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95" w:type="dxa"/>
        <w:jc w:val="center"/>
        <w:tblInd w:w="1535" w:type="dxa"/>
        <w:tblLayout w:type="fixed"/>
        <w:tblLook w:val="0000"/>
      </w:tblPr>
      <w:tblGrid>
        <w:gridCol w:w="3269"/>
        <w:gridCol w:w="141"/>
        <w:gridCol w:w="4820"/>
        <w:gridCol w:w="1865"/>
      </w:tblGrid>
      <w:tr w:rsidR="004659C2" w:rsidRPr="00984024" w:rsidTr="009B15E6">
        <w:trPr>
          <w:cantSplit/>
          <w:trHeight w:val="960"/>
          <w:jc w:val="center"/>
        </w:trPr>
        <w:tc>
          <w:tcPr>
            <w:tcW w:w="3269" w:type="dxa"/>
            <w:vAlign w:val="bottom"/>
          </w:tcPr>
          <w:p w:rsidR="004659C2" w:rsidRPr="00984024" w:rsidRDefault="00C860CA">
            <w:pPr>
              <w:pStyle w:val="ZDISCLAIMER"/>
              <w:spacing w:after="0"/>
            </w:pPr>
            <w:r w:rsidRPr="00C860CA">
              <w:rPr>
                <w:noProof/>
                <w:lang w:val="de-AT" w:eastAsia="de-A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 o:spid="_x0000_i1025" type="#_x0000_t75" alt="oma" style="width:140.75pt;height:44.4pt;visibility:visible">
                  <v:imagedata r:id="rId8" o:title="oma"/>
                </v:shape>
              </w:pict>
            </w:r>
          </w:p>
        </w:tc>
        <w:tc>
          <w:tcPr>
            <w:tcW w:w="6826" w:type="dxa"/>
            <w:gridSpan w:val="3"/>
            <w:vAlign w:val="bottom"/>
          </w:tcPr>
          <w:p w:rsidR="004659C2" w:rsidRPr="00984024" w:rsidRDefault="004659C2">
            <w:pPr>
              <w:pStyle w:val="Approval"/>
              <w:tabs>
                <w:tab w:val="left" w:pos="2704"/>
              </w:tabs>
              <w:jc w:val="center"/>
            </w:pPr>
          </w:p>
        </w:tc>
      </w:tr>
      <w:tr w:rsidR="004659C2" w:rsidRPr="00984024" w:rsidTr="00E7743A">
        <w:trPr>
          <w:cantSplit/>
          <w:trHeight w:hRule="exact" w:val="2370"/>
          <w:jc w:val="center"/>
        </w:trPr>
        <w:tc>
          <w:tcPr>
            <w:tcW w:w="10095" w:type="dxa"/>
            <w:gridSpan w:val="4"/>
            <w:vAlign w:val="bottom"/>
          </w:tcPr>
          <w:p w:rsidR="004659C2" w:rsidRPr="00984024" w:rsidRDefault="004659C2" w:rsidP="008631ED">
            <w:pPr>
              <w:pStyle w:val="Titel"/>
              <w:spacing w:before="120"/>
              <w:rPr>
                <w:rStyle w:val="ZDONTMODIFY"/>
                <w:rFonts w:ascii="Arial Narrow" w:hAnsi="Arial Narrow"/>
                <w:sz w:val="40"/>
              </w:rPr>
            </w:pPr>
            <w:r w:rsidRPr="00425B74">
              <w:rPr>
                <w:rFonts w:ascii="Arial Narrow" w:hAnsi="Arial Narrow"/>
                <w:sz w:val="40"/>
              </w:rPr>
              <w:t>Open Connection Manage</w:t>
            </w:r>
            <w:r>
              <w:rPr>
                <w:rFonts w:ascii="Arial Narrow" w:hAnsi="Arial Narrow"/>
                <w:sz w:val="40"/>
              </w:rPr>
              <w:t xml:space="preserve">r </w:t>
            </w:r>
            <w:proofErr w:type="spellStart"/>
            <w:r>
              <w:rPr>
                <w:rFonts w:ascii="Arial Narrow" w:hAnsi="Arial Narrow"/>
                <w:sz w:val="40"/>
              </w:rPr>
              <w:t>WebAPI</w:t>
            </w:r>
            <w:proofErr w:type="spellEnd"/>
          </w:p>
        </w:tc>
      </w:tr>
      <w:tr w:rsidR="004659C2" w:rsidRPr="008631ED" w:rsidTr="00E7743A">
        <w:trPr>
          <w:cantSplit/>
          <w:trHeight w:val="1833"/>
          <w:jc w:val="center"/>
        </w:trPr>
        <w:tc>
          <w:tcPr>
            <w:tcW w:w="10095" w:type="dxa"/>
            <w:gridSpan w:val="4"/>
          </w:tcPr>
          <w:p w:rsidR="004659C2" w:rsidRPr="008631ED" w:rsidRDefault="004659C2" w:rsidP="00174BE4">
            <w:pPr>
              <w:pStyle w:val="ZCOVER"/>
              <w:pBdr>
                <w:bottom w:val="single" w:sz="12" w:space="0" w:color="800000"/>
              </w:pBdr>
              <w:rPr>
                <w:rStyle w:val="ZDONTMODIFY"/>
                <w:lang w:val="de-AT"/>
              </w:rPr>
            </w:pPr>
            <w:proofErr w:type="spellStart"/>
            <w:r w:rsidRPr="008631ED">
              <w:rPr>
                <w:rStyle w:val="ZDONTMODIFY"/>
                <w:lang w:val="de-AT"/>
              </w:rPr>
              <w:t>Draft</w:t>
            </w:r>
            <w:proofErr w:type="spellEnd"/>
            <w:r w:rsidRPr="008631ED">
              <w:rPr>
                <w:rStyle w:val="ZDONTMODIFY"/>
                <w:lang w:val="de-AT"/>
              </w:rPr>
              <w:t xml:space="preserve"> Version 1.</w:t>
            </w:r>
            <w:r>
              <w:rPr>
                <w:rStyle w:val="ZDONTMODIFY"/>
                <w:lang w:val="de-AT"/>
              </w:rPr>
              <w:t>1</w:t>
            </w:r>
            <w:r w:rsidRPr="008631ED">
              <w:rPr>
                <w:rStyle w:val="ZDONTMODIFY"/>
                <w:lang w:val="de-AT"/>
              </w:rPr>
              <w:t xml:space="preserve"> – </w:t>
            </w:r>
            <w:r w:rsidR="00174BE4">
              <w:rPr>
                <w:rStyle w:val="ZDONTMODIFY"/>
                <w:lang w:val="de-AT"/>
              </w:rPr>
              <w:t>24 Nov</w:t>
            </w:r>
            <w:r w:rsidR="00174BE4" w:rsidRPr="008631ED">
              <w:rPr>
                <w:rStyle w:val="ZDONTMODIFY"/>
                <w:lang w:val="de-AT"/>
              </w:rPr>
              <w:t xml:space="preserve"> </w:t>
            </w:r>
            <w:r w:rsidR="005F0B55" w:rsidRPr="008631ED">
              <w:rPr>
                <w:rStyle w:val="ZDONTMODIFY"/>
                <w:lang w:val="de-AT"/>
              </w:rPr>
              <w:t>201</w:t>
            </w:r>
            <w:r w:rsidR="005F0B55">
              <w:rPr>
                <w:rStyle w:val="ZDONTMODIFY"/>
                <w:lang w:val="de-AT"/>
              </w:rPr>
              <w:t>4</w:t>
            </w:r>
          </w:p>
        </w:tc>
      </w:tr>
      <w:tr w:rsidR="004659C2" w:rsidRPr="00984024" w:rsidTr="00E7743A">
        <w:trPr>
          <w:cantSplit/>
          <w:trHeight w:hRule="exact" w:val="1065"/>
          <w:jc w:val="center"/>
        </w:trPr>
        <w:tc>
          <w:tcPr>
            <w:tcW w:w="10095" w:type="dxa"/>
            <w:gridSpan w:val="4"/>
            <w:vAlign w:val="bottom"/>
          </w:tcPr>
          <w:p w:rsidR="004659C2" w:rsidRPr="00984024" w:rsidRDefault="004659C2">
            <w:pPr>
              <w:pStyle w:val="ZCOVER"/>
              <w:rPr>
                <w:rStyle w:val="ZDONTMODIFY"/>
                <w:b/>
                <w:bCs/>
              </w:rPr>
            </w:pPr>
            <w:r w:rsidRPr="00984024">
              <w:rPr>
                <w:rStyle w:val="ZDONTMODIFY"/>
                <w:b/>
                <w:bCs/>
              </w:rPr>
              <w:t xml:space="preserve">Open Mobile </w:t>
            </w:r>
            <w:smartTag w:uri="urn:schemas-microsoft-com:office:smarttags" w:element="place">
              <w:smartTag w:uri="urn:schemas-microsoft-com:office:smarttags" w:element="City">
                <w:r w:rsidRPr="00984024">
                  <w:rPr>
                    <w:rStyle w:val="ZDONTMODIFY"/>
                    <w:b/>
                    <w:bCs/>
                  </w:rPr>
                  <w:t>Alliance</w:t>
                </w:r>
              </w:smartTag>
            </w:smartTag>
          </w:p>
        </w:tc>
      </w:tr>
      <w:tr w:rsidR="004659C2" w:rsidRPr="00734FBC" w:rsidTr="00E7743A">
        <w:trPr>
          <w:cantSplit/>
          <w:trHeight w:val="2463"/>
          <w:jc w:val="center"/>
        </w:trPr>
        <w:tc>
          <w:tcPr>
            <w:tcW w:w="10095" w:type="dxa"/>
            <w:gridSpan w:val="4"/>
          </w:tcPr>
          <w:p w:rsidR="004659C2" w:rsidRPr="004659C2" w:rsidRDefault="001D49FA" w:rsidP="00174BE4">
            <w:pPr>
              <w:pStyle w:val="ZDID"/>
              <w:rPr>
                <w:noProof w:val="0"/>
                <w:sz w:val="28"/>
                <w:lang w:val="fi-FI"/>
              </w:rPr>
            </w:pPr>
            <w:r w:rsidRPr="001D49FA">
              <w:rPr>
                <w:rStyle w:val="ZDONTMODIFY"/>
                <w:lang w:val="fi-FI"/>
              </w:rPr>
              <w:t>OMA-TS-OpenCMAPI</w:t>
            </w:r>
            <w:r w:rsidR="004659C2">
              <w:rPr>
                <w:rStyle w:val="ZDONTMODIFY"/>
                <w:lang w:val="fi-FI"/>
              </w:rPr>
              <w:t>_Web</w:t>
            </w:r>
            <w:r w:rsidRPr="001D49FA">
              <w:rPr>
                <w:rStyle w:val="ZDONTMODIFY"/>
                <w:lang w:val="fi-FI"/>
              </w:rPr>
              <w:t>_V1_1-</w:t>
            </w:r>
            <w:r w:rsidR="00174BE4" w:rsidRPr="001D49FA">
              <w:rPr>
                <w:rStyle w:val="ZDONTMODIFY"/>
                <w:lang w:val="fi-FI"/>
              </w:rPr>
              <w:t>201</w:t>
            </w:r>
            <w:r w:rsidR="00174BE4">
              <w:rPr>
                <w:rStyle w:val="ZDONTMODIFY"/>
                <w:lang w:val="fi-FI"/>
              </w:rPr>
              <w:t>41124</w:t>
            </w:r>
            <w:r w:rsidRPr="001D49FA">
              <w:rPr>
                <w:rStyle w:val="ZMODIFY"/>
                <w:lang w:val="fi-FI"/>
              </w:rPr>
              <w:t>-D</w:t>
            </w:r>
          </w:p>
        </w:tc>
      </w:tr>
      <w:tr w:rsidR="004659C2" w:rsidRPr="00734FBC" w:rsidTr="009B15E6">
        <w:trPr>
          <w:cantSplit/>
          <w:trHeight w:val="1410"/>
          <w:jc w:val="center"/>
        </w:trPr>
        <w:tc>
          <w:tcPr>
            <w:tcW w:w="8230" w:type="dxa"/>
            <w:gridSpan w:val="3"/>
            <w:vAlign w:val="center"/>
          </w:tcPr>
          <w:p w:rsidR="004659C2" w:rsidRPr="004659C2" w:rsidRDefault="004659C2">
            <w:pPr>
              <w:pStyle w:val="ZCOVER"/>
              <w:rPr>
                <w:rStyle w:val="ZDONTMODIFY"/>
                <w:lang w:val="fi-FI"/>
              </w:rPr>
            </w:pPr>
          </w:p>
        </w:tc>
        <w:tc>
          <w:tcPr>
            <w:tcW w:w="1865" w:type="dxa"/>
            <w:vAlign w:val="center"/>
          </w:tcPr>
          <w:p w:rsidR="004659C2" w:rsidRPr="004659C2" w:rsidRDefault="004659C2">
            <w:pPr>
              <w:pStyle w:val="ZCOVER"/>
              <w:rPr>
                <w:rStyle w:val="ZDONTMODIFY"/>
                <w:lang w:val="fi-FI"/>
              </w:rPr>
            </w:pPr>
          </w:p>
        </w:tc>
      </w:tr>
      <w:tr w:rsidR="004659C2" w:rsidRPr="00734FBC" w:rsidTr="00E7743A">
        <w:trPr>
          <w:cantSplit/>
          <w:trHeight w:val="1997"/>
          <w:jc w:val="center"/>
        </w:trPr>
        <w:tc>
          <w:tcPr>
            <w:tcW w:w="10095" w:type="dxa"/>
            <w:gridSpan w:val="4"/>
            <w:vAlign w:val="bottom"/>
          </w:tcPr>
          <w:p w:rsidR="004659C2" w:rsidRPr="004659C2" w:rsidRDefault="004659C2">
            <w:pPr>
              <w:pStyle w:val="ZCOVER"/>
              <w:rPr>
                <w:lang w:val="fi-FI"/>
              </w:rPr>
            </w:pPr>
          </w:p>
        </w:tc>
      </w:tr>
      <w:tr w:rsidR="004659C2" w:rsidRPr="00734FBC" w:rsidTr="009B15E6">
        <w:trPr>
          <w:cantSplit/>
          <w:trHeight w:val="890"/>
          <w:jc w:val="center"/>
        </w:trPr>
        <w:tc>
          <w:tcPr>
            <w:tcW w:w="3410" w:type="dxa"/>
            <w:gridSpan w:val="2"/>
            <w:vAlign w:val="center"/>
          </w:tcPr>
          <w:p w:rsidR="004659C2" w:rsidRPr="004659C2" w:rsidRDefault="004659C2">
            <w:pPr>
              <w:pStyle w:val="Approval"/>
              <w:tabs>
                <w:tab w:val="left" w:pos="2704"/>
              </w:tabs>
              <w:jc w:val="left"/>
              <w:rPr>
                <w:lang w:val="fi-FI"/>
              </w:rPr>
            </w:pPr>
          </w:p>
        </w:tc>
        <w:tc>
          <w:tcPr>
            <w:tcW w:w="6685" w:type="dxa"/>
            <w:gridSpan w:val="2"/>
            <w:vAlign w:val="center"/>
          </w:tcPr>
          <w:p w:rsidR="004659C2" w:rsidRPr="004659C2" w:rsidRDefault="004659C2">
            <w:pPr>
              <w:pStyle w:val="ZCOVER"/>
              <w:rPr>
                <w:lang w:val="fi-FI"/>
              </w:rPr>
            </w:pPr>
          </w:p>
        </w:tc>
      </w:tr>
    </w:tbl>
    <w:p w:rsidR="004659C2" w:rsidRPr="00984024" w:rsidRDefault="004659C2">
      <w:r w:rsidRPr="00984024">
        <w:lastRenderedPageBreak/>
        <w:t xml:space="preserve">Use of this document is subject to all of the terms and conditions of the Use Agreement located at </w:t>
      </w:r>
      <w:hyperlink r:id="rId9" w:history="1">
        <w:r w:rsidRPr="00984024">
          <w:rPr>
            <w:rStyle w:val="Hyperlink"/>
          </w:rPr>
          <w:t>http://www.openmobilealliance.org/UseAgreement.html</w:t>
        </w:r>
      </w:hyperlink>
      <w:r w:rsidRPr="00984024">
        <w:t>.</w:t>
      </w:r>
    </w:p>
    <w:p w:rsidR="004659C2" w:rsidRPr="00984024" w:rsidRDefault="004659C2">
      <w:r w:rsidRPr="00984024">
        <w:t>Unless this document is clearly designated as an approved specification, this document is a work in process, is not an approved Open Mobile Alliance™ specification, and is subject to revision or removal without notice.</w:t>
      </w:r>
    </w:p>
    <w:p w:rsidR="004659C2" w:rsidRPr="00984024" w:rsidRDefault="004659C2">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4659C2" w:rsidRPr="00984024" w:rsidRDefault="004659C2">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4659C2" w:rsidRPr="00984024" w:rsidRDefault="004659C2">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4659C2" w:rsidRPr="00984024" w:rsidRDefault="004659C2">
      <w:r w:rsidRPr="00984024">
        <w:t xml:space="preserve">THE OPEN MOBILE </w:t>
      </w:r>
      <w:smartTag w:uri="urn:schemas-microsoft-com:office:smarttags" w:element="place">
        <w:smartTag w:uri="urn:schemas-microsoft-com:office:smarttags" w:element="City">
          <w:r w:rsidRPr="00984024">
            <w:t>ALLIANCE</w:t>
          </w:r>
        </w:smartTag>
      </w:smartTag>
      <w:r w:rsidRPr="00984024">
        <w:t xml:space="preserve"> IS NOT LIABLE FOR AND HEREBY DISCLAIMS ANY DIRECT, INDIRECT, PUNITIVE, SPECIAL, INCIDENTAL, CONSEQUENTIAL, OR EXEMPLARY DAMAGES ARISING OUT OF OR IN CONNECTION WITH THE USE OF DOCUMENTS AND THE INFORMATION CONTAINED IN THE DOCUMENTS.</w:t>
      </w:r>
    </w:p>
    <w:p w:rsidR="004659C2" w:rsidRPr="00984024" w:rsidRDefault="004659C2">
      <w:r w:rsidRPr="00984024">
        <w:t xml:space="preserve">© </w:t>
      </w:r>
      <w:r w:rsidR="005F0B55" w:rsidRPr="00984024">
        <w:t>201</w:t>
      </w:r>
      <w:r w:rsidR="005F0B55">
        <w:t>4</w:t>
      </w:r>
      <w:r w:rsidR="005F0B55" w:rsidRPr="00984024">
        <w:t xml:space="preserve"> </w:t>
      </w:r>
      <w:r w:rsidRPr="00984024">
        <w:t>Open Mobile Alliance Ltd.  All Rights Reserved.</w:t>
      </w:r>
      <w:r w:rsidRPr="00984024">
        <w:br/>
        <w:t>Used with the permission of the Open Mobile Alliance Ltd. under the terms set forth above.</w:t>
      </w:r>
    </w:p>
    <w:p w:rsidR="00621612" w:rsidRPr="00984024" w:rsidRDefault="004659C2" w:rsidP="00621612">
      <w:pPr>
        <w:pStyle w:val="TOChead"/>
        <w:keepNext/>
      </w:pPr>
      <w:r w:rsidRPr="00984024">
        <w:br w:type="page"/>
      </w:r>
      <w:r w:rsidR="00621612" w:rsidRPr="00984024">
        <w:lastRenderedPageBreak/>
        <w:t>Contents</w:t>
      </w:r>
    </w:p>
    <w:p w:rsidR="00E44776" w:rsidRPr="00E44776" w:rsidRDefault="002F3BC1">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sidRPr="002F3BC1">
        <w:rPr>
          <w:b w:val="0"/>
          <w:caps w:val="0"/>
        </w:rPr>
        <w:fldChar w:fldCharType="begin"/>
      </w:r>
      <w:r w:rsidR="00621612" w:rsidRPr="00984024">
        <w:rPr>
          <w:b w:val="0"/>
          <w:caps w:val="0"/>
        </w:rPr>
        <w:instrText xml:space="preserve"> TOC \o "1-3" </w:instrText>
      </w:r>
      <w:r w:rsidRPr="002F3BC1">
        <w:rPr>
          <w:b w:val="0"/>
          <w:caps w:val="0"/>
        </w:rPr>
        <w:fldChar w:fldCharType="separate"/>
      </w:r>
      <w:r w:rsidR="00E44776">
        <w:rPr>
          <w:noProof/>
        </w:rPr>
        <w:t>1.</w:t>
      </w:r>
      <w:r w:rsidR="00E44776" w:rsidRPr="00E44776">
        <w:rPr>
          <w:rFonts w:asciiTheme="minorHAnsi" w:eastAsiaTheme="minorEastAsia" w:hAnsiTheme="minorHAnsi" w:cstheme="minorBidi"/>
          <w:b w:val="0"/>
          <w:caps w:val="0"/>
          <w:noProof/>
          <w:sz w:val="22"/>
          <w:szCs w:val="22"/>
          <w:lang w:val="en-US" w:eastAsia="de-AT"/>
        </w:rPr>
        <w:tab/>
      </w:r>
      <w:r w:rsidR="00E44776">
        <w:rPr>
          <w:noProof/>
        </w:rPr>
        <w:t>Scope</w:t>
      </w:r>
      <w:r w:rsidR="00E44776">
        <w:rPr>
          <w:noProof/>
        </w:rPr>
        <w:tab/>
      </w:r>
      <w:r w:rsidR="00E44776">
        <w:rPr>
          <w:noProof/>
        </w:rPr>
        <w:fldChar w:fldCharType="begin"/>
      </w:r>
      <w:r w:rsidR="00E44776">
        <w:rPr>
          <w:noProof/>
        </w:rPr>
        <w:instrText xml:space="preserve"> PAGEREF _Toc406156904 \h </w:instrText>
      </w:r>
      <w:r w:rsidR="00E44776">
        <w:rPr>
          <w:noProof/>
        </w:rPr>
      </w:r>
      <w:r w:rsidR="00E44776">
        <w:rPr>
          <w:noProof/>
        </w:rPr>
        <w:fldChar w:fldCharType="separate"/>
      </w:r>
      <w:r w:rsidR="00E44776">
        <w:rPr>
          <w:noProof/>
        </w:rPr>
        <w:t>5</w:t>
      </w:r>
      <w:r w:rsidR="00E44776">
        <w:rPr>
          <w:noProof/>
        </w:rPr>
        <w:fldChar w:fldCharType="end"/>
      </w:r>
    </w:p>
    <w:p w:rsidR="00E44776" w:rsidRPr="00E44776" w:rsidRDefault="00E44776">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2.</w:t>
      </w:r>
      <w:r w:rsidRPr="00E44776">
        <w:rPr>
          <w:rFonts w:asciiTheme="minorHAnsi" w:eastAsiaTheme="minorEastAsia" w:hAnsiTheme="minorHAnsi" w:cstheme="minorBidi"/>
          <w:b w:val="0"/>
          <w:caps w:val="0"/>
          <w:noProof/>
          <w:sz w:val="22"/>
          <w:szCs w:val="22"/>
          <w:lang w:val="en-US" w:eastAsia="de-AT"/>
        </w:rPr>
        <w:tab/>
      </w:r>
      <w:r>
        <w:rPr>
          <w:noProof/>
        </w:rPr>
        <w:t>References</w:t>
      </w:r>
      <w:r>
        <w:rPr>
          <w:noProof/>
        </w:rPr>
        <w:tab/>
      </w:r>
      <w:r>
        <w:rPr>
          <w:noProof/>
        </w:rPr>
        <w:fldChar w:fldCharType="begin"/>
      </w:r>
      <w:r>
        <w:rPr>
          <w:noProof/>
        </w:rPr>
        <w:instrText xml:space="preserve"> PAGEREF _Toc406156905 \h </w:instrText>
      </w:r>
      <w:r>
        <w:rPr>
          <w:noProof/>
        </w:rPr>
      </w:r>
      <w:r>
        <w:rPr>
          <w:noProof/>
        </w:rPr>
        <w:fldChar w:fldCharType="separate"/>
      </w:r>
      <w:r>
        <w:rPr>
          <w:noProof/>
        </w:rPr>
        <w:t>6</w:t>
      </w:r>
      <w:r>
        <w:rPr>
          <w:noProof/>
        </w:rPr>
        <w:fldChar w:fldCharType="end"/>
      </w:r>
    </w:p>
    <w:p w:rsidR="00E44776" w:rsidRPr="00E44776" w:rsidRDefault="00E4477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2.1</w:t>
      </w:r>
      <w:r w:rsidRPr="00E44776">
        <w:rPr>
          <w:rFonts w:asciiTheme="minorHAnsi" w:eastAsiaTheme="minorEastAsia" w:hAnsiTheme="minorHAnsi" w:cstheme="minorBidi"/>
          <w:b w:val="0"/>
          <w:smallCaps w:val="0"/>
          <w:noProof/>
          <w:sz w:val="22"/>
          <w:szCs w:val="22"/>
          <w:lang w:val="en-US" w:eastAsia="de-AT"/>
        </w:rPr>
        <w:tab/>
      </w:r>
      <w:r>
        <w:rPr>
          <w:noProof/>
        </w:rPr>
        <w:t>Normative References</w:t>
      </w:r>
      <w:r>
        <w:rPr>
          <w:noProof/>
        </w:rPr>
        <w:tab/>
      </w:r>
      <w:r>
        <w:rPr>
          <w:noProof/>
        </w:rPr>
        <w:fldChar w:fldCharType="begin"/>
      </w:r>
      <w:r>
        <w:rPr>
          <w:noProof/>
        </w:rPr>
        <w:instrText xml:space="preserve"> PAGEREF _Toc406156906 \h </w:instrText>
      </w:r>
      <w:r>
        <w:rPr>
          <w:noProof/>
        </w:rPr>
      </w:r>
      <w:r>
        <w:rPr>
          <w:noProof/>
        </w:rPr>
        <w:fldChar w:fldCharType="separate"/>
      </w:r>
      <w:r>
        <w:rPr>
          <w:noProof/>
        </w:rPr>
        <w:t>6</w:t>
      </w:r>
      <w:r>
        <w:rPr>
          <w:noProof/>
        </w:rPr>
        <w:fldChar w:fldCharType="end"/>
      </w:r>
    </w:p>
    <w:p w:rsidR="00E44776" w:rsidRPr="00E44776" w:rsidRDefault="00E4477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2.2</w:t>
      </w:r>
      <w:r w:rsidRPr="00E44776">
        <w:rPr>
          <w:rFonts w:asciiTheme="minorHAnsi" w:eastAsiaTheme="minorEastAsia" w:hAnsiTheme="minorHAnsi" w:cstheme="minorBidi"/>
          <w:b w:val="0"/>
          <w:smallCaps w:val="0"/>
          <w:noProof/>
          <w:sz w:val="22"/>
          <w:szCs w:val="22"/>
          <w:lang w:val="en-US" w:eastAsia="de-AT"/>
        </w:rPr>
        <w:tab/>
      </w:r>
      <w:r>
        <w:rPr>
          <w:noProof/>
        </w:rPr>
        <w:t>Informative References</w:t>
      </w:r>
      <w:r>
        <w:rPr>
          <w:noProof/>
        </w:rPr>
        <w:tab/>
      </w:r>
      <w:r>
        <w:rPr>
          <w:noProof/>
        </w:rPr>
        <w:fldChar w:fldCharType="begin"/>
      </w:r>
      <w:r>
        <w:rPr>
          <w:noProof/>
        </w:rPr>
        <w:instrText xml:space="preserve"> PAGEREF _Toc406156907 \h </w:instrText>
      </w:r>
      <w:r>
        <w:rPr>
          <w:noProof/>
        </w:rPr>
      </w:r>
      <w:r>
        <w:rPr>
          <w:noProof/>
        </w:rPr>
        <w:fldChar w:fldCharType="separate"/>
      </w:r>
      <w:r>
        <w:rPr>
          <w:noProof/>
        </w:rPr>
        <w:t>6</w:t>
      </w:r>
      <w:r>
        <w:rPr>
          <w:noProof/>
        </w:rPr>
        <w:fldChar w:fldCharType="end"/>
      </w:r>
    </w:p>
    <w:p w:rsidR="00E44776" w:rsidRPr="00E44776" w:rsidRDefault="00E44776">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3.</w:t>
      </w:r>
      <w:r w:rsidRPr="00E44776">
        <w:rPr>
          <w:rFonts w:asciiTheme="minorHAnsi" w:eastAsiaTheme="minorEastAsia" w:hAnsiTheme="minorHAnsi" w:cstheme="minorBidi"/>
          <w:b w:val="0"/>
          <w:caps w:val="0"/>
          <w:noProof/>
          <w:sz w:val="22"/>
          <w:szCs w:val="22"/>
          <w:lang w:val="en-US" w:eastAsia="de-AT"/>
        </w:rPr>
        <w:tab/>
      </w:r>
      <w:r>
        <w:rPr>
          <w:noProof/>
        </w:rPr>
        <w:t>Terminology and Conventions</w:t>
      </w:r>
      <w:r>
        <w:rPr>
          <w:noProof/>
        </w:rPr>
        <w:tab/>
      </w:r>
      <w:r>
        <w:rPr>
          <w:noProof/>
        </w:rPr>
        <w:fldChar w:fldCharType="begin"/>
      </w:r>
      <w:r>
        <w:rPr>
          <w:noProof/>
        </w:rPr>
        <w:instrText xml:space="preserve"> PAGEREF _Toc406156908 \h </w:instrText>
      </w:r>
      <w:r>
        <w:rPr>
          <w:noProof/>
        </w:rPr>
      </w:r>
      <w:r>
        <w:rPr>
          <w:noProof/>
        </w:rPr>
        <w:fldChar w:fldCharType="separate"/>
      </w:r>
      <w:r>
        <w:rPr>
          <w:noProof/>
        </w:rPr>
        <w:t>7</w:t>
      </w:r>
      <w:r>
        <w:rPr>
          <w:noProof/>
        </w:rPr>
        <w:fldChar w:fldCharType="end"/>
      </w:r>
    </w:p>
    <w:p w:rsidR="00E44776" w:rsidRPr="00E44776" w:rsidRDefault="00E4477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3.1</w:t>
      </w:r>
      <w:r w:rsidRPr="00E44776">
        <w:rPr>
          <w:rFonts w:asciiTheme="minorHAnsi" w:eastAsiaTheme="minorEastAsia" w:hAnsiTheme="minorHAnsi" w:cstheme="minorBidi"/>
          <w:b w:val="0"/>
          <w:smallCaps w:val="0"/>
          <w:noProof/>
          <w:sz w:val="22"/>
          <w:szCs w:val="22"/>
          <w:lang w:val="en-US" w:eastAsia="de-AT"/>
        </w:rPr>
        <w:tab/>
      </w:r>
      <w:r>
        <w:rPr>
          <w:noProof/>
        </w:rPr>
        <w:t>Conventions</w:t>
      </w:r>
      <w:r>
        <w:rPr>
          <w:noProof/>
        </w:rPr>
        <w:tab/>
      </w:r>
      <w:r>
        <w:rPr>
          <w:noProof/>
        </w:rPr>
        <w:fldChar w:fldCharType="begin"/>
      </w:r>
      <w:r>
        <w:rPr>
          <w:noProof/>
        </w:rPr>
        <w:instrText xml:space="preserve"> PAGEREF _Toc406156909 \h </w:instrText>
      </w:r>
      <w:r>
        <w:rPr>
          <w:noProof/>
        </w:rPr>
      </w:r>
      <w:r>
        <w:rPr>
          <w:noProof/>
        </w:rPr>
        <w:fldChar w:fldCharType="separate"/>
      </w:r>
      <w:r>
        <w:rPr>
          <w:noProof/>
        </w:rPr>
        <w:t>7</w:t>
      </w:r>
      <w:r>
        <w:rPr>
          <w:noProof/>
        </w:rPr>
        <w:fldChar w:fldCharType="end"/>
      </w:r>
    </w:p>
    <w:p w:rsidR="00E44776" w:rsidRPr="00E44776" w:rsidRDefault="00E4477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3.2</w:t>
      </w:r>
      <w:r w:rsidRPr="00E44776">
        <w:rPr>
          <w:rFonts w:asciiTheme="minorHAnsi" w:eastAsiaTheme="minorEastAsia" w:hAnsiTheme="minorHAnsi" w:cstheme="minorBidi"/>
          <w:b w:val="0"/>
          <w:smallCaps w:val="0"/>
          <w:noProof/>
          <w:sz w:val="22"/>
          <w:szCs w:val="22"/>
          <w:lang w:val="en-US" w:eastAsia="de-AT"/>
        </w:rPr>
        <w:tab/>
      </w:r>
      <w:r>
        <w:rPr>
          <w:noProof/>
        </w:rPr>
        <w:t>Definitions</w:t>
      </w:r>
      <w:r>
        <w:rPr>
          <w:noProof/>
        </w:rPr>
        <w:tab/>
      </w:r>
      <w:r>
        <w:rPr>
          <w:noProof/>
        </w:rPr>
        <w:fldChar w:fldCharType="begin"/>
      </w:r>
      <w:r>
        <w:rPr>
          <w:noProof/>
        </w:rPr>
        <w:instrText xml:space="preserve"> PAGEREF _Toc406156910 \h </w:instrText>
      </w:r>
      <w:r>
        <w:rPr>
          <w:noProof/>
        </w:rPr>
      </w:r>
      <w:r>
        <w:rPr>
          <w:noProof/>
        </w:rPr>
        <w:fldChar w:fldCharType="separate"/>
      </w:r>
      <w:r>
        <w:rPr>
          <w:noProof/>
        </w:rPr>
        <w:t>7</w:t>
      </w:r>
      <w:r>
        <w:rPr>
          <w:noProof/>
        </w:rPr>
        <w:fldChar w:fldCharType="end"/>
      </w:r>
    </w:p>
    <w:p w:rsidR="00E44776" w:rsidRPr="00E44776" w:rsidRDefault="00E4477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3.3</w:t>
      </w:r>
      <w:r w:rsidRPr="00E44776">
        <w:rPr>
          <w:rFonts w:asciiTheme="minorHAnsi" w:eastAsiaTheme="minorEastAsia" w:hAnsiTheme="minorHAnsi" w:cstheme="minorBidi"/>
          <w:b w:val="0"/>
          <w:smallCaps w:val="0"/>
          <w:noProof/>
          <w:sz w:val="22"/>
          <w:szCs w:val="22"/>
          <w:lang w:val="en-US" w:eastAsia="de-AT"/>
        </w:rPr>
        <w:tab/>
      </w:r>
      <w:r>
        <w:rPr>
          <w:noProof/>
        </w:rPr>
        <w:t>Abbreviations</w:t>
      </w:r>
      <w:r>
        <w:rPr>
          <w:noProof/>
        </w:rPr>
        <w:tab/>
      </w:r>
      <w:r>
        <w:rPr>
          <w:noProof/>
        </w:rPr>
        <w:fldChar w:fldCharType="begin"/>
      </w:r>
      <w:r>
        <w:rPr>
          <w:noProof/>
        </w:rPr>
        <w:instrText xml:space="preserve"> PAGEREF _Toc406156911 \h </w:instrText>
      </w:r>
      <w:r>
        <w:rPr>
          <w:noProof/>
        </w:rPr>
      </w:r>
      <w:r>
        <w:rPr>
          <w:noProof/>
        </w:rPr>
        <w:fldChar w:fldCharType="separate"/>
      </w:r>
      <w:r>
        <w:rPr>
          <w:noProof/>
        </w:rPr>
        <w:t>7</w:t>
      </w:r>
      <w:r>
        <w:rPr>
          <w:noProof/>
        </w:rPr>
        <w:fldChar w:fldCharType="end"/>
      </w:r>
    </w:p>
    <w:p w:rsidR="00E44776" w:rsidRPr="00E44776" w:rsidRDefault="00E44776">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4.</w:t>
      </w:r>
      <w:r w:rsidRPr="00E44776">
        <w:rPr>
          <w:rFonts w:asciiTheme="minorHAnsi" w:eastAsiaTheme="minorEastAsia" w:hAnsiTheme="minorHAnsi" w:cstheme="minorBidi"/>
          <w:b w:val="0"/>
          <w:caps w:val="0"/>
          <w:noProof/>
          <w:sz w:val="22"/>
          <w:szCs w:val="22"/>
          <w:lang w:val="en-US" w:eastAsia="de-AT"/>
        </w:rPr>
        <w:tab/>
      </w:r>
      <w:r>
        <w:rPr>
          <w:noProof/>
        </w:rPr>
        <w:t>Introduction</w:t>
      </w:r>
      <w:r>
        <w:rPr>
          <w:noProof/>
        </w:rPr>
        <w:tab/>
      </w:r>
      <w:r>
        <w:rPr>
          <w:noProof/>
        </w:rPr>
        <w:fldChar w:fldCharType="begin"/>
      </w:r>
      <w:r>
        <w:rPr>
          <w:noProof/>
        </w:rPr>
        <w:instrText xml:space="preserve"> PAGEREF _Toc406156912 \h </w:instrText>
      </w:r>
      <w:r>
        <w:rPr>
          <w:noProof/>
        </w:rPr>
      </w:r>
      <w:r>
        <w:rPr>
          <w:noProof/>
        </w:rPr>
        <w:fldChar w:fldCharType="separate"/>
      </w:r>
      <w:r>
        <w:rPr>
          <w:noProof/>
        </w:rPr>
        <w:t>9</w:t>
      </w:r>
      <w:r>
        <w:rPr>
          <w:noProof/>
        </w:rPr>
        <w:fldChar w:fldCharType="end"/>
      </w:r>
    </w:p>
    <w:p w:rsidR="00E44776" w:rsidRPr="00E44776" w:rsidRDefault="00E4477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4.1</w:t>
      </w:r>
      <w:r w:rsidRPr="00E44776">
        <w:rPr>
          <w:rFonts w:asciiTheme="minorHAnsi" w:eastAsiaTheme="minorEastAsia" w:hAnsiTheme="minorHAnsi" w:cstheme="minorBidi"/>
          <w:b w:val="0"/>
          <w:smallCaps w:val="0"/>
          <w:noProof/>
          <w:sz w:val="22"/>
          <w:szCs w:val="22"/>
          <w:lang w:val="en-US" w:eastAsia="de-AT"/>
        </w:rPr>
        <w:tab/>
      </w:r>
      <w:r>
        <w:rPr>
          <w:noProof/>
        </w:rPr>
        <w:t>Version 1.1</w:t>
      </w:r>
      <w:r>
        <w:rPr>
          <w:noProof/>
        </w:rPr>
        <w:tab/>
      </w:r>
      <w:r>
        <w:rPr>
          <w:noProof/>
        </w:rPr>
        <w:fldChar w:fldCharType="begin"/>
      </w:r>
      <w:r>
        <w:rPr>
          <w:noProof/>
        </w:rPr>
        <w:instrText xml:space="preserve"> PAGEREF _Toc406156913 \h </w:instrText>
      </w:r>
      <w:r>
        <w:rPr>
          <w:noProof/>
        </w:rPr>
      </w:r>
      <w:r>
        <w:rPr>
          <w:noProof/>
        </w:rPr>
        <w:fldChar w:fldCharType="separate"/>
      </w:r>
      <w:r>
        <w:rPr>
          <w:noProof/>
        </w:rPr>
        <w:t>9</w:t>
      </w:r>
      <w:r>
        <w:rPr>
          <w:noProof/>
        </w:rPr>
        <w:fldChar w:fldCharType="end"/>
      </w:r>
    </w:p>
    <w:p w:rsidR="00E44776" w:rsidRPr="00E44776" w:rsidRDefault="00E44776">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5.</w:t>
      </w:r>
      <w:r w:rsidRPr="00E44776">
        <w:rPr>
          <w:rFonts w:asciiTheme="minorHAnsi" w:eastAsiaTheme="minorEastAsia" w:hAnsiTheme="minorHAnsi" w:cstheme="minorBidi"/>
          <w:b w:val="0"/>
          <w:caps w:val="0"/>
          <w:noProof/>
          <w:sz w:val="22"/>
          <w:szCs w:val="22"/>
          <w:lang w:val="en-US" w:eastAsia="de-AT"/>
        </w:rPr>
        <w:tab/>
      </w:r>
      <w:r>
        <w:rPr>
          <w:noProof/>
        </w:rPr>
        <w:t>Detailed API specification</w:t>
      </w:r>
      <w:r>
        <w:rPr>
          <w:noProof/>
        </w:rPr>
        <w:tab/>
      </w:r>
      <w:r>
        <w:rPr>
          <w:noProof/>
        </w:rPr>
        <w:fldChar w:fldCharType="begin"/>
      </w:r>
      <w:r>
        <w:rPr>
          <w:noProof/>
        </w:rPr>
        <w:instrText xml:space="preserve"> PAGEREF _Toc406156914 \h </w:instrText>
      </w:r>
      <w:r>
        <w:rPr>
          <w:noProof/>
        </w:rPr>
      </w:r>
      <w:r>
        <w:rPr>
          <w:noProof/>
        </w:rPr>
        <w:fldChar w:fldCharType="separate"/>
      </w:r>
      <w:r>
        <w:rPr>
          <w:noProof/>
        </w:rPr>
        <w:t>10</w:t>
      </w:r>
      <w:r>
        <w:rPr>
          <w:noProof/>
        </w:rPr>
        <w:fldChar w:fldCharType="end"/>
      </w:r>
    </w:p>
    <w:p w:rsidR="00E44776" w:rsidRPr="00E44776" w:rsidRDefault="00E4477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5.1</w:t>
      </w:r>
      <w:r w:rsidRPr="00E44776">
        <w:rPr>
          <w:rFonts w:asciiTheme="minorHAnsi" w:eastAsiaTheme="minorEastAsia" w:hAnsiTheme="minorHAnsi" w:cstheme="minorBidi"/>
          <w:b w:val="0"/>
          <w:smallCaps w:val="0"/>
          <w:noProof/>
          <w:sz w:val="22"/>
          <w:szCs w:val="22"/>
          <w:lang w:val="en-US" w:eastAsia="de-AT"/>
        </w:rPr>
        <w:tab/>
      </w:r>
      <w:r>
        <w:rPr>
          <w:noProof/>
        </w:rPr>
        <w:t>Device Discovery</w:t>
      </w:r>
      <w:r>
        <w:rPr>
          <w:noProof/>
        </w:rPr>
        <w:tab/>
      </w:r>
      <w:r>
        <w:rPr>
          <w:noProof/>
        </w:rPr>
        <w:fldChar w:fldCharType="begin"/>
      </w:r>
      <w:r>
        <w:rPr>
          <w:noProof/>
        </w:rPr>
        <w:instrText xml:space="preserve"> PAGEREF _Toc406156915 \h </w:instrText>
      </w:r>
      <w:r>
        <w:rPr>
          <w:noProof/>
        </w:rPr>
      </w:r>
      <w:r>
        <w:rPr>
          <w:noProof/>
        </w:rPr>
        <w:fldChar w:fldCharType="separate"/>
      </w:r>
      <w:r>
        <w:rPr>
          <w:noProof/>
        </w:rPr>
        <w:t>10</w:t>
      </w:r>
      <w:r>
        <w:rPr>
          <w:noProof/>
        </w:rPr>
        <w:fldChar w:fldCharType="end"/>
      </w:r>
    </w:p>
    <w:p w:rsidR="00E44776" w:rsidRPr="00E44776" w:rsidRDefault="00E4477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5.2</w:t>
      </w:r>
      <w:r w:rsidRPr="00E44776">
        <w:rPr>
          <w:rFonts w:asciiTheme="minorHAnsi" w:eastAsiaTheme="minorEastAsia" w:hAnsiTheme="minorHAnsi" w:cstheme="minorBidi"/>
          <w:b w:val="0"/>
          <w:smallCaps w:val="0"/>
          <w:noProof/>
          <w:sz w:val="22"/>
          <w:szCs w:val="22"/>
          <w:lang w:val="en-US" w:eastAsia="de-AT"/>
        </w:rPr>
        <w:tab/>
      </w:r>
      <w:r>
        <w:rPr>
          <w:noProof/>
        </w:rPr>
        <w:t>Data Structures of CMAPI interface messages</w:t>
      </w:r>
      <w:r>
        <w:rPr>
          <w:noProof/>
        </w:rPr>
        <w:tab/>
      </w:r>
      <w:r>
        <w:rPr>
          <w:noProof/>
        </w:rPr>
        <w:fldChar w:fldCharType="begin"/>
      </w:r>
      <w:r>
        <w:rPr>
          <w:noProof/>
        </w:rPr>
        <w:instrText xml:space="preserve"> PAGEREF _Toc406156916 \h </w:instrText>
      </w:r>
      <w:r>
        <w:rPr>
          <w:noProof/>
        </w:rPr>
      </w:r>
      <w:r>
        <w:rPr>
          <w:noProof/>
        </w:rPr>
        <w:fldChar w:fldCharType="separate"/>
      </w:r>
      <w:r>
        <w:rPr>
          <w:noProof/>
        </w:rPr>
        <w:t>10</w:t>
      </w:r>
      <w:r>
        <w:rPr>
          <w:noProof/>
        </w:rPr>
        <w:fldChar w:fldCharType="end"/>
      </w:r>
    </w:p>
    <w:p w:rsidR="00E44776" w:rsidRPr="00E44776" w:rsidRDefault="00E4477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5.2.1</w:t>
      </w:r>
      <w:r w:rsidRPr="00E44776">
        <w:rPr>
          <w:rFonts w:asciiTheme="minorHAnsi" w:eastAsiaTheme="minorEastAsia" w:hAnsiTheme="minorHAnsi" w:cstheme="minorBidi"/>
          <w:noProof/>
          <w:sz w:val="22"/>
          <w:szCs w:val="22"/>
          <w:lang w:val="en-US" w:eastAsia="de-AT"/>
        </w:rPr>
        <w:tab/>
      </w:r>
      <w:r>
        <w:rPr>
          <w:noProof/>
        </w:rPr>
        <w:t>JSON Data Types and Naming Conventions</w:t>
      </w:r>
      <w:r>
        <w:rPr>
          <w:noProof/>
        </w:rPr>
        <w:tab/>
      </w:r>
      <w:r>
        <w:rPr>
          <w:noProof/>
        </w:rPr>
        <w:fldChar w:fldCharType="begin"/>
      </w:r>
      <w:r>
        <w:rPr>
          <w:noProof/>
        </w:rPr>
        <w:instrText xml:space="preserve"> PAGEREF _Toc406156917 \h </w:instrText>
      </w:r>
      <w:r>
        <w:rPr>
          <w:noProof/>
        </w:rPr>
      </w:r>
      <w:r>
        <w:rPr>
          <w:noProof/>
        </w:rPr>
        <w:fldChar w:fldCharType="separate"/>
      </w:r>
      <w:r>
        <w:rPr>
          <w:noProof/>
        </w:rPr>
        <w:t>10</w:t>
      </w:r>
      <w:r>
        <w:rPr>
          <w:noProof/>
        </w:rPr>
        <w:fldChar w:fldCharType="end"/>
      </w:r>
    </w:p>
    <w:p w:rsidR="00E44776" w:rsidRPr="00E44776" w:rsidRDefault="00E4477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5.2.2</w:t>
      </w:r>
      <w:r w:rsidRPr="00E44776">
        <w:rPr>
          <w:rFonts w:asciiTheme="minorHAnsi" w:eastAsiaTheme="minorEastAsia" w:hAnsiTheme="minorHAnsi" w:cstheme="minorBidi"/>
          <w:noProof/>
          <w:sz w:val="22"/>
          <w:szCs w:val="22"/>
          <w:lang w:val="en-US" w:eastAsia="de-AT"/>
        </w:rPr>
        <w:tab/>
      </w:r>
      <w:r>
        <w:rPr>
          <w:noProof/>
        </w:rPr>
        <w:t>CMAPI-1 Messages</w:t>
      </w:r>
      <w:r>
        <w:rPr>
          <w:noProof/>
        </w:rPr>
        <w:tab/>
      </w:r>
      <w:r>
        <w:rPr>
          <w:noProof/>
        </w:rPr>
        <w:fldChar w:fldCharType="begin"/>
      </w:r>
      <w:r>
        <w:rPr>
          <w:noProof/>
        </w:rPr>
        <w:instrText xml:space="preserve"> PAGEREF _Toc406156918 \h </w:instrText>
      </w:r>
      <w:r>
        <w:rPr>
          <w:noProof/>
        </w:rPr>
      </w:r>
      <w:r>
        <w:rPr>
          <w:noProof/>
        </w:rPr>
        <w:fldChar w:fldCharType="separate"/>
      </w:r>
      <w:r>
        <w:rPr>
          <w:noProof/>
        </w:rPr>
        <w:t>12</w:t>
      </w:r>
      <w:r>
        <w:rPr>
          <w:noProof/>
        </w:rPr>
        <w:fldChar w:fldCharType="end"/>
      </w:r>
    </w:p>
    <w:p w:rsidR="00E44776" w:rsidRPr="00E44776" w:rsidRDefault="00E4477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5.2.3</w:t>
      </w:r>
      <w:r w:rsidRPr="00E44776">
        <w:rPr>
          <w:rFonts w:asciiTheme="minorHAnsi" w:eastAsiaTheme="minorEastAsia" w:hAnsiTheme="minorHAnsi" w:cstheme="minorBidi"/>
          <w:noProof/>
          <w:sz w:val="22"/>
          <w:szCs w:val="22"/>
          <w:lang w:val="en-US" w:eastAsia="de-AT"/>
        </w:rPr>
        <w:tab/>
      </w:r>
      <w:r>
        <w:rPr>
          <w:noProof/>
        </w:rPr>
        <w:t>CMAPI-2 Messages</w:t>
      </w:r>
      <w:r>
        <w:rPr>
          <w:noProof/>
        </w:rPr>
        <w:tab/>
      </w:r>
      <w:r>
        <w:rPr>
          <w:noProof/>
        </w:rPr>
        <w:fldChar w:fldCharType="begin"/>
      </w:r>
      <w:r>
        <w:rPr>
          <w:noProof/>
        </w:rPr>
        <w:instrText xml:space="preserve"> PAGEREF _Toc406156919 \h </w:instrText>
      </w:r>
      <w:r>
        <w:rPr>
          <w:noProof/>
        </w:rPr>
      </w:r>
      <w:r>
        <w:rPr>
          <w:noProof/>
        </w:rPr>
        <w:fldChar w:fldCharType="separate"/>
      </w:r>
      <w:r>
        <w:rPr>
          <w:noProof/>
        </w:rPr>
        <w:t>15</w:t>
      </w:r>
      <w:r>
        <w:rPr>
          <w:noProof/>
        </w:rPr>
        <w:fldChar w:fldCharType="end"/>
      </w:r>
    </w:p>
    <w:p w:rsidR="00E44776" w:rsidRPr="00E44776" w:rsidRDefault="00E4477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5.2.4</w:t>
      </w:r>
      <w:r w:rsidRPr="00E44776">
        <w:rPr>
          <w:rFonts w:asciiTheme="minorHAnsi" w:eastAsiaTheme="minorEastAsia" w:hAnsiTheme="minorHAnsi" w:cstheme="minorBidi"/>
          <w:noProof/>
          <w:sz w:val="22"/>
          <w:szCs w:val="22"/>
          <w:lang w:val="en-US" w:eastAsia="de-AT"/>
        </w:rPr>
        <w:tab/>
      </w:r>
      <w:r>
        <w:rPr>
          <w:noProof/>
        </w:rPr>
        <w:t>Binary Data Handling</w:t>
      </w:r>
      <w:r>
        <w:rPr>
          <w:noProof/>
        </w:rPr>
        <w:tab/>
      </w:r>
      <w:r>
        <w:rPr>
          <w:noProof/>
        </w:rPr>
        <w:fldChar w:fldCharType="begin"/>
      </w:r>
      <w:r>
        <w:rPr>
          <w:noProof/>
        </w:rPr>
        <w:instrText xml:space="preserve"> PAGEREF _Toc406156920 \h </w:instrText>
      </w:r>
      <w:r>
        <w:rPr>
          <w:noProof/>
        </w:rPr>
      </w:r>
      <w:r>
        <w:rPr>
          <w:noProof/>
        </w:rPr>
        <w:fldChar w:fldCharType="separate"/>
      </w:r>
      <w:r>
        <w:rPr>
          <w:noProof/>
        </w:rPr>
        <w:t>17</w:t>
      </w:r>
      <w:r>
        <w:rPr>
          <w:noProof/>
        </w:rPr>
        <w:fldChar w:fldCharType="end"/>
      </w:r>
    </w:p>
    <w:p w:rsidR="00E44776" w:rsidRPr="00E44776" w:rsidRDefault="00E4477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5.2.5</w:t>
      </w:r>
      <w:r w:rsidRPr="00E44776">
        <w:rPr>
          <w:rFonts w:asciiTheme="minorHAnsi" w:eastAsiaTheme="minorEastAsia" w:hAnsiTheme="minorHAnsi" w:cstheme="minorBidi"/>
          <w:noProof/>
          <w:sz w:val="22"/>
          <w:szCs w:val="22"/>
          <w:lang w:val="en-US" w:eastAsia="de-AT"/>
        </w:rPr>
        <w:tab/>
      </w:r>
      <w:r>
        <w:rPr>
          <w:noProof/>
        </w:rPr>
        <w:t>Message Examples (Informative)</w:t>
      </w:r>
      <w:r>
        <w:rPr>
          <w:noProof/>
        </w:rPr>
        <w:tab/>
      </w:r>
      <w:r>
        <w:rPr>
          <w:noProof/>
        </w:rPr>
        <w:fldChar w:fldCharType="begin"/>
      </w:r>
      <w:r>
        <w:rPr>
          <w:noProof/>
        </w:rPr>
        <w:instrText xml:space="preserve"> PAGEREF _Toc406156921 \h </w:instrText>
      </w:r>
      <w:r>
        <w:rPr>
          <w:noProof/>
        </w:rPr>
      </w:r>
      <w:r>
        <w:rPr>
          <w:noProof/>
        </w:rPr>
        <w:fldChar w:fldCharType="separate"/>
      </w:r>
      <w:r>
        <w:rPr>
          <w:noProof/>
        </w:rPr>
        <w:t>17</w:t>
      </w:r>
      <w:r>
        <w:rPr>
          <w:noProof/>
        </w:rPr>
        <w:fldChar w:fldCharType="end"/>
      </w:r>
    </w:p>
    <w:p w:rsidR="00E44776" w:rsidRPr="00E44776" w:rsidRDefault="00E4477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lang w:eastAsia="zh-CN"/>
        </w:rPr>
        <w:t>5.3</w:t>
      </w:r>
      <w:r w:rsidRPr="00E44776">
        <w:rPr>
          <w:rFonts w:asciiTheme="minorHAnsi" w:eastAsiaTheme="minorEastAsia" w:hAnsiTheme="minorHAnsi" w:cstheme="minorBidi"/>
          <w:b w:val="0"/>
          <w:smallCaps w:val="0"/>
          <w:noProof/>
          <w:sz w:val="22"/>
          <w:szCs w:val="22"/>
          <w:lang w:val="en-US" w:eastAsia="de-AT"/>
        </w:rPr>
        <w:tab/>
      </w:r>
      <w:r>
        <w:rPr>
          <w:noProof/>
          <w:lang w:eastAsia="zh-CN"/>
        </w:rPr>
        <w:t>Error Codes</w:t>
      </w:r>
      <w:r>
        <w:rPr>
          <w:noProof/>
        </w:rPr>
        <w:tab/>
      </w:r>
      <w:r>
        <w:rPr>
          <w:noProof/>
        </w:rPr>
        <w:fldChar w:fldCharType="begin"/>
      </w:r>
      <w:r>
        <w:rPr>
          <w:noProof/>
        </w:rPr>
        <w:instrText xml:space="preserve"> PAGEREF _Toc406156922 \h </w:instrText>
      </w:r>
      <w:r>
        <w:rPr>
          <w:noProof/>
        </w:rPr>
      </w:r>
      <w:r>
        <w:rPr>
          <w:noProof/>
        </w:rPr>
        <w:fldChar w:fldCharType="separate"/>
      </w:r>
      <w:r>
        <w:rPr>
          <w:noProof/>
        </w:rPr>
        <w:t>19</w:t>
      </w:r>
      <w:r>
        <w:rPr>
          <w:noProof/>
        </w:rPr>
        <w:fldChar w:fldCharType="end"/>
      </w:r>
    </w:p>
    <w:p w:rsidR="00E44776" w:rsidRPr="00E44776" w:rsidRDefault="00E4477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zh-CN"/>
        </w:rPr>
        <w:t>5.3.1</w:t>
      </w:r>
      <w:r w:rsidRPr="00E44776">
        <w:rPr>
          <w:rFonts w:asciiTheme="minorHAnsi" w:eastAsiaTheme="minorEastAsia" w:hAnsiTheme="minorHAnsi" w:cstheme="minorBidi"/>
          <w:noProof/>
          <w:sz w:val="22"/>
          <w:szCs w:val="22"/>
          <w:lang w:val="en-US" w:eastAsia="de-AT"/>
        </w:rPr>
        <w:tab/>
      </w:r>
      <w:r>
        <w:rPr>
          <w:noProof/>
          <w:lang w:eastAsia="zh-CN"/>
        </w:rPr>
        <w:t>Error Codes</w:t>
      </w:r>
      <w:r>
        <w:rPr>
          <w:noProof/>
        </w:rPr>
        <w:tab/>
      </w:r>
      <w:r>
        <w:rPr>
          <w:noProof/>
        </w:rPr>
        <w:fldChar w:fldCharType="begin"/>
      </w:r>
      <w:r>
        <w:rPr>
          <w:noProof/>
        </w:rPr>
        <w:instrText xml:space="preserve"> PAGEREF _Toc406156923 \h </w:instrText>
      </w:r>
      <w:r>
        <w:rPr>
          <w:noProof/>
        </w:rPr>
      </w:r>
      <w:r>
        <w:rPr>
          <w:noProof/>
        </w:rPr>
        <w:fldChar w:fldCharType="separate"/>
      </w:r>
      <w:r>
        <w:rPr>
          <w:noProof/>
        </w:rPr>
        <w:t>19</w:t>
      </w:r>
      <w:r>
        <w:rPr>
          <w:noProof/>
        </w:rPr>
        <w:fldChar w:fldCharType="end"/>
      </w:r>
    </w:p>
    <w:p w:rsidR="00E44776" w:rsidRPr="00E44776" w:rsidRDefault="00E4477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zh-CN"/>
        </w:rPr>
        <w:t>5.3.2</w:t>
      </w:r>
      <w:r w:rsidRPr="00E44776">
        <w:rPr>
          <w:rFonts w:asciiTheme="minorHAnsi" w:eastAsiaTheme="minorEastAsia" w:hAnsiTheme="minorHAnsi" w:cstheme="minorBidi"/>
          <w:noProof/>
          <w:sz w:val="22"/>
          <w:szCs w:val="22"/>
          <w:lang w:val="en-US" w:eastAsia="de-AT"/>
        </w:rPr>
        <w:tab/>
      </w:r>
      <w:r>
        <w:rPr>
          <w:noProof/>
          <w:lang w:eastAsia="zh-CN"/>
        </w:rPr>
        <w:t>UICC Status Words</w:t>
      </w:r>
      <w:r>
        <w:rPr>
          <w:noProof/>
        </w:rPr>
        <w:tab/>
      </w:r>
      <w:r>
        <w:rPr>
          <w:noProof/>
        </w:rPr>
        <w:fldChar w:fldCharType="begin"/>
      </w:r>
      <w:r>
        <w:rPr>
          <w:noProof/>
        </w:rPr>
        <w:instrText xml:space="preserve"> PAGEREF _Toc406156924 \h </w:instrText>
      </w:r>
      <w:r>
        <w:rPr>
          <w:noProof/>
        </w:rPr>
      </w:r>
      <w:r>
        <w:rPr>
          <w:noProof/>
        </w:rPr>
        <w:fldChar w:fldCharType="separate"/>
      </w:r>
      <w:r>
        <w:rPr>
          <w:noProof/>
        </w:rPr>
        <w:t>26</w:t>
      </w:r>
      <w:r>
        <w:rPr>
          <w:noProof/>
        </w:rPr>
        <w:fldChar w:fldCharType="end"/>
      </w:r>
    </w:p>
    <w:p w:rsidR="00E44776" w:rsidRDefault="00E44776">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E44776">
        <w:rPr>
          <w:noProof/>
          <w:lang w:val="de-AT" w:eastAsia="zh-CN"/>
        </w:rPr>
        <w:t>5.3.3</w:t>
      </w:r>
      <w:r>
        <w:rPr>
          <w:rFonts w:asciiTheme="minorHAnsi" w:eastAsiaTheme="minorEastAsia" w:hAnsiTheme="minorHAnsi" w:cstheme="minorBidi"/>
          <w:noProof/>
          <w:sz w:val="22"/>
          <w:szCs w:val="22"/>
          <w:lang w:val="de-AT" w:eastAsia="de-AT"/>
        </w:rPr>
        <w:tab/>
      </w:r>
      <w:r w:rsidRPr="00E44776">
        <w:rPr>
          <w:noProof/>
          <w:lang w:val="de-AT" w:eastAsia="zh-CN"/>
        </w:rPr>
        <w:t>CMEE codes</w:t>
      </w:r>
      <w:r w:rsidRPr="00E44776">
        <w:rPr>
          <w:noProof/>
          <w:lang w:val="de-AT"/>
        </w:rPr>
        <w:tab/>
      </w:r>
      <w:r>
        <w:rPr>
          <w:noProof/>
        </w:rPr>
        <w:fldChar w:fldCharType="begin"/>
      </w:r>
      <w:r w:rsidRPr="00E44776">
        <w:rPr>
          <w:noProof/>
          <w:lang w:val="de-AT"/>
        </w:rPr>
        <w:instrText xml:space="preserve"> PAGEREF _Toc406156925 \h </w:instrText>
      </w:r>
      <w:r>
        <w:rPr>
          <w:noProof/>
        </w:rPr>
      </w:r>
      <w:r>
        <w:rPr>
          <w:noProof/>
        </w:rPr>
        <w:fldChar w:fldCharType="separate"/>
      </w:r>
      <w:r w:rsidRPr="00E44776">
        <w:rPr>
          <w:noProof/>
          <w:lang w:val="de-AT"/>
        </w:rPr>
        <w:t>27</w:t>
      </w:r>
      <w:r>
        <w:rPr>
          <w:noProof/>
        </w:rPr>
        <w:fldChar w:fldCharType="end"/>
      </w:r>
    </w:p>
    <w:p w:rsidR="00E44776" w:rsidRDefault="00E44776">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sidRPr="00E44776">
        <w:rPr>
          <w:noProof/>
          <w:lang w:val="de-AT"/>
        </w:rPr>
        <w:t>5.4</w:t>
      </w:r>
      <w:r>
        <w:rPr>
          <w:rFonts w:asciiTheme="minorHAnsi" w:eastAsiaTheme="minorEastAsia" w:hAnsiTheme="minorHAnsi" w:cstheme="minorBidi"/>
          <w:b w:val="0"/>
          <w:smallCaps w:val="0"/>
          <w:noProof/>
          <w:sz w:val="22"/>
          <w:szCs w:val="22"/>
          <w:lang w:val="de-AT" w:eastAsia="de-AT"/>
        </w:rPr>
        <w:tab/>
      </w:r>
      <w:r w:rsidRPr="00E44776">
        <w:rPr>
          <w:noProof/>
          <w:lang w:val="de-AT"/>
        </w:rPr>
        <w:t>WebAPI Transport Bindings</w:t>
      </w:r>
      <w:r w:rsidRPr="00E44776">
        <w:rPr>
          <w:noProof/>
          <w:lang w:val="de-AT"/>
        </w:rPr>
        <w:tab/>
      </w:r>
      <w:r>
        <w:rPr>
          <w:noProof/>
        </w:rPr>
        <w:fldChar w:fldCharType="begin"/>
      </w:r>
      <w:r w:rsidRPr="00E44776">
        <w:rPr>
          <w:noProof/>
          <w:lang w:val="de-AT"/>
        </w:rPr>
        <w:instrText xml:space="preserve"> PAGEREF _Toc406156926 \h </w:instrText>
      </w:r>
      <w:r>
        <w:rPr>
          <w:noProof/>
        </w:rPr>
      </w:r>
      <w:r>
        <w:rPr>
          <w:noProof/>
        </w:rPr>
        <w:fldChar w:fldCharType="separate"/>
      </w:r>
      <w:r w:rsidRPr="00E44776">
        <w:rPr>
          <w:noProof/>
          <w:lang w:val="de-AT"/>
        </w:rPr>
        <w:t>32</w:t>
      </w:r>
      <w:r>
        <w:rPr>
          <w:noProof/>
        </w:rPr>
        <w:fldChar w:fldCharType="end"/>
      </w:r>
    </w:p>
    <w:p w:rsidR="00E44776" w:rsidRPr="00E44776" w:rsidRDefault="00E4477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zh-CN"/>
        </w:rPr>
        <w:t>5.4.1</w:t>
      </w:r>
      <w:r w:rsidRPr="00E44776">
        <w:rPr>
          <w:rFonts w:asciiTheme="minorHAnsi" w:eastAsiaTheme="minorEastAsia" w:hAnsiTheme="minorHAnsi" w:cstheme="minorBidi"/>
          <w:noProof/>
          <w:sz w:val="22"/>
          <w:szCs w:val="22"/>
          <w:lang w:val="en-US" w:eastAsia="de-AT"/>
        </w:rPr>
        <w:tab/>
      </w:r>
      <w:r>
        <w:rPr>
          <w:noProof/>
          <w:lang w:eastAsia="zh-CN"/>
        </w:rPr>
        <w:t>WebSocket Transport Binding</w:t>
      </w:r>
      <w:r>
        <w:rPr>
          <w:noProof/>
        </w:rPr>
        <w:tab/>
      </w:r>
      <w:r>
        <w:rPr>
          <w:noProof/>
        </w:rPr>
        <w:fldChar w:fldCharType="begin"/>
      </w:r>
      <w:r>
        <w:rPr>
          <w:noProof/>
        </w:rPr>
        <w:instrText xml:space="preserve"> PAGEREF _Toc406156927 \h </w:instrText>
      </w:r>
      <w:r>
        <w:rPr>
          <w:noProof/>
        </w:rPr>
      </w:r>
      <w:r>
        <w:rPr>
          <w:noProof/>
        </w:rPr>
        <w:fldChar w:fldCharType="separate"/>
      </w:r>
      <w:r>
        <w:rPr>
          <w:noProof/>
        </w:rPr>
        <w:t>32</w:t>
      </w:r>
      <w:r>
        <w:rPr>
          <w:noProof/>
        </w:rPr>
        <w:fldChar w:fldCharType="end"/>
      </w:r>
    </w:p>
    <w:p w:rsidR="00E44776" w:rsidRPr="00E44776" w:rsidRDefault="00E4477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zh-CN"/>
        </w:rPr>
        <w:t>5.4.2</w:t>
      </w:r>
      <w:r w:rsidRPr="00E44776">
        <w:rPr>
          <w:rFonts w:asciiTheme="minorHAnsi" w:eastAsiaTheme="minorEastAsia" w:hAnsiTheme="minorHAnsi" w:cstheme="minorBidi"/>
          <w:noProof/>
          <w:sz w:val="22"/>
          <w:szCs w:val="22"/>
          <w:lang w:val="en-US" w:eastAsia="de-AT"/>
        </w:rPr>
        <w:tab/>
      </w:r>
      <w:r>
        <w:rPr>
          <w:noProof/>
          <w:lang w:eastAsia="zh-CN"/>
        </w:rPr>
        <w:t>HTTP Transport Binding</w:t>
      </w:r>
      <w:r>
        <w:rPr>
          <w:noProof/>
        </w:rPr>
        <w:tab/>
      </w:r>
      <w:r>
        <w:rPr>
          <w:noProof/>
        </w:rPr>
        <w:fldChar w:fldCharType="begin"/>
      </w:r>
      <w:r>
        <w:rPr>
          <w:noProof/>
        </w:rPr>
        <w:instrText xml:space="preserve"> PAGEREF _Toc406156928 \h </w:instrText>
      </w:r>
      <w:r>
        <w:rPr>
          <w:noProof/>
        </w:rPr>
      </w:r>
      <w:r>
        <w:rPr>
          <w:noProof/>
        </w:rPr>
        <w:fldChar w:fldCharType="separate"/>
      </w:r>
      <w:r>
        <w:rPr>
          <w:noProof/>
        </w:rPr>
        <w:t>34</w:t>
      </w:r>
      <w:r>
        <w:rPr>
          <w:noProof/>
        </w:rPr>
        <w:fldChar w:fldCharType="end"/>
      </w:r>
    </w:p>
    <w:p w:rsidR="00E44776" w:rsidRPr="00E44776" w:rsidRDefault="00E4477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5.5</w:t>
      </w:r>
      <w:r w:rsidRPr="00E44776">
        <w:rPr>
          <w:rFonts w:asciiTheme="minorHAnsi" w:eastAsiaTheme="minorEastAsia" w:hAnsiTheme="minorHAnsi" w:cstheme="minorBidi"/>
          <w:b w:val="0"/>
          <w:smallCaps w:val="0"/>
          <w:noProof/>
          <w:sz w:val="22"/>
          <w:szCs w:val="22"/>
          <w:lang w:val="en-US" w:eastAsia="de-AT"/>
        </w:rPr>
        <w:tab/>
      </w:r>
      <w:r>
        <w:rPr>
          <w:noProof/>
        </w:rPr>
        <w:t>Security Considerations</w:t>
      </w:r>
      <w:r>
        <w:rPr>
          <w:noProof/>
        </w:rPr>
        <w:tab/>
      </w:r>
      <w:r>
        <w:rPr>
          <w:noProof/>
        </w:rPr>
        <w:fldChar w:fldCharType="begin"/>
      </w:r>
      <w:r>
        <w:rPr>
          <w:noProof/>
        </w:rPr>
        <w:instrText xml:space="preserve"> PAGEREF _Toc406156929 \h </w:instrText>
      </w:r>
      <w:r>
        <w:rPr>
          <w:noProof/>
        </w:rPr>
      </w:r>
      <w:r>
        <w:rPr>
          <w:noProof/>
        </w:rPr>
        <w:fldChar w:fldCharType="separate"/>
      </w:r>
      <w:r>
        <w:rPr>
          <w:noProof/>
        </w:rPr>
        <w:t>35</w:t>
      </w:r>
      <w:r>
        <w:rPr>
          <w:noProof/>
        </w:rPr>
        <w:fldChar w:fldCharType="end"/>
      </w:r>
    </w:p>
    <w:p w:rsidR="00E44776" w:rsidRPr="00E44776" w:rsidRDefault="00E44776">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A.</w:t>
      </w:r>
      <w:r w:rsidRPr="00E44776">
        <w:rPr>
          <w:rFonts w:asciiTheme="minorHAnsi" w:eastAsiaTheme="minorEastAsia" w:hAnsiTheme="minorHAnsi" w:cstheme="minorBidi"/>
          <w:b w:val="0"/>
          <w:caps w:val="0"/>
          <w:noProof/>
          <w:sz w:val="22"/>
          <w:szCs w:val="22"/>
          <w:lang w:val="en-US" w:eastAsia="de-AT"/>
        </w:rPr>
        <w:tab/>
      </w:r>
      <w:r>
        <w:rPr>
          <w:noProof/>
        </w:rPr>
        <w:t>Change History (Informative)</w:t>
      </w:r>
      <w:r>
        <w:rPr>
          <w:noProof/>
        </w:rPr>
        <w:tab/>
      </w:r>
      <w:r>
        <w:rPr>
          <w:noProof/>
        </w:rPr>
        <w:fldChar w:fldCharType="begin"/>
      </w:r>
      <w:r>
        <w:rPr>
          <w:noProof/>
        </w:rPr>
        <w:instrText xml:space="preserve"> PAGEREF _Toc406156930 \h </w:instrText>
      </w:r>
      <w:r>
        <w:rPr>
          <w:noProof/>
        </w:rPr>
      </w:r>
      <w:r>
        <w:rPr>
          <w:noProof/>
        </w:rPr>
        <w:fldChar w:fldCharType="separate"/>
      </w:r>
      <w:r>
        <w:rPr>
          <w:noProof/>
        </w:rPr>
        <w:t>36</w:t>
      </w:r>
      <w:r>
        <w:rPr>
          <w:noProof/>
        </w:rPr>
        <w:fldChar w:fldCharType="end"/>
      </w:r>
    </w:p>
    <w:p w:rsidR="00E44776" w:rsidRPr="00E44776" w:rsidRDefault="00E4477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2B07B6">
        <w:rPr>
          <w:noProof/>
        </w:rPr>
        <w:t>A.1</w:t>
      </w:r>
      <w:r w:rsidRPr="00E44776">
        <w:rPr>
          <w:rFonts w:asciiTheme="minorHAnsi" w:eastAsiaTheme="minorEastAsia" w:hAnsiTheme="minorHAnsi" w:cstheme="minorBidi"/>
          <w:b w:val="0"/>
          <w:smallCaps w:val="0"/>
          <w:noProof/>
          <w:sz w:val="22"/>
          <w:szCs w:val="22"/>
          <w:lang w:val="en-US" w:eastAsia="de-AT"/>
        </w:rPr>
        <w:tab/>
      </w:r>
      <w:r>
        <w:rPr>
          <w:noProof/>
        </w:rPr>
        <w:t>Approved Version History</w:t>
      </w:r>
      <w:r>
        <w:rPr>
          <w:noProof/>
        </w:rPr>
        <w:tab/>
      </w:r>
      <w:r>
        <w:rPr>
          <w:noProof/>
        </w:rPr>
        <w:fldChar w:fldCharType="begin"/>
      </w:r>
      <w:r>
        <w:rPr>
          <w:noProof/>
        </w:rPr>
        <w:instrText xml:space="preserve"> PAGEREF _Toc406156931 \h </w:instrText>
      </w:r>
      <w:r>
        <w:rPr>
          <w:noProof/>
        </w:rPr>
      </w:r>
      <w:r>
        <w:rPr>
          <w:noProof/>
        </w:rPr>
        <w:fldChar w:fldCharType="separate"/>
      </w:r>
      <w:r>
        <w:rPr>
          <w:noProof/>
        </w:rPr>
        <w:t>36</w:t>
      </w:r>
      <w:r>
        <w:rPr>
          <w:noProof/>
        </w:rPr>
        <w:fldChar w:fldCharType="end"/>
      </w:r>
    </w:p>
    <w:p w:rsidR="00E44776" w:rsidRPr="00E44776" w:rsidRDefault="00E4477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2B07B6">
        <w:rPr>
          <w:noProof/>
        </w:rPr>
        <w:t>A.2</w:t>
      </w:r>
      <w:r w:rsidRPr="00E44776">
        <w:rPr>
          <w:rFonts w:asciiTheme="minorHAnsi" w:eastAsiaTheme="minorEastAsia" w:hAnsiTheme="minorHAnsi" w:cstheme="minorBidi"/>
          <w:b w:val="0"/>
          <w:smallCaps w:val="0"/>
          <w:noProof/>
          <w:sz w:val="22"/>
          <w:szCs w:val="22"/>
          <w:lang w:val="en-US" w:eastAsia="de-AT"/>
        </w:rPr>
        <w:tab/>
      </w:r>
      <w:r>
        <w:rPr>
          <w:noProof/>
        </w:rPr>
        <w:t>Draft/Candidate Version 1.1 History</w:t>
      </w:r>
      <w:r>
        <w:rPr>
          <w:noProof/>
        </w:rPr>
        <w:tab/>
      </w:r>
      <w:r>
        <w:rPr>
          <w:noProof/>
        </w:rPr>
        <w:fldChar w:fldCharType="begin"/>
      </w:r>
      <w:r>
        <w:rPr>
          <w:noProof/>
        </w:rPr>
        <w:instrText xml:space="preserve"> PAGEREF _Toc406156932 \h </w:instrText>
      </w:r>
      <w:r>
        <w:rPr>
          <w:noProof/>
        </w:rPr>
      </w:r>
      <w:r>
        <w:rPr>
          <w:noProof/>
        </w:rPr>
        <w:fldChar w:fldCharType="separate"/>
      </w:r>
      <w:r>
        <w:rPr>
          <w:noProof/>
        </w:rPr>
        <w:t>36</w:t>
      </w:r>
      <w:r>
        <w:rPr>
          <w:noProof/>
        </w:rPr>
        <w:fldChar w:fldCharType="end"/>
      </w:r>
    </w:p>
    <w:p w:rsidR="00E44776" w:rsidRPr="00E44776" w:rsidRDefault="00E44776">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B.</w:t>
      </w:r>
      <w:r w:rsidRPr="00E44776">
        <w:rPr>
          <w:rFonts w:asciiTheme="minorHAnsi" w:eastAsiaTheme="minorEastAsia" w:hAnsiTheme="minorHAnsi" w:cstheme="minorBidi"/>
          <w:b w:val="0"/>
          <w:caps w:val="0"/>
          <w:noProof/>
          <w:sz w:val="22"/>
          <w:szCs w:val="22"/>
          <w:lang w:val="en-US" w:eastAsia="de-AT"/>
        </w:rPr>
        <w:tab/>
      </w:r>
      <w:r>
        <w:rPr>
          <w:noProof/>
        </w:rPr>
        <w:t>Static Conformance Requirements (Normative)</w:t>
      </w:r>
      <w:r>
        <w:rPr>
          <w:noProof/>
        </w:rPr>
        <w:tab/>
      </w:r>
      <w:r>
        <w:rPr>
          <w:noProof/>
        </w:rPr>
        <w:fldChar w:fldCharType="begin"/>
      </w:r>
      <w:r>
        <w:rPr>
          <w:noProof/>
        </w:rPr>
        <w:instrText xml:space="preserve"> PAGEREF _Toc406156933 \h </w:instrText>
      </w:r>
      <w:r>
        <w:rPr>
          <w:noProof/>
        </w:rPr>
      </w:r>
      <w:r>
        <w:rPr>
          <w:noProof/>
        </w:rPr>
        <w:fldChar w:fldCharType="separate"/>
      </w:r>
      <w:r>
        <w:rPr>
          <w:noProof/>
        </w:rPr>
        <w:t>38</w:t>
      </w:r>
      <w:r>
        <w:rPr>
          <w:noProof/>
        </w:rPr>
        <w:fldChar w:fldCharType="end"/>
      </w:r>
    </w:p>
    <w:p w:rsidR="00E44776" w:rsidRPr="00E44776" w:rsidRDefault="00E4477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2B07B6">
        <w:rPr>
          <w:noProof/>
        </w:rPr>
        <w:t>B.1</w:t>
      </w:r>
      <w:r w:rsidRPr="00E44776">
        <w:rPr>
          <w:rFonts w:asciiTheme="minorHAnsi" w:eastAsiaTheme="minorEastAsia" w:hAnsiTheme="minorHAnsi" w:cstheme="minorBidi"/>
          <w:b w:val="0"/>
          <w:smallCaps w:val="0"/>
          <w:noProof/>
          <w:sz w:val="22"/>
          <w:szCs w:val="22"/>
          <w:lang w:val="en-US" w:eastAsia="de-AT"/>
        </w:rPr>
        <w:tab/>
      </w:r>
      <w:r>
        <w:rPr>
          <w:noProof/>
        </w:rPr>
        <w:t>SCR for Mobile Broadband Device</w:t>
      </w:r>
      <w:r>
        <w:rPr>
          <w:noProof/>
        </w:rPr>
        <w:tab/>
      </w:r>
      <w:r>
        <w:rPr>
          <w:noProof/>
        </w:rPr>
        <w:fldChar w:fldCharType="begin"/>
      </w:r>
      <w:r>
        <w:rPr>
          <w:noProof/>
        </w:rPr>
        <w:instrText xml:space="preserve"> PAGEREF _Toc406156934 \h </w:instrText>
      </w:r>
      <w:r>
        <w:rPr>
          <w:noProof/>
        </w:rPr>
      </w:r>
      <w:r>
        <w:rPr>
          <w:noProof/>
        </w:rPr>
        <w:fldChar w:fldCharType="separate"/>
      </w:r>
      <w:r>
        <w:rPr>
          <w:noProof/>
        </w:rPr>
        <w:t>38</w:t>
      </w:r>
      <w:r>
        <w:rPr>
          <w:noProof/>
        </w:rPr>
        <w:fldChar w:fldCharType="end"/>
      </w:r>
    </w:p>
    <w:p w:rsidR="00E44776" w:rsidRPr="00E44776" w:rsidRDefault="00E4477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2B07B6">
        <w:rPr>
          <w:noProof/>
        </w:rPr>
        <w:t>B.2</w:t>
      </w:r>
      <w:r w:rsidRPr="00E44776">
        <w:rPr>
          <w:rFonts w:asciiTheme="minorHAnsi" w:eastAsiaTheme="minorEastAsia" w:hAnsiTheme="minorHAnsi" w:cstheme="minorBidi"/>
          <w:b w:val="0"/>
          <w:smallCaps w:val="0"/>
          <w:noProof/>
          <w:sz w:val="22"/>
          <w:szCs w:val="22"/>
          <w:lang w:val="en-US" w:eastAsia="de-AT"/>
        </w:rPr>
        <w:tab/>
      </w:r>
      <w:r>
        <w:rPr>
          <w:noProof/>
        </w:rPr>
        <w:t>SCR for laptop</w:t>
      </w:r>
      <w:r>
        <w:rPr>
          <w:noProof/>
        </w:rPr>
        <w:tab/>
      </w:r>
      <w:r>
        <w:rPr>
          <w:noProof/>
        </w:rPr>
        <w:fldChar w:fldCharType="begin"/>
      </w:r>
      <w:r>
        <w:rPr>
          <w:noProof/>
        </w:rPr>
        <w:instrText xml:space="preserve"> PAGEREF _Toc406156935 \h </w:instrText>
      </w:r>
      <w:r>
        <w:rPr>
          <w:noProof/>
        </w:rPr>
      </w:r>
      <w:r>
        <w:rPr>
          <w:noProof/>
        </w:rPr>
        <w:fldChar w:fldCharType="separate"/>
      </w:r>
      <w:r>
        <w:rPr>
          <w:noProof/>
        </w:rPr>
        <w:t>38</w:t>
      </w:r>
      <w:r>
        <w:rPr>
          <w:noProof/>
        </w:rPr>
        <w:fldChar w:fldCharType="end"/>
      </w:r>
    </w:p>
    <w:p w:rsidR="00E44776" w:rsidRPr="00E44776" w:rsidRDefault="00E4477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2B07B6">
        <w:rPr>
          <w:noProof/>
        </w:rPr>
        <w:t>B.3</w:t>
      </w:r>
      <w:r w:rsidRPr="00E44776">
        <w:rPr>
          <w:rFonts w:asciiTheme="minorHAnsi" w:eastAsiaTheme="minorEastAsia" w:hAnsiTheme="minorHAnsi" w:cstheme="minorBidi"/>
          <w:b w:val="0"/>
          <w:smallCaps w:val="0"/>
          <w:noProof/>
          <w:sz w:val="22"/>
          <w:szCs w:val="22"/>
          <w:lang w:val="en-US" w:eastAsia="de-AT"/>
        </w:rPr>
        <w:tab/>
      </w:r>
      <w:r>
        <w:rPr>
          <w:noProof/>
        </w:rPr>
        <w:t>SCR for wireless router</w:t>
      </w:r>
      <w:r>
        <w:rPr>
          <w:noProof/>
        </w:rPr>
        <w:tab/>
      </w:r>
      <w:r>
        <w:rPr>
          <w:noProof/>
        </w:rPr>
        <w:fldChar w:fldCharType="begin"/>
      </w:r>
      <w:r>
        <w:rPr>
          <w:noProof/>
        </w:rPr>
        <w:instrText xml:space="preserve"> PAGEREF _Toc406156936 \h </w:instrText>
      </w:r>
      <w:r>
        <w:rPr>
          <w:noProof/>
        </w:rPr>
      </w:r>
      <w:r>
        <w:rPr>
          <w:noProof/>
        </w:rPr>
        <w:fldChar w:fldCharType="separate"/>
      </w:r>
      <w:r>
        <w:rPr>
          <w:noProof/>
        </w:rPr>
        <w:t>39</w:t>
      </w:r>
      <w:r>
        <w:rPr>
          <w:noProof/>
        </w:rPr>
        <w:fldChar w:fldCharType="end"/>
      </w:r>
    </w:p>
    <w:p w:rsidR="00E44776" w:rsidRPr="00E44776" w:rsidRDefault="00E4477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2B07B6">
        <w:rPr>
          <w:noProof/>
        </w:rPr>
        <w:t>B.4</w:t>
      </w:r>
      <w:r w:rsidRPr="00E44776">
        <w:rPr>
          <w:rFonts w:asciiTheme="minorHAnsi" w:eastAsiaTheme="minorEastAsia" w:hAnsiTheme="minorHAnsi" w:cstheme="minorBidi"/>
          <w:b w:val="0"/>
          <w:smallCaps w:val="0"/>
          <w:noProof/>
          <w:sz w:val="22"/>
          <w:szCs w:val="22"/>
          <w:lang w:val="en-US" w:eastAsia="de-AT"/>
        </w:rPr>
        <w:tab/>
      </w:r>
      <w:r>
        <w:rPr>
          <w:noProof/>
        </w:rPr>
        <w:t>SCR for M2M device</w:t>
      </w:r>
      <w:r>
        <w:rPr>
          <w:noProof/>
        </w:rPr>
        <w:tab/>
      </w:r>
      <w:r>
        <w:rPr>
          <w:noProof/>
        </w:rPr>
        <w:fldChar w:fldCharType="begin"/>
      </w:r>
      <w:r>
        <w:rPr>
          <w:noProof/>
        </w:rPr>
        <w:instrText xml:space="preserve"> PAGEREF _Toc406156937 \h </w:instrText>
      </w:r>
      <w:r>
        <w:rPr>
          <w:noProof/>
        </w:rPr>
      </w:r>
      <w:r>
        <w:rPr>
          <w:noProof/>
        </w:rPr>
        <w:fldChar w:fldCharType="separate"/>
      </w:r>
      <w:r>
        <w:rPr>
          <w:noProof/>
        </w:rPr>
        <w:t>39</w:t>
      </w:r>
      <w:r>
        <w:rPr>
          <w:noProof/>
        </w:rPr>
        <w:fldChar w:fldCharType="end"/>
      </w:r>
    </w:p>
    <w:p w:rsidR="00E44776" w:rsidRPr="00E44776" w:rsidRDefault="00E4477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sidRPr="002B07B6">
        <w:rPr>
          <w:noProof/>
        </w:rPr>
        <w:t>B.4.1</w:t>
      </w:r>
      <w:r w:rsidRPr="00E44776">
        <w:rPr>
          <w:rFonts w:asciiTheme="minorHAnsi" w:eastAsiaTheme="minorEastAsia" w:hAnsiTheme="minorHAnsi" w:cstheme="minorBidi"/>
          <w:noProof/>
          <w:sz w:val="22"/>
          <w:szCs w:val="22"/>
          <w:lang w:val="en-US" w:eastAsia="de-AT"/>
        </w:rPr>
        <w:tab/>
      </w:r>
      <w:r>
        <w:rPr>
          <w:noProof/>
        </w:rPr>
        <w:t>General M2M device</w:t>
      </w:r>
      <w:r>
        <w:rPr>
          <w:noProof/>
        </w:rPr>
        <w:tab/>
      </w:r>
      <w:r>
        <w:rPr>
          <w:noProof/>
        </w:rPr>
        <w:fldChar w:fldCharType="begin"/>
      </w:r>
      <w:r>
        <w:rPr>
          <w:noProof/>
        </w:rPr>
        <w:instrText xml:space="preserve"> PAGEREF _Toc406156938 \h </w:instrText>
      </w:r>
      <w:r>
        <w:rPr>
          <w:noProof/>
        </w:rPr>
      </w:r>
      <w:r>
        <w:rPr>
          <w:noProof/>
        </w:rPr>
        <w:fldChar w:fldCharType="separate"/>
      </w:r>
      <w:r>
        <w:rPr>
          <w:noProof/>
        </w:rPr>
        <w:t>39</w:t>
      </w:r>
      <w:r>
        <w:rPr>
          <w:noProof/>
        </w:rPr>
        <w:fldChar w:fldCharType="end"/>
      </w:r>
    </w:p>
    <w:p w:rsidR="00E44776" w:rsidRPr="00E44776" w:rsidRDefault="00E44776">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sidRPr="002B07B6">
        <w:rPr>
          <w:noProof/>
        </w:rPr>
        <w:t>B.4.2</w:t>
      </w:r>
      <w:r w:rsidRPr="00E44776">
        <w:rPr>
          <w:rFonts w:asciiTheme="minorHAnsi" w:eastAsiaTheme="minorEastAsia" w:hAnsiTheme="minorHAnsi" w:cstheme="minorBidi"/>
          <w:noProof/>
          <w:sz w:val="22"/>
          <w:szCs w:val="22"/>
          <w:lang w:val="en-US" w:eastAsia="de-AT"/>
        </w:rPr>
        <w:tab/>
      </w:r>
      <w:r>
        <w:rPr>
          <w:noProof/>
        </w:rPr>
        <w:t>Basic M2M device</w:t>
      </w:r>
      <w:r>
        <w:rPr>
          <w:noProof/>
        </w:rPr>
        <w:tab/>
      </w:r>
      <w:r>
        <w:rPr>
          <w:noProof/>
        </w:rPr>
        <w:fldChar w:fldCharType="begin"/>
      </w:r>
      <w:r>
        <w:rPr>
          <w:noProof/>
        </w:rPr>
        <w:instrText xml:space="preserve"> PAGEREF _Toc406156939 \h </w:instrText>
      </w:r>
      <w:r>
        <w:rPr>
          <w:noProof/>
        </w:rPr>
      </w:r>
      <w:r>
        <w:rPr>
          <w:noProof/>
        </w:rPr>
        <w:fldChar w:fldCharType="separate"/>
      </w:r>
      <w:r>
        <w:rPr>
          <w:noProof/>
        </w:rPr>
        <w:t>40</w:t>
      </w:r>
      <w:r>
        <w:rPr>
          <w:noProof/>
        </w:rPr>
        <w:fldChar w:fldCharType="end"/>
      </w:r>
    </w:p>
    <w:p w:rsidR="00E44776" w:rsidRPr="00E44776" w:rsidRDefault="00E4477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2B07B6">
        <w:rPr>
          <w:noProof/>
        </w:rPr>
        <w:t>B.5</w:t>
      </w:r>
      <w:r w:rsidRPr="00E44776">
        <w:rPr>
          <w:rFonts w:asciiTheme="minorHAnsi" w:eastAsiaTheme="minorEastAsia" w:hAnsiTheme="minorHAnsi" w:cstheme="minorBidi"/>
          <w:b w:val="0"/>
          <w:smallCaps w:val="0"/>
          <w:noProof/>
          <w:sz w:val="22"/>
          <w:szCs w:val="22"/>
          <w:lang w:val="en-US" w:eastAsia="de-AT"/>
        </w:rPr>
        <w:tab/>
      </w:r>
      <w:r>
        <w:rPr>
          <w:noProof/>
        </w:rPr>
        <w:t>SCR for Smart Phone</w:t>
      </w:r>
      <w:r>
        <w:rPr>
          <w:noProof/>
        </w:rPr>
        <w:tab/>
      </w:r>
      <w:r>
        <w:rPr>
          <w:noProof/>
        </w:rPr>
        <w:fldChar w:fldCharType="begin"/>
      </w:r>
      <w:r>
        <w:rPr>
          <w:noProof/>
        </w:rPr>
        <w:instrText xml:space="preserve"> PAGEREF _Toc406156940 \h </w:instrText>
      </w:r>
      <w:r>
        <w:rPr>
          <w:noProof/>
        </w:rPr>
      </w:r>
      <w:r>
        <w:rPr>
          <w:noProof/>
        </w:rPr>
        <w:fldChar w:fldCharType="separate"/>
      </w:r>
      <w:r>
        <w:rPr>
          <w:noProof/>
        </w:rPr>
        <w:t>41</w:t>
      </w:r>
      <w:r>
        <w:rPr>
          <w:noProof/>
        </w:rPr>
        <w:fldChar w:fldCharType="end"/>
      </w:r>
    </w:p>
    <w:p w:rsidR="00E44776" w:rsidRPr="00E44776" w:rsidRDefault="00E4477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2B07B6">
        <w:rPr>
          <w:noProof/>
        </w:rPr>
        <w:t>B.6</w:t>
      </w:r>
      <w:r w:rsidRPr="00E44776">
        <w:rPr>
          <w:rFonts w:asciiTheme="minorHAnsi" w:eastAsiaTheme="minorEastAsia" w:hAnsiTheme="minorHAnsi" w:cstheme="minorBidi"/>
          <w:b w:val="0"/>
          <w:smallCaps w:val="0"/>
          <w:noProof/>
          <w:sz w:val="22"/>
          <w:szCs w:val="22"/>
          <w:lang w:val="en-US" w:eastAsia="de-AT"/>
        </w:rPr>
        <w:tab/>
      </w:r>
      <w:r>
        <w:rPr>
          <w:noProof/>
        </w:rPr>
        <w:t>SCR for Tablets</w:t>
      </w:r>
      <w:r>
        <w:rPr>
          <w:noProof/>
        </w:rPr>
        <w:tab/>
      </w:r>
      <w:r>
        <w:rPr>
          <w:noProof/>
        </w:rPr>
        <w:fldChar w:fldCharType="begin"/>
      </w:r>
      <w:r>
        <w:rPr>
          <w:noProof/>
        </w:rPr>
        <w:instrText xml:space="preserve"> PAGEREF _Toc406156941 \h </w:instrText>
      </w:r>
      <w:r>
        <w:rPr>
          <w:noProof/>
        </w:rPr>
      </w:r>
      <w:r>
        <w:rPr>
          <w:noProof/>
        </w:rPr>
        <w:fldChar w:fldCharType="separate"/>
      </w:r>
      <w:r>
        <w:rPr>
          <w:noProof/>
        </w:rPr>
        <w:t>42</w:t>
      </w:r>
      <w:r>
        <w:rPr>
          <w:noProof/>
        </w:rPr>
        <w:fldChar w:fldCharType="end"/>
      </w:r>
    </w:p>
    <w:p w:rsidR="00E44776" w:rsidRPr="00E44776" w:rsidRDefault="00E4477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2B07B6">
        <w:rPr>
          <w:noProof/>
        </w:rPr>
        <w:t>B.7</w:t>
      </w:r>
      <w:r w:rsidRPr="00E44776">
        <w:rPr>
          <w:rFonts w:asciiTheme="minorHAnsi" w:eastAsiaTheme="minorEastAsia" w:hAnsiTheme="minorHAnsi" w:cstheme="minorBidi"/>
          <w:b w:val="0"/>
          <w:smallCaps w:val="0"/>
          <w:noProof/>
          <w:sz w:val="22"/>
          <w:szCs w:val="22"/>
          <w:lang w:val="en-US" w:eastAsia="de-AT"/>
        </w:rPr>
        <w:tab/>
      </w:r>
      <w:r>
        <w:rPr>
          <w:noProof/>
        </w:rPr>
        <w:t>SCR for Cloud Devices</w:t>
      </w:r>
      <w:r>
        <w:rPr>
          <w:noProof/>
        </w:rPr>
        <w:tab/>
      </w:r>
      <w:r>
        <w:rPr>
          <w:noProof/>
        </w:rPr>
        <w:fldChar w:fldCharType="begin"/>
      </w:r>
      <w:r>
        <w:rPr>
          <w:noProof/>
        </w:rPr>
        <w:instrText xml:space="preserve"> PAGEREF _Toc406156942 \h </w:instrText>
      </w:r>
      <w:r>
        <w:rPr>
          <w:noProof/>
        </w:rPr>
      </w:r>
      <w:r>
        <w:rPr>
          <w:noProof/>
        </w:rPr>
        <w:fldChar w:fldCharType="separate"/>
      </w:r>
      <w:r>
        <w:rPr>
          <w:noProof/>
        </w:rPr>
        <w:t>42</w:t>
      </w:r>
      <w:r>
        <w:rPr>
          <w:noProof/>
        </w:rPr>
        <w:fldChar w:fldCharType="end"/>
      </w:r>
    </w:p>
    <w:p w:rsidR="00E44776" w:rsidRPr="00E44776" w:rsidRDefault="00E44776">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C.</w:t>
      </w:r>
      <w:r w:rsidRPr="00E44776">
        <w:rPr>
          <w:rFonts w:asciiTheme="minorHAnsi" w:eastAsiaTheme="minorEastAsia" w:hAnsiTheme="minorHAnsi" w:cstheme="minorBidi"/>
          <w:b w:val="0"/>
          <w:caps w:val="0"/>
          <w:noProof/>
          <w:sz w:val="22"/>
          <w:szCs w:val="22"/>
          <w:lang w:val="en-US" w:eastAsia="de-AT"/>
        </w:rPr>
        <w:tab/>
      </w:r>
      <w:r>
        <w:rPr>
          <w:noProof/>
        </w:rPr>
        <w:t>Description of OpenCMAPI functions     (Informative)</w:t>
      </w:r>
      <w:r>
        <w:rPr>
          <w:noProof/>
        </w:rPr>
        <w:tab/>
      </w:r>
      <w:r>
        <w:rPr>
          <w:noProof/>
        </w:rPr>
        <w:fldChar w:fldCharType="begin"/>
      </w:r>
      <w:r>
        <w:rPr>
          <w:noProof/>
        </w:rPr>
        <w:instrText xml:space="preserve"> PAGEREF _Toc406156943 \h </w:instrText>
      </w:r>
      <w:r>
        <w:rPr>
          <w:noProof/>
        </w:rPr>
      </w:r>
      <w:r>
        <w:rPr>
          <w:noProof/>
        </w:rPr>
        <w:fldChar w:fldCharType="separate"/>
      </w:r>
      <w:r>
        <w:rPr>
          <w:noProof/>
        </w:rPr>
        <w:t>44</w:t>
      </w:r>
      <w:r>
        <w:rPr>
          <w:noProof/>
        </w:rPr>
        <w:fldChar w:fldCharType="end"/>
      </w:r>
    </w:p>
    <w:p w:rsidR="00E44776" w:rsidRPr="00E44776" w:rsidRDefault="00E4477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2B07B6">
        <w:rPr>
          <w:noProof/>
        </w:rPr>
        <w:t>C.1</w:t>
      </w:r>
      <w:r w:rsidRPr="00E44776">
        <w:rPr>
          <w:rFonts w:asciiTheme="minorHAnsi" w:eastAsiaTheme="minorEastAsia" w:hAnsiTheme="minorHAnsi" w:cstheme="minorBidi"/>
          <w:b w:val="0"/>
          <w:smallCaps w:val="0"/>
          <w:noProof/>
          <w:sz w:val="22"/>
          <w:szCs w:val="22"/>
          <w:lang w:val="en-US" w:eastAsia="de-AT"/>
        </w:rPr>
        <w:tab/>
      </w:r>
      <w:r>
        <w:rPr>
          <w:noProof/>
        </w:rPr>
        <w:t>CMAPI-1 Functions</w:t>
      </w:r>
      <w:r>
        <w:rPr>
          <w:noProof/>
        </w:rPr>
        <w:tab/>
      </w:r>
      <w:r>
        <w:rPr>
          <w:noProof/>
        </w:rPr>
        <w:fldChar w:fldCharType="begin"/>
      </w:r>
      <w:r>
        <w:rPr>
          <w:noProof/>
        </w:rPr>
        <w:instrText xml:space="preserve"> PAGEREF _Toc406156944 \h </w:instrText>
      </w:r>
      <w:r>
        <w:rPr>
          <w:noProof/>
        </w:rPr>
      </w:r>
      <w:r>
        <w:rPr>
          <w:noProof/>
        </w:rPr>
        <w:fldChar w:fldCharType="separate"/>
      </w:r>
      <w:r>
        <w:rPr>
          <w:noProof/>
        </w:rPr>
        <w:t>44</w:t>
      </w:r>
      <w:r>
        <w:rPr>
          <w:noProof/>
        </w:rPr>
        <w:fldChar w:fldCharType="end"/>
      </w:r>
    </w:p>
    <w:p w:rsidR="00E44776" w:rsidRPr="00E44776" w:rsidRDefault="00E44776">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2B07B6">
        <w:rPr>
          <w:noProof/>
        </w:rPr>
        <w:t>C.2</w:t>
      </w:r>
      <w:r w:rsidRPr="00E44776">
        <w:rPr>
          <w:rFonts w:asciiTheme="minorHAnsi" w:eastAsiaTheme="minorEastAsia" w:hAnsiTheme="minorHAnsi" w:cstheme="minorBidi"/>
          <w:b w:val="0"/>
          <w:smallCaps w:val="0"/>
          <w:noProof/>
          <w:sz w:val="22"/>
          <w:szCs w:val="22"/>
          <w:lang w:val="en-US" w:eastAsia="de-AT"/>
        </w:rPr>
        <w:tab/>
      </w:r>
      <w:r>
        <w:rPr>
          <w:noProof/>
        </w:rPr>
        <w:t>CMAPI-2 Functions</w:t>
      </w:r>
      <w:r>
        <w:rPr>
          <w:noProof/>
        </w:rPr>
        <w:tab/>
      </w:r>
      <w:r>
        <w:rPr>
          <w:noProof/>
        </w:rPr>
        <w:fldChar w:fldCharType="begin"/>
      </w:r>
      <w:r>
        <w:rPr>
          <w:noProof/>
        </w:rPr>
        <w:instrText xml:space="preserve"> PAGEREF _Toc406156945 \h </w:instrText>
      </w:r>
      <w:r>
        <w:rPr>
          <w:noProof/>
        </w:rPr>
      </w:r>
      <w:r>
        <w:rPr>
          <w:noProof/>
        </w:rPr>
        <w:fldChar w:fldCharType="separate"/>
      </w:r>
      <w:r>
        <w:rPr>
          <w:noProof/>
        </w:rPr>
        <w:t>50</w:t>
      </w:r>
      <w:r>
        <w:rPr>
          <w:noProof/>
        </w:rPr>
        <w:fldChar w:fldCharType="end"/>
      </w:r>
    </w:p>
    <w:p w:rsidR="00E44776" w:rsidRPr="00E44776" w:rsidRDefault="00E44776">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D.</w:t>
      </w:r>
      <w:r w:rsidRPr="00E44776">
        <w:rPr>
          <w:rFonts w:asciiTheme="minorHAnsi" w:eastAsiaTheme="minorEastAsia" w:hAnsiTheme="minorHAnsi" w:cstheme="minorBidi"/>
          <w:b w:val="0"/>
          <w:caps w:val="0"/>
          <w:noProof/>
          <w:sz w:val="22"/>
          <w:szCs w:val="22"/>
          <w:lang w:val="en-US" w:eastAsia="de-AT"/>
        </w:rPr>
        <w:tab/>
      </w:r>
      <w:r>
        <w:rPr>
          <w:noProof/>
        </w:rPr>
        <w:t>Web IDL Definitions     (Informative)</w:t>
      </w:r>
      <w:r>
        <w:rPr>
          <w:noProof/>
        </w:rPr>
        <w:tab/>
      </w:r>
      <w:r>
        <w:rPr>
          <w:noProof/>
        </w:rPr>
        <w:fldChar w:fldCharType="begin"/>
      </w:r>
      <w:r>
        <w:rPr>
          <w:noProof/>
        </w:rPr>
        <w:instrText xml:space="preserve"> PAGEREF _Toc406156946 \h </w:instrText>
      </w:r>
      <w:r>
        <w:rPr>
          <w:noProof/>
        </w:rPr>
      </w:r>
      <w:r>
        <w:rPr>
          <w:noProof/>
        </w:rPr>
        <w:fldChar w:fldCharType="separate"/>
      </w:r>
      <w:r>
        <w:rPr>
          <w:noProof/>
        </w:rPr>
        <w:t>52</w:t>
      </w:r>
      <w:r>
        <w:rPr>
          <w:noProof/>
        </w:rPr>
        <w:fldChar w:fldCharType="end"/>
      </w:r>
    </w:p>
    <w:p w:rsidR="00E44776" w:rsidRPr="00E44776" w:rsidRDefault="00E44776">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E.</w:t>
      </w:r>
      <w:r w:rsidRPr="00E44776">
        <w:rPr>
          <w:rFonts w:asciiTheme="minorHAnsi" w:eastAsiaTheme="minorEastAsia" w:hAnsiTheme="minorHAnsi" w:cstheme="minorBidi"/>
          <w:b w:val="0"/>
          <w:caps w:val="0"/>
          <w:noProof/>
          <w:sz w:val="22"/>
          <w:szCs w:val="22"/>
          <w:lang w:val="en-US" w:eastAsia="de-AT"/>
        </w:rPr>
        <w:tab/>
      </w:r>
      <w:r>
        <w:rPr>
          <w:noProof/>
          <w:lang w:eastAsia="zh-CN"/>
        </w:rPr>
        <w:t>JavaScript Library of WebSocket API Binding  (Informative)</w:t>
      </w:r>
      <w:r>
        <w:rPr>
          <w:noProof/>
        </w:rPr>
        <w:tab/>
      </w:r>
      <w:r>
        <w:rPr>
          <w:noProof/>
        </w:rPr>
        <w:fldChar w:fldCharType="begin"/>
      </w:r>
      <w:r>
        <w:rPr>
          <w:noProof/>
        </w:rPr>
        <w:instrText xml:space="preserve"> PAGEREF _Toc406156947 \h </w:instrText>
      </w:r>
      <w:r>
        <w:rPr>
          <w:noProof/>
        </w:rPr>
      </w:r>
      <w:r>
        <w:rPr>
          <w:noProof/>
        </w:rPr>
        <w:fldChar w:fldCharType="separate"/>
      </w:r>
      <w:r>
        <w:rPr>
          <w:noProof/>
        </w:rPr>
        <w:t>53</w:t>
      </w:r>
      <w:r>
        <w:rPr>
          <w:noProof/>
        </w:rPr>
        <w:fldChar w:fldCharType="end"/>
      </w:r>
    </w:p>
    <w:p w:rsidR="00621612" w:rsidRDefault="002F3BC1" w:rsidP="00621612">
      <w:pPr>
        <w:pStyle w:val="TOCsep"/>
        <w:rPr>
          <w:b/>
          <w:caps/>
        </w:rPr>
      </w:pPr>
      <w:r w:rsidRPr="00984024">
        <w:rPr>
          <w:b/>
          <w:caps/>
        </w:rPr>
        <w:fldChar w:fldCharType="end"/>
      </w:r>
    </w:p>
    <w:p w:rsidR="00F154E2" w:rsidRPr="00984024" w:rsidRDefault="00F154E2" w:rsidP="00621612">
      <w:pPr>
        <w:pStyle w:val="TOCsep"/>
      </w:pPr>
    </w:p>
    <w:p w:rsidR="00621612" w:rsidRPr="00984024" w:rsidRDefault="00621612" w:rsidP="00621612">
      <w:pPr>
        <w:pStyle w:val="TOChead"/>
      </w:pPr>
      <w:r w:rsidRPr="00984024">
        <w:t>Figures</w:t>
      </w:r>
    </w:p>
    <w:p w:rsidR="00F154E2" w:rsidRDefault="00F154E2" w:rsidP="00621612">
      <w:pPr>
        <w:pStyle w:val="TOCsep"/>
      </w:pPr>
    </w:p>
    <w:p w:rsidR="00F154E2" w:rsidRPr="00984024" w:rsidRDefault="00F154E2" w:rsidP="00621612">
      <w:pPr>
        <w:pStyle w:val="TOCsep"/>
      </w:pPr>
    </w:p>
    <w:p w:rsidR="00621612" w:rsidRPr="00984024" w:rsidRDefault="00D71592" w:rsidP="00621612">
      <w:pPr>
        <w:pStyle w:val="TOChead"/>
      </w:pPr>
      <w:r>
        <w:br w:type="page"/>
      </w:r>
      <w:r w:rsidR="00621612" w:rsidRPr="00984024">
        <w:lastRenderedPageBreak/>
        <w:t>Tables</w:t>
      </w:r>
    </w:p>
    <w:p w:rsidR="008B4926" w:rsidRDefault="002F3BC1">
      <w:pPr>
        <w:pStyle w:val="Abbildungsverzeichnis"/>
        <w:rPr>
          <w:rFonts w:ascii="Calibri" w:hAnsi="Calibri"/>
          <w:b w:val="0"/>
          <w:bCs w:val="0"/>
          <w:sz w:val="22"/>
          <w:szCs w:val="22"/>
          <w:lang w:eastAsia="en-GB"/>
        </w:rPr>
      </w:pPr>
      <w:r w:rsidRPr="002F3BC1">
        <w:rPr>
          <w:noProof w:val="0"/>
        </w:rPr>
        <w:fldChar w:fldCharType="begin"/>
      </w:r>
      <w:r w:rsidR="00621612" w:rsidRPr="00984024">
        <w:rPr>
          <w:noProof w:val="0"/>
        </w:rPr>
        <w:instrText xml:space="preserve"> TOC \h \z \c "Table" </w:instrText>
      </w:r>
      <w:r w:rsidRPr="002F3BC1">
        <w:rPr>
          <w:noProof w:val="0"/>
        </w:rPr>
        <w:fldChar w:fldCharType="separate"/>
      </w:r>
      <w:hyperlink w:anchor="_Toc399850684" w:history="1">
        <w:r w:rsidR="008B4926" w:rsidRPr="00311FD9">
          <w:rPr>
            <w:rStyle w:val="Hyperlink"/>
          </w:rPr>
          <w:t>Table 1: CMAPI-1 Request Message Data Structure</w:t>
        </w:r>
        <w:r w:rsidR="008B4926">
          <w:rPr>
            <w:webHidden/>
          </w:rPr>
          <w:tab/>
        </w:r>
        <w:r>
          <w:rPr>
            <w:webHidden/>
          </w:rPr>
          <w:fldChar w:fldCharType="begin"/>
        </w:r>
        <w:r w:rsidR="008B4926">
          <w:rPr>
            <w:webHidden/>
          </w:rPr>
          <w:instrText xml:space="preserve"> PAGEREF _Toc399850684 \h </w:instrText>
        </w:r>
        <w:r>
          <w:rPr>
            <w:webHidden/>
          </w:rPr>
        </w:r>
        <w:r>
          <w:rPr>
            <w:webHidden/>
          </w:rPr>
          <w:fldChar w:fldCharType="separate"/>
        </w:r>
        <w:r w:rsidR="008B4926">
          <w:rPr>
            <w:webHidden/>
          </w:rPr>
          <w:t>11</w:t>
        </w:r>
        <w:r>
          <w:rPr>
            <w:webHidden/>
          </w:rPr>
          <w:fldChar w:fldCharType="end"/>
        </w:r>
      </w:hyperlink>
    </w:p>
    <w:p w:rsidR="008B4926" w:rsidRDefault="002F3BC1">
      <w:pPr>
        <w:pStyle w:val="Abbildungsverzeichnis"/>
        <w:rPr>
          <w:rFonts w:ascii="Calibri" w:hAnsi="Calibri"/>
          <w:b w:val="0"/>
          <w:bCs w:val="0"/>
          <w:sz w:val="22"/>
          <w:szCs w:val="22"/>
          <w:lang w:eastAsia="en-GB"/>
        </w:rPr>
      </w:pPr>
      <w:hyperlink w:anchor="_Toc399850685" w:history="1">
        <w:r w:rsidR="008B4926" w:rsidRPr="00311FD9">
          <w:rPr>
            <w:rStyle w:val="Hyperlink"/>
          </w:rPr>
          <w:t>Table 2: CMAPI-1 Response Message Data Structure</w:t>
        </w:r>
        <w:r w:rsidR="008B4926">
          <w:rPr>
            <w:webHidden/>
          </w:rPr>
          <w:tab/>
        </w:r>
        <w:r>
          <w:rPr>
            <w:webHidden/>
          </w:rPr>
          <w:fldChar w:fldCharType="begin"/>
        </w:r>
        <w:r w:rsidR="008B4926">
          <w:rPr>
            <w:webHidden/>
          </w:rPr>
          <w:instrText xml:space="preserve"> PAGEREF _Toc399850685 \h </w:instrText>
        </w:r>
        <w:r>
          <w:rPr>
            <w:webHidden/>
          </w:rPr>
        </w:r>
        <w:r>
          <w:rPr>
            <w:webHidden/>
          </w:rPr>
          <w:fldChar w:fldCharType="separate"/>
        </w:r>
        <w:r w:rsidR="008B4926">
          <w:rPr>
            <w:webHidden/>
          </w:rPr>
          <w:t>11</w:t>
        </w:r>
        <w:r>
          <w:rPr>
            <w:webHidden/>
          </w:rPr>
          <w:fldChar w:fldCharType="end"/>
        </w:r>
      </w:hyperlink>
    </w:p>
    <w:p w:rsidR="008B4926" w:rsidRDefault="002F3BC1">
      <w:pPr>
        <w:pStyle w:val="Abbildungsverzeichnis"/>
        <w:rPr>
          <w:rFonts w:ascii="Calibri" w:hAnsi="Calibri"/>
          <w:b w:val="0"/>
          <w:bCs w:val="0"/>
          <w:sz w:val="22"/>
          <w:szCs w:val="22"/>
          <w:lang w:eastAsia="en-GB"/>
        </w:rPr>
      </w:pPr>
      <w:hyperlink w:anchor="_Toc399850686" w:history="1">
        <w:r w:rsidR="008B4926" w:rsidRPr="00311FD9">
          <w:rPr>
            <w:rStyle w:val="Hyperlink"/>
          </w:rPr>
          <w:t>Table 3: CMAPI-2 Callback Message Data Structure</w:t>
        </w:r>
        <w:r w:rsidR="008B4926">
          <w:rPr>
            <w:webHidden/>
          </w:rPr>
          <w:tab/>
        </w:r>
        <w:r>
          <w:rPr>
            <w:webHidden/>
          </w:rPr>
          <w:fldChar w:fldCharType="begin"/>
        </w:r>
        <w:r w:rsidR="008B4926">
          <w:rPr>
            <w:webHidden/>
          </w:rPr>
          <w:instrText xml:space="preserve"> PAGEREF _Toc399850686 \h </w:instrText>
        </w:r>
        <w:r>
          <w:rPr>
            <w:webHidden/>
          </w:rPr>
        </w:r>
        <w:r>
          <w:rPr>
            <w:webHidden/>
          </w:rPr>
          <w:fldChar w:fldCharType="separate"/>
        </w:r>
        <w:r w:rsidR="008B4926">
          <w:rPr>
            <w:webHidden/>
          </w:rPr>
          <w:t>12</w:t>
        </w:r>
        <w:r>
          <w:rPr>
            <w:webHidden/>
          </w:rPr>
          <w:fldChar w:fldCharType="end"/>
        </w:r>
      </w:hyperlink>
    </w:p>
    <w:p w:rsidR="008B4926" w:rsidRDefault="002F3BC1">
      <w:pPr>
        <w:pStyle w:val="Abbildungsverzeichnis"/>
        <w:rPr>
          <w:rFonts w:ascii="Calibri" w:hAnsi="Calibri"/>
          <w:b w:val="0"/>
          <w:bCs w:val="0"/>
          <w:sz w:val="22"/>
          <w:szCs w:val="22"/>
          <w:lang w:eastAsia="en-GB"/>
        </w:rPr>
      </w:pPr>
      <w:hyperlink w:anchor="_Toc399850687" w:history="1">
        <w:r w:rsidR="008B4926" w:rsidRPr="00311FD9">
          <w:rPr>
            <w:rStyle w:val="Hyperlink"/>
          </w:rPr>
          <w:t>Table 4: Return Values &amp; Error Codes</w:t>
        </w:r>
        <w:r w:rsidR="008B4926">
          <w:rPr>
            <w:webHidden/>
          </w:rPr>
          <w:tab/>
        </w:r>
        <w:r>
          <w:rPr>
            <w:webHidden/>
          </w:rPr>
          <w:fldChar w:fldCharType="begin"/>
        </w:r>
        <w:r w:rsidR="008B4926">
          <w:rPr>
            <w:webHidden/>
          </w:rPr>
          <w:instrText xml:space="preserve"> PAGEREF _Toc399850687 \h </w:instrText>
        </w:r>
        <w:r>
          <w:rPr>
            <w:webHidden/>
          </w:rPr>
        </w:r>
        <w:r>
          <w:rPr>
            <w:webHidden/>
          </w:rPr>
          <w:fldChar w:fldCharType="separate"/>
        </w:r>
        <w:r w:rsidR="008B4926">
          <w:rPr>
            <w:webHidden/>
          </w:rPr>
          <w:t>21</w:t>
        </w:r>
        <w:r>
          <w:rPr>
            <w:webHidden/>
          </w:rPr>
          <w:fldChar w:fldCharType="end"/>
        </w:r>
      </w:hyperlink>
    </w:p>
    <w:p w:rsidR="008B4926" w:rsidRDefault="002F3BC1">
      <w:pPr>
        <w:pStyle w:val="Abbildungsverzeichnis"/>
        <w:rPr>
          <w:rFonts w:ascii="Calibri" w:hAnsi="Calibri"/>
          <w:b w:val="0"/>
          <w:bCs w:val="0"/>
          <w:sz w:val="22"/>
          <w:szCs w:val="22"/>
          <w:lang w:eastAsia="en-GB"/>
        </w:rPr>
      </w:pPr>
      <w:hyperlink w:anchor="_Toc399850688" w:history="1">
        <w:r w:rsidR="008B4926" w:rsidRPr="00311FD9">
          <w:rPr>
            <w:rStyle w:val="Hyperlink"/>
          </w:rPr>
          <w:t>Table 5: Status Words Codes</w:t>
        </w:r>
        <w:r w:rsidR="008B4926">
          <w:rPr>
            <w:webHidden/>
          </w:rPr>
          <w:tab/>
        </w:r>
        <w:r>
          <w:rPr>
            <w:webHidden/>
          </w:rPr>
          <w:fldChar w:fldCharType="begin"/>
        </w:r>
        <w:r w:rsidR="008B4926">
          <w:rPr>
            <w:webHidden/>
          </w:rPr>
          <w:instrText xml:space="preserve"> PAGEREF _Toc399850688 \h </w:instrText>
        </w:r>
        <w:r>
          <w:rPr>
            <w:webHidden/>
          </w:rPr>
        </w:r>
        <w:r>
          <w:rPr>
            <w:webHidden/>
          </w:rPr>
          <w:fldChar w:fldCharType="separate"/>
        </w:r>
        <w:r w:rsidR="008B4926">
          <w:rPr>
            <w:webHidden/>
          </w:rPr>
          <w:t>22</w:t>
        </w:r>
        <w:r>
          <w:rPr>
            <w:webHidden/>
          </w:rPr>
          <w:fldChar w:fldCharType="end"/>
        </w:r>
      </w:hyperlink>
    </w:p>
    <w:p w:rsidR="008B4926" w:rsidRDefault="002F3BC1">
      <w:pPr>
        <w:pStyle w:val="Abbildungsverzeichnis"/>
        <w:rPr>
          <w:rFonts w:ascii="Calibri" w:hAnsi="Calibri"/>
          <w:b w:val="0"/>
          <w:bCs w:val="0"/>
          <w:sz w:val="22"/>
          <w:szCs w:val="22"/>
          <w:lang w:eastAsia="en-GB"/>
        </w:rPr>
      </w:pPr>
      <w:hyperlink w:anchor="_Toc399850689" w:history="1">
        <w:r w:rsidR="008B4926" w:rsidRPr="00311FD9">
          <w:rPr>
            <w:rStyle w:val="Hyperlink"/>
          </w:rPr>
          <w:t>Table 6: CMEE Codes</w:t>
        </w:r>
        <w:r w:rsidR="008B4926">
          <w:rPr>
            <w:webHidden/>
          </w:rPr>
          <w:tab/>
        </w:r>
        <w:r>
          <w:rPr>
            <w:webHidden/>
          </w:rPr>
          <w:fldChar w:fldCharType="begin"/>
        </w:r>
        <w:r w:rsidR="008B4926">
          <w:rPr>
            <w:webHidden/>
          </w:rPr>
          <w:instrText xml:space="preserve"> PAGEREF _Toc399850689 \h </w:instrText>
        </w:r>
        <w:r>
          <w:rPr>
            <w:webHidden/>
          </w:rPr>
        </w:r>
        <w:r>
          <w:rPr>
            <w:webHidden/>
          </w:rPr>
          <w:fldChar w:fldCharType="separate"/>
        </w:r>
        <w:r w:rsidR="008B4926">
          <w:rPr>
            <w:webHidden/>
          </w:rPr>
          <w:t>27</w:t>
        </w:r>
        <w:r>
          <w:rPr>
            <w:webHidden/>
          </w:rPr>
          <w:fldChar w:fldCharType="end"/>
        </w:r>
      </w:hyperlink>
    </w:p>
    <w:p w:rsidR="008B4926" w:rsidRDefault="002F3BC1">
      <w:pPr>
        <w:pStyle w:val="Abbildungsverzeichnis"/>
        <w:rPr>
          <w:rFonts w:ascii="Calibri" w:hAnsi="Calibri"/>
          <w:b w:val="0"/>
          <w:bCs w:val="0"/>
          <w:sz w:val="22"/>
          <w:szCs w:val="22"/>
          <w:lang w:eastAsia="en-GB"/>
        </w:rPr>
      </w:pPr>
      <w:hyperlink w:anchor="_Toc399850690" w:history="1">
        <w:r w:rsidR="008B4926" w:rsidRPr="00311FD9">
          <w:rPr>
            <w:rStyle w:val="Hyperlink"/>
          </w:rPr>
          <w:t>Table 6: Steps of Handling a CMAPI-1 Function Call</w:t>
        </w:r>
        <w:r w:rsidR="008B4926">
          <w:rPr>
            <w:webHidden/>
          </w:rPr>
          <w:tab/>
        </w:r>
        <w:r>
          <w:rPr>
            <w:webHidden/>
          </w:rPr>
          <w:fldChar w:fldCharType="begin"/>
        </w:r>
        <w:r w:rsidR="008B4926">
          <w:rPr>
            <w:webHidden/>
          </w:rPr>
          <w:instrText xml:space="preserve"> PAGEREF _Toc399850690 \h </w:instrText>
        </w:r>
        <w:r>
          <w:rPr>
            <w:webHidden/>
          </w:rPr>
        </w:r>
        <w:r>
          <w:rPr>
            <w:webHidden/>
          </w:rPr>
          <w:fldChar w:fldCharType="separate"/>
        </w:r>
        <w:r w:rsidR="008B4926">
          <w:rPr>
            <w:webHidden/>
          </w:rPr>
          <w:t>28</w:t>
        </w:r>
        <w:r>
          <w:rPr>
            <w:webHidden/>
          </w:rPr>
          <w:fldChar w:fldCharType="end"/>
        </w:r>
      </w:hyperlink>
    </w:p>
    <w:p w:rsidR="008B4926" w:rsidRDefault="002F3BC1">
      <w:pPr>
        <w:pStyle w:val="Abbildungsverzeichnis"/>
        <w:rPr>
          <w:rFonts w:ascii="Calibri" w:hAnsi="Calibri"/>
          <w:b w:val="0"/>
          <w:bCs w:val="0"/>
          <w:sz w:val="22"/>
          <w:szCs w:val="22"/>
          <w:lang w:eastAsia="en-GB"/>
        </w:rPr>
      </w:pPr>
      <w:hyperlink w:anchor="_Toc399850691" w:history="1">
        <w:r w:rsidR="008B4926" w:rsidRPr="00311FD9">
          <w:rPr>
            <w:rStyle w:val="Hyperlink"/>
          </w:rPr>
          <w:t>Table 7: Steps of Handling a CMPI-1 Response Message</w:t>
        </w:r>
        <w:r w:rsidR="008B4926">
          <w:rPr>
            <w:webHidden/>
          </w:rPr>
          <w:tab/>
        </w:r>
        <w:r>
          <w:rPr>
            <w:webHidden/>
          </w:rPr>
          <w:fldChar w:fldCharType="begin"/>
        </w:r>
        <w:r w:rsidR="008B4926">
          <w:rPr>
            <w:webHidden/>
          </w:rPr>
          <w:instrText xml:space="preserve"> PAGEREF _Toc399850691 \h </w:instrText>
        </w:r>
        <w:r>
          <w:rPr>
            <w:webHidden/>
          </w:rPr>
        </w:r>
        <w:r>
          <w:rPr>
            <w:webHidden/>
          </w:rPr>
          <w:fldChar w:fldCharType="separate"/>
        </w:r>
        <w:r w:rsidR="008B4926">
          <w:rPr>
            <w:webHidden/>
          </w:rPr>
          <w:t>28</w:t>
        </w:r>
        <w:r>
          <w:rPr>
            <w:webHidden/>
          </w:rPr>
          <w:fldChar w:fldCharType="end"/>
        </w:r>
      </w:hyperlink>
    </w:p>
    <w:p w:rsidR="008B4926" w:rsidRDefault="002F3BC1">
      <w:pPr>
        <w:pStyle w:val="Abbildungsverzeichnis"/>
        <w:rPr>
          <w:rFonts w:ascii="Calibri" w:hAnsi="Calibri"/>
          <w:b w:val="0"/>
          <w:bCs w:val="0"/>
          <w:sz w:val="22"/>
          <w:szCs w:val="22"/>
          <w:lang w:eastAsia="en-GB"/>
        </w:rPr>
      </w:pPr>
      <w:hyperlink w:anchor="_Toc399850692" w:history="1">
        <w:r w:rsidR="008B4926" w:rsidRPr="00311FD9">
          <w:rPr>
            <w:rStyle w:val="Hyperlink"/>
          </w:rPr>
          <w:t>Table 8: Extra Step of Handling a Callback Registration</w:t>
        </w:r>
        <w:r w:rsidR="008B4926">
          <w:rPr>
            <w:webHidden/>
          </w:rPr>
          <w:tab/>
        </w:r>
        <w:r>
          <w:rPr>
            <w:webHidden/>
          </w:rPr>
          <w:fldChar w:fldCharType="begin"/>
        </w:r>
        <w:r w:rsidR="008B4926">
          <w:rPr>
            <w:webHidden/>
          </w:rPr>
          <w:instrText xml:space="preserve"> PAGEREF _Toc399850692 \h </w:instrText>
        </w:r>
        <w:r>
          <w:rPr>
            <w:webHidden/>
          </w:rPr>
        </w:r>
        <w:r>
          <w:rPr>
            <w:webHidden/>
          </w:rPr>
          <w:fldChar w:fldCharType="separate"/>
        </w:r>
        <w:r w:rsidR="008B4926">
          <w:rPr>
            <w:webHidden/>
          </w:rPr>
          <w:t>29</w:t>
        </w:r>
        <w:r>
          <w:rPr>
            <w:webHidden/>
          </w:rPr>
          <w:fldChar w:fldCharType="end"/>
        </w:r>
      </w:hyperlink>
    </w:p>
    <w:p w:rsidR="008B4926" w:rsidRDefault="002F3BC1">
      <w:pPr>
        <w:pStyle w:val="Abbildungsverzeichnis"/>
        <w:rPr>
          <w:rFonts w:ascii="Calibri" w:hAnsi="Calibri"/>
          <w:b w:val="0"/>
          <w:bCs w:val="0"/>
          <w:sz w:val="22"/>
          <w:szCs w:val="22"/>
          <w:lang w:eastAsia="en-GB"/>
        </w:rPr>
      </w:pPr>
      <w:hyperlink w:anchor="_Toc399850693" w:history="1">
        <w:r w:rsidR="008B4926" w:rsidRPr="00311FD9">
          <w:rPr>
            <w:rStyle w:val="Hyperlink"/>
          </w:rPr>
          <w:t>Table 9: Extra Step of Handling a Callback Unregistration</w:t>
        </w:r>
        <w:r w:rsidR="008B4926">
          <w:rPr>
            <w:webHidden/>
          </w:rPr>
          <w:tab/>
        </w:r>
        <w:r>
          <w:rPr>
            <w:webHidden/>
          </w:rPr>
          <w:fldChar w:fldCharType="begin"/>
        </w:r>
        <w:r w:rsidR="008B4926">
          <w:rPr>
            <w:webHidden/>
          </w:rPr>
          <w:instrText xml:space="preserve"> PAGEREF _Toc399850693 \h </w:instrText>
        </w:r>
        <w:r>
          <w:rPr>
            <w:webHidden/>
          </w:rPr>
        </w:r>
        <w:r>
          <w:rPr>
            <w:webHidden/>
          </w:rPr>
          <w:fldChar w:fldCharType="separate"/>
        </w:r>
        <w:r w:rsidR="008B4926">
          <w:rPr>
            <w:webHidden/>
          </w:rPr>
          <w:t>29</w:t>
        </w:r>
        <w:r>
          <w:rPr>
            <w:webHidden/>
          </w:rPr>
          <w:fldChar w:fldCharType="end"/>
        </w:r>
      </w:hyperlink>
    </w:p>
    <w:p w:rsidR="008B4926" w:rsidRDefault="002F3BC1">
      <w:pPr>
        <w:pStyle w:val="Abbildungsverzeichnis"/>
        <w:rPr>
          <w:rFonts w:ascii="Calibri" w:hAnsi="Calibri"/>
          <w:b w:val="0"/>
          <w:bCs w:val="0"/>
          <w:sz w:val="22"/>
          <w:szCs w:val="22"/>
          <w:lang w:eastAsia="en-GB"/>
        </w:rPr>
      </w:pPr>
      <w:hyperlink w:anchor="_Toc399850694" w:history="1">
        <w:r w:rsidR="008B4926" w:rsidRPr="00311FD9">
          <w:rPr>
            <w:rStyle w:val="Hyperlink"/>
          </w:rPr>
          <w:t>Table 10: Steps of Handling a  Callback</w:t>
        </w:r>
        <w:r w:rsidR="008B4926">
          <w:rPr>
            <w:webHidden/>
          </w:rPr>
          <w:tab/>
        </w:r>
        <w:r>
          <w:rPr>
            <w:webHidden/>
          </w:rPr>
          <w:fldChar w:fldCharType="begin"/>
        </w:r>
        <w:r w:rsidR="008B4926">
          <w:rPr>
            <w:webHidden/>
          </w:rPr>
          <w:instrText xml:space="preserve"> PAGEREF _Toc399850694 \h </w:instrText>
        </w:r>
        <w:r>
          <w:rPr>
            <w:webHidden/>
          </w:rPr>
        </w:r>
        <w:r>
          <w:rPr>
            <w:webHidden/>
          </w:rPr>
          <w:fldChar w:fldCharType="separate"/>
        </w:r>
        <w:r w:rsidR="008B4926">
          <w:rPr>
            <w:webHidden/>
          </w:rPr>
          <w:t>29</w:t>
        </w:r>
        <w:r>
          <w:rPr>
            <w:webHidden/>
          </w:rPr>
          <w:fldChar w:fldCharType="end"/>
        </w:r>
      </w:hyperlink>
    </w:p>
    <w:p w:rsidR="008B4926" w:rsidRDefault="002F3BC1">
      <w:pPr>
        <w:pStyle w:val="Abbildungsverzeichnis"/>
        <w:rPr>
          <w:rFonts w:ascii="Calibri" w:hAnsi="Calibri"/>
          <w:b w:val="0"/>
          <w:bCs w:val="0"/>
          <w:sz w:val="22"/>
          <w:szCs w:val="22"/>
          <w:lang w:eastAsia="en-GB"/>
        </w:rPr>
      </w:pPr>
      <w:hyperlink w:anchor="_Toc399850695" w:history="1">
        <w:r w:rsidR="008B4926" w:rsidRPr="00311FD9">
          <w:rPr>
            <w:rStyle w:val="Hyperlink"/>
          </w:rPr>
          <w:t>Table 11: List CMAPI-1 Functions</w:t>
        </w:r>
        <w:r w:rsidR="008B4926">
          <w:rPr>
            <w:webHidden/>
          </w:rPr>
          <w:tab/>
        </w:r>
        <w:r>
          <w:rPr>
            <w:webHidden/>
          </w:rPr>
          <w:fldChar w:fldCharType="begin"/>
        </w:r>
        <w:r w:rsidR="008B4926">
          <w:rPr>
            <w:webHidden/>
          </w:rPr>
          <w:instrText xml:space="preserve"> PAGEREF _Toc399850695 \h </w:instrText>
        </w:r>
        <w:r>
          <w:rPr>
            <w:webHidden/>
          </w:rPr>
        </w:r>
        <w:r>
          <w:rPr>
            <w:webHidden/>
          </w:rPr>
          <w:fldChar w:fldCharType="separate"/>
        </w:r>
        <w:r w:rsidR="008B4926">
          <w:rPr>
            <w:webHidden/>
          </w:rPr>
          <w:t>45</w:t>
        </w:r>
        <w:r>
          <w:rPr>
            <w:webHidden/>
          </w:rPr>
          <w:fldChar w:fldCharType="end"/>
        </w:r>
      </w:hyperlink>
    </w:p>
    <w:p w:rsidR="008B4926" w:rsidRDefault="002F3BC1">
      <w:pPr>
        <w:pStyle w:val="Abbildungsverzeichnis"/>
        <w:rPr>
          <w:rFonts w:ascii="Calibri" w:hAnsi="Calibri"/>
          <w:b w:val="0"/>
          <w:bCs w:val="0"/>
          <w:sz w:val="22"/>
          <w:szCs w:val="22"/>
          <w:lang w:eastAsia="en-GB"/>
        </w:rPr>
      </w:pPr>
      <w:hyperlink w:anchor="_Toc399850696" w:history="1">
        <w:r w:rsidR="008B4926" w:rsidRPr="00311FD9">
          <w:rPr>
            <w:rStyle w:val="Hyperlink"/>
          </w:rPr>
          <w:t>Table 12: List CMAPI-2 Functions</w:t>
        </w:r>
        <w:r w:rsidR="008B4926">
          <w:rPr>
            <w:webHidden/>
          </w:rPr>
          <w:tab/>
        </w:r>
        <w:r>
          <w:rPr>
            <w:webHidden/>
          </w:rPr>
          <w:fldChar w:fldCharType="begin"/>
        </w:r>
        <w:r w:rsidR="008B4926">
          <w:rPr>
            <w:webHidden/>
          </w:rPr>
          <w:instrText xml:space="preserve"> PAGEREF _Toc399850696 \h </w:instrText>
        </w:r>
        <w:r>
          <w:rPr>
            <w:webHidden/>
          </w:rPr>
        </w:r>
        <w:r>
          <w:rPr>
            <w:webHidden/>
          </w:rPr>
          <w:fldChar w:fldCharType="separate"/>
        </w:r>
        <w:r w:rsidR="008B4926">
          <w:rPr>
            <w:webHidden/>
          </w:rPr>
          <w:t>46</w:t>
        </w:r>
        <w:r>
          <w:rPr>
            <w:webHidden/>
          </w:rPr>
          <w:fldChar w:fldCharType="end"/>
        </w:r>
      </w:hyperlink>
    </w:p>
    <w:p w:rsidR="004659C2" w:rsidRPr="00984024" w:rsidRDefault="002F3BC1" w:rsidP="00621612">
      <w:pPr>
        <w:pStyle w:val="TOCsep"/>
      </w:pPr>
      <w:r w:rsidRPr="00984024">
        <w:fldChar w:fldCharType="end"/>
      </w:r>
    </w:p>
    <w:p w:rsidR="004659C2" w:rsidRPr="00984024" w:rsidRDefault="004659C2">
      <w:pPr>
        <w:pStyle w:val="berschrift1"/>
      </w:pPr>
      <w:bookmarkStart w:id="0" w:name="_Ref511812747"/>
      <w:bookmarkStart w:id="1" w:name="_Toc51149231"/>
      <w:bookmarkStart w:id="2" w:name="_Toc378768341"/>
      <w:bookmarkStart w:id="3" w:name="_Toc406156904"/>
      <w:r w:rsidRPr="00984024">
        <w:lastRenderedPageBreak/>
        <w:t>Scope</w:t>
      </w:r>
      <w:bookmarkEnd w:id="0"/>
      <w:bookmarkEnd w:id="1"/>
      <w:bookmarkEnd w:id="2"/>
      <w:bookmarkEnd w:id="3"/>
    </w:p>
    <w:p w:rsidR="00343E3B" w:rsidRPr="003B0A3E" w:rsidRDefault="00343E3B" w:rsidP="00343E3B">
      <w:pPr>
        <w:widowControl w:val="0"/>
        <w:autoSpaceDE w:val="0"/>
        <w:autoSpaceDN w:val="0"/>
        <w:adjustRightInd w:val="0"/>
        <w:spacing w:before="0"/>
      </w:pPr>
      <w:bookmarkStart w:id="4" w:name="_Toc51149232"/>
      <w:r w:rsidRPr="003B0A3E">
        <w:t xml:space="preserve">This specification of the </w:t>
      </w:r>
      <w:proofErr w:type="spellStart"/>
      <w:r w:rsidRPr="003B0A3E">
        <w:t>OpenCMAPI</w:t>
      </w:r>
      <w:proofErr w:type="spellEnd"/>
      <w:r w:rsidRPr="003B0A3E">
        <w:t xml:space="preserve"> defines</w:t>
      </w:r>
      <w:r>
        <w:t xml:space="preserve"> </w:t>
      </w:r>
      <w:r w:rsidRPr="003B0A3E">
        <w:t>interface</w:t>
      </w:r>
      <w:r>
        <w:t xml:space="preserve">s (derived from </w:t>
      </w:r>
      <w:r w:rsidRPr="00F25770">
        <w:t>[</w:t>
      </w:r>
      <w:proofErr w:type="spellStart"/>
      <w:r w:rsidRPr="00F25770">
        <w:t>OpenCMAPI</w:t>
      </w:r>
      <w:proofErr w:type="spellEnd"/>
      <w:r>
        <w:t>-</w:t>
      </w:r>
      <w:r w:rsidRPr="00F25770">
        <w:t>TS]</w:t>
      </w:r>
      <w:r>
        <w:t>)</w:t>
      </w:r>
      <w:r w:rsidRPr="003B0A3E">
        <w:t>, through which connection management services</w:t>
      </w:r>
      <w:r>
        <w:t xml:space="preserve"> are made available to Web</w:t>
      </w:r>
      <w:r w:rsidRPr="003B0A3E">
        <w:t xml:space="preserve"> applications.</w:t>
      </w:r>
    </w:p>
    <w:p w:rsidR="00343E3B" w:rsidRPr="003B0A3E" w:rsidRDefault="00343E3B" w:rsidP="00343E3B">
      <w:r w:rsidRPr="003B0A3E">
        <w:rPr>
          <w:rFonts w:eastAsia="Batang"/>
          <w:lang w:eastAsia="ko-KR"/>
        </w:rPr>
        <w:t>The specification addresses the requirements enumerated in</w:t>
      </w:r>
      <w:r>
        <w:rPr>
          <w:rFonts w:eastAsia="Batang"/>
          <w:lang w:eastAsia="ko-KR"/>
        </w:rPr>
        <w:t xml:space="preserve"> </w:t>
      </w:r>
      <w:r w:rsidR="00ED2E96" w:rsidRPr="00ED2E96">
        <w:rPr>
          <w:rFonts w:eastAsia="Batang"/>
          <w:lang w:eastAsia="ko-KR"/>
        </w:rPr>
        <w:t>[</w:t>
      </w:r>
      <w:proofErr w:type="spellStart"/>
      <w:r w:rsidR="00ED2E96" w:rsidRPr="00ED2E96">
        <w:rPr>
          <w:rFonts w:eastAsia="Batang"/>
          <w:lang w:eastAsia="ko-KR"/>
        </w:rPr>
        <w:t>OpenCMAPI</w:t>
      </w:r>
      <w:proofErr w:type="spellEnd"/>
      <w:r w:rsidR="00ED2E96" w:rsidRPr="00ED2E96">
        <w:rPr>
          <w:rFonts w:eastAsia="Batang"/>
          <w:lang w:eastAsia="ko-KR"/>
        </w:rPr>
        <w:t>-RD]</w:t>
      </w:r>
      <w:r w:rsidRPr="003B0A3E">
        <w:rPr>
          <w:rFonts w:eastAsia="Batang"/>
          <w:lang w:eastAsia="ko-KR"/>
        </w:rPr>
        <w:t xml:space="preserve"> and adheres to the architecture described in </w:t>
      </w:r>
      <w:r w:rsidR="00ED2E96" w:rsidRPr="00ED2E96">
        <w:rPr>
          <w:rFonts w:eastAsia="Batang"/>
          <w:lang w:eastAsia="ko-KR"/>
        </w:rPr>
        <w:t>[</w:t>
      </w:r>
      <w:proofErr w:type="spellStart"/>
      <w:r w:rsidR="00ED2E96" w:rsidRPr="00ED2E96">
        <w:rPr>
          <w:rFonts w:eastAsia="Batang"/>
          <w:lang w:eastAsia="ko-KR"/>
        </w:rPr>
        <w:t>OpenCMAPI</w:t>
      </w:r>
      <w:proofErr w:type="spellEnd"/>
      <w:r w:rsidR="00ED2E96" w:rsidRPr="00ED2E96">
        <w:rPr>
          <w:rFonts w:eastAsia="Batang"/>
          <w:lang w:eastAsia="ko-KR"/>
        </w:rPr>
        <w:t>-AD].</w:t>
      </w:r>
    </w:p>
    <w:p w:rsidR="006B250E" w:rsidRPr="00984024" w:rsidRDefault="006B250E" w:rsidP="006B250E"/>
    <w:p w:rsidR="006B250E" w:rsidRPr="00984024" w:rsidRDefault="006B250E" w:rsidP="006B250E">
      <w:pPr>
        <w:pStyle w:val="berschrift1"/>
      </w:pPr>
      <w:bookmarkStart w:id="5" w:name="_Toc406156905"/>
      <w:r w:rsidRPr="00984024">
        <w:lastRenderedPageBreak/>
        <w:t>References</w:t>
      </w:r>
      <w:bookmarkEnd w:id="5"/>
    </w:p>
    <w:p w:rsidR="006B250E" w:rsidRPr="00984024" w:rsidRDefault="006B250E" w:rsidP="006B250E">
      <w:pPr>
        <w:pStyle w:val="berschrift2"/>
      </w:pPr>
      <w:bookmarkStart w:id="6" w:name="_Toc406156906"/>
      <w:r w:rsidRPr="00984024">
        <w:t>Normative References</w:t>
      </w:r>
      <w:bookmarkEnd w:id="6"/>
    </w:p>
    <w:tbl>
      <w:tblPr>
        <w:tblW w:w="0" w:type="auto"/>
        <w:jc w:val="center"/>
        <w:tblLayout w:type="fixed"/>
        <w:tblCellMar>
          <w:left w:w="115" w:type="dxa"/>
          <w:right w:w="115" w:type="dxa"/>
        </w:tblCellMar>
        <w:tblLook w:val="04A0"/>
      </w:tblPr>
      <w:tblGrid>
        <w:gridCol w:w="7"/>
        <w:gridCol w:w="2265"/>
        <w:gridCol w:w="7808"/>
        <w:gridCol w:w="7"/>
      </w:tblGrid>
      <w:tr w:rsidR="006B250E" w:rsidRPr="00AE69B0" w:rsidTr="00621612">
        <w:trPr>
          <w:gridAfter w:val="1"/>
          <w:wAfter w:w="7" w:type="dxa"/>
          <w:jc w:val="center"/>
        </w:trPr>
        <w:tc>
          <w:tcPr>
            <w:tcW w:w="2272" w:type="dxa"/>
            <w:gridSpan w:val="2"/>
          </w:tcPr>
          <w:p w:rsidR="006B250E" w:rsidRPr="00AE69B0" w:rsidRDefault="006B250E" w:rsidP="00621612">
            <w:pPr>
              <w:pStyle w:val="RefLabel"/>
              <w:rPr>
                <w:szCs w:val="18"/>
              </w:rPr>
            </w:pPr>
            <w:r w:rsidRPr="00AE69B0">
              <w:rPr>
                <w:szCs w:val="18"/>
              </w:rPr>
              <w:t>[JSON-RPC]</w:t>
            </w:r>
          </w:p>
        </w:tc>
        <w:tc>
          <w:tcPr>
            <w:tcW w:w="7808" w:type="dxa"/>
          </w:tcPr>
          <w:p w:rsidR="006B250E" w:rsidRPr="00AE69B0" w:rsidRDefault="006B250E" w:rsidP="00621612">
            <w:pPr>
              <w:pStyle w:val="RefDesc"/>
              <w:rPr>
                <w:szCs w:val="18"/>
                <w:lang w:val="en-GB"/>
              </w:rPr>
            </w:pPr>
            <w:r w:rsidRPr="00AE69B0">
              <w:rPr>
                <w:szCs w:val="18"/>
              </w:rPr>
              <w:t>“</w:t>
            </w:r>
            <w:r w:rsidRPr="00AE69B0">
              <w:rPr>
                <w:szCs w:val="18"/>
                <w:lang w:val="en-GB"/>
              </w:rPr>
              <w:t>JSON RPC (Remote Procedure Call) Specification 2.0</w:t>
            </w:r>
            <w:r w:rsidRPr="00AE69B0">
              <w:rPr>
                <w:szCs w:val="18"/>
              </w:rPr>
              <w:t>”</w:t>
            </w:r>
            <w:r w:rsidRPr="00AE69B0">
              <w:rPr>
                <w:szCs w:val="18"/>
                <w:lang w:val="en-GB"/>
              </w:rPr>
              <w:t xml:space="preserve">, </w:t>
            </w:r>
          </w:p>
          <w:p w:rsidR="00040CC7" w:rsidRPr="00AE69B0" w:rsidRDefault="002F3BC1" w:rsidP="00330164">
            <w:pPr>
              <w:pStyle w:val="RefDesc"/>
              <w:rPr>
                <w:b/>
                <w:szCs w:val="18"/>
                <w:lang w:val="en-GB"/>
              </w:rPr>
            </w:pPr>
            <w:hyperlink r:id="rId11" w:history="1">
              <w:r w:rsidR="006B250E" w:rsidRPr="00AE69B0">
                <w:rPr>
                  <w:rStyle w:val="Hyperlink"/>
                  <w:szCs w:val="18"/>
                  <w:u w:val="none"/>
                  <w:lang w:val="sv-SE"/>
                </w:rPr>
                <w:t xml:space="preserve">URL: </w:t>
              </w:r>
              <w:r w:rsidR="006B250E" w:rsidRPr="00AE69B0">
                <w:rPr>
                  <w:rStyle w:val="Hyperlink"/>
                  <w:szCs w:val="18"/>
                  <w:lang w:val="sv-SE"/>
                </w:rPr>
                <w:t>http://www.jsonrpc.org/specification</w:t>
              </w:r>
            </w:hyperlink>
          </w:p>
        </w:tc>
      </w:tr>
      <w:tr w:rsidR="006B250E" w:rsidRPr="00AE69B0" w:rsidTr="00621612">
        <w:tblPrEx>
          <w:tblLook w:val="0000"/>
        </w:tblPrEx>
        <w:trPr>
          <w:gridAfter w:val="1"/>
          <w:wAfter w:w="7" w:type="dxa"/>
          <w:jc w:val="center"/>
        </w:trPr>
        <w:tc>
          <w:tcPr>
            <w:tcW w:w="2272" w:type="dxa"/>
            <w:gridSpan w:val="2"/>
          </w:tcPr>
          <w:p w:rsidR="006B250E" w:rsidRPr="00AE69B0" w:rsidRDefault="006B250E" w:rsidP="00621612">
            <w:pPr>
              <w:pStyle w:val="RefLabel"/>
              <w:rPr>
                <w:szCs w:val="18"/>
              </w:rPr>
            </w:pPr>
            <w:r w:rsidRPr="00AE69B0">
              <w:rPr>
                <w:szCs w:val="18"/>
              </w:rPr>
              <w:t>[</w:t>
            </w:r>
            <w:proofErr w:type="spellStart"/>
            <w:r w:rsidRPr="00AE69B0">
              <w:rPr>
                <w:szCs w:val="18"/>
              </w:rPr>
              <w:t>OpenCMAPI</w:t>
            </w:r>
            <w:proofErr w:type="spellEnd"/>
            <w:r w:rsidR="00343E3B" w:rsidRPr="00AE69B0">
              <w:rPr>
                <w:szCs w:val="18"/>
              </w:rPr>
              <w:t>-</w:t>
            </w:r>
            <w:r w:rsidRPr="00AE69B0">
              <w:rPr>
                <w:szCs w:val="18"/>
              </w:rPr>
              <w:t>TS]</w:t>
            </w:r>
          </w:p>
        </w:tc>
        <w:tc>
          <w:tcPr>
            <w:tcW w:w="7808" w:type="dxa"/>
          </w:tcPr>
          <w:p w:rsidR="006B250E" w:rsidRPr="00AE69B0" w:rsidRDefault="006B250E" w:rsidP="00621612">
            <w:pPr>
              <w:pStyle w:val="RefDesc"/>
              <w:rPr>
                <w:szCs w:val="18"/>
              </w:rPr>
            </w:pPr>
            <w:r w:rsidRPr="00AE69B0">
              <w:rPr>
                <w:szCs w:val="18"/>
              </w:rPr>
              <w:t>“</w:t>
            </w:r>
            <w:r w:rsidRPr="00AE69B0">
              <w:rPr>
                <w:szCs w:val="18"/>
                <w:lang w:val="en-GB"/>
              </w:rPr>
              <w:t>Open Connection Manager API</w:t>
            </w:r>
            <w:r w:rsidRPr="00AE69B0">
              <w:rPr>
                <w:szCs w:val="18"/>
              </w:rPr>
              <w:t xml:space="preserve">”, Open Mobile Alliance™, OMA-TS-OpenCMAPI-V1_1, </w:t>
            </w:r>
          </w:p>
          <w:p w:rsidR="006B250E" w:rsidRPr="00AE69B0" w:rsidRDefault="002F3BC1" w:rsidP="00621612">
            <w:pPr>
              <w:pStyle w:val="RefDesc"/>
              <w:rPr>
                <w:szCs w:val="18"/>
                <w:lang w:val="sv-SE"/>
              </w:rPr>
            </w:pPr>
            <w:hyperlink r:id="rId12" w:history="1">
              <w:r w:rsidR="006B250E" w:rsidRPr="00AE69B0">
                <w:rPr>
                  <w:rStyle w:val="Hyperlink"/>
                  <w:szCs w:val="18"/>
                  <w:u w:val="none"/>
                  <w:lang w:val="sv-SE"/>
                </w:rPr>
                <w:t xml:space="preserve">URL: </w:t>
              </w:r>
              <w:r w:rsidR="006B250E" w:rsidRPr="00AE69B0">
                <w:rPr>
                  <w:rStyle w:val="Hyperlink"/>
                  <w:szCs w:val="18"/>
                  <w:lang w:val="sv-SE"/>
                </w:rPr>
                <w:t>http://www.openmobilealliance.org/</w:t>
              </w:r>
            </w:hyperlink>
          </w:p>
        </w:tc>
      </w:tr>
      <w:tr w:rsidR="006B250E" w:rsidRPr="00AE69B0" w:rsidTr="00621612">
        <w:tblPrEx>
          <w:tblLook w:val="0000"/>
        </w:tblPrEx>
        <w:trPr>
          <w:gridAfter w:val="1"/>
          <w:wAfter w:w="7" w:type="dxa"/>
          <w:jc w:val="center"/>
        </w:trPr>
        <w:tc>
          <w:tcPr>
            <w:tcW w:w="2272" w:type="dxa"/>
            <w:gridSpan w:val="2"/>
          </w:tcPr>
          <w:p w:rsidR="006B250E" w:rsidRPr="00AE69B0" w:rsidRDefault="006B250E" w:rsidP="00621612">
            <w:pPr>
              <w:pStyle w:val="RefLabel"/>
              <w:rPr>
                <w:szCs w:val="18"/>
              </w:rPr>
            </w:pPr>
            <w:r w:rsidRPr="00AE69B0">
              <w:rPr>
                <w:szCs w:val="18"/>
              </w:rPr>
              <w:t>[</w:t>
            </w:r>
            <w:proofErr w:type="spellStart"/>
            <w:r w:rsidRPr="00AE69B0">
              <w:rPr>
                <w:szCs w:val="18"/>
              </w:rPr>
              <w:t>OpenCMAPI</w:t>
            </w:r>
            <w:proofErr w:type="spellEnd"/>
            <w:r w:rsidRPr="00AE69B0">
              <w:rPr>
                <w:szCs w:val="18"/>
              </w:rPr>
              <w:t>-AD]</w:t>
            </w:r>
          </w:p>
        </w:tc>
        <w:tc>
          <w:tcPr>
            <w:tcW w:w="7808" w:type="dxa"/>
          </w:tcPr>
          <w:p w:rsidR="006B250E" w:rsidRPr="00AE69B0" w:rsidRDefault="006B250E" w:rsidP="00621612">
            <w:pPr>
              <w:pStyle w:val="RefDesc"/>
              <w:rPr>
                <w:szCs w:val="18"/>
              </w:rPr>
            </w:pPr>
            <w:r w:rsidRPr="00AE69B0">
              <w:rPr>
                <w:szCs w:val="18"/>
              </w:rPr>
              <w:t xml:space="preserve">“Open Connection Manager API Architecture”, Open Mobile Alliance™, OMA-AD-OpenCMAPI-V1_1, </w:t>
            </w:r>
            <w:hyperlink r:id="rId13" w:history="1">
              <w:r w:rsidRPr="00AE69B0">
                <w:rPr>
                  <w:rStyle w:val="Hyperlink"/>
                  <w:szCs w:val="18"/>
                  <w:u w:val="none"/>
                  <w:lang w:val="en-GB"/>
                </w:rPr>
                <w:t>URL:</w:t>
              </w:r>
              <w:r w:rsidRPr="00AE69B0">
                <w:rPr>
                  <w:rStyle w:val="Hyperlink"/>
                  <w:szCs w:val="18"/>
                  <w:lang w:val="en-GB"/>
                </w:rPr>
                <w:t xml:space="preserve"> http://www.openmobilealliance.org/</w:t>
              </w:r>
            </w:hyperlink>
          </w:p>
        </w:tc>
      </w:tr>
      <w:tr w:rsidR="006B250E" w:rsidRPr="00AE69B0" w:rsidTr="00621612">
        <w:tblPrEx>
          <w:tblLook w:val="0000"/>
        </w:tblPrEx>
        <w:trPr>
          <w:gridAfter w:val="1"/>
          <w:wAfter w:w="7" w:type="dxa"/>
          <w:jc w:val="center"/>
        </w:trPr>
        <w:tc>
          <w:tcPr>
            <w:tcW w:w="2272" w:type="dxa"/>
            <w:gridSpan w:val="2"/>
          </w:tcPr>
          <w:p w:rsidR="006B250E" w:rsidRPr="00AE69B0" w:rsidRDefault="006B250E" w:rsidP="00621612">
            <w:pPr>
              <w:pStyle w:val="RefLabel"/>
              <w:rPr>
                <w:szCs w:val="18"/>
              </w:rPr>
            </w:pPr>
            <w:r w:rsidRPr="00AE69B0">
              <w:rPr>
                <w:szCs w:val="18"/>
              </w:rPr>
              <w:t>[</w:t>
            </w:r>
            <w:proofErr w:type="spellStart"/>
            <w:r w:rsidRPr="00AE69B0">
              <w:rPr>
                <w:szCs w:val="18"/>
              </w:rPr>
              <w:t>OpenCMAPI</w:t>
            </w:r>
            <w:proofErr w:type="spellEnd"/>
            <w:r w:rsidRPr="00AE69B0">
              <w:rPr>
                <w:szCs w:val="18"/>
              </w:rPr>
              <w:t>-RD]</w:t>
            </w:r>
          </w:p>
          <w:p w:rsidR="006B250E" w:rsidRPr="00AE69B0" w:rsidRDefault="006B250E" w:rsidP="00621612">
            <w:pPr>
              <w:pStyle w:val="RefLabel"/>
              <w:rPr>
                <w:szCs w:val="18"/>
              </w:rPr>
            </w:pPr>
          </w:p>
        </w:tc>
        <w:tc>
          <w:tcPr>
            <w:tcW w:w="7808" w:type="dxa"/>
          </w:tcPr>
          <w:p w:rsidR="006B250E" w:rsidRPr="00AE69B0" w:rsidRDefault="006B250E" w:rsidP="00621612">
            <w:pPr>
              <w:pStyle w:val="RefDesc"/>
              <w:rPr>
                <w:szCs w:val="18"/>
              </w:rPr>
            </w:pPr>
            <w:r w:rsidRPr="00AE69B0">
              <w:rPr>
                <w:szCs w:val="18"/>
              </w:rPr>
              <w:t>“</w:t>
            </w:r>
            <w:r w:rsidRPr="00AE69B0">
              <w:rPr>
                <w:szCs w:val="18"/>
                <w:lang w:eastAsia="zh-CN"/>
              </w:rPr>
              <w:t>Open CM API</w:t>
            </w:r>
            <w:r w:rsidRPr="00AE69B0">
              <w:rPr>
                <w:szCs w:val="18"/>
              </w:rPr>
              <w:t xml:space="preserve"> Requirements”, Open Mobile Alliance™, OMA-RD-OpenCMAPI-V1_1,</w:t>
            </w:r>
            <w:r w:rsidRPr="00AE69B0">
              <w:rPr>
                <w:szCs w:val="18"/>
              </w:rPr>
              <w:br/>
            </w:r>
            <w:hyperlink r:id="rId14" w:history="1">
              <w:r w:rsidRPr="00AE69B0">
                <w:rPr>
                  <w:rStyle w:val="Hyperlink"/>
                  <w:szCs w:val="18"/>
                  <w:u w:val="none"/>
                </w:rPr>
                <w:t xml:space="preserve">URL: </w:t>
              </w:r>
              <w:r w:rsidRPr="00AE69B0">
                <w:rPr>
                  <w:rStyle w:val="Hyperlink"/>
                  <w:szCs w:val="18"/>
                </w:rPr>
                <w:t>http://www.openmobilealliance.org</w:t>
              </w:r>
            </w:hyperlink>
            <w:r w:rsidRPr="00AE69B0">
              <w:rPr>
                <w:szCs w:val="18"/>
              </w:rPr>
              <w:t>/</w:t>
            </w:r>
          </w:p>
        </w:tc>
      </w:tr>
      <w:tr w:rsidR="006B250E" w:rsidRPr="00AE69B0" w:rsidTr="00621612">
        <w:tblPrEx>
          <w:tblLook w:val="0000"/>
        </w:tblPrEx>
        <w:trPr>
          <w:gridAfter w:val="1"/>
          <w:wAfter w:w="7" w:type="dxa"/>
          <w:jc w:val="center"/>
        </w:trPr>
        <w:tc>
          <w:tcPr>
            <w:tcW w:w="2272" w:type="dxa"/>
            <w:gridSpan w:val="2"/>
          </w:tcPr>
          <w:p w:rsidR="006B250E" w:rsidRPr="00AE69B0" w:rsidRDefault="006B250E" w:rsidP="00AD7213">
            <w:pPr>
              <w:pStyle w:val="RefLabel"/>
              <w:rPr>
                <w:szCs w:val="18"/>
              </w:rPr>
            </w:pPr>
            <w:r w:rsidRPr="00AE69B0">
              <w:rPr>
                <w:szCs w:val="18"/>
              </w:rPr>
              <w:t>[</w:t>
            </w:r>
            <w:proofErr w:type="spellStart"/>
            <w:r w:rsidR="00AD7213" w:rsidRPr="00AE69B0">
              <w:rPr>
                <w:szCs w:val="18"/>
              </w:rPr>
              <w:t>OpenCMAPI</w:t>
            </w:r>
            <w:proofErr w:type="spellEnd"/>
            <w:r w:rsidR="00AD7213" w:rsidRPr="00AE69B0">
              <w:rPr>
                <w:szCs w:val="18"/>
              </w:rPr>
              <w:t>-</w:t>
            </w:r>
            <w:r w:rsidRPr="00AE69B0">
              <w:rPr>
                <w:szCs w:val="18"/>
              </w:rPr>
              <w:t>SUP</w:t>
            </w:r>
            <w:r w:rsidR="00E02FEC" w:rsidRPr="00AE69B0">
              <w:rPr>
                <w:szCs w:val="18"/>
              </w:rPr>
              <w:t>-JSD</w:t>
            </w:r>
            <w:r w:rsidRPr="00AE69B0">
              <w:rPr>
                <w:szCs w:val="18"/>
              </w:rPr>
              <w:t>]</w:t>
            </w:r>
          </w:p>
        </w:tc>
        <w:tc>
          <w:tcPr>
            <w:tcW w:w="7808" w:type="dxa"/>
          </w:tcPr>
          <w:p w:rsidR="00586C87" w:rsidRPr="00AE69B0" w:rsidRDefault="006B250E" w:rsidP="00174BE4">
            <w:pPr>
              <w:pStyle w:val="RefDesc"/>
              <w:rPr>
                <w:szCs w:val="18"/>
              </w:rPr>
            </w:pPr>
            <w:r w:rsidRPr="00AE69B0">
              <w:rPr>
                <w:szCs w:val="18"/>
              </w:rPr>
              <w:t>“</w:t>
            </w:r>
            <w:r w:rsidR="0084503D" w:rsidRPr="00AE69B0">
              <w:rPr>
                <w:szCs w:val="18"/>
              </w:rPr>
              <w:t xml:space="preserve">JSON </w:t>
            </w:r>
            <w:r w:rsidRPr="00AE69B0">
              <w:rPr>
                <w:szCs w:val="18"/>
              </w:rPr>
              <w:t xml:space="preserve">schema for the </w:t>
            </w:r>
            <w:r w:rsidR="0084503D" w:rsidRPr="00AE69B0">
              <w:rPr>
                <w:szCs w:val="18"/>
              </w:rPr>
              <w:t>Open</w:t>
            </w:r>
            <w:r w:rsidRPr="00AE69B0">
              <w:rPr>
                <w:szCs w:val="18"/>
              </w:rPr>
              <w:t xml:space="preserve"> Connection Manager API”, Open Mobile Alliance™, OMA-SUP-</w:t>
            </w:r>
            <w:r w:rsidR="00733DAE" w:rsidRPr="00AE69B0">
              <w:rPr>
                <w:szCs w:val="18"/>
              </w:rPr>
              <w:t>J</w:t>
            </w:r>
            <w:r w:rsidRPr="00AE69B0">
              <w:rPr>
                <w:szCs w:val="18"/>
              </w:rPr>
              <w:t>SD_</w:t>
            </w:r>
            <w:r w:rsidR="00174BE4" w:rsidRPr="00AE69B0" w:rsidDel="00174BE4">
              <w:rPr>
                <w:szCs w:val="18"/>
              </w:rPr>
              <w:t xml:space="preserve"> </w:t>
            </w:r>
            <w:r w:rsidR="00174BE4">
              <w:rPr>
                <w:szCs w:val="18"/>
              </w:rPr>
              <w:t>O</w:t>
            </w:r>
            <w:r w:rsidR="00174BE4" w:rsidRPr="00AE69B0">
              <w:rPr>
                <w:szCs w:val="18"/>
              </w:rPr>
              <w:t>pen</w:t>
            </w:r>
            <w:r w:rsidR="00174BE4">
              <w:rPr>
                <w:szCs w:val="18"/>
              </w:rPr>
              <w:t>CMAPI</w:t>
            </w:r>
            <w:r w:rsidRPr="00AE69B0">
              <w:rPr>
                <w:szCs w:val="18"/>
              </w:rPr>
              <w:t>-V1_</w:t>
            </w:r>
            <w:r w:rsidR="00733DAE" w:rsidRPr="00AE69B0">
              <w:rPr>
                <w:szCs w:val="18"/>
              </w:rPr>
              <w:t>1</w:t>
            </w:r>
            <w:r w:rsidRPr="00AE69B0">
              <w:rPr>
                <w:szCs w:val="18"/>
              </w:rPr>
              <w:t xml:space="preserve">, </w:t>
            </w:r>
            <w:hyperlink r:id="rId15" w:history="1">
              <w:r w:rsidRPr="00AE69B0">
                <w:rPr>
                  <w:rStyle w:val="Hyperlink"/>
                  <w:szCs w:val="18"/>
                  <w:u w:val="none"/>
                </w:rPr>
                <w:t xml:space="preserve">URL: </w:t>
              </w:r>
              <w:r w:rsidRPr="00AE69B0">
                <w:rPr>
                  <w:rStyle w:val="Hyperlink"/>
                  <w:szCs w:val="18"/>
                </w:rPr>
                <w:t>http://www.openmobilealliance.org/</w:t>
              </w:r>
            </w:hyperlink>
          </w:p>
        </w:tc>
      </w:tr>
      <w:tr w:rsidR="00E02FEC" w:rsidRPr="00AE69B0" w:rsidTr="00621612">
        <w:tblPrEx>
          <w:tblLook w:val="0000"/>
        </w:tblPrEx>
        <w:trPr>
          <w:gridAfter w:val="1"/>
          <w:wAfter w:w="7" w:type="dxa"/>
          <w:jc w:val="center"/>
        </w:trPr>
        <w:tc>
          <w:tcPr>
            <w:tcW w:w="2272" w:type="dxa"/>
            <w:gridSpan w:val="2"/>
          </w:tcPr>
          <w:p w:rsidR="00E02FEC" w:rsidRPr="00AE69B0" w:rsidRDefault="00E02FEC" w:rsidP="00AD7213">
            <w:pPr>
              <w:pStyle w:val="RefLabel"/>
              <w:rPr>
                <w:szCs w:val="18"/>
              </w:rPr>
            </w:pPr>
            <w:r w:rsidRPr="00AE69B0">
              <w:rPr>
                <w:szCs w:val="18"/>
              </w:rPr>
              <w:t>[</w:t>
            </w:r>
            <w:proofErr w:type="spellStart"/>
            <w:r w:rsidRPr="00AE69B0">
              <w:rPr>
                <w:szCs w:val="18"/>
              </w:rPr>
              <w:t>OpenCMAPI</w:t>
            </w:r>
            <w:proofErr w:type="spellEnd"/>
            <w:r w:rsidRPr="00AE69B0">
              <w:rPr>
                <w:szCs w:val="18"/>
              </w:rPr>
              <w:t>-SUP-WIDL]</w:t>
            </w:r>
          </w:p>
        </w:tc>
        <w:tc>
          <w:tcPr>
            <w:tcW w:w="7808" w:type="dxa"/>
          </w:tcPr>
          <w:p w:rsidR="00040CC7" w:rsidRPr="00AE69B0" w:rsidRDefault="00E02FEC" w:rsidP="00174BE4">
            <w:pPr>
              <w:pStyle w:val="RefDesc"/>
              <w:rPr>
                <w:szCs w:val="18"/>
              </w:rPr>
            </w:pPr>
            <w:r w:rsidRPr="00AE69B0">
              <w:rPr>
                <w:szCs w:val="18"/>
              </w:rPr>
              <w:t xml:space="preserve"> “JSON schema for the Open Connection Manager API”, Open Mobile Alliance™, OMA-SUP-WIDL_ </w:t>
            </w:r>
            <w:r w:rsidR="00174BE4">
              <w:rPr>
                <w:szCs w:val="18"/>
              </w:rPr>
              <w:t>O</w:t>
            </w:r>
            <w:r w:rsidR="00174BE4" w:rsidRPr="00AE69B0">
              <w:rPr>
                <w:szCs w:val="18"/>
              </w:rPr>
              <w:t>pen</w:t>
            </w:r>
            <w:r w:rsidR="00174BE4">
              <w:rPr>
                <w:szCs w:val="18"/>
              </w:rPr>
              <w:t>CMAPI</w:t>
            </w:r>
            <w:r w:rsidRPr="00AE69B0">
              <w:rPr>
                <w:szCs w:val="18"/>
              </w:rPr>
              <w:t xml:space="preserve">-V1_1, </w:t>
            </w:r>
            <w:hyperlink r:id="rId16" w:history="1">
              <w:r w:rsidRPr="00AE69B0">
                <w:rPr>
                  <w:rStyle w:val="Hyperlink"/>
                  <w:szCs w:val="18"/>
                  <w:u w:val="none"/>
                </w:rPr>
                <w:t xml:space="preserve">URL: </w:t>
              </w:r>
              <w:r w:rsidRPr="00AE69B0">
                <w:rPr>
                  <w:rStyle w:val="Hyperlink"/>
                  <w:szCs w:val="18"/>
                </w:rPr>
                <w:t>http://www.openmobilealliance.org/</w:t>
              </w:r>
            </w:hyperlink>
          </w:p>
        </w:tc>
      </w:tr>
      <w:tr w:rsidR="00294054" w:rsidRPr="00AE69B0" w:rsidTr="00621612">
        <w:tblPrEx>
          <w:tblLook w:val="0000"/>
        </w:tblPrEx>
        <w:trPr>
          <w:gridAfter w:val="1"/>
          <w:wAfter w:w="7" w:type="dxa"/>
          <w:jc w:val="center"/>
        </w:trPr>
        <w:tc>
          <w:tcPr>
            <w:tcW w:w="2272" w:type="dxa"/>
            <w:gridSpan w:val="2"/>
          </w:tcPr>
          <w:p w:rsidR="00330164" w:rsidRPr="00AE69B0" w:rsidRDefault="00294054">
            <w:pPr>
              <w:pStyle w:val="RefLabel"/>
              <w:rPr>
                <w:szCs w:val="18"/>
              </w:rPr>
            </w:pPr>
            <w:r w:rsidRPr="00AE69B0">
              <w:rPr>
                <w:szCs w:val="18"/>
              </w:rPr>
              <w:t>[RFC1034]</w:t>
            </w:r>
          </w:p>
        </w:tc>
        <w:tc>
          <w:tcPr>
            <w:tcW w:w="7808" w:type="dxa"/>
          </w:tcPr>
          <w:p w:rsidR="00330164" w:rsidRPr="00AE69B0" w:rsidRDefault="00294054">
            <w:pPr>
              <w:pStyle w:val="RefDesc"/>
              <w:rPr>
                <w:szCs w:val="18"/>
              </w:rPr>
            </w:pPr>
            <w:r w:rsidRPr="00AE69B0">
              <w:rPr>
                <w:szCs w:val="18"/>
              </w:rPr>
              <w:t xml:space="preserve">"DOMAIN NAMES - CONCEPTS AND FACILITIES", P. </w:t>
            </w:r>
            <w:proofErr w:type="spellStart"/>
            <w:r w:rsidRPr="00AE69B0">
              <w:rPr>
                <w:szCs w:val="18"/>
              </w:rPr>
              <w:t>Mockapetris</w:t>
            </w:r>
            <w:proofErr w:type="spellEnd"/>
            <w:r w:rsidRPr="00AE69B0">
              <w:rPr>
                <w:szCs w:val="18"/>
              </w:rPr>
              <w:t xml:space="preserve">,  November 1987, </w:t>
            </w:r>
            <w:hyperlink r:id="rId17" w:history="1">
              <w:r w:rsidR="000530A6" w:rsidRPr="00AE69B0">
                <w:rPr>
                  <w:rStyle w:val="Hyperlink"/>
                  <w:szCs w:val="18"/>
                </w:rPr>
                <w:t>URL:http://tools.ietf.org/html/rfc1034</w:t>
              </w:r>
            </w:hyperlink>
            <w:r w:rsidR="000530A6" w:rsidRPr="00AE69B0">
              <w:rPr>
                <w:szCs w:val="18"/>
              </w:rPr>
              <w:t xml:space="preserve"> </w:t>
            </w:r>
          </w:p>
        </w:tc>
      </w:tr>
      <w:tr w:rsidR="00294054" w:rsidRPr="00AE69B0" w:rsidTr="00621612">
        <w:tblPrEx>
          <w:tblLook w:val="0000"/>
        </w:tblPrEx>
        <w:trPr>
          <w:gridAfter w:val="1"/>
          <w:wAfter w:w="7" w:type="dxa"/>
          <w:jc w:val="center"/>
        </w:trPr>
        <w:tc>
          <w:tcPr>
            <w:tcW w:w="2272" w:type="dxa"/>
            <w:gridSpan w:val="2"/>
          </w:tcPr>
          <w:p w:rsidR="00330164" w:rsidRPr="00AE69B0" w:rsidRDefault="00294054">
            <w:pPr>
              <w:pStyle w:val="RefLabel"/>
              <w:rPr>
                <w:szCs w:val="18"/>
              </w:rPr>
            </w:pPr>
            <w:r w:rsidRPr="00AE69B0">
              <w:rPr>
                <w:szCs w:val="18"/>
              </w:rPr>
              <w:t>[RFC1035]</w:t>
            </w:r>
          </w:p>
        </w:tc>
        <w:tc>
          <w:tcPr>
            <w:tcW w:w="7808" w:type="dxa"/>
          </w:tcPr>
          <w:p w:rsidR="00600DD4" w:rsidRPr="00AE69B0" w:rsidRDefault="00294054">
            <w:pPr>
              <w:rPr>
                <w:sz w:val="18"/>
                <w:szCs w:val="18"/>
              </w:rPr>
            </w:pPr>
            <w:r w:rsidRPr="00AE69B0">
              <w:rPr>
                <w:bCs/>
                <w:sz w:val="18"/>
                <w:szCs w:val="18"/>
                <w:lang w:val="en-US"/>
              </w:rPr>
              <w:t xml:space="preserve">"DOMAIN NAMES - IMPLEMENTATION AND SPECIFICATION", P. </w:t>
            </w:r>
            <w:proofErr w:type="spellStart"/>
            <w:r w:rsidRPr="00AE69B0">
              <w:rPr>
                <w:bCs/>
                <w:sz w:val="18"/>
                <w:szCs w:val="18"/>
                <w:lang w:val="en-US"/>
              </w:rPr>
              <w:t>Mockapetris</w:t>
            </w:r>
            <w:proofErr w:type="spellEnd"/>
            <w:r w:rsidRPr="00AE69B0">
              <w:rPr>
                <w:bCs/>
                <w:sz w:val="18"/>
                <w:szCs w:val="18"/>
                <w:lang w:val="en-US"/>
              </w:rPr>
              <w:t xml:space="preserve">,  November 1987, </w:t>
            </w:r>
            <w:hyperlink r:id="rId18" w:history="1">
              <w:r w:rsidR="000530A6" w:rsidRPr="00AE69B0">
                <w:rPr>
                  <w:rStyle w:val="Hyperlink"/>
                  <w:sz w:val="18"/>
                  <w:szCs w:val="18"/>
                </w:rPr>
                <w:t>URL:http://tools.ietf.org/html/rfc1035</w:t>
              </w:r>
            </w:hyperlink>
            <w:r w:rsidR="000530A6" w:rsidRPr="00AE69B0">
              <w:rPr>
                <w:sz w:val="18"/>
                <w:szCs w:val="18"/>
              </w:rPr>
              <w:t xml:space="preserve"> </w:t>
            </w:r>
          </w:p>
        </w:tc>
      </w:tr>
      <w:tr w:rsidR="00294054" w:rsidRPr="00AE69B0" w:rsidTr="00621612">
        <w:tblPrEx>
          <w:tblLook w:val="0000"/>
        </w:tblPrEx>
        <w:trPr>
          <w:gridAfter w:val="1"/>
          <w:wAfter w:w="7" w:type="dxa"/>
          <w:jc w:val="center"/>
        </w:trPr>
        <w:tc>
          <w:tcPr>
            <w:tcW w:w="2272" w:type="dxa"/>
            <w:gridSpan w:val="2"/>
          </w:tcPr>
          <w:p w:rsidR="00294054" w:rsidRPr="00AE69B0" w:rsidRDefault="00294054" w:rsidP="00621612">
            <w:pPr>
              <w:pStyle w:val="RefLabel"/>
              <w:rPr>
                <w:szCs w:val="18"/>
              </w:rPr>
            </w:pPr>
            <w:r w:rsidRPr="00AE69B0">
              <w:rPr>
                <w:szCs w:val="18"/>
              </w:rPr>
              <w:t>[RFC2119]</w:t>
            </w:r>
          </w:p>
        </w:tc>
        <w:tc>
          <w:tcPr>
            <w:tcW w:w="7808" w:type="dxa"/>
          </w:tcPr>
          <w:p w:rsidR="00294054" w:rsidRPr="00AE69B0" w:rsidRDefault="00294054" w:rsidP="00621612">
            <w:pPr>
              <w:pStyle w:val="RefDesc"/>
              <w:rPr>
                <w:szCs w:val="18"/>
              </w:rPr>
            </w:pPr>
            <w:r w:rsidRPr="00AE69B0">
              <w:rPr>
                <w:szCs w:val="18"/>
              </w:rPr>
              <w:t xml:space="preserve">“Key words for use in RFCs to Indicate Requirement Levels”, S. </w:t>
            </w:r>
            <w:proofErr w:type="spellStart"/>
            <w:r w:rsidRPr="00AE69B0">
              <w:rPr>
                <w:szCs w:val="18"/>
              </w:rPr>
              <w:t>Bradner</w:t>
            </w:r>
            <w:proofErr w:type="spellEnd"/>
            <w:r w:rsidRPr="00AE69B0">
              <w:rPr>
                <w:szCs w:val="18"/>
              </w:rPr>
              <w:t xml:space="preserve">, March 1997, </w:t>
            </w:r>
          </w:p>
          <w:p w:rsidR="00294054" w:rsidRPr="00AE69B0" w:rsidRDefault="002F3BC1" w:rsidP="00621612">
            <w:pPr>
              <w:pStyle w:val="RefDesc"/>
              <w:rPr>
                <w:szCs w:val="18"/>
                <w:lang w:val="sv-SE"/>
              </w:rPr>
            </w:pPr>
            <w:hyperlink r:id="rId19" w:history="1">
              <w:r w:rsidR="00294054" w:rsidRPr="00AE69B0">
                <w:rPr>
                  <w:rStyle w:val="Hyperlink"/>
                  <w:szCs w:val="18"/>
                  <w:u w:val="none"/>
                  <w:lang w:val="sv-SE"/>
                </w:rPr>
                <w:t xml:space="preserve">URL: </w:t>
              </w:r>
              <w:r w:rsidR="00294054" w:rsidRPr="00AE69B0">
                <w:rPr>
                  <w:rStyle w:val="Hyperlink"/>
                  <w:szCs w:val="18"/>
                  <w:lang w:val="sv-SE"/>
                </w:rPr>
                <w:t>http://www.ietf.org/rfc/rfc2119.txt</w:t>
              </w:r>
            </w:hyperlink>
          </w:p>
        </w:tc>
      </w:tr>
      <w:tr w:rsidR="00294054" w:rsidRPr="00AE69B0" w:rsidTr="00621612">
        <w:tblPrEx>
          <w:tblLook w:val="0000"/>
        </w:tblPrEx>
        <w:trPr>
          <w:gridAfter w:val="1"/>
          <w:wAfter w:w="7" w:type="dxa"/>
          <w:jc w:val="center"/>
        </w:trPr>
        <w:tc>
          <w:tcPr>
            <w:tcW w:w="2272" w:type="dxa"/>
            <w:gridSpan w:val="2"/>
          </w:tcPr>
          <w:p w:rsidR="00294054" w:rsidRPr="00AE69B0" w:rsidRDefault="00294054" w:rsidP="00621612">
            <w:pPr>
              <w:pStyle w:val="RefLabel"/>
              <w:rPr>
                <w:szCs w:val="18"/>
              </w:rPr>
            </w:pPr>
            <w:r w:rsidRPr="00AE69B0">
              <w:rPr>
                <w:szCs w:val="18"/>
              </w:rPr>
              <w:t>[RFC2616]</w:t>
            </w:r>
          </w:p>
        </w:tc>
        <w:tc>
          <w:tcPr>
            <w:tcW w:w="7808" w:type="dxa"/>
          </w:tcPr>
          <w:p w:rsidR="00294054" w:rsidRPr="00AE69B0" w:rsidRDefault="00294054" w:rsidP="00621612">
            <w:pPr>
              <w:pStyle w:val="RefDesc"/>
              <w:rPr>
                <w:szCs w:val="18"/>
                <w:lang w:val="nb-NO"/>
              </w:rPr>
            </w:pPr>
            <w:r w:rsidRPr="00AE69B0">
              <w:rPr>
                <w:szCs w:val="18"/>
                <w:lang w:val="nb-NO"/>
              </w:rPr>
              <w:t xml:space="preserve">“Hypertext Transfer Protocol -- HTTP/1.1”, R. Fielding et. al, January 1999, </w:t>
            </w:r>
          </w:p>
          <w:p w:rsidR="00294054" w:rsidRPr="00AE69B0" w:rsidRDefault="002F3BC1" w:rsidP="00621612">
            <w:pPr>
              <w:pStyle w:val="RefDesc"/>
              <w:rPr>
                <w:szCs w:val="18"/>
                <w:lang w:val="sv-SE"/>
              </w:rPr>
            </w:pPr>
            <w:r>
              <w:fldChar w:fldCharType="begin"/>
            </w:r>
            <w:r>
              <w:instrText>HYPERLINK "http://www.ietf.org/rfc/rfc2616.txt"</w:instrText>
            </w:r>
            <w:r>
              <w:fldChar w:fldCharType="separate"/>
            </w:r>
            <w:r w:rsidR="00294054" w:rsidRPr="00AE69B0">
              <w:rPr>
                <w:rStyle w:val="Hyperlink"/>
                <w:szCs w:val="18"/>
                <w:u w:val="none"/>
                <w:lang w:val="sv-SE"/>
              </w:rPr>
              <w:t xml:space="preserve">URL: </w:t>
            </w:r>
            <w:r w:rsidR="00294054" w:rsidRPr="00AE69B0">
              <w:rPr>
                <w:rStyle w:val="Hyperlink"/>
                <w:szCs w:val="18"/>
                <w:lang w:val="sv-SE"/>
              </w:rPr>
              <w:t>http://www.ietf.org/rfc/rfc2616.txt</w:t>
            </w:r>
            <w:r>
              <w:fldChar w:fldCharType="end"/>
            </w:r>
          </w:p>
        </w:tc>
      </w:tr>
      <w:tr w:rsidR="000551C6" w:rsidRPr="00AE69B0" w:rsidTr="00621612">
        <w:tblPrEx>
          <w:tblLook w:val="0000"/>
        </w:tblPrEx>
        <w:trPr>
          <w:gridAfter w:val="1"/>
          <w:wAfter w:w="7" w:type="dxa"/>
          <w:jc w:val="center"/>
        </w:trPr>
        <w:tc>
          <w:tcPr>
            <w:tcW w:w="2272" w:type="dxa"/>
            <w:gridSpan w:val="2"/>
          </w:tcPr>
          <w:p w:rsidR="000551C6" w:rsidRPr="00AE69B0" w:rsidRDefault="000551C6" w:rsidP="00621612">
            <w:pPr>
              <w:pStyle w:val="RefLabel"/>
              <w:rPr>
                <w:b w:val="0"/>
                <w:szCs w:val="18"/>
              </w:rPr>
            </w:pPr>
            <w:r w:rsidRPr="00AE69B0">
              <w:rPr>
                <w:szCs w:val="18"/>
              </w:rPr>
              <w:t>[RFC6455]</w:t>
            </w:r>
          </w:p>
        </w:tc>
        <w:tc>
          <w:tcPr>
            <w:tcW w:w="7808" w:type="dxa"/>
          </w:tcPr>
          <w:p w:rsidR="000551C6" w:rsidRPr="00AE69B0" w:rsidRDefault="000551C6" w:rsidP="000548FE">
            <w:pPr>
              <w:pStyle w:val="RefDesc"/>
              <w:rPr>
                <w:szCs w:val="18"/>
              </w:rPr>
            </w:pPr>
            <w:r w:rsidRPr="00AE69B0">
              <w:rPr>
                <w:szCs w:val="18"/>
              </w:rPr>
              <w:t xml:space="preserve">“The Web Socket Protocol”, I. </w:t>
            </w:r>
            <w:proofErr w:type="spellStart"/>
            <w:r w:rsidRPr="00AE69B0">
              <w:rPr>
                <w:szCs w:val="18"/>
              </w:rPr>
              <w:t>Fette</w:t>
            </w:r>
            <w:proofErr w:type="spellEnd"/>
            <w:r w:rsidRPr="00AE69B0">
              <w:rPr>
                <w:szCs w:val="18"/>
              </w:rPr>
              <w:t xml:space="preserve"> and A. </w:t>
            </w:r>
            <w:proofErr w:type="spellStart"/>
            <w:r w:rsidRPr="00AE69B0">
              <w:rPr>
                <w:szCs w:val="18"/>
              </w:rPr>
              <w:t>Melnikov</w:t>
            </w:r>
            <w:proofErr w:type="spellEnd"/>
            <w:r w:rsidRPr="00AE69B0">
              <w:rPr>
                <w:szCs w:val="18"/>
              </w:rPr>
              <w:t xml:space="preserve">, December 2011, </w:t>
            </w:r>
          </w:p>
          <w:p w:rsidR="000551C6" w:rsidRPr="00AE69B0" w:rsidRDefault="002F3BC1" w:rsidP="00621612">
            <w:pPr>
              <w:pStyle w:val="RefDesc"/>
              <w:rPr>
                <w:szCs w:val="18"/>
                <w:lang w:val="en-GB"/>
              </w:rPr>
            </w:pPr>
            <w:hyperlink r:id="rId20" w:history="1">
              <w:r w:rsidR="000551C6" w:rsidRPr="00AE69B0">
                <w:rPr>
                  <w:rStyle w:val="Hyperlink"/>
                  <w:szCs w:val="18"/>
                  <w:u w:val="none"/>
                  <w:lang w:val="sv-SE"/>
                </w:rPr>
                <w:t xml:space="preserve">URL: </w:t>
              </w:r>
              <w:r w:rsidR="000551C6" w:rsidRPr="00AE69B0">
                <w:rPr>
                  <w:rStyle w:val="Hyperlink"/>
                  <w:szCs w:val="18"/>
                  <w:lang w:val="sv-SE"/>
                </w:rPr>
                <w:t>http://tools.ietf.org/html/rfc6455</w:t>
              </w:r>
            </w:hyperlink>
            <w:r w:rsidR="000551C6" w:rsidRPr="00AE69B0">
              <w:rPr>
                <w:szCs w:val="18"/>
                <w:lang w:val="sv-SE"/>
              </w:rPr>
              <w:t xml:space="preserve"> </w:t>
            </w:r>
          </w:p>
        </w:tc>
      </w:tr>
      <w:tr w:rsidR="000551C6" w:rsidRPr="00AE69B0" w:rsidTr="00621612">
        <w:tblPrEx>
          <w:tblLook w:val="0000"/>
        </w:tblPrEx>
        <w:trPr>
          <w:gridAfter w:val="1"/>
          <w:wAfter w:w="7" w:type="dxa"/>
          <w:jc w:val="center"/>
        </w:trPr>
        <w:tc>
          <w:tcPr>
            <w:tcW w:w="2272" w:type="dxa"/>
            <w:gridSpan w:val="2"/>
          </w:tcPr>
          <w:p w:rsidR="000551C6" w:rsidRPr="00AE69B0" w:rsidRDefault="000551C6" w:rsidP="00621612">
            <w:pPr>
              <w:pStyle w:val="RefLabel"/>
              <w:rPr>
                <w:szCs w:val="18"/>
              </w:rPr>
            </w:pPr>
            <w:r w:rsidRPr="00AE69B0">
              <w:rPr>
                <w:szCs w:val="18"/>
              </w:rPr>
              <w:t>[RFC7159]</w:t>
            </w:r>
          </w:p>
        </w:tc>
        <w:tc>
          <w:tcPr>
            <w:tcW w:w="7808" w:type="dxa"/>
          </w:tcPr>
          <w:p w:rsidR="000551C6" w:rsidRPr="00AE69B0" w:rsidRDefault="000551C6" w:rsidP="00607017">
            <w:pPr>
              <w:pStyle w:val="RefDesc"/>
              <w:rPr>
                <w:szCs w:val="18"/>
              </w:rPr>
            </w:pPr>
            <w:r w:rsidRPr="00AE69B0">
              <w:rPr>
                <w:szCs w:val="18"/>
              </w:rPr>
              <w:t xml:space="preserve">“The JavaScript Object Notation (JSON) Data Interchange </w:t>
            </w:r>
            <w:proofErr w:type="spellStart"/>
            <w:r w:rsidRPr="00AE69B0">
              <w:rPr>
                <w:szCs w:val="18"/>
              </w:rPr>
              <w:t>Format“,T</w:t>
            </w:r>
            <w:proofErr w:type="spellEnd"/>
            <w:r w:rsidRPr="00AE69B0">
              <w:rPr>
                <w:szCs w:val="18"/>
              </w:rPr>
              <w:t xml:space="preserve">. Bray, Ed., March 2014, </w:t>
            </w:r>
            <w:hyperlink r:id="rId21" w:history="1">
              <w:r w:rsidRPr="00AE69B0">
                <w:rPr>
                  <w:rStyle w:val="Hyperlink"/>
                  <w:szCs w:val="18"/>
                  <w:lang w:val="sv-SE"/>
                </w:rPr>
                <w:t>URL:http://tools.ietf.org/html/rfc7159</w:t>
              </w:r>
            </w:hyperlink>
            <w:r w:rsidRPr="00AE69B0">
              <w:rPr>
                <w:szCs w:val="18"/>
              </w:rPr>
              <w:t xml:space="preserve"> </w:t>
            </w:r>
          </w:p>
        </w:tc>
      </w:tr>
      <w:tr w:rsidR="000551C6" w:rsidRPr="00376185" w:rsidTr="00621612">
        <w:tblPrEx>
          <w:tblCellMar>
            <w:left w:w="108" w:type="dxa"/>
            <w:right w:w="108" w:type="dxa"/>
          </w:tblCellMar>
          <w:tblLook w:val="0000"/>
        </w:tblPrEx>
        <w:trPr>
          <w:gridBefore w:val="1"/>
          <w:wBefore w:w="7" w:type="dxa"/>
          <w:jc w:val="center"/>
        </w:trPr>
        <w:tc>
          <w:tcPr>
            <w:tcW w:w="2265" w:type="dxa"/>
          </w:tcPr>
          <w:p w:rsidR="000551C6" w:rsidRPr="00376185" w:rsidRDefault="000551C6" w:rsidP="00621612">
            <w:pPr>
              <w:pStyle w:val="RefLabel"/>
            </w:pPr>
            <w:r w:rsidRPr="00376185">
              <w:t>[SCRRULES]</w:t>
            </w:r>
          </w:p>
        </w:tc>
        <w:tc>
          <w:tcPr>
            <w:tcW w:w="7815" w:type="dxa"/>
            <w:gridSpan w:val="2"/>
          </w:tcPr>
          <w:p w:rsidR="000551C6" w:rsidRPr="00376185" w:rsidRDefault="000551C6" w:rsidP="00621612">
            <w:pPr>
              <w:pStyle w:val="RefDesc"/>
            </w:pPr>
            <w:r w:rsidRPr="00376185">
              <w:t xml:space="preserve">“SCR Rules and Procedures”, Open </w:t>
            </w:r>
            <w:smartTag w:uri="urn:schemas-microsoft-com:office:smarttags" w:element="place">
              <w:smartTag w:uri="urn:schemas-microsoft-com:office:smarttags" w:element="City">
                <w:r w:rsidRPr="00376185">
                  <w:t>Mobile</w:t>
                </w:r>
              </w:smartTag>
            </w:smartTag>
            <w:r w:rsidRPr="00376185">
              <w:t xml:space="preserve"> Alliance™, OMA-ORG-</w:t>
            </w:r>
            <w:proofErr w:type="spellStart"/>
            <w:r w:rsidRPr="00376185">
              <w:t>SCR_Rules_and_Procedures</w:t>
            </w:r>
            <w:proofErr w:type="spellEnd"/>
            <w:r w:rsidRPr="00376185">
              <w:t>,</w:t>
            </w:r>
          </w:p>
          <w:p w:rsidR="000551C6" w:rsidRPr="00376185" w:rsidRDefault="002F3BC1" w:rsidP="00621612">
            <w:pPr>
              <w:pStyle w:val="RefDesc"/>
              <w:rPr>
                <w:lang w:val="sv-SE"/>
              </w:rPr>
            </w:pPr>
            <w:hyperlink r:id="rId22" w:history="1">
              <w:r w:rsidR="000551C6" w:rsidRPr="006B4DA8">
                <w:rPr>
                  <w:rStyle w:val="Hyperlink"/>
                  <w:u w:val="none"/>
                  <w:lang w:val="sv-SE"/>
                </w:rPr>
                <w:t xml:space="preserve">URL: </w:t>
              </w:r>
              <w:r w:rsidR="000551C6" w:rsidRPr="00376185">
                <w:rPr>
                  <w:rStyle w:val="Hyperlink"/>
                  <w:lang w:val="sv-SE"/>
                </w:rPr>
                <w:t>http://www.openmobilealliance.org/</w:t>
              </w:r>
            </w:hyperlink>
          </w:p>
        </w:tc>
      </w:tr>
      <w:tr w:rsidR="00AE69B0" w:rsidRPr="00376185" w:rsidTr="00AE69B0">
        <w:tblPrEx>
          <w:tblCellMar>
            <w:left w:w="108" w:type="dxa"/>
            <w:right w:w="108" w:type="dxa"/>
          </w:tblCellMar>
          <w:tblLook w:val="0000"/>
        </w:tblPrEx>
        <w:trPr>
          <w:gridBefore w:val="1"/>
          <w:wBefore w:w="7" w:type="dxa"/>
          <w:jc w:val="center"/>
        </w:trPr>
        <w:tc>
          <w:tcPr>
            <w:tcW w:w="2265" w:type="dxa"/>
          </w:tcPr>
          <w:p w:rsidR="00AE69B0" w:rsidRPr="00376185" w:rsidRDefault="00AE69B0" w:rsidP="00AE69B0">
            <w:pPr>
              <w:pStyle w:val="RefLabel"/>
            </w:pPr>
            <w:r w:rsidRPr="00376185">
              <w:t>[</w:t>
            </w:r>
            <w:r w:rsidRPr="00AE69B0">
              <w:t>Wi-Fi Alliance HS2.0 TS</w:t>
            </w:r>
            <w:r w:rsidRPr="00376185">
              <w:t>]</w:t>
            </w:r>
          </w:p>
        </w:tc>
        <w:tc>
          <w:tcPr>
            <w:tcW w:w="7815" w:type="dxa"/>
            <w:gridSpan w:val="2"/>
          </w:tcPr>
          <w:p w:rsidR="00AE69B0" w:rsidRDefault="00AE69B0" w:rsidP="00AE69B0">
            <w:pPr>
              <w:pStyle w:val="RefDesc"/>
            </w:pPr>
            <w:r>
              <w:t xml:space="preserve">Hotspot 2.0 (Release 2) Technical Specification version 1.0.0, Wi-Fi Alliance Wi-Fi CERTIFIED </w:t>
            </w:r>
            <w:proofErr w:type="spellStart"/>
            <w:r>
              <w:t>Passpoint</w:t>
            </w:r>
            <w:proofErr w:type="spellEnd"/>
            <w:r w:rsidR="00A756BE" w:rsidRPr="00A756BE">
              <w:rPr>
                <w:szCs w:val="18"/>
                <w:vertAlign w:val="superscript"/>
              </w:rPr>
              <w:t>™</w:t>
            </w:r>
            <w:r>
              <w:t xml:space="preserve"> (Release 2) program, </w:t>
            </w:r>
          </w:p>
          <w:p w:rsidR="00AE69B0" w:rsidRPr="00376185" w:rsidRDefault="00AE69B0" w:rsidP="00AE69B0">
            <w:pPr>
              <w:pStyle w:val="RefDesc"/>
              <w:rPr>
                <w:lang w:val="sv-SE"/>
              </w:rPr>
            </w:pPr>
            <w:r>
              <w:t>URL:https://www.wi-fi.org/Hotspot_2-0_(R2)_Technical_Specification_v1-0-0.pdf</w:t>
            </w:r>
          </w:p>
        </w:tc>
      </w:tr>
    </w:tbl>
    <w:p w:rsidR="006B250E" w:rsidRPr="00984024" w:rsidRDefault="006B250E" w:rsidP="006B250E">
      <w:pPr>
        <w:pStyle w:val="berschrift2"/>
      </w:pPr>
      <w:bookmarkStart w:id="7" w:name="_Toc406156907"/>
      <w:r w:rsidRPr="00984024">
        <w:t>Informative References</w:t>
      </w:r>
      <w:bookmarkEnd w:id="7"/>
    </w:p>
    <w:tbl>
      <w:tblPr>
        <w:tblW w:w="0" w:type="auto"/>
        <w:jc w:val="center"/>
        <w:tblLayout w:type="fixed"/>
        <w:tblLook w:val="0000"/>
      </w:tblPr>
      <w:tblGrid>
        <w:gridCol w:w="2160"/>
        <w:gridCol w:w="7920"/>
      </w:tblGrid>
      <w:tr w:rsidR="00620D1A" w:rsidRPr="00376185" w:rsidTr="00621612">
        <w:trPr>
          <w:jc w:val="center"/>
        </w:trPr>
        <w:tc>
          <w:tcPr>
            <w:tcW w:w="2160" w:type="dxa"/>
          </w:tcPr>
          <w:p w:rsidR="00620D1A" w:rsidRPr="00376185" w:rsidRDefault="00620D1A" w:rsidP="00621612">
            <w:pPr>
              <w:pStyle w:val="RefLabel"/>
            </w:pPr>
            <w:r w:rsidRPr="00376185">
              <w:rPr>
                <w:szCs w:val="18"/>
              </w:rPr>
              <w:t>[JSON-</w:t>
            </w:r>
            <w:r>
              <w:rPr>
                <w:szCs w:val="18"/>
              </w:rPr>
              <w:t>Schema</w:t>
            </w:r>
            <w:r w:rsidRPr="00376185">
              <w:rPr>
                <w:szCs w:val="18"/>
              </w:rPr>
              <w:t>]</w:t>
            </w:r>
          </w:p>
        </w:tc>
        <w:tc>
          <w:tcPr>
            <w:tcW w:w="7920" w:type="dxa"/>
          </w:tcPr>
          <w:p w:rsidR="00620D1A" w:rsidRDefault="00620D1A" w:rsidP="00040CC7">
            <w:pPr>
              <w:pStyle w:val="RefDesc"/>
              <w:rPr>
                <w:szCs w:val="18"/>
                <w:lang w:val="sv-SE"/>
              </w:rPr>
            </w:pPr>
            <w:r w:rsidRPr="00376185">
              <w:rPr>
                <w:szCs w:val="18"/>
              </w:rPr>
              <w:t>“</w:t>
            </w:r>
            <w:r w:rsidRPr="00EA40BB">
              <w:rPr>
                <w:szCs w:val="18"/>
                <w:lang w:val="en-GB"/>
              </w:rPr>
              <w:t>JSON Schema: core definitions and terminology</w:t>
            </w:r>
            <w:r w:rsidRPr="00376185">
              <w:rPr>
                <w:szCs w:val="18"/>
              </w:rPr>
              <w:t>”</w:t>
            </w:r>
            <w:r w:rsidRPr="00376185">
              <w:rPr>
                <w:szCs w:val="18"/>
                <w:lang w:val="en-GB"/>
              </w:rPr>
              <w:t xml:space="preserve">, </w:t>
            </w:r>
            <w:r w:rsidRPr="00EA40BB">
              <w:rPr>
                <w:szCs w:val="18"/>
                <w:lang w:val="en-GB"/>
              </w:rPr>
              <w:t xml:space="preserve">Francis </w:t>
            </w:r>
            <w:proofErr w:type="spellStart"/>
            <w:r w:rsidRPr="00EA40BB">
              <w:rPr>
                <w:szCs w:val="18"/>
                <w:lang w:val="en-GB"/>
              </w:rPr>
              <w:t>Galiegue</w:t>
            </w:r>
            <w:proofErr w:type="spellEnd"/>
            <w:r w:rsidRPr="00EA40BB">
              <w:rPr>
                <w:szCs w:val="18"/>
                <w:lang w:val="en-GB"/>
              </w:rPr>
              <w:t xml:space="preserve">, Kris </w:t>
            </w:r>
            <w:proofErr w:type="spellStart"/>
            <w:r w:rsidRPr="00EA40BB">
              <w:rPr>
                <w:szCs w:val="18"/>
                <w:lang w:val="en-GB"/>
              </w:rPr>
              <w:t>Zyp</w:t>
            </w:r>
            <w:proofErr w:type="spellEnd"/>
            <w:r w:rsidRPr="00EA40BB">
              <w:rPr>
                <w:szCs w:val="18"/>
                <w:lang w:val="en-GB"/>
              </w:rPr>
              <w:t>,  Gary Court</w:t>
            </w:r>
            <w:r>
              <w:rPr>
                <w:szCs w:val="18"/>
                <w:lang w:val="en-GB"/>
              </w:rPr>
              <w:t xml:space="preserve">, </w:t>
            </w:r>
            <w:r w:rsidRPr="00607017">
              <w:rPr>
                <w:rStyle w:val="Hyperlink"/>
                <w:u w:val="none"/>
              </w:rPr>
              <w:t>URL:</w:t>
            </w:r>
            <w:hyperlink r:id="rId23" w:history="1">
              <w:r w:rsidRPr="00607017">
                <w:rPr>
                  <w:rStyle w:val="Hyperlink"/>
                  <w:u w:val="none"/>
                  <w:lang w:val="sv-SE"/>
                </w:rPr>
                <w:t>http://tools.ietf.org/html/draft-zyp-json-schema-04</w:t>
              </w:r>
            </w:hyperlink>
            <w:r w:rsidR="00607017">
              <w:t xml:space="preserve"> </w:t>
            </w:r>
            <w:r>
              <w:t xml:space="preserve"> </w:t>
            </w:r>
          </w:p>
          <w:p w:rsidR="00620D1A" w:rsidRPr="00376185" w:rsidRDefault="00620D1A" w:rsidP="00621612">
            <w:pPr>
              <w:pStyle w:val="RefDesc"/>
              <w:rPr>
                <w:lang w:val="en-GB"/>
              </w:rPr>
            </w:pPr>
            <w:r w:rsidRPr="007E59AE">
              <w:rPr>
                <w:szCs w:val="18"/>
                <w:highlight w:val="yellow"/>
              </w:rPr>
              <w:t xml:space="preserve">Note: </w:t>
            </w:r>
            <w:r w:rsidRPr="007E59AE">
              <w:rPr>
                <w:szCs w:val="18"/>
                <w:highlight w:val="yellow"/>
                <w:lang w:val="en-GB"/>
              </w:rPr>
              <w:t>The referenced IETF draft is a work in progress, subject to change without notice.</w:t>
            </w:r>
          </w:p>
        </w:tc>
      </w:tr>
      <w:tr w:rsidR="00620D1A" w:rsidRPr="00376185" w:rsidTr="00621612">
        <w:trPr>
          <w:jc w:val="center"/>
        </w:trPr>
        <w:tc>
          <w:tcPr>
            <w:tcW w:w="2160" w:type="dxa"/>
          </w:tcPr>
          <w:p w:rsidR="00620D1A" w:rsidRPr="00376185" w:rsidRDefault="00620D1A" w:rsidP="00621612">
            <w:pPr>
              <w:pStyle w:val="RefLabel"/>
            </w:pPr>
            <w:r w:rsidRPr="00376185">
              <w:t>[OMADICT]</w:t>
            </w:r>
          </w:p>
        </w:tc>
        <w:tc>
          <w:tcPr>
            <w:tcW w:w="7920" w:type="dxa"/>
          </w:tcPr>
          <w:p w:rsidR="00620D1A" w:rsidRPr="00376185" w:rsidRDefault="00620D1A" w:rsidP="00621612">
            <w:pPr>
              <w:pStyle w:val="RefDesc"/>
              <w:rPr>
                <w:i/>
                <w:iCs/>
                <w:lang w:val="en-GB"/>
              </w:rPr>
            </w:pPr>
            <w:r w:rsidRPr="00376185">
              <w:rPr>
                <w:lang w:val="en-GB"/>
              </w:rPr>
              <w:t xml:space="preserve">“Dictionary for OMA Specifications”, Version 2.9, Open </w:t>
            </w:r>
            <w:smartTag w:uri="urn:schemas-microsoft-com:office:smarttags" w:element="place">
              <w:r w:rsidRPr="00376185">
                <w:rPr>
                  <w:lang w:val="en-GB"/>
                </w:rPr>
                <w:t>Mobile</w:t>
              </w:r>
            </w:smartTag>
            <w:r w:rsidRPr="00376185">
              <w:rPr>
                <w:lang w:val="en-GB"/>
              </w:rPr>
              <w:t xml:space="preserve"> Alliance</w:t>
            </w:r>
            <w:r w:rsidRPr="00376185">
              <w:rPr>
                <w:rFonts w:cs="Arial"/>
                <w:lang w:val="en-GB"/>
              </w:rPr>
              <w:t>™,</w:t>
            </w:r>
            <w:r w:rsidRPr="00376185">
              <w:rPr>
                <w:lang w:val="en-GB"/>
              </w:rPr>
              <w:br/>
              <w:t xml:space="preserve">OMA-ORG-Dictionary-V2_9, </w:t>
            </w:r>
            <w:hyperlink r:id="rId24" w:history="1">
              <w:r w:rsidRPr="00940ADB">
                <w:rPr>
                  <w:rStyle w:val="Hyperlink"/>
                </w:rPr>
                <w:t>URL: http://www.openmobilealliance.org/</w:t>
              </w:r>
            </w:hyperlink>
          </w:p>
        </w:tc>
      </w:tr>
      <w:tr w:rsidR="001E5051" w:rsidRPr="00376185" w:rsidTr="00621612">
        <w:trPr>
          <w:jc w:val="center"/>
        </w:trPr>
        <w:tc>
          <w:tcPr>
            <w:tcW w:w="2160" w:type="dxa"/>
          </w:tcPr>
          <w:p w:rsidR="001E5051" w:rsidRPr="00376185" w:rsidRDefault="001E5051" w:rsidP="00621612">
            <w:pPr>
              <w:pStyle w:val="RefLabel"/>
            </w:pPr>
            <w:r w:rsidRPr="000551C6">
              <w:rPr>
                <w:szCs w:val="18"/>
              </w:rPr>
              <w:t>[RFC4122]</w:t>
            </w:r>
          </w:p>
        </w:tc>
        <w:tc>
          <w:tcPr>
            <w:tcW w:w="7920" w:type="dxa"/>
          </w:tcPr>
          <w:p w:rsidR="001E5051" w:rsidRPr="00376185" w:rsidRDefault="001E5051" w:rsidP="00621612">
            <w:pPr>
              <w:pStyle w:val="RefDesc"/>
              <w:rPr>
                <w:lang w:val="en-GB"/>
              </w:rPr>
            </w:pPr>
            <w:r w:rsidRPr="00442C75">
              <w:rPr>
                <w:szCs w:val="18"/>
                <w:lang w:val="en-GB"/>
              </w:rPr>
              <w:t xml:space="preserve">“A Universally Unique </w:t>
            </w:r>
            <w:proofErr w:type="spellStart"/>
            <w:r w:rsidRPr="00442C75">
              <w:rPr>
                <w:szCs w:val="18"/>
                <w:lang w:val="en-GB"/>
              </w:rPr>
              <w:t>IDentifier</w:t>
            </w:r>
            <w:proofErr w:type="spellEnd"/>
            <w:r w:rsidRPr="00442C75">
              <w:rPr>
                <w:szCs w:val="18"/>
                <w:lang w:val="en-GB"/>
              </w:rPr>
              <w:t xml:space="preserve"> (UUID) URN Namespace”, P. Leach, M. </w:t>
            </w:r>
            <w:proofErr w:type="spellStart"/>
            <w:r w:rsidRPr="00442C75">
              <w:rPr>
                <w:szCs w:val="18"/>
                <w:lang w:val="en-GB"/>
              </w:rPr>
              <w:t>Mealling</w:t>
            </w:r>
            <w:proofErr w:type="spellEnd"/>
            <w:r w:rsidRPr="00442C75">
              <w:rPr>
                <w:szCs w:val="18"/>
                <w:lang w:val="en-GB"/>
              </w:rPr>
              <w:t xml:space="preserve">, R. </w:t>
            </w:r>
            <w:proofErr w:type="spellStart"/>
            <w:r w:rsidRPr="00442C75">
              <w:rPr>
                <w:szCs w:val="18"/>
                <w:lang w:val="en-GB"/>
              </w:rPr>
              <w:t>Salz</w:t>
            </w:r>
            <w:proofErr w:type="spellEnd"/>
            <w:r w:rsidRPr="00442C75">
              <w:rPr>
                <w:szCs w:val="18"/>
                <w:lang w:val="en-GB"/>
              </w:rPr>
              <w:t xml:space="preserve">, July 2005, </w:t>
            </w:r>
            <w:hyperlink r:id="rId25" w:history="1">
              <w:r w:rsidRPr="005F6034">
                <w:rPr>
                  <w:rStyle w:val="Hyperlink"/>
                  <w:szCs w:val="18"/>
                </w:rPr>
                <w:t>URL:</w:t>
              </w:r>
              <w:r w:rsidRPr="005F6034">
                <w:rPr>
                  <w:rStyle w:val="Hyperlink"/>
                  <w:szCs w:val="18"/>
                  <w:lang w:val="en-GB"/>
                </w:rPr>
                <w:t xml:space="preserve"> http://www.ietf.org/rfc/rfc4122.txt</w:t>
              </w:r>
            </w:hyperlink>
            <w:r w:rsidRPr="00442C75">
              <w:rPr>
                <w:szCs w:val="18"/>
                <w:lang w:val="en-GB"/>
              </w:rPr>
              <w:t xml:space="preserve"> </w:t>
            </w:r>
          </w:p>
        </w:tc>
      </w:tr>
      <w:tr w:rsidR="001E5051" w:rsidRPr="00376185" w:rsidTr="00621612">
        <w:trPr>
          <w:jc w:val="center"/>
        </w:trPr>
        <w:tc>
          <w:tcPr>
            <w:tcW w:w="2160" w:type="dxa"/>
          </w:tcPr>
          <w:p w:rsidR="001E5051" w:rsidRPr="00376185" w:rsidRDefault="001E5051" w:rsidP="00621612">
            <w:pPr>
              <w:pStyle w:val="RefLabel"/>
            </w:pPr>
            <w:r>
              <w:t>[</w:t>
            </w:r>
            <w:r w:rsidRPr="00207BDB">
              <w:t>RFC6202</w:t>
            </w:r>
            <w:r w:rsidRPr="00135FA9">
              <w:t>]</w:t>
            </w:r>
          </w:p>
        </w:tc>
        <w:tc>
          <w:tcPr>
            <w:tcW w:w="7920" w:type="dxa"/>
          </w:tcPr>
          <w:p w:rsidR="001E5051" w:rsidRPr="00376185" w:rsidRDefault="001E5051" w:rsidP="00621612">
            <w:pPr>
              <w:pStyle w:val="RefDesc"/>
              <w:rPr>
                <w:lang w:val="en-GB"/>
              </w:rPr>
            </w:pPr>
            <w:r>
              <w:t>“</w:t>
            </w:r>
            <w:r w:rsidRPr="00207BDB">
              <w:t>Known Issues and Best Practices for the Use of Long Polling and Streaming in Bidirectional HTTP</w:t>
            </w:r>
            <w:r>
              <w:t>”</w:t>
            </w:r>
            <w:r w:rsidRPr="00135FA9">
              <w:t xml:space="preserve">, </w:t>
            </w:r>
            <w:r>
              <w:t xml:space="preserve"> April 2011, </w:t>
            </w:r>
            <w:hyperlink r:id="rId26" w:history="1">
              <w:r w:rsidRPr="00A433A7">
                <w:rPr>
                  <w:rStyle w:val="Hyperlink"/>
                </w:rPr>
                <w:t>URL:http://tools.ietf.org/rfc/rfc6202.txt</w:t>
              </w:r>
            </w:hyperlink>
            <w:r>
              <w:t xml:space="preserve">  </w:t>
            </w:r>
          </w:p>
        </w:tc>
      </w:tr>
      <w:tr w:rsidR="001E5051" w:rsidRPr="00376185" w:rsidTr="00621612">
        <w:trPr>
          <w:jc w:val="center"/>
        </w:trPr>
        <w:tc>
          <w:tcPr>
            <w:tcW w:w="2160" w:type="dxa"/>
          </w:tcPr>
          <w:p w:rsidR="001E5051" w:rsidRDefault="001E5051" w:rsidP="00621612">
            <w:pPr>
              <w:pStyle w:val="RefLabel"/>
            </w:pPr>
            <w:r>
              <w:t>[W3C_WebSocket]</w:t>
            </w:r>
          </w:p>
        </w:tc>
        <w:tc>
          <w:tcPr>
            <w:tcW w:w="7920" w:type="dxa"/>
          </w:tcPr>
          <w:p w:rsidR="001E5051" w:rsidRDefault="001E5051" w:rsidP="00621612">
            <w:pPr>
              <w:pStyle w:val="RefDesc"/>
            </w:pPr>
            <w:r>
              <w:t xml:space="preserve">“The </w:t>
            </w:r>
            <w:proofErr w:type="spellStart"/>
            <w:r>
              <w:t>WebSocket</w:t>
            </w:r>
            <w:proofErr w:type="spellEnd"/>
            <w:r>
              <w:t xml:space="preserve"> API”, </w:t>
            </w:r>
            <w:r w:rsidRPr="000F75CE">
              <w:t>W3C Candidate Recommendation 20 September 2012</w:t>
            </w:r>
            <w:r>
              <w:t xml:space="preserve">, Ian </w:t>
            </w:r>
            <w:proofErr w:type="spellStart"/>
            <w:r>
              <w:t>Hickson</w:t>
            </w:r>
            <w:proofErr w:type="spellEnd"/>
            <w:r>
              <w:t xml:space="preserve">, ed., </w:t>
            </w:r>
            <w:hyperlink r:id="rId27" w:history="1">
              <w:r w:rsidRPr="00A433A7">
                <w:rPr>
                  <w:rStyle w:val="Hyperlink"/>
                </w:rPr>
                <w:t>URL:http://www.w3.org/TR/websockets/</w:t>
              </w:r>
            </w:hyperlink>
            <w:r>
              <w:t xml:space="preserve">  </w:t>
            </w:r>
          </w:p>
        </w:tc>
      </w:tr>
      <w:tr w:rsidR="001E5051" w:rsidRPr="00376185" w:rsidTr="00621612">
        <w:trPr>
          <w:jc w:val="center"/>
        </w:trPr>
        <w:tc>
          <w:tcPr>
            <w:tcW w:w="2160" w:type="dxa"/>
          </w:tcPr>
          <w:p w:rsidR="001E5051" w:rsidRDefault="001E5051" w:rsidP="00621612">
            <w:pPr>
              <w:pStyle w:val="RefLabel"/>
            </w:pPr>
          </w:p>
        </w:tc>
        <w:tc>
          <w:tcPr>
            <w:tcW w:w="7920" w:type="dxa"/>
          </w:tcPr>
          <w:p w:rsidR="001E5051" w:rsidRDefault="001E5051" w:rsidP="00621612">
            <w:pPr>
              <w:pStyle w:val="RefDesc"/>
            </w:pPr>
          </w:p>
        </w:tc>
      </w:tr>
    </w:tbl>
    <w:p w:rsidR="006B250E" w:rsidRPr="00984024" w:rsidRDefault="006B250E" w:rsidP="006B250E">
      <w:pPr>
        <w:pStyle w:val="berschrift1"/>
      </w:pPr>
      <w:bookmarkStart w:id="8" w:name="_Toc406156908"/>
      <w:r w:rsidRPr="00984024">
        <w:lastRenderedPageBreak/>
        <w:t>Terminology and Conventions</w:t>
      </w:r>
      <w:bookmarkEnd w:id="8"/>
    </w:p>
    <w:p w:rsidR="006B250E" w:rsidRPr="00984024" w:rsidRDefault="006B250E" w:rsidP="006B250E">
      <w:pPr>
        <w:pStyle w:val="berschrift2"/>
      </w:pPr>
      <w:bookmarkStart w:id="9" w:name="_Toc406156909"/>
      <w:r w:rsidRPr="00984024">
        <w:t>Conventions</w:t>
      </w:r>
      <w:bookmarkEnd w:id="9"/>
    </w:p>
    <w:p w:rsidR="006B250E" w:rsidRPr="00984024" w:rsidRDefault="006B250E" w:rsidP="006B250E">
      <w:pPr>
        <w:rPr>
          <w:snapToGrid w:val="0"/>
        </w:rPr>
      </w:pPr>
      <w:r w:rsidRPr="00984024">
        <w:rPr>
          <w:snapToGrid w:val="0"/>
        </w:rPr>
        <w:t>The key words “MUST”, “MUST NOT”, “REQUIRED”, “SHALL”, “SHALL NOT”, “SHOULD”, “SHOULD NOT”, “RECOMMENDED”, “MAY”, and “OPTIONAL” in this document are to be interpreted as described in [RFC2119].</w:t>
      </w:r>
    </w:p>
    <w:p w:rsidR="006B250E" w:rsidRPr="00984024" w:rsidRDefault="006B250E" w:rsidP="006B250E">
      <w:pPr>
        <w:rPr>
          <w:snapToGrid w:val="0"/>
        </w:rPr>
      </w:pPr>
      <w:r w:rsidRPr="00984024">
        <w:rPr>
          <w:snapToGrid w:val="0"/>
        </w:rPr>
        <w:t>All sections and appendixes, except “Scope” and “Introduction”, are normative, unless they are explicitly indicated to be informative.</w:t>
      </w:r>
    </w:p>
    <w:p w:rsidR="006B250E" w:rsidRDefault="006B250E" w:rsidP="006B250E">
      <w:pPr>
        <w:pStyle w:val="berschrift2"/>
      </w:pPr>
      <w:bookmarkStart w:id="10" w:name="_Toc406156910"/>
      <w:r w:rsidRPr="00984024">
        <w:t>Definitions</w:t>
      </w:r>
      <w:bookmarkEnd w:id="10"/>
    </w:p>
    <w:p w:rsidR="006B250E" w:rsidRDefault="006B250E" w:rsidP="006B250E">
      <w:r w:rsidRPr="00B95B10">
        <w:rPr>
          <w:snapToGrid w:val="0"/>
        </w:rPr>
        <w:t xml:space="preserve">For the purpose of </w:t>
      </w:r>
      <w:proofErr w:type="gramStart"/>
      <w:r w:rsidRPr="00B95B10">
        <w:rPr>
          <w:snapToGrid w:val="0"/>
        </w:rPr>
        <w:t>this</w:t>
      </w:r>
      <w:proofErr w:type="gramEnd"/>
      <w:r w:rsidRPr="00B95B10">
        <w:rPr>
          <w:snapToGrid w:val="0"/>
        </w:rPr>
        <w:t xml:space="preserve"> TS, all definitions from the OMA Dictionary apply [OMADICT].</w:t>
      </w:r>
    </w:p>
    <w:tbl>
      <w:tblPr>
        <w:tblW w:w="0" w:type="auto"/>
        <w:jc w:val="center"/>
        <w:tblLook w:val="0000"/>
      </w:tblPr>
      <w:tblGrid>
        <w:gridCol w:w="2160"/>
        <w:gridCol w:w="7920"/>
      </w:tblGrid>
      <w:tr w:rsidR="008B1373" w:rsidRPr="002447EC" w:rsidTr="00621612">
        <w:trPr>
          <w:jc w:val="center"/>
        </w:trPr>
        <w:tc>
          <w:tcPr>
            <w:tcW w:w="2160" w:type="dxa"/>
          </w:tcPr>
          <w:p w:rsidR="008B1373" w:rsidRPr="00620D1A" w:rsidRDefault="008B1373" w:rsidP="00621612">
            <w:pPr>
              <w:pStyle w:val="AbbrLabel"/>
              <w:rPr>
                <w:rFonts w:cs="Arial"/>
                <w:szCs w:val="18"/>
              </w:rPr>
            </w:pPr>
            <w:r>
              <w:rPr>
                <w:rFonts w:cs="Arial"/>
                <w:szCs w:val="18"/>
              </w:rPr>
              <w:t>Hotspot 2.0</w:t>
            </w:r>
          </w:p>
        </w:tc>
        <w:tc>
          <w:tcPr>
            <w:tcW w:w="7920" w:type="dxa"/>
            <w:vAlign w:val="center"/>
          </w:tcPr>
          <w:p w:rsidR="008B1373" w:rsidRPr="00376185" w:rsidRDefault="008B1373" w:rsidP="00621612">
            <w:pPr>
              <w:pStyle w:val="abbrdesc0"/>
            </w:pPr>
            <w:r w:rsidRPr="00C86FE4">
              <w:rPr>
                <w:rFonts w:cs="Arial"/>
              </w:rPr>
              <w:t>Hotspot 2.0</w:t>
            </w:r>
            <w:r>
              <w:rPr>
                <w:rFonts w:cs="Arial"/>
              </w:rPr>
              <w:t xml:space="preserve"> </w:t>
            </w:r>
            <w:r w:rsidRPr="00C86FE4">
              <w:t>[Wi-Fi Alliance HS2.0 TS]</w:t>
            </w:r>
            <w:r>
              <w:t xml:space="preserve"> (also </w:t>
            </w:r>
            <w:r>
              <w:rPr>
                <w:rFonts w:cs="Arial"/>
              </w:rPr>
              <w:t xml:space="preserve">known as </w:t>
            </w:r>
            <w:proofErr w:type="spellStart"/>
            <w:r>
              <w:rPr>
                <w:rFonts w:cs="Arial"/>
              </w:rPr>
              <w:t>Passpoint</w:t>
            </w:r>
            <w:proofErr w:type="spellEnd"/>
            <w:r>
              <w:rPr>
                <w:rFonts w:cs="Arial"/>
              </w:rPr>
              <w:t>)</w:t>
            </w:r>
            <w:r w:rsidRPr="00C86FE4">
              <w:rPr>
                <w:rFonts w:cs="Arial"/>
              </w:rPr>
              <w:t xml:space="preserve"> is </w:t>
            </w:r>
            <w:r w:rsidRPr="0034547D">
              <w:rPr>
                <w:lang w:eastAsia="zh-CN"/>
              </w:rPr>
              <w:t xml:space="preserve">a set of specifications from </w:t>
            </w:r>
            <w:r>
              <w:rPr>
                <w:lang w:eastAsia="zh-CN"/>
              </w:rPr>
              <w:t xml:space="preserve">the </w:t>
            </w:r>
            <w:r w:rsidRPr="0034547D">
              <w:rPr>
                <w:lang w:eastAsia="zh-CN"/>
              </w:rPr>
              <w:t>Wi-Fi</w:t>
            </w:r>
            <w:r>
              <w:rPr>
                <w:lang w:eastAsia="zh-CN"/>
              </w:rPr>
              <w:t xml:space="preserve"> Alliance</w:t>
            </w:r>
            <w:r w:rsidRPr="0034547D">
              <w:rPr>
                <w:lang w:eastAsia="zh-CN"/>
              </w:rPr>
              <w:t>.</w:t>
            </w:r>
          </w:p>
        </w:tc>
      </w:tr>
      <w:tr w:rsidR="008B1373" w:rsidRPr="002447EC" w:rsidTr="00621612">
        <w:trPr>
          <w:jc w:val="center"/>
        </w:trPr>
        <w:tc>
          <w:tcPr>
            <w:tcW w:w="2160" w:type="dxa"/>
          </w:tcPr>
          <w:p w:rsidR="008B1373" w:rsidRPr="00002066" w:rsidRDefault="008B1373" w:rsidP="00621612">
            <w:pPr>
              <w:pStyle w:val="AbbrLabel"/>
              <w:rPr>
                <w:rFonts w:cs="Arial"/>
                <w:szCs w:val="18"/>
              </w:rPr>
            </w:pPr>
            <w:r w:rsidRPr="0070194F">
              <w:rPr>
                <w:rFonts w:cs="Arial"/>
                <w:szCs w:val="18"/>
              </w:rPr>
              <w:t>JSON</w:t>
            </w:r>
          </w:p>
        </w:tc>
        <w:tc>
          <w:tcPr>
            <w:tcW w:w="7920" w:type="dxa"/>
            <w:vAlign w:val="center"/>
          </w:tcPr>
          <w:p w:rsidR="008B1373" w:rsidRPr="00376185" w:rsidRDefault="008B1373" w:rsidP="00621612">
            <w:pPr>
              <w:pStyle w:val="abbrdesc0"/>
            </w:pPr>
            <w:r w:rsidRPr="00DD4809">
              <w:t xml:space="preserve">The JSON refers to the definition of </w:t>
            </w:r>
            <w:r w:rsidR="002F3BC1">
              <w:fldChar w:fldCharType="begin"/>
            </w:r>
            <w:r>
              <w:instrText xml:space="preserve"> REF RFC4627 \h </w:instrText>
            </w:r>
            <w:r w:rsidR="002F3BC1">
              <w:fldChar w:fldCharType="separate"/>
            </w:r>
            <w:r>
              <w:rPr>
                <w:rFonts w:eastAsia="MS Mincho"/>
                <w:lang w:eastAsia="ja-JP"/>
              </w:rPr>
              <w:t>[RFC7159</w:t>
            </w:r>
            <w:r w:rsidRPr="001704B6">
              <w:rPr>
                <w:rFonts w:eastAsia="MS Mincho"/>
                <w:lang w:eastAsia="ja-JP"/>
              </w:rPr>
              <w:t>]</w:t>
            </w:r>
            <w:r w:rsidR="002F3BC1">
              <w:fldChar w:fldCharType="end"/>
            </w:r>
            <w:r w:rsidRPr="00DD4809">
              <w:t>.</w:t>
            </w:r>
          </w:p>
        </w:tc>
      </w:tr>
      <w:tr w:rsidR="008B1373" w:rsidRPr="002447EC" w:rsidTr="00621612">
        <w:trPr>
          <w:jc w:val="center"/>
        </w:trPr>
        <w:tc>
          <w:tcPr>
            <w:tcW w:w="2160" w:type="dxa"/>
          </w:tcPr>
          <w:p w:rsidR="008B1373" w:rsidRDefault="008B1373">
            <w:pPr>
              <w:pStyle w:val="AbbrLabel"/>
              <w:rPr>
                <w:b w:val="0"/>
                <w:lang w:val="en-US"/>
              </w:rPr>
            </w:pPr>
            <w:r w:rsidRPr="0070194F">
              <w:rPr>
                <w:rFonts w:cs="Arial"/>
                <w:szCs w:val="18"/>
              </w:rPr>
              <w:t>Long Polling</w:t>
            </w:r>
          </w:p>
        </w:tc>
        <w:tc>
          <w:tcPr>
            <w:tcW w:w="7920" w:type="dxa"/>
            <w:vAlign w:val="center"/>
          </w:tcPr>
          <w:p w:rsidR="008B1373" w:rsidRPr="002447EC" w:rsidRDefault="008B1373" w:rsidP="00621612">
            <w:pPr>
              <w:pStyle w:val="abbrdesc0"/>
              <w:rPr>
                <w:sz w:val="15"/>
              </w:rPr>
            </w:pPr>
            <w:r w:rsidRPr="00376185">
              <w:t xml:space="preserve">A variation of the traditional polling technique, where the server does not reply </w:t>
            </w:r>
            <w:proofErr w:type="spellStart"/>
            <w:r w:rsidRPr="00376185">
              <w:t>immediatelly</w:t>
            </w:r>
            <w:proofErr w:type="spellEnd"/>
            <w:r w:rsidRPr="00376185">
              <w:t xml:space="preserve"> to a request unless a particular event, status or timeout has occurred. Once the server has sent a respo</w:t>
            </w:r>
            <w:r w:rsidRPr="002447EC">
              <w:t>nse, it closes the connection, and typically the client immediately sends a new request. This allows the emulation of a push mechanism from a server to a client.</w:t>
            </w:r>
          </w:p>
        </w:tc>
      </w:tr>
    </w:tbl>
    <w:p w:rsidR="006B250E" w:rsidRPr="00984024" w:rsidRDefault="006B250E" w:rsidP="006B250E">
      <w:pPr>
        <w:pStyle w:val="berschrift2"/>
      </w:pPr>
      <w:bookmarkStart w:id="11" w:name="_Toc406156911"/>
      <w:r w:rsidRPr="00984024">
        <w:t>Abbreviations</w:t>
      </w:r>
      <w:bookmarkEnd w:id="11"/>
    </w:p>
    <w:tbl>
      <w:tblPr>
        <w:tblW w:w="10080" w:type="dxa"/>
        <w:jc w:val="center"/>
        <w:tblLayout w:type="fixed"/>
        <w:tblLook w:val="0000"/>
      </w:tblPr>
      <w:tblGrid>
        <w:gridCol w:w="1440"/>
        <w:gridCol w:w="8640"/>
      </w:tblGrid>
      <w:tr w:rsidR="002F17DD" w:rsidRPr="003B0A3E" w:rsidTr="002F17DD">
        <w:trPr>
          <w:jc w:val="center"/>
        </w:trPr>
        <w:tc>
          <w:tcPr>
            <w:tcW w:w="1440" w:type="dxa"/>
            <w:shd w:val="clear" w:color="auto" w:fill="auto"/>
          </w:tcPr>
          <w:p w:rsidR="002F17DD" w:rsidRPr="003B0A3E" w:rsidRDefault="002F17DD" w:rsidP="002F17DD">
            <w:pPr>
              <w:pStyle w:val="AbbrLabel"/>
            </w:pPr>
            <w:r w:rsidRPr="003B0A3E">
              <w:t>ANDSF</w:t>
            </w:r>
          </w:p>
        </w:tc>
        <w:tc>
          <w:tcPr>
            <w:tcW w:w="8640" w:type="dxa"/>
            <w:shd w:val="clear" w:color="auto" w:fill="auto"/>
            <w:vAlign w:val="center"/>
          </w:tcPr>
          <w:p w:rsidR="002F17DD" w:rsidRPr="003B0A3E" w:rsidRDefault="002F17DD" w:rsidP="002F17DD">
            <w:pPr>
              <w:pStyle w:val="AbbrDesc"/>
            </w:pPr>
            <w:r w:rsidRPr="003B0A3E">
              <w:t>Access Network Discovery and Selection Function</w:t>
            </w:r>
          </w:p>
        </w:tc>
      </w:tr>
      <w:tr w:rsidR="006B250E" w:rsidRPr="00376185" w:rsidTr="00621612">
        <w:trPr>
          <w:jc w:val="center"/>
        </w:trPr>
        <w:tc>
          <w:tcPr>
            <w:tcW w:w="1440" w:type="dxa"/>
          </w:tcPr>
          <w:p w:rsidR="006B250E" w:rsidRPr="00376185" w:rsidRDefault="006B250E" w:rsidP="00621612">
            <w:pPr>
              <w:pStyle w:val="AbbrLabel"/>
            </w:pPr>
            <w:bookmarkStart w:id="12" w:name="_Hlk378851803"/>
            <w:r w:rsidRPr="00376185">
              <w:t>API</w:t>
            </w:r>
          </w:p>
        </w:tc>
        <w:tc>
          <w:tcPr>
            <w:tcW w:w="8640" w:type="dxa"/>
            <w:vAlign w:val="center"/>
          </w:tcPr>
          <w:p w:rsidR="006B250E" w:rsidRPr="00376185" w:rsidRDefault="006B250E" w:rsidP="00621612">
            <w:pPr>
              <w:pStyle w:val="AbbrDesc"/>
            </w:pPr>
            <w:r w:rsidRPr="00376185">
              <w:t>Application Programming Interface</w:t>
            </w:r>
          </w:p>
        </w:tc>
      </w:tr>
      <w:tr w:rsidR="008B3C9F" w:rsidRPr="00376185" w:rsidDel="00620D1A" w:rsidTr="00621612">
        <w:trPr>
          <w:jc w:val="center"/>
        </w:trPr>
        <w:tc>
          <w:tcPr>
            <w:tcW w:w="1440" w:type="dxa"/>
          </w:tcPr>
          <w:p w:rsidR="008B3C9F" w:rsidRPr="00376185" w:rsidDel="00620D1A" w:rsidRDefault="008B3C9F" w:rsidP="00621612">
            <w:pPr>
              <w:pStyle w:val="AbbrLabel"/>
            </w:pPr>
            <w:r w:rsidRPr="003B0A3E">
              <w:t>CM</w:t>
            </w:r>
          </w:p>
        </w:tc>
        <w:tc>
          <w:tcPr>
            <w:tcW w:w="8640" w:type="dxa"/>
            <w:vAlign w:val="center"/>
          </w:tcPr>
          <w:p w:rsidR="008B3C9F" w:rsidRPr="00376185" w:rsidDel="00620D1A" w:rsidRDefault="008B3C9F" w:rsidP="00621612">
            <w:pPr>
              <w:pStyle w:val="AbbrDesc"/>
            </w:pPr>
            <w:r w:rsidRPr="003B0A3E">
              <w:t>Connection Manager</w:t>
            </w:r>
          </w:p>
        </w:tc>
      </w:tr>
      <w:tr w:rsidR="008B3C9F" w:rsidRPr="00376185" w:rsidDel="00620D1A" w:rsidTr="00621612">
        <w:trPr>
          <w:jc w:val="center"/>
        </w:trPr>
        <w:tc>
          <w:tcPr>
            <w:tcW w:w="1440" w:type="dxa"/>
          </w:tcPr>
          <w:p w:rsidR="008B3C9F" w:rsidRPr="003B0A3E" w:rsidRDefault="008B3C9F" w:rsidP="00621612">
            <w:pPr>
              <w:pStyle w:val="AbbrLabel"/>
            </w:pPr>
            <w:r w:rsidRPr="003B0A3E">
              <w:t>D2D</w:t>
            </w:r>
          </w:p>
        </w:tc>
        <w:tc>
          <w:tcPr>
            <w:tcW w:w="8640" w:type="dxa"/>
            <w:vAlign w:val="center"/>
          </w:tcPr>
          <w:p w:rsidR="008B3C9F" w:rsidRPr="003B0A3E" w:rsidRDefault="008B3C9F" w:rsidP="00621612">
            <w:pPr>
              <w:pStyle w:val="AbbrDesc"/>
            </w:pPr>
            <w:r w:rsidRPr="003B0A3E">
              <w:t>Device to Device</w:t>
            </w:r>
          </w:p>
        </w:tc>
      </w:tr>
      <w:tr w:rsidR="008B3C9F" w:rsidRPr="00376185" w:rsidDel="00620D1A" w:rsidTr="00621612">
        <w:trPr>
          <w:jc w:val="center"/>
        </w:trPr>
        <w:tc>
          <w:tcPr>
            <w:tcW w:w="1440" w:type="dxa"/>
          </w:tcPr>
          <w:p w:rsidR="008B3C9F" w:rsidRPr="003B0A3E" w:rsidRDefault="008B3C9F" w:rsidP="00621612">
            <w:pPr>
              <w:pStyle w:val="AbbrLabel"/>
            </w:pPr>
            <w:r w:rsidRPr="003B0A3E">
              <w:t>DNS</w:t>
            </w:r>
          </w:p>
        </w:tc>
        <w:tc>
          <w:tcPr>
            <w:tcW w:w="8640" w:type="dxa"/>
            <w:vAlign w:val="center"/>
          </w:tcPr>
          <w:p w:rsidR="008B3C9F" w:rsidRPr="003B0A3E" w:rsidRDefault="008B3C9F" w:rsidP="00621612">
            <w:pPr>
              <w:pStyle w:val="AbbrDesc"/>
            </w:pPr>
            <w:r w:rsidRPr="003B0A3E">
              <w:t>Domain Name System</w:t>
            </w:r>
          </w:p>
        </w:tc>
      </w:tr>
      <w:tr w:rsidR="00A523CE" w:rsidRPr="00376185" w:rsidDel="00620D1A" w:rsidTr="00621612">
        <w:trPr>
          <w:jc w:val="center"/>
        </w:trPr>
        <w:tc>
          <w:tcPr>
            <w:tcW w:w="1440" w:type="dxa"/>
          </w:tcPr>
          <w:p w:rsidR="00A523CE" w:rsidRPr="003B0A3E" w:rsidRDefault="00A523CE" w:rsidP="00621612">
            <w:pPr>
              <w:pStyle w:val="AbbrLabel"/>
            </w:pPr>
            <w:r>
              <w:t>GNSS</w:t>
            </w:r>
          </w:p>
        </w:tc>
        <w:tc>
          <w:tcPr>
            <w:tcW w:w="8640" w:type="dxa"/>
            <w:vAlign w:val="center"/>
          </w:tcPr>
          <w:p w:rsidR="00A523CE" w:rsidRPr="003B0A3E" w:rsidRDefault="00040CC7" w:rsidP="00621612">
            <w:pPr>
              <w:pStyle w:val="AbbrDesc"/>
            </w:pPr>
            <w:r w:rsidRPr="003B0A3E">
              <w:t>Global Navigation Satellite System</w:t>
            </w:r>
          </w:p>
        </w:tc>
      </w:tr>
      <w:tr w:rsidR="008B3C9F" w:rsidRPr="00376185" w:rsidTr="00621612">
        <w:trPr>
          <w:jc w:val="center"/>
        </w:trPr>
        <w:tc>
          <w:tcPr>
            <w:tcW w:w="1440" w:type="dxa"/>
          </w:tcPr>
          <w:p w:rsidR="008B3C9F" w:rsidRPr="00376185" w:rsidRDefault="008B3C9F" w:rsidP="00621612">
            <w:pPr>
              <w:pStyle w:val="AbbrLabel"/>
            </w:pPr>
            <w:r w:rsidRPr="00376185">
              <w:t>HTTP</w:t>
            </w:r>
          </w:p>
        </w:tc>
        <w:tc>
          <w:tcPr>
            <w:tcW w:w="8640" w:type="dxa"/>
            <w:vAlign w:val="center"/>
          </w:tcPr>
          <w:p w:rsidR="008B3C9F" w:rsidRPr="00376185" w:rsidRDefault="008B3C9F" w:rsidP="00621612">
            <w:pPr>
              <w:pStyle w:val="AbbrDesc"/>
            </w:pPr>
            <w:proofErr w:type="spellStart"/>
            <w:r w:rsidRPr="00376185">
              <w:t>HyperText</w:t>
            </w:r>
            <w:proofErr w:type="spellEnd"/>
            <w:r w:rsidRPr="00376185">
              <w:t xml:space="preserve"> Transfer Protocol</w:t>
            </w:r>
          </w:p>
        </w:tc>
      </w:tr>
      <w:tr w:rsidR="002F17DD" w:rsidRPr="00C86FE4" w:rsidTr="002F17DD">
        <w:trPr>
          <w:jc w:val="center"/>
        </w:trPr>
        <w:tc>
          <w:tcPr>
            <w:tcW w:w="1440" w:type="dxa"/>
            <w:shd w:val="clear" w:color="auto" w:fill="auto"/>
          </w:tcPr>
          <w:p w:rsidR="002F17DD" w:rsidRPr="00C86FE4" w:rsidRDefault="002F17DD" w:rsidP="002F17DD">
            <w:pPr>
              <w:pStyle w:val="AbbrLabel"/>
            </w:pPr>
            <w:proofErr w:type="spellStart"/>
            <w:r>
              <w:t>IoT</w:t>
            </w:r>
            <w:proofErr w:type="spellEnd"/>
          </w:p>
        </w:tc>
        <w:tc>
          <w:tcPr>
            <w:tcW w:w="8640" w:type="dxa"/>
            <w:shd w:val="clear" w:color="auto" w:fill="auto"/>
            <w:vAlign w:val="center"/>
          </w:tcPr>
          <w:p w:rsidR="002F17DD" w:rsidRPr="00C86FE4" w:rsidRDefault="002F17DD" w:rsidP="002F17DD">
            <w:pPr>
              <w:pStyle w:val="AbbrDesc"/>
            </w:pPr>
            <w:r>
              <w:t>Internet of Things</w:t>
            </w:r>
          </w:p>
        </w:tc>
      </w:tr>
      <w:tr w:rsidR="008B3C9F" w:rsidRPr="00376185" w:rsidTr="00621612">
        <w:trPr>
          <w:jc w:val="center"/>
        </w:trPr>
        <w:tc>
          <w:tcPr>
            <w:tcW w:w="1440" w:type="dxa"/>
          </w:tcPr>
          <w:p w:rsidR="008B3C9F" w:rsidRPr="00376185" w:rsidRDefault="008B3C9F" w:rsidP="00621612">
            <w:pPr>
              <w:pStyle w:val="AbbrLabel"/>
            </w:pPr>
            <w:r w:rsidRPr="00376185">
              <w:t>JSON</w:t>
            </w:r>
          </w:p>
        </w:tc>
        <w:tc>
          <w:tcPr>
            <w:tcW w:w="8640" w:type="dxa"/>
            <w:vAlign w:val="center"/>
          </w:tcPr>
          <w:p w:rsidR="008B3C9F" w:rsidRPr="00376185" w:rsidRDefault="008B3C9F" w:rsidP="00621612">
            <w:pPr>
              <w:pStyle w:val="AbbrDesc"/>
            </w:pPr>
            <w:r w:rsidRPr="00376185">
              <w:t>JavaScript Object Notation</w:t>
            </w:r>
          </w:p>
        </w:tc>
      </w:tr>
      <w:tr w:rsidR="00876A48" w:rsidRPr="003B0A3E" w:rsidTr="00876A48">
        <w:trPr>
          <w:jc w:val="center"/>
        </w:trPr>
        <w:tc>
          <w:tcPr>
            <w:tcW w:w="1440" w:type="dxa"/>
          </w:tcPr>
          <w:p w:rsidR="00876A48" w:rsidRPr="003B0A3E" w:rsidRDefault="00876A48" w:rsidP="00876A48">
            <w:pPr>
              <w:pStyle w:val="AbbrLabel"/>
              <w:rPr>
                <w:b w:val="0"/>
                <w:bCs w:val="0"/>
              </w:rPr>
            </w:pPr>
            <w:r w:rsidRPr="003B0A3E">
              <w:t>M</w:t>
            </w:r>
            <w:r>
              <w:t>2M</w:t>
            </w:r>
          </w:p>
        </w:tc>
        <w:tc>
          <w:tcPr>
            <w:tcW w:w="8640" w:type="dxa"/>
            <w:vAlign w:val="center"/>
          </w:tcPr>
          <w:p w:rsidR="00876A48" w:rsidRPr="003B0A3E" w:rsidRDefault="00876A48" w:rsidP="00876A48">
            <w:pPr>
              <w:pStyle w:val="AbbrDesc"/>
            </w:pPr>
            <w:r>
              <w:t>Machine to Machine</w:t>
            </w:r>
          </w:p>
        </w:tc>
      </w:tr>
      <w:tr w:rsidR="008B3C9F" w:rsidRPr="00376185" w:rsidTr="00621612">
        <w:trPr>
          <w:jc w:val="center"/>
        </w:trPr>
        <w:tc>
          <w:tcPr>
            <w:tcW w:w="1440" w:type="dxa"/>
          </w:tcPr>
          <w:p w:rsidR="008B3C9F" w:rsidRPr="00376185" w:rsidRDefault="008B3C9F" w:rsidP="00621612">
            <w:pPr>
              <w:pStyle w:val="AbbrLabel"/>
            </w:pPr>
            <w:r w:rsidRPr="00376185">
              <w:t>MIME</w:t>
            </w:r>
          </w:p>
        </w:tc>
        <w:tc>
          <w:tcPr>
            <w:tcW w:w="8640" w:type="dxa"/>
            <w:vAlign w:val="center"/>
          </w:tcPr>
          <w:p w:rsidR="008B3C9F" w:rsidRPr="00376185" w:rsidRDefault="008B3C9F" w:rsidP="00621612">
            <w:pPr>
              <w:pStyle w:val="AbbrDesc"/>
            </w:pPr>
            <w:r w:rsidRPr="00376185">
              <w:t>Multipurpose Internet Mail Extensions</w:t>
            </w:r>
          </w:p>
        </w:tc>
      </w:tr>
      <w:tr w:rsidR="008B3C9F" w:rsidRPr="00376185" w:rsidTr="00621612">
        <w:trPr>
          <w:jc w:val="center"/>
        </w:trPr>
        <w:tc>
          <w:tcPr>
            <w:tcW w:w="1440" w:type="dxa"/>
          </w:tcPr>
          <w:p w:rsidR="008B3C9F" w:rsidRPr="00376185" w:rsidRDefault="008B3C9F" w:rsidP="00621612">
            <w:pPr>
              <w:pStyle w:val="AbbrLabel"/>
            </w:pPr>
            <w:r w:rsidRPr="00376185">
              <w:t>OMA</w:t>
            </w:r>
          </w:p>
        </w:tc>
        <w:tc>
          <w:tcPr>
            <w:tcW w:w="8640" w:type="dxa"/>
            <w:vAlign w:val="center"/>
          </w:tcPr>
          <w:p w:rsidR="008B3C9F" w:rsidRPr="00376185" w:rsidRDefault="008B3C9F" w:rsidP="00621612">
            <w:pPr>
              <w:pStyle w:val="AbbrDesc"/>
            </w:pPr>
            <w:r w:rsidRPr="00376185">
              <w:t xml:space="preserve">Open Mobile </w:t>
            </w:r>
            <w:smartTag w:uri="urn:schemas-microsoft-com:office:smarttags" w:element="place">
              <w:smartTag w:uri="urn:schemas-microsoft-com:office:smarttags" w:element="City">
                <w:r w:rsidRPr="00376185">
                  <w:t>Alliance</w:t>
                </w:r>
              </w:smartTag>
            </w:smartTag>
          </w:p>
        </w:tc>
      </w:tr>
      <w:tr w:rsidR="008B3C9F" w:rsidRPr="00376185" w:rsidTr="00621612">
        <w:trPr>
          <w:jc w:val="center"/>
        </w:trPr>
        <w:tc>
          <w:tcPr>
            <w:tcW w:w="1440" w:type="dxa"/>
          </w:tcPr>
          <w:p w:rsidR="008B3C9F" w:rsidRPr="00376185" w:rsidRDefault="008B3C9F" w:rsidP="00621612">
            <w:pPr>
              <w:pStyle w:val="AbbrLabel"/>
            </w:pPr>
            <w:proofErr w:type="spellStart"/>
            <w:r w:rsidRPr="003B0A3E">
              <w:t>OpenCMAPI</w:t>
            </w:r>
            <w:proofErr w:type="spellEnd"/>
          </w:p>
        </w:tc>
        <w:tc>
          <w:tcPr>
            <w:tcW w:w="8640" w:type="dxa"/>
            <w:vAlign w:val="center"/>
          </w:tcPr>
          <w:p w:rsidR="008B3C9F" w:rsidRPr="00376185" w:rsidRDefault="008B3C9F" w:rsidP="00621612">
            <w:pPr>
              <w:pStyle w:val="AbbrDesc"/>
            </w:pPr>
            <w:r w:rsidRPr="003B0A3E">
              <w:t>Open Connection Manager (CM) Application Programming Interface (API)</w:t>
            </w:r>
          </w:p>
        </w:tc>
      </w:tr>
      <w:tr w:rsidR="00A523CE" w:rsidRPr="00376185" w:rsidDel="00620D1A" w:rsidTr="00621612">
        <w:trPr>
          <w:jc w:val="center"/>
        </w:trPr>
        <w:tc>
          <w:tcPr>
            <w:tcW w:w="1440" w:type="dxa"/>
          </w:tcPr>
          <w:p w:rsidR="00A523CE" w:rsidRPr="003B0A3E" w:rsidRDefault="00A523CE" w:rsidP="00621612">
            <w:pPr>
              <w:pStyle w:val="AbbrLabel"/>
            </w:pPr>
            <w:r>
              <w:t>PIN</w:t>
            </w:r>
          </w:p>
        </w:tc>
        <w:tc>
          <w:tcPr>
            <w:tcW w:w="8640" w:type="dxa"/>
            <w:vAlign w:val="center"/>
          </w:tcPr>
          <w:p w:rsidR="00A523CE" w:rsidRPr="003B0A3E" w:rsidRDefault="00040CC7" w:rsidP="00621612">
            <w:pPr>
              <w:pStyle w:val="AbbrDesc"/>
            </w:pPr>
            <w:r w:rsidRPr="003B0A3E">
              <w:t>Personal Identification Number</w:t>
            </w:r>
          </w:p>
        </w:tc>
      </w:tr>
      <w:tr w:rsidR="008B3C9F" w:rsidRPr="00376185" w:rsidDel="00620D1A" w:rsidTr="00621612">
        <w:trPr>
          <w:jc w:val="center"/>
        </w:trPr>
        <w:tc>
          <w:tcPr>
            <w:tcW w:w="1440" w:type="dxa"/>
          </w:tcPr>
          <w:p w:rsidR="008B3C9F" w:rsidRPr="003B0A3E" w:rsidRDefault="008B3C9F" w:rsidP="00621612">
            <w:pPr>
              <w:pStyle w:val="AbbrLabel"/>
            </w:pPr>
            <w:proofErr w:type="spellStart"/>
            <w:r w:rsidRPr="003B0A3E">
              <w:t>ProSe</w:t>
            </w:r>
            <w:proofErr w:type="spellEnd"/>
          </w:p>
        </w:tc>
        <w:tc>
          <w:tcPr>
            <w:tcW w:w="8640" w:type="dxa"/>
            <w:vAlign w:val="center"/>
          </w:tcPr>
          <w:p w:rsidR="008B3C9F" w:rsidRPr="003B0A3E" w:rsidRDefault="008B3C9F" w:rsidP="00621612">
            <w:pPr>
              <w:pStyle w:val="AbbrDesc"/>
            </w:pPr>
            <w:r w:rsidRPr="003B0A3E">
              <w:t>Proximity Services (Also referred to as LTE D2D)</w:t>
            </w:r>
          </w:p>
        </w:tc>
      </w:tr>
      <w:tr w:rsidR="00A523CE" w:rsidRPr="00376185" w:rsidDel="00620D1A" w:rsidTr="00621612">
        <w:trPr>
          <w:jc w:val="center"/>
        </w:trPr>
        <w:tc>
          <w:tcPr>
            <w:tcW w:w="1440" w:type="dxa"/>
          </w:tcPr>
          <w:p w:rsidR="00A523CE" w:rsidRPr="003B0A3E" w:rsidRDefault="00A523CE" w:rsidP="00621612">
            <w:pPr>
              <w:pStyle w:val="AbbrLabel"/>
            </w:pPr>
            <w:r>
              <w:t>PUK</w:t>
            </w:r>
          </w:p>
        </w:tc>
        <w:tc>
          <w:tcPr>
            <w:tcW w:w="8640" w:type="dxa"/>
            <w:vAlign w:val="center"/>
          </w:tcPr>
          <w:p w:rsidR="00A523CE" w:rsidRPr="003B0A3E" w:rsidRDefault="00040CC7" w:rsidP="00621612">
            <w:pPr>
              <w:pStyle w:val="AbbrDesc"/>
            </w:pPr>
            <w:r w:rsidRPr="003B0A3E">
              <w:t>Personal Unlocking Key also called UNBLOCK PIN.</w:t>
            </w:r>
          </w:p>
        </w:tc>
      </w:tr>
      <w:tr w:rsidR="008B3C9F" w:rsidRPr="00376185" w:rsidDel="00620D1A" w:rsidTr="00621612">
        <w:trPr>
          <w:jc w:val="center"/>
        </w:trPr>
        <w:tc>
          <w:tcPr>
            <w:tcW w:w="1440" w:type="dxa"/>
          </w:tcPr>
          <w:p w:rsidR="008B3C9F" w:rsidRPr="003B0A3E" w:rsidRDefault="008B3C9F" w:rsidP="00621612">
            <w:pPr>
              <w:pStyle w:val="AbbrLabel"/>
            </w:pPr>
            <w:r w:rsidRPr="003B0A3E">
              <w:t>RFC</w:t>
            </w:r>
          </w:p>
        </w:tc>
        <w:tc>
          <w:tcPr>
            <w:tcW w:w="8640" w:type="dxa"/>
            <w:vAlign w:val="center"/>
          </w:tcPr>
          <w:p w:rsidR="008B3C9F" w:rsidRPr="003B0A3E" w:rsidRDefault="008B3C9F" w:rsidP="00621612">
            <w:pPr>
              <w:pStyle w:val="AbbrDesc"/>
            </w:pPr>
            <w:r w:rsidRPr="003B0A3E">
              <w:t>Request For Comments</w:t>
            </w:r>
          </w:p>
        </w:tc>
      </w:tr>
      <w:tr w:rsidR="00002066" w:rsidRPr="00376185" w:rsidDel="00620D1A" w:rsidTr="00621612">
        <w:trPr>
          <w:jc w:val="center"/>
        </w:trPr>
        <w:tc>
          <w:tcPr>
            <w:tcW w:w="1440" w:type="dxa"/>
          </w:tcPr>
          <w:p w:rsidR="00002066" w:rsidRPr="003B0A3E" w:rsidRDefault="00002066" w:rsidP="00621612">
            <w:pPr>
              <w:pStyle w:val="AbbrLabel"/>
            </w:pPr>
            <w:r>
              <w:t>RPC</w:t>
            </w:r>
          </w:p>
        </w:tc>
        <w:tc>
          <w:tcPr>
            <w:tcW w:w="8640" w:type="dxa"/>
            <w:vAlign w:val="center"/>
          </w:tcPr>
          <w:p w:rsidR="00002066" w:rsidRPr="003B0A3E" w:rsidRDefault="00002066" w:rsidP="00621612">
            <w:pPr>
              <w:pStyle w:val="AbbrDesc"/>
            </w:pPr>
            <w:r>
              <w:t>Remote Procedure Call</w:t>
            </w:r>
          </w:p>
        </w:tc>
      </w:tr>
      <w:tr w:rsidR="008B3C9F" w:rsidRPr="00376185" w:rsidTr="00621612">
        <w:trPr>
          <w:jc w:val="center"/>
        </w:trPr>
        <w:tc>
          <w:tcPr>
            <w:tcW w:w="1440" w:type="dxa"/>
          </w:tcPr>
          <w:p w:rsidR="008B3C9F" w:rsidRPr="00376185" w:rsidRDefault="008B3C9F" w:rsidP="00621612">
            <w:pPr>
              <w:pStyle w:val="AbbrLabel"/>
            </w:pPr>
            <w:r w:rsidRPr="00376185">
              <w:t>SCR</w:t>
            </w:r>
          </w:p>
        </w:tc>
        <w:tc>
          <w:tcPr>
            <w:tcW w:w="8640" w:type="dxa"/>
            <w:vAlign w:val="center"/>
          </w:tcPr>
          <w:p w:rsidR="008B3C9F" w:rsidRPr="00376185" w:rsidRDefault="008B3C9F" w:rsidP="00621612">
            <w:pPr>
              <w:pStyle w:val="AbbrDesc"/>
            </w:pPr>
            <w:r w:rsidRPr="00376185">
              <w:t>Static Conformance Requirements</w:t>
            </w:r>
          </w:p>
        </w:tc>
      </w:tr>
      <w:tr w:rsidR="00A523CE" w:rsidRPr="00376185" w:rsidTr="00621612">
        <w:trPr>
          <w:jc w:val="center"/>
        </w:trPr>
        <w:tc>
          <w:tcPr>
            <w:tcW w:w="1440" w:type="dxa"/>
          </w:tcPr>
          <w:p w:rsidR="00A523CE" w:rsidRPr="00376185" w:rsidRDefault="00A523CE" w:rsidP="00621612">
            <w:pPr>
              <w:pStyle w:val="AbbrLabel"/>
            </w:pPr>
            <w:r>
              <w:t>SMS</w:t>
            </w:r>
          </w:p>
        </w:tc>
        <w:tc>
          <w:tcPr>
            <w:tcW w:w="8640" w:type="dxa"/>
            <w:vAlign w:val="center"/>
          </w:tcPr>
          <w:p w:rsidR="00A523CE" w:rsidRPr="00376185" w:rsidRDefault="00040CC7" w:rsidP="00621612">
            <w:pPr>
              <w:pStyle w:val="AbbrDesc"/>
            </w:pPr>
            <w:r w:rsidRPr="003B0A3E">
              <w:t>Short Message Service</w:t>
            </w:r>
          </w:p>
        </w:tc>
      </w:tr>
      <w:tr w:rsidR="00040CC7" w:rsidRPr="00376185" w:rsidDel="00620D1A" w:rsidTr="00621612">
        <w:trPr>
          <w:jc w:val="center"/>
        </w:trPr>
        <w:tc>
          <w:tcPr>
            <w:tcW w:w="1440" w:type="dxa"/>
          </w:tcPr>
          <w:p w:rsidR="00040CC7" w:rsidRPr="00376185" w:rsidDel="00620D1A" w:rsidRDefault="00040CC7" w:rsidP="00621612">
            <w:pPr>
              <w:pStyle w:val="AbbrLabel"/>
            </w:pPr>
            <w:r w:rsidRPr="003B0A3E">
              <w:t>TLS</w:t>
            </w:r>
          </w:p>
        </w:tc>
        <w:tc>
          <w:tcPr>
            <w:tcW w:w="8640" w:type="dxa"/>
            <w:vAlign w:val="center"/>
          </w:tcPr>
          <w:p w:rsidR="00040CC7" w:rsidRPr="00376185" w:rsidDel="00620D1A" w:rsidRDefault="00040CC7" w:rsidP="00621612">
            <w:pPr>
              <w:pStyle w:val="AbbrDesc"/>
            </w:pPr>
            <w:r w:rsidRPr="003B0A3E">
              <w:t>Transport Layer Security</w:t>
            </w:r>
          </w:p>
        </w:tc>
      </w:tr>
      <w:tr w:rsidR="00040CC7" w:rsidRPr="00376185" w:rsidDel="00620D1A" w:rsidTr="00621612">
        <w:trPr>
          <w:jc w:val="center"/>
        </w:trPr>
        <w:tc>
          <w:tcPr>
            <w:tcW w:w="1440" w:type="dxa"/>
          </w:tcPr>
          <w:p w:rsidR="00040CC7" w:rsidRPr="00376185" w:rsidDel="00620D1A" w:rsidRDefault="00040CC7" w:rsidP="00621612">
            <w:pPr>
              <w:pStyle w:val="AbbrLabel"/>
            </w:pPr>
            <w:r>
              <w:t>UICC</w:t>
            </w:r>
          </w:p>
        </w:tc>
        <w:tc>
          <w:tcPr>
            <w:tcW w:w="8640" w:type="dxa"/>
            <w:vAlign w:val="center"/>
          </w:tcPr>
          <w:p w:rsidR="00040CC7" w:rsidRPr="00376185" w:rsidDel="00620D1A" w:rsidRDefault="00040CC7" w:rsidP="00621612">
            <w:pPr>
              <w:pStyle w:val="AbbrDesc"/>
            </w:pPr>
            <w:r w:rsidRPr="003B0A3E">
              <w:t>Universal Integrated Circuit card</w:t>
            </w:r>
          </w:p>
        </w:tc>
      </w:tr>
      <w:tr w:rsidR="00040CC7" w:rsidRPr="00376185" w:rsidTr="00621612">
        <w:trPr>
          <w:jc w:val="center"/>
        </w:trPr>
        <w:tc>
          <w:tcPr>
            <w:tcW w:w="1440" w:type="dxa"/>
          </w:tcPr>
          <w:p w:rsidR="00040CC7" w:rsidRPr="00376185" w:rsidRDefault="00040CC7" w:rsidP="00621612">
            <w:pPr>
              <w:pStyle w:val="AbbrLabel"/>
            </w:pPr>
            <w:r w:rsidRPr="00376185">
              <w:t>URI</w:t>
            </w:r>
          </w:p>
        </w:tc>
        <w:tc>
          <w:tcPr>
            <w:tcW w:w="8640" w:type="dxa"/>
            <w:vAlign w:val="center"/>
          </w:tcPr>
          <w:p w:rsidR="00040CC7" w:rsidRPr="00376185" w:rsidRDefault="00040CC7" w:rsidP="00621612">
            <w:pPr>
              <w:pStyle w:val="AbbrDesc"/>
            </w:pPr>
            <w:r w:rsidRPr="00376185">
              <w:t>Uniform Resource Identifier</w:t>
            </w:r>
          </w:p>
        </w:tc>
      </w:tr>
      <w:tr w:rsidR="00040CC7" w:rsidRPr="00376185" w:rsidTr="00621612">
        <w:trPr>
          <w:jc w:val="center"/>
        </w:trPr>
        <w:tc>
          <w:tcPr>
            <w:tcW w:w="1440" w:type="dxa"/>
          </w:tcPr>
          <w:p w:rsidR="00040CC7" w:rsidRPr="00376185" w:rsidRDefault="00040CC7" w:rsidP="00621612">
            <w:pPr>
              <w:pStyle w:val="AbbrLabel"/>
            </w:pPr>
            <w:r w:rsidRPr="00376185">
              <w:lastRenderedPageBreak/>
              <w:t>URL</w:t>
            </w:r>
          </w:p>
        </w:tc>
        <w:tc>
          <w:tcPr>
            <w:tcW w:w="8640" w:type="dxa"/>
            <w:vAlign w:val="center"/>
          </w:tcPr>
          <w:p w:rsidR="00040CC7" w:rsidRPr="00376185" w:rsidRDefault="00040CC7" w:rsidP="00621612">
            <w:pPr>
              <w:pStyle w:val="AbbrDesc"/>
            </w:pPr>
            <w:r w:rsidRPr="00376185">
              <w:t>Uniform Resource Locator</w:t>
            </w:r>
          </w:p>
        </w:tc>
      </w:tr>
      <w:tr w:rsidR="00040CC7" w:rsidRPr="00376185" w:rsidTr="00621612">
        <w:trPr>
          <w:jc w:val="center"/>
        </w:trPr>
        <w:tc>
          <w:tcPr>
            <w:tcW w:w="1440" w:type="dxa"/>
          </w:tcPr>
          <w:p w:rsidR="00040CC7" w:rsidRPr="00376185" w:rsidRDefault="00040CC7" w:rsidP="00621612">
            <w:pPr>
              <w:pStyle w:val="AbbrLabel"/>
            </w:pPr>
            <w:r>
              <w:t>USSD</w:t>
            </w:r>
          </w:p>
        </w:tc>
        <w:tc>
          <w:tcPr>
            <w:tcW w:w="8640" w:type="dxa"/>
            <w:vAlign w:val="center"/>
          </w:tcPr>
          <w:p w:rsidR="00040CC7" w:rsidRPr="00376185" w:rsidRDefault="00040CC7" w:rsidP="00621612">
            <w:pPr>
              <w:pStyle w:val="AbbrDesc"/>
            </w:pPr>
            <w:r w:rsidRPr="003B0A3E">
              <w:t>Unstructured Supplementary Service Data</w:t>
            </w:r>
          </w:p>
        </w:tc>
      </w:tr>
      <w:tr w:rsidR="00040CC7" w:rsidRPr="00376185" w:rsidTr="00621612">
        <w:trPr>
          <w:jc w:val="center"/>
        </w:trPr>
        <w:tc>
          <w:tcPr>
            <w:tcW w:w="1440" w:type="dxa"/>
          </w:tcPr>
          <w:p w:rsidR="00040CC7" w:rsidRDefault="00040CC7" w:rsidP="00621612">
            <w:pPr>
              <w:pStyle w:val="AbbrLabel"/>
            </w:pPr>
            <w:r>
              <w:t>WLAN</w:t>
            </w:r>
          </w:p>
        </w:tc>
        <w:tc>
          <w:tcPr>
            <w:tcW w:w="8640" w:type="dxa"/>
            <w:vAlign w:val="center"/>
          </w:tcPr>
          <w:p w:rsidR="00040CC7" w:rsidRPr="00376185" w:rsidRDefault="00040CC7" w:rsidP="00621612">
            <w:pPr>
              <w:pStyle w:val="AbbrDesc"/>
            </w:pPr>
            <w:r w:rsidRPr="003B0A3E">
              <w:t>Wireless Local Area Network</w:t>
            </w:r>
          </w:p>
        </w:tc>
      </w:tr>
    </w:tbl>
    <w:p w:rsidR="004659C2" w:rsidRPr="00984024" w:rsidRDefault="004659C2">
      <w:pPr>
        <w:pStyle w:val="berschrift1"/>
        <w:tabs>
          <w:tab w:val="clear" w:pos="9634"/>
          <w:tab w:val="right" w:pos="9630"/>
        </w:tabs>
      </w:pPr>
      <w:bookmarkStart w:id="13" w:name="_Ref511812783"/>
      <w:bookmarkStart w:id="14" w:name="_Toc51149239"/>
      <w:bookmarkStart w:id="15" w:name="_Toc378768349"/>
      <w:bookmarkStart w:id="16" w:name="_Toc406156912"/>
      <w:bookmarkEnd w:id="4"/>
      <w:bookmarkEnd w:id="12"/>
      <w:r w:rsidRPr="00984024">
        <w:lastRenderedPageBreak/>
        <w:t>Introduction</w:t>
      </w:r>
      <w:bookmarkEnd w:id="13"/>
      <w:bookmarkEnd w:id="14"/>
      <w:bookmarkEnd w:id="15"/>
      <w:bookmarkEnd w:id="16"/>
    </w:p>
    <w:p w:rsidR="00002066" w:rsidRPr="00002066" w:rsidRDefault="0070194F" w:rsidP="00002066">
      <w:pPr>
        <w:pStyle w:val="AltNormal"/>
        <w:jc w:val="both"/>
        <w:rPr>
          <w:rFonts w:ascii="Times New Roman" w:eastAsia="Times New Roman" w:hAnsi="Times New Roman"/>
        </w:rPr>
      </w:pPr>
      <w:bookmarkStart w:id="17" w:name="_Toc51149240"/>
      <w:r w:rsidRPr="0070194F">
        <w:rPr>
          <w:rFonts w:ascii="Times New Roman" w:eastAsia="Times New Roman" w:hAnsi="Times New Roman"/>
        </w:rPr>
        <w:t xml:space="preserve">With the multiplicity of networks available and the need for more connectivity, there is a market demand for a standardized </w:t>
      </w:r>
      <w:proofErr w:type="spellStart"/>
      <w:r w:rsidR="00002066">
        <w:rPr>
          <w:rFonts w:ascii="Times New Roman" w:eastAsia="Times New Roman" w:hAnsi="Times New Roman"/>
        </w:rPr>
        <w:t>Web</w:t>
      </w:r>
      <w:r w:rsidR="00B742B9">
        <w:rPr>
          <w:rFonts w:ascii="Times New Roman" w:eastAsia="Times New Roman" w:hAnsi="Times New Roman"/>
        </w:rPr>
        <w:t>A</w:t>
      </w:r>
      <w:r w:rsidRPr="0070194F">
        <w:rPr>
          <w:rFonts w:ascii="Times New Roman" w:eastAsia="Times New Roman" w:hAnsi="Times New Roman"/>
        </w:rPr>
        <w:t>PI</w:t>
      </w:r>
      <w:proofErr w:type="spellEnd"/>
      <w:r w:rsidRPr="0070194F">
        <w:rPr>
          <w:rFonts w:ascii="Times New Roman" w:eastAsia="Times New Roman" w:hAnsi="Times New Roman"/>
        </w:rPr>
        <w:t xml:space="preserve"> to provide connection management functionalities which would facilitate development and integration of Connection Manager </w:t>
      </w:r>
      <w:r w:rsidR="00002066">
        <w:rPr>
          <w:rFonts w:ascii="Times New Roman" w:eastAsia="Times New Roman" w:hAnsi="Times New Roman"/>
        </w:rPr>
        <w:t xml:space="preserve">Web </w:t>
      </w:r>
      <w:r w:rsidRPr="0070194F">
        <w:rPr>
          <w:rFonts w:ascii="Times New Roman" w:eastAsia="Times New Roman" w:hAnsi="Times New Roman"/>
        </w:rPr>
        <w:t xml:space="preserve">Applications as well as to provide more status information about the connection to any </w:t>
      </w:r>
      <w:r w:rsidR="00002066">
        <w:rPr>
          <w:rFonts w:ascii="Times New Roman" w:eastAsia="Times New Roman" w:hAnsi="Times New Roman"/>
        </w:rPr>
        <w:t xml:space="preserve">Web </w:t>
      </w:r>
      <w:r w:rsidRPr="0070194F">
        <w:rPr>
          <w:rFonts w:ascii="Times New Roman" w:eastAsia="Times New Roman" w:hAnsi="Times New Roman"/>
        </w:rPr>
        <w:t xml:space="preserve">application using mobile data services. </w:t>
      </w:r>
    </w:p>
    <w:p w:rsidR="00002066" w:rsidRPr="00002066" w:rsidRDefault="0070194F" w:rsidP="00002066">
      <w:pPr>
        <w:pStyle w:val="AltNormal"/>
        <w:jc w:val="both"/>
        <w:rPr>
          <w:rFonts w:ascii="Times New Roman" w:eastAsia="Times New Roman" w:hAnsi="Times New Roman"/>
        </w:rPr>
      </w:pPr>
      <w:r w:rsidRPr="0070194F">
        <w:rPr>
          <w:rFonts w:ascii="Times New Roman" w:eastAsia="Times New Roman" w:hAnsi="Times New Roman"/>
        </w:rPr>
        <w:t xml:space="preserve">The goal of the OMA </w:t>
      </w:r>
      <w:proofErr w:type="spellStart"/>
      <w:r w:rsidRPr="0070194F">
        <w:rPr>
          <w:rFonts w:ascii="Times New Roman" w:eastAsia="Times New Roman" w:hAnsi="Times New Roman"/>
        </w:rPr>
        <w:t>OpenCM</w:t>
      </w:r>
      <w:proofErr w:type="spellEnd"/>
      <w:r w:rsidR="00002066">
        <w:rPr>
          <w:rFonts w:ascii="Times New Roman" w:eastAsia="Times New Roman" w:hAnsi="Times New Roman"/>
        </w:rPr>
        <w:t xml:space="preserve"> </w:t>
      </w:r>
      <w:proofErr w:type="spellStart"/>
      <w:r w:rsidR="00002066">
        <w:rPr>
          <w:rFonts w:ascii="Times New Roman" w:eastAsia="Times New Roman" w:hAnsi="Times New Roman"/>
        </w:rPr>
        <w:t>Web</w:t>
      </w:r>
      <w:r w:rsidRPr="0070194F">
        <w:rPr>
          <w:rFonts w:ascii="Times New Roman" w:eastAsia="Times New Roman" w:hAnsi="Times New Roman"/>
        </w:rPr>
        <w:t>API</w:t>
      </w:r>
      <w:proofErr w:type="spellEnd"/>
      <w:r w:rsidRPr="0070194F">
        <w:rPr>
          <w:rFonts w:ascii="Times New Roman" w:eastAsia="Times New Roman" w:hAnsi="Times New Roman"/>
        </w:rPr>
        <w:t xml:space="preserve"> is to facilitate the development of</w:t>
      </w:r>
      <w:r w:rsidR="00002066">
        <w:rPr>
          <w:rFonts w:ascii="Times New Roman" w:eastAsia="Times New Roman" w:hAnsi="Times New Roman"/>
        </w:rPr>
        <w:t xml:space="preserve"> </w:t>
      </w:r>
      <w:r w:rsidRPr="0070194F">
        <w:rPr>
          <w:rFonts w:ascii="Times New Roman" w:eastAsia="Times New Roman" w:hAnsi="Times New Roman"/>
        </w:rPr>
        <w:t xml:space="preserve">Connection Manager </w:t>
      </w:r>
      <w:r w:rsidR="00002066">
        <w:rPr>
          <w:rFonts w:ascii="Times New Roman" w:eastAsia="Times New Roman" w:hAnsi="Times New Roman"/>
        </w:rPr>
        <w:t xml:space="preserve">Web </w:t>
      </w:r>
      <w:r w:rsidRPr="0070194F">
        <w:rPr>
          <w:rFonts w:ascii="Times New Roman" w:eastAsia="Times New Roman" w:hAnsi="Times New Roman"/>
        </w:rPr>
        <w:t>Applications to the mobile environment and to provide additional services such as Information Status to</w:t>
      </w:r>
      <w:r w:rsidR="00002066">
        <w:rPr>
          <w:rFonts w:ascii="Times New Roman" w:eastAsia="Times New Roman" w:hAnsi="Times New Roman"/>
        </w:rPr>
        <w:t xml:space="preserve"> Web </w:t>
      </w:r>
      <w:r w:rsidRPr="0070194F">
        <w:rPr>
          <w:rFonts w:ascii="Times New Roman" w:eastAsia="Times New Roman" w:hAnsi="Times New Roman"/>
        </w:rPr>
        <w:t>applications relying on connectivity to mobile networks.</w:t>
      </w:r>
    </w:p>
    <w:p w:rsidR="00600DD4" w:rsidRDefault="0070194F">
      <w:pPr>
        <w:pStyle w:val="AltNormal"/>
        <w:jc w:val="both"/>
      </w:pPr>
      <w:r w:rsidRPr="001474FD">
        <w:rPr>
          <w:rFonts w:ascii="Times New Roman" w:eastAsia="Times New Roman" w:hAnsi="Times New Roman"/>
        </w:rPr>
        <w:t xml:space="preserve">In this context, </w:t>
      </w:r>
      <w:r w:rsidR="00255765">
        <w:rPr>
          <w:rFonts w:ascii="Times New Roman" w:eastAsia="Times New Roman" w:hAnsi="Times New Roman"/>
        </w:rPr>
        <w:t>t</w:t>
      </w:r>
      <w:r w:rsidRPr="001474FD">
        <w:rPr>
          <w:rFonts w:ascii="Times New Roman" w:eastAsia="Times New Roman" w:hAnsi="Times New Roman"/>
        </w:rPr>
        <w:t xml:space="preserve">he Technical Specification for </w:t>
      </w:r>
      <w:r w:rsidR="00002066">
        <w:rPr>
          <w:rFonts w:ascii="Times New Roman" w:eastAsia="Times New Roman" w:hAnsi="Times New Roman"/>
        </w:rPr>
        <w:t xml:space="preserve">the </w:t>
      </w:r>
      <w:r w:rsidRPr="001474FD">
        <w:rPr>
          <w:rFonts w:ascii="Times New Roman" w:eastAsia="Times New Roman" w:hAnsi="Times New Roman"/>
        </w:rPr>
        <w:t xml:space="preserve">Open Connection Management </w:t>
      </w:r>
      <w:proofErr w:type="spellStart"/>
      <w:r w:rsidRPr="001474FD">
        <w:rPr>
          <w:rFonts w:ascii="Times New Roman" w:eastAsia="Times New Roman" w:hAnsi="Times New Roman"/>
        </w:rPr>
        <w:t>WebAPI</w:t>
      </w:r>
      <w:proofErr w:type="spellEnd"/>
      <w:r w:rsidRPr="001474FD">
        <w:rPr>
          <w:rFonts w:ascii="Times New Roman" w:eastAsia="Times New Roman" w:hAnsi="Times New Roman"/>
        </w:rPr>
        <w:t xml:space="preserve"> defines a </w:t>
      </w:r>
      <w:proofErr w:type="spellStart"/>
      <w:r w:rsidRPr="001474FD">
        <w:rPr>
          <w:rFonts w:ascii="Times New Roman" w:eastAsia="Times New Roman" w:hAnsi="Times New Roman"/>
        </w:rPr>
        <w:t>WebAPI</w:t>
      </w:r>
      <w:proofErr w:type="spellEnd"/>
      <w:r w:rsidRPr="001474FD">
        <w:rPr>
          <w:rFonts w:ascii="Times New Roman" w:eastAsia="Times New Roman" w:hAnsi="Times New Roman"/>
        </w:rPr>
        <w:t xml:space="preserve"> binding for the [</w:t>
      </w:r>
      <w:proofErr w:type="spellStart"/>
      <w:r w:rsidRPr="001474FD">
        <w:rPr>
          <w:rFonts w:ascii="Times New Roman" w:eastAsia="Times New Roman" w:hAnsi="Times New Roman"/>
        </w:rPr>
        <w:t>OpenCMAPI_TS</w:t>
      </w:r>
      <w:proofErr w:type="spellEnd"/>
      <w:r w:rsidRPr="001474FD">
        <w:rPr>
          <w:rFonts w:ascii="Times New Roman" w:eastAsia="Times New Roman" w:hAnsi="Times New Roman"/>
        </w:rPr>
        <w:t>] specification</w:t>
      </w:r>
      <w:r w:rsidR="00002066">
        <w:rPr>
          <w:rFonts w:ascii="Times New Roman" w:eastAsia="Times New Roman" w:hAnsi="Times New Roman"/>
        </w:rPr>
        <w:t>, i.e. it</w:t>
      </w:r>
      <w:r w:rsidR="00002066" w:rsidRPr="00002066">
        <w:rPr>
          <w:rFonts w:ascii="Times New Roman" w:eastAsia="Times New Roman" w:hAnsi="Times New Roman"/>
        </w:rPr>
        <w:t xml:space="preserve"> provides </w:t>
      </w:r>
      <w:r w:rsidRPr="001474FD">
        <w:rPr>
          <w:rFonts w:ascii="Times New Roman" w:eastAsia="Times New Roman" w:hAnsi="Times New Roman"/>
        </w:rPr>
        <w:t>the CMAPI device discovery</w:t>
      </w:r>
      <w:r w:rsidR="00002066">
        <w:rPr>
          <w:rFonts w:ascii="Times New Roman" w:eastAsia="Times New Roman" w:hAnsi="Times New Roman"/>
        </w:rPr>
        <w:t xml:space="preserve">, </w:t>
      </w:r>
      <w:r w:rsidRPr="0070194F">
        <w:rPr>
          <w:rFonts w:ascii="Times New Roman" w:eastAsia="Times New Roman" w:hAnsi="Times New Roman"/>
        </w:rPr>
        <w:t>a transport independent JSON-RPC payload data structure</w:t>
      </w:r>
      <w:r w:rsidR="00255765">
        <w:rPr>
          <w:rFonts w:ascii="Times New Roman" w:eastAsia="Times New Roman" w:hAnsi="Times New Roman"/>
        </w:rPr>
        <w:t>, r</w:t>
      </w:r>
      <w:r w:rsidR="00255765" w:rsidRPr="00255765">
        <w:rPr>
          <w:rFonts w:ascii="Times New Roman" w:eastAsia="Times New Roman" w:hAnsi="Times New Roman"/>
        </w:rPr>
        <w:t xml:space="preserve">eturn </w:t>
      </w:r>
      <w:r w:rsidR="00255765">
        <w:rPr>
          <w:rFonts w:ascii="Times New Roman" w:eastAsia="Times New Roman" w:hAnsi="Times New Roman"/>
        </w:rPr>
        <w:t>values,</w:t>
      </w:r>
      <w:r w:rsidR="00255765" w:rsidRPr="00255765">
        <w:rPr>
          <w:rFonts w:ascii="Times New Roman" w:eastAsia="Times New Roman" w:hAnsi="Times New Roman"/>
        </w:rPr>
        <w:t xml:space="preserve"> </w:t>
      </w:r>
      <w:r w:rsidR="00255765">
        <w:rPr>
          <w:rFonts w:ascii="Times New Roman" w:eastAsia="Times New Roman" w:hAnsi="Times New Roman"/>
        </w:rPr>
        <w:t>e</w:t>
      </w:r>
      <w:r w:rsidR="00255765" w:rsidRPr="00255765">
        <w:rPr>
          <w:rFonts w:ascii="Times New Roman" w:eastAsia="Times New Roman" w:hAnsi="Times New Roman"/>
        </w:rPr>
        <w:t xml:space="preserve">rror </w:t>
      </w:r>
      <w:r w:rsidR="00255765">
        <w:rPr>
          <w:rFonts w:ascii="Times New Roman" w:eastAsia="Times New Roman" w:hAnsi="Times New Roman"/>
        </w:rPr>
        <w:t>c</w:t>
      </w:r>
      <w:r w:rsidR="00255765" w:rsidRPr="00255765">
        <w:rPr>
          <w:rFonts w:ascii="Times New Roman" w:eastAsia="Times New Roman" w:hAnsi="Times New Roman"/>
        </w:rPr>
        <w:t>odes</w:t>
      </w:r>
      <w:r w:rsidR="00255765">
        <w:rPr>
          <w:rFonts w:ascii="Times New Roman" w:eastAsia="Times New Roman" w:hAnsi="Times New Roman"/>
        </w:rPr>
        <w:t xml:space="preserve"> and two transport bindings (native HTTP and </w:t>
      </w:r>
      <w:proofErr w:type="spellStart"/>
      <w:r w:rsidR="00255765">
        <w:rPr>
          <w:rFonts w:ascii="Times New Roman" w:eastAsia="Times New Roman" w:hAnsi="Times New Roman"/>
        </w:rPr>
        <w:t>WebSockets</w:t>
      </w:r>
      <w:proofErr w:type="spellEnd"/>
      <w:r w:rsidR="00255765">
        <w:rPr>
          <w:rFonts w:ascii="Times New Roman" w:eastAsia="Times New Roman" w:hAnsi="Times New Roman"/>
        </w:rPr>
        <w:t>).</w:t>
      </w:r>
    </w:p>
    <w:p w:rsidR="00B63D3D" w:rsidRDefault="00255765" w:rsidP="005E1165">
      <w:pPr>
        <w:jc w:val="both"/>
      </w:pPr>
      <w:r>
        <w:t xml:space="preserve">In </w:t>
      </w:r>
      <w:r w:rsidR="00B63D3D">
        <w:t xml:space="preserve">the context of this specification a </w:t>
      </w:r>
      <w:proofErr w:type="spellStart"/>
      <w:r w:rsidR="005E1165" w:rsidRPr="003A4964">
        <w:t>WebIDL</w:t>
      </w:r>
      <w:proofErr w:type="spellEnd"/>
      <w:r>
        <w:t xml:space="preserve"> </w:t>
      </w:r>
      <w:r w:rsidR="002143FF" w:rsidRPr="00376185">
        <w:t>[</w:t>
      </w:r>
      <w:proofErr w:type="spellStart"/>
      <w:r w:rsidR="002143FF" w:rsidRPr="00AD7213">
        <w:t>OpenCMAPI</w:t>
      </w:r>
      <w:proofErr w:type="spellEnd"/>
      <w:r w:rsidR="002143FF" w:rsidRPr="00AD7213">
        <w:t>-</w:t>
      </w:r>
      <w:r w:rsidR="002143FF" w:rsidRPr="00376185">
        <w:t>SUP</w:t>
      </w:r>
      <w:r w:rsidR="002143FF">
        <w:t>-WIDL</w:t>
      </w:r>
      <w:r w:rsidR="002143FF" w:rsidRPr="00376185">
        <w:t>]</w:t>
      </w:r>
      <w:r w:rsidR="002143FF">
        <w:t xml:space="preserve"> </w:t>
      </w:r>
      <w:r>
        <w:t>and</w:t>
      </w:r>
      <w:r w:rsidR="00B63D3D">
        <w:t xml:space="preserve"> a JSON schema </w:t>
      </w:r>
      <w:r w:rsidR="002143FF" w:rsidRPr="00376185">
        <w:t>[</w:t>
      </w:r>
      <w:proofErr w:type="spellStart"/>
      <w:r w:rsidR="002143FF" w:rsidRPr="00AD7213">
        <w:t>OpenCMAPI</w:t>
      </w:r>
      <w:proofErr w:type="spellEnd"/>
      <w:r w:rsidR="002143FF" w:rsidRPr="00AD7213">
        <w:t>-</w:t>
      </w:r>
      <w:r w:rsidR="002143FF" w:rsidRPr="00376185">
        <w:t>SUP</w:t>
      </w:r>
      <w:r w:rsidR="002143FF">
        <w:t>-JSD</w:t>
      </w:r>
      <w:r w:rsidR="002143FF" w:rsidRPr="00376185">
        <w:t>]</w:t>
      </w:r>
      <w:r w:rsidR="002143FF">
        <w:t xml:space="preserve"> </w:t>
      </w:r>
      <w:r w:rsidR="00B63D3D">
        <w:t>is provided.</w:t>
      </w:r>
      <w:r>
        <w:t xml:space="preserve"> </w:t>
      </w:r>
    </w:p>
    <w:p w:rsidR="005E1165" w:rsidRDefault="0070194F" w:rsidP="005E1165">
      <w:pPr>
        <w:jc w:val="both"/>
      </w:pPr>
      <w:r w:rsidRPr="0070194F">
        <w:t>Appendix D.</w:t>
      </w:r>
      <w:r w:rsidR="00B63D3D">
        <w:t xml:space="preserve"> describes </w:t>
      </w:r>
      <w:r w:rsidR="005E1165" w:rsidRPr="003A4964">
        <w:t xml:space="preserve">how </w:t>
      </w:r>
      <w:r w:rsidR="00B63D3D">
        <w:t>a</w:t>
      </w:r>
      <w:r w:rsidR="00B63D3D" w:rsidRPr="003A4964">
        <w:t xml:space="preserve"> </w:t>
      </w:r>
      <w:r w:rsidR="005E1165" w:rsidRPr="003A4964">
        <w:t xml:space="preserve">JavaScript Library implements the </w:t>
      </w:r>
      <w:proofErr w:type="spellStart"/>
      <w:r w:rsidR="005E1165" w:rsidRPr="003A4964">
        <w:t>WebAPI</w:t>
      </w:r>
      <w:proofErr w:type="spellEnd"/>
      <w:r w:rsidR="00A523CE">
        <w:t xml:space="preserve"> based on </w:t>
      </w:r>
      <w:proofErr w:type="spellStart"/>
      <w:r w:rsidR="00A523CE">
        <w:t>WebSocket</w:t>
      </w:r>
      <w:proofErr w:type="spellEnd"/>
      <w:r w:rsidR="00A523CE">
        <w:t xml:space="preserve"> Transport binding.</w:t>
      </w:r>
    </w:p>
    <w:p w:rsidR="002F17DD" w:rsidRDefault="002F17DD" w:rsidP="005E1165">
      <w:pPr>
        <w:jc w:val="both"/>
      </w:pPr>
    </w:p>
    <w:p w:rsidR="004659C2" w:rsidRDefault="004659C2" w:rsidP="006958A9">
      <w:pPr>
        <w:pStyle w:val="berschrift2"/>
      </w:pPr>
      <w:bookmarkStart w:id="18" w:name="_Toc160850339"/>
      <w:bookmarkStart w:id="19" w:name="_Toc378768351"/>
      <w:bookmarkStart w:id="20" w:name="_Toc406156913"/>
      <w:r w:rsidRPr="00984024">
        <w:t xml:space="preserve">Version </w:t>
      </w:r>
      <w:r>
        <w:t>1</w:t>
      </w:r>
      <w:r w:rsidRPr="00984024">
        <w:t>.</w:t>
      </w:r>
      <w:bookmarkEnd w:id="18"/>
      <w:r>
        <w:t>1</w:t>
      </w:r>
      <w:bookmarkEnd w:id="19"/>
      <w:bookmarkEnd w:id="20"/>
    </w:p>
    <w:p w:rsidR="00FF29A4" w:rsidRPr="00962642" w:rsidRDefault="00FF29A4" w:rsidP="00FF29A4">
      <w:r>
        <w:t xml:space="preserve">Version 1.1 is the first version which was produced of this document as </w:t>
      </w:r>
      <w:proofErr w:type="spellStart"/>
      <w:r>
        <w:t>WebAPI</w:t>
      </w:r>
      <w:proofErr w:type="spellEnd"/>
      <w:r>
        <w:t xml:space="preserve"> was not part of the scope of </w:t>
      </w:r>
      <w:proofErr w:type="spellStart"/>
      <w:r>
        <w:t>OpenCMAPI</w:t>
      </w:r>
      <w:proofErr w:type="spellEnd"/>
      <w:r>
        <w:t xml:space="preserve"> Enabler 1.0.</w:t>
      </w:r>
    </w:p>
    <w:p w:rsidR="00600DD4" w:rsidRDefault="00FF29A4">
      <w:pPr>
        <w:rPr>
          <w:lang w:val="en-US"/>
        </w:rPr>
      </w:pPr>
      <w:r>
        <w:t>This version of the</w:t>
      </w:r>
      <w:r w:rsidR="004659C2">
        <w:t xml:space="preserve"> </w:t>
      </w:r>
      <w:r w:rsidR="004659C2" w:rsidRPr="00EE2530">
        <w:t xml:space="preserve">specification </w:t>
      </w:r>
      <w:r w:rsidR="004659C2" w:rsidRPr="00DE6056">
        <w:rPr>
          <w:lang w:val="en-US"/>
        </w:rPr>
        <w:t>addresses the following aspects:</w:t>
      </w:r>
    </w:p>
    <w:p w:rsidR="004659C2" w:rsidRPr="00DC1AB8" w:rsidRDefault="004659C2" w:rsidP="00EC3289">
      <w:pPr>
        <w:numPr>
          <w:ilvl w:val="1"/>
          <w:numId w:val="10"/>
        </w:numPr>
        <w:suppressAutoHyphens/>
      </w:pPr>
      <w:r w:rsidRPr="00DC1AB8">
        <w:t>Security and concurrency control function, e.g. access control and authorization</w:t>
      </w:r>
    </w:p>
    <w:p w:rsidR="004659C2" w:rsidRPr="00DC1AB8" w:rsidRDefault="004659C2" w:rsidP="00EC3289">
      <w:pPr>
        <w:numPr>
          <w:ilvl w:val="1"/>
          <w:numId w:val="10"/>
        </w:numPr>
        <w:suppressAutoHyphens/>
      </w:pPr>
      <w:r w:rsidRPr="00DC1AB8">
        <w:t>Device Discovery &amp; Device Handling</w:t>
      </w:r>
    </w:p>
    <w:p w:rsidR="004659C2" w:rsidRPr="00DC1AB8" w:rsidRDefault="004659C2" w:rsidP="00EC3289">
      <w:pPr>
        <w:numPr>
          <w:ilvl w:val="1"/>
          <w:numId w:val="10"/>
        </w:numPr>
        <w:suppressAutoHyphens/>
      </w:pPr>
      <w:r w:rsidRPr="00DC1AB8">
        <w:t>Device Services</w:t>
      </w:r>
    </w:p>
    <w:p w:rsidR="004659C2" w:rsidRPr="00DC1AB8" w:rsidRDefault="004659C2" w:rsidP="00EC3289">
      <w:pPr>
        <w:numPr>
          <w:ilvl w:val="1"/>
          <w:numId w:val="10"/>
        </w:numPr>
        <w:suppressAutoHyphens/>
      </w:pPr>
      <w:r w:rsidRPr="00DC1AB8">
        <w:t>Cellular Network Connection Management</w:t>
      </w:r>
    </w:p>
    <w:p w:rsidR="004659C2" w:rsidRPr="00DC1AB8" w:rsidRDefault="004659C2" w:rsidP="00EC3289">
      <w:pPr>
        <w:numPr>
          <w:ilvl w:val="1"/>
          <w:numId w:val="10"/>
        </w:numPr>
        <w:suppressAutoHyphens/>
      </w:pPr>
      <w:r w:rsidRPr="00DC1AB8">
        <w:t>PIN/PUK Management</w:t>
      </w:r>
    </w:p>
    <w:p w:rsidR="004659C2" w:rsidRPr="00DC1AB8" w:rsidRDefault="004659C2" w:rsidP="00EC3289">
      <w:pPr>
        <w:numPr>
          <w:ilvl w:val="1"/>
          <w:numId w:val="10"/>
        </w:numPr>
        <w:suppressAutoHyphens/>
      </w:pPr>
      <w:r w:rsidRPr="00DC1AB8">
        <w:t>Interaction with the UICC</w:t>
      </w:r>
    </w:p>
    <w:p w:rsidR="004659C2" w:rsidRPr="00DC1AB8" w:rsidRDefault="004659C2" w:rsidP="00EC3289">
      <w:pPr>
        <w:numPr>
          <w:ilvl w:val="1"/>
          <w:numId w:val="10"/>
        </w:numPr>
        <w:suppressAutoHyphens/>
      </w:pPr>
      <w:r w:rsidRPr="00DC1AB8">
        <w:t>WLAN connection management</w:t>
      </w:r>
      <w:r w:rsidR="00876A48" w:rsidRPr="00876A48">
        <w:t xml:space="preserve"> </w:t>
      </w:r>
      <w:r w:rsidR="00876A48">
        <w:t>including extensions to support of Hotspot 2.0, ANDSF &amp; user and operator preferences</w:t>
      </w:r>
    </w:p>
    <w:p w:rsidR="004659C2" w:rsidRPr="00DC1AB8" w:rsidRDefault="004659C2" w:rsidP="00EC3289">
      <w:pPr>
        <w:numPr>
          <w:ilvl w:val="1"/>
          <w:numId w:val="10"/>
        </w:numPr>
        <w:suppressAutoHyphens/>
      </w:pPr>
      <w:r w:rsidRPr="00DC1AB8">
        <w:t>Information Status handling</w:t>
      </w:r>
    </w:p>
    <w:p w:rsidR="004659C2" w:rsidRPr="00DC1AB8" w:rsidRDefault="004659C2" w:rsidP="00EC3289">
      <w:pPr>
        <w:numPr>
          <w:ilvl w:val="1"/>
          <w:numId w:val="10"/>
        </w:numPr>
        <w:suppressAutoHyphens/>
      </w:pPr>
      <w:r w:rsidRPr="00DC1AB8">
        <w:t>Statistics handling</w:t>
      </w:r>
    </w:p>
    <w:p w:rsidR="004659C2" w:rsidRPr="00DC1AB8" w:rsidRDefault="004659C2" w:rsidP="00EC3289">
      <w:pPr>
        <w:numPr>
          <w:ilvl w:val="1"/>
          <w:numId w:val="10"/>
        </w:numPr>
        <w:suppressAutoHyphens/>
      </w:pPr>
      <w:r w:rsidRPr="00DC1AB8">
        <w:t>GNSS handling</w:t>
      </w:r>
    </w:p>
    <w:p w:rsidR="004659C2" w:rsidRPr="00DC1AB8" w:rsidRDefault="004659C2" w:rsidP="00EC3289">
      <w:pPr>
        <w:numPr>
          <w:ilvl w:val="1"/>
          <w:numId w:val="10"/>
        </w:numPr>
        <w:suppressAutoHyphens/>
      </w:pPr>
      <w:r w:rsidRPr="00DC1AB8">
        <w:t>SMS&amp;USSD management</w:t>
      </w:r>
    </w:p>
    <w:p w:rsidR="004659C2" w:rsidRPr="00DC1AB8" w:rsidRDefault="004659C2" w:rsidP="00EC3289">
      <w:pPr>
        <w:numPr>
          <w:ilvl w:val="1"/>
          <w:numId w:val="10"/>
        </w:numPr>
        <w:suppressAutoHyphens/>
      </w:pPr>
      <w:r w:rsidRPr="00DC1AB8">
        <w:t>Push Data service management</w:t>
      </w:r>
    </w:p>
    <w:p w:rsidR="004659C2" w:rsidRPr="00DC1AB8" w:rsidRDefault="004659C2" w:rsidP="00EC3289">
      <w:pPr>
        <w:numPr>
          <w:ilvl w:val="1"/>
          <w:numId w:val="10"/>
        </w:numPr>
        <w:suppressAutoHyphens/>
      </w:pPr>
      <w:proofErr w:type="spellStart"/>
      <w:r w:rsidRPr="00DC1AB8">
        <w:t>Callbacks</w:t>
      </w:r>
      <w:proofErr w:type="spellEnd"/>
      <w:r w:rsidRPr="00DC1AB8">
        <w:t xml:space="preserve"> &amp; Registration/Deregistration to receive </w:t>
      </w:r>
      <w:proofErr w:type="spellStart"/>
      <w:r w:rsidRPr="00DC1AB8">
        <w:t>callbacks</w:t>
      </w:r>
      <w:proofErr w:type="spellEnd"/>
    </w:p>
    <w:p w:rsidR="00876A48" w:rsidRDefault="004659C2" w:rsidP="00876A48">
      <w:pPr>
        <w:numPr>
          <w:ilvl w:val="1"/>
          <w:numId w:val="10"/>
        </w:numPr>
        <w:suppressAutoHyphens/>
      </w:pPr>
      <w:r w:rsidRPr="00DC1AB8">
        <w:t>Phone Book /Contacts management support</w:t>
      </w:r>
    </w:p>
    <w:p w:rsidR="00B023E4" w:rsidRPr="00DC1AB8" w:rsidRDefault="00876A48" w:rsidP="00876A48">
      <w:pPr>
        <w:numPr>
          <w:ilvl w:val="1"/>
          <w:numId w:val="10"/>
        </w:numPr>
        <w:suppressAutoHyphens/>
      </w:pPr>
      <w:r>
        <w:t>Support of extended device services</w:t>
      </w:r>
      <w:r w:rsidRPr="00876A48">
        <w:t xml:space="preserve"> </w:t>
      </w:r>
    </w:p>
    <w:p w:rsidR="004659C2" w:rsidRPr="00DC1AB8" w:rsidRDefault="004659C2" w:rsidP="00EC3289">
      <w:pPr>
        <w:numPr>
          <w:ilvl w:val="1"/>
          <w:numId w:val="10"/>
        </w:numPr>
        <w:suppressAutoHyphens/>
      </w:pPr>
      <w:r w:rsidRPr="00DC1AB8">
        <w:t>Support of P2P (or D2D</w:t>
      </w:r>
      <w:r w:rsidR="00620D1A">
        <w:t xml:space="preserve"> or </w:t>
      </w:r>
      <w:proofErr w:type="spellStart"/>
      <w:r w:rsidR="00A3703C">
        <w:t>ProSe</w:t>
      </w:r>
      <w:proofErr w:type="spellEnd"/>
      <w:r w:rsidR="00A3703C" w:rsidRPr="00DC1AB8">
        <w:t xml:space="preserve"> </w:t>
      </w:r>
      <w:r w:rsidRPr="00DC1AB8">
        <w:t>as known in 3GPP) Direct connection</w:t>
      </w:r>
    </w:p>
    <w:p w:rsidR="004659C2" w:rsidRPr="00DC1AB8" w:rsidRDefault="004659C2" w:rsidP="00EC3289">
      <w:pPr>
        <w:numPr>
          <w:ilvl w:val="1"/>
          <w:numId w:val="10"/>
        </w:numPr>
        <w:suppressAutoHyphens/>
      </w:pPr>
      <w:r w:rsidRPr="00DC1AB8">
        <w:t>Router Management support</w:t>
      </w:r>
    </w:p>
    <w:p w:rsidR="00876A48" w:rsidRDefault="00876A48" w:rsidP="00876A48">
      <w:pPr>
        <w:numPr>
          <w:ilvl w:val="1"/>
          <w:numId w:val="10"/>
        </w:numPr>
        <w:suppressAutoHyphens/>
      </w:pPr>
      <w:r>
        <w:t>Support of IP Multimedia Services functions</w:t>
      </w:r>
    </w:p>
    <w:p w:rsidR="00876A48" w:rsidRPr="00DC1AB8" w:rsidRDefault="00876A48" w:rsidP="00876A48">
      <w:pPr>
        <w:numPr>
          <w:ilvl w:val="1"/>
          <w:numId w:val="10"/>
        </w:numPr>
        <w:suppressAutoHyphens/>
      </w:pPr>
      <w:r>
        <w:t>Support of dedicated M2M/</w:t>
      </w:r>
      <w:proofErr w:type="spellStart"/>
      <w:r>
        <w:t>IoT</w:t>
      </w:r>
      <w:proofErr w:type="spellEnd"/>
      <w:r>
        <w:t xml:space="preserve"> functions</w:t>
      </w:r>
    </w:p>
    <w:p w:rsidR="002756D7" w:rsidRDefault="002756D7" w:rsidP="00EC3289"/>
    <w:p w:rsidR="00C10C78" w:rsidRDefault="00C10C78">
      <w:pPr>
        <w:pStyle w:val="berschrift1"/>
      </w:pPr>
      <w:bookmarkStart w:id="21" w:name="_Toc406156914"/>
      <w:r>
        <w:lastRenderedPageBreak/>
        <w:t>Detailed API specification</w:t>
      </w:r>
      <w:bookmarkEnd w:id="21"/>
    </w:p>
    <w:p w:rsidR="00C10C78" w:rsidRDefault="00C10C78" w:rsidP="00C10C78">
      <w:r w:rsidRPr="00B95B10">
        <w:t>This section is organized to support a comprehensive understanding of the</w:t>
      </w:r>
      <w:r>
        <w:t xml:space="preserve"> </w:t>
      </w:r>
      <w:proofErr w:type="spellStart"/>
      <w:r>
        <w:t>OpenCM</w:t>
      </w:r>
      <w:proofErr w:type="spellEnd"/>
      <w:r>
        <w:t xml:space="preserve"> </w:t>
      </w:r>
      <w:proofErr w:type="spellStart"/>
      <w:r>
        <w:t>Web</w:t>
      </w:r>
      <w:r w:rsidR="00905003">
        <w:t>API</w:t>
      </w:r>
      <w:proofErr w:type="spellEnd"/>
      <w:r w:rsidR="00905003">
        <w:t xml:space="preserve"> design. It specifies the</w:t>
      </w:r>
      <w:r>
        <w:t xml:space="preserve"> device discovery, message payload data structures</w:t>
      </w:r>
      <w:proofErr w:type="gramStart"/>
      <w:r>
        <w:t>,  transport</w:t>
      </w:r>
      <w:proofErr w:type="gramEnd"/>
      <w:r>
        <w:t xml:space="preserve"> bindings and error</w:t>
      </w:r>
      <w:r w:rsidR="00294054">
        <w:t xml:space="preserve"> handling</w:t>
      </w:r>
      <w:r w:rsidRPr="00B95B10">
        <w:t>.</w:t>
      </w:r>
    </w:p>
    <w:p w:rsidR="00600DD4" w:rsidRDefault="002756D7">
      <w:pPr>
        <w:pStyle w:val="berschrift2"/>
      </w:pPr>
      <w:bookmarkStart w:id="22" w:name="_Toc406156915"/>
      <w:r w:rsidRPr="004679F2">
        <w:t>Device Discovery</w:t>
      </w:r>
      <w:bookmarkEnd w:id="22"/>
    </w:p>
    <w:p w:rsidR="002756D7" w:rsidRDefault="002756D7" w:rsidP="002756D7">
      <w:pPr>
        <w:rPr>
          <w:rStyle w:val="Hyperlink"/>
        </w:rPr>
      </w:pPr>
      <w:r w:rsidRPr="003A4964">
        <w:t xml:space="preserve">All devices implementing </w:t>
      </w:r>
      <w:r w:rsidR="00086449">
        <w:t xml:space="preserve">the </w:t>
      </w:r>
      <w:r w:rsidRPr="003A4964">
        <w:t xml:space="preserve">Web Binding of </w:t>
      </w:r>
      <w:proofErr w:type="spellStart"/>
      <w:r w:rsidRPr="003A4964">
        <w:t>OpenCMAPI</w:t>
      </w:r>
      <w:proofErr w:type="spellEnd"/>
      <w:r w:rsidRPr="003A4964">
        <w:t xml:space="preserve"> v1.1 SHALL register the name “</w:t>
      </w:r>
      <w:proofErr w:type="spellStart"/>
      <w:r w:rsidRPr="003A4964">
        <w:t>cmapi.device</w:t>
      </w:r>
      <w:proofErr w:type="spellEnd"/>
      <w:r w:rsidRPr="003A4964">
        <w:t xml:space="preserve">” on its local network. Thus those devices SHALL be discovered by innate DNS </w:t>
      </w:r>
      <w:r w:rsidR="00294054">
        <w:t>([RFC1034], [RFC1035]</w:t>
      </w:r>
      <w:proofErr w:type="gramStart"/>
      <w:r w:rsidR="00294054">
        <w:t xml:space="preserve">)  </w:t>
      </w:r>
      <w:r w:rsidRPr="003A4964">
        <w:t>resolution</w:t>
      </w:r>
      <w:proofErr w:type="gramEnd"/>
      <w:r w:rsidRPr="003A4964">
        <w:t xml:space="preserve"> of </w:t>
      </w:r>
      <w:r w:rsidR="001B5392">
        <w:t>“</w:t>
      </w:r>
      <w:proofErr w:type="spellStart"/>
      <w:r w:rsidR="0070194F" w:rsidRPr="0070194F">
        <w:t>cmapi.device</w:t>
      </w:r>
      <w:proofErr w:type="spellEnd"/>
      <w:r w:rsidR="001B5392">
        <w:t>”</w:t>
      </w:r>
      <w:r w:rsidR="0070194F" w:rsidRPr="0070194F">
        <w:t>.</w:t>
      </w:r>
    </w:p>
    <w:p w:rsidR="00600DD4" w:rsidRDefault="004679F2">
      <w:pPr>
        <w:pStyle w:val="berschrift2"/>
      </w:pPr>
      <w:bookmarkStart w:id="23" w:name="_Toc378768352"/>
      <w:bookmarkStart w:id="24" w:name="_Ref385926601"/>
      <w:bookmarkStart w:id="25" w:name="_Toc406156916"/>
      <w:r w:rsidRPr="004679F2">
        <w:t>Data Structure</w:t>
      </w:r>
      <w:bookmarkEnd w:id="23"/>
      <w:bookmarkEnd w:id="24"/>
      <w:r w:rsidR="00174BE4">
        <w:t>s</w:t>
      </w:r>
      <w:r w:rsidR="00887ED1">
        <w:t xml:space="preserve"> of CMAPI interface messages</w:t>
      </w:r>
      <w:bookmarkEnd w:id="25"/>
    </w:p>
    <w:p w:rsidR="008B1373" w:rsidRPr="008B1373" w:rsidRDefault="00B409D2" w:rsidP="004679F2">
      <w:pPr>
        <w:jc w:val="both"/>
      </w:pPr>
      <w:r>
        <w:rPr>
          <w:lang w:val="en-US"/>
        </w:rPr>
        <w:t xml:space="preserve">This section defines </w:t>
      </w:r>
      <w:r w:rsidR="00905003">
        <w:rPr>
          <w:lang w:val="en-US"/>
        </w:rPr>
        <w:t xml:space="preserve">the </w:t>
      </w:r>
      <w:r>
        <w:rPr>
          <w:lang w:val="en-US"/>
        </w:rPr>
        <w:t>transport independent representation of CMAPI-1 and CMAPI-2 interfaces</w:t>
      </w:r>
      <w:r w:rsidR="00174BE4">
        <w:rPr>
          <w:lang w:val="en-US"/>
        </w:rPr>
        <w:t xml:space="preserve"> and </w:t>
      </w:r>
      <w:r w:rsidR="00174BE4">
        <w:rPr>
          <w:lang w:eastAsia="zh-CN"/>
        </w:rPr>
        <w:t>explains how to translate CMAPI functions into the JSON messages</w:t>
      </w:r>
      <w:r>
        <w:rPr>
          <w:lang w:val="en-US"/>
        </w:rPr>
        <w:t>.</w:t>
      </w:r>
    </w:p>
    <w:p w:rsidR="004679F2" w:rsidRDefault="004679F2" w:rsidP="004679F2">
      <w:pPr>
        <w:jc w:val="both"/>
        <w:rPr>
          <w:lang w:eastAsia="zh-CN"/>
        </w:rPr>
      </w:pPr>
      <w:r w:rsidRPr="003A4964">
        <w:rPr>
          <w:lang w:val="en-US"/>
        </w:rPr>
        <w:t xml:space="preserve">The request and </w:t>
      </w:r>
      <w:r w:rsidR="00BD5679" w:rsidRPr="003A4964">
        <w:rPr>
          <w:lang w:val="en-US"/>
        </w:rPr>
        <w:t>re</w:t>
      </w:r>
      <w:r w:rsidR="00BD5679">
        <w:rPr>
          <w:lang w:val="en-US"/>
        </w:rPr>
        <w:t>sponse</w:t>
      </w:r>
      <w:r w:rsidR="00BD5679" w:rsidRPr="003A4964">
        <w:rPr>
          <w:lang w:val="en-US"/>
        </w:rPr>
        <w:t xml:space="preserve"> </w:t>
      </w:r>
      <w:r w:rsidRPr="003A4964">
        <w:rPr>
          <w:lang w:val="en-US"/>
        </w:rPr>
        <w:t>message</w:t>
      </w:r>
      <w:r w:rsidR="00B02654">
        <w:rPr>
          <w:lang w:val="en-US"/>
        </w:rPr>
        <w:t>s</w:t>
      </w:r>
      <w:r w:rsidRPr="003A4964">
        <w:rPr>
          <w:lang w:val="en-US"/>
        </w:rPr>
        <w:t xml:space="preserve"> are based on JSON-RPC</w:t>
      </w:r>
      <w:r w:rsidR="00585BA3">
        <w:rPr>
          <w:lang w:val="en-US"/>
        </w:rPr>
        <w:t xml:space="preserve"> 2.0</w:t>
      </w:r>
      <w:r w:rsidRPr="003A4964">
        <w:rPr>
          <w:lang w:val="en-US"/>
        </w:rPr>
        <w:t xml:space="preserve"> [JSON-RPC]</w:t>
      </w:r>
      <w:r w:rsidR="00B02654">
        <w:rPr>
          <w:lang w:val="en-US"/>
        </w:rPr>
        <w:t>.</w:t>
      </w:r>
      <w:r w:rsidRPr="003A4964">
        <w:rPr>
          <w:lang w:val="en-US"/>
        </w:rPr>
        <w:t xml:space="preserve"> </w:t>
      </w:r>
      <w:r w:rsidR="001E477D" w:rsidRPr="003A4964">
        <w:rPr>
          <w:lang w:eastAsia="zh-CN"/>
        </w:rPr>
        <w:t>JSON-RPC is a stateless, light-weight remote procedure call based on JSON data format [RFC</w:t>
      </w:r>
      <w:r w:rsidR="00905003">
        <w:rPr>
          <w:lang w:eastAsia="zh-CN"/>
        </w:rPr>
        <w:t>7158</w:t>
      </w:r>
      <w:r w:rsidR="001E477D" w:rsidRPr="003A4964">
        <w:rPr>
          <w:lang w:eastAsia="zh-CN"/>
        </w:rPr>
        <w:t>].</w:t>
      </w:r>
      <w:r w:rsidR="003E764F">
        <w:rPr>
          <w:lang w:eastAsia="zh-CN"/>
        </w:rPr>
        <w:t xml:space="preserve"> </w:t>
      </w:r>
    </w:p>
    <w:p w:rsidR="00A523CE" w:rsidRDefault="003E764F" w:rsidP="004679F2">
      <w:pPr>
        <w:jc w:val="both"/>
        <w:rPr>
          <w:szCs w:val="18"/>
        </w:rPr>
      </w:pPr>
      <w:r w:rsidRPr="003A4964">
        <w:rPr>
          <w:lang w:eastAsia="zh-CN"/>
        </w:rPr>
        <w:t xml:space="preserve">CMAPI functionality </w:t>
      </w:r>
      <w:r>
        <w:rPr>
          <w:lang w:eastAsia="zh-CN"/>
        </w:rPr>
        <w:t xml:space="preserve">is implemented by </w:t>
      </w:r>
      <w:r w:rsidRPr="003A4964">
        <w:rPr>
          <w:lang w:eastAsia="zh-CN"/>
        </w:rPr>
        <w:t>using extended JSON-RPC data</w:t>
      </w:r>
      <w:r>
        <w:rPr>
          <w:lang w:eastAsia="zh-CN"/>
        </w:rPr>
        <w:t xml:space="preserve"> object</w:t>
      </w:r>
      <w:r w:rsidR="00B208AB">
        <w:rPr>
          <w:lang w:eastAsia="zh-CN"/>
        </w:rPr>
        <w:t>s</w:t>
      </w:r>
      <w:r>
        <w:rPr>
          <w:lang w:eastAsia="zh-CN"/>
        </w:rPr>
        <w:t xml:space="preserve"> as the Application Data.</w:t>
      </w:r>
      <w:r w:rsidR="00B208AB">
        <w:rPr>
          <w:lang w:eastAsia="zh-CN"/>
        </w:rPr>
        <w:t xml:space="preserve"> A schema for each message is provided in </w:t>
      </w:r>
      <w:r w:rsidR="00B208AB">
        <w:t>[</w:t>
      </w:r>
      <w:proofErr w:type="spellStart"/>
      <w:r w:rsidR="00B208AB">
        <w:t>OpenCMAPI</w:t>
      </w:r>
      <w:proofErr w:type="spellEnd"/>
      <w:r w:rsidR="00B208AB">
        <w:t xml:space="preserve">-SUP-JSD] that </w:t>
      </w:r>
      <w:r w:rsidR="00B208AB">
        <w:rPr>
          <w:lang w:eastAsia="zh-CN"/>
        </w:rPr>
        <w:t xml:space="preserve">is based on </w:t>
      </w:r>
      <w:r w:rsidR="00B208AB" w:rsidRPr="00376185">
        <w:rPr>
          <w:szCs w:val="18"/>
        </w:rPr>
        <w:t>[JSON-</w:t>
      </w:r>
      <w:r w:rsidR="00B208AB">
        <w:rPr>
          <w:szCs w:val="18"/>
        </w:rPr>
        <w:t>Schema</w:t>
      </w:r>
      <w:r w:rsidR="00B208AB" w:rsidRPr="00376185">
        <w:rPr>
          <w:szCs w:val="18"/>
        </w:rPr>
        <w:t>]</w:t>
      </w:r>
      <w:r w:rsidR="00B208AB">
        <w:rPr>
          <w:szCs w:val="18"/>
        </w:rPr>
        <w:t>.</w:t>
      </w:r>
    </w:p>
    <w:p w:rsidR="00174BE4" w:rsidRDefault="00174BE4" w:rsidP="004679F2">
      <w:pPr>
        <w:jc w:val="both"/>
        <w:rPr>
          <w:szCs w:val="18"/>
        </w:rPr>
      </w:pPr>
    </w:p>
    <w:p w:rsidR="00174BE4" w:rsidRDefault="00174BE4" w:rsidP="00174BE4">
      <w:pPr>
        <w:jc w:val="both"/>
        <w:rPr>
          <w:lang w:eastAsia="zh-CN"/>
        </w:rPr>
      </w:pPr>
      <w:r>
        <w:rPr>
          <w:lang w:eastAsia="zh-CN"/>
        </w:rPr>
        <w:t xml:space="preserve">Each function of CMAPI-1 and CMAPI-2 defined in </w:t>
      </w:r>
      <w:r w:rsidRPr="00376185">
        <w:t>[</w:t>
      </w:r>
      <w:proofErr w:type="spellStart"/>
      <w:r w:rsidRPr="00376185">
        <w:t>OpenCMAPI</w:t>
      </w:r>
      <w:proofErr w:type="spellEnd"/>
      <w:r>
        <w:t>-</w:t>
      </w:r>
      <w:r w:rsidRPr="00376185">
        <w:t>TS]</w:t>
      </w:r>
      <w:r>
        <w:t xml:space="preserve"> </w:t>
      </w:r>
      <w:r>
        <w:rPr>
          <w:lang w:eastAsia="zh-CN"/>
        </w:rPr>
        <w:t>can be directly translated into JSON schema. To represent a function as JSON schema, the following steps are taken:</w:t>
      </w:r>
    </w:p>
    <w:p w:rsidR="00174BE4" w:rsidRDefault="00174BE4" w:rsidP="00174BE4">
      <w:pPr>
        <w:pStyle w:val="Listenabsatz"/>
        <w:numPr>
          <w:ilvl w:val="0"/>
          <w:numId w:val="39"/>
        </w:numPr>
        <w:jc w:val="both"/>
        <w:rPr>
          <w:lang w:eastAsia="zh-CN"/>
        </w:rPr>
      </w:pPr>
      <w:r>
        <w:rPr>
          <w:lang w:eastAsia="zh-CN"/>
        </w:rPr>
        <w:t>Place the function name into appropriate places into the JSON schema</w:t>
      </w:r>
    </w:p>
    <w:p w:rsidR="00174BE4" w:rsidRDefault="00174BE4" w:rsidP="00174BE4">
      <w:pPr>
        <w:pStyle w:val="Listenabsatz"/>
        <w:numPr>
          <w:ilvl w:val="0"/>
          <w:numId w:val="39"/>
        </w:numPr>
        <w:jc w:val="both"/>
        <w:rPr>
          <w:lang w:eastAsia="zh-CN"/>
        </w:rPr>
      </w:pPr>
      <w:r>
        <w:rPr>
          <w:lang w:eastAsia="zh-CN"/>
        </w:rPr>
        <w:t>Place the function’s input parameters into the JSON request schema using JSON data types</w:t>
      </w:r>
    </w:p>
    <w:p w:rsidR="00174BE4" w:rsidRDefault="00174BE4" w:rsidP="00174BE4">
      <w:pPr>
        <w:pStyle w:val="Listenabsatz"/>
        <w:numPr>
          <w:ilvl w:val="0"/>
          <w:numId w:val="39"/>
        </w:numPr>
        <w:jc w:val="both"/>
        <w:rPr>
          <w:lang w:eastAsia="zh-CN"/>
        </w:rPr>
      </w:pPr>
      <w:r>
        <w:rPr>
          <w:lang w:eastAsia="zh-CN"/>
        </w:rPr>
        <w:t>Place the function’s output and return values into the JSON response schema using JSON data types</w:t>
      </w:r>
    </w:p>
    <w:p w:rsidR="00174BE4" w:rsidRDefault="00174BE4" w:rsidP="00174BE4">
      <w:pPr>
        <w:pStyle w:val="Listenabsatz"/>
        <w:numPr>
          <w:ilvl w:val="0"/>
          <w:numId w:val="39"/>
        </w:numPr>
        <w:jc w:val="both"/>
        <w:rPr>
          <w:lang w:eastAsia="zh-CN"/>
        </w:rPr>
      </w:pPr>
      <w:r>
        <w:rPr>
          <w:lang w:eastAsia="zh-CN"/>
        </w:rPr>
        <w:t xml:space="preserve">Note: </w:t>
      </w:r>
      <w:proofErr w:type="spellStart"/>
      <w:r>
        <w:rPr>
          <w:lang w:eastAsia="zh-CN"/>
        </w:rPr>
        <w:t>Hexdecimal</w:t>
      </w:r>
      <w:proofErr w:type="spellEnd"/>
      <w:r>
        <w:rPr>
          <w:lang w:eastAsia="zh-CN"/>
        </w:rPr>
        <w:t xml:space="preserve"> values have to be translated into decimal values for JSON</w:t>
      </w:r>
    </w:p>
    <w:p w:rsidR="00174BE4" w:rsidRPr="001862D2" w:rsidRDefault="00174BE4" w:rsidP="00174BE4">
      <w:pPr>
        <w:jc w:val="both"/>
        <w:rPr>
          <w:sz w:val="18"/>
          <w:lang w:eastAsia="zh-CN"/>
        </w:rPr>
      </w:pPr>
      <w:r>
        <w:rPr>
          <w:lang w:eastAsia="zh-CN"/>
        </w:rPr>
        <w:t>All CMAPI JSON Schemas and CMAPI JSON examples are available in [</w:t>
      </w:r>
      <w:proofErr w:type="spellStart"/>
      <w:r>
        <w:rPr>
          <w:lang w:eastAsia="zh-CN"/>
        </w:rPr>
        <w:t>OpenCMAPI</w:t>
      </w:r>
      <w:proofErr w:type="spellEnd"/>
      <w:r>
        <w:rPr>
          <w:lang w:eastAsia="zh-CN"/>
        </w:rPr>
        <w:t>-SUP].</w:t>
      </w:r>
    </w:p>
    <w:p w:rsidR="00174BE4" w:rsidRDefault="00174BE4" w:rsidP="00174BE4">
      <w:pPr>
        <w:pStyle w:val="berschrift3"/>
      </w:pPr>
      <w:bookmarkStart w:id="26" w:name="_Toc406156917"/>
      <w:r>
        <w:t>JSON Data Types and Naming C</w:t>
      </w:r>
      <w:r w:rsidRPr="00BB5377">
        <w:t>onventions</w:t>
      </w:r>
      <w:bookmarkEnd w:id="26"/>
    </w:p>
    <w:p w:rsidR="00174BE4" w:rsidRDefault="00174BE4" w:rsidP="00174BE4">
      <w:r>
        <w:t>This section defines the used data types and naming conventions used for CMAPI Messages in JSON schemas.</w:t>
      </w:r>
    </w:p>
    <w:p w:rsidR="00174BE4" w:rsidRDefault="00174BE4" w:rsidP="00174BE4">
      <w:pPr>
        <w:pStyle w:val="berschrift4"/>
      </w:pPr>
      <w:r>
        <w:t>JSON Data Types</w:t>
      </w:r>
    </w:p>
    <w:p w:rsidR="00174BE4" w:rsidRDefault="00174BE4" w:rsidP="00174BE4">
      <w:pPr>
        <w:jc w:val="both"/>
        <w:rPr>
          <w:lang w:eastAsia="zh-CN"/>
        </w:rPr>
      </w:pPr>
      <w:r>
        <w:rPr>
          <w:lang w:eastAsia="zh-CN"/>
        </w:rPr>
        <w:t>The JSON data types are:</w:t>
      </w:r>
    </w:p>
    <w:p w:rsidR="00174BE4" w:rsidRDefault="00174BE4" w:rsidP="00174BE4">
      <w:pPr>
        <w:pStyle w:val="Listenabsatz"/>
        <w:numPr>
          <w:ilvl w:val="0"/>
          <w:numId w:val="40"/>
        </w:numPr>
        <w:jc w:val="both"/>
        <w:rPr>
          <w:lang w:eastAsia="zh-CN"/>
        </w:rPr>
      </w:pPr>
      <w:r>
        <w:rPr>
          <w:lang w:eastAsia="zh-CN"/>
        </w:rPr>
        <w:t>string</w:t>
      </w:r>
    </w:p>
    <w:p w:rsidR="00174BE4" w:rsidRDefault="00174BE4" w:rsidP="00174BE4">
      <w:pPr>
        <w:pStyle w:val="Listenabsatz"/>
        <w:jc w:val="both"/>
        <w:rPr>
          <w:lang w:eastAsia="zh-CN"/>
        </w:rPr>
      </w:pPr>
      <w:r>
        <w:rPr>
          <w:lang w:eastAsia="zh-CN"/>
        </w:rPr>
        <w:t xml:space="preserve">Used for all UTF8* parameters </w:t>
      </w:r>
    </w:p>
    <w:p w:rsidR="00174BE4" w:rsidRPr="00174BE4" w:rsidRDefault="002F3BC1" w:rsidP="00174BE4">
      <w:pPr>
        <w:pStyle w:val="Listenabsatz"/>
        <w:jc w:val="both"/>
        <w:rPr>
          <w:sz w:val="16"/>
          <w:szCs w:val="16"/>
          <w:lang w:eastAsia="zh-CN"/>
        </w:rPr>
      </w:pPr>
      <w:r w:rsidRPr="002F3BC1">
        <w:rPr>
          <w:sz w:val="16"/>
          <w:szCs w:val="16"/>
          <w:lang w:eastAsia="zh-CN"/>
        </w:rPr>
        <w:t>{</w:t>
      </w:r>
    </w:p>
    <w:p w:rsidR="00174BE4" w:rsidRPr="00174BE4" w:rsidRDefault="00174BE4" w:rsidP="00174BE4">
      <w:pPr>
        <w:spacing w:before="0" w:after="0"/>
        <w:ind w:left="57" w:right="57"/>
        <w:contextualSpacing/>
        <w:jc w:val="both"/>
        <w:rPr>
          <w:sz w:val="16"/>
          <w:szCs w:val="16"/>
          <w:lang w:eastAsia="zh-CN"/>
        </w:rPr>
      </w:pPr>
      <w:r w:rsidRPr="00174BE4">
        <w:rPr>
          <w:sz w:val="16"/>
          <w:szCs w:val="16"/>
          <w:lang w:eastAsia="zh-CN"/>
        </w:rPr>
        <w:t xml:space="preserve">                           </w:t>
      </w:r>
      <w:proofErr w:type="gramStart"/>
      <w:r w:rsidRPr="00174BE4">
        <w:rPr>
          <w:sz w:val="16"/>
          <w:szCs w:val="16"/>
          <w:lang w:eastAsia="zh-CN"/>
        </w:rPr>
        <w:t>"</w:t>
      </w:r>
      <w:r w:rsidR="002F3BC1">
        <w:rPr>
          <w:i/>
          <w:color w:val="FF0000"/>
          <w:sz w:val="16"/>
          <w:szCs w:val="16"/>
          <w:lang w:eastAsia="zh-CN"/>
        </w:rPr>
        <w:t xml:space="preserve"> parameter</w:t>
      </w:r>
      <w:proofErr w:type="gramEnd"/>
      <w:r w:rsidR="002F3BC1">
        <w:rPr>
          <w:sz w:val="16"/>
          <w:szCs w:val="16"/>
          <w:lang w:eastAsia="zh-CN"/>
        </w:rPr>
        <w:t>": {</w:t>
      </w:r>
    </w:p>
    <w:p w:rsidR="00174BE4" w:rsidRPr="00174BE4" w:rsidRDefault="002F3BC1" w:rsidP="00174BE4">
      <w:pPr>
        <w:spacing w:before="0" w:after="0"/>
        <w:ind w:left="57" w:right="57"/>
        <w:contextualSpacing/>
        <w:jc w:val="both"/>
        <w:rPr>
          <w:sz w:val="16"/>
          <w:szCs w:val="16"/>
          <w:lang w:eastAsia="zh-CN"/>
        </w:rPr>
      </w:pPr>
      <w:r>
        <w:rPr>
          <w:sz w:val="16"/>
          <w:szCs w:val="16"/>
          <w:lang w:eastAsia="zh-CN"/>
        </w:rPr>
        <w:t xml:space="preserve">                               "</w:t>
      </w:r>
      <w:proofErr w:type="gramStart"/>
      <w:r>
        <w:rPr>
          <w:sz w:val="16"/>
          <w:szCs w:val="16"/>
          <w:lang w:eastAsia="zh-CN"/>
        </w:rPr>
        <w:t>type</w:t>
      </w:r>
      <w:proofErr w:type="gramEnd"/>
      <w:r>
        <w:rPr>
          <w:sz w:val="16"/>
          <w:szCs w:val="16"/>
          <w:lang w:eastAsia="zh-CN"/>
        </w:rPr>
        <w:t>": "</w:t>
      </w:r>
      <w:r>
        <w:rPr>
          <w:i/>
          <w:color w:val="FF0000"/>
          <w:sz w:val="16"/>
          <w:szCs w:val="16"/>
          <w:lang w:eastAsia="zh-CN"/>
        </w:rPr>
        <w:t>string</w:t>
      </w:r>
      <w:r>
        <w:rPr>
          <w:sz w:val="16"/>
          <w:szCs w:val="16"/>
          <w:lang w:eastAsia="zh-CN"/>
        </w:rPr>
        <w:t>",</w:t>
      </w:r>
    </w:p>
    <w:p w:rsidR="00174BE4" w:rsidRPr="00174BE4" w:rsidRDefault="002F3BC1" w:rsidP="00174BE4">
      <w:pPr>
        <w:spacing w:before="0" w:after="0"/>
        <w:ind w:left="57" w:right="57"/>
        <w:contextualSpacing/>
        <w:jc w:val="both"/>
        <w:rPr>
          <w:sz w:val="16"/>
          <w:szCs w:val="16"/>
          <w:lang w:eastAsia="zh-CN"/>
        </w:rPr>
      </w:pPr>
      <w:r>
        <w:rPr>
          <w:sz w:val="16"/>
          <w:szCs w:val="16"/>
          <w:lang w:eastAsia="zh-CN"/>
        </w:rPr>
        <w:t xml:space="preserve">                               "</w:t>
      </w:r>
      <w:proofErr w:type="gramStart"/>
      <w:r>
        <w:rPr>
          <w:sz w:val="16"/>
          <w:szCs w:val="16"/>
          <w:lang w:eastAsia="zh-CN"/>
        </w:rPr>
        <w:t>description</w:t>
      </w:r>
      <w:proofErr w:type="gramEnd"/>
      <w:r>
        <w:rPr>
          <w:sz w:val="16"/>
          <w:szCs w:val="16"/>
          <w:lang w:eastAsia="zh-CN"/>
        </w:rPr>
        <w:t>": "</w:t>
      </w:r>
      <w:r>
        <w:rPr>
          <w:i/>
          <w:color w:val="FF0000"/>
          <w:sz w:val="16"/>
          <w:szCs w:val="16"/>
          <w:lang w:eastAsia="zh-CN"/>
        </w:rPr>
        <w:t>Some Description.</w:t>
      </w:r>
      <w:r>
        <w:rPr>
          <w:sz w:val="16"/>
          <w:szCs w:val="16"/>
          <w:lang w:eastAsia="zh-CN"/>
        </w:rPr>
        <w:t>"</w:t>
      </w:r>
    </w:p>
    <w:p w:rsidR="00174BE4" w:rsidRPr="00174BE4" w:rsidRDefault="002F3BC1" w:rsidP="00174BE4">
      <w:pPr>
        <w:spacing w:before="0" w:after="0"/>
        <w:ind w:left="57" w:right="57"/>
        <w:contextualSpacing/>
        <w:jc w:val="both"/>
        <w:rPr>
          <w:sz w:val="16"/>
          <w:szCs w:val="16"/>
          <w:lang w:eastAsia="zh-CN"/>
        </w:rPr>
      </w:pPr>
      <w:r>
        <w:rPr>
          <w:sz w:val="16"/>
          <w:szCs w:val="16"/>
          <w:lang w:eastAsia="zh-CN"/>
        </w:rPr>
        <w:t xml:space="preserve">                           }</w:t>
      </w:r>
    </w:p>
    <w:p w:rsidR="00174BE4" w:rsidRPr="00174BE4" w:rsidRDefault="002F3BC1" w:rsidP="00174BE4">
      <w:pPr>
        <w:pStyle w:val="Listenabsatz"/>
        <w:jc w:val="both"/>
        <w:rPr>
          <w:sz w:val="16"/>
          <w:szCs w:val="16"/>
          <w:lang w:eastAsia="zh-CN"/>
        </w:rPr>
      </w:pPr>
      <w:r w:rsidRPr="002F3BC1">
        <w:rPr>
          <w:sz w:val="16"/>
          <w:szCs w:val="16"/>
          <w:lang w:eastAsia="zh-CN"/>
        </w:rPr>
        <w:t>}</w:t>
      </w:r>
    </w:p>
    <w:p w:rsidR="00174BE4" w:rsidRDefault="00174BE4" w:rsidP="00174BE4">
      <w:pPr>
        <w:pStyle w:val="Listenabsatz"/>
        <w:jc w:val="both"/>
        <w:rPr>
          <w:lang w:eastAsia="zh-CN"/>
        </w:rPr>
      </w:pPr>
    </w:p>
    <w:p w:rsidR="00174BE4" w:rsidRDefault="00174BE4" w:rsidP="00174BE4">
      <w:pPr>
        <w:pStyle w:val="Listenabsatz"/>
        <w:numPr>
          <w:ilvl w:val="0"/>
          <w:numId w:val="40"/>
        </w:numPr>
        <w:jc w:val="both"/>
        <w:rPr>
          <w:lang w:eastAsia="zh-CN"/>
        </w:rPr>
      </w:pPr>
      <w:r>
        <w:rPr>
          <w:lang w:eastAsia="zh-CN"/>
        </w:rPr>
        <w:t>integer</w:t>
      </w:r>
    </w:p>
    <w:p w:rsidR="00174BE4" w:rsidRDefault="00174BE4" w:rsidP="00174BE4">
      <w:pPr>
        <w:pStyle w:val="Listenabsatz"/>
        <w:jc w:val="both"/>
        <w:rPr>
          <w:lang w:eastAsia="zh-CN"/>
        </w:rPr>
      </w:pPr>
      <w:r>
        <w:rPr>
          <w:lang w:eastAsia="zh-CN"/>
        </w:rPr>
        <w:t xml:space="preserve">Used for all byte, word, </w:t>
      </w:r>
      <w:proofErr w:type="spellStart"/>
      <w:r>
        <w:rPr>
          <w:lang w:eastAsia="zh-CN"/>
        </w:rPr>
        <w:t>dword</w:t>
      </w:r>
      <w:proofErr w:type="spellEnd"/>
      <w:r>
        <w:rPr>
          <w:lang w:eastAsia="zh-CN"/>
        </w:rPr>
        <w:t xml:space="preserve">, and qword parameters </w:t>
      </w:r>
    </w:p>
    <w:p w:rsidR="00174BE4" w:rsidRPr="00174BE4" w:rsidRDefault="002F3BC1" w:rsidP="00174BE4">
      <w:pPr>
        <w:pStyle w:val="Listenabsatz"/>
        <w:jc w:val="both"/>
        <w:rPr>
          <w:sz w:val="16"/>
          <w:szCs w:val="16"/>
          <w:lang w:eastAsia="zh-CN"/>
        </w:rPr>
      </w:pPr>
      <w:r w:rsidRPr="002F3BC1">
        <w:rPr>
          <w:sz w:val="16"/>
          <w:szCs w:val="16"/>
          <w:lang w:eastAsia="zh-CN"/>
        </w:rPr>
        <w:t>{</w:t>
      </w:r>
    </w:p>
    <w:p w:rsidR="00174BE4" w:rsidRPr="00174BE4" w:rsidRDefault="00174BE4" w:rsidP="00174BE4">
      <w:pPr>
        <w:spacing w:before="0" w:after="0"/>
        <w:ind w:left="57" w:right="57"/>
        <w:contextualSpacing/>
        <w:jc w:val="both"/>
        <w:rPr>
          <w:sz w:val="16"/>
          <w:szCs w:val="16"/>
          <w:lang w:eastAsia="zh-CN"/>
        </w:rPr>
      </w:pPr>
      <w:r w:rsidRPr="00174BE4">
        <w:rPr>
          <w:sz w:val="16"/>
          <w:szCs w:val="16"/>
          <w:lang w:eastAsia="zh-CN"/>
        </w:rPr>
        <w:t xml:space="preserve">                           </w:t>
      </w:r>
      <w:proofErr w:type="gramStart"/>
      <w:r w:rsidRPr="00174BE4">
        <w:rPr>
          <w:sz w:val="16"/>
          <w:szCs w:val="16"/>
          <w:lang w:eastAsia="zh-CN"/>
        </w:rPr>
        <w:t>"</w:t>
      </w:r>
      <w:r w:rsidR="002F3BC1">
        <w:rPr>
          <w:i/>
          <w:color w:val="FF0000"/>
          <w:sz w:val="16"/>
          <w:szCs w:val="16"/>
          <w:lang w:eastAsia="zh-CN"/>
        </w:rPr>
        <w:t xml:space="preserve"> parameter</w:t>
      </w:r>
      <w:proofErr w:type="gramEnd"/>
      <w:r w:rsidR="002F3BC1">
        <w:rPr>
          <w:sz w:val="16"/>
          <w:szCs w:val="16"/>
          <w:lang w:eastAsia="zh-CN"/>
        </w:rPr>
        <w:t>": {</w:t>
      </w:r>
    </w:p>
    <w:p w:rsidR="00174BE4" w:rsidRPr="00174BE4" w:rsidRDefault="002F3BC1" w:rsidP="00174BE4">
      <w:pPr>
        <w:spacing w:before="0" w:after="0"/>
        <w:ind w:left="57" w:right="57"/>
        <w:contextualSpacing/>
        <w:jc w:val="both"/>
        <w:rPr>
          <w:sz w:val="16"/>
          <w:szCs w:val="16"/>
          <w:lang w:eastAsia="zh-CN"/>
        </w:rPr>
      </w:pPr>
      <w:r>
        <w:rPr>
          <w:sz w:val="16"/>
          <w:szCs w:val="16"/>
          <w:lang w:eastAsia="zh-CN"/>
        </w:rPr>
        <w:t xml:space="preserve">                               "</w:t>
      </w:r>
      <w:proofErr w:type="gramStart"/>
      <w:r>
        <w:rPr>
          <w:sz w:val="16"/>
          <w:szCs w:val="16"/>
          <w:lang w:eastAsia="zh-CN"/>
        </w:rPr>
        <w:t>type</w:t>
      </w:r>
      <w:proofErr w:type="gramEnd"/>
      <w:r>
        <w:rPr>
          <w:sz w:val="16"/>
          <w:szCs w:val="16"/>
          <w:lang w:eastAsia="zh-CN"/>
        </w:rPr>
        <w:t>": "</w:t>
      </w:r>
      <w:r>
        <w:rPr>
          <w:i/>
          <w:color w:val="FF0000"/>
          <w:sz w:val="16"/>
          <w:szCs w:val="16"/>
          <w:lang w:eastAsia="zh-CN"/>
        </w:rPr>
        <w:t>integer</w:t>
      </w:r>
      <w:r>
        <w:rPr>
          <w:sz w:val="16"/>
          <w:szCs w:val="16"/>
          <w:lang w:eastAsia="zh-CN"/>
        </w:rPr>
        <w:t>",</w:t>
      </w:r>
    </w:p>
    <w:p w:rsidR="00174BE4" w:rsidRPr="00174BE4" w:rsidRDefault="002F3BC1" w:rsidP="00174BE4">
      <w:pPr>
        <w:spacing w:before="0" w:after="0"/>
        <w:ind w:left="57" w:right="57"/>
        <w:contextualSpacing/>
        <w:jc w:val="both"/>
        <w:rPr>
          <w:sz w:val="16"/>
          <w:szCs w:val="16"/>
          <w:lang w:eastAsia="zh-CN"/>
        </w:rPr>
      </w:pPr>
      <w:r>
        <w:rPr>
          <w:sz w:val="16"/>
          <w:szCs w:val="16"/>
          <w:lang w:eastAsia="zh-CN"/>
        </w:rPr>
        <w:t xml:space="preserve">                               "</w:t>
      </w:r>
      <w:proofErr w:type="gramStart"/>
      <w:r>
        <w:rPr>
          <w:sz w:val="16"/>
          <w:szCs w:val="16"/>
          <w:lang w:eastAsia="zh-CN"/>
        </w:rPr>
        <w:t>description</w:t>
      </w:r>
      <w:proofErr w:type="gramEnd"/>
      <w:r>
        <w:rPr>
          <w:sz w:val="16"/>
          <w:szCs w:val="16"/>
          <w:lang w:eastAsia="zh-CN"/>
        </w:rPr>
        <w:t>": "</w:t>
      </w:r>
      <w:r>
        <w:rPr>
          <w:i/>
          <w:color w:val="FF0000"/>
          <w:sz w:val="16"/>
          <w:szCs w:val="16"/>
          <w:lang w:eastAsia="zh-CN"/>
        </w:rPr>
        <w:t>Some Description.</w:t>
      </w:r>
      <w:r>
        <w:rPr>
          <w:sz w:val="16"/>
          <w:szCs w:val="16"/>
          <w:lang w:eastAsia="zh-CN"/>
        </w:rPr>
        <w:t>"</w:t>
      </w:r>
    </w:p>
    <w:p w:rsidR="00174BE4" w:rsidRPr="00174BE4" w:rsidRDefault="002F3BC1" w:rsidP="00174BE4">
      <w:pPr>
        <w:spacing w:before="0" w:after="0"/>
        <w:ind w:left="57" w:right="57"/>
        <w:contextualSpacing/>
        <w:jc w:val="both"/>
        <w:rPr>
          <w:sz w:val="16"/>
          <w:szCs w:val="16"/>
          <w:lang w:eastAsia="zh-CN"/>
        </w:rPr>
      </w:pPr>
      <w:r>
        <w:rPr>
          <w:sz w:val="16"/>
          <w:szCs w:val="16"/>
          <w:lang w:eastAsia="zh-CN"/>
        </w:rPr>
        <w:t xml:space="preserve">                           }</w:t>
      </w:r>
    </w:p>
    <w:p w:rsidR="00174BE4" w:rsidRPr="00174BE4" w:rsidRDefault="002F3BC1" w:rsidP="00174BE4">
      <w:pPr>
        <w:pStyle w:val="Listenabsatz"/>
        <w:jc w:val="both"/>
        <w:rPr>
          <w:sz w:val="16"/>
          <w:szCs w:val="16"/>
          <w:lang w:eastAsia="zh-CN"/>
        </w:rPr>
      </w:pPr>
      <w:r w:rsidRPr="002F3BC1">
        <w:rPr>
          <w:sz w:val="16"/>
          <w:szCs w:val="16"/>
          <w:lang w:eastAsia="zh-CN"/>
        </w:rPr>
        <w:t>}</w:t>
      </w:r>
    </w:p>
    <w:p w:rsidR="00174BE4" w:rsidRDefault="00174BE4" w:rsidP="00174BE4">
      <w:pPr>
        <w:pStyle w:val="Listenabsatz"/>
        <w:jc w:val="both"/>
        <w:rPr>
          <w:lang w:eastAsia="zh-CN"/>
        </w:rPr>
      </w:pPr>
    </w:p>
    <w:p w:rsidR="00174BE4" w:rsidRPr="004C4588" w:rsidRDefault="00174BE4" w:rsidP="00174BE4">
      <w:pPr>
        <w:pStyle w:val="Listenabsatz"/>
        <w:numPr>
          <w:ilvl w:val="0"/>
          <w:numId w:val="40"/>
        </w:numPr>
        <w:jc w:val="both"/>
        <w:rPr>
          <w:lang w:eastAsia="zh-CN"/>
        </w:rPr>
      </w:pPr>
      <w:r w:rsidRPr="004C4588">
        <w:rPr>
          <w:lang w:eastAsia="zh-CN"/>
        </w:rPr>
        <w:t>number</w:t>
      </w:r>
    </w:p>
    <w:p w:rsidR="00174BE4" w:rsidRDefault="00174BE4" w:rsidP="00174BE4">
      <w:pPr>
        <w:pStyle w:val="Listenabsatz"/>
        <w:jc w:val="both"/>
        <w:rPr>
          <w:lang w:eastAsia="zh-CN"/>
        </w:rPr>
      </w:pPr>
      <w:r w:rsidRPr="004C4588">
        <w:rPr>
          <w:lang w:eastAsia="zh-CN"/>
        </w:rPr>
        <w:t>Used fo</w:t>
      </w:r>
      <w:r>
        <w:rPr>
          <w:lang w:eastAsia="zh-CN"/>
        </w:rPr>
        <w:t>r all floating-point parameters, if any</w:t>
      </w:r>
    </w:p>
    <w:p w:rsidR="00174BE4" w:rsidRDefault="00174BE4" w:rsidP="00174BE4">
      <w:pPr>
        <w:pStyle w:val="Listenabsatz"/>
        <w:jc w:val="both"/>
        <w:rPr>
          <w:lang w:eastAsia="zh-CN"/>
        </w:rPr>
      </w:pPr>
    </w:p>
    <w:p w:rsidR="00174BE4" w:rsidRPr="00174BE4" w:rsidRDefault="002F3BC1" w:rsidP="00174BE4">
      <w:pPr>
        <w:pStyle w:val="Listenabsatz"/>
        <w:jc w:val="both"/>
        <w:rPr>
          <w:sz w:val="16"/>
          <w:szCs w:val="16"/>
          <w:lang w:eastAsia="zh-CN"/>
        </w:rPr>
      </w:pPr>
      <w:r w:rsidRPr="002F3BC1">
        <w:rPr>
          <w:sz w:val="16"/>
          <w:szCs w:val="16"/>
          <w:lang w:eastAsia="zh-CN"/>
        </w:rPr>
        <w:t>{</w:t>
      </w:r>
    </w:p>
    <w:p w:rsidR="00174BE4" w:rsidRPr="00174BE4" w:rsidRDefault="00174BE4" w:rsidP="00174BE4">
      <w:pPr>
        <w:spacing w:before="0" w:after="0"/>
        <w:ind w:left="57" w:right="57"/>
        <w:contextualSpacing/>
        <w:jc w:val="both"/>
        <w:rPr>
          <w:sz w:val="16"/>
          <w:szCs w:val="16"/>
          <w:lang w:eastAsia="zh-CN"/>
        </w:rPr>
      </w:pPr>
      <w:r w:rsidRPr="00174BE4">
        <w:rPr>
          <w:sz w:val="16"/>
          <w:szCs w:val="16"/>
          <w:lang w:eastAsia="zh-CN"/>
        </w:rPr>
        <w:lastRenderedPageBreak/>
        <w:t xml:space="preserve">                           </w:t>
      </w:r>
      <w:proofErr w:type="gramStart"/>
      <w:r w:rsidRPr="00174BE4">
        <w:rPr>
          <w:sz w:val="16"/>
          <w:szCs w:val="16"/>
          <w:lang w:eastAsia="zh-CN"/>
        </w:rPr>
        <w:t>"</w:t>
      </w:r>
      <w:r w:rsidR="002F3BC1">
        <w:rPr>
          <w:i/>
          <w:color w:val="FF0000"/>
          <w:sz w:val="16"/>
          <w:szCs w:val="16"/>
          <w:lang w:eastAsia="zh-CN"/>
        </w:rPr>
        <w:t xml:space="preserve"> parameter</w:t>
      </w:r>
      <w:proofErr w:type="gramEnd"/>
      <w:r w:rsidR="002F3BC1">
        <w:rPr>
          <w:sz w:val="16"/>
          <w:szCs w:val="16"/>
          <w:lang w:eastAsia="zh-CN"/>
        </w:rPr>
        <w:t>": {</w:t>
      </w:r>
    </w:p>
    <w:p w:rsidR="00174BE4" w:rsidRPr="00174BE4" w:rsidRDefault="002F3BC1" w:rsidP="00174BE4">
      <w:pPr>
        <w:spacing w:before="0" w:after="0"/>
        <w:ind w:left="57" w:right="57"/>
        <w:contextualSpacing/>
        <w:jc w:val="both"/>
        <w:rPr>
          <w:sz w:val="16"/>
          <w:szCs w:val="16"/>
          <w:lang w:eastAsia="zh-CN"/>
        </w:rPr>
      </w:pPr>
      <w:r>
        <w:rPr>
          <w:sz w:val="16"/>
          <w:szCs w:val="16"/>
          <w:lang w:eastAsia="zh-CN"/>
        </w:rPr>
        <w:t xml:space="preserve">                               "</w:t>
      </w:r>
      <w:proofErr w:type="gramStart"/>
      <w:r>
        <w:rPr>
          <w:sz w:val="16"/>
          <w:szCs w:val="16"/>
          <w:lang w:eastAsia="zh-CN"/>
        </w:rPr>
        <w:t>type</w:t>
      </w:r>
      <w:proofErr w:type="gramEnd"/>
      <w:r>
        <w:rPr>
          <w:sz w:val="16"/>
          <w:szCs w:val="16"/>
          <w:lang w:eastAsia="zh-CN"/>
        </w:rPr>
        <w:t>": "</w:t>
      </w:r>
      <w:r>
        <w:rPr>
          <w:i/>
          <w:color w:val="FF0000"/>
          <w:sz w:val="16"/>
          <w:szCs w:val="16"/>
          <w:lang w:eastAsia="zh-CN"/>
        </w:rPr>
        <w:t>integer</w:t>
      </w:r>
      <w:r>
        <w:rPr>
          <w:sz w:val="16"/>
          <w:szCs w:val="16"/>
          <w:lang w:eastAsia="zh-CN"/>
        </w:rPr>
        <w:t>",</w:t>
      </w:r>
    </w:p>
    <w:p w:rsidR="00174BE4" w:rsidRPr="00174BE4" w:rsidRDefault="002F3BC1" w:rsidP="00174BE4">
      <w:pPr>
        <w:spacing w:before="0" w:after="0"/>
        <w:ind w:left="57" w:right="57"/>
        <w:contextualSpacing/>
        <w:jc w:val="both"/>
        <w:rPr>
          <w:sz w:val="16"/>
          <w:szCs w:val="16"/>
          <w:lang w:eastAsia="zh-CN"/>
        </w:rPr>
      </w:pPr>
      <w:r>
        <w:rPr>
          <w:sz w:val="16"/>
          <w:szCs w:val="16"/>
          <w:lang w:eastAsia="zh-CN"/>
        </w:rPr>
        <w:t xml:space="preserve">                               "</w:t>
      </w:r>
      <w:proofErr w:type="gramStart"/>
      <w:r>
        <w:rPr>
          <w:sz w:val="16"/>
          <w:szCs w:val="16"/>
          <w:lang w:eastAsia="zh-CN"/>
        </w:rPr>
        <w:t>description</w:t>
      </w:r>
      <w:proofErr w:type="gramEnd"/>
      <w:r>
        <w:rPr>
          <w:sz w:val="16"/>
          <w:szCs w:val="16"/>
          <w:lang w:eastAsia="zh-CN"/>
        </w:rPr>
        <w:t>": "</w:t>
      </w:r>
      <w:r>
        <w:rPr>
          <w:i/>
          <w:color w:val="FF0000"/>
          <w:sz w:val="16"/>
          <w:szCs w:val="16"/>
          <w:lang w:eastAsia="zh-CN"/>
        </w:rPr>
        <w:t>Some Description.</w:t>
      </w:r>
      <w:r>
        <w:rPr>
          <w:sz w:val="16"/>
          <w:szCs w:val="16"/>
          <w:lang w:eastAsia="zh-CN"/>
        </w:rPr>
        <w:t>"</w:t>
      </w:r>
    </w:p>
    <w:p w:rsidR="00174BE4" w:rsidRPr="00174BE4" w:rsidRDefault="002F3BC1" w:rsidP="00174BE4">
      <w:pPr>
        <w:spacing w:before="0" w:after="0"/>
        <w:ind w:left="57" w:right="57"/>
        <w:contextualSpacing/>
        <w:jc w:val="both"/>
        <w:rPr>
          <w:sz w:val="16"/>
          <w:szCs w:val="16"/>
          <w:lang w:eastAsia="zh-CN"/>
        </w:rPr>
      </w:pPr>
      <w:r>
        <w:rPr>
          <w:sz w:val="16"/>
          <w:szCs w:val="16"/>
          <w:lang w:eastAsia="zh-CN"/>
        </w:rPr>
        <w:t xml:space="preserve">                           }</w:t>
      </w:r>
    </w:p>
    <w:p w:rsidR="00174BE4" w:rsidRPr="00174BE4" w:rsidRDefault="002F3BC1" w:rsidP="00174BE4">
      <w:pPr>
        <w:pStyle w:val="Listenabsatz"/>
        <w:jc w:val="both"/>
        <w:rPr>
          <w:sz w:val="16"/>
          <w:szCs w:val="16"/>
          <w:lang w:eastAsia="zh-CN"/>
        </w:rPr>
      </w:pPr>
      <w:r w:rsidRPr="002F3BC1">
        <w:rPr>
          <w:sz w:val="16"/>
          <w:szCs w:val="16"/>
          <w:lang w:eastAsia="zh-CN"/>
        </w:rPr>
        <w:t>}</w:t>
      </w:r>
    </w:p>
    <w:p w:rsidR="00174BE4" w:rsidRDefault="00174BE4" w:rsidP="00174BE4">
      <w:pPr>
        <w:pStyle w:val="Listenabsatz"/>
        <w:jc w:val="both"/>
        <w:rPr>
          <w:lang w:eastAsia="zh-CN"/>
        </w:rPr>
      </w:pPr>
    </w:p>
    <w:p w:rsidR="00174BE4" w:rsidRDefault="00174BE4" w:rsidP="00174BE4">
      <w:pPr>
        <w:pStyle w:val="Listenabsatz"/>
        <w:jc w:val="both"/>
        <w:rPr>
          <w:lang w:eastAsia="zh-CN"/>
        </w:rPr>
      </w:pPr>
    </w:p>
    <w:p w:rsidR="00174BE4" w:rsidRPr="004C4588" w:rsidRDefault="00174BE4" w:rsidP="00174BE4">
      <w:pPr>
        <w:pStyle w:val="Listenabsatz"/>
        <w:numPr>
          <w:ilvl w:val="0"/>
          <w:numId w:val="40"/>
        </w:numPr>
        <w:jc w:val="both"/>
        <w:rPr>
          <w:lang w:eastAsia="zh-CN"/>
        </w:rPr>
      </w:pPr>
      <w:proofErr w:type="spellStart"/>
      <w:r w:rsidRPr="004C4588">
        <w:rPr>
          <w:lang w:eastAsia="zh-CN"/>
        </w:rPr>
        <w:t>boolean</w:t>
      </w:r>
      <w:proofErr w:type="spellEnd"/>
    </w:p>
    <w:p w:rsidR="00174BE4" w:rsidRDefault="00174BE4" w:rsidP="00174BE4">
      <w:pPr>
        <w:pStyle w:val="Listenabsatz"/>
        <w:jc w:val="both"/>
        <w:rPr>
          <w:lang w:eastAsia="zh-CN"/>
        </w:rPr>
      </w:pPr>
      <w:r w:rsidRPr="004C4588">
        <w:rPr>
          <w:lang w:eastAsia="zh-CN"/>
        </w:rPr>
        <w:t xml:space="preserve">Used for all </w:t>
      </w:r>
      <w:proofErr w:type="spellStart"/>
      <w:proofErr w:type="gramStart"/>
      <w:r w:rsidRPr="004C4588">
        <w:rPr>
          <w:lang w:eastAsia="zh-CN"/>
        </w:rPr>
        <w:t>boolean</w:t>
      </w:r>
      <w:proofErr w:type="spellEnd"/>
      <w:proofErr w:type="gramEnd"/>
      <w:r w:rsidRPr="004C4588">
        <w:rPr>
          <w:lang w:eastAsia="zh-CN"/>
        </w:rPr>
        <w:t xml:space="preserve"> parameters </w:t>
      </w:r>
    </w:p>
    <w:p w:rsidR="00174BE4" w:rsidRPr="00174BE4" w:rsidRDefault="002F3BC1" w:rsidP="00174BE4">
      <w:pPr>
        <w:pStyle w:val="Listenabsatz"/>
        <w:jc w:val="both"/>
        <w:rPr>
          <w:sz w:val="16"/>
          <w:szCs w:val="16"/>
          <w:lang w:eastAsia="zh-CN"/>
        </w:rPr>
      </w:pPr>
      <w:r w:rsidRPr="002F3BC1">
        <w:rPr>
          <w:sz w:val="16"/>
          <w:szCs w:val="16"/>
          <w:lang w:eastAsia="zh-CN"/>
        </w:rPr>
        <w:t>{</w:t>
      </w:r>
    </w:p>
    <w:p w:rsidR="00174BE4" w:rsidRPr="00174BE4" w:rsidRDefault="00174BE4" w:rsidP="00174BE4">
      <w:pPr>
        <w:spacing w:before="0" w:after="0"/>
        <w:ind w:left="57" w:right="57"/>
        <w:contextualSpacing/>
        <w:jc w:val="both"/>
        <w:rPr>
          <w:sz w:val="16"/>
          <w:szCs w:val="16"/>
          <w:lang w:eastAsia="zh-CN"/>
        </w:rPr>
      </w:pPr>
      <w:r w:rsidRPr="00174BE4">
        <w:rPr>
          <w:sz w:val="16"/>
          <w:szCs w:val="16"/>
          <w:lang w:eastAsia="zh-CN"/>
        </w:rPr>
        <w:t xml:space="preserve">                           </w:t>
      </w:r>
      <w:proofErr w:type="gramStart"/>
      <w:r w:rsidRPr="00174BE4">
        <w:rPr>
          <w:sz w:val="16"/>
          <w:szCs w:val="16"/>
          <w:lang w:eastAsia="zh-CN"/>
        </w:rPr>
        <w:t>"</w:t>
      </w:r>
      <w:r w:rsidR="002F3BC1">
        <w:rPr>
          <w:i/>
          <w:color w:val="FF0000"/>
          <w:sz w:val="16"/>
          <w:szCs w:val="16"/>
          <w:lang w:eastAsia="zh-CN"/>
        </w:rPr>
        <w:t xml:space="preserve"> parameter</w:t>
      </w:r>
      <w:proofErr w:type="gramEnd"/>
      <w:r w:rsidR="002F3BC1">
        <w:rPr>
          <w:sz w:val="16"/>
          <w:szCs w:val="16"/>
          <w:lang w:eastAsia="zh-CN"/>
        </w:rPr>
        <w:t>": {</w:t>
      </w:r>
    </w:p>
    <w:p w:rsidR="00174BE4" w:rsidRPr="00174BE4" w:rsidRDefault="002F3BC1" w:rsidP="00174BE4">
      <w:pPr>
        <w:spacing w:before="0" w:after="0"/>
        <w:ind w:left="57" w:right="57"/>
        <w:contextualSpacing/>
        <w:jc w:val="both"/>
        <w:rPr>
          <w:sz w:val="16"/>
          <w:szCs w:val="16"/>
          <w:lang w:eastAsia="zh-CN"/>
        </w:rPr>
      </w:pPr>
      <w:r>
        <w:rPr>
          <w:sz w:val="16"/>
          <w:szCs w:val="16"/>
          <w:lang w:eastAsia="zh-CN"/>
        </w:rPr>
        <w:t xml:space="preserve">                               "</w:t>
      </w:r>
      <w:proofErr w:type="gramStart"/>
      <w:r>
        <w:rPr>
          <w:sz w:val="16"/>
          <w:szCs w:val="16"/>
          <w:lang w:eastAsia="zh-CN"/>
        </w:rPr>
        <w:t>type</w:t>
      </w:r>
      <w:proofErr w:type="gramEnd"/>
      <w:r>
        <w:rPr>
          <w:sz w:val="16"/>
          <w:szCs w:val="16"/>
          <w:lang w:eastAsia="zh-CN"/>
        </w:rPr>
        <w:t>": "</w:t>
      </w:r>
      <w:proofErr w:type="spellStart"/>
      <w:r>
        <w:rPr>
          <w:i/>
          <w:color w:val="FF0000"/>
          <w:sz w:val="16"/>
          <w:szCs w:val="16"/>
          <w:lang w:eastAsia="zh-CN"/>
        </w:rPr>
        <w:t>boolean</w:t>
      </w:r>
      <w:proofErr w:type="spellEnd"/>
      <w:r>
        <w:rPr>
          <w:sz w:val="16"/>
          <w:szCs w:val="16"/>
          <w:lang w:eastAsia="zh-CN"/>
        </w:rPr>
        <w:t>",</w:t>
      </w:r>
    </w:p>
    <w:p w:rsidR="00174BE4" w:rsidRPr="00174BE4" w:rsidRDefault="002F3BC1" w:rsidP="00174BE4">
      <w:pPr>
        <w:spacing w:before="0" w:after="0"/>
        <w:ind w:left="57" w:right="57"/>
        <w:contextualSpacing/>
        <w:jc w:val="both"/>
        <w:rPr>
          <w:sz w:val="16"/>
          <w:szCs w:val="16"/>
          <w:lang w:eastAsia="zh-CN"/>
        </w:rPr>
      </w:pPr>
      <w:r>
        <w:rPr>
          <w:sz w:val="16"/>
          <w:szCs w:val="16"/>
          <w:lang w:eastAsia="zh-CN"/>
        </w:rPr>
        <w:t xml:space="preserve">                               "</w:t>
      </w:r>
      <w:proofErr w:type="gramStart"/>
      <w:r>
        <w:rPr>
          <w:sz w:val="16"/>
          <w:szCs w:val="16"/>
          <w:lang w:eastAsia="zh-CN"/>
        </w:rPr>
        <w:t>description</w:t>
      </w:r>
      <w:proofErr w:type="gramEnd"/>
      <w:r>
        <w:rPr>
          <w:sz w:val="16"/>
          <w:szCs w:val="16"/>
          <w:lang w:eastAsia="zh-CN"/>
        </w:rPr>
        <w:t>": "</w:t>
      </w:r>
      <w:r>
        <w:rPr>
          <w:i/>
          <w:color w:val="FF0000"/>
          <w:sz w:val="16"/>
          <w:szCs w:val="16"/>
          <w:lang w:eastAsia="zh-CN"/>
        </w:rPr>
        <w:t>Some Description.</w:t>
      </w:r>
      <w:r>
        <w:rPr>
          <w:sz w:val="16"/>
          <w:szCs w:val="16"/>
          <w:lang w:eastAsia="zh-CN"/>
        </w:rPr>
        <w:t>"</w:t>
      </w:r>
    </w:p>
    <w:p w:rsidR="00174BE4" w:rsidRPr="00174BE4" w:rsidRDefault="002F3BC1" w:rsidP="00174BE4">
      <w:pPr>
        <w:spacing w:before="0" w:after="0"/>
        <w:ind w:left="57" w:right="57"/>
        <w:contextualSpacing/>
        <w:jc w:val="both"/>
        <w:rPr>
          <w:sz w:val="16"/>
          <w:szCs w:val="16"/>
          <w:lang w:eastAsia="zh-CN"/>
        </w:rPr>
      </w:pPr>
      <w:r>
        <w:rPr>
          <w:sz w:val="16"/>
          <w:szCs w:val="16"/>
          <w:lang w:eastAsia="zh-CN"/>
        </w:rPr>
        <w:t xml:space="preserve">                           }</w:t>
      </w:r>
    </w:p>
    <w:p w:rsidR="00174BE4" w:rsidRPr="00174BE4" w:rsidRDefault="002F3BC1" w:rsidP="00174BE4">
      <w:pPr>
        <w:pStyle w:val="Listenabsatz"/>
        <w:jc w:val="both"/>
        <w:rPr>
          <w:sz w:val="16"/>
          <w:szCs w:val="16"/>
          <w:lang w:eastAsia="zh-CN"/>
        </w:rPr>
      </w:pPr>
      <w:r w:rsidRPr="002F3BC1">
        <w:rPr>
          <w:sz w:val="16"/>
          <w:szCs w:val="16"/>
          <w:lang w:eastAsia="zh-CN"/>
        </w:rPr>
        <w:t>}</w:t>
      </w:r>
    </w:p>
    <w:p w:rsidR="00174BE4" w:rsidRDefault="00174BE4" w:rsidP="00174BE4">
      <w:pPr>
        <w:pStyle w:val="Listenabsatz"/>
        <w:jc w:val="both"/>
        <w:rPr>
          <w:lang w:eastAsia="zh-CN"/>
        </w:rPr>
      </w:pPr>
    </w:p>
    <w:p w:rsidR="00174BE4" w:rsidRDefault="00174BE4" w:rsidP="00174BE4">
      <w:pPr>
        <w:pStyle w:val="Listenabsatz"/>
        <w:numPr>
          <w:ilvl w:val="0"/>
          <w:numId w:val="40"/>
        </w:numPr>
        <w:jc w:val="both"/>
        <w:rPr>
          <w:lang w:eastAsia="zh-CN"/>
        </w:rPr>
      </w:pPr>
      <w:r>
        <w:rPr>
          <w:lang w:eastAsia="zh-CN"/>
        </w:rPr>
        <w:t>array</w:t>
      </w:r>
    </w:p>
    <w:p w:rsidR="00174BE4" w:rsidRDefault="00174BE4" w:rsidP="00174BE4">
      <w:pPr>
        <w:pStyle w:val="Listenabsatz"/>
        <w:jc w:val="both"/>
        <w:rPr>
          <w:lang w:eastAsia="zh-CN"/>
        </w:rPr>
      </w:pPr>
      <w:r>
        <w:rPr>
          <w:lang w:eastAsia="zh-CN"/>
        </w:rPr>
        <w:t>Used for all non-string arrays</w:t>
      </w:r>
    </w:p>
    <w:p w:rsidR="00174BE4" w:rsidRPr="00174BE4" w:rsidRDefault="002F3BC1" w:rsidP="00174BE4">
      <w:pPr>
        <w:pStyle w:val="Listenabsatz"/>
        <w:jc w:val="both"/>
        <w:rPr>
          <w:sz w:val="16"/>
          <w:szCs w:val="16"/>
          <w:lang w:eastAsia="zh-CN"/>
        </w:rPr>
      </w:pPr>
      <w:r w:rsidRPr="002F3BC1">
        <w:rPr>
          <w:sz w:val="16"/>
          <w:szCs w:val="16"/>
          <w:lang w:eastAsia="zh-CN"/>
        </w:rPr>
        <w:t>{</w:t>
      </w:r>
    </w:p>
    <w:p w:rsidR="00174BE4" w:rsidRPr="00174BE4" w:rsidRDefault="00174BE4" w:rsidP="00174BE4">
      <w:pPr>
        <w:spacing w:before="0" w:after="0"/>
        <w:ind w:left="57" w:right="57"/>
        <w:contextualSpacing/>
        <w:jc w:val="both"/>
        <w:rPr>
          <w:sz w:val="16"/>
          <w:szCs w:val="16"/>
          <w:lang w:eastAsia="zh-CN"/>
        </w:rPr>
      </w:pPr>
      <w:r w:rsidRPr="00174BE4">
        <w:rPr>
          <w:sz w:val="16"/>
          <w:szCs w:val="16"/>
          <w:lang w:eastAsia="zh-CN"/>
        </w:rPr>
        <w:t xml:space="preserve">             </w:t>
      </w:r>
      <w:r w:rsidR="002F3BC1">
        <w:rPr>
          <w:sz w:val="16"/>
          <w:szCs w:val="16"/>
          <w:lang w:eastAsia="zh-CN"/>
        </w:rPr>
        <w:t xml:space="preserve">      "</w:t>
      </w:r>
      <w:proofErr w:type="gramStart"/>
      <w:r w:rsidR="002F3BC1">
        <w:rPr>
          <w:i/>
          <w:color w:val="FF0000"/>
          <w:sz w:val="16"/>
          <w:szCs w:val="16"/>
          <w:lang w:eastAsia="zh-CN"/>
        </w:rPr>
        <w:t>param</w:t>
      </w:r>
      <w:r>
        <w:rPr>
          <w:i/>
          <w:color w:val="FF0000"/>
          <w:sz w:val="16"/>
          <w:szCs w:val="16"/>
          <w:lang w:eastAsia="zh-CN"/>
        </w:rPr>
        <w:t>eter</w:t>
      </w:r>
      <w:proofErr w:type="gramEnd"/>
      <w:r w:rsidRPr="00174BE4">
        <w:rPr>
          <w:sz w:val="16"/>
          <w:szCs w:val="16"/>
          <w:lang w:eastAsia="zh-CN"/>
        </w:rPr>
        <w:t>": {</w:t>
      </w:r>
    </w:p>
    <w:p w:rsidR="00174BE4" w:rsidRPr="00174BE4" w:rsidRDefault="002F3BC1" w:rsidP="00174BE4">
      <w:pPr>
        <w:spacing w:before="0" w:after="0"/>
        <w:ind w:left="57" w:right="57"/>
        <w:contextualSpacing/>
        <w:jc w:val="both"/>
        <w:rPr>
          <w:sz w:val="16"/>
          <w:szCs w:val="16"/>
          <w:lang w:eastAsia="zh-CN"/>
        </w:rPr>
      </w:pPr>
      <w:r>
        <w:rPr>
          <w:sz w:val="16"/>
          <w:szCs w:val="16"/>
          <w:lang w:eastAsia="zh-CN"/>
        </w:rPr>
        <w:t xml:space="preserve">                       "</w:t>
      </w:r>
      <w:proofErr w:type="gramStart"/>
      <w:r>
        <w:rPr>
          <w:sz w:val="16"/>
          <w:szCs w:val="16"/>
          <w:lang w:eastAsia="zh-CN"/>
        </w:rPr>
        <w:t>type</w:t>
      </w:r>
      <w:proofErr w:type="gramEnd"/>
      <w:r>
        <w:rPr>
          <w:sz w:val="16"/>
          <w:szCs w:val="16"/>
          <w:lang w:eastAsia="zh-CN"/>
        </w:rPr>
        <w:t>": "</w:t>
      </w:r>
      <w:r w:rsidRPr="002F3BC1">
        <w:rPr>
          <w:i/>
          <w:color w:val="FF0000"/>
          <w:sz w:val="16"/>
          <w:szCs w:val="16"/>
          <w:lang w:eastAsia="zh-CN"/>
        </w:rPr>
        <w:t>array</w:t>
      </w:r>
      <w:r w:rsidR="00174BE4" w:rsidRPr="00174BE4">
        <w:rPr>
          <w:sz w:val="16"/>
          <w:szCs w:val="16"/>
          <w:lang w:eastAsia="zh-CN"/>
        </w:rPr>
        <w:t>",</w:t>
      </w:r>
    </w:p>
    <w:p w:rsidR="00174BE4" w:rsidRPr="00174BE4" w:rsidRDefault="002F3BC1" w:rsidP="00174BE4">
      <w:pPr>
        <w:spacing w:before="0" w:after="0"/>
        <w:ind w:left="57" w:right="57"/>
        <w:contextualSpacing/>
        <w:jc w:val="both"/>
        <w:rPr>
          <w:sz w:val="16"/>
          <w:szCs w:val="16"/>
          <w:lang w:eastAsia="zh-CN"/>
        </w:rPr>
      </w:pPr>
      <w:r>
        <w:rPr>
          <w:sz w:val="16"/>
          <w:szCs w:val="16"/>
          <w:lang w:eastAsia="zh-CN"/>
        </w:rPr>
        <w:t xml:space="preserve">                       "</w:t>
      </w:r>
      <w:proofErr w:type="gramStart"/>
      <w:r>
        <w:rPr>
          <w:sz w:val="16"/>
          <w:szCs w:val="16"/>
          <w:lang w:eastAsia="zh-CN"/>
        </w:rPr>
        <w:t>description</w:t>
      </w:r>
      <w:proofErr w:type="gramEnd"/>
      <w:r>
        <w:rPr>
          <w:sz w:val="16"/>
          <w:szCs w:val="16"/>
          <w:lang w:eastAsia="zh-CN"/>
        </w:rPr>
        <w:t>": "</w:t>
      </w:r>
      <w:r>
        <w:rPr>
          <w:i/>
          <w:color w:val="FF0000"/>
          <w:sz w:val="16"/>
          <w:szCs w:val="16"/>
          <w:lang w:eastAsia="zh-CN"/>
        </w:rPr>
        <w:t>Some Description.</w:t>
      </w:r>
      <w:r>
        <w:rPr>
          <w:sz w:val="16"/>
          <w:szCs w:val="16"/>
          <w:lang w:eastAsia="zh-CN"/>
        </w:rPr>
        <w:t>",</w:t>
      </w:r>
    </w:p>
    <w:p w:rsidR="00174BE4" w:rsidRPr="00174BE4" w:rsidRDefault="002F3BC1" w:rsidP="00174BE4">
      <w:pPr>
        <w:spacing w:before="0" w:after="0"/>
        <w:ind w:left="57" w:right="57"/>
        <w:contextualSpacing/>
        <w:jc w:val="both"/>
        <w:rPr>
          <w:sz w:val="16"/>
          <w:szCs w:val="16"/>
          <w:lang w:eastAsia="zh-CN"/>
        </w:rPr>
      </w:pPr>
      <w:r>
        <w:rPr>
          <w:sz w:val="16"/>
          <w:szCs w:val="16"/>
          <w:lang w:eastAsia="zh-CN"/>
        </w:rPr>
        <w:t xml:space="preserve">                       "</w:t>
      </w:r>
      <w:proofErr w:type="gramStart"/>
      <w:r>
        <w:rPr>
          <w:sz w:val="16"/>
          <w:szCs w:val="16"/>
          <w:lang w:eastAsia="zh-CN"/>
        </w:rPr>
        <w:t>items</w:t>
      </w:r>
      <w:proofErr w:type="gramEnd"/>
      <w:r>
        <w:rPr>
          <w:sz w:val="16"/>
          <w:szCs w:val="16"/>
          <w:lang w:eastAsia="zh-CN"/>
        </w:rPr>
        <w:t>": {</w:t>
      </w:r>
    </w:p>
    <w:p w:rsidR="00174BE4" w:rsidRPr="00174BE4" w:rsidRDefault="002F3BC1" w:rsidP="00174BE4">
      <w:pPr>
        <w:spacing w:before="0" w:after="0"/>
        <w:ind w:left="57" w:right="57"/>
        <w:contextualSpacing/>
        <w:jc w:val="both"/>
        <w:rPr>
          <w:sz w:val="16"/>
          <w:szCs w:val="16"/>
          <w:lang w:eastAsia="zh-CN"/>
        </w:rPr>
      </w:pPr>
      <w:r>
        <w:rPr>
          <w:sz w:val="16"/>
          <w:szCs w:val="16"/>
          <w:lang w:eastAsia="zh-CN"/>
        </w:rPr>
        <w:t xml:space="preserve">                           "</w:t>
      </w:r>
      <w:proofErr w:type="gramStart"/>
      <w:r>
        <w:rPr>
          <w:sz w:val="16"/>
          <w:szCs w:val="16"/>
          <w:lang w:eastAsia="zh-CN"/>
        </w:rPr>
        <w:t>type</w:t>
      </w:r>
      <w:proofErr w:type="gramEnd"/>
      <w:r>
        <w:rPr>
          <w:sz w:val="16"/>
          <w:szCs w:val="16"/>
          <w:lang w:eastAsia="zh-CN"/>
        </w:rPr>
        <w:t>": "object",</w:t>
      </w:r>
    </w:p>
    <w:p w:rsidR="00174BE4" w:rsidRPr="00174BE4" w:rsidRDefault="002F3BC1" w:rsidP="00174BE4">
      <w:pPr>
        <w:spacing w:before="0" w:after="0"/>
        <w:ind w:left="57" w:right="57"/>
        <w:contextualSpacing/>
        <w:jc w:val="both"/>
        <w:rPr>
          <w:sz w:val="16"/>
          <w:szCs w:val="16"/>
          <w:lang w:eastAsia="zh-CN"/>
        </w:rPr>
      </w:pPr>
      <w:r>
        <w:rPr>
          <w:sz w:val="16"/>
          <w:szCs w:val="16"/>
          <w:lang w:eastAsia="zh-CN"/>
        </w:rPr>
        <w:t xml:space="preserve">                           "</w:t>
      </w:r>
      <w:proofErr w:type="gramStart"/>
      <w:r>
        <w:rPr>
          <w:sz w:val="16"/>
          <w:szCs w:val="16"/>
          <w:lang w:eastAsia="zh-CN"/>
        </w:rPr>
        <w:t>properties</w:t>
      </w:r>
      <w:proofErr w:type="gramEnd"/>
      <w:r>
        <w:rPr>
          <w:sz w:val="16"/>
          <w:szCs w:val="16"/>
          <w:lang w:eastAsia="zh-CN"/>
        </w:rPr>
        <w:t>": {</w:t>
      </w:r>
    </w:p>
    <w:p w:rsidR="00174BE4" w:rsidRPr="00174BE4" w:rsidRDefault="002F3BC1" w:rsidP="00174BE4">
      <w:pPr>
        <w:spacing w:before="0" w:after="0"/>
        <w:ind w:left="57" w:right="57"/>
        <w:contextualSpacing/>
        <w:jc w:val="both"/>
        <w:rPr>
          <w:sz w:val="16"/>
          <w:szCs w:val="16"/>
          <w:lang w:eastAsia="zh-CN"/>
        </w:rPr>
      </w:pPr>
      <w:r>
        <w:rPr>
          <w:sz w:val="16"/>
          <w:szCs w:val="16"/>
          <w:lang w:eastAsia="zh-CN"/>
        </w:rPr>
        <w:t xml:space="preserve">                               "</w:t>
      </w:r>
      <w:r>
        <w:rPr>
          <w:i/>
          <w:color w:val="FF0000"/>
          <w:sz w:val="16"/>
          <w:szCs w:val="16"/>
          <w:lang w:eastAsia="zh-CN"/>
        </w:rPr>
        <w:t>property_1</w:t>
      </w:r>
      <w:r>
        <w:rPr>
          <w:sz w:val="16"/>
          <w:szCs w:val="16"/>
          <w:lang w:eastAsia="zh-CN"/>
        </w:rPr>
        <w:t>": {</w:t>
      </w:r>
    </w:p>
    <w:p w:rsidR="00174BE4" w:rsidRPr="00174BE4" w:rsidRDefault="002F3BC1" w:rsidP="00174BE4">
      <w:pPr>
        <w:spacing w:before="0" w:after="0"/>
        <w:ind w:left="57" w:right="57"/>
        <w:contextualSpacing/>
        <w:jc w:val="both"/>
        <w:rPr>
          <w:sz w:val="16"/>
          <w:szCs w:val="16"/>
          <w:lang w:eastAsia="zh-CN"/>
        </w:rPr>
      </w:pPr>
      <w:r>
        <w:rPr>
          <w:sz w:val="16"/>
          <w:szCs w:val="16"/>
          <w:lang w:eastAsia="zh-CN"/>
        </w:rPr>
        <w:t xml:space="preserve">                                   "</w:t>
      </w:r>
      <w:proofErr w:type="gramStart"/>
      <w:r>
        <w:rPr>
          <w:sz w:val="16"/>
          <w:szCs w:val="16"/>
          <w:lang w:eastAsia="zh-CN"/>
        </w:rPr>
        <w:t>type</w:t>
      </w:r>
      <w:proofErr w:type="gramEnd"/>
      <w:r>
        <w:rPr>
          <w:sz w:val="16"/>
          <w:szCs w:val="16"/>
          <w:lang w:eastAsia="zh-CN"/>
        </w:rPr>
        <w:t>": "</w:t>
      </w:r>
      <w:proofErr w:type="spellStart"/>
      <w:r>
        <w:rPr>
          <w:i/>
          <w:color w:val="FF0000"/>
          <w:sz w:val="16"/>
          <w:szCs w:val="16"/>
          <w:lang w:eastAsia="zh-CN"/>
        </w:rPr>
        <w:t>JSON_Data_Type</w:t>
      </w:r>
      <w:proofErr w:type="spellEnd"/>
      <w:r>
        <w:rPr>
          <w:sz w:val="16"/>
          <w:szCs w:val="16"/>
          <w:lang w:eastAsia="zh-CN"/>
        </w:rPr>
        <w:t>",</w:t>
      </w:r>
    </w:p>
    <w:p w:rsidR="00174BE4" w:rsidRPr="00174BE4" w:rsidRDefault="002F3BC1" w:rsidP="00174BE4">
      <w:pPr>
        <w:spacing w:before="0" w:after="0"/>
        <w:ind w:left="57" w:right="57"/>
        <w:contextualSpacing/>
        <w:jc w:val="both"/>
        <w:rPr>
          <w:sz w:val="16"/>
          <w:szCs w:val="16"/>
          <w:lang w:eastAsia="zh-CN"/>
        </w:rPr>
      </w:pPr>
      <w:r>
        <w:rPr>
          <w:sz w:val="16"/>
          <w:szCs w:val="16"/>
          <w:lang w:eastAsia="zh-CN"/>
        </w:rPr>
        <w:t xml:space="preserve">                               },</w:t>
      </w:r>
    </w:p>
    <w:p w:rsidR="00174BE4" w:rsidRPr="00174BE4" w:rsidRDefault="002F3BC1" w:rsidP="00174BE4">
      <w:pPr>
        <w:spacing w:before="0" w:after="0"/>
        <w:ind w:left="57" w:right="57"/>
        <w:contextualSpacing/>
        <w:jc w:val="both"/>
        <w:rPr>
          <w:sz w:val="16"/>
          <w:szCs w:val="16"/>
          <w:lang w:eastAsia="zh-CN"/>
        </w:rPr>
      </w:pPr>
      <w:r>
        <w:rPr>
          <w:sz w:val="16"/>
          <w:szCs w:val="16"/>
          <w:lang w:eastAsia="zh-CN"/>
        </w:rPr>
        <w:t xml:space="preserve">                               "</w:t>
      </w:r>
      <w:proofErr w:type="spellStart"/>
      <w:r>
        <w:rPr>
          <w:i/>
          <w:color w:val="FF0000"/>
          <w:sz w:val="16"/>
          <w:szCs w:val="16"/>
          <w:lang w:eastAsia="zh-CN"/>
        </w:rPr>
        <w:t>property_n</w:t>
      </w:r>
      <w:proofErr w:type="spellEnd"/>
      <w:r>
        <w:rPr>
          <w:sz w:val="16"/>
          <w:szCs w:val="16"/>
          <w:lang w:eastAsia="zh-CN"/>
        </w:rPr>
        <w:t>": {</w:t>
      </w:r>
    </w:p>
    <w:p w:rsidR="00174BE4" w:rsidRPr="00174BE4" w:rsidRDefault="002F3BC1" w:rsidP="00174BE4">
      <w:pPr>
        <w:spacing w:before="0" w:after="0"/>
        <w:ind w:left="57" w:right="57"/>
        <w:contextualSpacing/>
        <w:jc w:val="both"/>
        <w:rPr>
          <w:sz w:val="16"/>
          <w:szCs w:val="16"/>
          <w:lang w:eastAsia="zh-CN"/>
        </w:rPr>
      </w:pPr>
      <w:r>
        <w:rPr>
          <w:sz w:val="16"/>
          <w:szCs w:val="16"/>
          <w:lang w:eastAsia="zh-CN"/>
        </w:rPr>
        <w:t xml:space="preserve">                                   "</w:t>
      </w:r>
      <w:proofErr w:type="gramStart"/>
      <w:r>
        <w:rPr>
          <w:sz w:val="16"/>
          <w:szCs w:val="16"/>
          <w:lang w:eastAsia="zh-CN"/>
        </w:rPr>
        <w:t>type</w:t>
      </w:r>
      <w:proofErr w:type="gramEnd"/>
      <w:r>
        <w:rPr>
          <w:sz w:val="16"/>
          <w:szCs w:val="16"/>
          <w:lang w:eastAsia="zh-CN"/>
        </w:rPr>
        <w:t>": "</w:t>
      </w:r>
      <w:proofErr w:type="spellStart"/>
      <w:r>
        <w:rPr>
          <w:i/>
          <w:color w:val="FF0000"/>
          <w:sz w:val="16"/>
          <w:szCs w:val="16"/>
          <w:lang w:eastAsia="zh-CN"/>
        </w:rPr>
        <w:t>JSON_Data_Type</w:t>
      </w:r>
      <w:proofErr w:type="spellEnd"/>
    </w:p>
    <w:p w:rsidR="00174BE4" w:rsidRPr="00174BE4" w:rsidRDefault="002F3BC1" w:rsidP="00174BE4">
      <w:pPr>
        <w:spacing w:before="0" w:after="0"/>
        <w:ind w:left="57" w:right="57"/>
        <w:contextualSpacing/>
        <w:jc w:val="both"/>
        <w:rPr>
          <w:sz w:val="16"/>
          <w:szCs w:val="16"/>
          <w:lang w:eastAsia="zh-CN"/>
        </w:rPr>
      </w:pPr>
      <w:r>
        <w:rPr>
          <w:sz w:val="16"/>
          <w:szCs w:val="16"/>
          <w:lang w:eastAsia="zh-CN"/>
        </w:rPr>
        <w:t xml:space="preserve">                               }</w:t>
      </w:r>
    </w:p>
    <w:p w:rsidR="00174BE4" w:rsidRPr="00174BE4" w:rsidRDefault="002F3BC1" w:rsidP="00174BE4">
      <w:pPr>
        <w:spacing w:before="0" w:after="0"/>
        <w:ind w:left="57" w:right="57"/>
        <w:contextualSpacing/>
        <w:jc w:val="both"/>
        <w:rPr>
          <w:sz w:val="16"/>
          <w:szCs w:val="16"/>
          <w:lang w:eastAsia="zh-CN"/>
        </w:rPr>
      </w:pPr>
      <w:r>
        <w:rPr>
          <w:sz w:val="16"/>
          <w:szCs w:val="16"/>
          <w:lang w:eastAsia="zh-CN"/>
        </w:rPr>
        <w:t xml:space="preserve">                           },</w:t>
      </w:r>
    </w:p>
    <w:p w:rsidR="00174BE4" w:rsidRPr="00174BE4" w:rsidRDefault="002F3BC1" w:rsidP="00174BE4">
      <w:pPr>
        <w:spacing w:before="0" w:after="0"/>
        <w:ind w:left="57" w:right="57"/>
        <w:contextualSpacing/>
        <w:jc w:val="both"/>
        <w:rPr>
          <w:sz w:val="16"/>
          <w:szCs w:val="16"/>
          <w:lang w:eastAsia="zh-CN"/>
        </w:rPr>
      </w:pPr>
      <w:r>
        <w:rPr>
          <w:sz w:val="16"/>
          <w:szCs w:val="16"/>
          <w:lang w:eastAsia="zh-CN"/>
        </w:rPr>
        <w:t xml:space="preserve">                          "</w:t>
      </w:r>
      <w:proofErr w:type="gramStart"/>
      <w:r>
        <w:rPr>
          <w:sz w:val="16"/>
          <w:szCs w:val="16"/>
          <w:lang w:eastAsia="zh-CN"/>
        </w:rPr>
        <w:t>required</w:t>
      </w:r>
      <w:proofErr w:type="gramEnd"/>
      <w:r>
        <w:rPr>
          <w:sz w:val="16"/>
          <w:szCs w:val="16"/>
          <w:lang w:eastAsia="zh-CN"/>
        </w:rPr>
        <w:t>": [ "</w:t>
      </w:r>
      <w:r>
        <w:rPr>
          <w:i/>
          <w:color w:val="FF0000"/>
          <w:sz w:val="16"/>
          <w:szCs w:val="16"/>
          <w:lang w:eastAsia="zh-CN"/>
        </w:rPr>
        <w:t>property_1</w:t>
      </w:r>
      <w:r>
        <w:rPr>
          <w:sz w:val="16"/>
          <w:szCs w:val="16"/>
          <w:lang w:eastAsia="zh-CN"/>
        </w:rPr>
        <w:t>", "</w:t>
      </w:r>
      <w:proofErr w:type="spellStart"/>
      <w:r>
        <w:rPr>
          <w:i/>
          <w:color w:val="FF0000"/>
          <w:sz w:val="16"/>
          <w:szCs w:val="16"/>
          <w:lang w:eastAsia="zh-CN"/>
        </w:rPr>
        <w:t>property_n</w:t>
      </w:r>
      <w:proofErr w:type="spellEnd"/>
      <w:r>
        <w:rPr>
          <w:sz w:val="16"/>
          <w:szCs w:val="16"/>
          <w:lang w:eastAsia="zh-CN"/>
        </w:rPr>
        <w:t xml:space="preserve"> " ]</w:t>
      </w:r>
    </w:p>
    <w:p w:rsidR="00174BE4" w:rsidRPr="00174BE4" w:rsidRDefault="002F3BC1" w:rsidP="00174BE4">
      <w:pPr>
        <w:spacing w:before="0" w:after="0"/>
        <w:ind w:left="57" w:right="57"/>
        <w:contextualSpacing/>
        <w:jc w:val="both"/>
        <w:rPr>
          <w:sz w:val="16"/>
          <w:szCs w:val="16"/>
          <w:lang w:eastAsia="zh-CN"/>
        </w:rPr>
      </w:pPr>
      <w:r>
        <w:rPr>
          <w:sz w:val="16"/>
          <w:szCs w:val="16"/>
          <w:lang w:eastAsia="zh-CN"/>
        </w:rPr>
        <w:t xml:space="preserve">                       }</w:t>
      </w:r>
    </w:p>
    <w:p w:rsidR="00174BE4" w:rsidRPr="00174BE4" w:rsidRDefault="002F3BC1" w:rsidP="00174BE4">
      <w:pPr>
        <w:spacing w:before="0" w:after="0"/>
        <w:ind w:left="57" w:right="57"/>
        <w:contextualSpacing/>
        <w:jc w:val="both"/>
        <w:rPr>
          <w:sz w:val="16"/>
          <w:szCs w:val="16"/>
          <w:lang w:eastAsia="zh-CN"/>
        </w:rPr>
      </w:pPr>
      <w:r>
        <w:rPr>
          <w:sz w:val="16"/>
          <w:szCs w:val="16"/>
          <w:lang w:eastAsia="zh-CN"/>
        </w:rPr>
        <w:t xml:space="preserve">                   },</w:t>
      </w:r>
    </w:p>
    <w:p w:rsidR="00174BE4" w:rsidRPr="00174BE4" w:rsidRDefault="002F3BC1" w:rsidP="00174BE4">
      <w:pPr>
        <w:pStyle w:val="Listenabsatz"/>
        <w:jc w:val="both"/>
        <w:rPr>
          <w:sz w:val="16"/>
          <w:szCs w:val="16"/>
          <w:lang w:eastAsia="zh-CN"/>
        </w:rPr>
      </w:pPr>
      <w:r w:rsidRPr="002F3BC1">
        <w:rPr>
          <w:sz w:val="16"/>
          <w:szCs w:val="16"/>
          <w:lang w:eastAsia="zh-CN"/>
        </w:rPr>
        <w:t>}</w:t>
      </w:r>
    </w:p>
    <w:p w:rsidR="00174BE4" w:rsidRDefault="00174BE4" w:rsidP="00174BE4">
      <w:pPr>
        <w:pStyle w:val="Listenabsatz"/>
        <w:jc w:val="both"/>
        <w:rPr>
          <w:lang w:eastAsia="zh-CN"/>
        </w:rPr>
      </w:pPr>
    </w:p>
    <w:p w:rsidR="00174BE4" w:rsidRDefault="00174BE4" w:rsidP="00174BE4">
      <w:pPr>
        <w:pStyle w:val="Listenabsatz"/>
        <w:numPr>
          <w:ilvl w:val="0"/>
          <w:numId w:val="40"/>
        </w:numPr>
        <w:jc w:val="both"/>
        <w:rPr>
          <w:lang w:eastAsia="zh-CN"/>
        </w:rPr>
      </w:pPr>
      <w:r>
        <w:rPr>
          <w:lang w:eastAsia="zh-CN"/>
        </w:rPr>
        <w:t>object</w:t>
      </w:r>
    </w:p>
    <w:p w:rsidR="00174BE4" w:rsidRDefault="00174BE4" w:rsidP="00174BE4">
      <w:pPr>
        <w:pStyle w:val="Listenabsatz"/>
        <w:jc w:val="both"/>
        <w:rPr>
          <w:lang w:eastAsia="zh-CN"/>
        </w:rPr>
      </w:pPr>
      <w:r>
        <w:rPr>
          <w:lang w:eastAsia="zh-CN"/>
        </w:rPr>
        <w:t>Used for all data structure types</w:t>
      </w:r>
    </w:p>
    <w:p w:rsidR="00E82C52" w:rsidRDefault="00174BE4">
      <w:pPr>
        <w:pStyle w:val="Listenabsatz"/>
        <w:ind w:left="0"/>
        <w:jc w:val="both"/>
        <w:rPr>
          <w:sz w:val="16"/>
          <w:szCs w:val="16"/>
          <w:lang w:eastAsia="zh-CN"/>
        </w:rPr>
      </w:pPr>
      <w:r>
        <w:rPr>
          <w:lang w:eastAsia="zh-CN"/>
        </w:rPr>
        <w:t xml:space="preserve">          </w:t>
      </w:r>
      <w:r w:rsidR="002F3BC1" w:rsidRPr="002F3BC1">
        <w:rPr>
          <w:sz w:val="16"/>
          <w:szCs w:val="16"/>
          <w:lang w:eastAsia="zh-CN"/>
        </w:rPr>
        <w:t>{</w:t>
      </w:r>
    </w:p>
    <w:p w:rsidR="00E82C52" w:rsidRDefault="00174BE4">
      <w:pPr>
        <w:spacing w:before="0" w:after="0"/>
        <w:ind w:left="57" w:right="57" w:firstLine="663"/>
        <w:contextualSpacing/>
        <w:jc w:val="both"/>
        <w:rPr>
          <w:sz w:val="16"/>
          <w:szCs w:val="16"/>
          <w:lang w:eastAsia="zh-CN"/>
        </w:rPr>
      </w:pPr>
      <w:r>
        <w:rPr>
          <w:sz w:val="16"/>
          <w:szCs w:val="16"/>
          <w:lang w:eastAsia="zh-CN"/>
        </w:rPr>
        <w:t>"</w:t>
      </w:r>
      <w:proofErr w:type="gramStart"/>
      <w:r w:rsidRPr="000B33CA">
        <w:rPr>
          <w:i/>
          <w:color w:val="FF0000"/>
          <w:sz w:val="16"/>
          <w:szCs w:val="16"/>
          <w:lang w:eastAsia="zh-CN"/>
        </w:rPr>
        <w:t>param</w:t>
      </w:r>
      <w:r>
        <w:rPr>
          <w:i/>
          <w:color w:val="FF0000"/>
          <w:sz w:val="16"/>
          <w:szCs w:val="16"/>
          <w:lang w:eastAsia="zh-CN"/>
        </w:rPr>
        <w:t>eter</w:t>
      </w:r>
      <w:proofErr w:type="gramEnd"/>
      <w:r w:rsidRPr="000B33CA">
        <w:rPr>
          <w:sz w:val="16"/>
          <w:szCs w:val="16"/>
          <w:lang w:eastAsia="zh-CN"/>
        </w:rPr>
        <w:t>":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roofErr w:type="gramStart"/>
      <w:r w:rsidRPr="000B33CA">
        <w:rPr>
          <w:sz w:val="16"/>
          <w:szCs w:val="16"/>
          <w:lang w:eastAsia="zh-CN"/>
        </w:rPr>
        <w:t>type</w:t>
      </w:r>
      <w:proofErr w:type="gramEnd"/>
      <w:r w:rsidRPr="000B33CA">
        <w:rPr>
          <w:sz w:val="16"/>
          <w:szCs w:val="16"/>
          <w:lang w:eastAsia="zh-CN"/>
        </w:rPr>
        <w:t>": "</w:t>
      </w:r>
      <w:r w:rsidR="002F3BC1" w:rsidRPr="002F3BC1">
        <w:rPr>
          <w:i/>
          <w:color w:val="FF0000"/>
          <w:sz w:val="16"/>
          <w:szCs w:val="16"/>
          <w:lang w:eastAsia="zh-CN"/>
        </w:rPr>
        <w:t>object</w:t>
      </w:r>
      <w:r w:rsidRPr="000B33CA">
        <w:rPr>
          <w:sz w:val="16"/>
          <w:szCs w:val="16"/>
          <w:lang w:eastAsia="zh-CN"/>
        </w:rPr>
        <w:t>",</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roofErr w:type="gramStart"/>
      <w:r w:rsidRPr="000B33CA">
        <w:rPr>
          <w:sz w:val="16"/>
          <w:szCs w:val="16"/>
          <w:lang w:eastAsia="zh-CN"/>
        </w:rPr>
        <w:t>properties</w:t>
      </w:r>
      <w:proofErr w:type="gramEnd"/>
      <w:r w:rsidRPr="000B33CA">
        <w:rPr>
          <w:sz w:val="16"/>
          <w:szCs w:val="16"/>
          <w:lang w:eastAsia="zh-CN"/>
        </w:rPr>
        <w:t>": {</w:t>
      </w:r>
    </w:p>
    <w:p w:rsidR="00174BE4" w:rsidRPr="000B33CA" w:rsidRDefault="00174BE4" w:rsidP="00174BE4">
      <w:pPr>
        <w:spacing w:before="0" w:after="0"/>
        <w:ind w:left="57" w:right="57"/>
        <w:contextualSpacing/>
        <w:jc w:val="both"/>
        <w:rPr>
          <w:sz w:val="16"/>
          <w:szCs w:val="16"/>
          <w:lang w:eastAsia="zh-CN"/>
        </w:rPr>
      </w:pPr>
      <w:r>
        <w:rPr>
          <w:sz w:val="16"/>
          <w:szCs w:val="16"/>
          <w:lang w:eastAsia="zh-CN"/>
        </w:rPr>
        <w:t xml:space="preserve">                           </w:t>
      </w:r>
      <w:proofErr w:type="gramStart"/>
      <w:r>
        <w:rPr>
          <w:sz w:val="16"/>
          <w:szCs w:val="16"/>
          <w:lang w:eastAsia="zh-CN"/>
        </w:rPr>
        <w:t>"</w:t>
      </w:r>
      <w:r w:rsidRPr="000B33CA">
        <w:rPr>
          <w:i/>
          <w:color w:val="FF0000"/>
          <w:sz w:val="16"/>
          <w:szCs w:val="16"/>
          <w:lang w:eastAsia="zh-CN"/>
        </w:rPr>
        <w:t xml:space="preserve"> property</w:t>
      </w:r>
      <w:proofErr w:type="gramEnd"/>
      <w:r>
        <w:rPr>
          <w:i/>
          <w:color w:val="FF0000"/>
          <w:sz w:val="16"/>
          <w:szCs w:val="16"/>
          <w:lang w:eastAsia="zh-CN"/>
        </w:rPr>
        <w:t>_</w:t>
      </w:r>
      <w:r w:rsidRPr="000B33CA">
        <w:rPr>
          <w:i/>
          <w:color w:val="FF0000"/>
          <w:sz w:val="16"/>
          <w:szCs w:val="16"/>
          <w:lang w:eastAsia="zh-CN"/>
        </w:rPr>
        <w:t>1</w:t>
      </w:r>
      <w:r w:rsidRPr="000B33CA">
        <w:rPr>
          <w:sz w:val="16"/>
          <w:szCs w:val="16"/>
          <w:lang w:eastAsia="zh-CN"/>
        </w:rPr>
        <w:t>":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roofErr w:type="gramStart"/>
      <w:r w:rsidRPr="000B33CA">
        <w:rPr>
          <w:sz w:val="16"/>
          <w:szCs w:val="16"/>
          <w:lang w:eastAsia="zh-CN"/>
        </w:rPr>
        <w:t>type</w:t>
      </w:r>
      <w:proofErr w:type="gramEnd"/>
      <w:r w:rsidRPr="000B33CA">
        <w:rPr>
          <w:sz w:val="16"/>
          <w:szCs w:val="16"/>
          <w:lang w:eastAsia="zh-CN"/>
        </w:rPr>
        <w:t>": "</w:t>
      </w:r>
      <w:r w:rsidRPr="00174BE4">
        <w:rPr>
          <w:i/>
          <w:color w:val="FF0000"/>
          <w:sz w:val="16"/>
          <w:szCs w:val="16"/>
          <w:lang w:eastAsia="zh-CN"/>
        </w:rPr>
        <w:t xml:space="preserve"> </w:t>
      </w:r>
      <w:proofErr w:type="spellStart"/>
      <w:r w:rsidRPr="00174BE4">
        <w:rPr>
          <w:i/>
          <w:color w:val="FF0000"/>
          <w:sz w:val="16"/>
          <w:szCs w:val="16"/>
          <w:lang w:eastAsia="zh-CN"/>
        </w:rPr>
        <w:t>JSON_Data_Type</w:t>
      </w:r>
      <w:proofErr w:type="spellEnd"/>
      <w:r w:rsidRPr="000B33CA">
        <w:rPr>
          <w:sz w:val="16"/>
          <w:szCs w:val="16"/>
          <w:lang w:eastAsia="zh-CN"/>
        </w:rPr>
        <w:t xml:space="preserve">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roofErr w:type="gramStart"/>
      <w:r w:rsidRPr="000B33CA">
        <w:rPr>
          <w:sz w:val="16"/>
          <w:szCs w:val="16"/>
          <w:lang w:eastAsia="zh-CN"/>
        </w:rPr>
        <w:t>description</w:t>
      </w:r>
      <w:proofErr w:type="gramEnd"/>
      <w:r w:rsidRPr="000B33CA">
        <w:rPr>
          <w:sz w:val="16"/>
          <w:szCs w:val="16"/>
          <w:lang w:eastAsia="zh-CN"/>
        </w:rPr>
        <w:t xml:space="preserve">": </w:t>
      </w:r>
      <w:r>
        <w:rPr>
          <w:sz w:val="16"/>
          <w:szCs w:val="16"/>
          <w:lang w:eastAsia="zh-CN"/>
        </w:rPr>
        <w:t>"</w:t>
      </w:r>
      <w:r w:rsidRPr="000B33CA">
        <w:rPr>
          <w:i/>
          <w:color w:val="FF0000"/>
          <w:sz w:val="16"/>
          <w:szCs w:val="16"/>
          <w:lang w:eastAsia="zh-CN"/>
        </w:rPr>
        <w:t>Some Description.</w:t>
      </w:r>
      <w:r>
        <w:rPr>
          <w:sz w:val="16"/>
          <w:szCs w:val="16"/>
          <w:lang w:eastAsia="zh-CN"/>
        </w:rPr>
        <w:t>"</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
    <w:p w:rsidR="00174BE4" w:rsidRPr="000B33CA" w:rsidRDefault="00F6157C" w:rsidP="00174BE4">
      <w:pPr>
        <w:spacing w:before="0" w:after="0"/>
        <w:ind w:left="57" w:right="57"/>
        <w:contextualSpacing/>
        <w:jc w:val="both"/>
        <w:rPr>
          <w:sz w:val="16"/>
          <w:szCs w:val="16"/>
          <w:lang w:eastAsia="zh-CN"/>
        </w:rPr>
      </w:pPr>
      <w:r>
        <w:rPr>
          <w:sz w:val="16"/>
          <w:szCs w:val="16"/>
          <w:lang w:eastAsia="zh-CN"/>
        </w:rPr>
        <w:t xml:space="preserve">                           "</w:t>
      </w:r>
      <w:proofErr w:type="spellStart"/>
      <w:r>
        <w:rPr>
          <w:i/>
          <w:color w:val="FF0000"/>
          <w:sz w:val="16"/>
          <w:szCs w:val="16"/>
          <w:lang w:eastAsia="zh-CN"/>
        </w:rPr>
        <w:t>property_</w:t>
      </w:r>
      <w:r w:rsidR="002F3BC1" w:rsidRPr="002F3BC1">
        <w:rPr>
          <w:i/>
          <w:color w:val="FF0000"/>
          <w:sz w:val="16"/>
          <w:szCs w:val="16"/>
          <w:lang w:eastAsia="zh-CN"/>
        </w:rPr>
        <w:t>n</w:t>
      </w:r>
      <w:proofErr w:type="spellEnd"/>
      <w:r w:rsidR="00174BE4" w:rsidRPr="000B33CA">
        <w:rPr>
          <w:sz w:val="16"/>
          <w:szCs w:val="16"/>
          <w:lang w:eastAsia="zh-CN"/>
        </w:rPr>
        <w:t>":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roofErr w:type="gramStart"/>
      <w:r w:rsidRPr="000B33CA">
        <w:rPr>
          <w:sz w:val="16"/>
          <w:szCs w:val="16"/>
          <w:lang w:eastAsia="zh-CN"/>
        </w:rPr>
        <w:t>type</w:t>
      </w:r>
      <w:proofErr w:type="gramEnd"/>
      <w:r w:rsidRPr="000B33CA">
        <w:rPr>
          <w:sz w:val="16"/>
          <w:szCs w:val="16"/>
          <w:lang w:eastAsia="zh-CN"/>
        </w:rPr>
        <w:t>": "</w:t>
      </w:r>
      <w:r w:rsidRPr="00174BE4">
        <w:rPr>
          <w:i/>
          <w:color w:val="FF0000"/>
          <w:sz w:val="16"/>
          <w:szCs w:val="16"/>
          <w:lang w:eastAsia="zh-CN"/>
        </w:rPr>
        <w:t xml:space="preserve"> </w:t>
      </w:r>
      <w:proofErr w:type="spellStart"/>
      <w:r w:rsidRPr="00174BE4">
        <w:rPr>
          <w:i/>
          <w:color w:val="FF0000"/>
          <w:sz w:val="16"/>
          <w:szCs w:val="16"/>
          <w:lang w:eastAsia="zh-CN"/>
        </w:rPr>
        <w:t>JSON_Data_Type</w:t>
      </w:r>
      <w:proofErr w:type="spellEnd"/>
      <w:r w:rsidRPr="000B33CA">
        <w:rPr>
          <w:sz w:val="16"/>
          <w:szCs w:val="16"/>
          <w:lang w:eastAsia="zh-CN"/>
        </w:rPr>
        <w:t>",</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roofErr w:type="gramStart"/>
      <w:r w:rsidRPr="000B33CA">
        <w:rPr>
          <w:sz w:val="16"/>
          <w:szCs w:val="16"/>
          <w:lang w:eastAsia="zh-CN"/>
        </w:rPr>
        <w:t>description</w:t>
      </w:r>
      <w:proofErr w:type="gramEnd"/>
      <w:r w:rsidRPr="000B33CA">
        <w:rPr>
          <w:sz w:val="16"/>
          <w:szCs w:val="16"/>
          <w:lang w:eastAsia="zh-CN"/>
        </w:rPr>
        <w:t xml:space="preserve">": </w:t>
      </w:r>
      <w:r>
        <w:rPr>
          <w:sz w:val="16"/>
          <w:szCs w:val="16"/>
          <w:lang w:eastAsia="zh-CN"/>
        </w:rPr>
        <w:t>"</w:t>
      </w:r>
      <w:r w:rsidRPr="000B33CA">
        <w:rPr>
          <w:i/>
          <w:color w:val="FF0000"/>
          <w:sz w:val="16"/>
          <w:szCs w:val="16"/>
          <w:lang w:eastAsia="zh-CN"/>
        </w:rPr>
        <w:t>Some Description.</w:t>
      </w:r>
      <w:r>
        <w:rPr>
          <w:sz w:val="16"/>
          <w:szCs w:val="16"/>
          <w:lang w:eastAsia="zh-CN"/>
        </w:rPr>
        <w:t>"</w:t>
      </w:r>
    </w:p>
    <w:p w:rsidR="00174BE4" w:rsidRPr="000B33CA" w:rsidRDefault="00174BE4" w:rsidP="00174BE4">
      <w:pPr>
        <w:spacing w:before="0" w:after="0"/>
        <w:ind w:right="57"/>
        <w:contextualSpacing/>
        <w:jc w:val="both"/>
        <w:rPr>
          <w:sz w:val="16"/>
          <w:szCs w:val="16"/>
          <w:lang w:eastAsia="zh-CN"/>
        </w:rPr>
      </w:pPr>
      <w:r w:rsidRPr="000B33CA">
        <w:rPr>
          <w:sz w:val="16"/>
          <w:szCs w:val="16"/>
          <w:lang w:eastAsia="zh-CN"/>
        </w:rPr>
        <w:t xml:space="preserve">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
    <w:p w:rsidR="00E82C52" w:rsidRDefault="00174BE4">
      <w:pPr>
        <w:spacing w:before="0" w:after="0"/>
        <w:ind w:left="57" w:right="57"/>
        <w:contextualSpacing/>
        <w:jc w:val="both"/>
        <w:rPr>
          <w:sz w:val="16"/>
          <w:szCs w:val="16"/>
          <w:lang w:eastAsia="zh-CN"/>
        </w:rPr>
      </w:pPr>
      <w:r w:rsidRPr="000B33CA">
        <w:rPr>
          <w:sz w:val="16"/>
          <w:szCs w:val="16"/>
          <w:lang w:eastAsia="zh-CN"/>
        </w:rPr>
        <w:t xml:space="preserve">                      "</w:t>
      </w:r>
      <w:proofErr w:type="gramStart"/>
      <w:r w:rsidRPr="000B33CA">
        <w:rPr>
          <w:sz w:val="16"/>
          <w:szCs w:val="16"/>
          <w:lang w:eastAsia="zh-CN"/>
        </w:rPr>
        <w:t>required</w:t>
      </w:r>
      <w:proofErr w:type="gramEnd"/>
      <w:r w:rsidRPr="000B33CA">
        <w:rPr>
          <w:sz w:val="16"/>
          <w:szCs w:val="16"/>
          <w:lang w:eastAsia="zh-CN"/>
        </w:rPr>
        <w:t>": ["</w:t>
      </w:r>
      <w:r w:rsidRPr="000B33CA">
        <w:rPr>
          <w:i/>
          <w:color w:val="FF0000"/>
          <w:sz w:val="16"/>
          <w:szCs w:val="16"/>
          <w:lang w:eastAsia="zh-CN"/>
        </w:rPr>
        <w:t>property</w:t>
      </w:r>
      <w:r>
        <w:rPr>
          <w:i/>
          <w:color w:val="FF0000"/>
          <w:sz w:val="16"/>
          <w:szCs w:val="16"/>
          <w:lang w:eastAsia="zh-CN"/>
        </w:rPr>
        <w:t>_</w:t>
      </w:r>
      <w:r w:rsidRPr="000B33CA">
        <w:rPr>
          <w:i/>
          <w:color w:val="FF0000"/>
          <w:sz w:val="16"/>
          <w:szCs w:val="16"/>
          <w:lang w:eastAsia="zh-CN"/>
        </w:rPr>
        <w:t>1</w:t>
      </w:r>
      <w:r w:rsidRPr="000B33CA">
        <w:rPr>
          <w:sz w:val="16"/>
          <w:szCs w:val="16"/>
          <w:lang w:eastAsia="zh-CN"/>
        </w:rPr>
        <w:t>", "</w:t>
      </w:r>
      <w:proofErr w:type="spellStart"/>
      <w:r w:rsidRPr="000B33CA">
        <w:rPr>
          <w:i/>
          <w:color w:val="FF0000"/>
          <w:sz w:val="16"/>
          <w:szCs w:val="16"/>
          <w:lang w:eastAsia="zh-CN"/>
        </w:rPr>
        <w:t>property_n</w:t>
      </w:r>
      <w:proofErr w:type="spellEnd"/>
      <w:r w:rsidRPr="000B33CA">
        <w:rPr>
          <w:sz w:val="16"/>
          <w:szCs w:val="16"/>
          <w:lang w:eastAsia="zh-CN"/>
        </w:rPr>
        <w:t xml:space="preserve"> " ]</w:t>
      </w:r>
    </w:p>
    <w:p w:rsidR="00E82C52" w:rsidRDefault="00174BE4">
      <w:pPr>
        <w:spacing w:before="0" w:after="0"/>
        <w:ind w:left="57" w:right="57"/>
        <w:contextualSpacing/>
        <w:jc w:val="both"/>
        <w:rPr>
          <w:sz w:val="16"/>
          <w:szCs w:val="16"/>
          <w:lang w:eastAsia="zh-CN"/>
        </w:rPr>
      </w:pPr>
      <w:r>
        <w:rPr>
          <w:sz w:val="16"/>
          <w:szCs w:val="16"/>
          <w:lang w:eastAsia="zh-CN"/>
        </w:rPr>
        <w:t xml:space="preserve">                   </w:t>
      </w:r>
      <w:r w:rsidRPr="000B33CA">
        <w:rPr>
          <w:sz w:val="16"/>
          <w:szCs w:val="16"/>
          <w:lang w:eastAsia="zh-CN"/>
        </w:rPr>
        <w:t>}</w:t>
      </w:r>
    </w:p>
    <w:p w:rsidR="00E82C52" w:rsidRDefault="00174BE4">
      <w:pPr>
        <w:spacing w:before="0" w:after="0"/>
        <w:ind w:left="57" w:right="57"/>
        <w:contextualSpacing/>
        <w:jc w:val="both"/>
        <w:rPr>
          <w:sz w:val="16"/>
          <w:szCs w:val="16"/>
          <w:lang w:eastAsia="zh-CN"/>
        </w:rPr>
      </w:pPr>
      <w:r>
        <w:rPr>
          <w:sz w:val="16"/>
          <w:szCs w:val="16"/>
          <w:lang w:eastAsia="zh-CN"/>
        </w:rPr>
        <w:t xml:space="preserve">               }</w:t>
      </w:r>
    </w:p>
    <w:p w:rsidR="00174BE4" w:rsidRDefault="00174BE4" w:rsidP="00174BE4">
      <w:pPr>
        <w:pStyle w:val="Listenabsatz"/>
        <w:jc w:val="both"/>
        <w:rPr>
          <w:lang w:eastAsia="zh-CN"/>
        </w:rPr>
      </w:pPr>
    </w:p>
    <w:p w:rsidR="00174BE4" w:rsidRDefault="00174BE4" w:rsidP="00174BE4">
      <w:pPr>
        <w:jc w:val="both"/>
        <w:rPr>
          <w:lang w:eastAsia="zh-CN"/>
        </w:rPr>
      </w:pPr>
      <w:r>
        <w:rPr>
          <w:lang w:eastAsia="zh-CN"/>
        </w:rPr>
        <w:t>Note: There are no size restrictions on JSON data types.</w:t>
      </w:r>
    </w:p>
    <w:p w:rsidR="00174BE4" w:rsidRDefault="00174BE4" w:rsidP="00174BE4">
      <w:pPr>
        <w:jc w:val="both"/>
        <w:rPr>
          <w:lang w:eastAsia="zh-CN"/>
        </w:rPr>
      </w:pPr>
    </w:p>
    <w:p w:rsidR="00174BE4" w:rsidRDefault="00174BE4" w:rsidP="00174BE4">
      <w:pPr>
        <w:pStyle w:val="berschrift4"/>
      </w:pPr>
      <w:r>
        <w:t>Naming Conventions</w:t>
      </w:r>
    </w:p>
    <w:p w:rsidR="00174BE4" w:rsidRDefault="00174BE4" w:rsidP="00174BE4">
      <w:r>
        <w:t xml:space="preserve">This section describes the conventions used for the parameter names in the JSON schemas. </w:t>
      </w:r>
    </w:p>
    <w:p w:rsidR="00174BE4" w:rsidRDefault="00174BE4" w:rsidP="00174BE4">
      <w:r>
        <w:lastRenderedPageBreak/>
        <w:t>N</w:t>
      </w:r>
      <w:r w:rsidRPr="00786373">
        <w:t xml:space="preserve">ames </w:t>
      </w:r>
      <w:r>
        <w:t>as defined in [</w:t>
      </w:r>
      <w:proofErr w:type="spellStart"/>
      <w:r>
        <w:t>OpenCMAPI</w:t>
      </w:r>
      <w:proofErr w:type="spellEnd"/>
      <w:r>
        <w:t xml:space="preserve">-TS] are used with the additional considerations regarding case usage. </w:t>
      </w:r>
    </w:p>
    <w:p w:rsidR="00174BE4" w:rsidRPr="00786373" w:rsidRDefault="00174BE4" w:rsidP="00174BE4">
      <w:r w:rsidRPr="00786373">
        <w:t>Two general cases are provided for, both using mixed case names; one with a leading capital letter</w:t>
      </w:r>
      <w:r>
        <w:t>s</w:t>
      </w:r>
      <w:r w:rsidRPr="00786373">
        <w:t>, the other with a leading lowercase letter</w:t>
      </w:r>
      <w:r>
        <w:t>s</w:t>
      </w:r>
      <w:r w:rsidRPr="00786373">
        <w:t>.</w:t>
      </w:r>
    </w:p>
    <w:p w:rsidR="00174BE4" w:rsidRPr="00C91E40" w:rsidRDefault="00174BE4" w:rsidP="00174BE4">
      <w:r w:rsidRPr="00C91E40">
        <w:t xml:space="preserve">Names will start with a letter and be mixed case, with the leading letter of each </w:t>
      </w:r>
      <w:r>
        <w:rPr>
          <w:rFonts w:hint="eastAsia"/>
          <w:lang w:eastAsia="zh-CN"/>
        </w:rPr>
        <w:t xml:space="preserve">but the first </w:t>
      </w:r>
      <w:r w:rsidRPr="00C91E40">
        <w:t>word capitalized.</w:t>
      </w:r>
      <w:r w:rsidRPr="003C03D8">
        <w:t xml:space="preserve"> </w:t>
      </w:r>
      <w:r>
        <w:t>The conventions for the leading letter of the first differ depending on the context, as given below.</w:t>
      </w:r>
      <w:r>
        <w:rPr>
          <w:rFonts w:hint="eastAsia"/>
          <w:lang w:eastAsia="zh-CN"/>
        </w:rPr>
        <w:t xml:space="preserve"> </w:t>
      </w:r>
      <w:r w:rsidRPr="00C91E40">
        <w:t>Words will not be separated by white space, underscore, hyphen or other non-letter character.</w:t>
      </w:r>
    </w:p>
    <w:p w:rsidR="00174BE4" w:rsidRDefault="00174BE4" w:rsidP="00174BE4">
      <w:r>
        <w:t xml:space="preserve">All </w:t>
      </w:r>
      <w:r w:rsidRPr="00DD04AA">
        <w:t>names</w:t>
      </w:r>
      <w:r>
        <w:t xml:space="preserve"> will have a leading lowercase letter except if the name starts with an abbreviation.</w:t>
      </w:r>
    </w:p>
    <w:p w:rsidR="00174BE4" w:rsidRDefault="00174BE4" w:rsidP="00174BE4">
      <w:r>
        <w:t>If a name starts with or includes an abbreviation, all characters of that abbreviation are capitalized, e.g. “</w:t>
      </w:r>
      <w:proofErr w:type="spellStart"/>
      <w:r>
        <w:t>CMAPIMessage</w:t>
      </w:r>
      <w:proofErr w:type="spellEnd"/>
      <w:r>
        <w:t>”.</w:t>
      </w:r>
    </w:p>
    <w:p w:rsidR="00174BE4" w:rsidRDefault="00174BE4" w:rsidP="00174BE4">
      <w:r>
        <w:t>For names consisting of concatenated words, all subsequent words start with a capital, for example, “</w:t>
      </w:r>
      <w:proofErr w:type="spellStart"/>
      <w:r>
        <w:t>concatenatedWord</w:t>
      </w:r>
      <w:proofErr w:type="spellEnd"/>
      <w:r>
        <w:t xml:space="preserve">”. </w:t>
      </w:r>
    </w:p>
    <w:p w:rsidR="00174BE4" w:rsidRDefault="00174BE4" w:rsidP="004679F2">
      <w:pPr>
        <w:jc w:val="both"/>
        <w:rPr>
          <w:lang w:eastAsia="zh-CN"/>
        </w:rPr>
      </w:pPr>
    </w:p>
    <w:p w:rsidR="00600DD4" w:rsidRDefault="0070194F">
      <w:pPr>
        <w:pStyle w:val="berschrift3"/>
      </w:pPr>
      <w:bookmarkStart w:id="27" w:name="_Ref385944331"/>
      <w:bookmarkStart w:id="28" w:name="_Toc406156918"/>
      <w:r w:rsidRPr="0070194F">
        <w:t>CMAPI-1 Messages</w:t>
      </w:r>
      <w:bookmarkEnd w:id="27"/>
      <w:bookmarkEnd w:id="28"/>
    </w:p>
    <w:p w:rsidR="004679F2" w:rsidRPr="003A4964" w:rsidRDefault="00A523CE" w:rsidP="004679F2">
      <w:pPr>
        <w:jc w:val="both"/>
        <w:rPr>
          <w:lang w:val="en-US"/>
        </w:rPr>
      </w:pPr>
      <w:r>
        <w:rPr>
          <w:lang w:val="en-US"/>
        </w:rPr>
        <w:t>CMAPI-1 request messages are originated from the client, response messages are originated from the CMAPI implementation.</w:t>
      </w:r>
    </w:p>
    <w:p w:rsidR="00600DD4" w:rsidRDefault="00A523CE">
      <w:pPr>
        <w:pStyle w:val="berschrift4"/>
      </w:pPr>
      <w:bookmarkStart w:id="29" w:name="_Ref385941119"/>
      <w:r w:rsidRPr="00A523CE">
        <w:t xml:space="preserve">CMAPI-1 </w:t>
      </w:r>
      <w:r>
        <w:t xml:space="preserve">Request </w:t>
      </w:r>
      <w:r w:rsidRPr="00A523CE">
        <w:t>Message</w:t>
      </w:r>
      <w:bookmarkEnd w:id="29"/>
    </w:p>
    <w:p w:rsidR="004679F2" w:rsidRPr="003A4964" w:rsidRDefault="004679F2" w:rsidP="004679F2">
      <w:pPr>
        <w:jc w:val="both"/>
        <w:rPr>
          <w:lang w:val="en-US"/>
        </w:rPr>
      </w:pPr>
      <w:r w:rsidRPr="003A4964">
        <w:rPr>
          <w:lang w:val="en-US"/>
        </w:rPr>
        <w:t xml:space="preserve">The </w:t>
      </w:r>
      <w:r w:rsidR="00086449">
        <w:rPr>
          <w:lang w:val="en-US"/>
        </w:rPr>
        <w:t xml:space="preserve">CMAPI-1 </w:t>
      </w:r>
      <w:r w:rsidRPr="003A4964">
        <w:rPr>
          <w:lang w:val="en-US"/>
        </w:rPr>
        <w:t xml:space="preserve">request message conforms </w:t>
      </w:r>
      <w:r w:rsidR="00086449" w:rsidRPr="003A4964">
        <w:rPr>
          <w:lang w:val="en-US"/>
        </w:rPr>
        <w:t xml:space="preserve">to the structure </w:t>
      </w:r>
      <w:r w:rsidR="00086449">
        <w:rPr>
          <w:lang w:val="en-US"/>
        </w:rPr>
        <w:t>as defined in</w:t>
      </w:r>
      <w:r w:rsidR="00086449" w:rsidRPr="003A4964">
        <w:rPr>
          <w:lang w:val="en-US"/>
        </w:rPr>
        <w:t xml:space="preserve"> </w:t>
      </w:r>
      <w:r w:rsidRPr="003A4964">
        <w:rPr>
          <w:lang w:val="en-US"/>
        </w:rPr>
        <w:t>[JSON-RPC]</w:t>
      </w:r>
      <w:r w:rsidR="00086449">
        <w:rPr>
          <w:lang w:val="en-US"/>
        </w:rPr>
        <w:t>,</w:t>
      </w:r>
      <w:r w:rsidR="00E501ED">
        <w:rPr>
          <w:lang w:val="en-US"/>
        </w:rPr>
        <w:t xml:space="preserve"> </w:t>
      </w:r>
      <w:r w:rsidR="00086449" w:rsidRPr="003A4964">
        <w:rPr>
          <w:lang w:val="en-US"/>
        </w:rPr>
        <w:t xml:space="preserve">extended </w:t>
      </w:r>
      <w:r w:rsidR="00086449">
        <w:rPr>
          <w:lang w:val="en-US"/>
        </w:rPr>
        <w:t xml:space="preserve">by </w:t>
      </w:r>
      <w:r w:rsidR="00086449" w:rsidRPr="003A4964">
        <w:rPr>
          <w:lang w:val="en-US"/>
        </w:rPr>
        <w:t>“</w:t>
      </w:r>
      <w:proofErr w:type="spellStart"/>
      <w:r w:rsidR="00086449" w:rsidRPr="00086449">
        <w:rPr>
          <w:lang w:val="en-US"/>
        </w:rPr>
        <w:t>cmapiversion</w:t>
      </w:r>
      <w:proofErr w:type="spellEnd"/>
      <w:r w:rsidR="00086449" w:rsidRPr="003A4964">
        <w:rPr>
          <w:lang w:val="en-US"/>
        </w:rPr>
        <w:t>”</w:t>
      </w:r>
      <w:r w:rsidR="00086449">
        <w:rPr>
          <w:lang w:val="en-US"/>
        </w:rPr>
        <w:t xml:space="preserve">. The details are </w:t>
      </w:r>
      <w:r w:rsidRPr="003A4964">
        <w:rPr>
          <w:lang w:val="en-US"/>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61"/>
        <w:gridCol w:w="874"/>
        <w:gridCol w:w="992"/>
        <w:gridCol w:w="7069"/>
      </w:tblGrid>
      <w:tr w:rsidR="007437D1" w:rsidRPr="003A4964" w:rsidTr="00BE0CE5">
        <w:tc>
          <w:tcPr>
            <w:tcW w:w="1361" w:type="dxa"/>
            <w:shd w:val="clear" w:color="auto" w:fill="auto"/>
          </w:tcPr>
          <w:p w:rsidR="007437D1" w:rsidRPr="003A4964" w:rsidRDefault="007437D1" w:rsidP="005F0B55">
            <w:pPr>
              <w:jc w:val="center"/>
              <w:rPr>
                <w:b/>
                <w:lang w:val="en-US"/>
              </w:rPr>
            </w:pPr>
            <w:r w:rsidRPr="003A4964">
              <w:rPr>
                <w:b/>
                <w:lang w:val="en-US"/>
              </w:rPr>
              <w:t>Member</w:t>
            </w:r>
          </w:p>
        </w:tc>
        <w:tc>
          <w:tcPr>
            <w:tcW w:w="874" w:type="dxa"/>
          </w:tcPr>
          <w:p w:rsidR="00D52F85" w:rsidRDefault="007437D1" w:rsidP="00D52F85">
            <w:pPr>
              <w:tabs>
                <w:tab w:val="center" w:pos="329"/>
              </w:tabs>
              <w:rPr>
                <w:b/>
                <w:lang w:val="en-US"/>
              </w:rPr>
            </w:pPr>
            <w:r>
              <w:rPr>
                <w:b/>
                <w:lang w:val="en-US"/>
              </w:rPr>
              <w:t>Type</w:t>
            </w:r>
          </w:p>
        </w:tc>
        <w:tc>
          <w:tcPr>
            <w:tcW w:w="992" w:type="dxa"/>
          </w:tcPr>
          <w:p w:rsidR="007437D1" w:rsidRPr="003A4964" w:rsidRDefault="007437D1" w:rsidP="005F0B55">
            <w:pPr>
              <w:jc w:val="center"/>
              <w:rPr>
                <w:b/>
                <w:lang w:val="en-US"/>
              </w:rPr>
            </w:pPr>
            <w:r>
              <w:rPr>
                <w:b/>
                <w:lang w:val="en-US"/>
              </w:rPr>
              <w:t>Optional</w:t>
            </w:r>
          </w:p>
        </w:tc>
        <w:tc>
          <w:tcPr>
            <w:tcW w:w="7069" w:type="dxa"/>
            <w:shd w:val="clear" w:color="auto" w:fill="auto"/>
          </w:tcPr>
          <w:p w:rsidR="007437D1" w:rsidRPr="003A4964" w:rsidRDefault="007437D1" w:rsidP="005F0B55">
            <w:pPr>
              <w:jc w:val="center"/>
              <w:rPr>
                <w:b/>
                <w:lang w:val="en-US"/>
              </w:rPr>
            </w:pPr>
            <w:r w:rsidRPr="003A4964">
              <w:rPr>
                <w:b/>
                <w:lang w:val="en-US"/>
              </w:rPr>
              <w:t>Description</w:t>
            </w:r>
          </w:p>
        </w:tc>
      </w:tr>
      <w:tr w:rsidR="007437D1" w:rsidRPr="003A4964" w:rsidTr="00BE0CE5">
        <w:tc>
          <w:tcPr>
            <w:tcW w:w="1361" w:type="dxa"/>
            <w:shd w:val="clear" w:color="auto" w:fill="auto"/>
          </w:tcPr>
          <w:p w:rsidR="007437D1" w:rsidRPr="003A4964" w:rsidRDefault="007437D1" w:rsidP="005F0B55">
            <w:pPr>
              <w:jc w:val="both"/>
              <w:rPr>
                <w:lang w:val="en-US"/>
              </w:rPr>
            </w:pPr>
            <w:proofErr w:type="spellStart"/>
            <w:r w:rsidRPr="003A4964">
              <w:rPr>
                <w:b/>
                <w:bCs/>
              </w:rPr>
              <w:t>jsonrpc</w:t>
            </w:r>
            <w:proofErr w:type="spellEnd"/>
          </w:p>
        </w:tc>
        <w:tc>
          <w:tcPr>
            <w:tcW w:w="874" w:type="dxa"/>
          </w:tcPr>
          <w:p w:rsidR="007437D1" w:rsidRDefault="007437D1" w:rsidP="007437D1">
            <w:pPr>
              <w:jc w:val="center"/>
            </w:pPr>
            <w:r>
              <w:t>String</w:t>
            </w:r>
          </w:p>
        </w:tc>
        <w:tc>
          <w:tcPr>
            <w:tcW w:w="992" w:type="dxa"/>
          </w:tcPr>
          <w:p w:rsidR="00D52F85" w:rsidRDefault="007437D1" w:rsidP="00D52F85">
            <w:pPr>
              <w:jc w:val="center"/>
            </w:pPr>
            <w:r>
              <w:t>No</w:t>
            </w:r>
          </w:p>
        </w:tc>
        <w:tc>
          <w:tcPr>
            <w:tcW w:w="7069" w:type="dxa"/>
            <w:shd w:val="clear" w:color="auto" w:fill="auto"/>
          </w:tcPr>
          <w:p w:rsidR="007437D1" w:rsidRPr="003A4964" w:rsidRDefault="007437D1" w:rsidP="005F0B55">
            <w:pPr>
              <w:jc w:val="both"/>
              <w:rPr>
                <w:lang w:val="en-US"/>
              </w:rPr>
            </w:pPr>
            <w:r w:rsidRPr="003A4964">
              <w:t>It SHALL be the exact value of “</w:t>
            </w:r>
            <w:r w:rsidRPr="003A4964">
              <w:rPr>
                <w:b/>
                <w:bCs/>
              </w:rPr>
              <w:t>2.0</w:t>
            </w:r>
            <w:r w:rsidRPr="003A4964">
              <w:t>”.</w:t>
            </w:r>
          </w:p>
        </w:tc>
      </w:tr>
      <w:tr w:rsidR="007437D1" w:rsidRPr="003A4964" w:rsidTr="00BE0CE5">
        <w:tc>
          <w:tcPr>
            <w:tcW w:w="1361" w:type="dxa"/>
            <w:shd w:val="clear" w:color="auto" w:fill="auto"/>
          </w:tcPr>
          <w:p w:rsidR="007437D1" w:rsidRPr="003A4964" w:rsidRDefault="007437D1" w:rsidP="005F0B55">
            <w:pPr>
              <w:jc w:val="both"/>
              <w:rPr>
                <w:b/>
                <w:bCs/>
              </w:rPr>
            </w:pPr>
            <w:proofErr w:type="spellStart"/>
            <w:r>
              <w:rPr>
                <w:b/>
                <w:bCs/>
              </w:rPr>
              <w:t>cmapiversion</w:t>
            </w:r>
            <w:proofErr w:type="spellEnd"/>
          </w:p>
        </w:tc>
        <w:tc>
          <w:tcPr>
            <w:tcW w:w="874" w:type="dxa"/>
          </w:tcPr>
          <w:p w:rsidR="007437D1" w:rsidRDefault="007437D1" w:rsidP="007437D1">
            <w:pPr>
              <w:jc w:val="center"/>
            </w:pPr>
            <w:r>
              <w:t>String</w:t>
            </w:r>
          </w:p>
        </w:tc>
        <w:tc>
          <w:tcPr>
            <w:tcW w:w="992" w:type="dxa"/>
          </w:tcPr>
          <w:p w:rsidR="00D52F85" w:rsidRDefault="007437D1" w:rsidP="00D52F85">
            <w:pPr>
              <w:jc w:val="center"/>
            </w:pPr>
            <w:r>
              <w:t>No</w:t>
            </w:r>
          </w:p>
        </w:tc>
        <w:tc>
          <w:tcPr>
            <w:tcW w:w="7069" w:type="dxa"/>
            <w:shd w:val="clear" w:color="auto" w:fill="auto"/>
          </w:tcPr>
          <w:p w:rsidR="007437D1" w:rsidRDefault="007437D1">
            <w:pPr>
              <w:jc w:val="both"/>
            </w:pPr>
            <w:r w:rsidRPr="003A4964">
              <w:t>It SHALL be the exact value of “</w:t>
            </w:r>
            <w:r>
              <w:rPr>
                <w:b/>
                <w:bCs/>
              </w:rPr>
              <w:t>1.1</w:t>
            </w:r>
            <w:r w:rsidRPr="003A4964">
              <w:t>”.</w:t>
            </w:r>
          </w:p>
        </w:tc>
      </w:tr>
      <w:tr w:rsidR="007437D1" w:rsidRPr="003A4964" w:rsidTr="00BE0CE5">
        <w:tc>
          <w:tcPr>
            <w:tcW w:w="1361" w:type="dxa"/>
            <w:shd w:val="clear" w:color="auto" w:fill="auto"/>
          </w:tcPr>
          <w:p w:rsidR="007437D1" w:rsidRPr="003A4964" w:rsidRDefault="007437D1" w:rsidP="005F0B55">
            <w:pPr>
              <w:jc w:val="both"/>
              <w:rPr>
                <w:lang w:val="en-US"/>
              </w:rPr>
            </w:pPr>
            <w:r w:rsidRPr="003A4964">
              <w:rPr>
                <w:b/>
                <w:bCs/>
              </w:rPr>
              <w:t>method</w:t>
            </w:r>
          </w:p>
        </w:tc>
        <w:tc>
          <w:tcPr>
            <w:tcW w:w="874" w:type="dxa"/>
          </w:tcPr>
          <w:p w:rsidR="007437D1" w:rsidRDefault="007437D1" w:rsidP="007437D1">
            <w:pPr>
              <w:jc w:val="center"/>
            </w:pPr>
            <w:r>
              <w:t>String</w:t>
            </w:r>
          </w:p>
        </w:tc>
        <w:tc>
          <w:tcPr>
            <w:tcW w:w="992" w:type="dxa"/>
          </w:tcPr>
          <w:p w:rsidR="00D52F85" w:rsidRDefault="007437D1" w:rsidP="00D52F85">
            <w:pPr>
              <w:jc w:val="center"/>
            </w:pPr>
            <w:r>
              <w:t>No</w:t>
            </w:r>
          </w:p>
        </w:tc>
        <w:tc>
          <w:tcPr>
            <w:tcW w:w="7069" w:type="dxa"/>
            <w:shd w:val="clear" w:color="auto" w:fill="auto"/>
          </w:tcPr>
          <w:p w:rsidR="007437D1" w:rsidRDefault="00585BA3" w:rsidP="0012556D">
            <w:pPr>
              <w:rPr>
                <w:lang w:val="en-US"/>
              </w:rPr>
            </w:pPr>
            <w:r>
              <w:t xml:space="preserve">The </w:t>
            </w:r>
            <w:r w:rsidR="007437D1">
              <w:t xml:space="preserve">name of the method to be invoked. </w:t>
            </w:r>
            <w:r w:rsidR="007437D1" w:rsidRPr="003A4964">
              <w:t>It SHALL be the name of a function call</w:t>
            </w:r>
            <w:r w:rsidR="007437D1">
              <w:t xml:space="preserve"> as specified in [</w:t>
            </w:r>
            <w:proofErr w:type="spellStart"/>
            <w:r w:rsidR="007437D1">
              <w:t>OpenCMAPI</w:t>
            </w:r>
            <w:proofErr w:type="spellEnd"/>
            <w:r w:rsidR="007437D1">
              <w:t>-TS]</w:t>
            </w:r>
            <w:r w:rsidR="007437D1" w:rsidRPr="003A4964">
              <w:t>, e.g. “</w:t>
            </w:r>
            <w:proofErr w:type="spellStart"/>
            <w:r w:rsidR="007437D1" w:rsidRPr="003A4964">
              <w:t>CMAPI_Network_GetRFInfo</w:t>
            </w:r>
            <w:proofErr w:type="spellEnd"/>
            <w:r w:rsidR="007437D1" w:rsidRPr="003A4964">
              <w:t>”</w:t>
            </w:r>
            <w:r w:rsidR="007437D1">
              <w:t>.</w:t>
            </w:r>
          </w:p>
        </w:tc>
      </w:tr>
      <w:tr w:rsidR="007437D1" w:rsidRPr="003A4964" w:rsidTr="00BE0CE5">
        <w:tc>
          <w:tcPr>
            <w:tcW w:w="1361" w:type="dxa"/>
            <w:shd w:val="clear" w:color="auto" w:fill="auto"/>
          </w:tcPr>
          <w:p w:rsidR="007437D1" w:rsidRPr="003A4964" w:rsidRDefault="007437D1" w:rsidP="005F0B55">
            <w:pPr>
              <w:jc w:val="both"/>
              <w:rPr>
                <w:lang w:val="en-US"/>
              </w:rPr>
            </w:pPr>
            <w:r w:rsidRPr="003A4964">
              <w:rPr>
                <w:b/>
                <w:bCs/>
              </w:rPr>
              <w:t>id</w:t>
            </w:r>
          </w:p>
        </w:tc>
        <w:tc>
          <w:tcPr>
            <w:tcW w:w="874" w:type="dxa"/>
          </w:tcPr>
          <w:p w:rsidR="009D2DEF" w:rsidRDefault="00585BA3">
            <w:pPr>
              <w:spacing w:before="100" w:beforeAutospacing="1" w:after="100" w:afterAutospacing="1"/>
              <w:jc w:val="center"/>
            </w:pPr>
            <w:r>
              <w:t>String</w:t>
            </w:r>
          </w:p>
        </w:tc>
        <w:tc>
          <w:tcPr>
            <w:tcW w:w="992" w:type="dxa"/>
          </w:tcPr>
          <w:p w:rsidR="00D52F85" w:rsidRDefault="007437D1" w:rsidP="00D52F85">
            <w:pPr>
              <w:spacing w:before="100" w:beforeAutospacing="1" w:after="100" w:afterAutospacing="1"/>
              <w:jc w:val="center"/>
            </w:pPr>
            <w:r>
              <w:t>No</w:t>
            </w:r>
          </w:p>
        </w:tc>
        <w:tc>
          <w:tcPr>
            <w:tcW w:w="7069" w:type="dxa"/>
            <w:shd w:val="clear" w:color="auto" w:fill="auto"/>
          </w:tcPr>
          <w:p w:rsidR="007437D1" w:rsidRDefault="00585BA3" w:rsidP="000551C6">
            <w:pPr>
              <w:spacing w:before="100" w:beforeAutospacing="1" w:after="100" w:afterAutospacing="1"/>
              <w:jc w:val="both"/>
            </w:pPr>
            <w:r>
              <w:t>An identifier established by the Client</w:t>
            </w:r>
            <w:proofErr w:type="gramStart"/>
            <w:r>
              <w:t xml:space="preserve">, </w:t>
            </w:r>
            <w:r w:rsidR="007437D1">
              <w:t xml:space="preserve"> which</w:t>
            </w:r>
            <w:proofErr w:type="gramEnd"/>
            <w:r w:rsidR="007437D1">
              <w:t xml:space="preserve"> is used to match the response with the request that it is replying to. </w:t>
            </w:r>
          </w:p>
          <w:p w:rsidR="007437D1" w:rsidRDefault="007437D1" w:rsidP="000551C6">
            <w:pPr>
              <w:spacing w:before="100" w:beforeAutospacing="1" w:after="100" w:afterAutospacing="1"/>
              <w:jc w:val="both"/>
              <w:rPr>
                <w:color w:val="000000"/>
                <w:lang w:val="en-US" w:eastAsia="zh-CN"/>
              </w:rPr>
            </w:pPr>
            <w:r w:rsidRPr="003A4964">
              <w:t xml:space="preserve">It SHALL be the globally unique identifier to distinguish each CMAPI-1 function call originated by a </w:t>
            </w:r>
            <w:r>
              <w:t>W</w:t>
            </w:r>
            <w:r w:rsidRPr="003A4964">
              <w:t>eb application.</w:t>
            </w:r>
            <w:r w:rsidRPr="00686D5F">
              <w:rPr>
                <w:color w:val="000000"/>
                <w:lang w:val="en-US" w:eastAsia="zh-CN"/>
              </w:rPr>
              <w:t xml:space="preserve"> </w:t>
            </w:r>
          </w:p>
          <w:p w:rsidR="007437D1" w:rsidRPr="00686D5F" w:rsidRDefault="007437D1" w:rsidP="000551C6">
            <w:pPr>
              <w:spacing w:before="100" w:beforeAutospacing="1" w:after="100" w:afterAutospacing="1"/>
              <w:jc w:val="both"/>
              <w:rPr>
                <w:color w:val="000000"/>
                <w:lang w:val="en-US" w:eastAsia="zh-CN"/>
              </w:rPr>
            </w:pPr>
            <w:r>
              <w:rPr>
                <w:color w:val="000000"/>
                <w:lang w:val="en-US" w:eastAsia="zh-CN"/>
              </w:rPr>
              <w:t xml:space="preserve">Note: How such a </w:t>
            </w:r>
            <w:r w:rsidRPr="003A4964">
              <w:t>globally unique identifier</w:t>
            </w:r>
            <w:r>
              <w:rPr>
                <w:color w:val="000000"/>
                <w:lang w:val="en-US" w:eastAsia="zh-CN"/>
              </w:rPr>
              <w:t xml:space="preserve"> is generated </w:t>
            </w:r>
            <w:r w:rsidRPr="00686D5F">
              <w:rPr>
                <w:color w:val="000000"/>
                <w:lang w:val="en-US" w:eastAsia="zh-CN"/>
              </w:rPr>
              <w:t>is out of scope of this specification, however, it is pointed out that for example UUID [RFC4122] provides a way to implement such a scheme.</w:t>
            </w:r>
          </w:p>
          <w:p w:rsidR="007437D1" w:rsidRDefault="007437D1">
            <w:pPr>
              <w:jc w:val="both"/>
            </w:pPr>
            <w:r w:rsidRPr="003A4964">
              <w:t>The CMAPI-1 function call and corresponding re</w:t>
            </w:r>
            <w:r>
              <w:t>sponse</w:t>
            </w:r>
            <w:r w:rsidRPr="003A4964">
              <w:t xml:space="preserve"> messages SHALL have the same “</w:t>
            </w:r>
            <w:r w:rsidRPr="003A4964">
              <w:rPr>
                <w:b/>
                <w:bCs/>
              </w:rPr>
              <w:t>id</w:t>
            </w:r>
            <w:r w:rsidRPr="003A4964">
              <w:t>” value</w:t>
            </w:r>
          </w:p>
          <w:p w:rsidR="009D2DEF" w:rsidRDefault="000726B4">
            <w:pPr>
              <w:jc w:val="both"/>
              <w:rPr>
                <w:lang w:eastAsia="zh-CN"/>
              </w:rPr>
            </w:pPr>
            <w:r>
              <w:rPr>
                <w:szCs w:val="18"/>
              </w:rPr>
              <w:t xml:space="preserve">Note: This specification does not use notifications as specified in </w:t>
            </w:r>
            <w:r w:rsidRPr="003A4964">
              <w:rPr>
                <w:lang w:val="en-US"/>
              </w:rPr>
              <w:t>[JSON-RPC]</w:t>
            </w:r>
            <w:r>
              <w:rPr>
                <w:lang w:val="en-US"/>
              </w:rPr>
              <w:t xml:space="preserve">, i.e. the “id” property SHALL NOT be omitted (or </w:t>
            </w:r>
            <w:r w:rsidR="00585BA3">
              <w:rPr>
                <w:lang w:val="en-US"/>
              </w:rPr>
              <w:t>N</w:t>
            </w:r>
            <w:r>
              <w:rPr>
                <w:lang w:val="en-US"/>
              </w:rPr>
              <w:t>ull).</w:t>
            </w:r>
          </w:p>
        </w:tc>
      </w:tr>
      <w:tr w:rsidR="007437D1" w:rsidRPr="003A4964" w:rsidTr="00BE0CE5">
        <w:tc>
          <w:tcPr>
            <w:tcW w:w="1361" w:type="dxa"/>
            <w:shd w:val="clear" w:color="auto" w:fill="auto"/>
          </w:tcPr>
          <w:p w:rsidR="007437D1" w:rsidRPr="003A4964" w:rsidRDefault="007437D1" w:rsidP="005F0B55">
            <w:pPr>
              <w:jc w:val="both"/>
              <w:rPr>
                <w:lang w:val="en-US"/>
              </w:rPr>
            </w:pPr>
            <w:proofErr w:type="spellStart"/>
            <w:r w:rsidRPr="003A4964">
              <w:rPr>
                <w:b/>
                <w:bCs/>
              </w:rPr>
              <w:t>params</w:t>
            </w:r>
            <w:proofErr w:type="spellEnd"/>
          </w:p>
        </w:tc>
        <w:tc>
          <w:tcPr>
            <w:tcW w:w="874" w:type="dxa"/>
          </w:tcPr>
          <w:p w:rsidR="007437D1" w:rsidRDefault="00585BA3" w:rsidP="007437D1">
            <w:pPr>
              <w:jc w:val="center"/>
            </w:pPr>
            <w:r>
              <w:t>Object</w:t>
            </w:r>
          </w:p>
        </w:tc>
        <w:tc>
          <w:tcPr>
            <w:tcW w:w="992" w:type="dxa"/>
          </w:tcPr>
          <w:p w:rsidR="00D52F85" w:rsidRDefault="007437D1" w:rsidP="00D52F85">
            <w:pPr>
              <w:jc w:val="center"/>
            </w:pPr>
            <w:r>
              <w:t>No</w:t>
            </w:r>
          </w:p>
        </w:tc>
        <w:tc>
          <w:tcPr>
            <w:tcW w:w="7069" w:type="dxa"/>
            <w:shd w:val="clear" w:color="auto" w:fill="auto"/>
          </w:tcPr>
          <w:p w:rsidR="007437D1" w:rsidRDefault="00EA3954">
            <w:pPr>
              <w:jc w:val="both"/>
              <w:rPr>
                <w:lang w:val="en-US"/>
              </w:rPr>
            </w:pPr>
            <w:r>
              <w:t>Object, with member names that match the Server expected parameter names</w:t>
            </w:r>
            <w:r w:rsidR="007437D1">
              <w:t xml:space="preserve">. </w:t>
            </w:r>
            <w:r w:rsidR="007437D1" w:rsidRPr="003A4964">
              <w:t>It SHALL be a structure of specific parameters of a CMAPI-1 function call. The set of parameters is unique for each CMAPI-1 function call</w:t>
            </w:r>
            <w:r w:rsidR="007437D1">
              <w:t xml:space="preserve"> as specified in [</w:t>
            </w:r>
            <w:proofErr w:type="spellStart"/>
            <w:r w:rsidR="007437D1">
              <w:t>OpenCMAPI</w:t>
            </w:r>
            <w:proofErr w:type="spellEnd"/>
            <w:r w:rsidR="007437D1">
              <w:t>-TS].</w:t>
            </w:r>
          </w:p>
        </w:tc>
      </w:tr>
    </w:tbl>
    <w:p w:rsidR="004679F2" w:rsidRDefault="004679F2" w:rsidP="004679F2">
      <w:pPr>
        <w:pStyle w:val="Beschriftung"/>
        <w:keepNext/>
        <w:rPr>
          <w:bCs/>
        </w:rPr>
      </w:pPr>
      <w:bookmarkStart w:id="30" w:name="_Toc378768646"/>
      <w:bookmarkStart w:id="31" w:name="_Toc399850684"/>
      <w:r>
        <w:t xml:space="preserve">Table </w:t>
      </w:r>
      <w:fldSimple w:instr=" SEQ Table \* ARABIC  \* MERGEFORMAT   \* MERGEFORMAT ">
        <w:r w:rsidR="005358A1">
          <w:rPr>
            <w:noProof/>
          </w:rPr>
          <w:t>1</w:t>
        </w:r>
      </w:fldSimple>
      <w:r>
        <w:t xml:space="preserve">: </w:t>
      </w:r>
      <w:r w:rsidR="00E501ED">
        <w:t xml:space="preserve">CMAPI-1 </w:t>
      </w:r>
      <w:r>
        <w:rPr>
          <w:bCs/>
        </w:rPr>
        <w:t>Request Message Data Structure</w:t>
      </w:r>
      <w:bookmarkEnd w:id="30"/>
      <w:bookmarkEnd w:id="31"/>
    </w:p>
    <w:p w:rsidR="00174BE4" w:rsidRDefault="00174BE4" w:rsidP="00174BE4">
      <w:pPr>
        <w:pStyle w:val="berschrift5"/>
      </w:pPr>
      <w:r w:rsidRPr="009A0BC7">
        <w:t>JSON Request Schema Definition</w:t>
      </w:r>
    </w:p>
    <w:p w:rsidR="00174BE4" w:rsidRDefault="00174BE4" w:rsidP="00174BE4">
      <w:pPr>
        <w:jc w:val="both"/>
        <w:rPr>
          <w:lang w:eastAsia="zh-CN"/>
        </w:rPr>
      </w:pPr>
      <w:r>
        <w:rPr>
          <w:lang w:eastAsia="zh-CN"/>
        </w:rPr>
        <w:t xml:space="preserve">The following is a general definition of the CMAPI-1 JSON request schema.  A specific example of a CMAPI-1 conversion is shown in section </w:t>
      </w:r>
      <w:r w:rsidR="002F3BC1">
        <w:rPr>
          <w:lang w:eastAsia="zh-CN"/>
        </w:rPr>
        <w:fldChar w:fldCharType="begin"/>
      </w:r>
      <w:r>
        <w:rPr>
          <w:lang w:eastAsia="zh-CN"/>
        </w:rPr>
        <w:instrText xml:space="preserve"> REF _Ref404349011 \r \h </w:instrText>
      </w:r>
      <w:r w:rsidR="002F3BC1">
        <w:rPr>
          <w:lang w:eastAsia="zh-CN"/>
        </w:rPr>
      </w:r>
      <w:r w:rsidR="002F3BC1">
        <w:rPr>
          <w:lang w:eastAsia="zh-CN"/>
        </w:rPr>
        <w:fldChar w:fldCharType="separate"/>
      </w:r>
      <w:r>
        <w:rPr>
          <w:lang w:eastAsia="zh-CN"/>
        </w:rPr>
        <w:t>5.2.5.1</w:t>
      </w:r>
      <w:r w:rsidR="002F3BC1">
        <w:rPr>
          <w:lang w:eastAsia="zh-CN"/>
        </w:rPr>
        <w:fldChar w:fldCharType="end"/>
      </w:r>
      <w:r>
        <w:rPr>
          <w:lang w:eastAsia="zh-CN"/>
        </w:rPr>
        <w:t>.</w:t>
      </w:r>
    </w:p>
    <w:p w:rsidR="00174BE4" w:rsidRDefault="00174BE4" w:rsidP="00174BE4">
      <w:pPr>
        <w:jc w:val="both"/>
        <w:rPr>
          <w:lang w:eastAsia="zh-CN"/>
        </w:rPr>
      </w:pPr>
      <w:r>
        <w:rPr>
          <w:lang w:eastAsia="zh-CN"/>
        </w:rPr>
        <w:lastRenderedPageBreak/>
        <w:t>The request schema contains dependent on the function requested a number of parameters 1..n each of which can contain some number of properties 1..n.   The parts shown in italics and red represent variables which change depending on the CMAPI function.</w:t>
      </w:r>
    </w:p>
    <w:p w:rsidR="00174BE4" w:rsidRPr="0062089A" w:rsidRDefault="00174BE4" w:rsidP="00174BE4">
      <w:pPr>
        <w:spacing w:before="0" w:after="0"/>
        <w:ind w:left="57" w:right="57"/>
        <w:contextualSpacing/>
        <w:jc w:val="both"/>
        <w:rPr>
          <w:sz w:val="16"/>
          <w:szCs w:val="16"/>
          <w:lang w:eastAsia="zh-CN"/>
        </w:rPr>
      </w:pPr>
      <w:r w:rsidRPr="009A0BC7">
        <w:rPr>
          <w:sz w:val="16"/>
          <w:szCs w:val="16"/>
          <w:lang w:eastAsia="zh-CN"/>
        </w:rPr>
        <w:t>{</w:t>
      </w:r>
    </w:p>
    <w:p w:rsidR="00174BE4" w:rsidRDefault="00174BE4" w:rsidP="00174BE4">
      <w:pPr>
        <w:spacing w:before="0" w:after="0"/>
        <w:ind w:left="57" w:right="57"/>
        <w:contextualSpacing/>
        <w:jc w:val="both"/>
        <w:rPr>
          <w:sz w:val="16"/>
          <w:szCs w:val="16"/>
          <w:lang w:eastAsia="zh-CN"/>
        </w:rPr>
      </w:pPr>
      <w:r w:rsidRPr="009A0BC7">
        <w:rPr>
          <w:sz w:val="16"/>
          <w:szCs w:val="16"/>
          <w:lang w:eastAsia="zh-CN"/>
        </w:rPr>
        <w:t xml:space="preserve">   "</w:t>
      </w:r>
      <w:proofErr w:type="gramStart"/>
      <w:r w:rsidRPr="009A0BC7">
        <w:rPr>
          <w:sz w:val="16"/>
          <w:szCs w:val="16"/>
          <w:lang w:eastAsia="zh-CN"/>
        </w:rPr>
        <w:t>title</w:t>
      </w:r>
      <w:proofErr w:type="gramEnd"/>
      <w:r w:rsidRPr="009A0BC7">
        <w:rPr>
          <w:sz w:val="16"/>
          <w:szCs w:val="16"/>
          <w:lang w:eastAsia="zh-CN"/>
        </w:rPr>
        <w:t>" : "</w:t>
      </w:r>
      <w:proofErr w:type="spellStart"/>
      <w:r w:rsidRPr="009A0BC7">
        <w:rPr>
          <w:i/>
          <w:color w:val="FF0000"/>
          <w:sz w:val="16"/>
          <w:szCs w:val="16"/>
          <w:lang w:eastAsia="zh-CN"/>
        </w:rPr>
        <w:t>CMAPI_FunctionName</w:t>
      </w:r>
      <w:r>
        <w:rPr>
          <w:sz w:val="16"/>
          <w:szCs w:val="16"/>
          <w:lang w:eastAsia="zh-CN"/>
        </w:rPr>
        <w:t>_Request_Schema</w:t>
      </w:r>
      <w:proofErr w:type="spellEnd"/>
      <w:r w:rsidRPr="009A0BC7">
        <w:rPr>
          <w:sz w:val="16"/>
          <w:szCs w:val="16"/>
          <w:lang w:eastAsia="zh-CN"/>
        </w:rPr>
        <w:t>",</w:t>
      </w:r>
    </w:p>
    <w:p w:rsidR="00174BE4" w:rsidRDefault="00174BE4" w:rsidP="00174BE4">
      <w:pPr>
        <w:spacing w:before="0" w:after="0"/>
        <w:jc w:val="both"/>
        <w:rPr>
          <w:sz w:val="16"/>
          <w:szCs w:val="16"/>
          <w:lang w:eastAsia="zh-CN"/>
        </w:rPr>
      </w:pPr>
      <w:r w:rsidRPr="000D25F2">
        <w:rPr>
          <w:sz w:val="16"/>
          <w:szCs w:val="16"/>
          <w:lang w:eastAsia="zh-CN"/>
        </w:rPr>
        <w:t xml:space="preserve">   </w:t>
      </w:r>
      <w:r>
        <w:rPr>
          <w:sz w:val="16"/>
          <w:szCs w:val="16"/>
          <w:lang w:eastAsia="zh-CN"/>
        </w:rPr>
        <w:t xml:space="preserve"> </w:t>
      </w:r>
      <w:r w:rsidRPr="000D25F2">
        <w:rPr>
          <w:sz w:val="16"/>
          <w:szCs w:val="16"/>
          <w:lang w:eastAsia="zh-CN"/>
        </w:rPr>
        <w:t>"</w:t>
      </w:r>
      <w:proofErr w:type="gramStart"/>
      <w:r w:rsidRPr="000D25F2">
        <w:rPr>
          <w:sz w:val="16"/>
          <w:szCs w:val="16"/>
          <w:lang w:eastAsia="zh-CN"/>
        </w:rPr>
        <w:t>description</w:t>
      </w:r>
      <w:proofErr w:type="gramEnd"/>
      <w:r w:rsidRPr="000D25F2">
        <w:rPr>
          <w:sz w:val="16"/>
          <w:szCs w:val="16"/>
          <w:lang w:eastAsia="zh-CN"/>
        </w:rPr>
        <w:t>" : "</w:t>
      </w:r>
      <w:r w:rsidRPr="0062089A">
        <w:rPr>
          <w:sz w:val="16"/>
          <w:szCs w:val="16"/>
          <w:lang w:eastAsia="zh-CN"/>
        </w:rPr>
        <w:t>LEGAL DISCLAIMER  Use of this document and the content of</w:t>
      </w:r>
      <w:r w:rsidRPr="000D25F2">
        <w:rPr>
          <w:sz w:val="16"/>
          <w:szCs w:val="16"/>
          <w:lang w:eastAsia="zh-CN"/>
        </w:rPr>
        <w:t>…..",</w:t>
      </w:r>
    </w:p>
    <w:p w:rsidR="00174BE4" w:rsidRPr="0062089A" w:rsidRDefault="00174BE4" w:rsidP="00174BE4">
      <w:pPr>
        <w:spacing w:before="0" w:after="0"/>
        <w:ind w:left="57" w:right="57"/>
        <w:contextualSpacing/>
        <w:jc w:val="both"/>
        <w:rPr>
          <w:sz w:val="16"/>
          <w:szCs w:val="16"/>
          <w:lang w:eastAsia="zh-CN"/>
        </w:rPr>
      </w:pPr>
      <w:r w:rsidRPr="009A0BC7">
        <w:rPr>
          <w:sz w:val="16"/>
          <w:szCs w:val="16"/>
          <w:lang w:eastAsia="zh-CN"/>
        </w:rPr>
        <w:t xml:space="preserve">   "</w:t>
      </w:r>
      <w:proofErr w:type="gramStart"/>
      <w:r w:rsidRPr="009A0BC7">
        <w:rPr>
          <w:sz w:val="16"/>
          <w:szCs w:val="16"/>
          <w:lang w:eastAsia="zh-CN"/>
        </w:rPr>
        <w:t>properties</w:t>
      </w:r>
      <w:proofErr w:type="gramEnd"/>
      <w:r w:rsidRPr="009A0BC7">
        <w:rPr>
          <w:sz w:val="16"/>
          <w:szCs w:val="16"/>
          <w:lang w:eastAsia="zh-CN"/>
        </w:rPr>
        <w:t>" : {</w:t>
      </w:r>
    </w:p>
    <w:p w:rsidR="00174BE4" w:rsidRPr="0062089A" w:rsidRDefault="00174BE4" w:rsidP="00174BE4">
      <w:pPr>
        <w:spacing w:before="0" w:after="0"/>
        <w:ind w:left="57" w:right="57"/>
        <w:contextualSpacing/>
        <w:jc w:val="both"/>
        <w:rPr>
          <w:sz w:val="16"/>
          <w:szCs w:val="16"/>
          <w:lang w:eastAsia="zh-CN"/>
        </w:rPr>
      </w:pPr>
      <w:r w:rsidRPr="009A0BC7">
        <w:rPr>
          <w:sz w:val="16"/>
          <w:szCs w:val="16"/>
          <w:lang w:eastAsia="zh-CN"/>
        </w:rPr>
        <w:t xml:space="preserve">         "</w:t>
      </w:r>
      <w:proofErr w:type="spellStart"/>
      <w:proofErr w:type="gramStart"/>
      <w:r w:rsidRPr="009A0BC7">
        <w:rPr>
          <w:sz w:val="16"/>
          <w:szCs w:val="16"/>
          <w:lang w:eastAsia="zh-CN"/>
        </w:rPr>
        <w:t>cmapiversion</w:t>
      </w:r>
      <w:proofErr w:type="spellEnd"/>
      <w:proofErr w:type="gramEnd"/>
      <w:r w:rsidRPr="009A0BC7">
        <w:rPr>
          <w:sz w:val="16"/>
          <w:szCs w:val="16"/>
          <w:lang w:eastAsia="zh-CN"/>
        </w:rPr>
        <w:t>" : { "</w:t>
      </w:r>
      <w:proofErr w:type="spellStart"/>
      <w:r w:rsidRPr="009A0BC7">
        <w:rPr>
          <w:sz w:val="16"/>
          <w:szCs w:val="16"/>
          <w:lang w:eastAsia="zh-CN"/>
        </w:rPr>
        <w:t>enum</w:t>
      </w:r>
      <w:proofErr w:type="spellEnd"/>
      <w:r w:rsidRPr="009A0BC7">
        <w:rPr>
          <w:sz w:val="16"/>
          <w:szCs w:val="16"/>
          <w:lang w:eastAsia="zh-CN"/>
        </w:rPr>
        <w:t>" : [ "1.1" ], "type" : "string" },</w:t>
      </w:r>
    </w:p>
    <w:p w:rsidR="00174BE4" w:rsidRPr="0062089A" w:rsidRDefault="00174BE4" w:rsidP="00174BE4">
      <w:pPr>
        <w:spacing w:before="0" w:after="0"/>
        <w:ind w:left="57" w:right="57"/>
        <w:contextualSpacing/>
        <w:jc w:val="both"/>
        <w:rPr>
          <w:sz w:val="16"/>
          <w:szCs w:val="16"/>
          <w:lang w:eastAsia="zh-CN"/>
        </w:rPr>
      </w:pPr>
      <w:r w:rsidRPr="009A0BC7">
        <w:rPr>
          <w:sz w:val="16"/>
          <w:szCs w:val="16"/>
          <w:lang w:eastAsia="zh-CN"/>
        </w:rPr>
        <w:t xml:space="preserve">         "</w:t>
      </w:r>
      <w:proofErr w:type="gramStart"/>
      <w:r w:rsidRPr="009A0BC7">
        <w:rPr>
          <w:sz w:val="16"/>
          <w:szCs w:val="16"/>
          <w:lang w:eastAsia="zh-CN"/>
        </w:rPr>
        <w:t>id</w:t>
      </w:r>
      <w:proofErr w:type="gramEnd"/>
      <w:r w:rsidRPr="009A0BC7">
        <w:rPr>
          <w:sz w:val="16"/>
          <w:szCs w:val="16"/>
          <w:lang w:eastAsia="zh-CN"/>
        </w:rPr>
        <w:t>" : { "type" : "string" },</w:t>
      </w:r>
    </w:p>
    <w:p w:rsidR="00174BE4" w:rsidRPr="0062089A" w:rsidRDefault="00174BE4" w:rsidP="00174BE4">
      <w:pPr>
        <w:spacing w:before="0" w:after="0"/>
        <w:ind w:left="57" w:right="57"/>
        <w:contextualSpacing/>
        <w:jc w:val="both"/>
        <w:rPr>
          <w:sz w:val="16"/>
          <w:szCs w:val="16"/>
          <w:lang w:eastAsia="zh-CN"/>
        </w:rPr>
      </w:pPr>
      <w:r w:rsidRPr="009A0BC7">
        <w:rPr>
          <w:sz w:val="16"/>
          <w:szCs w:val="16"/>
          <w:lang w:eastAsia="zh-CN"/>
        </w:rPr>
        <w:t xml:space="preserve">         "</w:t>
      </w:r>
      <w:proofErr w:type="spellStart"/>
      <w:proofErr w:type="gramStart"/>
      <w:r w:rsidRPr="009A0BC7">
        <w:rPr>
          <w:sz w:val="16"/>
          <w:szCs w:val="16"/>
          <w:lang w:eastAsia="zh-CN"/>
        </w:rPr>
        <w:t>jsonrpc</w:t>
      </w:r>
      <w:proofErr w:type="spellEnd"/>
      <w:proofErr w:type="gramEnd"/>
      <w:r w:rsidRPr="009A0BC7">
        <w:rPr>
          <w:sz w:val="16"/>
          <w:szCs w:val="16"/>
          <w:lang w:eastAsia="zh-CN"/>
        </w:rPr>
        <w:t>" : {  "</w:t>
      </w:r>
      <w:proofErr w:type="spellStart"/>
      <w:r w:rsidRPr="009A0BC7">
        <w:rPr>
          <w:sz w:val="16"/>
          <w:szCs w:val="16"/>
          <w:lang w:eastAsia="zh-CN"/>
        </w:rPr>
        <w:t>enum</w:t>
      </w:r>
      <w:proofErr w:type="spellEnd"/>
      <w:r w:rsidRPr="009A0BC7">
        <w:rPr>
          <w:sz w:val="16"/>
          <w:szCs w:val="16"/>
          <w:lang w:eastAsia="zh-CN"/>
        </w:rPr>
        <w:t>" : [ "2.0" ], "type" : "string" },</w:t>
      </w:r>
    </w:p>
    <w:p w:rsidR="00174BE4" w:rsidRPr="0062089A" w:rsidRDefault="00174BE4" w:rsidP="00174BE4">
      <w:pPr>
        <w:spacing w:before="0" w:after="0"/>
        <w:ind w:left="57" w:right="57"/>
        <w:contextualSpacing/>
        <w:jc w:val="both"/>
        <w:rPr>
          <w:sz w:val="16"/>
          <w:szCs w:val="16"/>
          <w:lang w:eastAsia="zh-CN"/>
        </w:rPr>
      </w:pPr>
      <w:r w:rsidRPr="009A0BC7">
        <w:rPr>
          <w:sz w:val="16"/>
          <w:szCs w:val="16"/>
          <w:lang w:eastAsia="zh-CN"/>
        </w:rPr>
        <w:t xml:space="preserve">         "</w:t>
      </w:r>
      <w:proofErr w:type="gramStart"/>
      <w:r w:rsidRPr="009A0BC7">
        <w:rPr>
          <w:sz w:val="16"/>
          <w:szCs w:val="16"/>
          <w:lang w:eastAsia="zh-CN"/>
        </w:rPr>
        <w:t>method</w:t>
      </w:r>
      <w:proofErr w:type="gramEnd"/>
      <w:r w:rsidRPr="009A0BC7">
        <w:rPr>
          <w:sz w:val="16"/>
          <w:szCs w:val="16"/>
          <w:lang w:eastAsia="zh-CN"/>
        </w:rPr>
        <w:t>" : {  "</w:t>
      </w:r>
      <w:proofErr w:type="spellStart"/>
      <w:r w:rsidRPr="009A0BC7">
        <w:rPr>
          <w:sz w:val="16"/>
          <w:szCs w:val="16"/>
          <w:lang w:eastAsia="zh-CN"/>
        </w:rPr>
        <w:t>enum</w:t>
      </w:r>
      <w:proofErr w:type="spellEnd"/>
      <w:r w:rsidRPr="009A0BC7">
        <w:rPr>
          <w:sz w:val="16"/>
          <w:szCs w:val="16"/>
          <w:lang w:eastAsia="zh-CN"/>
        </w:rPr>
        <w:t>" : [ "</w:t>
      </w:r>
      <w:proofErr w:type="spellStart"/>
      <w:r w:rsidRPr="009A0BC7">
        <w:rPr>
          <w:i/>
          <w:color w:val="FF0000"/>
          <w:sz w:val="16"/>
          <w:szCs w:val="16"/>
          <w:lang w:eastAsia="zh-CN"/>
        </w:rPr>
        <w:t>CMAPI_FunctionName</w:t>
      </w:r>
      <w:proofErr w:type="spellEnd"/>
      <w:r w:rsidRPr="009A0BC7">
        <w:rPr>
          <w:sz w:val="16"/>
          <w:szCs w:val="16"/>
          <w:lang w:eastAsia="zh-CN"/>
        </w:rPr>
        <w:t>" ], "type" : "string" },</w:t>
      </w:r>
    </w:p>
    <w:p w:rsidR="00174BE4" w:rsidRPr="0062089A" w:rsidRDefault="00174BE4" w:rsidP="00174BE4">
      <w:pPr>
        <w:spacing w:before="0" w:after="0"/>
        <w:ind w:left="57" w:right="57"/>
        <w:contextualSpacing/>
        <w:jc w:val="both"/>
        <w:rPr>
          <w:sz w:val="16"/>
          <w:szCs w:val="16"/>
          <w:lang w:eastAsia="zh-CN"/>
        </w:rPr>
      </w:pPr>
      <w:r w:rsidRPr="009A0BC7">
        <w:rPr>
          <w:sz w:val="16"/>
          <w:szCs w:val="16"/>
          <w:lang w:eastAsia="zh-CN"/>
        </w:rPr>
        <w:t xml:space="preserve">         "</w:t>
      </w:r>
      <w:proofErr w:type="spellStart"/>
      <w:proofErr w:type="gramStart"/>
      <w:r w:rsidRPr="009A0BC7">
        <w:rPr>
          <w:sz w:val="16"/>
          <w:szCs w:val="16"/>
          <w:lang w:eastAsia="zh-CN"/>
        </w:rPr>
        <w:t>params</w:t>
      </w:r>
      <w:proofErr w:type="spellEnd"/>
      <w:proofErr w:type="gramEnd"/>
      <w:r w:rsidRPr="009A0BC7">
        <w:rPr>
          <w:sz w:val="16"/>
          <w:szCs w:val="16"/>
          <w:lang w:eastAsia="zh-CN"/>
        </w:rPr>
        <w:t>" : {</w:t>
      </w:r>
    </w:p>
    <w:p w:rsidR="00174BE4" w:rsidRPr="000B33CA" w:rsidRDefault="00174BE4" w:rsidP="00174BE4">
      <w:pPr>
        <w:spacing w:before="0" w:after="0"/>
        <w:ind w:left="57" w:right="57"/>
        <w:contextualSpacing/>
        <w:jc w:val="both"/>
        <w:rPr>
          <w:sz w:val="16"/>
          <w:szCs w:val="16"/>
          <w:lang w:eastAsia="zh-CN"/>
        </w:rPr>
      </w:pPr>
      <w:r w:rsidRPr="009A0BC7">
        <w:rPr>
          <w:sz w:val="16"/>
          <w:szCs w:val="16"/>
          <w:lang w:eastAsia="zh-CN"/>
        </w:rPr>
        <w:t xml:space="preserve">               "</w:t>
      </w:r>
      <w:proofErr w:type="gramStart"/>
      <w:r w:rsidRPr="009A0BC7">
        <w:rPr>
          <w:sz w:val="16"/>
          <w:szCs w:val="16"/>
          <w:lang w:eastAsia="zh-CN"/>
        </w:rPr>
        <w:t>properties</w:t>
      </w:r>
      <w:proofErr w:type="gramEnd"/>
      <w:r w:rsidRPr="009A0BC7">
        <w:rPr>
          <w:sz w:val="16"/>
          <w:szCs w:val="16"/>
          <w:lang w:eastAsia="zh-CN"/>
        </w:rPr>
        <w:t>" : {</w:t>
      </w:r>
    </w:p>
    <w:p w:rsidR="00174BE4" w:rsidRPr="000B33CA" w:rsidRDefault="00174BE4" w:rsidP="00174BE4">
      <w:pPr>
        <w:spacing w:before="0" w:after="0"/>
        <w:ind w:left="57" w:right="57"/>
        <w:contextualSpacing/>
        <w:jc w:val="both"/>
        <w:rPr>
          <w:sz w:val="16"/>
          <w:szCs w:val="16"/>
          <w:lang w:eastAsia="zh-CN"/>
        </w:rPr>
      </w:pPr>
      <w:r>
        <w:rPr>
          <w:sz w:val="16"/>
          <w:szCs w:val="16"/>
          <w:lang w:eastAsia="zh-CN"/>
        </w:rPr>
        <w:t xml:space="preserve">                   "</w:t>
      </w:r>
      <w:r>
        <w:rPr>
          <w:i/>
          <w:color w:val="FF0000"/>
          <w:sz w:val="16"/>
          <w:szCs w:val="16"/>
          <w:lang w:eastAsia="zh-CN"/>
        </w:rPr>
        <w:t>p</w:t>
      </w:r>
      <w:r w:rsidRPr="000B33CA">
        <w:rPr>
          <w:i/>
          <w:color w:val="FF0000"/>
          <w:sz w:val="16"/>
          <w:szCs w:val="16"/>
          <w:lang w:eastAsia="zh-CN"/>
        </w:rPr>
        <w:t>aram</w:t>
      </w:r>
      <w:r>
        <w:rPr>
          <w:i/>
          <w:color w:val="FF0000"/>
          <w:sz w:val="16"/>
          <w:szCs w:val="16"/>
          <w:lang w:eastAsia="zh-CN"/>
        </w:rPr>
        <w:t>_</w:t>
      </w:r>
      <w:r w:rsidRPr="000B33CA">
        <w:rPr>
          <w:i/>
          <w:color w:val="FF0000"/>
          <w:sz w:val="16"/>
          <w:szCs w:val="16"/>
          <w:lang w:eastAsia="zh-CN"/>
        </w:rPr>
        <w:t>1</w:t>
      </w:r>
      <w:r w:rsidRPr="000B33CA">
        <w:rPr>
          <w:sz w:val="16"/>
          <w:szCs w:val="16"/>
          <w:lang w:eastAsia="zh-CN"/>
        </w:rPr>
        <w:t>":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roofErr w:type="gramStart"/>
      <w:r w:rsidRPr="000B33CA">
        <w:rPr>
          <w:sz w:val="16"/>
          <w:szCs w:val="16"/>
          <w:lang w:eastAsia="zh-CN"/>
        </w:rPr>
        <w:t>type</w:t>
      </w:r>
      <w:proofErr w:type="gramEnd"/>
      <w:r w:rsidRPr="000B33CA">
        <w:rPr>
          <w:sz w:val="16"/>
          <w:szCs w:val="16"/>
          <w:lang w:eastAsia="zh-CN"/>
        </w:rPr>
        <w:t>": "array",</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r>
        <w:rPr>
          <w:sz w:val="16"/>
          <w:szCs w:val="16"/>
          <w:lang w:eastAsia="zh-CN"/>
        </w:rPr>
        <w:t xml:space="preserve">               "</w:t>
      </w:r>
      <w:proofErr w:type="gramStart"/>
      <w:r>
        <w:rPr>
          <w:sz w:val="16"/>
          <w:szCs w:val="16"/>
          <w:lang w:eastAsia="zh-CN"/>
        </w:rPr>
        <w:t>description</w:t>
      </w:r>
      <w:proofErr w:type="gramEnd"/>
      <w:r>
        <w:rPr>
          <w:sz w:val="16"/>
          <w:szCs w:val="16"/>
          <w:lang w:eastAsia="zh-CN"/>
        </w:rPr>
        <w:t>": "</w:t>
      </w:r>
      <w:r w:rsidRPr="000B33CA">
        <w:rPr>
          <w:i/>
          <w:color w:val="FF0000"/>
          <w:sz w:val="16"/>
          <w:szCs w:val="16"/>
          <w:lang w:eastAsia="zh-CN"/>
        </w:rPr>
        <w:t>Some Description.</w:t>
      </w:r>
      <w:r w:rsidRPr="000B33CA">
        <w:rPr>
          <w:sz w:val="16"/>
          <w:szCs w:val="16"/>
          <w:lang w:eastAsia="zh-CN"/>
        </w:rPr>
        <w:t>",</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roofErr w:type="gramStart"/>
      <w:r w:rsidRPr="000B33CA">
        <w:rPr>
          <w:sz w:val="16"/>
          <w:szCs w:val="16"/>
          <w:lang w:eastAsia="zh-CN"/>
        </w:rPr>
        <w:t>items</w:t>
      </w:r>
      <w:proofErr w:type="gramEnd"/>
      <w:r w:rsidRPr="000B33CA">
        <w:rPr>
          <w:sz w:val="16"/>
          <w:szCs w:val="16"/>
          <w:lang w:eastAsia="zh-CN"/>
        </w:rPr>
        <w:t>":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roofErr w:type="gramStart"/>
      <w:r w:rsidRPr="000B33CA">
        <w:rPr>
          <w:sz w:val="16"/>
          <w:szCs w:val="16"/>
          <w:lang w:eastAsia="zh-CN"/>
        </w:rPr>
        <w:t>type</w:t>
      </w:r>
      <w:proofErr w:type="gramEnd"/>
      <w:r w:rsidRPr="000B33CA">
        <w:rPr>
          <w:sz w:val="16"/>
          <w:szCs w:val="16"/>
          <w:lang w:eastAsia="zh-CN"/>
        </w:rPr>
        <w:t>": "object",</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roofErr w:type="gramStart"/>
      <w:r w:rsidRPr="000B33CA">
        <w:rPr>
          <w:sz w:val="16"/>
          <w:szCs w:val="16"/>
          <w:lang w:eastAsia="zh-CN"/>
        </w:rPr>
        <w:t>properties</w:t>
      </w:r>
      <w:proofErr w:type="gramEnd"/>
      <w:r w:rsidRPr="000B33CA">
        <w:rPr>
          <w:sz w:val="16"/>
          <w:szCs w:val="16"/>
          <w:lang w:eastAsia="zh-CN"/>
        </w:rPr>
        <w:t>":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r>
        <w:rPr>
          <w:sz w:val="16"/>
          <w:szCs w:val="16"/>
          <w:lang w:eastAsia="zh-CN"/>
        </w:rPr>
        <w:t xml:space="preserve">                              "</w:t>
      </w:r>
      <w:r w:rsidRPr="000B33CA">
        <w:rPr>
          <w:i/>
          <w:color w:val="FF0000"/>
          <w:sz w:val="16"/>
          <w:szCs w:val="16"/>
          <w:lang w:eastAsia="zh-CN"/>
        </w:rPr>
        <w:t>property</w:t>
      </w:r>
      <w:r>
        <w:rPr>
          <w:i/>
          <w:color w:val="FF0000"/>
          <w:sz w:val="16"/>
          <w:szCs w:val="16"/>
          <w:lang w:eastAsia="zh-CN"/>
        </w:rPr>
        <w:t>_</w:t>
      </w:r>
      <w:r w:rsidRPr="000B33CA">
        <w:rPr>
          <w:i/>
          <w:color w:val="FF0000"/>
          <w:sz w:val="16"/>
          <w:szCs w:val="16"/>
          <w:lang w:eastAsia="zh-CN"/>
        </w:rPr>
        <w:t>1</w:t>
      </w:r>
      <w:r w:rsidRPr="000B33CA">
        <w:rPr>
          <w:sz w:val="16"/>
          <w:szCs w:val="16"/>
          <w:lang w:eastAsia="zh-CN"/>
        </w:rPr>
        <w:t>":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roofErr w:type="gramStart"/>
      <w:r w:rsidRPr="000B33CA">
        <w:rPr>
          <w:sz w:val="16"/>
          <w:szCs w:val="16"/>
          <w:lang w:eastAsia="zh-CN"/>
        </w:rPr>
        <w:t>type</w:t>
      </w:r>
      <w:proofErr w:type="gramEnd"/>
      <w:r w:rsidRPr="000B33CA">
        <w:rPr>
          <w:sz w:val="16"/>
          <w:szCs w:val="16"/>
          <w:lang w:eastAsia="zh-CN"/>
        </w:rPr>
        <w:t>": "</w:t>
      </w:r>
      <w:proofErr w:type="spellStart"/>
      <w:r>
        <w:rPr>
          <w:i/>
          <w:color w:val="FF0000"/>
          <w:sz w:val="16"/>
          <w:szCs w:val="16"/>
          <w:lang w:eastAsia="zh-CN"/>
        </w:rPr>
        <w:t>JSON_Data_</w:t>
      </w:r>
      <w:r w:rsidRPr="000B33CA">
        <w:rPr>
          <w:i/>
          <w:color w:val="FF0000"/>
          <w:sz w:val="16"/>
          <w:szCs w:val="16"/>
          <w:lang w:eastAsia="zh-CN"/>
        </w:rPr>
        <w:t>Type</w:t>
      </w:r>
      <w:proofErr w:type="spellEnd"/>
      <w:r w:rsidRPr="000B33CA">
        <w:rPr>
          <w:sz w:val="16"/>
          <w:szCs w:val="16"/>
          <w:lang w:eastAsia="zh-CN"/>
        </w:rPr>
        <w:t>",</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r>
        <w:rPr>
          <w:sz w:val="16"/>
          <w:szCs w:val="16"/>
          <w:lang w:eastAsia="zh-CN"/>
        </w:rPr>
        <w:t xml:space="preserve">                   "</w:t>
      </w:r>
      <w:proofErr w:type="spellStart"/>
      <w:r w:rsidRPr="000B33CA">
        <w:rPr>
          <w:i/>
          <w:color w:val="FF0000"/>
          <w:sz w:val="16"/>
          <w:szCs w:val="16"/>
          <w:lang w:eastAsia="zh-CN"/>
        </w:rPr>
        <w:t>property_n</w:t>
      </w:r>
      <w:proofErr w:type="spellEnd"/>
      <w:r w:rsidRPr="000B33CA">
        <w:rPr>
          <w:sz w:val="16"/>
          <w:szCs w:val="16"/>
          <w:lang w:eastAsia="zh-CN"/>
        </w:rPr>
        <w:t>":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roofErr w:type="gramStart"/>
      <w:r w:rsidRPr="000B33CA">
        <w:rPr>
          <w:sz w:val="16"/>
          <w:szCs w:val="16"/>
          <w:lang w:eastAsia="zh-CN"/>
        </w:rPr>
        <w:t>type</w:t>
      </w:r>
      <w:proofErr w:type="gramEnd"/>
      <w:r w:rsidRPr="000B33CA">
        <w:rPr>
          <w:sz w:val="16"/>
          <w:szCs w:val="16"/>
          <w:lang w:eastAsia="zh-CN"/>
        </w:rPr>
        <w:t>": "</w:t>
      </w:r>
      <w:proofErr w:type="spellStart"/>
      <w:r>
        <w:rPr>
          <w:i/>
          <w:color w:val="FF0000"/>
          <w:sz w:val="16"/>
          <w:szCs w:val="16"/>
          <w:lang w:eastAsia="zh-CN"/>
        </w:rPr>
        <w:t>JSON_Data_</w:t>
      </w:r>
      <w:r w:rsidRPr="000B33CA">
        <w:rPr>
          <w:i/>
          <w:color w:val="FF0000"/>
          <w:sz w:val="16"/>
          <w:szCs w:val="16"/>
          <w:lang w:eastAsia="zh-CN"/>
        </w:rPr>
        <w:t>Type</w:t>
      </w:r>
      <w:proofErr w:type="spellEnd"/>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roofErr w:type="gramStart"/>
      <w:r w:rsidRPr="000B33CA">
        <w:rPr>
          <w:sz w:val="16"/>
          <w:szCs w:val="16"/>
          <w:lang w:eastAsia="zh-CN"/>
        </w:rPr>
        <w:t>required</w:t>
      </w:r>
      <w:proofErr w:type="gramEnd"/>
      <w:r w:rsidRPr="000B33CA">
        <w:rPr>
          <w:sz w:val="16"/>
          <w:szCs w:val="16"/>
          <w:lang w:eastAsia="zh-CN"/>
        </w:rPr>
        <w:t>": [ "</w:t>
      </w:r>
      <w:r w:rsidRPr="000B33CA">
        <w:rPr>
          <w:i/>
          <w:color w:val="FF0000"/>
          <w:sz w:val="16"/>
          <w:szCs w:val="16"/>
          <w:lang w:eastAsia="zh-CN"/>
        </w:rPr>
        <w:t>property</w:t>
      </w:r>
      <w:r>
        <w:rPr>
          <w:i/>
          <w:color w:val="FF0000"/>
          <w:sz w:val="16"/>
          <w:szCs w:val="16"/>
          <w:lang w:eastAsia="zh-CN"/>
        </w:rPr>
        <w:t>_</w:t>
      </w:r>
      <w:r w:rsidRPr="000B33CA">
        <w:rPr>
          <w:i/>
          <w:color w:val="FF0000"/>
          <w:sz w:val="16"/>
          <w:szCs w:val="16"/>
          <w:lang w:eastAsia="zh-CN"/>
        </w:rPr>
        <w:t>1</w:t>
      </w:r>
      <w:r w:rsidRPr="000B33CA">
        <w:rPr>
          <w:sz w:val="16"/>
          <w:szCs w:val="16"/>
          <w:lang w:eastAsia="zh-CN"/>
        </w:rPr>
        <w:t>", "</w:t>
      </w:r>
      <w:proofErr w:type="spellStart"/>
      <w:r w:rsidRPr="000B33CA">
        <w:rPr>
          <w:i/>
          <w:color w:val="FF0000"/>
          <w:sz w:val="16"/>
          <w:szCs w:val="16"/>
          <w:lang w:eastAsia="zh-CN"/>
        </w:rPr>
        <w:t>property_n</w:t>
      </w:r>
      <w:proofErr w:type="spellEnd"/>
      <w:r w:rsidRPr="000B33CA">
        <w:rPr>
          <w:sz w:val="16"/>
          <w:szCs w:val="16"/>
          <w:lang w:eastAsia="zh-CN"/>
        </w:rPr>
        <w:t xml:space="preserve"> "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
    <w:p w:rsidR="00174BE4" w:rsidRPr="000B33CA" w:rsidRDefault="00174BE4" w:rsidP="00174BE4">
      <w:pPr>
        <w:spacing w:before="0" w:after="0"/>
        <w:ind w:left="57" w:right="57"/>
        <w:contextualSpacing/>
        <w:jc w:val="both"/>
        <w:rPr>
          <w:sz w:val="16"/>
          <w:szCs w:val="16"/>
          <w:lang w:eastAsia="zh-CN"/>
        </w:rPr>
      </w:pPr>
      <w:r>
        <w:rPr>
          <w:sz w:val="16"/>
          <w:szCs w:val="16"/>
          <w:lang w:eastAsia="zh-CN"/>
        </w:rPr>
        <w:t xml:space="preserve">                   "</w:t>
      </w:r>
      <w:proofErr w:type="spellStart"/>
      <w:r w:rsidRPr="000B33CA">
        <w:rPr>
          <w:i/>
          <w:color w:val="FF0000"/>
          <w:sz w:val="16"/>
          <w:szCs w:val="16"/>
          <w:lang w:eastAsia="zh-CN"/>
        </w:rPr>
        <w:t>param_n</w:t>
      </w:r>
      <w:proofErr w:type="spellEnd"/>
      <w:r w:rsidRPr="000B33CA">
        <w:rPr>
          <w:sz w:val="16"/>
          <w:szCs w:val="16"/>
          <w:lang w:eastAsia="zh-CN"/>
        </w:rPr>
        <w:t>":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roofErr w:type="gramStart"/>
      <w:r w:rsidRPr="000B33CA">
        <w:rPr>
          <w:sz w:val="16"/>
          <w:szCs w:val="16"/>
          <w:lang w:eastAsia="zh-CN"/>
        </w:rPr>
        <w:t>type</w:t>
      </w:r>
      <w:proofErr w:type="gramEnd"/>
      <w:r w:rsidRPr="000B33CA">
        <w:rPr>
          <w:sz w:val="16"/>
          <w:szCs w:val="16"/>
          <w:lang w:eastAsia="zh-CN"/>
        </w:rPr>
        <w:t>": "object",</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roofErr w:type="gramStart"/>
      <w:r w:rsidRPr="000B33CA">
        <w:rPr>
          <w:sz w:val="16"/>
          <w:szCs w:val="16"/>
          <w:lang w:eastAsia="zh-CN"/>
        </w:rPr>
        <w:t>properties</w:t>
      </w:r>
      <w:proofErr w:type="gramEnd"/>
      <w:r w:rsidRPr="000B33CA">
        <w:rPr>
          <w:sz w:val="16"/>
          <w:szCs w:val="16"/>
          <w:lang w:eastAsia="zh-CN"/>
        </w:rPr>
        <w:t>": {</w:t>
      </w:r>
    </w:p>
    <w:p w:rsidR="00174BE4" w:rsidRPr="000B33CA" w:rsidRDefault="00174BE4" w:rsidP="00174BE4">
      <w:pPr>
        <w:spacing w:before="0" w:after="0"/>
        <w:ind w:left="57" w:right="57"/>
        <w:contextualSpacing/>
        <w:jc w:val="both"/>
        <w:rPr>
          <w:sz w:val="16"/>
          <w:szCs w:val="16"/>
          <w:lang w:eastAsia="zh-CN"/>
        </w:rPr>
      </w:pPr>
      <w:r>
        <w:rPr>
          <w:sz w:val="16"/>
          <w:szCs w:val="16"/>
          <w:lang w:eastAsia="zh-CN"/>
        </w:rPr>
        <w:t xml:space="preserve">                           </w:t>
      </w:r>
      <w:proofErr w:type="gramStart"/>
      <w:r>
        <w:rPr>
          <w:sz w:val="16"/>
          <w:szCs w:val="16"/>
          <w:lang w:eastAsia="zh-CN"/>
        </w:rPr>
        <w:t>"</w:t>
      </w:r>
      <w:r w:rsidRPr="000B33CA">
        <w:rPr>
          <w:i/>
          <w:color w:val="FF0000"/>
          <w:sz w:val="16"/>
          <w:szCs w:val="16"/>
          <w:lang w:eastAsia="zh-CN"/>
        </w:rPr>
        <w:t xml:space="preserve"> property</w:t>
      </w:r>
      <w:proofErr w:type="gramEnd"/>
      <w:r>
        <w:rPr>
          <w:i/>
          <w:color w:val="FF0000"/>
          <w:sz w:val="16"/>
          <w:szCs w:val="16"/>
          <w:lang w:eastAsia="zh-CN"/>
        </w:rPr>
        <w:t>_</w:t>
      </w:r>
      <w:r w:rsidRPr="000B33CA">
        <w:rPr>
          <w:i/>
          <w:color w:val="FF0000"/>
          <w:sz w:val="16"/>
          <w:szCs w:val="16"/>
          <w:lang w:eastAsia="zh-CN"/>
        </w:rPr>
        <w:t>1</w:t>
      </w:r>
      <w:r w:rsidRPr="000B33CA">
        <w:rPr>
          <w:sz w:val="16"/>
          <w:szCs w:val="16"/>
          <w:lang w:eastAsia="zh-CN"/>
        </w:rPr>
        <w:t>":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roofErr w:type="gramStart"/>
      <w:r w:rsidRPr="000B33CA">
        <w:rPr>
          <w:sz w:val="16"/>
          <w:szCs w:val="16"/>
          <w:lang w:eastAsia="zh-CN"/>
        </w:rPr>
        <w:t>type</w:t>
      </w:r>
      <w:proofErr w:type="gramEnd"/>
      <w:r w:rsidRPr="000B33CA">
        <w:rPr>
          <w:sz w:val="16"/>
          <w:szCs w:val="16"/>
          <w:lang w:eastAsia="zh-CN"/>
        </w:rPr>
        <w:t>": "</w:t>
      </w:r>
      <w:r>
        <w:rPr>
          <w:i/>
          <w:color w:val="FF0000"/>
          <w:sz w:val="16"/>
          <w:szCs w:val="16"/>
          <w:lang w:eastAsia="zh-CN"/>
        </w:rPr>
        <w:t>string</w:t>
      </w:r>
      <w:r w:rsidRPr="000B33CA">
        <w:rPr>
          <w:sz w:val="16"/>
          <w:szCs w:val="16"/>
          <w:lang w:eastAsia="zh-CN"/>
        </w:rPr>
        <w:t>",</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roofErr w:type="gramStart"/>
      <w:r w:rsidRPr="000B33CA">
        <w:rPr>
          <w:sz w:val="16"/>
          <w:szCs w:val="16"/>
          <w:lang w:eastAsia="zh-CN"/>
        </w:rPr>
        <w:t>description</w:t>
      </w:r>
      <w:proofErr w:type="gramEnd"/>
      <w:r w:rsidRPr="000B33CA">
        <w:rPr>
          <w:sz w:val="16"/>
          <w:szCs w:val="16"/>
          <w:lang w:eastAsia="zh-CN"/>
        </w:rPr>
        <w:t xml:space="preserve">": </w:t>
      </w:r>
      <w:r>
        <w:rPr>
          <w:sz w:val="16"/>
          <w:szCs w:val="16"/>
          <w:lang w:eastAsia="zh-CN"/>
        </w:rPr>
        <w:t>"</w:t>
      </w:r>
      <w:r w:rsidRPr="000B33CA">
        <w:rPr>
          <w:i/>
          <w:color w:val="FF0000"/>
          <w:sz w:val="16"/>
          <w:szCs w:val="16"/>
          <w:lang w:eastAsia="zh-CN"/>
        </w:rPr>
        <w:t>Some Description.</w:t>
      </w:r>
      <w:r>
        <w:rPr>
          <w:sz w:val="16"/>
          <w:szCs w:val="16"/>
          <w:lang w:eastAsia="zh-CN"/>
        </w:rPr>
        <w:t>"</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r w:rsidR="00F6157C">
        <w:rPr>
          <w:sz w:val="16"/>
          <w:szCs w:val="16"/>
          <w:lang w:eastAsia="zh-CN"/>
        </w:rPr>
        <w:t xml:space="preserve">                     "</w:t>
      </w:r>
      <w:proofErr w:type="spellStart"/>
      <w:r w:rsidR="002F3BC1" w:rsidRPr="002F3BC1">
        <w:rPr>
          <w:i/>
          <w:color w:val="FF0000"/>
          <w:sz w:val="16"/>
          <w:szCs w:val="16"/>
          <w:lang w:eastAsia="zh-CN"/>
        </w:rPr>
        <w:t>property_n</w:t>
      </w:r>
      <w:proofErr w:type="spellEnd"/>
      <w:r w:rsidRPr="000B33CA">
        <w:rPr>
          <w:sz w:val="16"/>
          <w:szCs w:val="16"/>
          <w:lang w:eastAsia="zh-CN"/>
        </w:rPr>
        <w:t>":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roofErr w:type="gramStart"/>
      <w:r w:rsidRPr="000B33CA">
        <w:rPr>
          <w:sz w:val="16"/>
          <w:szCs w:val="16"/>
          <w:lang w:eastAsia="zh-CN"/>
        </w:rPr>
        <w:t>type</w:t>
      </w:r>
      <w:proofErr w:type="gramEnd"/>
      <w:r w:rsidRPr="000B33CA">
        <w:rPr>
          <w:sz w:val="16"/>
          <w:szCs w:val="16"/>
          <w:lang w:eastAsia="zh-CN"/>
        </w:rPr>
        <w:t>": "</w:t>
      </w:r>
      <w:r>
        <w:rPr>
          <w:i/>
          <w:color w:val="FF0000"/>
          <w:sz w:val="16"/>
          <w:szCs w:val="16"/>
          <w:lang w:eastAsia="zh-CN"/>
        </w:rPr>
        <w:t>integer</w:t>
      </w:r>
      <w:r w:rsidRPr="000B33CA">
        <w:rPr>
          <w:sz w:val="16"/>
          <w:szCs w:val="16"/>
          <w:lang w:eastAsia="zh-CN"/>
        </w:rPr>
        <w:t>",</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roofErr w:type="gramStart"/>
      <w:r w:rsidRPr="000B33CA">
        <w:rPr>
          <w:sz w:val="16"/>
          <w:szCs w:val="16"/>
          <w:lang w:eastAsia="zh-CN"/>
        </w:rPr>
        <w:t>description</w:t>
      </w:r>
      <w:proofErr w:type="gramEnd"/>
      <w:r w:rsidRPr="000B33CA">
        <w:rPr>
          <w:sz w:val="16"/>
          <w:szCs w:val="16"/>
          <w:lang w:eastAsia="zh-CN"/>
        </w:rPr>
        <w:t xml:space="preserve">": </w:t>
      </w:r>
      <w:r>
        <w:rPr>
          <w:sz w:val="16"/>
          <w:szCs w:val="16"/>
          <w:lang w:eastAsia="zh-CN"/>
        </w:rPr>
        <w:t>"</w:t>
      </w:r>
      <w:r w:rsidRPr="000B33CA">
        <w:rPr>
          <w:i/>
          <w:color w:val="FF0000"/>
          <w:sz w:val="16"/>
          <w:szCs w:val="16"/>
          <w:lang w:eastAsia="zh-CN"/>
        </w:rPr>
        <w:t>Some Description.</w:t>
      </w:r>
      <w:r>
        <w:rPr>
          <w:sz w:val="16"/>
          <w:szCs w:val="16"/>
          <w:lang w:eastAsia="zh-CN"/>
        </w:rPr>
        <w:t>"</w:t>
      </w:r>
    </w:p>
    <w:p w:rsidR="00174BE4" w:rsidRPr="000B33CA" w:rsidRDefault="00174BE4" w:rsidP="00174BE4">
      <w:pPr>
        <w:spacing w:before="0" w:after="0"/>
        <w:ind w:right="57"/>
        <w:contextualSpacing/>
        <w:jc w:val="both"/>
        <w:rPr>
          <w:sz w:val="16"/>
          <w:szCs w:val="16"/>
          <w:lang w:eastAsia="zh-CN"/>
        </w:rPr>
      </w:pPr>
      <w:r w:rsidRPr="000B33CA">
        <w:rPr>
          <w:sz w:val="16"/>
          <w:szCs w:val="16"/>
          <w:lang w:eastAsia="zh-CN"/>
        </w:rPr>
        <w:t xml:space="preserve">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roofErr w:type="gramStart"/>
      <w:r w:rsidRPr="000B33CA">
        <w:rPr>
          <w:sz w:val="16"/>
          <w:szCs w:val="16"/>
          <w:lang w:eastAsia="zh-CN"/>
        </w:rPr>
        <w:t>required</w:t>
      </w:r>
      <w:proofErr w:type="gramEnd"/>
      <w:r w:rsidRPr="000B33CA">
        <w:rPr>
          <w:sz w:val="16"/>
          <w:szCs w:val="16"/>
          <w:lang w:eastAsia="zh-CN"/>
        </w:rPr>
        <w:t>": ["</w:t>
      </w:r>
      <w:r w:rsidRPr="000B33CA">
        <w:rPr>
          <w:i/>
          <w:color w:val="FF0000"/>
          <w:sz w:val="16"/>
          <w:szCs w:val="16"/>
          <w:lang w:eastAsia="zh-CN"/>
        </w:rPr>
        <w:t>property</w:t>
      </w:r>
      <w:r>
        <w:rPr>
          <w:i/>
          <w:color w:val="FF0000"/>
          <w:sz w:val="16"/>
          <w:szCs w:val="16"/>
          <w:lang w:eastAsia="zh-CN"/>
        </w:rPr>
        <w:t>_</w:t>
      </w:r>
      <w:r w:rsidRPr="000B33CA">
        <w:rPr>
          <w:i/>
          <w:color w:val="FF0000"/>
          <w:sz w:val="16"/>
          <w:szCs w:val="16"/>
          <w:lang w:eastAsia="zh-CN"/>
        </w:rPr>
        <w:t>1</w:t>
      </w:r>
      <w:r w:rsidRPr="000B33CA">
        <w:rPr>
          <w:sz w:val="16"/>
          <w:szCs w:val="16"/>
          <w:lang w:eastAsia="zh-CN"/>
        </w:rPr>
        <w:t>", "</w:t>
      </w:r>
      <w:proofErr w:type="spellStart"/>
      <w:r w:rsidRPr="000B33CA">
        <w:rPr>
          <w:i/>
          <w:color w:val="FF0000"/>
          <w:sz w:val="16"/>
          <w:szCs w:val="16"/>
          <w:lang w:eastAsia="zh-CN"/>
        </w:rPr>
        <w:t>property_n</w:t>
      </w:r>
      <w:proofErr w:type="spellEnd"/>
      <w:r w:rsidRPr="000B33CA">
        <w:rPr>
          <w:sz w:val="16"/>
          <w:szCs w:val="16"/>
          <w:lang w:eastAsia="zh-CN"/>
        </w:rPr>
        <w:t xml:space="preserve"> "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
    <w:p w:rsidR="00174BE4" w:rsidRPr="0062089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r w:rsidRPr="0062089A">
        <w:rPr>
          <w:sz w:val="16"/>
          <w:szCs w:val="16"/>
          <w:lang w:eastAsia="zh-CN"/>
        </w:rPr>
        <w:t xml:space="preserve">        </w:t>
      </w:r>
      <w:r>
        <w:rPr>
          <w:sz w:val="16"/>
          <w:szCs w:val="16"/>
          <w:lang w:eastAsia="zh-CN"/>
        </w:rPr>
        <w:t xml:space="preserve">       </w:t>
      </w:r>
      <w:r w:rsidRPr="009A0BC7">
        <w:rPr>
          <w:sz w:val="16"/>
          <w:szCs w:val="16"/>
          <w:lang w:eastAsia="zh-CN"/>
        </w:rPr>
        <w:t>},</w:t>
      </w:r>
    </w:p>
    <w:p w:rsidR="00174BE4" w:rsidRPr="0062089A" w:rsidRDefault="00174BE4" w:rsidP="00174BE4">
      <w:pPr>
        <w:spacing w:before="0" w:after="0"/>
        <w:ind w:left="57" w:right="57"/>
        <w:contextualSpacing/>
        <w:jc w:val="both"/>
        <w:rPr>
          <w:sz w:val="16"/>
          <w:szCs w:val="16"/>
          <w:lang w:eastAsia="zh-CN"/>
        </w:rPr>
      </w:pPr>
      <w:r w:rsidRPr="009A0BC7">
        <w:rPr>
          <w:sz w:val="16"/>
          <w:szCs w:val="16"/>
          <w:lang w:eastAsia="zh-CN"/>
        </w:rPr>
        <w:t xml:space="preserve">               "</w:t>
      </w:r>
      <w:proofErr w:type="gramStart"/>
      <w:r w:rsidRPr="009A0BC7">
        <w:rPr>
          <w:sz w:val="16"/>
          <w:szCs w:val="16"/>
          <w:lang w:eastAsia="zh-CN"/>
        </w:rPr>
        <w:t>required</w:t>
      </w:r>
      <w:proofErr w:type="gramEnd"/>
      <w:r w:rsidRPr="009A0BC7">
        <w:rPr>
          <w:sz w:val="16"/>
          <w:szCs w:val="16"/>
          <w:lang w:eastAsia="zh-CN"/>
        </w:rPr>
        <w:t>" : [</w:t>
      </w:r>
      <w:r w:rsidRPr="000B33CA">
        <w:rPr>
          <w:sz w:val="16"/>
          <w:szCs w:val="16"/>
          <w:lang w:eastAsia="zh-CN"/>
        </w:rPr>
        <w:t>"</w:t>
      </w:r>
      <w:r w:rsidRPr="000B33CA">
        <w:rPr>
          <w:i/>
          <w:color w:val="FF0000"/>
          <w:sz w:val="16"/>
          <w:szCs w:val="16"/>
          <w:lang w:eastAsia="zh-CN"/>
        </w:rPr>
        <w:t>p</w:t>
      </w:r>
      <w:r>
        <w:rPr>
          <w:i/>
          <w:color w:val="FF0000"/>
          <w:sz w:val="16"/>
          <w:szCs w:val="16"/>
          <w:lang w:eastAsia="zh-CN"/>
        </w:rPr>
        <w:t>aram_</w:t>
      </w:r>
      <w:r w:rsidRPr="000B33CA">
        <w:rPr>
          <w:i/>
          <w:color w:val="FF0000"/>
          <w:sz w:val="16"/>
          <w:szCs w:val="16"/>
          <w:lang w:eastAsia="zh-CN"/>
        </w:rPr>
        <w:t>1</w:t>
      </w:r>
      <w:r w:rsidRPr="000B33CA">
        <w:rPr>
          <w:sz w:val="16"/>
          <w:szCs w:val="16"/>
          <w:lang w:eastAsia="zh-CN"/>
        </w:rPr>
        <w:t>", "</w:t>
      </w:r>
      <w:proofErr w:type="spellStart"/>
      <w:r w:rsidRPr="000B33CA">
        <w:rPr>
          <w:i/>
          <w:color w:val="FF0000"/>
          <w:sz w:val="16"/>
          <w:szCs w:val="16"/>
          <w:lang w:eastAsia="zh-CN"/>
        </w:rPr>
        <w:t>p</w:t>
      </w:r>
      <w:r>
        <w:rPr>
          <w:i/>
          <w:color w:val="FF0000"/>
          <w:sz w:val="16"/>
          <w:szCs w:val="16"/>
          <w:lang w:eastAsia="zh-CN"/>
        </w:rPr>
        <w:t>aram</w:t>
      </w:r>
      <w:r w:rsidRPr="000B33CA">
        <w:rPr>
          <w:i/>
          <w:color w:val="FF0000"/>
          <w:sz w:val="16"/>
          <w:szCs w:val="16"/>
          <w:lang w:eastAsia="zh-CN"/>
        </w:rPr>
        <w:t>_n</w:t>
      </w:r>
      <w:proofErr w:type="spellEnd"/>
      <w:r w:rsidRPr="000B33CA">
        <w:rPr>
          <w:sz w:val="16"/>
          <w:szCs w:val="16"/>
          <w:lang w:eastAsia="zh-CN"/>
        </w:rPr>
        <w:t xml:space="preserve"> "</w:t>
      </w:r>
      <w:r w:rsidRPr="009A0BC7">
        <w:rPr>
          <w:sz w:val="16"/>
          <w:szCs w:val="16"/>
          <w:lang w:eastAsia="zh-CN"/>
        </w:rPr>
        <w:t>],</w:t>
      </w:r>
    </w:p>
    <w:p w:rsidR="00174BE4" w:rsidRPr="0062089A" w:rsidRDefault="00174BE4" w:rsidP="00174BE4">
      <w:pPr>
        <w:spacing w:before="0" w:after="0"/>
        <w:ind w:left="57" w:right="57"/>
        <w:contextualSpacing/>
        <w:jc w:val="both"/>
        <w:rPr>
          <w:sz w:val="16"/>
          <w:szCs w:val="16"/>
          <w:lang w:eastAsia="zh-CN"/>
        </w:rPr>
      </w:pPr>
      <w:r w:rsidRPr="009A0BC7">
        <w:rPr>
          <w:sz w:val="16"/>
          <w:szCs w:val="16"/>
          <w:lang w:eastAsia="zh-CN"/>
        </w:rPr>
        <w:t xml:space="preserve">               "</w:t>
      </w:r>
      <w:proofErr w:type="gramStart"/>
      <w:r w:rsidRPr="009A0BC7">
        <w:rPr>
          <w:sz w:val="16"/>
          <w:szCs w:val="16"/>
          <w:lang w:eastAsia="zh-CN"/>
        </w:rPr>
        <w:t>type</w:t>
      </w:r>
      <w:proofErr w:type="gramEnd"/>
      <w:r w:rsidRPr="009A0BC7">
        <w:rPr>
          <w:sz w:val="16"/>
          <w:szCs w:val="16"/>
          <w:lang w:eastAsia="zh-CN"/>
        </w:rPr>
        <w:t>" : "object"</w:t>
      </w:r>
    </w:p>
    <w:p w:rsidR="00174BE4" w:rsidRPr="0062089A" w:rsidRDefault="00174BE4" w:rsidP="00174BE4">
      <w:pPr>
        <w:spacing w:before="0" w:after="0"/>
        <w:ind w:left="57" w:right="57"/>
        <w:contextualSpacing/>
        <w:jc w:val="both"/>
        <w:rPr>
          <w:sz w:val="16"/>
          <w:szCs w:val="16"/>
          <w:lang w:eastAsia="zh-CN"/>
        </w:rPr>
      </w:pPr>
      <w:r w:rsidRPr="009A0BC7">
        <w:rPr>
          <w:sz w:val="16"/>
          <w:szCs w:val="16"/>
          <w:lang w:eastAsia="zh-CN"/>
        </w:rPr>
        <w:t xml:space="preserve">         }</w:t>
      </w:r>
    </w:p>
    <w:p w:rsidR="00174BE4" w:rsidRPr="0062089A" w:rsidRDefault="00174BE4" w:rsidP="00174BE4">
      <w:pPr>
        <w:spacing w:before="0" w:after="0"/>
        <w:ind w:left="57" w:right="57"/>
        <w:contextualSpacing/>
        <w:jc w:val="both"/>
        <w:rPr>
          <w:sz w:val="16"/>
          <w:szCs w:val="16"/>
          <w:lang w:eastAsia="zh-CN"/>
        </w:rPr>
      </w:pPr>
      <w:r w:rsidRPr="009A0BC7">
        <w:rPr>
          <w:sz w:val="16"/>
          <w:szCs w:val="16"/>
          <w:lang w:eastAsia="zh-CN"/>
        </w:rPr>
        <w:t xml:space="preserve">   },</w:t>
      </w:r>
    </w:p>
    <w:p w:rsidR="00174BE4" w:rsidRPr="0062089A" w:rsidRDefault="00174BE4" w:rsidP="00174BE4">
      <w:pPr>
        <w:spacing w:before="0" w:after="0"/>
        <w:ind w:left="57" w:right="57"/>
        <w:contextualSpacing/>
        <w:jc w:val="both"/>
        <w:rPr>
          <w:sz w:val="16"/>
          <w:szCs w:val="16"/>
          <w:lang w:eastAsia="zh-CN"/>
        </w:rPr>
      </w:pPr>
      <w:r w:rsidRPr="009A0BC7">
        <w:rPr>
          <w:sz w:val="16"/>
          <w:szCs w:val="16"/>
          <w:lang w:eastAsia="zh-CN"/>
        </w:rPr>
        <w:t xml:space="preserve">   "</w:t>
      </w:r>
      <w:proofErr w:type="gramStart"/>
      <w:r w:rsidRPr="009A0BC7">
        <w:rPr>
          <w:sz w:val="16"/>
          <w:szCs w:val="16"/>
          <w:lang w:eastAsia="zh-CN"/>
        </w:rPr>
        <w:t>required</w:t>
      </w:r>
      <w:proofErr w:type="gramEnd"/>
      <w:r w:rsidRPr="009A0BC7">
        <w:rPr>
          <w:sz w:val="16"/>
          <w:szCs w:val="16"/>
          <w:lang w:eastAsia="zh-CN"/>
        </w:rPr>
        <w:t>" : [ "</w:t>
      </w:r>
      <w:proofErr w:type="spellStart"/>
      <w:r w:rsidRPr="009A0BC7">
        <w:rPr>
          <w:sz w:val="16"/>
          <w:szCs w:val="16"/>
          <w:lang w:eastAsia="zh-CN"/>
        </w:rPr>
        <w:t>jsonrpc</w:t>
      </w:r>
      <w:proofErr w:type="spellEnd"/>
      <w:r w:rsidRPr="009A0BC7">
        <w:rPr>
          <w:sz w:val="16"/>
          <w:szCs w:val="16"/>
          <w:lang w:eastAsia="zh-CN"/>
        </w:rPr>
        <w:t>", "</w:t>
      </w:r>
      <w:proofErr w:type="spellStart"/>
      <w:r w:rsidRPr="009A0BC7">
        <w:rPr>
          <w:sz w:val="16"/>
          <w:szCs w:val="16"/>
          <w:lang w:eastAsia="zh-CN"/>
        </w:rPr>
        <w:t>cmapiversion</w:t>
      </w:r>
      <w:proofErr w:type="spellEnd"/>
      <w:r w:rsidRPr="009A0BC7">
        <w:rPr>
          <w:sz w:val="16"/>
          <w:szCs w:val="16"/>
          <w:lang w:eastAsia="zh-CN"/>
        </w:rPr>
        <w:t>", "method", "id", "</w:t>
      </w:r>
      <w:proofErr w:type="spellStart"/>
      <w:r w:rsidRPr="009A0BC7">
        <w:rPr>
          <w:sz w:val="16"/>
          <w:szCs w:val="16"/>
          <w:lang w:eastAsia="zh-CN"/>
        </w:rPr>
        <w:t>params</w:t>
      </w:r>
      <w:proofErr w:type="spellEnd"/>
      <w:r w:rsidRPr="009A0BC7">
        <w:rPr>
          <w:sz w:val="16"/>
          <w:szCs w:val="16"/>
          <w:lang w:eastAsia="zh-CN"/>
        </w:rPr>
        <w:t>"]</w:t>
      </w:r>
    </w:p>
    <w:p w:rsidR="00174BE4" w:rsidRPr="0062089A" w:rsidRDefault="00174BE4" w:rsidP="00174BE4">
      <w:pPr>
        <w:spacing w:before="0" w:after="0"/>
        <w:ind w:left="57" w:right="57"/>
        <w:contextualSpacing/>
        <w:jc w:val="both"/>
        <w:rPr>
          <w:sz w:val="16"/>
          <w:szCs w:val="16"/>
          <w:lang w:eastAsia="zh-CN"/>
        </w:rPr>
      </w:pPr>
      <w:r w:rsidRPr="009A0BC7">
        <w:rPr>
          <w:sz w:val="16"/>
          <w:szCs w:val="16"/>
          <w:lang w:eastAsia="zh-CN"/>
        </w:rPr>
        <w:t>}</w:t>
      </w:r>
    </w:p>
    <w:p w:rsidR="00E82C52" w:rsidRDefault="00E82C52"/>
    <w:p w:rsidR="00600DD4" w:rsidRDefault="00A523CE">
      <w:pPr>
        <w:pStyle w:val="berschrift4"/>
      </w:pPr>
      <w:bookmarkStart w:id="32" w:name="_Toc378768354"/>
      <w:bookmarkStart w:id="33" w:name="_Ref385941241"/>
      <w:bookmarkStart w:id="34" w:name="_Ref385941392"/>
      <w:r>
        <w:t xml:space="preserve">CMAPI-1 </w:t>
      </w:r>
      <w:r w:rsidR="00BD5679">
        <w:t xml:space="preserve">Response </w:t>
      </w:r>
      <w:r w:rsidR="004679F2" w:rsidRPr="004679F2">
        <w:t>Message</w:t>
      </w:r>
      <w:bookmarkEnd w:id="32"/>
      <w:bookmarkEnd w:id="33"/>
      <w:bookmarkEnd w:id="34"/>
    </w:p>
    <w:p w:rsidR="004679F2" w:rsidRPr="003A4964" w:rsidRDefault="004679F2" w:rsidP="004679F2">
      <w:pPr>
        <w:jc w:val="both"/>
        <w:rPr>
          <w:lang w:val="en-US"/>
        </w:rPr>
      </w:pPr>
      <w:r w:rsidRPr="003A4964">
        <w:rPr>
          <w:lang w:val="en-US"/>
        </w:rPr>
        <w:t xml:space="preserve">The </w:t>
      </w:r>
      <w:r w:rsidR="00E501ED">
        <w:rPr>
          <w:lang w:val="en-US"/>
        </w:rPr>
        <w:t xml:space="preserve">CMAPI-1 </w:t>
      </w:r>
      <w:r w:rsidR="00BD5679">
        <w:rPr>
          <w:lang w:val="en-US"/>
        </w:rPr>
        <w:t>response</w:t>
      </w:r>
      <w:r w:rsidR="00BD5679" w:rsidRPr="003A4964">
        <w:rPr>
          <w:lang w:val="en-US"/>
        </w:rPr>
        <w:t xml:space="preserve"> </w:t>
      </w:r>
      <w:r w:rsidRPr="003A4964">
        <w:rPr>
          <w:lang w:val="en-US"/>
        </w:rPr>
        <w:t xml:space="preserve">message conforms to </w:t>
      </w:r>
      <w:r w:rsidR="00086449" w:rsidRPr="003A4964">
        <w:rPr>
          <w:lang w:val="en-US"/>
        </w:rPr>
        <w:t xml:space="preserve">the structure </w:t>
      </w:r>
      <w:r w:rsidR="00086449">
        <w:rPr>
          <w:lang w:val="en-US"/>
        </w:rPr>
        <w:t>as defined in</w:t>
      </w:r>
      <w:r w:rsidR="00086449" w:rsidRPr="003A4964">
        <w:rPr>
          <w:lang w:val="en-US"/>
        </w:rPr>
        <w:t xml:space="preserve"> </w:t>
      </w:r>
      <w:r w:rsidRPr="003A4964">
        <w:rPr>
          <w:lang w:val="en-US"/>
        </w:rPr>
        <w:t>[JSON-RPC]</w:t>
      </w:r>
      <w:r w:rsidR="00E501ED">
        <w:rPr>
          <w:lang w:val="en-US"/>
        </w:rPr>
        <w:t xml:space="preserve">, </w:t>
      </w:r>
      <w:r w:rsidR="00E501ED" w:rsidRPr="003A4964">
        <w:rPr>
          <w:lang w:val="en-US"/>
        </w:rPr>
        <w:t xml:space="preserve">extended </w:t>
      </w:r>
      <w:r w:rsidR="00E501ED">
        <w:rPr>
          <w:lang w:val="en-US"/>
        </w:rPr>
        <w:t xml:space="preserve">by </w:t>
      </w:r>
      <w:r w:rsidR="00E501ED" w:rsidRPr="003A4964">
        <w:rPr>
          <w:lang w:val="en-US"/>
        </w:rPr>
        <w:t>“</w:t>
      </w:r>
      <w:proofErr w:type="spellStart"/>
      <w:r w:rsidR="00E501ED" w:rsidRPr="00086449">
        <w:rPr>
          <w:lang w:val="en-US"/>
        </w:rPr>
        <w:t>cmapiversion</w:t>
      </w:r>
      <w:proofErr w:type="spellEnd"/>
      <w:r w:rsidR="00E501ED" w:rsidRPr="003A4964">
        <w:rPr>
          <w:lang w:val="en-US"/>
        </w:rPr>
        <w:t>”</w:t>
      </w:r>
      <w:r w:rsidR="00E501ED">
        <w:rPr>
          <w:lang w:val="en-US"/>
        </w:rPr>
        <w:t>.</w:t>
      </w:r>
      <w:r w:rsidRPr="003A4964">
        <w:rPr>
          <w:lang w:val="en-US"/>
        </w:rPr>
        <w:t xml:space="preserve"> The details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1"/>
        <w:gridCol w:w="750"/>
        <w:gridCol w:w="972"/>
        <w:gridCol w:w="7213"/>
      </w:tblGrid>
      <w:tr w:rsidR="007437D1" w:rsidRPr="003A4964" w:rsidTr="007437D1">
        <w:tc>
          <w:tcPr>
            <w:tcW w:w="0" w:type="auto"/>
            <w:shd w:val="clear" w:color="auto" w:fill="auto"/>
          </w:tcPr>
          <w:p w:rsidR="007437D1" w:rsidRPr="003A4964" w:rsidRDefault="007437D1" w:rsidP="005F0B55">
            <w:pPr>
              <w:jc w:val="center"/>
              <w:rPr>
                <w:b/>
                <w:lang w:val="en-US"/>
              </w:rPr>
            </w:pPr>
            <w:r w:rsidRPr="003A4964">
              <w:rPr>
                <w:b/>
                <w:lang w:val="en-US"/>
              </w:rPr>
              <w:t>Member</w:t>
            </w:r>
          </w:p>
        </w:tc>
        <w:tc>
          <w:tcPr>
            <w:tcW w:w="0" w:type="auto"/>
          </w:tcPr>
          <w:p w:rsidR="007437D1" w:rsidRPr="003A4964" w:rsidRDefault="007437D1" w:rsidP="005F0B55">
            <w:pPr>
              <w:jc w:val="center"/>
              <w:rPr>
                <w:b/>
                <w:lang w:val="en-US"/>
              </w:rPr>
            </w:pPr>
            <w:r>
              <w:rPr>
                <w:b/>
                <w:lang w:val="en-US"/>
              </w:rPr>
              <w:t>Type</w:t>
            </w:r>
          </w:p>
        </w:tc>
        <w:tc>
          <w:tcPr>
            <w:tcW w:w="0" w:type="auto"/>
          </w:tcPr>
          <w:p w:rsidR="007437D1" w:rsidRPr="003A4964" w:rsidRDefault="007437D1" w:rsidP="005F0B55">
            <w:pPr>
              <w:jc w:val="center"/>
              <w:rPr>
                <w:b/>
                <w:lang w:val="en-US"/>
              </w:rPr>
            </w:pPr>
            <w:r>
              <w:rPr>
                <w:b/>
                <w:lang w:val="en-US"/>
              </w:rPr>
              <w:t>Optional</w:t>
            </w:r>
          </w:p>
        </w:tc>
        <w:tc>
          <w:tcPr>
            <w:tcW w:w="0" w:type="auto"/>
            <w:shd w:val="clear" w:color="auto" w:fill="auto"/>
          </w:tcPr>
          <w:p w:rsidR="007437D1" w:rsidRPr="003A4964" w:rsidRDefault="007437D1" w:rsidP="005F0B55">
            <w:pPr>
              <w:jc w:val="center"/>
              <w:rPr>
                <w:b/>
                <w:lang w:val="en-US"/>
              </w:rPr>
            </w:pPr>
            <w:r w:rsidRPr="003A4964">
              <w:rPr>
                <w:b/>
                <w:lang w:val="en-US"/>
              </w:rPr>
              <w:t>Description</w:t>
            </w:r>
          </w:p>
        </w:tc>
      </w:tr>
      <w:tr w:rsidR="007437D1" w:rsidRPr="003A4964" w:rsidTr="007437D1">
        <w:tc>
          <w:tcPr>
            <w:tcW w:w="0" w:type="auto"/>
            <w:shd w:val="clear" w:color="auto" w:fill="auto"/>
          </w:tcPr>
          <w:p w:rsidR="007437D1" w:rsidRPr="003A4964" w:rsidRDefault="007437D1" w:rsidP="005F0B55">
            <w:pPr>
              <w:jc w:val="both"/>
              <w:rPr>
                <w:lang w:val="en-US"/>
              </w:rPr>
            </w:pPr>
            <w:proofErr w:type="spellStart"/>
            <w:r w:rsidRPr="003A4964">
              <w:rPr>
                <w:b/>
                <w:bCs/>
              </w:rPr>
              <w:t>jsonrpc</w:t>
            </w:r>
            <w:proofErr w:type="spellEnd"/>
          </w:p>
        </w:tc>
        <w:tc>
          <w:tcPr>
            <w:tcW w:w="0" w:type="auto"/>
          </w:tcPr>
          <w:p w:rsidR="00D52F85" w:rsidRDefault="007437D1" w:rsidP="00D52F85">
            <w:pPr>
              <w:jc w:val="center"/>
            </w:pPr>
            <w:r>
              <w:t>String</w:t>
            </w:r>
          </w:p>
        </w:tc>
        <w:tc>
          <w:tcPr>
            <w:tcW w:w="0" w:type="auto"/>
          </w:tcPr>
          <w:p w:rsidR="00D52F85" w:rsidRDefault="007437D1" w:rsidP="00D52F85">
            <w:pPr>
              <w:jc w:val="center"/>
            </w:pPr>
            <w:r>
              <w:t>No</w:t>
            </w:r>
          </w:p>
        </w:tc>
        <w:tc>
          <w:tcPr>
            <w:tcW w:w="0" w:type="auto"/>
            <w:shd w:val="clear" w:color="auto" w:fill="auto"/>
          </w:tcPr>
          <w:p w:rsidR="007437D1" w:rsidRPr="003A4964" w:rsidRDefault="007437D1" w:rsidP="005F0B55">
            <w:pPr>
              <w:jc w:val="both"/>
              <w:rPr>
                <w:lang w:val="en-US"/>
              </w:rPr>
            </w:pPr>
            <w:r w:rsidRPr="003A4964">
              <w:t>It SHALL be the exact value of “</w:t>
            </w:r>
            <w:r w:rsidRPr="003A4964">
              <w:rPr>
                <w:b/>
                <w:bCs/>
              </w:rPr>
              <w:t>2.0</w:t>
            </w:r>
            <w:r w:rsidRPr="003A4964">
              <w:t>”.</w:t>
            </w:r>
          </w:p>
        </w:tc>
      </w:tr>
      <w:tr w:rsidR="007437D1" w:rsidRPr="003A4964" w:rsidTr="007437D1">
        <w:tc>
          <w:tcPr>
            <w:tcW w:w="0" w:type="auto"/>
            <w:shd w:val="clear" w:color="auto" w:fill="auto"/>
          </w:tcPr>
          <w:p w:rsidR="007437D1" w:rsidRPr="003A4964" w:rsidRDefault="007437D1" w:rsidP="005F0B55">
            <w:pPr>
              <w:jc w:val="both"/>
              <w:rPr>
                <w:b/>
                <w:bCs/>
              </w:rPr>
            </w:pPr>
            <w:proofErr w:type="spellStart"/>
            <w:r>
              <w:rPr>
                <w:b/>
                <w:bCs/>
              </w:rPr>
              <w:t>cmapiversion</w:t>
            </w:r>
            <w:proofErr w:type="spellEnd"/>
          </w:p>
        </w:tc>
        <w:tc>
          <w:tcPr>
            <w:tcW w:w="0" w:type="auto"/>
          </w:tcPr>
          <w:p w:rsidR="00D52F85" w:rsidRDefault="007437D1" w:rsidP="00D52F85">
            <w:pPr>
              <w:jc w:val="center"/>
            </w:pPr>
            <w:r>
              <w:t>String</w:t>
            </w:r>
          </w:p>
        </w:tc>
        <w:tc>
          <w:tcPr>
            <w:tcW w:w="0" w:type="auto"/>
          </w:tcPr>
          <w:p w:rsidR="00D52F85" w:rsidRDefault="007437D1" w:rsidP="00D52F85">
            <w:pPr>
              <w:jc w:val="center"/>
            </w:pPr>
            <w:r>
              <w:t>No</w:t>
            </w:r>
          </w:p>
        </w:tc>
        <w:tc>
          <w:tcPr>
            <w:tcW w:w="0" w:type="auto"/>
            <w:shd w:val="clear" w:color="auto" w:fill="auto"/>
          </w:tcPr>
          <w:p w:rsidR="007437D1" w:rsidRPr="003A4964" w:rsidRDefault="007437D1" w:rsidP="005F0B55">
            <w:pPr>
              <w:jc w:val="both"/>
            </w:pPr>
            <w:r w:rsidRPr="003A4964">
              <w:t>It SHALL be the exact value of “</w:t>
            </w:r>
            <w:r>
              <w:rPr>
                <w:b/>
                <w:bCs/>
              </w:rPr>
              <w:t>1.1</w:t>
            </w:r>
            <w:r w:rsidRPr="003A4964">
              <w:t>”.</w:t>
            </w:r>
          </w:p>
        </w:tc>
      </w:tr>
      <w:tr w:rsidR="007437D1" w:rsidRPr="003A4964" w:rsidTr="007437D1">
        <w:tc>
          <w:tcPr>
            <w:tcW w:w="0" w:type="auto"/>
            <w:shd w:val="clear" w:color="auto" w:fill="auto"/>
          </w:tcPr>
          <w:p w:rsidR="007437D1" w:rsidRPr="003A4964" w:rsidRDefault="007437D1" w:rsidP="005F0B55">
            <w:pPr>
              <w:jc w:val="both"/>
              <w:rPr>
                <w:lang w:val="en-US"/>
              </w:rPr>
            </w:pPr>
            <w:r w:rsidRPr="003A4964">
              <w:rPr>
                <w:b/>
                <w:bCs/>
              </w:rPr>
              <w:t>id</w:t>
            </w:r>
          </w:p>
        </w:tc>
        <w:tc>
          <w:tcPr>
            <w:tcW w:w="0" w:type="auto"/>
          </w:tcPr>
          <w:p w:rsidR="00D52F85" w:rsidRDefault="00EA3954" w:rsidP="00D52F85">
            <w:pPr>
              <w:spacing w:after="0"/>
              <w:jc w:val="center"/>
            </w:pPr>
            <w:r>
              <w:t>String</w:t>
            </w:r>
          </w:p>
        </w:tc>
        <w:tc>
          <w:tcPr>
            <w:tcW w:w="0" w:type="auto"/>
          </w:tcPr>
          <w:p w:rsidR="00D52F85" w:rsidRDefault="007437D1" w:rsidP="00D52F85">
            <w:pPr>
              <w:spacing w:after="0"/>
              <w:jc w:val="center"/>
            </w:pPr>
            <w:r>
              <w:t>No</w:t>
            </w:r>
          </w:p>
        </w:tc>
        <w:tc>
          <w:tcPr>
            <w:tcW w:w="0" w:type="auto"/>
            <w:shd w:val="clear" w:color="auto" w:fill="auto"/>
          </w:tcPr>
          <w:p w:rsidR="007437D1" w:rsidRPr="003A4964" w:rsidRDefault="007437D1" w:rsidP="00BD5679">
            <w:pPr>
              <w:spacing w:after="0"/>
              <w:jc w:val="both"/>
            </w:pPr>
            <w:r>
              <w:t>I</w:t>
            </w:r>
            <w:r w:rsidRPr="003A4964">
              <w:t>t SHALL be the same value of “</w:t>
            </w:r>
            <w:r w:rsidRPr="003A4964">
              <w:rPr>
                <w:b/>
                <w:bCs/>
              </w:rPr>
              <w:t>id</w:t>
            </w:r>
            <w:r w:rsidRPr="003A4964">
              <w:t>” member in the prior request message of corresponding function call.</w:t>
            </w:r>
          </w:p>
          <w:p w:rsidR="007437D1" w:rsidRDefault="007437D1">
            <w:pPr>
              <w:spacing w:after="0"/>
              <w:jc w:val="both"/>
            </w:pPr>
            <w:r w:rsidRPr="003A4964">
              <w:t>Multiple sequential re</w:t>
            </w:r>
            <w:r>
              <w:t>sponse</w:t>
            </w:r>
            <w:r w:rsidRPr="003A4964">
              <w:t xml:space="preserve"> messages are possible for the same prior CMAPI-1 function call. Their “</w:t>
            </w:r>
            <w:r w:rsidRPr="003A4964">
              <w:rPr>
                <w:b/>
              </w:rPr>
              <w:t>id</w:t>
            </w:r>
            <w:r w:rsidRPr="003A4964">
              <w:t>” SHALL be the same value.</w:t>
            </w:r>
          </w:p>
          <w:p w:rsidR="009D2DEF" w:rsidRDefault="00EA3954">
            <w:pPr>
              <w:spacing w:after="0"/>
              <w:jc w:val="both"/>
            </w:pPr>
            <w:r>
              <w:lastRenderedPageBreak/>
              <w:t>If there was an error in detecting the id in the request object (e.g. parse error/invalid request), it SHALL be Null.</w:t>
            </w:r>
          </w:p>
        </w:tc>
      </w:tr>
      <w:tr w:rsidR="007437D1" w:rsidRPr="003A4964" w:rsidTr="007437D1">
        <w:tc>
          <w:tcPr>
            <w:tcW w:w="0" w:type="auto"/>
            <w:shd w:val="clear" w:color="auto" w:fill="auto"/>
          </w:tcPr>
          <w:p w:rsidR="007437D1" w:rsidRPr="003A4964" w:rsidRDefault="007437D1" w:rsidP="005F0B55">
            <w:pPr>
              <w:jc w:val="both"/>
              <w:rPr>
                <w:lang w:val="en-US"/>
              </w:rPr>
            </w:pPr>
            <w:r w:rsidRPr="003A4964">
              <w:rPr>
                <w:b/>
                <w:bCs/>
              </w:rPr>
              <w:lastRenderedPageBreak/>
              <w:t>error</w:t>
            </w:r>
          </w:p>
        </w:tc>
        <w:tc>
          <w:tcPr>
            <w:tcW w:w="0" w:type="auto"/>
          </w:tcPr>
          <w:p w:rsidR="00D52F85" w:rsidRDefault="00EA3954" w:rsidP="00D52F85">
            <w:pPr>
              <w:jc w:val="center"/>
            </w:pPr>
            <w:r>
              <w:t>Object</w:t>
            </w:r>
          </w:p>
        </w:tc>
        <w:tc>
          <w:tcPr>
            <w:tcW w:w="0" w:type="auto"/>
          </w:tcPr>
          <w:p w:rsidR="00D52F85" w:rsidRDefault="00EA3954" w:rsidP="00D52F85">
            <w:pPr>
              <w:jc w:val="center"/>
            </w:pPr>
            <w:r>
              <w:t>Yes</w:t>
            </w:r>
          </w:p>
        </w:tc>
        <w:tc>
          <w:tcPr>
            <w:tcW w:w="0" w:type="auto"/>
            <w:shd w:val="clear" w:color="auto" w:fill="auto"/>
          </w:tcPr>
          <w:p w:rsidR="00D52F85" w:rsidRDefault="00EA3954">
            <w:r>
              <w:t>In case of an error i</w:t>
            </w:r>
            <w:r w:rsidR="007437D1" w:rsidRPr="003A4964">
              <w:t xml:space="preserve">t SHALL be </w:t>
            </w:r>
            <w:r w:rsidR="005355B1">
              <w:t>the error</w:t>
            </w:r>
            <w:r w:rsidR="007437D1" w:rsidRPr="003A4964">
              <w:t xml:space="preserve"> structure according to [</w:t>
            </w:r>
            <w:r w:rsidR="007437D1" w:rsidRPr="00ED2E96">
              <w:t>JSON-RPC]</w:t>
            </w:r>
            <w:r w:rsidR="007437D1" w:rsidRPr="003A4964">
              <w:rPr>
                <w:lang w:val="en-US"/>
              </w:rPr>
              <w:t xml:space="preserve"> </w:t>
            </w:r>
            <w:r w:rsidR="007437D1" w:rsidRPr="003A4964">
              <w:t>indicating the execution status of the corresponding CMAPI-1 function call</w:t>
            </w:r>
            <w:r>
              <w:t xml:space="preserve">. </w:t>
            </w:r>
            <w:r w:rsidR="007437D1">
              <w:t xml:space="preserve">Please refer to section </w:t>
            </w:r>
            <w:fldSimple w:instr=" REF _Ref385937707 \r \h  \* MERGEFORMAT ">
              <w:r w:rsidR="007437D1">
                <w:t>5.3</w:t>
              </w:r>
            </w:fldSimple>
            <w:r w:rsidR="007437D1">
              <w:t xml:space="preserve"> for CMAPI specific e</w:t>
            </w:r>
            <w:r w:rsidR="007437D1" w:rsidRPr="0087096C">
              <w:t xml:space="preserve">rror </w:t>
            </w:r>
            <w:r w:rsidR="007437D1">
              <w:t>c</w:t>
            </w:r>
            <w:r w:rsidR="007437D1" w:rsidRPr="0087096C">
              <w:t>odes</w:t>
            </w:r>
            <w:r w:rsidR="007437D1">
              <w:t>.</w:t>
            </w:r>
          </w:p>
          <w:p w:rsidR="00D52F85" w:rsidRDefault="002D2F99" w:rsidP="00D52F85">
            <w:pPr>
              <w:spacing w:before="0" w:after="0"/>
            </w:pPr>
            <w:r>
              <w:t>On success this member SHALL be omitted.</w:t>
            </w:r>
          </w:p>
          <w:p w:rsidR="00D52F85" w:rsidRDefault="00D52F85" w:rsidP="00D52F85">
            <w:pPr>
              <w:spacing w:before="0" w:after="0"/>
            </w:pPr>
          </w:p>
          <w:p w:rsidR="00D52F85" w:rsidRDefault="002D2F99" w:rsidP="00D52F85">
            <w:pPr>
              <w:spacing w:before="0" w:after="0"/>
              <w:rPr>
                <w:lang w:val="en-US"/>
              </w:rPr>
            </w:pPr>
            <w:r>
              <w:t xml:space="preserve">The error structure SHALL include the members “code” and “message”. </w:t>
            </w:r>
            <w:r>
              <w:rPr>
                <w:lang w:eastAsia="de-AT"/>
              </w:rPr>
              <w:t>For “c</w:t>
            </w:r>
            <w:r w:rsidRPr="00611069">
              <w:rPr>
                <w:lang w:val="en-US" w:eastAsia="de-AT"/>
              </w:rPr>
              <w:t>ode</w:t>
            </w:r>
            <w:r>
              <w:rPr>
                <w:lang w:val="en-US" w:eastAsia="de-AT"/>
              </w:rPr>
              <w:t xml:space="preserve">” the integer value of the error as listed in the table in section </w:t>
            </w:r>
            <w:r w:rsidR="002F3BC1">
              <w:rPr>
                <w:lang w:val="en-US" w:eastAsia="de-AT"/>
              </w:rPr>
              <w:fldChar w:fldCharType="begin"/>
            </w:r>
            <w:r>
              <w:rPr>
                <w:lang w:val="en-US" w:eastAsia="de-AT"/>
              </w:rPr>
              <w:instrText xml:space="preserve"> REF _Ref387164999 \r \h </w:instrText>
            </w:r>
            <w:r w:rsidR="002F3BC1">
              <w:rPr>
                <w:lang w:val="en-US" w:eastAsia="de-AT"/>
              </w:rPr>
            </w:r>
            <w:r w:rsidR="002F3BC1">
              <w:rPr>
                <w:lang w:val="en-US" w:eastAsia="de-AT"/>
              </w:rPr>
              <w:fldChar w:fldCharType="separate"/>
            </w:r>
            <w:r>
              <w:rPr>
                <w:lang w:val="en-US" w:eastAsia="de-AT"/>
              </w:rPr>
              <w:t>5.3.1</w:t>
            </w:r>
            <w:r w:rsidR="002F3BC1">
              <w:rPr>
                <w:lang w:val="en-US" w:eastAsia="de-AT"/>
              </w:rPr>
              <w:fldChar w:fldCharType="end"/>
            </w:r>
            <w:r>
              <w:rPr>
                <w:lang w:val="en-US" w:eastAsia="de-AT"/>
              </w:rPr>
              <w:t xml:space="preserve"> SHALL be used. For “message” the text in the description column in the table in section </w:t>
            </w:r>
            <w:r w:rsidR="002F3BC1">
              <w:rPr>
                <w:lang w:val="en-US" w:eastAsia="de-AT"/>
              </w:rPr>
              <w:fldChar w:fldCharType="begin"/>
            </w:r>
            <w:r>
              <w:rPr>
                <w:lang w:val="en-US" w:eastAsia="de-AT"/>
              </w:rPr>
              <w:instrText xml:space="preserve"> REF _Ref387164999 \r \h </w:instrText>
            </w:r>
            <w:r w:rsidR="002F3BC1">
              <w:rPr>
                <w:lang w:val="en-US" w:eastAsia="de-AT"/>
              </w:rPr>
            </w:r>
            <w:r w:rsidR="002F3BC1">
              <w:rPr>
                <w:lang w:val="en-US" w:eastAsia="de-AT"/>
              </w:rPr>
              <w:fldChar w:fldCharType="separate"/>
            </w:r>
            <w:r>
              <w:rPr>
                <w:lang w:val="en-US" w:eastAsia="de-AT"/>
              </w:rPr>
              <w:t>5.3.1</w:t>
            </w:r>
            <w:r w:rsidR="002F3BC1">
              <w:rPr>
                <w:lang w:val="en-US" w:eastAsia="de-AT"/>
              </w:rPr>
              <w:fldChar w:fldCharType="end"/>
            </w:r>
            <w:r>
              <w:rPr>
                <w:lang w:val="en-US" w:eastAsia="de-AT"/>
              </w:rPr>
              <w:t xml:space="preserve"> SHALL be used. </w:t>
            </w:r>
            <w:r w:rsidRPr="00611069">
              <w:rPr>
                <w:lang w:val="en-US" w:eastAsia="de-AT"/>
              </w:rPr>
              <w:br/>
            </w:r>
            <w:r>
              <w:rPr>
                <w:lang w:val="en-US" w:eastAsia="de-AT"/>
              </w:rPr>
              <w:t xml:space="preserve"> </w:t>
            </w:r>
            <w:r>
              <w:t xml:space="preserve">The error structure MAY include the member “data”. </w:t>
            </w:r>
            <w:r>
              <w:rPr>
                <w:lang w:eastAsia="de-AT"/>
              </w:rPr>
              <w:t>It</w:t>
            </w:r>
            <w:r>
              <w:rPr>
                <w:lang w:val="en-US" w:eastAsia="de-AT"/>
              </w:rPr>
              <w:t xml:space="preserve"> may be a</w:t>
            </w:r>
            <w:r w:rsidRPr="00611069">
              <w:rPr>
                <w:lang w:val="en-US" w:eastAsia="de-AT"/>
              </w:rPr>
              <w:t xml:space="preserve"> </w:t>
            </w:r>
            <w:r>
              <w:rPr>
                <w:lang w:val="en-US" w:eastAsia="de-AT"/>
              </w:rPr>
              <w:t xml:space="preserve">used for </w:t>
            </w:r>
            <w:r w:rsidRPr="00611069">
              <w:rPr>
                <w:lang w:val="en-US" w:eastAsia="de-AT"/>
              </w:rPr>
              <w:t>additional information about the error.</w:t>
            </w:r>
          </w:p>
        </w:tc>
      </w:tr>
      <w:tr w:rsidR="007437D1" w:rsidRPr="003A4964" w:rsidTr="007437D1">
        <w:tc>
          <w:tcPr>
            <w:tcW w:w="0" w:type="auto"/>
            <w:shd w:val="clear" w:color="auto" w:fill="auto"/>
          </w:tcPr>
          <w:p w:rsidR="007437D1" w:rsidRPr="003A4964" w:rsidRDefault="007437D1" w:rsidP="005F0B55">
            <w:pPr>
              <w:jc w:val="both"/>
              <w:rPr>
                <w:lang w:val="en-US"/>
              </w:rPr>
            </w:pPr>
            <w:r w:rsidRPr="003A4964">
              <w:rPr>
                <w:b/>
                <w:bCs/>
              </w:rPr>
              <w:t>result</w:t>
            </w:r>
          </w:p>
        </w:tc>
        <w:tc>
          <w:tcPr>
            <w:tcW w:w="0" w:type="auto"/>
          </w:tcPr>
          <w:p w:rsidR="00D52F85" w:rsidRDefault="00EA3954" w:rsidP="00D52F85">
            <w:pPr>
              <w:spacing w:after="0"/>
              <w:jc w:val="center"/>
            </w:pPr>
            <w:r>
              <w:t>Object</w:t>
            </w:r>
          </w:p>
        </w:tc>
        <w:tc>
          <w:tcPr>
            <w:tcW w:w="0" w:type="auto"/>
          </w:tcPr>
          <w:p w:rsidR="00D52F85" w:rsidRDefault="00EA3954" w:rsidP="00D52F85">
            <w:pPr>
              <w:spacing w:after="0"/>
              <w:jc w:val="center"/>
            </w:pPr>
            <w:r>
              <w:t>Yes</w:t>
            </w:r>
          </w:p>
        </w:tc>
        <w:tc>
          <w:tcPr>
            <w:tcW w:w="0" w:type="auto"/>
            <w:shd w:val="clear" w:color="auto" w:fill="auto"/>
          </w:tcPr>
          <w:p w:rsidR="007437D1" w:rsidRDefault="00EA3954">
            <w:pPr>
              <w:spacing w:after="0"/>
              <w:jc w:val="both"/>
              <w:rPr>
                <w:lang w:val="en-US"/>
              </w:rPr>
            </w:pPr>
            <w:r>
              <w:t>On success i</w:t>
            </w:r>
            <w:r w:rsidR="007437D1" w:rsidRPr="003A4964">
              <w:t>t SHALL be a structure of the information with regard to execution outcome resulting from the function call</w:t>
            </w:r>
            <w:r w:rsidR="007437D1">
              <w:t xml:space="preserve"> as specified in [</w:t>
            </w:r>
            <w:proofErr w:type="spellStart"/>
            <w:r w:rsidR="007437D1">
              <w:t>OpenCMAPI</w:t>
            </w:r>
            <w:proofErr w:type="spellEnd"/>
            <w:r w:rsidR="007437D1">
              <w:t>-TS].</w:t>
            </w:r>
            <w:r>
              <w:t xml:space="preserve"> In case of an error this member SHALL be omitted.</w:t>
            </w:r>
          </w:p>
          <w:p w:rsidR="007437D1" w:rsidRPr="003A4964" w:rsidRDefault="007437D1" w:rsidP="005F0B55">
            <w:pPr>
              <w:jc w:val="both"/>
              <w:rPr>
                <w:lang w:val="en-US"/>
              </w:rPr>
            </w:pPr>
            <w:r w:rsidRPr="003A4964">
              <w:t xml:space="preserve">Note: The structure of </w:t>
            </w:r>
            <w:r>
              <w:t xml:space="preserve">the </w:t>
            </w:r>
            <w:r w:rsidRPr="003A4964">
              <w:t>re</w:t>
            </w:r>
            <w:r>
              <w:t>sponse</w:t>
            </w:r>
            <w:r w:rsidRPr="003A4964">
              <w:t xml:space="preserve"> is unique for each CMAPI-1 function call</w:t>
            </w:r>
          </w:p>
        </w:tc>
      </w:tr>
    </w:tbl>
    <w:p w:rsidR="004679F2" w:rsidRDefault="004679F2" w:rsidP="004679F2">
      <w:pPr>
        <w:pStyle w:val="Beschriftung"/>
        <w:keepNext/>
        <w:rPr>
          <w:bCs/>
        </w:rPr>
      </w:pPr>
      <w:bookmarkStart w:id="35" w:name="_Toc378768647"/>
      <w:bookmarkStart w:id="36" w:name="_Toc399850685"/>
      <w:r>
        <w:t xml:space="preserve">Table </w:t>
      </w:r>
      <w:fldSimple w:instr=" SEQ Table \* ARABIC  \* MERGEFORMAT  \* MERGEFORMAT  \* MERGEFORMAT ">
        <w:r w:rsidR="005358A1">
          <w:rPr>
            <w:noProof/>
          </w:rPr>
          <w:t>2</w:t>
        </w:r>
      </w:fldSimple>
      <w:r>
        <w:t xml:space="preserve">: </w:t>
      </w:r>
      <w:r w:rsidR="00E501ED">
        <w:t xml:space="preserve">CMAPI-1 </w:t>
      </w:r>
      <w:r w:rsidR="00BD5679">
        <w:rPr>
          <w:bCs/>
        </w:rPr>
        <w:t xml:space="preserve">Response </w:t>
      </w:r>
      <w:r>
        <w:rPr>
          <w:bCs/>
        </w:rPr>
        <w:t>Message Data Structure</w:t>
      </w:r>
      <w:bookmarkEnd w:id="35"/>
      <w:bookmarkEnd w:id="36"/>
    </w:p>
    <w:p w:rsidR="00174BE4" w:rsidRDefault="00174BE4" w:rsidP="00174BE4">
      <w:pPr>
        <w:rPr>
          <w:sz w:val="16"/>
          <w:szCs w:val="16"/>
        </w:rPr>
      </w:pPr>
    </w:p>
    <w:p w:rsidR="00174BE4" w:rsidRDefault="00174BE4" w:rsidP="00174BE4">
      <w:pPr>
        <w:pStyle w:val="berschrift5"/>
      </w:pPr>
      <w:r w:rsidRPr="009A0BC7">
        <w:t>JSON Response Schema Definition</w:t>
      </w:r>
    </w:p>
    <w:p w:rsidR="00174BE4" w:rsidRPr="000B2112" w:rsidRDefault="00174BE4" w:rsidP="00174BE4">
      <w:pPr>
        <w:jc w:val="both"/>
        <w:rPr>
          <w:lang w:eastAsia="zh-CN"/>
        </w:rPr>
      </w:pPr>
      <w:r>
        <w:rPr>
          <w:lang w:eastAsia="zh-CN"/>
        </w:rPr>
        <w:t xml:space="preserve">The following is a general definition of the CMAPI-1 JSOIN response schema.  A specific example of a CMAPI-1 conversion is shown in section </w:t>
      </w:r>
      <w:r w:rsidR="002F3BC1">
        <w:rPr>
          <w:lang w:eastAsia="zh-CN"/>
        </w:rPr>
        <w:fldChar w:fldCharType="begin"/>
      </w:r>
      <w:r>
        <w:rPr>
          <w:lang w:eastAsia="zh-CN"/>
        </w:rPr>
        <w:instrText xml:space="preserve"> REF _Ref404604627 \w \h </w:instrText>
      </w:r>
      <w:r w:rsidR="002F3BC1">
        <w:rPr>
          <w:lang w:eastAsia="zh-CN"/>
        </w:rPr>
      </w:r>
      <w:r w:rsidR="002F3BC1">
        <w:rPr>
          <w:lang w:eastAsia="zh-CN"/>
        </w:rPr>
        <w:fldChar w:fldCharType="separate"/>
      </w:r>
      <w:r>
        <w:rPr>
          <w:lang w:eastAsia="zh-CN"/>
        </w:rPr>
        <w:t>5.2.5.2</w:t>
      </w:r>
      <w:r w:rsidR="002F3BC1">
        <w:rPr>
          <w:lang w:eastAsia="zh-CN"/>
        </w:rPr>
        <w:fldChar w:fldCharType="end"/>
      </w:r>
      <w:r>
        <w:rPr>
          <w:lang w:eastAsia="zh-CN"/>
        </w:rPr>
        <w:t>.</w:t>
      </w:r>
    </w:p>
    <w:p w:rsidR="00174BE4" w:rsidRPr="000B2112" w:rsidRDefault="00174BE4" w:rsidP="00174BE4">
      <w:pPr>
        <w:jc w:val="both"/>
        <w:rPr>
          <w:lang w:eastAsia="zh-CN"/>
        </w:rPr>
      </w:pPr>
      <w:r>
        <w:rPr>
          <w:lang w:eastAsia="zh-CN"/>
        </w:rPr>
        <w:t>The response schema contains dependent on the function requested zero or a number of parameters 0..n each of which can contain some number of properties 1..n.   The parts shown in italics and red represent variables which change depending on the CMAPI function.</w:t>
      </w:r>
    </w:p>
    <w:p w:rsidR="00174BE4" w:rsidRDefault="00174BE4" w:rsidP="00174BE4">
      <w:pPr>
        <w:spacing w:before="0" w:after="0"/>
        <w:jc w:val="both"/>
        <w:rPr>
          <w:sz w:val="16"/>
          <w:szCs w:val="16"/>
          <w:lang w:eastAsia="zh-CN"/>
        </w:rPr>
      </w:pPr>
    </w:p>
    <w:p w:rsidR="00174BE4" w:rsidRDefault="00174BE4" w:rsidP="00174BE4">
      <w:pPr>
        <w:spacing w:before="0" w:after="0"/>
        <w:jc w:val="both"/>
        <w:rPr>
          <w:sz w:val="16"/>
          <w:szCs w:val="16"/>
          <w:lang w:eastAsia="zh-CN"/>
        </w:rPr>
      </w:pPr>
      <w:r w:rsidRPr="003B0625">
        <w:rPr>
          <w:sz w:val="16"/>
          <w:szCs w:val="16"/>
          <w:lang w:eastAsia="zh-CN"/>
        </w:rPr>
        <w:t>{</w:t>
      </w:r>
    </w:p>
    <w:p w:rsidR="00174BE4" w:rsidRPr="003B0625" w:rsidRDefault="00174BE4" w:rsidP="00174BE4">
      <w:pPr>
        <w:spacing w:before="0" w:after="0"/>
        <w:jc w:val="both"/>
        <w:rPr>
          <w:sz w:val="16"/>
          <w:szCs w:val="16"/>
          <w:lang w:eastAsia="zh-CN"/>
        </w:rPr>
      </w:pPr>
      <w:r w:rsidRPr="003B0625">
        <w:rPr>
          <w:sz w:val="16"/>
          <w:szCs w:val="16"/>
          <w:lang w:eastAsia="zh-CN"/>
        </w:rPr>
        <w:t xml:space="preserve">   "</w:t>
      </w:r>
      <w:proofErr w:type="gramStart"/>
      <w:r w:rsidRPr="003B0625">
        <w:rPr>
          <w:sz w:val="16"/>
          <w:szCs w:val="16"/>
          <w:lang w:eastAsia="zh-CN"/>
        </w:rPr>
        <w:t>title</w:t>
      </w:r>
      <w:proofErr w:type="gramEnd"/>
      <w:r w:rsidRPr="003B0625">
        <w:rPr>
          <w:sz w:val="16"/>
          <w:szCs w:val="16"/>
          <w:lang w:eastAsia="zh-CN"/>
        </w:rPr>
        <w:t>" : "</w:t>
      </w:r>
      <w:proofErr w:type="spellStart"/>
      <w:r w:rsidRPr="009A0BC7">
        <w:rPr>
          <w:i/>
          <w:color w:val="FF0000"/>
          <w:sz w:val="16"/>
          <w:szCs w:val="16"/>
          <w:lang w:eastAsia="zh-CN"/>
        </w:rPr>
        <w:t>CMAPI_FunctionName</w:t>
      </w:r>
      <w:r>
        <w:rPr>
          <w:sz w:val="16"/>
          <w:szCs w:val="16"/>
          <w:lang w:eastAsia="zh-CN"/>
        </w:rPr>
        <w:t>_Response_Schema</w:t>
      </w:r>
      <w:proofErr w:type="spellEnd"/>
      <w:r>
        <w:rPr>
          <w:sz w:val="16"/>
          <w:szCs w:val="16"/>
          <w:lang w:eastAsia="zh-CN"/>
        </w:rPr>
        <w:t>",</w:t>
      </w:r>
    </w:p>
    <w:p w:rsidR="00174BE4" w:rsidRPr="003B0625" w:rsidRDefault="00174BE4" w:rsidP="00174BE4">
      <w:pPr>
        <w:spacing w:before="0" w:after="0"/>
        <w:jc w:val="both"/>
        <w:rPr>
          <w:sz w:val="16"/>
          <w:szCs w:val="16"/>
          <w:lang w:eastAsia="zh-CN"/>
        </w:rPr>
      </w:pPr>
      <w:r w:rsidRPr="003B0625">
        <w:rPr>
          <w:sz w:val="16"/>
          <w:szCs w:val="16"/>
          <w:lang w:eastAsia="zh-CN"/>
        </w:rPr>
        <w:t xml:space="preserve">   "</w:t>
      </w:r>
      <w:proofErr w:type="gramStart"/>
      <w:r w:rsidRPr="003B0625">
        <w:rPr>
          <w:sz w:val="16"/>
          <w:szCs w:val="16"/>
          <w:lang w:eastAsia="zh-CN"/>
        </w:rPr>
        <w:t>description</w:t>
      </w:r>
      <w:proofErr w:type="gramEnd"/>
      <w:r w:rsidRPr="003B0625">
        <w:rPr>
          <w:sz w:val="16"/>
          <w:szCs w:val="16"/>
          <w:lang w:eastAsia="zh-CN"/>
        </w:rPr>
        <w:t xml:space="preserve">" : "LEGAL DISCLAIMER  Use of this document </w:t>
      </w:r>
      <w:r>
        <w:rPr>
          <w:sz w:val="16"/>
          <w:szCs w:val="16"/>
          <w:lang w:eastAsia="zh-CN"/>
        </w:rPr>
        <w:t>…</w:t>
      </w:r>
      <w:r w:rsidRPr="003B0625">
        <w:rPr>
          <w:sz w:val="16"/>
          <w:szCs w:val="16"/>
          <w:lang w:eastAsia="zh-CN"/>
        </w:rPr>
        <w:t>.",</w:t>
      </w:r>
    </w:p>
    <w:p w:rsidR="00174BE4" w:rsidRPr="003B0625" w:rsidRDefault="00174BE4" w:rsidP="00174BE4">
      <w:pPr>
        <w:spacing w:before="0" w:after="0"/>
        <w:jc w:val="both"/>
        <w:rPr>
          <w:sz w:val="16"/>
          <w:szCs w:val="16"/>
          <w:lang w:eastAsia="zh-CN"/>
        </w:rPr>
      </w:pPr>
      <w:r w:rsidRPr="003B0625">
        <w:rPr>
          <w:sz w:val="16"/>
          <w:szCs w:val="16"/>
          <w:lang w:eastAsia="zh-CN"/>
        </w:rPr>
        <w:t xml:space="preserve">   "</w:t>
      </w:r>
      <w:proofErr w:type="gramStart"/>
      <w:r w:rsidRPr="003B0625">
        <w:rPr>
          <w:sz w:val="16"/>
          <w:szCs w:val="16"/>
          <w:lang w:eastAsia="zh-CN"/>
        </w:rPr>
        <w:t>properties</w:t>
      </w:r>
      <w:proofErr w:type="gramEnd"/>
      <w:r w:rsidRPr="003B0625">
        <w:rPr>
          <w:sz w:val="16"/>
          <w:szCs w:val="16"/>
          <w:lang w:eastAsia="zh-CN"/>
        </w:rPr>
        <w:t>" : {</w:t>
      </w:r>
    </w:p>
    <w:p w:rsidR="00174BE4" w:rsidRPr="003B0625" w:rsidRDefault="00174BE4" w:rsidP="00174BE4">
      <w:pPr>
        <w:spacing w:before="0" w:after="0"/>
        <w:jc w:val="both"/>
        <w:rPr>
          <w:sz w:val="16"/>
          <w:szCs w:val="16"/>
          <w:lang w:eastAsia="zh-CN"/>
        </w:rPr>
      </w:pPr>
      <w:r w:rsidRPr="003B0625">
        <w:rPr>
          <w:sz w:val="16"/>
          <w:szCs w:val="16"/>
          <w:lang w:eastAsia="zh-CN"/>
        </w:rPr>
        <w:t xml:space="preserve">      "</w:t>
      </w:r>
      <w:proofErr w:type="spellStart"/>
      <w:proofErr w:type="gramStart"/>
      <w:r w:rsidRPr="003B0625">
        <w:rPr>
          <w:sz w:val="16"/>
          <w:szCs w:val="16"/>
          <w:lang w:eastAsia="zh-CN"/>
        </w:rPr>
        <w:t>cmapiversion</w:t>
      </w:r>
      <w:proofErr w:type="spellEnd"/>
      <w:proofErr w:type="gramEnd"/>
      <w:r w:rsidRPr="003B0625">
        <w:rPr>
          <w:sz w:val="16"/>
          <w:szCs w:val="16"/>
          <w:lang w:eastAsia="zh-CN"/>
        </w:rPr>
        <w:t>" : {</w:t>
      </w:r>
      <w:r>
        <w:rPr>
          <w:sz w:val="16"/>
          <w:szCs w:val="16"/>
          <w:lang w:eastAsia="zh-CN"/>
        </w:rPr>
        <w:t xml:space="preserve"> </w:t>
      </w:r>
      <w:r w:rsidRPr="003B0625">
        <w:rPr>
          <w:sz w:val="16"/>
          <w:szCs w:val="16"/>
          <w:lang w:eastAsia="zh-CN"/>
        </w:rPr>
        <w:t>"</w:t>
      </w:r>
      <w:proofErr w:type="spellStart"/>
      <w:r w:rsidRPr="003B0625">
        <w:rPr>
          <w:sz w:val="16"/>
          <w:szCs w:val="16"/>
          <w:lang w:eastAsia="zh-CN"/>
        </w:rPr>
        <w:t>enum</w:t>
      </w:r>
      <w:proofErr w:type="spellEnd"/>
      <w:r w:rsidRPr="003B0625">
        <w:rPr>
          <w:sz w:val="16"/>
          <w:szCs w:val="16"/>
          <w:lang w:eastAsia="zh-CN"/>
        </w:rPr>
        <w:t>" : [</w:t>
      </w:r>
      <w:r>
        <w:rPr>
          <w:sz w:val="16"/>
          <w:szCs w:val="16"/>
          <w:lang w:eastAsia="zh-CN"/>
        </w:rPr>
        <w:t xml:space="preserve"> </w:t>
      </w:r>
      <w:r w:rsidRPr="003B0625">
        <w:rPr>
          <w:sz w:val="16"/>
          <w:szCs w:val="16"/>
          <w:lang w:eastAsia="zh-CN"/>
        </w:rPr>
        <w:t>"1.1"</w:t>
      </w:r>
      <w:r>
        <w:rPr>
          <w:sz w:val="16"/>
          <w:szCs w:val="16"/>
          <w:lang w:eastAsia="zh-CN"/>
        </w:rPr>
        <w:t xml:space="preserve"> </w:t>
      </w:r>
      <w:r w:rsidRPr="003B0625">
        <w:rPr>
          <w:sz w:val="16"/>
          <w:szCs w:val="16"/>
          <w:lang w:eastAsia="zh-CN"/>
        </w:rPr>
        <w:t>],</w:t>
      </w:r>
      <w:r>
        <w:rPr>
          <w:sz w:val="16"/>
          <w:szCs w:val="16"/>
          <w:lang w:eastAsia="zh-CN"/>
        </w:rPr>
        <w:t xml:space="preserve"> </w:t>
      </w:r>
      <w:r w:rsidRPr="003B0625">
        <w:rPr>
          <w:sz w:val="16"/>
          <w:szCs w:val="16"/>
          <w:lang w:eastAsia="zh-CN"/>
        </w:rPr>
        <w:t>"type" : "string" },</w:t>
      </w:r>
    </w:p>
    <w:p w:rsidR="00174BE4" w:rsidRDefault="00174BE4" w:rsidP="00174BE4">
      <w:pPr>
        <w:spacing w:before="0" w:after="0"/>
        <w:jc w:val="both"/>
        <w:rPr>
          <w:sz w:val="16"/>
          <w:szCs w:val="16"/>
          <w:lang w:eastAsia="zh-CN"/>
        </w:rPr>
      </w:pPr>
      <w:r w:rsidRPr="003B0625">
        <w:rPr>
          <w:sz w:val="16"/>
          <w:szCs w:val="16"/>
          <w:lang w:eastAsia="zh-CN"/>
        </w:rPr>
        <w:t xml:space="preserve">      "</w:t>
      </w:r>
      <w:proofErr w:type="gramStart"/>
      <w:r w:rsidRPr="003B0625">
        <w:rPr>
          <w:sz w:val="16"/>
          <w:szCs w:val="16"/>
          <w:lang w:eastAsia="zh-CN"/>
        </w:rPr>
        <w:t>error</w:t>
      </w:r>
      <w:proofErr w:type="gramEnd"/>
      <w:r w:rsidRPr="003B0625">
        <w:rPr>
          <w:sz w:val="16"/>
          <w:szCs w:val="16"/>
          <w:lang w:eastAsia="zh-CN"/>
        </w:rPr>
        <w:t xml:space="preserve">" : { </w:t>
      </w:r>
    </w:p>
    <w:p w:rsidR="00174BE4" w:rsidRDefault="00174BE4" w:rsidP="00174BE4">
      <w:pPr>
        <w:spacing w:before="0" w:after="0"/>
        <w:jc w:val="both"/>
        <w:rPr>
          <w:sz w:val="16"/>
          <w:szCs w:val="16"/>
          <w:lang w:eastAsia="zh-CN"/>
        </w:rPr>
      </w:pPr>
      <w:r>
        <w:rPr>
          <w:sz w:val="16"/>
          <w:szCs w:val="16"/>
          <w:lang w:eastAsia="zh-CN"/>
        </w:rPr>
        <w:t xml:space="preserve">         </w:t>
      </w:r>
      <w:r w:rsidRPr="003B0625">
        <w:rPr>
          <w:sz w:val="16"/>
          <w:szCs w:val="16"/>
          <w:lang w:eastAsia="zh-CN"/>
        </w:rPr>
        <w:t>"</w:t>
      </w:r>
      <w:proofErr w:type="gramStart"/>
      <w:r w:rsidRPr="003B0625">
        <w:rPr>
          <w:sz w:val="16"/>
          <w:szCs w:val="16"/>
          <w:lang w:eastAsia="zh-CN"/>
        </w:rPr>
        <w:t>properties</w:t>
      </w:r>
      <w:proofErr w:type="gramEnd"/>
      <w:r w:rsidRPr="003B0625">
        <w:rPr>
          <w:sz w:val="16"/>
          <w:szCs w:val="16"/>
          <w:lang w:eastAsia="zh-CN"/>
        </w:rPr>
        <w:t>" : {</w:t>
      </w:r>
    </w:p>
    <w:p w:rsidR="00174BE4" w:rsidRPr="003B0625" w:rsidRDefault="00174BE4" w:rsidP="00174BE4">
      <w:pPr>
        <w:spacing w:before="0" w:after="0"/>
        <w:jc w:val="both"/>
        <w:rPr>
          <w:sz w:val="16"/>
          <w:szCs w:val="16"/>
          <w:lang w:eastAsia="zh-CN"/>
        </w:rPr>
      </w:pPr>
      <w:r w:rsidRPr="003B0625">
        <w:rPr>
          <w:sz w:val="16"/>
          <w:szCs w:val="16"/>
          <w:lang w:eastAsia="zh-CN"/>
        </w:rPr>
        <w:t xml:space="preserve">            "</w:t>
      </w:r>
      <w:proofErr w:type="gramStart"/>
      <w:r w:rsidRPr="003B0625">
        <w:rPr>
          <w:sz w:val="16"/>
          <w:szCs w:val="16"/>
          <w:lang w:eastAsia="zh-CN"/>
        </w:rPr>
        <w:t>code</w:t>
      </w:r>
      <w:proofErr w:type="gramEnd"/>
      <w:r w:rsidRPr="003B0625">
        <w:rPr>
          <w:sz w:val="16"/>
          <w:szCs w:val="16"/>
          <w:lang w:eastAsia="zh-CN"/>
        </w:rPr>
        <w:t>" : { "type" : "integer" },</w:t>
      </w:r>
    </w:p>
    <w:p w:rsidR="00174BE4" w:rsidRPr="003B0625" w:rsidRDefault="00174BE4" w:rsidP="00174BE4">
      <w:pPr>
        <w:spacing w:before="0" w:after="0"/>
        <w:jc w:val="both"/>
        <w:rPr>
          <w:sz w:val="16"/>
          <w:szCs w:val="16"/>
          <w:lang w:eastAsia="zh-CN"/>
        </w:rPr>
      </w:pPr>
      <w:r w:rsidRPr="003B0625">
        <w:rPr>
          <w:sz w:val="16"/>
          <w:szCs w:val="16"/>
          <w:lang w:eastAsia="zh-CN"/>
        </w:rPr>
        <w:t xml:space="preserve">            "</w:t>
      </w:r>
      <w:proofErr w:type="gramStart"/>
      <w:r w:rsidRPr="003B0625">
        <w:rPr>
          <w:sz w:val="16"/>
          <w:szCs w:val="16"/>
          <w:lang w:eastAsia="zh-CN"/>
        </w:rPr>
        <w:t>data</w:t>
      </w:r>
      <w:proofErr w:type="gramEnd"/>
      <w:r w:rsidRPr="003B0625">
        <w:rPr>
          <w:sz w:val="16"/>
          <w:szCs w:val="16"/>
          <w:lang w:eastAsia="zh-CN"/>
        </w:rPr>
        <w:t>" : {},</w:t>
      </w:r>
    </w:p>
    <w:p w:rsidR="00174BE4" w:rsidRPr="003B0625" w:rsidRDefault="00174BE4" w:rsidP="00174BE4">
      <w:pPr>
        <w:spacing w:before="0" w:after="0"/>
        <w:jc w:val="both"/>
        <w:rPr>
          <w:sz w:val="16"/>
          <w:szCs w:val="16"/>
          <w:lang w:eastAsia="zh-CN"/>
        </w:rPr>
      </w:pPr>
      <w:r w:rsidRPr="003B0625">
        <w:rPr>
          <w:sz w:val="16"/>
          <w:szCs w:val="16"/>
          <w:lang w:eastAsia="zh-CN"/>
        </w:rPr>
        <w:t xml:space="preserve">            "</w:t>
      </w:r>
      <w:proofErr w:type="gramStart"/>
      <w:r w:rsidRPr="003B0625">
        <w:rPr>
          <w:sz w:val="16"/>
          <w:szCs w:val="16"/>
          <w:lang w:eastAsia="zh-CN"/>
        </w:rPr>
        <w:t>message</w:t>
      </w:r>
      <w:proofErr w:type="gramEnd"/>
      <w:r w:rsidRPr="003B0625">
        <w:rPr>
          <w:sz w:val="16"/>
          <w:szCs w:val="16"/>
          <w:lang w:eastAsia="zh-CN"/>
        </w:rPr>
        <w:t>" : { "type" : "string" }</w:t>
      </w:r>
    </w:p>
    <w:p w:rsidR="00174BE4" w:rsidRPr="003B0625" w:rsidRDefault="00174BE4" w:rsidP="00174BE4">
      <w:pPr>
        <w:spacing w:before="0" w:after="0"/>
        <w:jc w:val="both"/>
        <w:rPr>
          <w:sz w:val="16"/>
          <w:szCs w:val="16"/>
          <w:lang w:eastAsia="zh-CN"/>
        </w:rPr>
      </w:pPr>
      <w:r w:rsidRPr="003B0625">
        <w:rPr>
          <w:sz w:val="16"/>
          <w:szCs w:val="16"/>
          <w:lang w:eastAsia="zh-CN"/>
        </w:rPr>
        <w:t xml:space="preserve">         },</w:t>
      </w:r>
    </w:p>
    <w:p w:rsidR="00174BE4" w:rsidRPr="003B0625" w:rsidRDefault="00174BE4" w:rsidP="00174BE4">
      <w:pPr>
        <w:spacing w:before="0" w:after="0"/>
        <w:jc w:val="both"/>
        <w:rPr>
          <w:sz w:val="16"/>
          <w:szCs w:val="16"/>
          <w:lang w:eastAsia="zh-CN"/>
        </w:rPr>
      </w:pPr>
      <w:r w:rsidRPr="003B0625">
        <w:rPr>
          <w:sz w:val="16"/>
          <w:szCs w:val="16"/>
          <w:lang w:eastAsia="zh-CN"/>
        </w:rPr>
        <w:t xml:space="preserve">         "</w:t>
      </w:r>
      <w:proofErr w:type="gramStart"/>
      <w:r w:rsidRPr="003B0625">
        <w:rPr>
          <w:sz w:val="16"/>
          <w:szCs w:val="16"/>
          <w:lang w:eastAsia="zh-CN"/>
        </w:rPr>
        <w:t>required</w:t>
      </w:r>
      <w:proofErr w:type="gramEnd"/>
      <w:r w:rsidRPr="003B0625">
        <w:rPr>
          <w:sz w:val="16"/>
          <w:szCs w:val="16"/>
          <w:lang w:eastAsia="zh-CN"/>
        </w:rPr>
        <w:t>" : [</w:t>
      </w:r>
      <w:r>
        <w:rPr>
          <w:sz w:val="16"/>
          <w:szCs w:val="16"/>
          <w:lang w:eastAsia="zh-CN"/>
        </w:rPr>
        <w:t xml:space="preserve"> </w:t>
      </w:r>
      <w:r w:rsidRPr="003B0625">
        <w:rPr>
          <w:sz w:val="16"/>
          <w:szCs w:val="16"/>
          <w:lang w:eastAsia="zh-CN"/>
        </w:rPr>
        <w:t>"code",</w:t>
      </w:r>
      <w:r>
        <w:rPr>
          <w:sz w:val="16"/>
          <w:szCs w:val="16"/>
          <w:lang w:eastAsia="zh-CN"/>
        </w:rPr>
        <w:t xml:space="preserve"> </w:t>
      </w:r>
      <w:r w:rsidRPr="003B0625">
        <w:rPr>
          <w:sz w:val="16"/>
          <w:szCs w:val="16"/>
          <w:lang w:eastAsia="zh-CN"/>
        </w:rPr>
        <w:t>"message" ],</w:t>
      </w:r>
    </w:p>
    <w:p w:rsidR="00174BE4" w:rsidRPr="003B0625" w:rsidRDefault="00174BE4" w:rsidP="00174BE4">
      <w:pPr>
        <w:spacing w:before="0" w:after="0"/>
        <w:jc w:val="both"/>
        <w:rPr>
          <w:sz w:val="16"/>
          <w:szCs w:val="16"/>
          <w:lang w:eastAsia="zh-CN"/>
        </w:rPr>
      </w:pPr>
      <w:r w:rsidRPr="003B0625">
        <w:rPr>
          <w:sz w:val="16"/>
          <w:szCs w:val="16"/>
          <w:lang w:eastAsia="zh-CN"/>
        </w:rPr>
        <w:t xml:space="preserve">         "</w:t>
      </w:r>
      <w:proofErr w:type="gramStart"/>
      <w:r w:rsidRPr="003B0625">
        <w:rPr>
          <w:sz w:val="16"/>
          <w:szCs w:val="16"/>
          <w:lang w:eastAsia="zh-CN"/>
        </w:rPr>
        <w:t>type</w:t>
      </w:r>
      <w:proofErr w:type="gramEnd"/>
      <w:r w:rsidRPr="003B0625">
        <w:rPr>
          <w:sz w:val="16"/>
          <w:szCs w:val="16"/>
          <w:lang w:eastAsia="zh-CN"/>
        </w:rPr>
        <w:t>" : "object"</w:t>
      </w:r>
    </w:p>
    <w:p w:rsidR="00174BE4" w:rsidRPr="003B0625" w:rsidRDefault="00174BE4" w:rsidP="00174BE4">
      <w:pPr>
        <w:spacing w:before="0" w:after="0"/>
        <w:jc w:val="both"/>
        <w:rPr>
          <w:sz w:val="16"/>
          <w:szCs w:val="16"/>
          <w:lang w:eastAsia="zh-CN"/>
        </w:rPr>
      </w:pPr>
      <w:r w:rsidRPr="003B0625">
        <w:rPr>
          <w:sz w:val="16"/>
          <w:szCs w:val="16"/>
          <w:lang w:eastAsia="zh-CN"/>
        </w:rPr>
        <w:t xml:space="preserve">      },</w:t>
      </w:r>
    </w:p>
    <w:p w:rsidR="00174BE4" w:rsidRPr="003B0625" w:rsidRDefault="00174BE4" w:rsidP="00174BE4">
      <w:pPr>
        <w:spacing w:before="0" w:after="0"/>
        <w:jc w:val="both"/>
        <w:rPr>
          <w:sz w:val="16"/>
          <w:szCs w:val="16"/>
          <w:lang w:eastAsia="zh-CN"/>
        </w:rPr>
      </w:pPr>
      <w:r w:rsidRPr="003B0625">
        <w:rPr>
          <w:sz w:val="16"/>
          <w:szCs w:val="16"/>
          <w:lang w:eastAsia="zh-CN"/>
        </w:rPr>
        <w:t xml:space="preserve">      "</w:t>
      </w:r>
      <w:proofErr w:type="gramStart"/>
      <w:r w:rsidRPr="003B0625">
        <w:rPr>
          <w:sz w:val="16"/>
          <w:szCs w:val="16"/>
          <w:lang w:eastAsia="zh-CN"/>
        </w:rPr>
        <w:t>id</w:t>
      </w:r>
      <w:proofErr w:type="gramEnd"/>
      <w:r w:rsidRPr="003B0625">
        <w:rPr>
          <w:sz w:val="16"/>
          <w:szCs w:val="16"/>
          <w:lang w:eastAsia="zh-CN"/>
        </w:rPr>
        <w:t>" : { "type" : "string" },</w:t>
      </w:r>
    </w:p>
    <w:p w:rsidR="00174BE4" w:rsidRPr="003B0625" w:rsidRDefault="00174BE4" w:rsidP="00174BE4">
      <w:pPr>
        <w:spacing w:before="0" w:after="0"/>
        <w:jc w:val="both"/>
        <w:rPr>
          <w:sz w:val="16"/>
          <w:szCs w:val="16"/>
          <w:lang w:eastAsia="zh-CN"/>
        </w:rPr>
      </w:pPr>
      <w:r w:rsidRPr="003B0625">
        <w:rPr>
          <w:sz w:val="16"/>
          <w:szCs w:val="16"/>
          <w:lang w:eastAsia="zh-CN"/>
        </w:rPr>
        <w:t xml:space="preserve">      "</w:t>
      </w:r>
      <w:proofErr w:type="spellStart"/>
      <w:proofErr w:type="gramStart"/>
      <w:r w:rsidRPr="003B0625">
        <w:rPr>
          <w:sz w:val="16"/>
          <w:szCs w:val="16"/>
          <w:lang w:eastAsia="zh-CN"/>
        </w:rPr>
        <w:t>jsonrpc</w:t>
      </w:r>
      <w:proofErr w:type="spellEnd"/>
      <w:proofErr w:type="gramEnd"/>
      <w:r w:rsidRPr="003B0625">
        <w:rPr>
          <w:sz w:val="16"/>
          <w:szCs w:val="16"/>
          <w:lang w:eastAsia="zh-CN"/>
        </w:rPr>
        <w:t>" : { "</w:t>
      </w:r>
      <w:proofErr w:type="spellStart"/>
      <w:r w:rsidRPr="003B0625">
        <w:rPr>
          <w:sz w:val="16"/>
          <w:szCs w:val="16"/>
          <w:lang w:eastAsia="zh-CN"/>
        </w:rPr>
        <w:t>enum</w:t>
      </w:r>
      <w:proofErr w:type="spellEnd"/>
      <w:r w:rsidRPr="003B0625">
        <w:rPr>
          <w:sz w:val="16"/>
          <w:szCs w:val="16"/>
          <w:lang w:eastAsia="zh-CN"/>
        </w:rPr>
        <w:t>" : [ "2.0" ], "type" : "string" },</w:t>
      </w:r>
    </w:p>
    <w:p w:rsidR="00174BE4" w:rsidRDefault="00174BE4" w:rsidP="00174BE4">
      <w:pPr>
        <w:spacing w:before="0" w:after="0"/>
        <w:jc w:val="both"/>
        <w:rPr>
          <w:sz w:val="16"/>
          <w:szCs w:val="16"/>
          <w:lang w:eastAsia="zh-CN"/>
        </w:rPr>
      </w:pPr>
      <w:r w:rsidRPr="003B0625">
        <w:rPr>
          <w:sz w:val="16"/>
          <w:szCs w:val="16"/>
          <w:lang w:eastAsia="zh-CN"/>
        </w:rPr>
        <w:t xml:space="preserve">      "</w:t>
      </w:r>
      <w:proofErr w:type="gramStart"/>
      <w:r w:rsidRPr="003B0625">
        <w:rPr>
          <w:sz w:val="16"/>
          <w:szCs w:val="16"/>
          <w:lang w:eastAsia="zh-CN"/>
        </w:rPr>
        <w:t>result</w:t>
      </w:r>
      <w:proofErr w:type="gramEnd"/>
      <w:r w:rsidRPr="003B0625">
        <w:rPr>
          <w:sz w:val="16"/>
          <w:szCs w:val="16"/>
          <w:lang w:eastAsia="zh-CN"/>
        </w:rPr>
        <w:t>" : {</w:t>
      </w:r>
    </w:p>
    <w:p w:rsidR="00174BE4" w:rsidRPr="000B33CA" w:rsidRDefault="00174BE4" w:rsidP="00174BE4">
      <w:pPr>
        <w:spacing w:before="0" w:after="0"/>
        <w:ind w:left="57" w:right="57"/>
        <w:contextualSpacing/>
        <w:jc w:val="both"/>
        <w:rPr>
          <w:sz w:val="16"/>
          <w:szCs w:val="16"/>
          <w:lang w:eastAsia="zh-CN"/>
        </w:rPr>
      </w:pPr>
      <w:r w:rsidRPr="009A0BC7">
        <w:rPr>
          <w:sz w:val="16"/>
          <w:szCs w:val="16"/>
          <w:lang w:eastAsia="zh-CN"/>
        </w:rPr>
        <w:t xml:space="preserve">               "</w:t>
      </w:r>
      <w:proofErr w:type="gramStart"/>
      <w:r w:rsidRPr="009A0BC7">
        <w:rPr>
          <w:sz w:val="16"/>
          <w:szCs w:val="16"/>
          <w:lang w:eastAsia="zh-CN"/>
        </w:rPr>
        <w:t>properties</w:t>
      </w:r>
      <w:proofErr w:type="gramEnd"/>
      <w:r w:rsidRPr="009A0BC7">
        <w:rPr>
          <w:sz w:val="16"/>
          <w:szCs w:val="16"/>
          <w:lang w:eastAsia="zh-CN"/>
        </w:rPr>
        <w:t>" : {</w:t>
      </w:r>
    </w:p>
    <w:p w:rsidR="00174BE4" w:rsidRPr="000B33CA" w:rsidRDefault="00174BE4" w:rsidP="00174BE4">
      <w:pPr>
        <w:spacing w:before="0" w:after="0"/>
        <w:ind w:left="57" w:right="57"/>
        <w:contextualSpacing/>
        <w:jc w:val="both"/>
        <w:rPr>
          <w:sz w:val="16"/>
          <w:szCs w:val="16"/>
          <w:lang w:eastAsia="zh-CN"/>
        </w:rPr>
      </w:pPr>
      <w:r>
        <w:rPr>
          <w:sz w:val="16"/>
          <w:szCs w:val="16"/>
          <w:lang w:eastAsia="zh-CN"/>
        </w:rPr>
        <w:t xml:space="preserve">                   "</w:t>
      </w:r>
      <w:r>
        <w:rPr>
          <w:i/>
          <w:color w:val="FF0000"/>
          <w:sz w:val="16"/>
          <w:szCs w:val="16"/>
          <w:lang w:eastAsia="zh-CN"/>
        </w:rPr>
        <w:t>p</w:t>
      </w:r>
      <w:r w:rsidRPr="000B33CA">
        <w:rPr>
          <w:i/>
          <w:color w:val="FF0000"/>
          <w:sz w:val="16"/>
          <w:szCs w:val="16"/>
          <w:lang w:eastAsia="zh-CN"/>
        </w:rPr>
        <w:t>aram</w:t>
      </w:r>
      <w:r>
        <w:rPr>
          <w:i/>
          <w:color w:val="FF0000"/>
          <w:sz w:val="16"/>
          <w:szCs w:val="16"/>
          <w:lang w:eastAsia="zh-CN"/>
        </w:rPr>
        <w:t>_</w:t>
      </w:r>
      <w:r w:rsidRPr="000B33CA">
        <w:rPr>
          <w:i/>
          <w:color w:val="FF0000"/>
          <w:sz w:val="16"/>
          <w:szCs w:val="16"/>
          <w:lang w:eastAsia="zh-CN"/>
        </w:rPr>
        <w:t>1</w:t>
      </w:r>
      <w:r w:rsidRPr="000B33CA">
        <w:rPr>
          <w:sz w:val="16"/>
          <w:szCs w:val="16"/>
          <w:lang w:eastAsia="zh-CN"/>
        </w:rPr>
        <w:t>":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roofErr w:type="gramStart"/>
      <w:r w:rsidRPr="000B33CA">
        <w:rPr>
          <w:sz w:val="16"/>
          <w:szCs w:val="16"/>
          <w:lang w:eastAsia="zh-CN"/>
        </w:rPr>
        <w:t>type</w:t>
      </w:r>
      <w:proofErr w:type="gramEnd"/>
      <w:r w:rsidRPr="000B33CA">
        <w:rPr>
          <w:sz w:val="16"/>
          <w:szCs w:val="16"/>
          <w:lang w:eastAsia="zh-CN"/>
        </w:rPr>
        <w:t>": "array",</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r>
        <w:rPr>
          <w:sz w:val="16"/>
          <w:szCs w:val="16"/>
          <w:lang w:eastAsia="zh-CN"/>
        </w:rPr>
        <w:t xml:space="preserve">               "</w:t>
      </w:r>
      <w:proofErr w:type="gramStart"/>
      <w:r>
        <w:rPr>
          <w:sz w:val="16"/>
          <w:szCs w:val="16"/>
          <w:lang w:eastAsia="zh-CN"/>
        </w:rPr>
        <w:t>description</w:t>
      </w:r>
      <w:proofErr w:type="gramEnd"/>
      <w:r>
        <w:rPr>
          <w:sz w:val="16"/>
          <w:szCs w:val="16"/>
          <w:lang w:eastAsia="zh-CN"/>
        </w:rPr>
        <w:t>": "</w:t>
      </w:r>
      <w:r w:rsidRPr="000B33CA">
        <w:rPr>
          <w:i/>
          <w:color w:val="FF0000"/>
          <w:sz w:val="16"/>
          <w:szCs w:val="16"/>
          <w:lang w:eastAsia="zh-CN"/>
        </w:rPr>
        <w:t>Some Description.</w:t>
      </w:r>
      <w:r w:rsidRPr="000B33CA">
        <w:rPr>
          <w:sz w:val="16"/>
          <w:szCs w:val="16"/>
          <w:lang w:eastAsia="zh-CN"/>
        </w:rPr>
        <w:t>",</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roofErr w:type="gramStart"/>
      <w:r w:rsidRPr="000B33CA">
        <w:rPr>
          <w:sz w:val="16"/>
          <w:szCs w:val="16"/>
          <w:lang w:eastAsia="zh-CN"/>
        </w:rPr>
        <w:t>items</w:t>
      </w:r>
      <w:proofErr w:type="gramEnd"/>
      <w:r w:rsidRPr="000B33CA">
        <w:rPr>
          <w:sz w:val="16"/>
          <w:szCs w:val="16"/>
          <w:lang w:eastAsia="zh-CN"/>
        </w:rPr>
        <w:t>":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roofErr w:type="gramStart"/>
      <w:r w:rsidRPr="000B33CA">
        <w:rPr>
          <w:sz w:val="16"/>
          <w:szCs w:val="16"/>
          <w:lang w:eastAsia="zh-CN"/>
        </w:rPr>
        <w:t>type</w:t>
      </w:r>
      <w:proofErr w:type="gramEnd"/>
      <w:r w:rsidRPr="000B33CA">
        <w:rPr>
          <w:sz w:val="16"/>
          <w:szCs w:val="16"/>
          <w:lang w:eastAsia="zh-CN"/>
        </w:rPr>
        <w:t>": "object",</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roofErr w:type="gramStart"/>
      <w:r w:rsidRPr="000B33CA">
        <w:rPr>
          <w:sz w:val="16"/>
          <w:szCs w:val="16"/>
          <w:lang w:eastAsia="zh-CN"/>
        </w:rPr>
        <w:t>properties</w:t>
      </w:r>
      <w:proofErr w:type="gramEnd"/>
      <w:r w:rsidRPr="000B33CA">
        <w:rPr>
          <w:sz w:val="16"/>
          <w:szCs w:val="16"/>
          <w:lang w:eastAsia="zh-CN"/>
        </w:rPr>
        <w:t>":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r>
        <w:rPr>
          <w:sz w:val="16"/>
          <w:szCs w:val="16"/>
          <w:lang w:eastAsia="zh-CN"/>
        </w:rPr>
        <w:t xml:space="preserve">                              "</w:t>
      </w:r>
      <w:r w:rsidRPr="000B33CA">
        <w:rPr>
          <w:i/>
          <w:color w:val="FF0000"/>
          <w:sz w:val="16"/>
          <w:szCs w:val="16"/>
          <w:lang w:eastAsia="zh-CN"/>
        </w:rPr>
        <w:t>property</w:t>
      </w:r>
      <w:r>
        <w:rPr>
          <w:i/>
          <w:color w:val="FF0000"/>
          <w:sz w:val="16"/>
          <w:szCs w:val="16"/>
          <w:lang w:eastAsia="zh-CN"/>
        </w:rPr>
        <w:t>_</w:t>
      </w:r>
      <w:r w:rsidRPr="000B33CA">
        <w:rPr>
          <w:i/>
          <w:color w:val="FF0000"/>
          <w:sz w:val="16"/>
          <w:szCs w:val="16"/>
          <w:lang w:eastAsia="zh-CN"/>
        </w:rPr>
        <w:t>1</w:t>
      </w:r>
      <w:r w:rsidRPr="000B33CA">
        <w:rPr>
          <w:sz w:val="16"/>
          <w:szCs w:val="16"/>
          <w:lang w:eastAsia="zh-CN"/>
        </w:rPr>
        <w:t>":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roofErr w:type="gramStart"/>
      <w:r w:rsidRPr="000B33CA">
        <w:rPr>
          <w:sz w:val="16"/>
          <w:szCs w:val="16"/>
          <w:lang w:eastAsia="zh-CN"/>
        </w:rPr>
        <w:t>type</w:t>
      </w:r>
      <w:proofErr w:type="gramEnd"/>
      <w:r w:rsidRPr="000B33CA">
        <w:rPr>
          <w:sz w:val="16"/>
          <w:szCs w:val="16"/>
          <w:lang w:eastAsia="zh-CN"/>
        </w:rPr>
        <w:t>": "</w:t>
      </w:r>
      <w:proofErr w:type="spellStart"/>
      <w:r>
        <w:rPr>
          <w:i/>
          <w:color w:val="FF0000"/>
          <w:sz w:val="16"/>
          <w:szCs w:val="16"/>
          <w:lang w:eastAsia="zh-CN"/>
        </w:rPr>
        <w:t>JSON_Data_</w:t>
      </w:r>
      <w:r w:rsidRPr="000B33CA">
        <w:rPr>
          <w:i/>
          <w:color w:val="FF0000"/>
          <w:sz w:val="16"/>
          <w:szCs w:val="16"/>
          <w:lang w:eastAsia="zh-CN"/>
        </w:rPr>
        <w:t>Type</w:t>
      </w:r>
      <w:proofErr w:type="spellEnd"/>
      <w:r w:rsidRPr="000B33CA">
        <w:rPr>
          <w:sz w:val="16"/>
          <w:szCs w:val="16"/>
          <w:lang w:eastAsia="zh-CN"/>
        </w:rPr>
        <w:t>",</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r>
        <w:rPr>
          <w:sz w:val="16"/>
          <w:szCs w:val="16"/>
          <w:lang w:eastAsia="zh-CN"/>
        </w:rPr>
        <w:t xml:space="preserve">                   "</w:t>
      </w:r>
      <w:proofErr w:type="spellStart"/>
      <w:r w:rsidRPr="000B33CA">
        <w:rPr>
          <w:i/>
          <w:color w:val="FF0000"/>
          <w:sz w:val="16"/>
          <w:szCs w:val="16"/>
          <w:lang w:eastAsia="zh-CN"/>
        </w:rPr>
        <w:t>property_n</w:t>
      </w:r>
      <w:proofErr w:type="spellEnd"/>
      <w:r w:rsidRPr="000B33CA">
        <w:rPr>
          <w:sz w:val="16"/>
          <w:szCs w:val="16"/>
          <w:lang w:eastAsia="zh-CN"/>
        </w:rPr>
        <w:t>":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roofErr w:type="gramStart"/>
      <w:r w:rsidRPr="000B33CA">
        <w:rPr>
          <w:sz w:val="16"/>
          <w:szCs w:val="16"/>
          <w:lang w:eastAsia="zh-CN"/>
        </w:rPr>
        <w:t>type</w:t>
      </w:r>
      <w:proofErr w:type="gramEnd"/>
      <w:r w:rsidRPr="000B33CA">
        <w:rPr>
          <w:sz w:val="16"/>
          <w:szCs w:val="16"/>
          <w:lang w:eastAsia="zh-CN"/>
        </w:rPr>
        <w:t>": "</w:t>
      </w:r>
      <w:proofErr w:type="spellStart"/>
      <w:r>
        <w:rPr>
          <w:i/>
          <w:color w:val="FF0000"/>
          <w:sz w:val="16"/>
          <w:szCs w:val="16"/>
          <w:lang w:eastAsia="zh-CN"/>
        </w:rPr>
        <w:t>JSON_Data_</w:t>
      </w:r>
      <w:r w:rsidRPr="000B33CA">
        <w:rPr>
          <w:i/>
          <w:color w:val="FF0000"/>
          <w:sz w:val="16"/>
          <w:szCs w:val="16"/>
          <w:lang w:eastAsia="zh-CN"/>
        </w:rPr>
        <w:t>Type</w:t>
      </w:r>
      <w:proofErr w:type="spellEnd"/>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roofErr w:type="gramStart"/>
      <w:r w:rsidRPr="000B33CA">
        <w:rPr>
          <w:sz w:val="16"/>
          <w:szCs w:val="16"/>
          <w:lang w:eastAsia="zh-CN"/>
        </w:rPr>
        <w:t>required</w:t>
      </w:r>
      <w:proofErr w:type="gramEnd"/>
      <w:r w:rsidRPr="000B33CA">
        <w:rPr>
          <w:sz w:val="16"/>
          <w:szCs w:val="16"/>
          <w:lang w:eastAsia="zh-CN"/>
        </w:rPr>
        <w:t>": [ "</w:t>
      </w:r>
      <w:r w:rsidRPr="000B33CA">
        <w:rPr>
          <w:i/>
          <w:color w:val="FF0000"/>
          <w:sz w:val="16"/>
          <w:szCs w:val="16"/>
          <w:lang w:eastAsia="zh-CN"/>
        </w:rPr>
        <w:t>property</w:t>
      </w:r>
      <w:r>
        <w:rPr>
          <w:i/>
          <w:color w:val="FF0000"/>
          <w:sz w:val="16"/>
          <w:szCs w:val="16"/>
          <w:lang w:eastAsia="zh-CN"/>
        </w:rPr>
        <w:t>_</w:t>
      </w:r>
      <w:r w:rsidRPr="000B33CA">
        <w:rPr>
          <w:i/>
          <w:color w:val="FF0000"/>
          <w:sz w:val="16"/>
          <w:szCs w:val="16"/>
          <w:lang w:eastAsia="zh-CN"/>
        </w:rPr>
        <w:t>1</w:t>
      </w:r>
      <w:r w:rsidRPr="000B33CA">
        <w:rPr>
          <w:sz w:val="16"/>
          <w:szCs w:val="16"/>
          <w:lang w:eastAsia="zh-CN"/>
        </w:rPr>
        <w:t>", "</w:t>
      </w:r>
      <w:proofErr w:type="spellStart"/>
      <w:r w:rsidRPr="000B33CA">
        <w:rPr>
          <w:i/>
          <w:color w:val="FF0000"/>
          <w:sz w:val="16"/>
          <w:szCs w:val="16"/>
          <w:lang w:eastAsia="zh-CN"/>
        </w:rPr>
        <w:t>property_n</w:t>
      </w:r>
      <w:proofErr w:type="spellEnd"/>
      <w:r w:rsidRPr="000B33CA">
        <w:rPr>
          <w:sz w:val="16"/>
          <w:szCs w:val="16"/>
          <w:lang w:eastAsia="zh-CN"/>
        </w:rPr>
        <w:t xml:space="preserve"> "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lastRenderedPageBreak/>
        <w:t xml:space="preserve">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
    <w:p w:rsidR="00174BE4" w:rsidRPr="000B33CA" w:rsidRDefault="00174BE4" w:rsidP="00174BE4">
      <w:pPr>
        <w:spacing w:before="0" w:after="0"/>
        <w:ind w:left="57" w:right="57"/>
        <w:contextualSpacing/>
        <w:jc w:val="both"/>
        <w:rPr>
          <w:sz w:val="16"/>
          <w:szCs w:val="16"/>
          <w:lang w:eastAsia="zh-CN"/>
        </w:rPr>
      </w:pPr>
      <w:r>
        <w:rPr>
          <w:sz w:val="16"/>
          <w:szCs w:val="16"/>
          <w:lang w:eastAsia="zh-CN"/>
        </w:rPr>
        <w:t xml:space="preserve">                   "</w:t>
      </w:r>
      <w:proofErr w:type="spellStart"/>
      <w:r w:rsidRPr="000B33CA">
        <w:rPr>
          <w:i/>
          <w:color w:val="FF0000"/>
          <w:sz w:val="16"/>
          <w:szCs w:val="16"/>
          <w:lang w:eastAsia="zh-CN"/>
        </w:rPr>
        <w:t>param_n</w:t>
      </w:r>
      <w:proofErr w:type="spellEnd"/>
      <w:r w:rsidRPr="000B33CA">
        <w:rPr>
          <w:sz w:val="16"/>
          <w:szCs w:val="16"/>
          <w:lang w:eastAsia="zh-CN"/>
        </w:rPr>
        <w:t>":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roofErr w:type="gramStart"/>
      <w:r w:rsidRPr="000B33CA">
        <w:rPr>
          <w:sz w:val="16"/>
          <w:szCs w:val="16"/>
          <w:lang w:eastAsia="zh-CN"/>
        </w:rPr>
        <w:t>type</w:t>
      </w:r>
      <w:proofErr w:type="gramEnd"/>
      <w:r w:rsidRPr="000B33CA">
        <w:rPr>
          <w:sz w:val="16"/>
          <w:szCs w:val="16"/>
          <w:lang w:eastAsia="zh-CN"/>
        </w:rPr>
        <w:t>": "object",</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roofErr w:type="gramStart"/>
      <w:r w:rsidRPr="000B33CA">
        <w:rPr>
          <w:sz w:val="16"/>
          <w:szCs w:val="16"/>
          <w:lang w:eastAsia="zh-CN"/>
        </w:rPr>
        <w:t>properties</w:t>
      </w:r>
      <w:proofErr w:type="gramEnd"/>
      <w:r w:rsidRPr="000B33CA">
        <w:rPr>
          <w:sz w:val="16"/>
          <w:szCs w:val="16"/>
          <w:lang w:eastAsia="zh-CN"/>
        </w:rPr>
        <w:t>": {</w:t>
      </w:r>
    </w:p>
    <w:p w:rsidR="00174BE4" w:rsidRPr="000B33CA" w:rsidRDefault="00174BE4" w:rsidP="00174BE4">
      <w:pPr>
        <w:spacing w:before="0" w:after="0"/>
        <w:ind w:left="57" w:right="57"/>
        <w:contextualSpacing/>
        <w:jc w:val="both"/>
        <w:rPr>
          <w:sz w:val="16"/>
          <w:szCs w:val="16"/>
          <w:lang w:eastAsia="zh-CN"/>
        </w:rPr>
      </w:pPr>
      <w:r>
        <w:rPr>
          <w:sz w:val="16"/>
          <w:szCs w:val="16"/>
          <w:lang w:eastAsia="zh-CN"/>
        </w:rPr>
        <w:t xml:space="preserve">                           </w:t>
      </w:r>
      <w:proofErr w:type="gramStart"/>
      <w:r>
        <w:rPr>
          <w:sz w:val="16"/>
          <w:szCs w:val="16"/>
          <w:lang w:eastAsia="zh-CN"/>
        </w:rPr>
        <w:t>"</w:t>
      </w:r>
      <w:r w:rsidRPr="000B33CA">
        <w:rPr>
          <w:i/>
          <w:color w:val="FF0000"/>
          <w:sz w:val="16"/>
          <w:szCs w:val="16"/>
          <w:lang w:eastAsia="zh-CN"/>
        </w:rPr>
        <w:t xml:space="preserve"> property</w:t>
      </w:r>
      <w:proofErr w:type="gramEnd"/>
      <w:r>
        <w:rPr>
          <w:i/>
          <w:color w:val="FF0000"/>
          <w:sz w:val="16"/>
          <w:szCs w:val="16"/>
          <w:lang w:eastAsia="zh-CN"/>
        </w:rPr>
        <w:t>_</w:t>
      </w:r>
      <w:r w:rsidRPr="000B33CA">
        <w:rPr>
          <w:i/>
          <w:color w:val="FF0000"/>
          <w:sz w:val="16"/>
          <w:szCs w:val="16"/>
          <w:lang w:eastAsia="zh-CN"/>
        </w:rPr>
        <w:t>1</w:t>
      </w:r>
      <w:r w:rsidRPr="000B33CA">
        <w:rPr>
          <w:sz w:val="16"/>
          <w:szCs w:val="16"/>
          <w:lang w:eastAsia="zh-CN"/>
        </w:rPr>
        <w:t>":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roofErr w:type="gramStart"/>
      <w:r w:rsidRPr="000B33CA">
        <w:rPr>
          <w:sz w:val="16"/>
          <w:szCs w:val="16"/>
          <w:lang w:eastAsia="zh-CN"/>
        </w:rPr>
        <w:t>type</w:t>
      </w:r>
      <w:proofErr w:type="gramEnd"/>
      <w:r w:rsidRPr="000B33CA">
        <w:rPr>
          <w:sz w:val="16"/>
          <w:szCs w:val="16"/>
          <w:lang w:eastAsia="zh-CN"/>
        </w:rPr>
        <w:t>": "</w:t>
      </w:r>
      <w:r>
        <w:rPr>
          <w:i/>
          <w:color w:val="FF0000"/>
          <w:sz w:val="16"/>
          <w:szCs w:val="16"/>
          <w:lang w:eastAsia="zh-CN"/>
        </w:rPr>
        <w:t>string</w:t>
      </w:r>
      <w:r w:rsidRPr="000B33CA">
        <w:rPr>
          <w:sz w:val="16"/>
          <w:szCs w:val="16"/>
          <w:lang w:eastAsia="zh-CN"/>
        </w:rPr>
        <w:t>",</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roofErr w:type="gramStart"/>
      <w:r w:rsidRPr="000B33CA">
        <w:rPr>
          <w:sz w:val="16"/>
          <w:szCs w:val="16"/>
          <w:lang w:eastAsia="zh-CN"/>
        </w:rPr>
        <w:t>description</w:t>
      </w:r>
      <w:proofErr w:type="gramEnd"/>
      <w:r w:rsidRPr="000B33CA">
        <w:rPr>
          <w:sz w:val="16"/>
          <w:szCs w:val="16"/>
          <w:lang w:eastAsia="zh-CN"/>
        </w:rPr>
        <w:t xml:space="preserve">": </w:t>
      </w:r>
      <w:r>
        <w:rPr>
          <w:sz w:val="16"/>
          <w:szCs w:val="16"/>
          <w:lang w:eastAsia="zh-CN"/>
        </w:rPr>
        <w:t>"</w:t>
      </w:r>
      <w:r w:rsidRPr="000B33CA">
        <w:rPr>
          <w:i/>
          <w:color w:val="FF0000"/>
          <w:sz w:val="16"/>
          <w:szCs w:val="16"/>
          <w:lang w:eastAsia="zh-CN"/>
        </w:rPr>
        <w:t>Some Description.</w:t>
      </w:r>
      <w:r>
        <w:rPr>
          <w:sz w:val="16"/>
          <w:szCs w:val="16"/>
          <w:lang w:eastAsia="zh-CN"/>
        </w:rPr>
        <w:t>"</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
    <w:p w:rsidR="00174BE4" w:rsidRPr="000B33CA" w:rsidRDefault="00F6157C" w:rsidP="00174BE4">
      <w:pPr>
        <w:spacing w:before="0" w:after="0"/>
        <w:ind w:left="57" w:right="57"/>
        <w:contextualSpacing/>
        <w:jc w:val="both"/>
        <w:rPr>
          <w:sz w:val="16"/>
          <w:szCs w:val="16"/>
          <w:lang w:eastAsia="zh-CN"/>
        </w:rPr>
      </w:pPr>
      <w:r>
        <w:rPr>
          <w:sz w:val="16"/>
          <w:szCs w:val="16"/>
          <w:lang w:eastAsia="zh-CN"/>
        </w:rPr>
        <w:t xml:space="preserve">                           "</w:t>
      </w:r>
      <w:proofErr w:type="spellStart"/>
      <w:r w:rsidR="002F3BC1" w:rsidRPr="002F3BC1">
        <w:rPr>
          <w:i/>
          <w:color w:val="FF0000"/>
          <w:sz w:val="16"/>
          <w:szCs w:val="16"/>
          <w:lang w:eastAsia="zh-CN"/>
        </w:rPr>
        <w:t>property_n</w:t>
      </w:r>
      <w:proofErr w:type="spellEnd"/>
      <w:r w:rsidR="00174BE4" w:rsidRPr="000B33CA">
        <w:rPr>
          <w:sz w:val="16"/>
          <w:szCs w:val="16"/>
          <w:lang w:eastAsia="zh-CN"/>
        </w:rPr>
        <w:t>":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roofErr w:type="gramStart"/>
      <w:r w:rsidRPr="000B33CA">
        <w:rPr>
          <w:sz w:val="16"/>
          <w:szCs w:val="16"/>
          <w:lang w:eastAsia="zh-CN"/>
        </w:rPr>
        <w:t>type</w:t>
      </w:r>
      <w:proofErr w:type="gramEnd"/>
      <w:r w:rsidRPr="000B33CA">
        <w:rPr>
          <w:sz w:val="16"/>
          <w:szCs w:val="16"/>
          <w:lang w:eastAsia="zh-CN"/>
        </w:rPr>
        <w:t>": "</w:t>
      </w:r>
      <w:r>
        <w:rPr>
          <w:i/>
          <w:color w:val="FF0000"/>
          <w:sz w:val="16"/>
          <w:szCs w:val="16"/>
          <w:lang w:eastAsia="zh-CN"/>
        </w:rPr>
        <w:t>integer</w:t>
      </w:r>
      <w:r w:rsidRPr="000B33CA">
        <w:rPr>
          <w:sz w:val="16"/>
          <w:szCs w:val="16"/>
          <w:lang w:eastAsia="zh-CN"/>
        </w:rPr>
        <w:t>",</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roofErr w:type="gramStart"/>
      <w:r w:rsidRPr="000B33CA">
        <w:rPr>
          <w:sz w:val="16"/>
          <w:szCs w:val="16"/>
          <w:lang w:eastAsia="zh-CN"/>
        </w:rPr>
        <w:t>description</w:t>
      </w:r>
      <w:proofErr w:type="gramEnd"/>
      <w:r w:rsidRPr="000B33CA">
        <w:rPr>
          <w:sz w:val="16"/>
          <w:szCs w:val="16"/>
          <w:lang w:eastAsia="zh-CN"/>
        </w:rPr>
        <w:t xml:space="preserve">": </w:t>
      </w:r>
      <w:r>
        <w:rPr>
          <w:sz w:val="16"/>
          <w:szCs w:val="16"/>
          <w:lang w:eastAsia="zh-CN"/>
        </w:rPr>
        <w:t>"</w:t>
      </w:r>
      <w:r w:rsidRPr="000B33CA">
        <w:rPr>
          <w:i/>
          <w:color w:val="FF0000"/>
          <w:sz w:val="16"/>
          <w:szCs w:val="16"/>
          <w:lang w:eastAsia="zh-CN"/>
        </w:rPr>
        <w:t>Some Description.</w:t>
      </w:r>
      <w:r>
        <w:rPr>
          <w:sz w:val="16"/>
          <w:szCs w:val="16"/>
          <w:lang w:eastAsia="zh-CN"/>
        </w:rPr>
        <w:t>"</w:t>
      </w:r>
    </w:p>
    <w:p w:rsidR="00174BE4" w:rsidRPr="000B33CA" w:rsidRDefault="00174BE4" w:rsidP="00174BE4">
      <w:pPr>
        <w:spacing w:before="0" w:after="0"/>
        <w:ind w:right="57"/>
        <w:contextualSpacing/>
        <w:jc w:val="both"/>
        <w:rPr>
          <w:sz w:val="16"/>
          <w:szCs w:val="16"/>
          <w:lang w:eastAsia="zh-CN"/>
        </w:rPr>
      </w:pPr>
      <w:r w:rsidRPr="000B33CA">
        <w:rPr>
          <w:sz w:val="16"/>
          <w:szCs w:val="16"/>
          <w:lang w:eastAsia="zh-CN"/>
        </w:rPr>
        <w:t xml:space="preserve">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roofErr w:type="gramStart"/>
      <w:r w:rsidRPr="000B33CA">
        <w:rPr>
          <w:sz w:val="16"/>
          <w:szCs w:val="16"/>
          <w:lang w:eastAsia="zh-CN"/>
        </w:rPr>
        <w:t>required</w:t>
      </w:r>
      <w:proofErr w:type="gramEnd"/>
      <w:r w:rsidRPr="000B33CA">
        <w:rPr>
          <w:sz w:val="16"/>
          <w:szCs w:val="16"/>
          <w:lang w:eastAsia="zh-CN"/>
        </w:rPr>
        <w:t>": ["</w:t>
      </w:r>
      <w:r w:rsidRPr="000B33CA">
        <w:rPr>
          <w:i/>
          <w:color w:val="FF0000"/>
          <w:sz w:val="16"/>
          <w:szCs w:val="16"/>
          <w:lang w:eastAsia="zh-CN"/>
        </w:rPr>
        <w:t>property</w:t>
      </w:r>
      <w:r>
        <w:rPr>
          <w:i/>
          <w:color w:val="FF0000"/>
          <w:sz w:val="16"/>
          <w:szCs w:val="16"/>
          <w:lang w:eastAsia="zh-CN"/>
        </w:rPr>
        <w:t>_</w:t>
      </w:r>
      <w:r w:rsidRPr="000B33CA">
        <w:rPr>
          <w:i/>
          <w:color w:val="FF0000"/>
          <w:sz w:val="16"/>
          <w:szCs w:val="16"/>
          <w:lang w:eastAsia="zh-CN"/>
        </w:rPr>
        <w:t>1</w:t>
      </w:r>
      <w:r w:rsidRPr="000B33CA">
        <w:rPr>
          <w:sz w:val="16"/>
          <w:szCs w:val="16"/>
          <w:lang w:eastAsia="zh-CN"/>
        </w:rPr>
        <w:t>", "</w:t>
      </w:r>
      <w:proofErr w:type="spellStart"/>
      <w:r w:rsidRPr="000B33CA">
        <w:rPr>
          <w:i/>
          <w:color w:val="FF0000"/>
          <w:sz w:val="16"/>
          <w:szCs w:val="16"/>
          <w:lang w:eastAsia="zh-CN"/>
        </w:rPr>
        <w:t>property_n</w:t>
      </w:r>
      <w:proofErr w:type="spellEnd"/>
      <w:r w:rsidRPr="000B33CA">
        <w:rPr>
          <w:sz w:val="16"/>
          <w:szCs w:val="16"/>
          <w:lang w:eastAsia="zh-CN"/>
        </w:rPr>
        <w:t xml:space="preserve"> "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
    <w:p w:rsidR="00174BE4" w:rsidRPr="0062089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r w:rsidRPr="0062089A">
        <w:rPr>
          <w:sz w:val="16"/>
          <w:szCs w:val="16"/>
          <w:lang w:eastAsia="zh-CN"/>
        </w:rPr>
        <w:t xml:space="preserve">        </w:t>
      </w:r>
      <w:r>
        <w:rPr>
          <w:sz w:val="16"/>
          <w:szCs w:val="16"/>
          <w:lang w:eastAsia="zh-CN"/>
        </w:rPr>
        <w:t xml:space="preserve">       </w:t>
      </w:r>
      <w:r w:rsidRPr="009A0BC7">
        <w:rPr>
          <w:sz w:val="16"/>
          <w:szCs w:val="16"/>
          <w:lang w:eastAsia="zh-CN"/>
        </w:rPr>
        <w:t>},</w:t>
      </w:r>
    </w:p>
    <w:p w:rsidR="00174BE4" w:rsidRPr="0062089A" w:rsidRDefault="00174BE4" w:rsidP="00174BE4">
      <w:pPr>
        <w:spacing w:before="0" w:after="0"/>
        <w:ind w:left="57" w:right="57"/>
        <w:contextualSpacing/>
        <w:jc w:val="both"/>
        <w:rPr>
          <w:sz w:val="16"/>
          <w:szCs w:val="16"/>
          <w:lang w:eastAsia="zh-CN"/>
        </w:rPr>
      </w:pPr>
      <w:r w:rsidRPr="009A0BC7">
        <w:rPr>
          <w:sz w:val="16"/>
          <w:szCs w:val="16"/>
          <w:lang w:eastAsia="zh-CN"/>
        </w:rPr>
        <w:t xml:space="preserve">               "</w:t>
      </w:r>
      <w:proofErr w:type="gramStart"/>
      <w:r w:rsidRPr="009A0BC7">
        <w:rPr>
          <w:sz w:val="16"/>
          <w:szCs w:val="16"/>
          <w:lang w:eastAsia="zh-CN"/>
        </w:rPr>
        <w:t>required</w:t>
      </w:r>
      <w:proofErr w:type="gramEnd"/>
      <w:r w:rsidRPr="009A0BC7">
        <w:rPr>
          <w:sz w:val="16"/>
          <w:szCs w:val="16"/>
          <w:lang w:eastAsia="zh-CN"/>
        </w:rPr>
        <w:t>" : [</w:t>
      </w:r>
      <w:r w:rsidRPr="000B33CA">
        <w:rPr>
          <w:sz w:val="16"/>
          <w:szCs w:val="16"/>
          <w:lang w:eastAsia="zh-CN"/>
        </w:rPr>
        <w:t>"</w:t>
      </w:r>
      <w:r w:rsidRPr="000B33CA">
        <w:rPr>
          <w:i/>
          <w:color w:val="FF0000"/>
          <w:sz w:val="16"/>
          <w:szCs w:val="16"/>
          <w:lang w:eastAsia="zh-CN"/>
        </w:rPr>
        <w:t>p</w:t>
      </w:r>
      <w:r>
        <w:rPr>
          <w:i/>
          <w:color w:val="FF0000"/>
          <w:sz w:val="16"/>
          <w:szCs w:val="16"/>
          <w:lang w:eastAsia="zh-CN"/>
        </w:rPr>
        <w:t>aram_</w:t>
      </w:r>
      <w:r w:rsidRPr="000B33CA">
        <w:rPr>
          <w:i/>
          <w:color w:val="FF0000"/>
          <w:sz w:val="16"/>
          <w:szCs w:val="16"/>
          <w:lang w:eastAsia="zh-CN"/>
        </w:rPr>
        <w:t>1</w:t>
      </w:r>
      <w:r w:rsidRPr="000B33CA">
        <w:rPr>
          <w:sz w:val="16"/>
          <w:szCs w:val="16"/>
          <w:lang w:eastAsia="zh-CN"/>
        </w:rPr>
        <w:t>", "</w:t>
      </w:r>
      <w:proofErr w:type="spellStart"/>
      <w:r w:rsidRPr="000B33CA">
        <w:rPr>
          <w:i/>
          <w:color w:val="FF0000"/>
          <w:sz w:val="16"/>
          <w:szCs w:val="16"/>
          <w:lang w:eastAsia="zh-CN"/>
        </w:rPr>
        <w:t>p</w:t>
      </w:r>
      <w:r>
        <w:rPr>
          <w:i/>
          <w:color w:val="FF0000"/>
          <w:sz w:val="16"/>
          <w:szCs w:val="16"/>
          <w:lang w:eastAsia="zh-CN"/>
        </w:rPr>
        <w:t>aram</w:t>
      </w:r>
      <w:r w:rsidRPr="000B33CA">
        <w:rPr>
          <w:i/>
          <w:color w:val="FF0000"/>
          <w:sz w:val="16"/>
          <w:szCs w:val="16"/>
          <w:lang w:eastAsia="zh-CN"/>
        </w:rPr>
        <w:t>_n</w:t>
      </w:r>
      <w:proofErr w:type="spellEnd"/>
      <w:r w:rsidRPr="000B33CA">
        <w:rPr>
          <w:sz w:val="16"/>
          <w:szCs w:val="16"/>
          <w:lang w:eastAsia="zh-CN"/>
        </w:rPr>
        <w:t xml:space="preserve"> "</w:t>
      </w:r>
      <w:r w:rsidRPr="009A0BC7">
        <w:rPr>
          <w:sz w:val="16"/>
          <w:szCs w:val="16"/>
          <w:lang w:eastAsia="zh-CN"/>
        </w:rPr>
        <w:t>],</w:t>
      </w:r>
    </w:p>
    <w:p w:rsidR="00174BE4" w:rsidRPr="0062089A" w:rsidRDefault="00174BE4" w:rsidP="00174BE4">
      <w:pPr>
        <w:spacing w:before="0" w:after="0"/>
        <w:ind w:left="57" w:right="57"/>
        <w:contextualSpacing/>
        <w:jc w:val="both"/>
        <w:rPr>
          <w:sz w:val="16"/>
          <w:szCs w:val="16"/>
          <w:lang w:eastAsia="zh-CN"/>
        </w:rPr>
      </w:pPr>
      <w:r w:rsidRPr="009A0BC7">
        <w:rPr>
          <w:sz w:val="16"/>
          <w:szCs w:val="16"/>
          <w:lang w:eastAsia="zh-CN"/>
        </w:rPr>
        <w:t xml:space="preserve">               "</w:t>
      </w:r>
      <w:proofErr w:type="gramStart"/>
      <w:r w:rsidRPr="009A0BC7">
        <w:rPr>
          <w:sz w:val="16"/>
          <w:szCs w:val="16"/>
          <w:lang w:eastAsia="zh-CN"/>
        </w:rPr>
        <w:t>type</w:t>
      </w:r>
      <w:proofErr w:type="gramEnd"/>
      <w:r w:rsidRPr="009A0BC7">
        <w:rPr>
          <w:sz w:val="16"/>
          <w:szCs w:val="16"/>
          <w:lang w:eastAsia="zh-CN"/>
        </w:rPr>
        <w:t>" : "object"</w:t>
      </w:r>
    </w:p>
    <w:p w:rsidR="00174BE4" w:rsidRPr="0062089A" w:rsidRDefault="00174BE4" w:rsidP="00174BE4">
      <w:pPr>
        <w:spacing w:before="0" w:after="0"/>
        <w:ind w:left="57" w:right="57"/>
        <w:contextualSpacing/>
        <w:jc w:val="both"/>
        <w:rPr>
          <w:sz w:val="16"/>
          <w:szCs w:val="16"/>
          <w:lang w:eastAsia="zh-CN"/>
        </w:rPr>
      </w:pPr>
      <w:r w:rsidRPr="009A0BC7">
        <w:rPr>
          <w:sz w:val="16"/>
          <w:szCs w:val="16"/>
          <w:lang w:eastAsia="zh-CN"/>
        </w:rPr>
        <w:t xml:space="preserve">         }</w:t>
      </w:r>
    </w:p>
    <w:p w:rsidR="00174BE4" w:rsidRPr="0062089A" w:rsidRDefault="00174BE4" w:rsidP="00174BE4">
      <w:pPr>
        <w:spacing w:before="0" w:after="0"/>
        <w:ind w:left="57" w:right="57"/>
        <w:contextualSpacing/>
        <w:jc w:val="both"/>
        <w:rPr>
          <w:sz w:val="16"/>
          <w:szCs w:val="16"/>
          <w:lang w:eastAsia="zh-CN"/>
        </w:rPr>
      </w:pPr>
      <w:r>
        <w:rPr>
          <w:sz w:val="16"/>
          <w:szCs w:val="16"/>
          <w:lang w:eastAsia="zh-CN"/>
        </w:rPr>
        <w:t xml:space="preserve">  </w:t>
      </w:r>
      <w:r w:rsidRPr="009A0BC7">
        <w:rPr>
          <w:sz w:val="16"/>
          <w:szCs w:val="16"/>
          <w:lang w:eastAsia="zh-CN"/>
        </w:rPr>
        <w:t>},</w:t>
      </w:r>
    </w:p>
    <w:p w:rsidR="00174BE4" w:rsidRPr="003B0625" w:rsidRDefault="00174BE4" w:rsidP="00174BE4">
      <w:pPr>
        <w:spacing w:before="0" w:after="0"/>
        <w:jc w:val="both"/>
        <w:rPr>
          <w:sz w:val="16"/>
          <w:szCs w:val="16"/>
          <w:lang w:eastAsia="zh-CN"/>
        </w:rPr>
      </w:pPr>
      <w:r w:rsidRPr="003B0625">
        <w:rPr>
          <w:sz w:val="16"/>
          <w:szCs w:val="16"/>
          <w:lang w:eastAsia="zh-CN"/>
        </w:rPr>
        <w:t xml:space="preserve">   "</w:t>
      </w:r>
      <w:proofErr w:type="gramStart"/>
      <w:r w:rsidRPr="003B0625">
        <w:rPr>
          <w:sz w:val="16"/>
          <w:szCs w:val="16"/>
          <w:lang w:eastAsia="zh-CN"/>
        </w:rPr>
        <w:t>required</w:t>
      </w:r>
      <w:proofErr w:type="gramEnd"/>
      <w:r w:rsidRPr="003B0625">
        <w:rPr>
          <w:sz w:val="16"/>
          <w:szCs w:val="16"/>
          <w:lang w:eastAsia="zh-CN"/>
        </w:rPr>
        <w:t>" : [</w:t>
      </w:r>
      <w:r>
        <w:rPr>
          <w:sz w:val="16"/>
          <w:szCs w:val="16"/>
          <w:lang w:eastAsia="zh-CN"/>
        </w:rPr>
        <w:t xml:space="preserve"> </w:t>
      </w:r>
      <w:r w:rsidRPr="003B0625">
        <w:rPr>
          <w:sz w:val="16"/>
          <w:szCs w:val="16"/>
          <w:lang w:eastAsia="zh-CN"/>
        </w:rPr>
        <w:t>"</w:t>
      </w:r>
      <w:proofErr w:type="spellStart"/>
      <w:r w:rsidRPr="003B0625">
        <w:rPr>
          <w:sz w:val="16"/>
          <w:szCs w:val="16"/>
          <w:lang w:eastAsia="zh-CN"/>
        </w:rPr>
        <w:t>jsonrpc</w:t>
      </w:r>
      <w:proofErr w:type="spellEnd"/>
      <w:r w:rsidRPr="003B0625">
        <w:rPr>
          <w:sz w:val="16"/>
          <w:szCs w:val="16"/>
          <w:lang w:eastAsia="zh-CN"/>
        </w:rPr>
        <w:t>", "</w:t>
      </w:r>
      <w:proofErr w:type="spellStart"/>
      <w:r w:rsidRPr="003B0625">
        <w:rPr>
          <w:sz w:val="16"/>
          <w:szCs w:val="16"/>
          <w:lang w:eastAsia="zh-CN"/>
        </w:rPr>
        <w:t>cmapiversion</w:t>
      </w:r>
      <w:proofErr w:type="spellEnd"/>
      <w:r w:rsidRPr="003B0625">
        <w:rPr>
          <w:sz w:val="16"/>
          <w:szCs w:val="16"/>
          <w:lang w:eastAsia="zh-CN"/>
        </w:rPr>
        <w:t>", "id" ]</w:t>
      </w:r>
    </w:p>
    <w:p w:rsidR="00174BE4" w:rsidRDefault="00174BE4" w:rsidP="00174BE4">
      <w:pPr>
        <w:spacing w:before="0" w:after="0"/>
        <w:jc w:val="both"/>
        <w:rPr>
          <w:sz w:val="16"/>
          <w:szCs w:val="16"/>
          <w:lang w:eastAsia="zh-CN"/>
        </w:rPr>
      </w:pPr>
      <w:r w:rsidRPr="003B0625">
        <w:rPr>
          <w:sz w:val="16"/>
          <w:szCs w:val="16"/>
          <w:lang w:eastAsia="zh-CN"/>
        </w:rPr>
        <w:t>}</w:t>
      </w:r>
    </w:p>
    <w:p w:rsidR="00E82C52" w:rsidRDefault="00E82C52"/>
    <w:p w:rsidR="00E82C52" w:rsidRDefault="00E82C52"/>
    <w:p w:rsidR="00A523CE" w:rsidRDefault="00A523CE" w:rsidP="00A523CE">
      <w:pPr>
        <w:pStyle w:val="berschrift3"/>
      </w:pPr>
      <w:bookmarkStart w:id="37" w:name="_Ref385944710"/>
      <w:bookmarkStart w:id="38" w:name="_Toc406156919"/>
      <w:r w:rsidRPr="00A523CE">
        <w:t>CMAPI-</w:t>
      </w:r>
      <w:r>
        <w:t>2</w:t>
      </w:r>
      <w:r w:rsidRPr="00A523CE">
        <w:t xml:space="preserve"> Messages</w:t>
      </w:r>
      <w:bookmarkEnd w:id="37"/>
      <w:bookmarkEnd w:id="38"/>
    </w:p>
    <w:p w:rsidR="00600DD4" w:rsidRDefault="00B208AB">
      <w:r w:rsidRPr="00610D36">
        <w:t>The CMAPI-2</w:t>
      </w:r>
      <w:r>
        <w:t xml:space="preserve"> interface</w:t>
      </w:r>
      <w:r w:rsidRPr="00610D36">
        <w:t xml:space="preserve"> is an </w:t>
      </w:r>
      <w:r>
        <w:t>asynchronous i</w:t>
      </w:r>
      <w:r w:rsidRPr="00610D36">
        <w:t xml:space="preserve">nterface used to provide </w:t>
      </w:r>
      <w:proofErr w:type="spellStart"/>
      <w:r w:rsidRPr="00610D36">
        <w:t>callbacks</w:t>
      </w:r>
      <w:proofErr w:type="spellEnd"/>
      <w:r w:rsidRPr="00610D36">
        <w:t xml:space="preserve"> (i.e. </w:t>
      </w:r>
      <w:r w:rsidR="00F41854">
        <w:t>n</w:t>
      </w:r>
      <w:r w:rsidRPr="00610D36">
        <w:t xml:space="preserve">otifications) and the registration/deregistration mechanisms to receive these </w:t>
      </w:r>
      <w:proofErr w:type="spellStart"/>
      <w:r w:rsidRPr="00610D36">
        <w:t>callbacks</w:t>
      </w:r>
      <w:proofErr w:type="spellEnd"/>
      <w:r w:rsidRPr="00610D36">
        <w:t>.</w:t>
      </w:r>
    </w:p>
    <w:p w:rsidR="00BD5679" w:rsidRPr="003A4964" w:rsidRDefault="00BD5679" w:rsidP="00BD5679">
      <w:pPr>
        <w:jc w:val="both"/>
        <w:rPr>
          <w:lang w:val="en-US"/>
        </w:rPr>
      </w:pPr>
      <w:r w:rsidRPr="003A4964">
        <w:rPr>
          <w:lang w:val="en-US"/>
        </w:rPr>
        <w:t xml:space="preserve">The </w:t>
      </w:r>
      <w:r w:rsidR="00E501ED">
        <w:rPr>
          <w:lang w:val="en-US"/>
        </w:rPr>
        <w:t xml:space="preserve">CMAPI-2 </w:t>
      </w:r>
      <w:r w:rsidR="00961084">
        <w:rPr>
          <w:lang w:val="en-US"/>
        </w:rPr>
        <w:t>callback</w:t>
      </w:r>
      <w:r w:rsidRPr="003A4964">
        <w:rPr>
          <w:lang w:val="en-US"/>
        </w:rPr>
        <w:t xml:space="preserve"> </w:t>
      </w:r>
      <w:r w:rsidR="00961084">
        <w:rPr>
          <w:lang w:val="en-US"/>
        </w:rPr>
        <w:t>message conforms to</w:t>
      </w:r>
      <w:r w:rsidR="00E501ED">
        <w:rPr>
          <w:lang w:val="en-US"/>
        </w:rPr>
        <w:t xml:space="preserve"> the structure defined in</w:t>
      </w:r>
      <w:r w:rsidR="00961084">
        <w:rPr>
          <w:lang w:val="en-US"/>
        </w:rPr>
        <w:t xml:space="preserve"> [JSON-RPC]</w:t>
      </w:r>
      <w:r w:rsidR="00E501ED">
        <w:rPr>
          <w:lang w:val="en-US"/>
        </w:rPr>
        <w:t xml:space="preserve">, </w:t>
      </w:r>
      <w:r w:rsidRPr="003A4964">
        <w:rPr>
          <w:lang w:val="en-US"/>
        </w:rPr>
        <w:t>extended</w:t>
      </w:r>
      <w:r w:rsidR="00E501ED">
        <w:rPr>
          <w:lang w:val="en-US"/>
        </w:rPr>
        <w:t xml:space="preserve"> by “</w:t>
      </w:r>
      <w:proofErr w:type="spellStart"/>
      <w:r w:rsidR="00E501ED" w:rsidRPr="00086449">
        <w:rPr>
          <w:lang w:val="en-US"/>
        </w:rPr>
        <w:t>cmapiversion</w:t>
      </w:r>
      <w:proofErr w:type="spellEnd"/>
      <w:r w:rsidR="00E501ED" w:rsidRPr="003A4964">
        <w:rPr>
          <w:lang w:val="en-US"/>
        </w:rPr>
        <w:t>”</w:t>
      </w:r>
      <w:r w:rsidR="00E501ED">
        <w:rPr>
          <w:lang w:val="en-US"/>
        </w:rPr>
        <w:t xml:space="preserve"> and</w:t>
      </w:r>
      <w:r w:rsidRPr="003A4964">
        <w:rPr>
          <w:lang w:val="en-US"/>
        </w:rPr>
        <w:t xml:space="preserve"> “</w:t>
      </w:r>
      <w:proofErr w:type="spellStart"/>
      <w:r w:rsidRPr="003A4964">
        <w:rPr>
          <w:lang w:val="en-US"/>
        </w:rPr>
        <w:t>callbackId</w:t>
      </w:r>
      <w:proofErr w:type="spellEnd"/>
      <w:r w:rsidRPr="003A4964">
        <w:rPr>
          <w:lang w:val="en-US"/>
        </w:rPr>
        <w:t>”. The details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1"/>
        <w:gridCol w:w="750"/>
        <w:gridCol w:w="972"/>
        <w:gridCol w:w="7213"/>
      </w:tblGrid>
      <w:tr w:rsidR="000726B4" w:rsidRPr="003A4964" w:rsidTr="007437D1">
        <w:tc>
          <w:tcPr>
            <w:tcW w:w="0" w:type="auto"/>
            <w:shd w:val="clear" w:color="auto" w:fill="auto"/>
          </w:tcPr>
          <w:p w:rsidR="007437D1" w:rsidRPr="003A4964" w:rsidRDefault="007437D1" w:rsidP="006F3BFD">
            <w:pPr>
              <w:jc w:val="center"/>
              <w:rPr>
                <w:b/>
                <w:lang w:val="en-US"/>
              </w:rPr>
            </w:pPr>
            <w:r w:rsidRPr="003A4964">
              <w:rPr>
                <w:b/>
                <w:lang w:val="en-US"/>
              </w:rPr>
              <w:t>Member</w:t>
            </w:r>
          </w:p>
        </w:tc>
        <w:tc>
          <w:tcPr>
            <w:tcW w:w="0" w:type="auto"/>
          </w:tcPr>
          <w:p w:rsidR="007437D1" w:rsidRPr="003A4964" w:rsidRDefault="007437D1" w:rsidP="006F3BFD">
            <w:pPr>
              <w:jc w:val="center"/>
              <w:rPr>
                <w:b/>
                <w:lang w:val="en-US"/>
              </w:rPr>
            </w:pPr>
            <w:r>
              <w:rPr>
                <w:b/>
                <w:lang w:val="en-US"/>
              </w:rPr>
              <w:t>Type</w:t>
            </w:r>
          </w:p>
        </w:tc>
        <w:tc>
          <w:tcPr>
            <w:tcW w:w="0" w:type="auto"/>
          </w:tcPr>
          <w:p w:rsidR="007437D1" w:rsidRPr="003A4964" w:rsidRDefault="007437D1" w:rsidP="006F3BFD">
            <w:pPr>
              <w:jc w:val="center"/>
              <w:rPr>
                <w:b/>
                <w:lang w:val="en-US"/>
              </w:rPr>
            </w:pPr>
            <w:r>
              <w:rPr>
                <w:b/>
                <w:lang w:val="en-US"/>
              </w:rPr>
              <w:t>Optional</w:t>
            </w:r>
          </w:p>
        </w:tc>
        <w:tc>
          <w:tcPr>
            <w:tcW w:w="0" w:type="auto"/>
            <w:shd w:val="clear" w:color="auto" w:fill="auto"/>
          </w:tcPr>
          <w:p w:rsidR="007437D1" w:rsidRPr="003A4964" w:rsidRDefault="007437D1" w:rsidP="006F3BFD">
            <w:pPr>
              <w:jc w:val="center"/>
              <w:rPr>
                <w:b/>
                <w:lang w:val="en-US"/>
              </w:rPr>
            </w:pPr>
            <w:r w:rsidRPr="003A4964">
              <w:rPr>
                <w:b/>
                <w:lang w:val="en-US"/>
              </w:rPr>
              <w:t>Description</w:t>
            </w:r>
          </w:p>
        </w:tc>
      </w:tr>
      <w:tr w:rsidR="000726B4" w:rsidRPr="003A4964" w:rsidTr="007437D1">
        <w:tc>
          <w:tcPr>
            <w:tcW w:w="0" w:type="auto"/>
            <w:shd w:val="clear" w:color="auto" w:fill="auto"/>
          </w:tcPr>
          <w:p w:rsidR="007437D1" w:rsidRPr="003A4964" w:rsidRDefault="007437D1" w:rsidP="006F3BFD">
            <w:pPr>
              <w:jc w:val="both"/>
              <w:rPr>
                <w:lang w:val="en-US"/>
              </w:rPr>
            </w:pPr>
            <w:proofErr w:type="spellStart"/>
            <w:r w:rsidRPr="003A4964">
              <w:rPr>
                <w:b/>
                <w:bCs/>
              </w:rPr>
              <w:t>jsonrpc</w:t>
            </w:r>
            <w:proofErr w:type="spellEnd"/>
          </w:p>
        </w:tc>
        <w:tc>
          <w:tcPr>
            <w:tcW w:w="0" w:type="auto"/>
          </w:tcPr>
          <w:p w:rsidR="00D52F85" w:rsidRDefault="007437D1" w:rsidP="00D52F85">
            <w:pPr>
              <w:jc w:val="center"/>
            </w:pPr>
            <w:r>
              <w:t>String</w:t>
            </w:r>
          </w:p>
        </w:tc>
        <w:tc>
          <w:tcPr>
            <w:tcW w:w="0" w:type="auto"/>
          </w:tcPr>
          <w:p w:rsidR="00D52F85" w:rsidRDefault="007437D1" w:rsidP="00D52F85">
            <w:pPr>
              <w:jc w:val="center"/>
            </w:pPr>
            <w:r>
              <w:t>No</w:t>
            </w:r>
          </w:p>
        </w:tc>
        <w:tc>
          <w:tcPr>
            <w:tcW w:w="0" w:type="auto"/>
            <w:shd w:val="clear" w:color="auto" w:fill="auto"/>
          </w:tcPr>
          <w:p w:rsidR="007437D1" w:rsidRPr="003A4964" w:rsidRDefault="007437D1" w:rsidP="006F3BFD">
            <w:pPr>
              <w:jc w:val="both"/>
              <w:rPr>
                <w:lang w:val="en-US"/>
              </w:rPr>
            </w:pPr>
            <w:r w:rsidRPr="003A4964">
              <w:t>It SHALL be the exact value of “</w:t>
            </w:r>
            <w:r w:rsidRPr="003A4964">
              <w:rPr>
                <w:b/>
                <w:bCs/>
              </w:rPr>
              <w:t>2.0</w:t>
            </w:r>
            <w:r w:rsidRPr="003A4964">
              <w:t>”.</w:t>
            </w:r>
          </w:p>
        </w:tc>
      </w:tr>
      <w:tr w:rsidR="000726B4" w:rsidRPr="003A4964" w:rsidTr="007437D1">
        <w:tc>
          <w:tcPr>
            <w:tcW w:w="0" w:type="auto"/>
            <w:shd w:val="clear" w:color="auto" w:fill="auto"/>
          </w:tcPr>
          <w:p w:rsidR="007437D1" w:rsidRPr="003A4964" w:rsidRDefault="007437D1" w:rsidP="006F3BFD">
            <w:pPr>
              <w:jc w:val="both"/>
              <w:rPr>
                <w:b/>
                <w:bCs/>
              </w:rPr>
            </w:pPr>
            <w:proofErr w:type="spellStart"/>
            <w:r>
              <w:rPr>
                <w:b/>
                <w:bCs/>
              </w:rPr>
              <w:t>cmapiversion</w:t>
            </w:r>
            <w:proofErr w:type="spellEnd"/>
          </w:p>
        </w:tc>
        <w:tc>
          <w:tcPr>
            <w:tcW w:w="0" w:type="auto"/>
          </w:tcPr>
          <w:p w:rsidR="00D52F85" w:rsidRDefault="007437D1" w:rsidP="00D52F85">
            <w:pPr>
              <w:jc w:val="center"/>
            </w:pPr>
            <w:r>
              <w:t>String</w:t>
            </w:r>
          </w:p>
        </w:tc>
        <w:tc>
          <w:tcPr>
            <w:tcW w:w="0" w:type="auto"/>
          </w:tcPr>
          <w:p w:rsidR="00D52F85" w:rsidRDefault="007437D1" w:rsidP="00D52F85">
            <w:pPr>
              <w:jc w:val="center"/>
            </w:pPr>
            <w:r>
              <w:t>No</w:t>
            </w:r>
          </w:p>
        </w:tc>
        <w:tc>
          <w:tcPr>
            <w:tcW w:w="0" w:type="auto"/>
            <w:shd w:val="clear" w:color="auto" w:fill="auto"/>
          </w:tcPr>
          <w:p w:rsidR="007437D1" w:rsidRPr="003A4964" w:rsidRDefault="007437D1" w:rsidP="006F3BFD">
            <w:pPr>
              <w:jc w:val="both"/>
            </w:pPr>
            <w:r w:rsidRPr="003A4964">
              <w:t>It SHALL be the exact value of “</w:t>
            </w:r>
            <w:r>
              <w:rPr>
                <w:b/>
                <w:bCs/>
              </w:rPr>
              <w:t>1.1</w:t>
            </w:r>
            <w:r w:rsidRPr="003A4964">
              <w:t>”.</w:t>
            </w:r>
          </w:p>
        </w:tc>
      </w:tr>
      <w:tr w:rsidR="000726B4" w:rsidRPr="003A4964" w:rsidTr="007437D1">
        <w:tc>
          <w:tcPr>
            <w:tcW w:w="0" w:type="auto"/>
            <w:shd w:val="clear" w:color="auto" w:fill="auto"/>
          </w:tcPr>
          <w:p w:rsidR="007437D1" w:rsidRPr="003A4964" w:rsidRDefault="007437D1" w:rsidP="006F3BFD">
            <w:pPr>
              <w:jc w:val="both"/>
              <w:rPr>
                <w:lang w:val="en-US"/>
              </w:rPr>
            </w:pPr>
            <w:r w:rsidRPr="003A4964">
              <w:rPr>
                <w:b/>
                <w:bCs/>
              </w:rPr>
              <w:t>id</w:t>
            </w:r>
          </w:p>
        </w:tc>
        <w:tc>
          <w:tcPr>
            <w:tcW w:w="0" w:type="auto"/>
          </w:tcPr>
          <w:p w:rsidR="00D52F85" w:rsidRDefault="00211A53" w:rsidP="00D52F85">
            <w:pPr>
              <w:spacing w:after="0"/>
              <w:jc w:val="center"/>
            </w:pPr>
            <w:r>
              <w:t>String</w:t>
            </w:r>
          </w:p>
        </w:tc>
        <w:tc>
          <w:tcPr>
            <w:tcW w:w="0" w:type="auto"/>
          </w:tcPr>
          <w:p w:rsidR="00D52F85" w:rsidRDefault="007437D1" w:rsidP="00D52F85">
            <w:pPr>
              <w:spacing w:after="0"/>
              <w:jc w:val="center"/>
            </w:pPr>
            <w:r>
              <w:t>No</w:t>
            </w:r>
          </w:p>
        </w:tc>
        <w:tc>
          <w:tcPr>
            <w:tcW w:w="0" w:type="auto"/>
            <w:shd w:val="clear" w:color="auto" w:fill="auto"/>
          </w:tcPr>
          <w:p w:rsidR="007437D1" w:rsidRDefault="007437D1">
            <w:pPr>
              <w:spacing w:after="0"/>
              <w:jc w:val="both"/>
            </w:pPr>
            <w:r w:rsidRPr="003A4964">
              <w:t xml:space="preserve">It SHALL be a globally unique identifier to distinguish each CMAPI-2 </w:t>
            </w:r>
            <w:proofErr w:type="spellStart"/>
            <w:r>
              <w:t>callback</w:t>
            </w:r>
            <w:proofErr w:type="spellEnd"/>
            <w:r>
              <w:t xml:space="preserve"> function.</w:t>
            </w:r>
          </w:p>
          <w:p w:rsidR="007437D1" w:rsidRDefault="007437D1">
            <w:pPr>
              <w:spacing w:after="0"/>
              <w:jc w:val="both"/>
              <w:rPr>
                <w:color w:val="000000"/>
                <w:lang w:val="en-US" w:eastAsia="zh-CN"/>
              </w:rPr>
            </w:pPr>
            <w:r>
              <w:t xml:space="preserve">Note: </w:t>
            </w:r>
            <w:r>
              <w:rPr>
                <w:color w:val="000000"/>
                <w:lang w:val="en-US" w:eastAsia="zh-CN"/>
              </w:rPr>
              <w:t xml:space="preserve">How such a </w:t>
            </w:r>
            <w:r w:rsidRPr="003A4964">
              <w:t>globally unique identifier</w:t>
            </w:r>
            <w:r>
              <w:rPr>
                <w:color w:val="000000"/>
                <w:lang w:val="en-US" w:eastAsia="zh-CN"/>
              </w:rPr>
              <w:t xml:space="preserve"> is generated </w:t>
            </w:r>
            <w:r w:rsidRPr="00686D5F">
              <w:rPr>
                <w:color w:val="000000"/>
                <w:lang w:val="en-US" w:eastAsia="zh-CN"/>
              </w:rPr>
              <w:t>is out of scope of this specification, however, it is pointed out that for example UUID [RFC4122] provides a way to implement such a scheme.</w:t>
            </w:r>
          </w:p>
          <w:p w:rsidR="000726B4" w:rsidRDefault="000726B4">
            <w:pPr>
              <w:spacing w:after="0"/>
              <w:jc w:val="both"/>
            </w:pPr>
            <w:r>
              <w:rPr>
                <w:szCs w:val="18"/>
              </w:rPr>
              <w:t xml:space="preserve">Note: This specification does not use notifications as specified in </w:t>
            </w:r>
            <w:r w:rsidRPr="003A4964">
              <w:rPr>
                <w:lang w:val="en-US"/>
              </w:rPr>
              <w:t>[JSON-RPC]</w:t>
            </w:r>
            <w:r>
              <w:rPr>
                <w:lang w:val="en-US"/>
              </w:rPr>
              <w:t>, i.e. the “id” property SHALL NOT be omitted (or null).</w:t>
            </w:r>
          </w:p>
        </w:tc>
      </w:tr>
      <w:tr w:rsidR="000726B4" w:rsidRPr="003A4964" w:rsidTr="007437D1">
        <w:tc>
          <w:tcPr>
            <w:tcW w:w="0" w:type="auto"/>
            <w:shd w:val="clear" w:color="auto" w:fill="auto"/>
          </w:tcPr>
          <w:p w:rsidR="007437D1" w:rsidRPr="003A4964" w:rsidRDefault="007437D1" w:rsidP="006F3BFD">
            <w:pPr>
              <w:jc w:val="both"/>
              <w:rPr>
                <w:lang w:val="en-US"/>
              </w:rPr>
            </w:pPr>
            <w:r w:rsidRPr="003A4964">
              <w:rPr>
                <w:b/>
                <w:bCs/>
              </w:rPr>
              <w:t>error</w:t>
            </w:r>
          </w:p>
        </w:tc>
        <w:tc>
          <w:tcPr>
            <w:tcW w:w="0" w:type="auto"/>
          </w:tcPr>
          <w:p w:rsidR="00D52F85" w:rsidRDefault="00211A53" w:rsidP="00D52F85">
            <w:pPr>
              <w:jc w:val="center"/>
            </w:pPr>
            <w:r>
              <w:t>Object</w:t>
            </w:r>
          </w:p>
        </w:tc>
        <w:tc>
          <w:tcPr>
            <w:tcW w:w="0" w:type="auto"/>
          </w:tcPr>
          <w:p w:rsidR="00D52F85" w:rsidRDefault="00693F5E" w:rsidP="00D52F85">
            <w:pPr>
              <w:jc w:val="center"/>
            </w:pPr>
            <w:r>
              <w:t>Yes</w:t>
            </w:r>
          </w:p>
        </w:tc>
        <w:tc>
          <w:tcPr>
            <w:tcW w:w="0" w:type="auto"/>
            <w:shd w:val="clear" w:color="auto" w:fill="auto"/>
          </w:tcPr>
          <w:p w:rsidR="009D2DEF" w:rsidRDefault="00211A53">
            <w:pPr>
              <w:jc w:val="both"/>
            </w:pPr>
            <w:r>
              <w:t>In case of an error i</w:t>
            </w:r>
            <w:r w:rsidR="007437D1" w:rsidRPr="003A4964">
              <w:t xml:space="preserve">t SHALL be </w:t>
            </w:r>
            <w:r w:rsidR="00D453D6">
              <w:t>the</w:t>
            </w:r>
            <w:r w:rsidR="007437D1" w:rsidRPr="003A4964">
              <w:t xml:space="preserve"> </w:t>
            </w:r>
            <w:r w:rsidR="005355B1">
              <w:t xml:space="preserve">error </w:t>
            </w:r>
            <w:r w:rsidR="007437D1" w:rsidRPr="003A4964">
              <w:t>structure according to [</w:t>
            </w:r>
            <w:r w:rsidR="007437D1" w:rsidRPr="00ED2E96">
              <w:t>JSON-RPC]</w:t>
            </w:r>
            <w:r w:rsidR="007437D1" w:rsidRPr="003A4964">
              <w:rPr>
                <w:lang w:val="en-US"/>
              </w:rPr>
              <w:t xml:space="preserve"> </w:t>
            </w:r>
            <w:r w:rsidR="007437D1">
              <w:t xml:space="preserve">indicating </w:t>
            </w:r>
            <w:r w:rsidR="007437D1" w:rsidRPr="003A4964">
              <w:t xml:space="preserve">the execution </w:t>
            </w:r>
            <w:proofErr w:type="gramStart"/>
            <w:r w:rsidR="007437D1" w:rsidRPr="003A4964">
              <w:t>statu</w:t>
            </w:r>
            <w:r w:rsidR="007437D1">
              <w:t xml:space="preserve">s of a CMAPI-2 </w:t>
            </w:r>
            <w:proofErr w:type="spellStart"/>
            <w:r w:rsidR="007437D1">
              <w:t>c</w:t>
            </w:r>
            <w:r w:rsidR="007437D1" w:rsidRPr="003A4964">
              <w:t>allback</w:t>
            </w:r>
            <w:proofErr w:type="spellEnd"/>
            <w:r w:rsidR="007437D1" w:rsidRPr="003A4964">
              <w:t xml:space="preserve"> </w:t>
            </w:r>
            <w:r w:rsidR="007437D1">
              <w:t>f</w:t>
            </w:r>
            <w:r w:rsidR="007437D1" w:rsidRPr="003A4964">
              <w:t>unction</w:t>
            </w:r>
            <w:proofErr w:type="gramEnd"/>
            <w:r w:rsidR="007437D1">
              <w:t xml:space="preserve">. Please refer to section </w:t>
            </w:r>
            <w:fldSimple w:instr=" REF _Ref385937707 \r \h  \* MERGEFORMAT ">
              <w:r w:rsidR="007437D1">
                <w:t>5.3</w:t>
              </w:r>
            </w:fldSimple>
            <w:r w:rsidR="007437D1">
              <w:t xml:space="preserve"> for CMAPI specific e</w:t>
            </w:r>
            <w:r w:rsidR="007437D1" w:rsidRPr="0087096C">
              <w:t xml:space="preserve">rror </w:t>
            </w:r>
            <w:r w:rsidR="007437D1">
              <w:t>c</w:t>
            </w:r>
            <w:r w:rsidR="007437D1" w:rsidRPr="0087096C">
              <w:t>odes</w:t>
            </w:r>
            <w:r w:rsidR="007437D1">
              <w:t>.</w:t>
            </w:r>
          </w:p>
          <w:p w:rsidR="002F6E70" w:rsidRDefault="002F6E70" w:rsidP="002F6E70">
            <w:r>
              <w:t>On success this member SHALL be omitted.</w:t>
            </w:r>
          </w:p>
          <w:p w:rsidR="002F6E70" w:rsidRDefault="002F6E70" w:rsidP="002F6E70"/>
          <w:p w:rsidR="00D52F85" w:rsidRPr="00D52F85" w:rsidRDefault="002F6E70" w:rsidP="00D52F85">
            <w:r>
              <w:t xml:space="preserve">The error structure SHALL include the members “code” and “message”. </w:t>
            </w:r>
            <w:r>
              <w:rPr>
                <w:lang w:eastAsia="de-AT"/>
              </w:rPr>
              <w:t>For “c</w:t>
            </w:r>
            <w:r w:rsidRPr="00611069">
              <w:rPr>
                <w:lang w:val="en-US" w:eastAsia="de-AT"/>
              </w:rPr>
              <w:t>ode</w:t>
            </w:r>
            <w:r>
              <w:rPr>
                <w:lang w:val="en-US" w:eastAsia="de-AT"/>
              </w:rPr>
              <w:t xml:space="preserve">” the integer value of the error as listed in the table in section </w:t>
            </w:r>
            <w:r w:rsidR="002F3BC1">
              <w:rPr>
                <w:lang w:val="en-US" w:eastAsia="de-AT"/>
              </w:rPr>
              <w:fldChar w:fldCharType="begin"/>
            </w:r>
            <w:r>
              <w:rPr>
                <w:lang w:val="en-US" w:eastAsia="de-AT"/>
              </w:rPr>
              <w:instrText xml:space="preserve"> REF _Ref387164999 \r \h </w:instrText>
            </w:r>
            <w:r w:rsidR="002F3BC1">
              <w:rPr>
                <w:lang w:val="en-US" w:eastAsia="de-AT"/>
              </w:rPr>
            </w:r>
            <w:r w:rsidR="002F3BC1">
              <w:rPr>
                <w:lang w:val="en-US" w:eastAsia="de-AT"/>
              </w:rPr>
              <w:fldChar w:fldCharType="separate"/>
            </w:r>
            <w:r>
              <w:rPr>
                <w:lang w:val="en-US" w:eastAsia="de-AT"/>
              </w:rPr>
              <w:t>5.3.1</w:t>
            </w:r>
            <w:r w:rsidR="002F3BC1">
              <w:rPr>
                <w:lang w:val="en-US" w:eastAsia="de-AT"/>
              </w:rPr>
              <w:fldChar w:fldCharType="end"/>
            </w:r>
            <w:r>
              <w:rPr>
                <w:lang w:val="en-US" w:eastAsia="de-AT"/>
              </w:rPr>
              <w:t xml:space="preserve"> SHALL be used. For “message” the text in the description column in the table in section </w:t>
            </w:r>
            <w:r w:rsidR="002F3BC1">
              <w:rPr>
                <w:lang w:val="en-US" w:eastAsia="de-AT"/>
              </w:rPr>
              <w:fldChar w:fldCharType="begin"/>
            </w:r>
            <w:r>
              <w:rPr>
                <w:lang w:val="en-US" w:eastAsia="de-AT"/>
              </w:rPr>
              <w:instrText xml:space="preserve"> REF _Ref387164999 \r \h </w:instrText>
            </w:r>
            <w:r w:rsidR="002F3BC1">
              <w:rPr>
                <w:lang w:val="en-US" w:eastAsia="de-AT"/>
              </w:rPr>
            </w:r>
            <w:r w:rsidR="002F3BC1">
              <w:rPr>
                <w:lang w:val="en-US" w:eastAsia="de-AT"/>
              </w:rPr>
              <w:fldChar w:fldCharType="separate"/>
            </w:r>
            <w:r>
              <w:rPr>
                <w:lang w:val="en-US" w:eastAsia="de-AT"/>
              </w:rPr>
              <w:t>5.3.1</w:t>
            </w:r>
            <w:r w:rsidR="002F3BC1">
              <w:rPr>
                <w:lang w:val="en-US" w:eastAsia="de-AT"/>
              </w:rPr>
              <w:fldChar w:fldCharType="end"/>
            </w:r>
            <w:r>
              <w:rPr>
                <w:lang w:val="en-US" w:eastAsia="de-AT"/>
              </w:rPr>
              <w:t xml:space="preserve"> SHALL be used. </w:t>
            </w:r>
            <w:r w:rsidRPr="00611069">
              <w:rPr>
                <w:lang w:val="en-US" w:eastAsia="de-AT"/>
              </w:rPr>
              <w:br/>
            </w:r>
            <w:r>
              <w:rPr>
                <w:lang w:val="en-US" w:eastAsia="de-AT"/>
              </w:rPr>
              <w:t xml:space="preserve"> </w:t>
            </w:r>
            <w:r>
              <w:t xml:space="preserve">The error structure MAY include the </w:t>
            </w:r>
            <w:r w:rsidR="002D2F99">
              <w:t>member</w:t>
            </w:r>
            <w:r>
              <w:t xml:space="preserve"> “data”. </w:t>
            </w:r>
            <w:r>
              <w:rPr>
                <w:lang w:eastAsia="de-AT"/>
              </w:rPr>
              <w:t>It</w:t>
            </w:r>
            <w:r>
              <w:rPr>
                <w:lang w:val="en-US" w:eastAsia="de-AT"/>
              </w:rPr>
              <w:t xml:space="preserve"> may be a</w:t>
            </w:r>
            <w:r w:rsidRPr="00611069">
              <w:rPr>
                <w:lang w:val="en-US" w:eastAsia="de-AT"/>
              </w:rPr>
              <w:t xml:space="preserve"> </w:t>
            </w:r>
            <w:r>
              <w:rPr>
                <w:lang w:val="en-US" w:eastAsia="de-AT"/>
              </w:rPr>
              <w:t xml:space="preserve">used for </w:t>
            </w:r>
            <w:r w:rsidRPr="00611069">
              <w:rPr>
                <w:lang w:val="en-US" w:eastAsia="de-AT"/>
              </w:rPr>
              <w:t>additional information about the error.</w:t>
            </w:r>
          </w:p>
        </w:tc>
      </w:tr>
      <w:tr w:rsidR="000726B4" w:rsidRPr="003A4964" w:rsidTr="007437D1">
        <w:tc>
          <w:tcPr>
            <w:tcW w:w="0" w:type="auto"/>
            <w:shd w:val="clear" w:color="auto" w:fill="auto"/>
          </w:tcPr>
          <w:p w:rsidR="007437D1" w:rsidRPr="003A4964" w:rsidRDefault="007437D1" w:rsidP="006F3BFD">
            <w:pPr>
              <w:jc w:val="both"/>
              <w:rPr>
                <w:lang w:val="en-US"/>
              </w:rPr>
            </w:pPr>
            <w:r w:rsidRPr="003A4964">
              <w:rPr>
                <w:b/>
                <w:bCs/>
              </w:rPr>
              <w:lastRenderedPageBreak/>
              <w:t>result</w:t>
            </w:r>
          </w:p>
        </w:tc>
        <w:tc>
          <w:tcPr>
            <w:tcW w:w="0" w:type="auto"/>
          </w:tcPr>
          <w:p w:rsidR="00D52F85" w:rsidRDefault="00211A53" w:rsidP="00D52F85">
            <w:pPr>
              <w:spacing w:after="0"/>
              <w:jc w:val="center"/>
            </w:pPr>
            <w:r>
              <w:t>Object</w:t>
            </w:r>
          </w:p>
        </w:tc>
        <w:tc>
          <w:tcPr>
            <w:tcW w:w="0" w:type="auto"/>
          </w:tcPr>
          <w:p w:rsidR="00D52F85" w:rsidRDefault="00693F5E" w:rsidP="00D52F85">
            <w:pPr>
              <w:spacing w:after="0"/>
              <w:jc w:val="center"/>
            </w:pPr>
            <w:r>
              <w:t>Yes</w:t>
            </w:r>
          </w:p>
        </w:tc>
        <w:tc>
          <w:tcPr>
            <w:tcW w:w="0" w:type="auto"/>
            <w:shd w:val="clear" w:color="auto" w:fill="auto"/>
          </w:tcPr>
          <w:p w:rsidR="007437D1" w:rsidRPr="003A4964" w:rsidRDefault="00693F5E" w:rsidP="00961084">
            <w:pPr>
              <w:spacing w:after="0"/>
              <w:jc w:val="both"/>
              <w:rPr>
                <w:lang w:val="en-US"/>
              </w:rPr>
            </w:pPr>
            <w:r>
              <w:t>On success i</w:t>
            </w:r>
            <w:r w:rsidR="007437D1">
              <w:t xml:space="preserve">t </w:t>
            </w:r>
            <w:r w:rsidR="007437D1" w:rsidRPr="003A4964">
              <w:t xml:space="preserve">SHALL be a structure of the information that the application server intends to inform the </w:t>
            </w:r>
            <w:r w:rsidR="007437D1">
              <w:t>Web</w:t>
            </w:r>
            <w:r w:rsidR="007437D1" w:rsidRPr="003A4964">
              <w:t xml:space="preserve"> application</w:t>
            </w:r>
            <w:r w:rsidR="007437D1">
              <w:t xml:space="preserve"> as specified in [</w:t>
            </w:r>
            <w:proofErr w:type="spellStart"/>
            <w:r w:rsidR="007437D1">
              <w:t>OpenCMAPI</w:t>
            </w:r>
            <w:proofErr w:type="spellEnd"/>
            <w:r w:rsidR="007437D1">
              <w:t xml:space="preserve">-TS]. </w:t>
            </w:r>
          </w:p>
          <w:p w:rsidR="007437D1" w:rsidRDefault="007437D1" w:rsidP="00772A0E">
            <w:pPr>
              <w:jc w:val="both"/>
            </w:pPr>
            <w:r w:rsidRPr="003A4964">
              <w:t xml:space="preserve">Note: The structure of </w:t>
            </w:r>
            <w:proofErr w:type="spellStart"/>
            <w:r>
              <w:t>callback</w:t>
            </w:r>
            <w:proofErr w:type="spellEnd"/>
            <w:r w:rsidRPr="003A4964">
              <w:t xml:space="preserve"> is unique for </w:t>
            </w:r>
            <w:r>
              <w:t xml:space="preserve">each CMAPI-2 </w:t>
            </w:r>
            <w:proofErr w:type="spellStart"/>
            <w:r>
              <w:t>c</w:t>
            </w:r>
            <w:r w:rsidRPr="003A4964">
              <w:t>allback</w:t>
            </w:r>
            <w:proofErr w:type="spellEnd"/>
            <w:r w:rsidRPr="003A4964">
              <w:t xml:space="preserve"> </w:t>
            </w:r>
            <w:r>
              <w:t>f</w:t>
            </w:r>
            <w:r w:rsidRPr="003A4964">
              <w:t>unction</w:t>
            </w:r>
          </w:p>
          <w:p w:rsidR="00693F5E" w:rsidRPr="003A4964" w:rsidRDefault="00693F5E" w:rsidP="00772A0E">
            <w:pPr>
              <w:jc w:val="both"/>
              <w:rPr>
                <w:lang w:val="en-US"/>
              </w:rPr>
            </w:pPr>
            <w:r>
              <w:t>In case of an error this member SHALL be omitted.</w:t>
            </w:r>
          </w:p>
        </w:tc>
      </w:tr>
      <w:tr w:rsidR="000726B4" w:rsidRPr="003A4964" w:rsidTr="007437D1">
        <w:tc>
          <w:tcPr>
            <w:tcW w:w="0" w:type="auto"/>
            <w:shd w:val="clear" w:color="auto" w:fill="auto"/>
          </w:tcPr>
          <w:p w:rsidR="007437D1" w:rsidRPr="00193B62" w:rsidRDefault="007437D1" w:rsidP="006F3BFD">
            <w:pPr>
              <w:jc w:val="both"/>
              <w:rPr>
                <w:b/>
                <w:lang w:val="en-US"/>
              </w:rPr>
            </w:pPr>
            <w:proofErr w:type="spellStart"/>
            <w:r w:rsidRPr="00ED2E96">
              <w:rPr>
                <w:b/>
                <w:bCs/>
                <w:iCs/>
              </w:rPr>
              <w:t>callbackId</w:t>
            </w:r>
            <w:proofErr w:type="spellEnd"/>
          </w:p>
        </w:tc>
        <w:tc>
          <w:tcPr>
            <w:tcW w:w="0" w:type="auto"/>
          </w:tcPr>
          <w:p w:rsidR="00D52F85" w:rsidRDefault="007437D1" w:rsidP="00D52F85">
            <w:pPr>
              <w:jc w:val="center"/>
            </w:pPr>
            <w:r>
              <w:t>String</w:t>
            </w:r>
          </w:p>
        </w:tc>
        <w:tc>
          <w:tcPr>
            <w:tcW w:w="0" w:type="auto"/>
          </w:tcPr>
          <w:p w:rsidR="00D52F85" w:rsidRDefault="00211A53" w:rsidP="00D52F85">
            <w:pPr>
              <w:jc w:val="center"/>
            </w:pPr>
            <w:r>
              <w:t>No</w:t>
            </w:r>
          </w:p>
        </w:tc>
        <w:tc>
          <w:tcPr>
            <w:tcW w:w="0" w:type="auto"/>
            <w:shd w:val="clear" w:color="auto" w:fill="auto"/>
          </w:tcPr>
          <w:p w:rsidR="007437D1" w:rsidRPr="003A4964" w:rsidRDefault="007437D1" w:rsidP="00772A0E">
            <w:pPr>
              <w:jc w:val="both"/>
              <w:rPr>
                <w:lang w:val="en-US"/>
              </w:rPr>
            </w:pPr>
            <w:r w:rsidRPr="003A4964">
              <w:t xml:space="preserve">It SHALL be present if and only if it is a CMAPI-2 </w:t>
            </w:r>
            <w:proofErr w:type="spellStart"/>
            <w:r>
              <w:t>c</w:t>
            </w:r>
            <w:r w:rsidRPr="003A4964">
              <w:t>allback</w:t>
            </w:r>
            <w:proofErr w:type="spellEnd"/>
            <w:r w:rsidRPr="003A4964">
              <w:t xml:space="preserve"> </w:t>
            </w:r>
            <w:r>
              <w:t>m</w:t>
            </w:r>
            <w:r w:rsidRPr="003A4964">
              <w:t>essage, and indic</w:t>
            </w:r>
            <w:r>
              <w:t xml:space="preserve">ate the type </w:t>
            </w:r>
            <w:proofErr w:type="gramStart"/>
            <w:r>
              <w:t xml:space="preserve">of </w:t>
            </w:r>
            <w:r w:rsidRPr="003A4964">
              <w:t xml:space="preserve"> </w:t>
            </w:r>
            <w:proofErr w:type="spellStart"/>
            <w:r>
              <w:t>c</w:t>
            </w:r>
            <w:r w:rsidRPr="003A4964">
              <w:t>allback</w:t>
            </w:r>
            <w:proofErr w:type="spellEnd"/>
            <w:proofErr w:type="gramEnd"/>
            <w:r w:rsidRPr="003A4964">
              <w:t xml:space="preserve"> </w:t>
            </w:r>
            <w:r>
              <w:t>f</w:t>
            </w:r>
            <w:r w:rsidRPr="003A4964">
              <w:t>unction</w:t>
            </w:r>
            <w:r>
              <w:t xml:space="preserve"> as specified in [</w:t>
            </w:r>
            <w:proofErr w:type="spellStart"/>
            <w:r>
              <w:t>OpenCMAPI</w:t>
            </w:r>
            <w:proofErr w:type="spellEnd"/>
            <w:r>
              <w:t>-TS].</w:t>
            </w:r>
          </w:p>
        </w:tc>
      </w:tr>
    </w:tbl>
    <w:p w:rsidR="0084503D" w:rsidRDefault="00BD5679">
      <w:pPr>
        <w:pStyle w:val="Beschriftung"/>
        <w:keepNext/>
        <w:rPr>
          <w:bCs/>
        </w:rPr>
      </w:pPr>
      <w:bookmarkStart w:id="39" w:name="_Toc399850686"/>
      <w:r>
        <w:t xml:space="preserve">Table </w:t>
      </w:r>
      <w:fldSimple w:instr=" SEQ Table \* ARABIC  \* MERGEFORMAT  \* MERGEFORMAT  \* MERGEFORMAT ">
        <w:r w:rsidR="005358A1">
          <w:rPr>
            <w:noProof/>
          </w:rPr>
          <w:t>3</w:t>
        </w:r>
      </w:fldSimple>
      <w:r>
        <w:t xml:space="preserve">: </w:t>
      </w:r>
      <w:r w:rsidR="00E501ED">
        <w:t xml:space="preserve">CMAPI-2 </w:t>
      </w:r>
      <w:proofErr w:type="spellStart"/>
      <w:r w:rsidR="00193B62">
        <w:rPr>
          <w:bCs/>
        </w:rPr>
        <w:t>Callback</w:t>
      </w:r>
      <w:proofErr w:type="spellEnd"/>
      <w:r w:rsidR="0054484C">
        <w:rPr>
          <w:bCs/>
        </w:rPr>
        <w:t xml:space="preserve"> Message Data Structure</w:t>
      </w:r>
      <w:bookmarkEnd w:id="39"/>
    </w:p>
    <w:p w:rsidR="00174BE4" w:rsidRPr="000B2112" w:rsidRDefault="00174BE4" w:rsidP="00174BE4">
      <w:pPr>
        <w:rPr>
          <w:sz w:val="16"/>
          <w:szCs w:val="16"/>
        </w:rPr>
      </w:pPr>
    </w:p>
    <w:p w:rsidR="00174BE4" w:rsidRDefault="00174BE4" w:rsidP="00174BE4">
      <w:pPr>
        <w:pStyle w:val="berschrift5"/>
      </w:pPr>
      <w:r w:rsidRPr="009A0BC7">
        <w:t xml:space="preserve">JSON </w:t>
      </w:r>
      <w:proofErr w:type="spellStart"/>
      <w:r>
        <w:t>Callback</w:t>
      </w:r>
      <w:proofErr w:type="spellEnd"/>
      <w:r>
        <w:t xml:space="preserve"> </w:t>
      </w:r>
      <w:r w:rsidRPr="009A0BC7">
        <w:t>Response Schema Definition</w:t>
      </w:r>
    </w:p>
    <w:p w:rsidR="00174BE4" w:rsidRPr="000B2112" w:rsidRDefault="00174BE4" w:rsidP="00174BE4">
      <w:pPr>
        <w:jc w:val="both"/>
        <w:rPr>
          <w:lang w:eastAsia="zh-CN"/>
        </w:rPr>
      </w:pPr>
      <w:r w:rsidRPr="000B2112">
        <w:rPr>
          <w:lang w:eastAsia="zh-CN"/>
        </w:rPr>
        <w:t>The following is a genera</w:t>
      </w:r>
      <w:r>
        <w:rPr>
          <w:lang w:eastAsia="zh-CN"/>
        </w:rPr>
        <w:t>l definition of the CMAPI-2 JSON</w:t>
      </w:r>
      <w:r w:rsidRPr="000B2112">
        <w:rPr>
          <w:lang w:eastAsia="zh-CN"/>
        </w:rPr>
        <w:t xml:space="preserve"> </w:t>
      </w:r>
      <w:proofErr w:type="spellStart"/>
      <w:r>
        <w:rPr>
          <w:lang w:eastAsia="zh-CN"/>
        </w:rPr>
        <w:t>Callback</w:t>
      </w:r>
      <w:proofErr w:type="spellEnd"/>
      <w:r>
        <w:rPr>
          <w:lang w:eastAsia="zh-CN"/>
        </w:rPr>
        <w:t xml:space="preserve"> </w:t>
      </w:r>
      <w:r w:rsidRPr="000B2112">
        <w:rPr>
          <w:lang w:eastAsia="zh-CN"/>
        </w:rPr>
        <w:t>response schema.  A specific example of a CMAPI-</w:t>
      </w:r>
      <w:r>
        <w:rPr>
          <w:lang w:eastAsia="zh-CN"/>
        </w:rPr>
        <w:t>2</w:t>
      </w:r>
      <w:r w:rsidRPr="000B2112">
        <w:rPr>
          <w:lang w:eastAsia="zh-CN"/>
        </w:rPr>
        <w:t xml:space="preserve"> conversion is shown in section </w:t>
      </w:r>
      <w:r w:rsidR="002F3BC1">
        <w:rPr>
          <w:lang w:eastAsia="zh-CN"/>
        </w:rPr>
        <w:fldChar w:fldCharType="begin"/>
      </w:r>
      <w:r>
        <w:rPr>
          <w:lang w:eastAsia="zh-CN"/>
        </w:rPr>
        <w:instrText xml:space="preserve"> REF _Ref404606740 \w \h </w:instrText>
      </w:r>
      <w:r w:rsidR="002F3BC1">
        <w:rPr>
          <w:lang w:eastAsia="zh-CN"/>
        </w:rPr>
      </w:r>
      <w:r w:rsidR="002F3BC1">
        <w:rPr>
          <w:lang w:eastAsia="zh-CN"/>
        </w:rPr>
        <w:fldChar w:fldCharType="separate"/>
      </w:r>
      <w:r>
        <w:rPr>
          <w:lang w:eastAsia="zh-CN"/>
        </w:rPr>
        <w:t>5.2.5.3</w:t>
      </w:r>
      <w:r w:rsidR="002F3BC1">
        <w:rPr>
          <w:lang w:eastAsia="zh-CN"/>
        </w:rPr>
        <w:fldChar w:fldCharType="end"/>
      </w:r>
      <w:r w:rsidRPr="000B2112">
        <w:rPr>
          <w:lang w:eastAsia="zh-CN"/>
        </w:rPr>
        <w:t>.</w:t>
      </w:r>
    </w:p>
    <w:p w:rsidR="00174BE4" w:rsidRPr="000B2112" w:rsidRDefault="00174BE4" w:rsidP="00174BE4">
      <w:pPr>
        <w:jc w:val="both"/>
        <w:rPr>
          <w:lang w:eastAsia="zh-CN"/>
        </w:rPr>
      </w:pPr>
      <w:r>
        <w:rPr>
          <w:lang w:eastAsia="zh-CN"/>
        </w:rPr>
        <w:t xml:space="preserve">The </w:t>
      </w:r>
      <w:proofErr w:type="spellStart"/>
      <w:r>
        <w:rPr>
          <w:lang w:eastAsia="zh-CN"/>
        </w:rPr>
        <w:t>callback</w:t>
      </w:r>
      <w:proofErr w:type="spellEnd"/>
      <w:r>
        <w:rPr>
          <w:lang w:eastAsia="zh-CN"/>
        </w:rPr>
        <w:t xml:space="preserve"> response schema contains dependent on the function requested zero or a number of parameters 0..n each of which can contain some number of properties 1..n.   The parts shown in italics and red represent variables which change depending on the CMAPI </w:t>
      </w:r>
      <w:proofErr w:type="spellStart"/>
      <w:r>
        <w:rPr>
          <w:lang w:eastAsia="zh-CN"/>
        </w:rPr>
        <w:t>callback</w:t>
      </w:r>
      <w:proofErr w:type="spellEnd"/>
      <w:r>
        <w:rPr>
          <w:lang w:eastAsia="zh-CN"/>
        </w:rPr>
        <w:t xml:space="preserve"> function.</w:t>
      </w:r>
    </w:p>
    <w:p w:rsidR="00174BE4" w:rsidRDefault="00174BE4" w:rsidP="00174BE4">
      <w:pPr>
        <w:spacing w:before="0" w:after="0"/>
        <w:jc w:val="both"/>
        <w:rPr>
          <w:sz w:val="16"/>
          <w:szCs w:val="16"/>
          <w:lang w:eastAsia="zh-CN"/>
        </w:rPr>
      </w:pPr>
    </w:p>
    <w:p w:rsidR="00174BE4" w:rsidRDefault="00174BE4" w:rsidP="00174BE4">
      <w:pPr>
        <w:spacing w:before="0" w:after="0"/>
        <w:jc w:val="both"/>
        <w:rPr>
          <w:sz w:val="16"/>
          <w:szCs w:val="16"/>
          <w:lang w:eastAsia="zh-CN"/>
        </w:rPr>
      </w:pPr>
      <w:r>
        <w:rPr>
          <w:sz w:val="16"/>
          <w:szCs w:val="16"/>
          <w:lang w:eastAsia="zh-CN"/>
        </w:rPr>
        <w:t>{</w:t>
      </w:r>
    </w:p>
    <w:p w:rsidR="00174BE4" w:rsidRPr="00F51258" w:rsidRDefault="00174BE4" w:rsidP="00174BE4">
      <w:pPr>
        <w:spacing w:before="0" w:after="0"/>
        <w:jc w:val="both"/>
        <w:rPr>
          <w:sz w:val="16"/>
          <w:szCs w:val="16"/>
          <w:lang w:eastAsia="zh-CN"/>
        </w:rPr>
      </w:pPr>
      <w:r w:rsidRPr="00F51258">
        <w:rPr>
          <w:sz w:val="16"/>
          <w:szCs w:val="16"/>
          <w:lang w:eastAsia="zh-CN"/>
        </w:rPr>
        <w:t xml:space="preserve">   "</w:t>
      </w:r>
      <w:proofErr w:type="gramStart"/>
      <w:r w:rsidRPr="00F51258">
        <w:rPr>
          <w:sz w:val="16"/>
          <w:szCs w:val="16"/>
          <w:lang w:eastAsia="zh-CN"/>
        </w:rPr>
        <w:t>title</w:t>
      </w:r>
      <w:proofErr w:type="gramEnd"/>
      <w:r w:rsidRPr="00F51258">
        <w:rPr>
          <w:sz w:val="16"/>
          <w:szCs w:val="16"/>
          <w:lang w:eastAsia="zh-CN"/>
        </w:rPr>
        <w:t>" : "</w:t>
      </w:r>
      <w:proofErr w:type="spellStart"/>
      <w:r w:rsidRPr="009A0BC7">
        <w:rPr>
          <w:i/>
          <w:color w:val="FF0000"/>
          <w:sz w:val="16"/>
          <w:szCs w:val="16"/>
          <w:lang w:eastAsia="zh-CN"/>
        </w:rPr>
        <w:t>CMAPI_</w:t>
      </w:r>
      <w:r>
        <w:rPr>
          <w:i/>
          <w:color w:val="FF0000"/>
          <w:sz w:val="16"/>
          <w:szCs w:val="16"/>
          <w:lang w:eastAsia="zh-CN"/>
        </w:rPr>
        <w:t>Callback_</w:t>
      </w:r>
      <w:r w:rsidRPr="009A0BC7">
        <w:rPr>
          <w:i/>
          <w:color w:val="FF0000"/>
          <w:sz w:val="16"/>
          <w:szCs w:val="16"/>
          <w:lang w:eastAsia="zh-CN"/>
        </w:rPr>
        <w:t>FunctionName</w:t>
      </w:r>
      <w:r w:rsidRPr="00F51258">
        <w:rPr>
          <w:sz w:val="16"/>
          <w:szCs w:val="16"/>
          <w:lang w:eastAsia="zh-CN"/>
        </w:rPr>
        <w:t>_Response_Schema</w:t>
      </w:r>
      <w:proofErr w:type="spellEnd"/>
      <w:r w:rsidRPr="00F51258">
        <w:rPr>
          <w:sz w:val="16"/>
          <w:szCs w:val="16"/>
          <w:lang w:eastAsia="zh-CN"/>
        </w:rPr>
        <w:t>"</w:t>
      </w:r>
      <w:r>
        <w:rPr>
          <w:sz w:val="16"/>
          <w:szCs w:val="16"/>
          <w:lang w:eastAsia="zh-CN"/>
        </w:rPr>
        <w:t>,</w:t>
      </w:r>
    </w:p>
    <w:p w:rsidR="00174BE4" w:rsidRPr="00F51258" w:rsidRDefault="00174BE4" w:rsidP="00174BE4">
      <w:pPr>
        <w:spacing w:before="0" w:after="0"/>
        <w:jc w:val="both"/>
        <w:rPr>
          <w:sz w:val="16"/>
          <w:szCs w:val="16"/>
          <w:lang w:eastAsia="zh-CN"/>
        </w:rPr>
      </w:pPr>
      <w:r>
        <w:rPr>
          <w:sz w:val="16"/>
          <w:szCs w:val="16"/>
          <w:lang w:eastAsia="zh-CN"/>
        </w:rPr>
        <w:t xml:space="preserve">   "</w:t>
      </w:r>
      <w:proofErr w:type="gramStart"/>
      <w:r>
        <w:rPr>
          <w:sz w:val="16"/>
          <w:szCs w:val="16"/>
          <w:lang w:eastAsia="zh-CN"/>
        </w:rPr>
        <w:t>description</w:t>
      </w:r>
      <w:proofErr w:type="gramEnd"/>
      <w:r>
        <w:rPr>
          <w:sz w:val="16"/>
          <w:szCs w:val="16"/>
          <w:lang w:eastAsia="zh-CN"/>
        </w:rPr>
        <w:t>" : "LEGAL DISCLAIMER  Use of this ….",</w:t>
      </w:r>
    </w:p>
    <w:p w:rsidR="00174BE4" w:rsidRPr="00F51258" w:rsidRDefault="00174BE4" w:rsidP="00174BE4">
      <w:pPr>
        <w:spacing w:before="0" w:after="0"/>
        <w:jc w:val="both"/>
        <w:rPr>
          <w:sz w:val="16"/>
          <w:szCs w:val="16"/>
          <w:lang w:eastAsia="zh-CN"/>
        </w:rPr>
      </w:pPr>
      <w:r>
        <w:rPr>
          <w:sz w:val="16"/>
          <w:szCs w:val="16"/>
          <w:lang w:eastAsia="zh-CN"/>
        </w:rPr>
        <w:t xml:space="preserve">   "</w:t>
      </w:r>
      <w:proofErr w:type="gramStart"/>
      <w:r>
        <w:rPr>
          <w:sz w:val="16"/>
          <w:szCs w:val="16"/>
          <w:lang w:eastAsia="zh-CN"/>
        </w:rPr>
        <w:t>properties</w:t>
      </w:r>
      <w:proofErr w:type="gramEnd"/>
      <w:r>
        <w:rPr>
          <w:sz w:val="16"/>
          <w:szCs w:val="16"/>
          <w:lang w:eastAsia="zh-CN"/>
        </w:rPr>
        <w:t>" : {</w:t>
      </w:r>
    </w:p>
    <w:p w:rsidR="00174BE4" w:rsidRPr="00F51258" w:rsidRDefault="00174BE4" w:rsidP="00174BE4">
      <w:pPr>
        <w:spacing w:before="0" w:after="0"/>
        <w:jc w:val="both"/>
        <w:rPr>
          <w:sz w:val="16"/>
          <w:szCs w:val="16"/>
          <w:lang w:eastAsia="zh-CN"/>
        </w:rPr>
      </w:pPr>
      <w:r>
        <w:rPr>
          <w:sz w:val="16"/>
          <w:szCs w:val="16"/>
          <w:lang w:eastAsia="zh-CN"/>
        </w:rPr>
        <w:t xml:space="preserve">      "</w:t>
      </w:r>
      <w:proofErr w:type="spellStart"/>
      <w:proofErr w:type="gramStart"/>
      <w:r>
        <w:rPr>
          <w:sz w:val="16"/>
          <w:szCs w:val="16"/>
          <w:lang w:eastAsia="zh-CN"/>
        </w:rPr>
        <w:t>callbackId</w:t>
      </w:r>
      <w:proofErr w:type="spellEnd"/>
      <w:proofErr w:type="gramEnd"/>
      <w:r>
        <w:rPr>
          <w:sz w:val="16"/>
          <w:szCs w:val="16"/>
          <w:lang w:eastAsia="zh-CN"/>
        </w:rPr>
        <w:t>" : { "</w:t>
      </w:r>
      <w:proofErr w:type="spellStart"/>
      <w:r>
        <w:rPr>
          <w:sz w:val="16"/>
          <w:szCs w:val="16"/>
          <w:lang w:eastAsia="zh-CN"/>
        </w:rPr>
        <w:t>enum</w:t>
      </w:r>
      <w:proofErr w:type="spellEnd"/>
      <w:r>
        <w:rPr>
          <w:sz w:val="16"/>
          <w:szCs w:val="16"/>
          <w:lang w:eastAsia="zh-CN"/>
        </w:rPr>
        <w:t>" : [ "</w:t>
      </w:r>
      <w:proofErr w:type="spellStart"/>
      <w:r w:rsidRPr="009A0BC7">
        <w:rPr>
          <w:i/>
          <w:color w:val="FF0000"/>
          <w:sz w:val="16"/>
          <w:szCs w:val="16"/>
          <w:lang w:eastAsia="zh-CN"/>
        </w:rPr>
        <w:t>CMAPI_</w:t>
      </w:r>
      <w:r>
        <w:rPr>
          <w:i/>
          <w:color w:val="FF0000"/>
          <w:sz w:val="16"/>
          <w:szCs w:val="16"/>
          <w:lang w:eastAsia="zh-CN"/>
        </w:rPr>
        <w:t>Callback_</w:t>
      </w:r>
      <w:r w:rsidRPr="009A0BC7">
        <w:rPr>
          <w:i/>
          <w:color w:val="FF0000"/>
          <w:sz w:val="16"/>
          <w:szCs w:val="16"/>
          <w:lang w:eastAsia="zh-CN"/>
        </w:rPr>
        <w:t>FunctionName</w:t>
      </w:r>
      <w:proofErr w:type="spellEnd"/>
      <w:r>
        <w:rPr>
          <w:sz w:val="16"/>
          <w:szCs w:val="16"/>
          <w:lang w:eastAsia="zh-CN"/>
        </w:rPr>
        <w:t>" ], "type" : "string" },</w:t>
      </w:r>
    </w:p>
    <w:p w:rsidR="00174BE4" w:rsidRPr="00F51258" w:rsidRDefault="00174BE4" w:rsidP="00174BE4">
      <w:pPr>
        <w:spacing w:before="0" w:after="0"/>
        <w:jc w:val="both"/>
        <w:rPr>
          <w:sz w:val="16"/>
          <w:szCs w:val="16"/>
          <w:lang w:eastAsia="zh-CN"/>
        </w:rPr>
      </w:pPr>
      <w:r>
        <w:rPr>
          <w:sz w:val="16"/>
          <w:szCs w:val="16"/>
          <w:lang w:eastAsia="zh-CN"/>
        </w:rPr>
        <w:t xml:space="preserve">      "</w:t>
      </w:r>
      <w:proofErr w:type="spellStart"/>
      <w:proofErr w:type="gramStart"/>
      <w:r>
        <w:rPr>
          <w:sz w:val="16"/>
          <w:szCs w:val="16"/>
          <w:lang w:eastAsia="zh-CN"/>
        </w:rPr>
        <w:t>cmapiversion</w:t>
      </w:r>
      <w:proofErr w:type="spellEnd"/>
      <w:proofErr w:type="gramEnd"/>
      <w:r>
        <w:rPr>
          <w:sz w:val="16"/>
          <w:szCs w:val="16"/>
          <w:lang w:eastAsia="zh-CN"/>
        </w:rPr>
        <w:t>" : { "</w:t>
      </w:r>
      <w:proofErr w:type="spellStart"/>
      <w:r>
        <w:rPr>
          <w:sz w:val="16"/>
          <w:szCs w:val="16"/>
          <w:lang w:eastAsia="zh-CN"/>
        </w:rPr>
        <w:t>enum</w:t>
      </w:r>
      <w:proofErr w:type="spellEnd"/>
      <w:r>
        <w:rPr>
          <w:sz w:val="16"/>
          <w:szCs w:val="16"/>
          <w:lang w:eastAsia="zh-CN"/>
        </w:rPr>
        <w:t>" : [ "1.1"  ], "type" : "string" },</w:t>
      </w:r>
    </w:p>
    <w:p w:rsidR="00174BE4" w:rsidRDefault="00174BE4" w:rsidP="00174BE4">
      <w:pPr>
        <w:spacing w:before="0" w:after="0"/>
        <w:jc w:val="both"/>
        <w:rPr>
          <w:sz w:val="16"/>
          <w:szCs w:val="16"/>
          <w:lang w:eastAsia="zh-CN"/>
        </w:rPr>
      </w:pPr>
      <w:r>
        <w:rPr>
          <w:sz w:val="16"/>
          <w:szCs w:val="16"/>
          <w:lang w:eastAsia="zh-CN"/>
        </w:rPr>
        <w:t xml:space="preserve">      "</w:t>
      </w:r>
      <w:proofErr w:type="gramStart"/>
      <w:r>
        <w:rPr>
          <w:sz w:val="16"/>
          <w:szCs w:val="16"/>
          <w:lang w:eastAsia="zh-CN"/>
        </w:rPr>
        <w:t>error</w:t>
      </w:r>
      <w:proofErr w:type="gramEnd"/>
      <w:r>
        <w:rPr>
          <w:sz w:val="16"/>
          <w:szCs w:val="16"/>
          <w:lang w:eastAsia="zh-CN"/>
        </w:rPr>
        <w:t xml:space="preserve">" : { </w:t>
      </w:r>
    </w:p>
    <w:p w:rsidR="00174BE4" w:rsidRDefault="00174BE4" w:rsidP="00174BE4">
      <w:pPr>
        <w:spacing w:before="0" w:after="0"/>
        <w:jc w:val="both"/>
        <w:rPr>
          <w:sz w:val="16"/>
          <w:szCs w:val="16"/>
          <w:lang w:eastAsia="zh-CN"/>
        </w:rPr>
      </w:pPr>
      <w:r>
        <w:rPr>
          <w:sz w:val="16"/>
          <w:szCs w:val="16"/>
          <w:lang w:eastAsia="zh-CN"/>
        </w:rPr>
        <w:t xml:space="preserve">         "</w:t>
      </w:r>
      <w:proofErr w:type="gramStart"/>
      <w:r>
        <w:rPr>
          <w:sz w:val="16"/>
          <w:szCs w:val="16"/>
          <w:lang w:eastAsia="zh-CN"/>
        </w:rPr>
        <w:t>properties</w:t>
      </w:r>
      <w:proofErr w:type="gramEnd"/>
      <w:r>
        <w:rPr>
          <w:sz w:val="16"/>
          <w:szCs w:val="16"/>
          <w:lang w:eastAsia="zh-CN"/>
        </w:rPr>
        <w:t xml:space="preserve">" : { </w:t>
      </w:r>
    </w:p>
    <w:p w:rsidR="00174BE4" w:rsidRPr="00F51258" w:rsidRDefault="00174BE4" w:rsidP="00174BE4">
      <w:pPr>
        <w:spacing w:before="0" w:after="0"/>
        <w:jc w:val="both"/>
        <w:rPr>
          <w:sz w:val="16"/>
          <w:szCs w:val="16"/>
          <w:lang w:eastAsia="zh-CN"/>
        </w:rPr>
      </w:pPr>
      <w:r>
        <w:rPr>
          <w:sz w:val="16"/>
          <w:szCs w:val="16"/>
          <w:lang w:eastAsia="zh-CN"/>
        </w:rPr>
        <w:t xml:space="preserve">            "</w:t>
      </w:r>
      <w:proofErr w:type="gramStart"/>
      <w:r>
        <w:rPr>
          <w:sz w:val="16"/>
          <w:szCs w:val="16"/>
          <w:lang w:eastAsia="zh-CN"/>
        </w:rPr>
        <w:t>code</w:t>
      </w:r>
      <w:proofErr w:type="gramEnd"/>
      <w:r>
        <w:rPr>
          <w:sz w:val="16"/>
          <w:szCs w:val="16"/>
          <w:lang w:eastAsia="zh-CN"/>
        </w:rPr>
        <w:t>" : { "type" : "integer" },</w:t>
      </w:r>
    </w:p>
    <w:p w:rsidR="00174BE4" w:rsidRPr="00F51258" w:rsidRDefault="00174BE4" w:rsidP="00174BE4">
      <w:pPr>
        <w:spacing w:before="0" w:after="0"/>
        <w:jc w:val="both"/>
        <w:rPr>
          <w:sz w:val="16"/>
          <w:szCs w:val="16"/>
          <w:lang w:eastAsia="zh-CN"/>
        </w:rPr>
      </w:pPr>
      <w:r>
        <w:rPr>
          <w:sz w:val="16"/>
          <w:szCs w:val="16"/>
          <w:lang w:eastAsia="zh-CN"/>
        </w:rPr>
        <w:t xml:space="preserve">            "</w:t>
      </w:r>
      <w:proofErr w:type="gramStart"/>
      <w:r>
        <w:rPr>
          <w:sz w:val="16"/>
          <w:szCs w:val="16"/>
          <w:lang w:eastAsia="zh-CN"/>
        </w:rPr>
        <w:t>data</w:t>
      </w:r>
      <w:proofErr w:type="gramEnd"/>
      <w:r>
        <w:rPr>
          <w:sz w:val="16"/>
          <w:szCs w:val="16"/>
          <w:lang w:eastAsia="zh-CN"/>
        </w:rPr>
        <w:t>" : {},</w:t>
      </w:r>
    </w:p>
    <w:p w:rsidR="00174BE4" w:rsidRPr="00F51258" w:rsidRDefault="00174BE4" w:rsidP="00174BE4">
      <w:pPr>
        <w:spacing w:before="0" w:after="0"/>
        <w:jc w:val="both"/>
        <w:rPr>
          <w:sz w:val="16"/>
          <w:szCs w:val="16"/>
          <w:lang w:eastAsia="zh-CN"/>
        </w:rPr>
      </w:pPr>
      <w:r>
        <w:rPr>
          <w:sz w:val="16"/>
          <w:szCs w:val="16"/>
          <w:lang w:eastAsia="zh-CN"/>
        </w:rPr>
        <w:t xml:space="preserve">            "</w:t>
      </w:r>
      <w:proofErr w:type="gramStart"/>
      <w:r>
        <w:rPr>
          <w:sz w:val="16"/>
          <w:szCs w:val="16"/>
          <w:lang w:eastAsia="zh-CN"/>
        </w:rPr>
        <w:t>message</w:t>
      </w:r>
      <w:proofErr w:type="gramEnd"/>
      <w:r>
        <w:rPr>
          <w:sz w:val="16"/>
          <w:szCs w:val="16"/>
          <w:lang w:eastAsia="zh-CN"/>
        </w:rPr>
        <w:t>" : { "type" : "string" }</w:t>
      </w:r>
    </w:p>
    <w:p w:rsidR="00174BE4" w:rsidRPr="00F51258" w:rsidRDefault="00174BE4" w:rsidP="00174BE4">
      <w:pPr>
        <w:spacing w:before="0" w:after="0"/>
        <w:jc w:val="both"/>
        <w:rPr>
          <w:sz w:val="16"/>
          <w:szCs w:val="16"/>
          <w:lang w:eastAsia="zh-CN"/>
        </w:rPr>
      </w:pPr>
      <w:r>
        <w:rPr>
          <w:sz w:val="16"/>
          <w:szCs w:val="16"/>
          <w:lang w:eastAsia="zh-CN"/>
        </w:rPr>
        <w:t xml:space="preserve">         },</w:t>
      </w:r>
    </w:p>
    <w:p w:rsidR="00174BE4" w:rsidRPr="00F51258" w:rsidRDefault="00174BE4" w:rsidP="00174BE4">
      <w:pPr>
        <w:spacing w:before="0" w:after="0"/>
        <w:jc w:val="both"/>
        <w:rPr>
          <w:sz w:val="16"/>
          <w:szCs w:val="16"/>
          <w:lang w:eastAsia="zh-CN"/>
        </w:rPr>
      </w:pPr>
      <w:r>
        <w:rPr>
          <w:sz w:val="16"/>
          <w:szCs w:val="16"/>
          <w:lang w:eastAsia="zh-CN"/>
        </w:rPr>
        <w:t xml:space="preserve">         "</w:t>
      </w:r>
      <w:proofErr w:type="gramStart"/>
      <w:r>
        <w:rPr>
          <w:sz w:val="16"/>
          <w:szCs w:val="16"/>
          <w:lang w:eastAsia="zh-CN"/>
        </w:rPr>
        <w:t>required</w:t>
      </w:r>
      <w:proofErr w:type="gramEnd"/>
      <w:r>
        <w:rPr>
          <w:sz w:val="16"/>
          <w:szCs w:val="16"/>
          <w:lang w:eastAsia="zh-CN"/>
        </w:rPr>
        <w:t>" : [ "code", "message" ],</w:t>
      </w:r>
    </w:p>
    <w:p w:rsidR="00174BE4" w:rsidRPr="00F51258" w:rsidRDefault="00174BE4" w:rsidP="00174BE4">
      <w:pPr>
        <w:spacing w:before="0" w:after="0"/>
        <w:jc w:val="both"/>
        <w:rPr>
          <w:sz w:val="16"/>
          <w:szCs w:val="16"/>
          <w:lang w:eastAsia="zh-CN"/>
        </w:rPr>
      </w:pPr>
      <w:r>
        <w:rPr>
          <w:sz w:val="16"/>
          <w:szCs w:val="16"/>
          <w:lang w:eastAsia="zh-CN"/>
        </w:rPr>
        <w:t xml:space="preserve">         "</w:t>
      </w:r>
      <w:proofErr w:type="gramStart"/>
      <w:r>
        <w:rPr>
          <w:sz w:val="16"/>
          <w:szCs w:val="16"/>
          <w:lang w:eastAsia="zh-CN"/>
        </w:rPr>
        <w:t>type</w:t>
      </w:r>
      <w:proofErr w:type="gramEnd"/>
      <w:r>
        <w:rPr>
          <w:sz w:val="16"/>
          <w:szCs w:val="16"/>
          <w:lang w:eastAsia="zh-CN"/>
        </w:rPr>
        <w:t>" : "object"</w:t>
      </w:r>
    </w:p>
    <w:p w:rsidR="00174BE4" w:rsidRPr="00F51258" w:rsidRDefault="00174BE4" w:rsidP="00174BE4">
      <w:pPr>
        <w:spacing w:before="0" w:after="0"/>
        <w:jc w:val="both"/>
        <w:rPr>
          <w:sz w:val="16"/>
          <w:szCs w:val="16"/>
          <w:lang w:eastAsia="zh-CN"/>
        </w:rPr>
      </w:pPr>
      <w:r>
        <w:rPr>
          <w:sz w:val="16"/>
          <w:szCs w:val="16"/>
          <w:lang w:eastAsia="zh-CN"/>
        </w:rPr>
        <w:t xml:space="preserve">      },</w:t>
      </w:r>
    </w:p>
    <w:p w:rsidR="00174BE4" w:rsidRPr="00F51258" w:rsidRDefault="00174BE4" w:rsidP="00174BE4">
      <w:pPr>
        <w:spacing w:before="0" w:after="0"/>
        <w:jc w:val="both"/>
        <w:rPr>
          <w:sz w:val="16"/>
          <w:szCs w:val="16"/>
          <w:lang w:eastAsia="zh-CN"/>
        </w:rPr>
      </w:pPr>
      <w:r>
        <w:rPr>
          <w:sz w:val="16"/>
          <w:szCs w:val="16"/>
          <w:lang w:eastAsia="zh-CN"/>
        </w:rPr>
        <w:t xml:space="preserve">      "</w:t>
      </w:r>
      <w:proofErr w:type="gramStart"/>
      <w:r>
        <w:rPr>
          <w:sz w:val="16"/>
          <w:szCs w:val="16"/>
          <w:lang w:eastAsia="zh-CN"/>
        </w:rPr>
        <w:t>id</w:t>
      </w:r>
      <w:proofErr w:type="gramEnd"/>
      <w:r>
        <w:rPr>
          <w:sz w:val="16"/>
          <w:szCs w:val="16"/>
          <w:lang w:eastAsia="zh-CN"/>
        </w:rPr>
        <w:t>" : { "type" : "string" },</w:t>
      </w:r>
    </w:p>
    <w:p w:rsidR="00174BE4" w:rsidRPr="00F51258" w:rsidRDefault="00174BE4" w:rsidP="00174BE4">
      <w:pPr>
        <w:spacing w:before="0" w:after="0"/>
        <w:jc w:val="both"/>
        <w:rPr>
          <w:sz w:val="16"/>
          <w:szCs w:val="16"/>
          <w:lang w:eastAsia="zh-CN"/>
        </w:rPr>
      </w:pPr>
      <w:r>
        <w:rPr>
          <w:sz w:val="16"/>
          <w:szCs w:val="16"/>
          <w:lang w:eastAsia="zh-CN"/>
        </w:rPr>
        <w:t xml:space="preserve">      "</w:t>
      </w:r>
      <w:proofErr w:type="spellStart"/>
      <w:proofErr w:type="gramStart"/>
      <w:r>
        <w:rPr>
          <w:sz w:val="16"/>
          <w:szCs w:val="16"/>
          <w:lang w:eastAsia="zh-CN"/>
        </w:rPr>
        <w:t>jsonrpc</w:t>
      </w:r>
      <w:proofErr w:type="spellEnd"/>
      <w:proofErr w:type="gramEnd"/>
      <w:r>
        <w:rPr>
          <w:sz w:val="16"/>
          <w:szCs w:val="16"/>
          <w:lang w:eastAsia="zh-CN"/>
        </w:rPr>
        <w:t>" : { "</w:t>
      </w:r>
      <w:proofErr w:type="spellStart"/>
      <w:r>
        <w:rPr>
          <w:sz w:val="16"/>
          <w:szCs w:val="16"/>
          <w:lang w:eastAsia="zh-CN"/>
        </w:rPr>
        <w:t>enum</w:t>
      </w:r>
      <w:proofErr w:type="spellEnd"/>
      <w:r>
        <w:rPr>
          <w:sz w:val="16"/>
          <w:szCs w:val="16"/>
          <w:lang w:eastAsia="zh-CN"/>
        </w:rPr>
        <w:t>" : [ "2.0" ], "type" : "string" },</w:t>
      </w:r>
    </w:p>
    <w:p w:rsidR="00174BE4" w:rsidRPr="00F51258" w:rsidRDefault="00174BE4" w:rsidP="00174BE4">
      <w:pPr>
        <w:spacing w:before="0" w:after="0"/>
        <w:jc w:val="both"/>
        <w:rPr>
          <w:sz w:val="16"/>
          <w:szCs w:val="16"/>
          <w:lang w:eastAsia="zh-CN"/>
        </w:rPr>
      </w:pPr>
      <w:r>
        <w:rPr>
          <w:sz w:val="16"/>
          <w:szCs w:val="16"/>
          <w:lang w:eastAsia="zh-CN"/>
        </w:rPr>
        <w:t xml:space="preserve">      "</w:t>
      </w:r>
      <w:proofErr w:type="gramStart"/>
      <w:r>
        <w:rPr>
          <w:sz w:val="16"/>
          <w:szCs w:val="16"/>
          <w:lang w:eastAsia="zh-CN"/>
        </w:rPr>
        <w:t>result</w:t>
      </w:r>
      <w:proofErr w:type="gramEnd"/>
      <w:r>
        <w:rPr>
          <w:sz w:val="16"/>
          <w:szCs w:val="16"/>
          <w:lang w:eastAsia="zh-CN"/>
        </w:rPr>
        <w:t>" : {</w:t>
      </w:r>
    </w:p>
    <w:p w:rsidR="00174BE4" w:rsidRDefault="00174BE4" w:rsidP="00174BE4">
      <w:pPr>
        <w:spacing w:before="0" w:after="0"/>
        <w:jc w:val="both"/>
        <w:rPr>
          <w:sz w:val="16"/>
          <w:szCs w:val="16"/>
          <w:lang w:eastAsia="zh-CN"/>
        </w:rPr>
      </w:pPr>
      <w:r>
        <w:rPr>
          <w:sz w:val="16"/>
          <w:szCs w:val="16"/>
          <w:lang w:eastAsia="zh-CN"/>
        </w:rPr>
        <w:t xml:space="preserve">         "</w:t>
      </w:r>
      <w:proofErr w:type="gramStart"/>
      <w:r>
        <w:rPr>
          <w:sz w:val="16"/>
          <w:szCs w:val="16"/>
          <w:lang w:eastAsia="zh-CN"/>
        </w:rPr>
        <w:t>properties</w:t>
      </w:r>
      <w:proofErr w:type="gramEnd"/>
      <w:r>
        <w:rPr>
          <w:sz w:val="16"/>
          <w:szCs w:val="16"/>
          <w:lang w:eastAsia="zh-CN"/>
        </w:rPr>
        <w:t>" : {</w:t>
      </w:r>
    </w:p>
    <w:p w:rsidR="00174BE4" w:rsidRPr="000B33CA" w:rsidRDefault="00174BE4" w:rsidP="00174BE4">
      <w:pPr>
        <w:spacing w:before="0" w:after="0"/>
        <w:ind w:left="57" w:right="57"/>
        <w:contextualSpacing/>
        <w:jc w:val="both"/>
        <w:rPr>
          <w:sz w:val="16"/>
          <w:szCs w:val="16"/>
          <w:lang w:eastAsia="zh-CN"/>
        </w:rPr>
      </w:pPr>
      <w:r w:rsidRPr="009A0BC7">
        <w:rPr>
          <w:sz w:val="16"/>
          <w:szCs w:val="16"/>
          <w:lang w:eastAsia="zh-CN"/>
        </w:rPr>
        <w:t xml:space="preserve">               "</w:t>
      </w:r>
      <w:proofErr w:type="gramStart"/>
      <w:r w:rsidRPr="009A0BC7">
        <w:rPr>
          <w:sz w:val="16"/>
          <w:szCs w:val="16"/>
          <w:lang w:eastAsia="zh-CN"/>
        </w:rPr>
        <w:t>properties</w:t>
      </w:r>
      <w:proofErr w:type="gramEnd"/>
      <w:r w:rsidRPr="009A0BC7">
        <w:rPr>
          <w:sz w:val="16"/>
          <w:szCs w:val="16"/>
          <w:lang w:eastAsia="zh-CN"/>
        </w:rPr>
        <w:t>" : {</w:t>
      </w:r>
    </w:p>
    <w:p w:rsidR="00174BE4" w:rsidRPr="000B33CA" w:rsidRDefault="00174BE4" w:rsidP="00174BE4">
      <w:pPr>
        <w:spacing w:before="0" w:after="0"/>
        <w:ind w:left="57" w:right="57"/>
        <w:contextualSpacing/>
        <w:jc w:val="both"/>
        <w:rPr>
          <w:sz w:val="16"/>
          <w:szCs w:val="16"/>
          <w:lang w:eastAsia="zh-CN"/>
        </w:rPr>
      </w:pPr>
      <w:r>
        <w:rPr>
          <w:sz w:val="16"/>
          <w:szCs w:val="16"/>
          <w:lang w:eastAsia="zh-CN"/>
        </w:rPr>
        <w:t xml:space="preserve">                   "</w:t>
      </w:r>
      <w:r>
        <w:rPr>
          <w:i/>
          <w:color w:val="FF0000"/>
          <w:sz w:val="16"/>
          <w:szCs w:val="16"/>
          <w:lang w:eastAsia="zh-CN"/>
        </w:rPr>
        <w:t>p</w:t>
      </w:r>
      <w:r w:rsidRPr="000B33CA">
        <w:rPr>
          <w:i/>
          <w:color w:val="FF0000"/>
          <w:sz w:val="16"/>
          <w:szCs w:val="16"/>
          <w:lang w:eastAsia="zh-CN"/>
        </w:rPr>
        <w:t>aram</w:t>
      </w:r>
      <w:r>
        <w:rPr>
          <w:i/>
          <w:color w:val="FF0000"/>
          <w:sz w:val="16"/>
          <w:szCs w:val="16"/>
          <w:lang w:eastAsia="zh-CN"/>
        </w:rPr>
        <w:t>_</w:t>
      </w:r>
      <w:r w:rsidRPr="000B33CA">
        <w:rPr>
          <w:i/>
          <w:color w:val="FF0000"/>
          <w:sz w:val="16"/>
          <w:szCs w:val="16"/>
          <w:lang w:eastAsia="zh-CN"/>
        </w:rPr>
        <w:t>1</w:t>
      </w:r>
      <w:r w:rsidRPr="000B33CA">
        <w:rPr>
          <w:sz w:val="16"/>
          <w:szCs w:val="16"/>
          <w:lang w:eastAsia="zh-CN"/>
        </w:rPr>
        <w:t>":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roofErr w:type="gramStart"/>
      <w:r w:rsidRPr="000B33CA">
        <w:rPr>
          <w:sz w:val="16"/>
          <w:szCs w:val="16"/>
          <w:lang w:eastAsia="zh-CN"/>
        </w:rPr>
        <w:t>type</w:t>
      </w:r>
      <w:proofErr w:type="gramEnd"/>
      <w:r w:rsidRPr="000B33CA">
        <w:rPr>
          <w:sz w:val="16"/>
          <w:szCs w:val="16"/>
          <w:lang w:eastAsia="zh-CN"/>
        </w:rPr>
        <w:t>": "array",</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r>
        <w:rPr>
          <w:sz w:val="16"/>
          <w:szCs w:val="16"/>
          <w:lang w:eastAsia="zh-CN"/>
        </w:rPr>
        <w:t xml:space="preserve">               "</w:t>
      </w:r>
      <w:proofErr w:type="gramStart"/>
      <w:r>
        <w:rPr>
          <w:sz w:val="16"/>
          <w:szCs w:val="16"/>
          <w:lang w:eastAsia="zh-CN"/>
        </w:rPr>
        <w:t>description</w:t>
      </w:r>
      <w:proofErr w:type="gramEnd"/>
      <w:r>
        <w:rPr>
          <w:sz w:val="16"/>
          <w:szCs w:val="16"/>
          <w:lang w:eastAsia="zh-CN"/>
        </w:rPr>
        <w:t>": "</w:t>
      </w:r>
      <w:r w:rsidRPr="000B33CA">
        <w:rPr>
          <w:i/>
          <w:color w:val="FF0000"/>
          <w:sz w:val="16"/>
          <w:szCs w:val="16"/>
          <w:lang w:eastAsia="zh-CN"/>
        </w:rPr>
        <w:t>Some Description.</w:t>
      </w:r>
      <w:r w:rsidRPr="000B33CA">
        <w:rPr>
          <w:sz w:val="16"/>
          <w:szCs w:val="16"/>
          <w:lang w:eastAsia="zh-CN"/>
        </w:rPr>
        <w:t>",</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roofErr w:type="gramStart"/>
      <w:r w:rsidRPr="000B33CA">
        <w:rPr>
          <w:sz w:val="16"/>
          <w:szCs w:val="16"/>
          <w:lang w:eastAsia="zh-CN"/>
        </w:rPr>
        <w:t>items</w:t>
      </w:r>
      <w:proofErr w:type="gramEnd"/>
      <w:r w:rsidRPr="000B33CA">
        <w:rPr>
          <w:sz w:val="16"/>
          <w:szCs w:val="16"/>
          <w:lang w:eastAsia="zh-CN"/>
        </w:rPr>
        <w:t>":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roofErr w:type="gramStart"/>
      <w:r w:rsidRPr="000B33CA">
        <w:rPr>
          <w:sz w:val="16"/>
          <w:szCs w:val="16"/>
          <w:lang w:eastAsia="zh-CN"/>
        </w:rPr>
        <w:t>type</w:t>
      </w:r>
      <w:proofErr w:type="gramEnd"/>
      <w:r w:rsidRPr="000B33CA">
        <w:rPr>
          <w:sz w:val="16"/>
          <w:szCs w:val="16"/>
          <w:lang w:eastAsia="zh-CN"/>
        </w:rPr>
        <w:t>": "object",</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roofErr w:type="gramStart"/>
      <w:r w:rsidRPr="000B33CA">
        <w:rPr>
          <w:sz w:val="16"/>
          <w:szCs w:val="16"/>
          <w:lang w:eastAsia="zh-CN"/>
        </w:rPr>
        <w:t>properties</w:t>
      </w:r>
      <w:proofErr w:type="gramEnd"/>
      <w:r w:rsidRPr="000B33CA">
        <w:rPr>
          <w:sz w:val="16"/>
          <w:szCs w:val="16"/>
          <w:lang w:eastAsia="zh-CN"/>
        </w:rPr>
        <w:t>":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r>
        <w:rPr>
          <w:sz w:val="16"/>
          <w:szCs w:val="16"/>
          <w:lang w:eastAsia="zh-CN"/>
        </w:rPr>
        <w:t xml:space="preserve">                              "</w:t>
      </w:r>
      <w:r w:rsidRPr="000B33CA">
        <w:rPr>
          <w:i/>
          <w:color w:val="FF0000"/>
          <w:sz w:val="16"/>
          <w:szCs w:val="16"/>
          <w:lang w:eastAsia="zh-CN"/>
        </w:rPr>
        <w:t>property</w:t>
      </w:r>
      <w:r>
        <w:rPr>
          <w:i/>
          <w:color w:val="FF0000"/>
          <w:sz w:val="16"/>
          <w:szCs w:val="16"/>
          <w:lang w:eastAsia="zh-CN"/>
        </w:rPr>
        <w:t>_</w:t>
      </w:r>
      <w:r w:rsidRPr="000B33CA">
        <w:rPr>
          <w:i/>
          <w:color w:val="FF0000"/>
          <w:sz w:val="16"/>
          <w:szCs w:val="16"/>
          <w:lang w:eastAsia="zh-CN"/>
        </w:rPr>
        <w:t>1</w:t>
      </w:r>
      <w:r w:rsidRPr="000B33CA">
        <w:rPr>
          <w:sz w:val="16"/>
          <w:szCs w:val="16"/>
          <w:lang w:eastAsia="zh-CN"/>
        </w:rPr>
        <w:t>":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roofErr w:type="gramStart"/>
      <w:r w:rsidRPr="000B33CA">
        <w:rPr>
          <w:sz w:val="16"/>
          <w:szCs w:val="16"/>
          <w:lang w:eastAsia="zh-CN"/>
        </w:rPr>
        <w:t>type</w:t>
      </w:r>
      <w:proofErr w:type="gramEnd"/>
      <w:r w:rsidRPr="000B33CA">
        <w:rPr>
          <w:sz w:val="16"/>
          <w:szCs w:val="16"/>
          <w:lang w:eastAsia="zh-CN"/>
        </w:rPr>
        <w:t>": "</w:t>
      </w:r>
      <w:proofErr w:type="spellStart"/>
      <w:r>
        <w:rPr>
          <w:i/>
          <w:color w:val="FF0000"/>
          <w:sz w:val="16"/>
          <w:szCs w:val="16"/>
          <w:lang w:eastAsia="zh-CN"/>
        </w:rPr>
        <w:t>JSON_Data_</w:t>
      </w:r>
      <w:r w:rsidRPr="000B33CA">
        <w:rPr>
          <w:i/>
          <w:color w:val="FF0000"/>
          <w:sz w:val="16"/>
          <w:szCs w:val="16"/>
          <w:lang w:eastAsia="zh-CN"/>
        </w:rPr>
        <w:t>Type</w:t>
      </w:r>
      <w:proofErr w:type="spellEnd"/>
      <w:r w:rsidRPr="000B33CA">
        <w:rPr>
          <w:sz w:val="16"/>
          <w:szCs w:val="16"/>
          <w:lang w:eastAsia="zh-CN"/>
        </w:rPr>
        <w:t>",</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r>
        <w:rPr>
          <w:sz w:val="16"/>
          <w:szCs w:val="16"/>
          <w:lang w:eastAsia="zh-CN"/>
        </w:rPr>
        <w:t xml:space="preserve">                   "</w:t>
      </w:r>
      <w:proofErr w:type="spellStart"/>
      <w:r w:rsidRPr="000B33CA">
        <w:rPr>
          <w:i/>
          <w:color w:val="FF0000"/>
          <w:sz w:val="16"/>
          <w:szCs w:val="16"/>
          <w:lang w:eastAsia="zh-CN"/>
        </w:rPr>
        <w:t>property_n</w:t>
      </w:r>
      <w:proofErr w:type="spellEnd"/>
      <w:r w:rsidRPr="000B33CA">
        <w:rPr>
          <w:sz w:val="16"/>
          <w:szCs w:val="16"/>
          <w:lang w:eastAsia="zh-CN"/>
        </w:rPr>
        <w:t>":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roofErr w:type="gramStart"/>
      <w:r w:rsidRPr="000B33CA">
        <w:rPr>
          <w:sz w:val="16"/>
          <w:szCs w:val="16"/>
          <w:lang w:eastAsia="zh-CN"/>
        </w:rPr>
        <w:t>type</w:t>
      </w:r>
      <w:proofErr w:type="gramEnd"/>
      <w:r w:rsidRPr="000B33CA">
        <w:rPr>
          <w:sz w:val="16"/>
          <w:szCs w:val="16"/>
          <w:lang w:eastAsia="zh-CN"/>
        </w:rPr>
        <w:t>": "</w:t>
      </w:r>
      <w:proofErr w:type="spellStart"/>
      <w:r>
        <w:rPr>
          <w:i/>
          <w:color w:val="FF0000"/>
          <w:sz w:val="16"/>
          <w:szCs w:val="16"/>
          <w:lang w:eastAsia="zh-CN"/>
        </w:rPr>
        <w:t>JSON_Data_</w:t>
      </w:r>
      <w:r w:rsidRPr="000B33CA">
        <w:rPr>
          <w:i/>
          <w:color w:val="FF0000"/>
          <w:sz w:val="16"/>
          <w:szCs w:val="16"/>
          <w:lang w:eastAsia="zh-CN"/>
        </w:rPr>
        <w:t>Type</w:t>
      </w:r>
      <w:proofErr w:type="spellEnd"/>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roofErr w:type="gramStart"/>
      <w:r w:rsidRPr="000B33CA">
        <w:rPr>
          <w:sz w:val="16"/>
          <w:szCs w:val="16"/>
          <w:lang w:eastAsia="zh-CN"/>
        </w:rPr>
        <w:t>required</w:t>
      </w:r>
      <w:proofErr w:type="gramEnd"/>
      <w:r w:rsidRPr="000B33CA">
        <w:rPr>
          <w:sz w:val="16"/>
          <w:szCs w:val="16"/>
          <w:lang w:eastAsia="zh-CN"/>
        </w:rPr>
        <w:t>": [ "</w:t>
      </w:r>
      <w:r w:rsidRPr="000B33CA">
        <w:rPr>
          <w:i/>
          <w:color w:val="FF0000"/>
          <w:sz w:val="16"/>
          <w:szCs w:val="16"/>
          <w:lang w:eastAsia="zh-CN"/>
        </w:rPr>
        <w:t>property</w:t>
      </w:r>
      <w:r>
        <w:rPr>
          <w:i/>
          <w:color w:val="FF0000"/>
          <w:sz w:val="16"/>
          <w:szCs w:val="16"/>
          <w:lang w:eastAsia="zh-CN"/>
        </w:rPr>
        <w:t>_</w:t>
      </w:r>
      <w:r w:rsidRPr="000B33CA">
        <w:rPr>
          <w:i/>
          <w:color w:val="FF0000"/>
          <w:sz w:val="16"/>
          <w:szCs w:val="16"/>
          <w:lang w:eastAsia="zh-CN"/>
        </w:rPr>
        <w:t>1</w:t>
      </w:r>
      <w:r w:rsidRPr="000B33CA">
        <w:rPr>
          <w:sz w:val="16"/>
          <w:szCs w:val="16"/>
          <w:lang w:eastAsia="zh-CN"/>
        </w:rPr>
        <w:t>", "</w:t>
      </w:r>
      <w:proofErr w:type="spellStart"/>
      <w:r w:rsidRPr="000B33CA">
        <w:rPr>
          <w:i/>
          <w:color w:val="FF0000"/>
          <w:sz w:val="16"/>
          <w:szCs w:val="16"/>
          <w:lang w:eastAsia="zh-CN"/>
        </w:rPr>
        <w:t>property_n</w:t>
      </w:r>
      <w:proofErr w:type="spellEnd"/>
      <w:r w:rsidRPr="000B33CA">
        <w:rPr>
          <w:sz w:val="16"/>
          <w:szCs w:val="16"/>
          <w:lang w:eastAsia="zh-CN"/>
        </w:rPr>
        <w:t xml:space="preserve"> "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
    <w:p w:rsidR="00174BE4" w:rsidRPr="000B33CA" w:rsidRDefault="00174BE4" w:rsidP="00174BE4">
      <w:pPr>
        <w:spacing w:before="0" w:after="0"/>
        <w:ind w:left="57" w:right="57"/>
        <w:contextualSpacing/>
        <w:jc w:val="both"/>
        <w:rPr>
          <w:sz w:val="16"/>
          <w:szCs w:val="16"/>
          <w:lang w:eastAsia="zh-CN"/>
        </w:rPr>
      </w:pPr>
      <w:r>
        <w:rPr>
          <w:sz w:val="16"/>
          <w:szCs w:val="16"/>
          <w:lang w:eastAsia="zh-CN"/>
        </w:rPr>
        <w:t xml:space="preserve">                   "</w:t>
      </w:r>
      <w:proofErr w:type="spellStart"/>
      <w:r w:rsidRPr="000B33CA">
        <w:rPr>
          <w:i/>
          <w:color w:val="FF0000"/>
          <w:sz w:val="16"/>
          <w:szCs w:val="16"/>
          <w:lang w:eastAsia="zh-CN"/>
        </w:rPr>
        <w:t>param_n</w:t>
      </w:r>
      <w:proofErr w:type="spellEnd"/>
      <w:r w:rsidRPr="000B33CA">
        <w:rPr>
          <w:sz w:val="16"/>
          <w:szCs w:val="16"/>
          <w:lang w:eastAsia="zh-CN"/>
        </w:rPr>
        <w:t>":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roofErr w:type="gramStart"/>
      <w:r w:rsidRPr="000B33CA">
        <w:rPr>
          <w:sz w:val="16"/>
          <w:szCs w:val="16"/>
          <w:lang w:eastAsia="zh-CN"/>
        </w:rPr>
        <w:t>type</w:t>
      </w:r>
      <w:proofErr w:type="gramEnd"/>
      <w:r w:rsidRPr="000B33CA">
        <w:rPr>
          <w:sz w:val="16"/>
          <w:szCs w:val="16"/>
          <w:lang w:eastAsia="zh-CN"/>
        </w:rPr>
        <w:t>": "object",</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roofErr w:type="gramStart"/>
      <w:r w:rsidRPr="000B33CA">
        <w:rPr>
          <w:sz w:val="16"/>
          <w:szCs w:val="16"/>
          <w:lang w:eastAsia="zh-CN"/>
        </w:rPr>
        <w:t>properties</w:t>
      </w:r>
      <w:proofErr w:type="gramEnd"/>
      <w:r w:rsidRPr="000B33CA">
        <w:rPr>
          <w:sz w:val="16"/>
          <w:szCs w:val="16"/>
          <w:lang w:eastAsia="zh-CN"/>
        </w:rPr>
        <w:t>": {</w:t>
      </w:r>
    </w:p>
    <w:p w:rsidR="00174BE4" w:rsidRPr="000B33CA" w:rsidRDefault="00174BE4" w:rsidP="00174BE4">
      <w:pPr>
        <w:spacing w:before="0" w:after="0"/>
        <w:ind w:left="57" w:right="57"/>
        <w:contextualSpacing/>
        <w:jc w:val="both"/>
        <w:rPr>
          <w:sz w:val="16"/>
          <w:szCs w:val="16"/>
          <w:lang w:eastAsia="zh-CN"/>
        </w:rPr>
      </w:pPr>
      <w:r>
        <w:rPr>
          <w:sz w:val="16"/>
          <w:szCs w:val="16"/>
          <w:lang w:eastAsia="zh-CN"/>
        </w:rPr>
        <w:t xml:space="preserve">                           </w:t>
      </w:r>
      <w:proofErr w:type="gramStart"/>
      <w:r>
        <w:rPr>
          <w:sz w:val="16"/>
          <w:szCs w:val="16"/>
          <w:lang w:eastAsia="zh-CN"/>
        </w:rPr>
        <w:t>"</w:t>
      </w:r>
      <w:r w:rsidRPr="000B33CA">
        <w:rPr>
          <w:i/>
          <w:color w:val="FF0000"/>
          <w:sz w:val="16"/>
          <w:szCs w:val="16"/>
          <w:lang w:eastAsia="zh-CN"/>
        </w:rPr>
        <w:t xml:space="preserve"> property</w:t>
      </w:r>
      <w:proofErr w:type="gramEnd"/>
      <w:r>
        <w:rPr>
          <w:i/>
          <w:color w:val="FF0000"/>
          <w:sz w:val="16"/>
          <w:szCs w:val="16"/>
          <w:lang w:eastAsia="zh-CN"/>
        </w:rPr>
        <w:t>_</w:t>
      </w:r>
      <w:r w:rsidRPr="000B33CA">
        <w:rPr>
          <w:i/>
          <w:color w:val="FF0000"/>
          <w:sz w:val="16"/>
          <w:szCs w:val="16"/>
          <w:lang w:eastAsia="zh-CN"/>
        </w:rPr>
        <w:t>1</w:t>
      </w:r>
      <w:r w:rsidRPr="000B33CA">
        <w:rPr>
          <w:sz w:val="16"/>
          <w:szCs w:val="16"/>
          <w:lang w:eastAsia="zh-CN"/>
        </w:rPr>
        <w:t>":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roofErr w:type="gramStart"/>
      <w:r w:rsidRPr="000B33CA">
        <w:rPr>
          <w:sz w:val="16"/>
          <w:szCs w:val="16"/>
          <w:lang w:eastAsia="zh-CN"/>
        </w:rPr>
        <w:t>type</w:t>
      </w:r>
      <w:proofErr w:type="gramEnd"/>
      <w:r w:rsidRPr="000B33CA">
        <w:rPr>
          <w:sz w:val="16"/>
          <w:szCs w:val="16"/>
          <w:lang w:eastAsia="zh-CN"/>
        </w:rPr>
        <w:t>": "</w:t>
      </w:r>
      <w:r>
        <w:rPr>
          <w:i/>
          <w:color w:val="FF0000"/>
          <w:sz w:val="16"/>
          <w:szCs w:val="16"/>
          <w:lang w:eastAsia="zh-CN"/>
        </w:rPr>
        <w:t>string</w:t>
      </w:r>
      <w:r w:rsidRPr="000B33CA">
        <w:rPr>
          <w:sz w:val="16"/>
          <w:szCs w:val="16"/>
          <w:lang w:eastAsia="zh-CN"/>
        </w:rPr>
        <w:t>",</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roofErr w:type="gramStart"/>
      <w:r w:rsidRPr="000B33CA">
        <w:rPr>
          <w:sz w:val="16"/>
          <w:szCs w:val="16"/>
          <w:lang w:eastAsia="zh-CN"/>
        </w:rPr>
        <w:t>description</w:t>
      </w:r>
      <w:proofErr w:type="gramEnd"/>
      <w:r w:rsidRPr="000B33CA">
        <w:rPr>
          <w:sz w:val="16"/>
          <w:szCs w:val="16"/>
          <w:lang w:eastAsia="zh-CN"/>
        </w:rPr>
        <w:t xml:space="preserve">": </w:t>
      </w:r>
      <w:r>
        <w:rPr>
          <w:sz w:val="16"/>
          <w:szCs w:val="16"/>
          <w:lang w:eastAsia="zh-CN"/>
        </w:rPr>
        <w:t>"</w:t>
      </w:r>
      <w:r w:rsidRPr="000B33CA">
        <w:rPr>
          <w:i/>
          <w:color w:val="FF0000"/>
          <w:sz w:val="16"/>
          <w:szCs w:val="16"/>
          <w:lang w:eastAsia="zh-CN"/>
        </w:rPr>
        <w:t>Some Description.</w:t>
      </w:r>
      <w:r>
        <w:rPr>
          <w:sz w:val="16"/>
          <w:szCs w:val="16"/>
          <w:lang w:eastAsia="zh-CN"/>
        </w:rPr>
        <w:t>"</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r w:rsidR="00F6157C">
        <w:rPr>
          <w:sz w:val="16"/>
          <w:szCs w:val="16"/>
          <w:lang w:eastAsia="zh-CN"/>
        </w:rPr>
        <w:t xml:space="preserve">                   "</w:t>
      </w:r>
      <w:proofErr w:type="spellStart"/>
      <w:r w:rsidR="002F3BC1" w:rsidRPr="002F3BC1">
        <w:rPr>
          <w:i/>
          <w:color w:val="FF0000"/>
          <w:sz w:val="16"/>
          <w:szCs w:val="16"/>
          <w:lang w:eastAsia="zh-CN"/>
        </w:rPr>
        <w:t>property_n</w:t>
      </w:r>
      <w:proofErr w:type="spellEnd"/>
      <w:r w:rsidRPr="000B33CA">
        <w:rPr>
          <w:sz w:val="16"/>
          <w:szCs w:val="16"/>
          <w:lang w:eastAsia="zh-CN"/>
        </w:rPr>
        <w:t>":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roofErr w:type="gramStart"/>
      <w:r w:rsidRPr="000B33CA">
        <w:rPr>
          <w:sz w:val="16"/>
          <w:szCs w:val="16"/>
          <w:lang w:eastAsia="zh-CN"/>
        </w:rPr>
        <w:t>type</w:t>
      </w:r>
      <w:proofErr w:type="gramEnd"/>
      <w:r w:rsidRPr="000B33CA">
        <w:rPr>
          <w:sz w:val="16"/>
          <w:szCs w:val="16"/>
          <w:lang w:eastAsia="zh-CN"/>
        </w:rPr>
        <w:t>": "</w:t>
      </w:r>
      <w:r>
        <w:rPr>
          <w:i/>
          <w:color w:val="FF0000"/>
          <w:sz w:val="16"/>
          <w:szCs w:val="16"/>
          <w:lang w:eastAsia="zh-CN"/>
        </w:rPr>
        <w:t>integer</w:t>
      </w:r>
      <w:r w:rsidRPr="000B33CA">
        <w:rPr>
          <w:sz w:val="16"/>
          <w:szCs w:val="16"/>
          <w:lang w:eastAsia="zh-CN"/>
        </w:rPr>
        <w:t>",</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roofErr w:type="gramStart"/>
      <w:r w:rsidRPr="000B33CA">
        <w:rPr>
          <w:sz w:val="16"/>
          <w:szCs w:val="16"/>
          <w:lang w:eastAsia="zh-CN"/>
        </w:rPr>
        <w:t>description</w:t>
      </w:r>
      <w:proofErr w:type="gramEnd"/>
      <w:r w:rsidRPr="000B33CA">
        <w:rPr>
          <w:sz w:val="16"/>
          <w:szCs w:val="16"/>
          <w:lang w:eastAsia="zh-CN"/>
        </w:rPr>
        <w:t xml:space="preserve">": </w:t>
      </w:r>
      <w:r>
        <w:rPr>
          <w:sz w:val="16"/>
          <w:szCs w:val="16"/>
          <w:lang w:eastAsia="zh-CN"/>
        </w:rPr>
        <w:t>"</w:t>
      </w:r>
      <w:r w:rsidRPr="000B33CA">
        <w:rPr>
          <w:i/>
          <w:color w:val="FF0000"/>
          <w:sz w:val="16"/>
          <w:szCs w:val="16"/>
          <w:lang w:eastAsia="zh-CN"/>
        </w:rPr>
        <w:t>Some Description.</w:t>
      </w:r>
      <w:r>
        <w:rPr>
          <w:sz w:val="16"/>
          <w:szCs w:val="16"/>
          <w:lang w:eastAsia="zh-CN"/>
        </w:rPr>
        <w:t>"</w:t>
      </w:r>
    </w:p>
    <w:p w:rsidR="00174BE4" w:rsidRPr="000B33CA" w:rsidRDefault="00174BE4" w:rsidP="00174BE4">
      <w:pPr>
        <w:spacing w:before="0" w:after="0"/>
        <w:ind w:right="57"/>
        <w:contextualSpacing/>
        <w:jc w:val="both"/>
        <w:rPr>
          <w:sz w:val="16"/>
          <w:szCs w:val="16"/>
          <w:lang w:eastAsia="zh-CN"/>
        </w:rPr>
      </w:pPr>
      <w:r w:rsidRPr="000B33CA">
        <w:rPr>
          <w:sz w:val="16"/>
          <w:szCs w:val="16"/>
          <w:lang w:eastAsia="zh-CN"/>
        </w:rPr>
        <w:lastRenderedPageBreak/>
        <w:t xml:space="preserve">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roofErr w:type="gramStart"/>
      <w:r w:rsidRPr="000B33CA">
        <w:rPr>
          <w:sz w:val="16"/>
          <w:szCs w:val="16"/>
          <w:lang w:eastAsia="zh-CN"/>
        </w:rPr>
        <w:t>required</w:t>
      </w:r>
      <w:proofErr w:type="gramEnd"/>
      <w:r w:rsidRPr="000B33CA">
        <w:rPr>
          <w:sz w:val="16"/>
          <w:szCs w:val="16"/>
          <w:lang w:eastAsia="zh-CN"/>
        </w:rPr>
        <w:t>": ["</w:t>
      </w:r>
      <w:r w:rsidRPr="000B33CA">
        <w:rPr>
          <w:i/>
          <w:color w:val="FF0000"/>
          <w:sz w:val="16"/>
          <w:szCs w:val="16"/>
          <w:lang w:eastAsia="zh-CN"/>
        </w:rPr>
        <w:t>property</w:t>
      </w:r>
      <w:r>
        <w:rPr>
          <w:i/>
          <w:color w:val="FF0000"/>
          <w:sz w:val="16"/>
          <w:szCs w:val="16"/>
          <w:lang w:eastAsia="zh-CN"/>
        </w:rPr>
        <w:t>_</w:t>
      </w:r>
      <w:r w:rsidRPr="000B33CA">
        <w:rPr>
          <w:i/>
          <w:color w:val="FF0000"/>
          <w:sz w:val="16"/>
          <w:szCs w:val="16"/>
          <w:lang w:eastAsia="zh-CN"/>
        </w:rPr>
        <w:t>1</w:t>
      </w:r>
      <w:r w:rsidRPr="000B33CA">
        <w:rPr>
          <w:sz w:val="16"/>
          <w:szCs w:val="16"/>
          <w:lang w:eastAsia="zh-CN"/>
        </w:rPr>
        <w:t>", "</w:t>
      </w:r>
      <w:proofErr w:type="spellStart"/>
      <w:r w:rsidRPr="000B33CA">
        <w:rPr>
          <w:i/>
          <w:color w:val="FF0000"/>
          <w:sz w:val="16"/>
          <w:szCs w:val="16"/>
          <w:lang w:eastAsia="zh-CN"/>
        </w:rPr>
        <w:t>property_n</w:t>
      </w:r>
      <w:proofErr w:type="spellEnd"/>
      <w:r w:rsidRPr="000B33CA">
        <w:rPr>
          <w:sz w:val="16"/>
          <w:szCs w:val="16"/>
          <w:lang w:eastAsia="zh-CN"/>
        </w:rPr>
        <w:t xml:space="preserve"> " ]</w:t>
      </w:r>
    </w:p>
    <w:p w:rsidR="00174BE4" w:rsidRPr="000B33C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p>
    <w:p w:rsidR="00174BE4" w:rsidRPr="0062089A" w:rsidRDefault="00174BE4" w:rsidP="00174BE4">
      <w:pPr>
        <w:spacing w:before="0" w:after="0"/>
        <w:ind w:left="57" w:right="57"/>
        <w:contextualSpacing/>
        <w:jc w:val="both"/>
        <w:rPr>
          <w:sz w:val="16"/>
          <w:szCs w:val="16"/>
          <w:lang w:eastAsia="zh-CN"/>
        </w:rPr>
      </w:pPr>
      <w:r w:rsidRPr="000B33CA">
        <w:rPr>
          <w:sz w:val="16"/>
          <w:szCs w:val="16"/>
          <w:lang w:eastAsia="zh-CN"/>
        </w:rPr>
        <w:t xml:space="preserve">               }</w:t>
      </w:r>
      <w:r w:rsidRPr="0062089A">
        <w:rPr>
          <w:sz w:val="16"/>
          <w:szCs w:val="16"/>
          <w:lang w:eastAsia="zh-CN"/>
        </w:rPr>
        <w:t xml:space="preserve">        </w:t>
      </w:r>
      <w:r>
        <w:rPr>
          <w:sz w:val="16"/>
          <w:szCs w:val="16"/>
          <w:lang w:eastAsia="zh-CN"/>
        </w:rPr>
        <w:t xml:space="preserve">       </w:t>
      </w:r>
      <w:r w:rsidRPr="009A0BC7">
        <w:rPr>
          <w:sz w:val="16"/>
          <w:szCs w:val="16"/>
          <w:lang w:eastAsia="zh-CN"/>
        </w:rPr>
        <w:t>},</w:t>
      </w:r>
    </w:p>
    <w:p w:rsidR="00174BE4" w:rsidRPr="0062089A" w:rsidRDefault="00174BE4" w:rsidP="00174BE4">
      <w:pPr>
        <w:spacing w:before="0" w:after="0"/>
        <w:ind w:left="57" w:right="57"/>
        <w:contextualSpacing/>
        <w:jc w:val="both"/>
        <w:rPr>
          <w:sz w:val="16"/>
          <w:szCs w:val="16"/>
          <w:lang w:eastAsia="zh-CN"/>
        </w:rPr>
      </w:pPr>
      <w:r w:rsidRPr="009A0BC7">
        <w:rPr>
          <w:sz w:val="16"/>
          <w:szCs w:val="16"/>
          <w:lang w:eastAsia="zh-CN"/>
        </w:rPr>
        <w:t xml:space="preserve">               "</w:t>
      </w:r>
      <w:proofErr w:type="gramStart"/>
      <w:r w:rsidRPr="009A0BC7">
        <w:rPr>
          <w:sz w:val="16"/>
          <w:szCs w:val="16"/>
          <w:lang w:eastAsia="zh-CN"/>
        </w:rPr>
        <w:t>required</w:t>
      </w:r>
      <w:proofErr w:type="gramEnd"/>
      <w:r w:rsidRPr="009A0BC7">
        <w:rPr>
          <w:sz w:val="16"/>
          <w:szCs w:val="16"/>
          <w:lang w:eastAsia="zh-CN"/>
        </w:rPr>
        <w:t>" : [</w:t>
      </w:r>
      <w:r w:rsidRPr="000B33CA">
        <w:rPr>
          <w:sz w:val="16"/>
          <w:szCs w:val="16"/>
          <w:lang w:eastAsia="zh-CN"/>
        </w:rPr>
        <w:t>"</w:t>
      </w:r>
      <w:r w:rsidRPr="000B33CA">
        <w:rPr>
          <w:i/>
          <w:color w:val="FF0000"/>
          <w:sz w:val="16"/>
          <w:szCs w:val="16"/>
          <w:lang w:eastAsia="zh-CN"/>
        </w:rPr>
        <w:t>p</w:t>
      </w:r>
      <w:r>
        <w:rPr>
          <w:i/>
          <w:color w:val="FF0000"/>
          <w:sz w:val="16"/>
          <w:szCs w:val="16"/>
          <w:lang w:eastAsia="zh-CN"/>
        </w:rPr>
        <w:t>aram_</w:t>
      </w:r>
      <w:r w:rsidRPr="000B33CA">
        <w:rPr>
          <w:i/>
          <w:color w:val="FF0000"/>
          <w:sz w:val="16"/>
          <w:szCs w:val="16"/>
          <w:lang w:eastAsia="zh-CN"/>
        </w:rPr>
        <w:t>1</w:t>
      </w:r>
      <w:r w:rsidRPr="000B33CA">
        <w:rPr>
          <w:sz w:val="16"/>
          <w:szCs w:val="16"/>
          <w:lang w:eastAsia="zh-CN"/>
        </w:rPr>
        <w:t>", "</w:t>
      </w:r>
      <w:proofErr w:type="spellStart"/>
      <w:r w:rsidRPr="000B33CA">
        <w:rPr>
          <w:i/>
          <w:color w:val="FF0000"/>
          <w:sz w:val="16"/>
          <w:szCs w:val="16"/>
          <w:lang w:eastAsia="zh-CN"/>
        </w:rPr>
        <w:t>p</w:t>
      </w:r>
      <w:r>
        <w:rPr>
          <w:i/>
          <w:color w:val="FF0000"/>
          <w:sz w:val="16"/>
          <w:szCs w:val="16"/>
          <w:lang w:eastAsia="zh-CN"/>
        </w:rPr>
        <w:t>aram</w:t>
      </w:r>
      <w:r w:rsidRPr="000B33CA">
        <w:rPr>
          <w:i/>
          <w:color w:val="FF0000"/>
          <w:sz w:val="16"/>
          <w:szCs w:val="16"/>
          <w:lang w:eastAsia="zh-CN"/>
        </w:rPr>
        <w:t>_n</w:t>
      </w:r>
      <w:proofErr w:type="spellEnd"/>
      <w:r w:rsidRPr="000B33CA">
        <w:rPr>
          <w:sz w:val="16"/>
          <w:szCs w:val="16"/>
          <w:lang w:eastAsia="zh-CN"/>
        </w:rPr>
        <w:t xml:space="preserve"> "</w:t>
      </w:r>
      <w:r w:rsidRPr="009A0BC7">
        <w:rPr>
          <w:sz w:val="16"/>
          <w:szCs w:val="16"/>
          <w:lang w:eastAsia="zh-CN"/>
        </w:rPr>
        <w:t>],</w:t>
      </w:r>
    </w:p>
    <w:p w:rsidR="00174BE4" w:rsidRPr="0062089A" w:rsidRDefault="00174BE4" w:rsidP="00174BE4">
      <w:pPr>
        <w:spacing w:before="0" w:after="0"/>
        <w:ind w:left="57" w:right="57"/>
        <w:contextualSpacing/>
        <w:jc w:val="both"/>
        <w:rPr>
          <w:sz w:val="16"/>
          <w:szCs w:val="16"/>
          <w:lang w:eastAsia="zh-CN"/>
        </w:rPr>
      </w:pPr>
      <w:r w:rsidRPr="009A0BC7">
        <w:rPr>
          <w:sz w:val="16"/>
          <w:szCs w:val="16"/>
          <w:lang w:eastAsia="zh-CN"/>
        </w:rPr>
        <w:t xml:space="preserve">               "</w:t>
      </w:r>
      <w:proofErr w:type="gramStart"/>
      <w:r w:rsidRPr="009A0BC7">
        <w:rPr>
          <w:sz w:val="16"/>
          <w:szCs w:val="16"/>
          <w:lang w:eastAsia="zh-CN"/>
        </w:rPr>
        <w:t>type</w:t>
      </w:r>
      <w:proofErr w:type="gramEnd"/>
      <w:r w:rsidRPr="009A0BC7">
        <w:rPr>
          <w:sz w:val="16"/>
          <w:szCs w:val="16"/>
          <w:lang w:eastAsia="zh-CN"/>
        </w:rPr>
        <w:t>" : "object"</w:t>
      </w:r>
    </w:p>
    <w:p w:rsidR="00174BE4" w:rsidRPr="0062089A" w:rsidRDefault="00174BE4" w:rsidP="00174BE4">
      <w:pPr>
        <w:spacing w:before="0" w:after="0"/>
        <w:ind w:left="57" w:right="57"/>
        <w:contextualSpacing/>
        <w:jc w:val="both"/>
        <w:rPr>
          <w:sz w:val="16"/>
          <w:szCs w:val="16"/>
          <w:lang w:eastAsia="zh-CN"/>
        </w:rPr>
      </w:pPr>
      <w:r w:rsidRPr="009A0BC7">
        <w:rPr>
          <w:sz w:val="16"/>
          <w:szCs w:val="16"/>
          <w:lang w:eastAsia="zh-CN"/>
        </w:rPr>
        <w:t xml:space="preserve">         }</w:t>
      </w:r>
    </w:p>
    <w:p w:rsidR="00174BE4" w:rsidRPr="0062089A" w:rsidRDefault="00174BE4" w:rsidP="00174BE4">
      <w:pPr>
        <w:spacing w:before="0" w:after="0"/>
        <w:ind w:left="57" w:right="57"/>
        <w:contextualSpacing/>
        <w:jc w:val="both"/>
        <w:rPr>
          <w:sz w:val="16"/>
          <w:szCs w:val="16"/>
          <w:lang w:eastAsia="zh-CN"/>
        </w:rPr>
      </w:pPr>
      <w:r>
        <w:rPr>
          <w:sz w:val="16"/>
          <w:szCs w:val="16"/>
          <w:lang w:eastAsia="zh-CN"/>
        </w:rPr>
        <w:t xml:space="preserve">  </w:t>
      </w:r>
      <w:r w:rsidRPr="009A0BC7">
        <w:rPr>
          <w:sz w:val="16"/>
          <w:szCs w:val="16"/>
          <w:lang w:eastAsia="zh-CN"/>
        </w:rPr>
        <w:t>},</w:t>
      </w:r>
    </w:p>
    <w:p w:rsidR="00174BE4" w:rsidRDefault="00174BE4" w:rsidP="00174BE4">
      <w:pPr>
        <w:spacing w:before="0" w:after="0"/>
        <w:jc w:val="both"/>
        <w:rPr>
          <w:sz w:val="16"/>
          <w:szCs w:val="16"/>
          <w:lang w:eastAsia="zh-CN"/>
        </w:rPr>
      </w:pPr>
      <w:r>
        <w:rPr>
          <w:sz w:val="16"/>
          <w:szCs w:val="16"/>
          <w:lang w:eastAsia="zh-CN"/>
        </w:rPr>
        <w:t xml:space="preserve">   "</w:t>
      </w:r>
      <w:proofErr w:type="gramStart"/>
      <w:r>
        <w:rPr>
          <w:sz w:val="16"/>
          <w:szCs w:val="16"/>
          <w:lang w:eastAsia="zh-CN"/>
        </w:rPr>
        <w:t>required</w:t>
      </w:r>
      <w:proofErr w:type="gramEnd"/>
      <w:r>
        <w:rPr>
          <w:sz w:val="16"/>
          <w:szCs w:val="16"/>
          <w:lang w:eastAsia="zh-CN"/>
        </w:rPr>
        <w:t>" : [ "</w:t>
      </w:r>
      <w:proofErr w:type="spellStart"/>
      <w:r>
        <w:rPr>
          <w:sz w:val="16"/>
          <w:szCs w:val="16"/>
          <w:lang w:eastAsia="zh-CN"/>
        </w:rPr>
        <w:t>jsonrpc</w:t>
      </w:r>
      <w:proofErr w:type="spellEnd"/>
      <w:r>
        <w:rPr>
          <w:sz w:val="16"/>
          <w:szCs w:val="16"/>
          <w:lang w:eastAsia="zh-CN"/>
        </w:rPr>
        <w:t>", "</w:t>
      </w:r>
      <w:proofErr w:type="spellStart"/>
      <w:r>
        <w:rPr>
          <w:sz w:val="16"/>
          <w:szCs w:val="16"/>
          <w:lang w:eastAsia="zh-CN"/>
        </w:rPr>
        <w:t>cmapiversion</w:t>
      </w:r>
      <w:proofErr w:type="spellEnd"/>
      <w:r>
        <w:rPr>
          <w:sz w:val="16"/>
          <w:szCs w:val="16"/>
          <w:lang w:eastAsia="zh-CN"/>
        </w:rPr>
        <w:t>", "id", "</w:t>
      </w:r>
      <w:proofErr w:type="spellStart"/>
      <w:r>
        <w:rPr>
          <w:sz w:val="16"/>
          <w:szCs w:val="16"/>
          <w:lang w:eastAsia="zh-CN"/>
        </w:rPr>
        <w:t>callbackId</w:t>
      </w:r>
      <w:proofErr w:type="spellEnd"/>
      <w:r>
        <w:rPr>
          <w:sz w:val="16"/>
          <w:szCs w:val="16"/>
          <w:lang w:eastAsia="zh-CN"/>
        </w:rPr>
        <w:t>" ]</w:t>
      </w:r>
    </w:p>
    <w:p w:rsidR="00174BE4" w:rsidRPr="00F51258" w:rsidRDefault="00174BE4" w:rsidP="00174BE4">
      <w:pPr>
        <w:spacing w:before="0" w:after="0"/>
        <w:jc w:val="both"/>
        <w:rPr>
          <w:sz w:val="16"/>
          <w:szCs w:val="16"/>
          <w:lang w:eastAsia="zh-CN"/>
        </w:rPr>
      </w:pPr>
      <w:r>
        <w:rPr>
          <w:sz w:val="16"/>
          <w:szCs w:val="16"/>
          <w:lang w:eastAsia="zh-CN"/>
        </w:rPr>
        <w:t>}</w:t>
      </w:r>
    </w:p>
    <w:p w:rsidR="003A4964" w:rsidRPr="003A4964" w:rsidRDefault="003A4964" w:rsidP="003A4964"/>
    <w:p w:rsidR="00600DD4" w:rsidRDefault="004679F2">
      <w:pPr>
        <w:pStyle w:val="berschrift3"/>
      </w:pPr>
      <w:bookmarkStart w:id="40" w:name="_Toc378768355"/>
      <w:bookmarkStart w:id="41" w:name="_Toc406156920"/>
      <w:r w:rsidRPr="004679F2">
        <w:t>Binary Data Handling</w:t>
      </w:r>
      <w:bookmarkEnd w:id="40"/>
      <w:bookmarkEnd w:id="41"/>
    </w:p>
    <w:p w:rsidR="004679F2" w:rsidRDefault="004679F2" w:rsidP="004679F2">
      <w:pPr>
        <w:jc w:val="both"/>
      </w:pPr>
      <w:r w:rsidRPr="00315A96">
        <w:t>Occasionally, binary data may be passed as a parameter</w:t>
      </w:r>
      <w:r>
        <w:t xml:space="preserve"> in a request message</w:t>
      </w:r>
      <w:r w:rsidRPr="00315A96">
        <w:t xml:space="preserve">, or returned in a </w:t>
      </w:r>
      <w:r w:rsidR="00B742B9">
        <w:t xml:space="preserve">response </w:t>
      </w:r>
      <w:r w:rsidRPr="00315A96">
        <w:t xml:space="preserve">message after the function call is executed, or part of a </w:t>
      </w:r>
      <w:proofErr w:type="spellStart"/>
      <w:r w:rsidR="001E477D">
        <w:t>c</w:t>
      </w:r>
      <w:r>
        <w:t>allback</w:t>
      </w:r>
      <w:proofErr w:type="spellEnd"/>
      <w:r>
        <w:t xml:space="preserve"> </w:t>
      </w:r>
      <w:r w:rsidR="001E477D">
        <w:t>m</w:t>
      </w:r>
      <w:r w:rsidR="001E477D" w:rsidRPr="00315A96">
        <w:t>essag</w:t>
      </w:r>
      <w:r w:rsidR="001E477D">
        <w:t>e</w:t>
      </w:r>
      <w:r>
        <w:t>. BASE64 encoding SHALL</w:t>
      </w:r>
      <w:r w:rsidRPr="00866C1A">
        <w:t xml:space="preserve"> be applied to bi</w:t>
      </w:r>
      <w:r>
        <w:t>nary data before it is constructed</w:t>
      </w:r>
      <w:r w:rsidRPr="00866C1A">
        <w:t xml:space="preserve"> into the data structur</w:t>
      </w:r>
      <w:r>
        <w:t xml:space="preserve">e of a request message, or a </w:t>
      </w:r>
      <w:r w:rsidR="00B742B9">
        <w:t xml:space="preserve">response </w:t>
      </w:r>
      <w:r>
        <w:t xml:space="preserve">message, or a </w:t>
      </w:r>
      <w:proofErr w:type="spellStart"/>
      <w:r w:rsidR="001E477D">
        <w:t>c</w:t>
      </w:r>
      <w:r>
        <w:t>allback</w:t>
      </w:r>
      <w:proofErr w:type="spellEnd"/>
      <w:r>
        <w:t xml:space="preserve"> </w:t>
      </w:r>
      <w:r w:rsidR="001E477D">
        <w:t>message</w:t>
      </w:r>
      <w:r>
        <w:t>.</w:t>
      </w:r>
    </w:p>
    <w:p w:rsidR="003A4964" w:rsidRDefault="003A4964" w:rsidP="004679F2">
      <w:pPr>
        <w:jc w:val="both"/>
        <w:rPr>
          <w:lang w:val="en-US"/>
        </w:rPr>
      </w:pPr>
    </w:p>
    <w:p w:rsidR="00600DD4" w:rsidRDefault="001E477D">
      <w:pPr>
        <w:pStyle w:val="berschrift3"/>
      </w:pPr>
      <w:bookmarkStart w:id="42" w:name="_Toc378768356"/>
      <w:bookmarkStart w:id="43" w:name="_Toc406156921"/>
      <w:r>
        <w:t xml:space="preserve">Message </w:t>
      </w:r>
      <w:r w:rsidR="004679F2" w:rsidRPr="004679F2">
        <w:t>Example</w:t>
      </w:r>
      <w:r>
        <w:t>s</w:t>
      </w:r>
      <w:r w:rsidR="000C0EA1">
        <w:tab/>
      </w:r>
      <w:r w:rsidR="00D31445">
        <w:t>(</w:t>
      </w:r>
      <w:r w:rsidR="000C0EA1">
        <w:t>Informative</w:t>
      </w:r>
      <w:r w:rsidR="00D31445">
        <w:t>)</w:t>
      </w:r>
      <w:bookmarkEnd w:id="43"/>
    </w:p>
    <w:p w:rsidR="00600DD4" w:rsidRDefault="004679F2">
      <w:pPr>
        <w:pStyle w:val="berschrift4"/>
      </w:pPr>
      <w:r w:rsidRPr="004679F2">
        <w:t>CMAPI-1 Request Message</w:t>
      </w:r>
      <w:bookmarkEnd w:id="42"/>
      <w:r w:rsidR="00984F22">
        <w:t xml:space="preserve"> Example</w:t>
      </w:r>
    </w:p>
    <w:p w:rsidR="004679F2" w:rsidRDefault="004679F2" w:rsidP="004679F2">
      <w:pPr>
        <w:jc w:val="both"/>
        <w:rPr>
          <w:lang w:val="en-US"/>
        </w:rPr>
      </w:pPr>
      <w:r>
        <w:rPr>
          <w:lang w:val="en-US"/>
        </w:rPr>
        <w:t>An example of a request message of CMAPI-1 f</w:t>
      </w:r>
      <w:r>
        <w:t>unction call “</w:t>
      </w:r>
      <w:proofErr w:type="spellStart"/>
      <w:r w:rsidRPr="00B50BD9">
        <w:t>CMAPI_Network_</w:t>
      </w:r>
      <w:proofErr w:type="gramStart"/>
      <w:r w:rsidRPr="00B50BD9">
        <w:t>GetRFInfo</w:t>
      </w:r>
      <w:proofErr w:type="spellEnd"/>
      <w:r w:rsidRPr="00B50BD9">
        <w:t>(</w:t>
      </w:r>
      <w:proofErr w:type="gramEnd"/>
      <w:r w:rsidRPr="00B50BD9">
        <w:t>)</w:t>
      </w:r>
      <w:r>
        <w:t>” is as follows:</w:t>
      </w:r>
    </w:p>
    <w:p w:rsidR="004679F2" w:rsidRPr="00422411" w:rsidRDefault="004679F2" w:rsidP="004679F2">
      <w:pPr>
        <w:jc w:val="both"/>
        <w:rPr>
          <w:lang w:val="en-US"/>
        </w:rPr>
      </w:pPr>
      <w:r w:rsidRPr="00422411">
        <w:tab/>
        <w:t>{</w:t>
      </w:r>
    </w:p>
    <w:p w:rsidR="004679F2" w:rsidRDefault="004679F2" w:rsidP="004679F2">
      <w:pPr>
        <w:jc w:val="both"/>
      </w:pPr>
      <w:r w:rsidRPr="00422411">
        <w:tab/>
        <w:t xml:space="preserve">    </w:t>
      </w:r>
      <w:r w:rsidRPr="00422411">
        <w:rPr>
          <w:lang w:val="en-US"/>
        </w:rPr>
        <w:t>"</w:t>
      </w:r>
      <w:proofErr w:type="spellStart"/>
      <w:proofErr w:type="gramStart"/>
      <w:r w:rsidRPr="00422411">
        <w:rPr>
          <w:lang w:val="en-US"/>
        </w:rPr>
        <w:t>jsonrpc</w:t>
      </w:r>
      <w:proofErr w:type="spellEnd"/>
      <w:proofErr w:type="gramEnd"/>
      <w:r w:rsidRPr="00422411">
        <w:rPr>
          <w:lang w:val="en-US"/>
        </w:rPr>
        <w:t>"</w:t>
      </w:r>
      <w:r w:rsidRPr="00422411">
        <w:t xml:space="preserve">: </w:t>
      </w:r>
      <w:r w:rsidRPr="00422411">
        <w:rPr>
          <w:lang w:val="en-US"/>
        </w:rPr>
        <w:t>"2.0"</w:t>
      </w:r>
      <w:r w:rsidRPr="00422411">
        <w:t>,</w:t>
      </w:r>
    </w:p>
    <w:p w:rsidR="00600DD4" w:rsidRDefault="00887ED1">
      <w:pPr>
        <w:ind w:left="1584"/>
        <w:jc w:val="both"/>
      </w:pPr>
      <w:r>
        <w:t xml:space="preserve">    “</w:t>
      </w:r>
      <w:proofErr w:type="spellStart"/>
      <w:proofErr w:type="gramStart"/>
      <w:r w:rsidRPr="00887ED1">
        <w:t>cmapiversion</w:t>
      </w:r>
      <w:proofErr w:type="spellEnd"/>
      <w:proofErr w:type="gramEnd"/>
      <w:r>
        <w:t>”: “1.1”,</w:t>
      </w:r>
    </w:p>
    <w:p w:rsidR="004679F2" w:rsidRPr="00422411" w:rsidRDefault="004679F2" w:rsidP="004679F2">
      <w:pPr>
        <w:jc w:val="both"/>
        <w:rPr>
          <w:lang w:val="en-US"/>
        </w:rPr>
      </w:pPr>
      <w:r w:rsidRPr="00422411">
        <w:tab/>
        <w:t xml:space="preserve">    </w:t>
      </w:r>
      <w:r w:rsidRPr="00422411">
        <w:rPr>
          <w:lang w:val="en-US"/>
        </w:rPr>
        <w:t>"</w:t>
      </w:r>
      <w:proofErr w:type="gramStart"/>
      <w:r w:rsidRPr="00422411">
        <w:t>method</w:t>
      </w:r>
      <w:proofErr w:type="gramEnd"/>
      <w:r w:rsidRPr="00422411">
        <w:rPr>
          <w:lang w:val="en-US"/>
        </w:rPr>
        <w:t>"</w:t>
      </w:r>
      <w:r w:rsidRPr="00422411">
        <w:t xml:space="preserve">: </w:t>
      </w:r>
      <w:r w:rsidRPr="00422411">
        <w:rPr>
          <w:lang w:val="en-US"/>
        </w:rPr>
        <w:t>"</w:t>
      </w:r>
      <w:proofErr w:type="spellStart"/>
      <w:r w:rsidRPr="00422411">
        <w:t>CMAPI_Network_GetRFInfo</w:t>
      </w:r>
      <w:proofErr w:type="spellEnd"/>
      <w:r w:rsidRPr="00422411">
        <w:rPr>
          <w:lang w:val="en-US"/>
        </w:rPr>
        <w:t>"</w:t>
      </w:r>
      <w:r w:rsidRPr="00422411">
        <w:t>,</w:t>
      </w:r>
    </w:p>
    <w:p w:rsidR="004679F2" w:rsidRPr="00422411" w:rsidRDefault="004679F2" w:rsidP="004679F2">
      <w:pPr>
        <w:jc w:val="both"/>
        <w:rPr>
          <w:lang w:val="en-US"/>
        </w:rPr>
      </w:pPr>
      <w:r w:rsidRPr="00422411">
        <w:tab/>
        <w:t xml:space="preserve">    </w:t>
      </w:r>
      <w:r w:rsidRPr="00422411">
        <w:rPr>
          <w:lang w:val="en-US"/>
        </w:rPr>
        <w:t>"</w:t>
      </w:r>
      <w:proofErr w:type="gramStart"/>
      <w:r w:rsidRPr="00422411">
        <w:t>id</w:t>
      </w:r>
      <w:proofErr w:type="gramEnd"/>
      <w:r w:rsidRPr="00422411">
        <w:rPr>
          <w:lang w:val="en-US"/>
        </w:rPr>
        <w:t>"</w:t>
      </w:r>
      <w:r w:rsidRPr="00422411">
        <w:t xml:space="preserve">: </w:t>
      </w:r>
      <w:r w:rsidRPr="00422411">
        <w:rPr>
          <w:lang w:val="en-US"/>
        </w:rPr>
        <w:t>"</w:t>
      </w:r>
      <w:r w:rsidRPr="00422411">
        <w:t>111</w:t>
      </w:r>
      <w:r w:rsidRPr="00422411">
        <w:rPr>
          <w:lang w:val="en-US"/>
        </w:rPr>
        <w:t>"</w:t>
      </w:r>
      <w:r w:rsidRPr="00422411">
        <w:t>,</w:t>
      </w:r>
    </w:p>
    <w:p w:rsidR="004679F2" w:rsidRPr="00422411" w:rsidRDefault="004679F2" w:rsidP="004679F2">
      <w:pPr>
        <w:jc w:val="both"/>
        <w:rPr>
          <w:lang w:val="en-US"/>
        </w:rPr>
      </w:pPr>
      <w:r w:rsidRPr="00422411">
        <w:tab/>
        <w:t xml:space="preserve">    </w:t>
      </w:r>
      <w:r w:rsidRPr="00422411">
        <w:rPr>
          <w:lang w:val="en-US"/>
        </w:rPr>
        <w:t>"</w:t>
      </w:r>
      <w:proofErr w:type="spellStart"/>
      <w:proofErr w:type="gramStart"/>
      <w:r w:rsidRPr="00422411">
        <w:t>params</w:t>
      </w:r>
      <w:proofErr w:type="spellEnd"/>
      <w:proofErr w:type="gramEnd"/>
      <w:r w:rsidRPr="00422411">
        <w:rPr>
          <w:lang w:val="en-US"/>
        </w:rPr>
        <w:t>"</w:t>
      </w:r>
      <w:r w:rsidRPr="00422411">
        <w:t>: {</w:t>
      </w:r>
    </w:p>
    <w:p w:rsidR="004679F2" w:rsidRPr="00422411" w:rsidRDefault="004679F2" w:rsidP="000548FE">
      <w:pPr>
        <w:jc w:val="both"/>
        <w:rPr>
          <w:lang w:val="en-US"/>
        </w:rPr>
      </w:pPr>
      <w:r w:rsidRPr="00422411">
        <w:tab/>
        <w:t xml:space="preserve">        </w:t>
      </w:r>
      <w:r w:rsidRPr="00422411">
        <w:rPr>
          <w:lang w:val="en-US"/>
        </w:rPr>
        <w:t>"</w:t>
      </w:r>
      <w:proofErr w:type="spellStart"/>
      <w:proofErr w:type="gramStart"/>
      <w:r w:rsidRPr="00422411">
        <w:t>deviceId</w:t>
      </w:r>
      <w:proofErr w:type="spellEnd"/>
      <w:proofErr w:type="gramEnd"/>
      <w:r w:rsidRPr="00422411">
        <w:rPr>
          <w:lang w:val="en-US"/>
        </w:rPr>
        <w:t>"</w:t>
      </w:r>
      <w:r w:rsidRPr="00422411">
        <w:t xml:space="preserve">: </w:t>
      </w:r>
      <w:r w:rsidRPr="00422411">
        <w:rPr>
          <w:lang w:val="en-US"/>
        </w:rPr>
        <w:t>"</w:t>
      </w:r>
      <w:r w:rsidRPr="00422411">
        <w:t>1</w:t>
      </w:r>
      <w:r w:rsidRPr="00422411">
        <w:rPr>
          <w:lang w:val="en-US"/>
        </w:rPr>
        <w:t>"</w:t>
      </w:r>
    </w:p>
    <w:p w:rsidR="004679F2" w:rsidRPr="00422411" w:rsidRDefault="004679F2" w:rsidP="004679F2">
      <w:pPr>
        <w:jc w:val="both"/>
        <w:rPr>
          <w:lang w:val="en-US"/>
        </w:rPr>
      </w:pPr>
      <w:r w:rsidRPr="00422411">
        <w:tab/>
        <w:t xml:space="preserve">    }</w:t>
      </w:r>
    </w:p>
    <w:p w:rsidR="004679F2" w:rsidRDefault="004679F2" w:rsidP="004679F2">
      <w:pPr>
        <w:jc w:val="both"/>
      </w:pPr>
      <w:r w:rsidRPr="00422411">
        <w:tab/>
        <w:t>}</w:t>
      </w:r>
    </w:p>
    <w:p w:rsidR="003A4964" w:rsidRPr="00422411" w:rsidRDefault="003A4964" w:rsidP="004679F2">
      <w:pPr>
        <w:jc w:val="both"/>
        <w:rPr>
          <w:lang w:val="en-US"/>
        </w:rPr>
      </w:pPr>
    </w:p>
    <w:p w:rsidR="00600DD4" w:rsidRDefault="004679F2">
      <w:pPr>
        <w:pStyle w:val="berschrift4"/>
      </w:pPr>
      <w:bookmarkStart w:id="44" w:name="_Toc378768357"/>
      <w:r w:rsidRPr="004679F2">
        <w:t xml:space="preserve">CMAPI-1 </w:t>
      </w:r>
      <w:r w:rsidR="00C0427A" w:rsidRPr="004679F2">
        <w:t>Re</w:t>
      </w:r>
      <w:r w:rsidR="00C0427A">
        <w:t>sponse</w:t>
      </w:r>
      <w:r w:rsidR="00C0427A" w:rsidRPr="004679F2">
        <w:t xml:space="preserve"> </w:t>
      </w:r>
      <w:r w:rsidRPr="004679F2">
        <w:t>Message</w:t>
      </w:r>
      <w:bookmarkEnd w:id="44"/>
      <w:r w:rsidR="00984F22">
        <w:t xml:space="preserve"> Example</w:t>
      </w:r>
      <w:r w:rsidR="008B2A6C">
        <w:t>s</w:t>
      </w:r>
    </w:p>
    <w:p w:rsidR="004679F2" w:rsidRDefault="004679F2" w:rsidP="004679F2">
      <w:pPr>
        <w:jc w:val="both"/>
        <w:rPr>
          <w:lang w:val="en-US"/>
        </w:rPr>
      </w:pPr>
      <w:r>
        <w:rPr>
          <w:lang w:val="en-US"/>
        </w:rPr>
        <w:t xml:space="preserve">An example of a </w:t>
      </w:r>
      <w:r w:rsidR="008B2A6C">
        <w:rPr>
          <w:lang w:val="en-US"/>
        </w:rPr>
        <w:t xml:space="preserve">successful </w:t>
      </w:r>
      <w:r w:rsidR="00C0427A">
        <w:rPr>
          <w:lang w:val="en-US"/>
        </w:rPr>
        <w:t xml:space="preserve">response </w:t>
      </w:r>
      <w:r>
        <w:rPr>
          <w:lang w:val="en-US"/>
        </w:rPr>
        <w:t>message of CMAPI-1 f</w:t>
      </w:r>
      <w:r>
        <w:t>unction call “</w:t>
      </w:r>
      <w:proofErr w:type="spellStart"/>
      <w:r w:rsidRPr="00B50BD9">
        <w:t>CMAPI_Network_</w:t>
      </w:r>
      <w:proofErr w:type="gramStart"/>
      <w:r w:rsidRPr="00B50BD9">
        <w:t>GetRFInfo</w:t>
      </w:r>
      <w:proofErr w:type="spellEnd"/>
      <w:r w:rsidRPr="00B50BD9">
        <w:t>(</w:t>
      </w:r>
      <w:proofErr w:type="gramEnd"/>
      <w:r w:rsidRPr="00B50BD9">
        <w:t>)</w:t>
      </w:r>
      <w:r>
        <w:t>” is as follows:</w:t>
      </w:r>
    </w:p>
    <w:p w:rsidR="004679F2" w:rsidRPr="0000475C" w:rsidRDefault="004679F2" w:rsidP="004679F2">
      <w:pPr>
        <w:jc w:val="both"/>
        <w:rPr>
          <w:lang w:val="en-US"/>
        </w:rPr>
      </w:pPr>
      <w:r w:rsidRPr="0000475C">
        <w:tab/>
      </w:r>
      <w:r w:rsidRPr="0000475C">
        <w:rPr>
          <w:lang w:val="en-US"/>
        </w:rPr>
        <w:t>{</w:t>
      </w:r>
    </w:p>
    <w:p w:rsidR="004679F2" w:rsidRDefault="004679F2" w:rsidP="004679F2">
      <w:pPr>
        <w:jc w:val="both"/>
      </w:pPr>
      <w:r w:rsidRPr="0000475C">
        <w:tab/>
        <w:t xml:space="preserve">    </w:t>
      </w:r>
      <w:r w:rsidRPr="0000475C">
        <w:rPr>
          <w:lang w:val="en-US"/>
        </w:rPr>
        <w:t>"</w:t>
      </w:r>
      <w:proofErr w:type="spellStart"/>
      <w:proofErr w:type="gramStart"/>
      <w:r w:rsidRPr="0000475C">
        <w:rPr>
          <w:lang w:val="en-US"/>
        </w:rPr>
        <w:t>jsonrpc</w:t>
      </w:r>
      <w:proofErr w:type="spellEnd"/>
      <w:proofErr w:type="gramEnd"/>
      <w:r w:rsidRPr="0000475C">
        <w:rPr>
          <w:lang w:val="en-US"/>
        </w:rPr>
        <w:t>"</w:t>
      </w:r>
      <w:r w:rsidRPr="0000475C">
        <w:t xml:space="preserve">: </w:t>
      </w:r>
      <w:r w:rsidRPr="0000475C">
        <w:rPr>
          <w:lang w:val="en-US"/>
        </w:rPr>
        <w:t>"2.0"</w:t>
      </w:r>
      <w:r w:rsidRPr="0000475C">
        <w:t>,</w:t>
      </w:r>
    </w:p>
    <w:p w:rsidR="00600DD4" w:rsidRDefault="00887ED1">
      <w:pPr>
        <w:ind w:left="1584"/>
        <w:jc w:val="both"/>
      </w:pPr>
      <w:r>
        <w:t xml:space="preserve">    “</w:t>
      </w:r>
      <w:proofErr w:type="spellStart"/>
      <w:proofErr w:type="gramStart"/>
      <w:r w:rsidRPr="00887ED1">
        <w:t>cmapiversion</w:t>
      </w:r>
      <w:proofErr w:type="spellEnd"/>
      <w:proofErr w:type="gramEnd"/>
      <w:r>
        <w:t>”: “1.1”,</w:t>
      </w:r>
    </w:p>
    <w:p w:rsidR="000726B4" w:rsidRPr="0000475C" w:rsidRDefault="004679F2" w:rsidP="004679F2">
      <w:pPr>
        <w:jc w:val="both"/>
        <w:rPr>
          <w:lang w:val="en-US"/>
        </w:rPr>
      </w:pPr>
      <w:r w:rsidRPr="0000475C">
        <w:rPr>
          <w:lang w:val="en-US"/>
        </w:rPr>
        <w:tab/>
        <w:t xml:space="preserve">    "</w:t>
      </w:r>
      <w:proofErr w:type="gramStart"/>
      <w:r w:rsidRPr="0000475C">
        <w:rPr>
          <w:lang w:val="en-US"/>
        </w:rPr>
        <w:t>id</w:t>
      </w:r>
      <w:proofErr w:type="gramEnd"/>
      <w:r w:rsidRPr="0000475C">
        <w:rPr>
          <w:lang w:val="en-US"/>
        </w:rPr>
        <w:t>": "111",</w:t>
      </w:r>
    </w:p>
    <w:p w:rsidR="004679F2" w:rsidRPr="0000475C" w:rsidRDefault="004679F2" w:rsidP="004679F2">
      <w:pPr>
        <w:jc w:val="both"/>
        <w:rPr>
          <w:lang w:val="en-US"/>
        </w:rPr>
      </w:pPr>
      <w:r w:rsidRPr="0000475C">
        <w:rPr>
          <w:lang w:val="en-US"/>
        </w:rPr>
        <w:tab/>
        <w:t xml:space="preserve">    "</w:t>
      </w:r>
      <w:proofErr w:type="gramStart"/>
      <w:r w:rsidRPr="0000475C">
        <w:rPr>
          <w:lang w:val="en-US"/>
        </w:rPr>
        <w:t>result</w:t>
      </w:r>
      <w:proofErr w:type="gramEnd"/>
      <w:r w:rsidRPr="0000475C">
        <w:rPr>
          <w:lang w:val="en-US"/>
        </w:rPr>
        <w:t>": {</w:t>
      </w:r>
    </w:p>
    <w:p w:rsidR="004679F2" w:rsidRPr="0000475C" w:rsidRDefault="004679F2" w:rsidP="004679F2">
      <w:pPr>
        <w:jc w:val="both"/>
        <w:rPr>
          <w:lang w:val="en-US"/>
        </w:rPr>
      </w:pPr>
      <w:r w:rsidRPr="0000475C">
        <w:rPr>
          <w:lang w:val="en-US"/>
        </w:rPr>
        <w:tab/>
        <w:t xml:space="preserve">        "</w:t>
      </w:r>
      <w:proofErr w:type="spellStart"/>
      <w:r w:rsidRPr="0000475C">
        <w:rPr>
          <w:lang w:val="en-US"/>
        </w:rPr>
        <w:t>RFInfoListElements</w:t>
      </w:r>
      <w:proofErr w:type="spellEnd"/>
      <w:r w:rsidRPr="0000475C">
        <w:rPr>
          <w:lang w:val="en-US"/>
        </w:rPr>
        <w:t xml:space="preserve">": 1, </w:t>
      </w:r>
    </w:p>
    <w:p w:rsidR="004679F2" w:rsidRPr="0000475C" w:rsidRDefault="004679F2" w:rsidP="004679F2">
      <w:pPr>
        <w:jc w:val="both"/>
        <w:rPr>
          <w:lang w:val="en-US"/>
        </w:rPr>
      </w:pPr>
      <w:r w:rsidRPr="0000475C">
        <w:rPr>
          <w:lang w:val="en-US"/>
        </w:rPr>
        <w:tab/>
        <w:t xml:space="preserve">        "</w:t>
      </w:r>
      <w:proofErr w:type="spellStart"/>
      <w:r w:rsidRPr="0000475C">
        <w:rPr>
          <w:lang w:val="en-US"/>
        </w:rPr>
        <w:t>RFInfoList</w:t>
      </w:r>
      <w:proofErr w:type="spellEnd"/>
      <w:r w:rsidRPr="0000475C">
        <w:rPr>
          <w:lang w:val="en-US"/>
        </w:rPr>
        <w:t>": [</w:t>
      </w:r>
    </w:p>
    <w:p w:rsidR="004679F2" w:rsidRPr="0000475C" w:rsidRDefault="004679F2" w:rsidP="004679F2">
      <w:pPr>
        <w:jc w:val="both"/>
        <w:rPr>
          <w:lang w:val="en-US"/>
        </w:rPr>
      </w:pPr>
      <w:r w:rsidRPr="0000475C">
        <w:rPr>
          <w:lang w:val="en-US"/>
        </w:rPr>
        <w:tab/>
        <w:t xml:space="preserve">            {</w:t>
      </w:r>
    </w:p>
    <w:p w:rsidR="004679F2" w:rsidRPr="0000475C" w:rsidRDefault="004679F2" w:rsidP="004679F2">
      <w:pPr>
        <w:jc w:val="both"/>
        <w:rPr>
          <w:lang w:val="en-US"/>
        </w:rPr>
      </w:pPr>
      <w:r w:rsidRPr="0000475C">
        <w:rPr>
          <w:lang w:val="en-US"/>
        </w:rPr>
        <w:tab/>
        <w:t xml:space="preserve">                "Radio": "WCDMA_UMTS", </w:t>
      </w:r>
    </w:p>
    <w:p w:rsidR="004679F2" w:rsidRPr="0000475C" w:rsidRDefault="004679F2" w:rsidP="004679F2">
      <w:pPr>
        <w:jc w:val="both"/>
        <w:rPr>
          <w:lang w:val="en-US"/>
        </w:rPr>
      </w:pPr>
      <w:r w:rsidRPr="0000475C">
        <w:rPr>
          <w:lang w:val="en-US"/>
        </w:rPr>
        <w:tab/>
        <w:t xml:space="preserve">                "</w:t>
      </w:r>
      <w:proofErr w:type="spellStart"/>
      <w:proofErr w:type="gramStart"/>
      <w:r w:rsidRPr="0000475C">
        <w:rPr>
          <w:lang w:val="en-US"/>
        </w:rPr>
        <w:t>maxDataRateUL</w:t>
      </w:r>
      <w:proofErr w:type="spellEnd"/>
      <w:proofErr w:type="gramEnd"/>
      <w:r w:rsidRPr="0000475C">
        <w:rPr>
          <w:lang w:val="en-US"/>
        </w:rPr>
        <w:t xml:space="preserve">": 1024, </w:t>
      </w:r>
    </w:p>
    <w:p w:rsidR="004679F2" w:rsidRPr="0000475C" w:rsidRDefault="004679F2" w:rsidP="004679F2">
      <w:pPr>
        <w:jc w:val="both"/>
        <w:rPr>
          <w:lang w:val="en-US"/>
        </w:rPr>
      </w:pPr>
      <w:r w:rsidRPr="0000475C">
        <w:rPr>
          <w:lang w:val="en-US"/>
        </w:rPr>
        <w:lastRenderedPageBreak/>
        <w:tab/>
        <w:t xml:space="preserve">                "</w:t>
      </w:r>
      <w:proofErr w:type="spellStart"/>
      <w:proofErr w:type="gramStart"/>
      <w:r w:rsidRPr="0000475C">
        <w:rPr>
          <w:lang w:val="en-US"/>
        </w:rPr>
        <w:t>maxDataRateDL</w:t>
      </w:r>
      <w:proofErr w:type="spellEnd"/>
      <w:proofErr w:type="gramEnd"/>
      <w:r w:rsidRPr="0000475C">
        <w:rPr>
          <w:lang w:val="en-US"/>
        </w:rPr>
        <w:t xml:space="preserve">": 1024, </w:t>
      </w:r>
    </w:p>
    <w:p w:rsidR="004679F2" w:rsidRPr="0000475C" w:rsidRDefault="004679F2" w:rsidP="004679F2">
      <w:pPr>
        <w:jc w:val="both"/>
        <w:rPr>
          <w:lang w:val="en-US"/>
        </w:rPr>
      </w:pPr>
      <w:r w:rsidRPr="0000475C">
        <w:rPr>
          <w:lang w:val="en-US"/>
        </w:rPr>
        <w:tab/>
        <w:t xml:space="preserve">                "</w:t>
      </w:r>
      <w:proofErr w:type="spellStart"/>
      <w:proofErr w:type="gramStart"/>
      <w:r w:rsidRPr="0000475C">
        <w:rPr>
          <w:lang w:val="en-US"/>
        </w:rPr>
        <w:t>frequencyBand</w:t>
      </w:r>
      <w:proofErr w:type="spellEnd"/>
      <w:proofErr w:type="gramEnd"/>
      <w:r w:rsidRPr="0000475C">
        <w:rPr>
          <w:lang w:val="en-US"/>
        </w:rPr>
        <w:t xml:space="preserve">": "1900 PCS", </w:t>
      </w:r>
    </w:p>
    <w:p w:rsidR="004679F2" w:rsidRPr="0000475C" w:rsidRDefault="004679F2" w:rsidP="004679F2">
      <w:pPr>
        <w:jc w:val="both"/>
        <w:rPr>
          <w:lang w:val="en-US"/>
        </w:rPr>
      </w:pPr>
      <w:r w:rsidRPr="0000475C">
        <w:rPr>
          <w:lang w:val="en-US"/>
        </w:rPr>
        <w:tab/>
        <w:t xml:space="preserve">                "</w:t>
      </w:r>
      <w:proofErr w:type="spellStart"/>
      <w:proofErr w:type="gramStart"/>
      <w:r w:rsidRPr="0000475C">
        <w:rPr>
          <w:lang w:val="en-US"/>
        </w:rPr>
        <w:t>channelNumberUL</w:t>
      </w:r>
      <w:proofErr w:type="spellEnd"/>
      <w:proofErr w:type="gramEnd"/>
      <w:r w:rsidRPr="0000475C">
        <w:rPr>
          <w:lang w:val="en-US"/>
        </w:rPr>
        <w:t xml:space="preserve">": "333,444", </w:t>
      </w:r>
    </w:p>
    <w:p w:rsidR="004679F2" w:rsidRPr="0000475C" w:rsidRDefault="004679F2" w:rsidP="004679F2">
      <w:pPr>
        <w:jc w:val="both"/>
        <w:rPr>
          <w:lang w:val="en-US"/>
        </w:rPr>
      </w:pPr>
      <w:r w:rsidRPr="0000475C">
        <w:rPr>
          <w:lang w:val="en-US"/>
        </w:rPr>
        <w:tab/>
        <w:t xml:space="preserve">                "</w:t>
      </w:r>
      <w:proofErr w:type="spellStart"/>
      <w:proofErr w:type="gramStart"/>
      <w:r w:rsidRPr="0000475C">
        <w:rPr>
          <w:lang w:val="en-US"/>
        </w:rPr>
        <w:t>channelNumberDL</w:t>
      </w:r>
      <w:proofErr w:type="spellEnd"/>
      <w:proofErr w:type="gramEnd"/>
      <w:r w:rsidRPr="0000475C">
        <w:rPr>
          <w:lang w:val="en-US"/>
        </w:rPr>
        <w:t>": "333,444"</w:t>
      </w:r>
    </w:p>
    <w:p w:rsidR="004679F2" w:rsidRPr="0000475C" w:rsidRDefault="004679F2" w:rsidP="004679F2">
      <w:pPr>
        <w:jc w:val="both"/>
        <w:rPr>
          <w:lang w:val="en-US"/>
        </w:rPr>
      </w:pPr>
      <w:r w:rsidRPr="0000475C">
        <w:rPr>
          <w:lang w:val="en-US"/>
        </w:rPr>
        <w:tab/>
        <w:t xml:space="preserve">            }</w:t>
      </w:r>
    </w:p>
    <w:p w:rsidR="004679F2" w:rsidRPr="0000475C" w:rsidRDefault="004679F2" w:rsidP="004679F2">
      <w:pPr>
        <w:jc w:val="both"/>
        <w:rPr>
          <w:lang w:val="en-US"/>
        </w:rPr>
      </w:pPr>
      <w:r w:rsidRPr="0000475C">
        <w:rPr>
          <w:lang w:val="en-US"/>
        </w:rPr>
        <w:tab/>
        <w:t xml:space="preserve">        ]</w:t>
      </w:r>
    </w:p>
    <w:p w:rsidR="004679F2" w:rsidRPr="0000475C" w:rsidRDefault="004679F2" w:rsidP="004679F2">
      <w:pPr>
        <w:jc w:val="both"/>
        <w:rPr>
          <w:lang w:val="en-US"/>
        </w:rPr>
      </w:pPr>
      <w:r w:rsidRPr="0000475C">
        <w:rPr>
          <w:lang w:val="en-US"/>
        </w:rPr>
        <w:tab/>
        <w:t xml:space="preserve">    }</w:t>
      </w:r>
    </w:p>
    <w:p w:rsidR="004679F2" w:rsidRDefault="004679F2" w:rsidP="004679F2">
      <w:pPr>
        <w:jc w:val="both"/>
        <w:rPr>
          <w:lang w:val="en-US"/>
        </w:rPr>
      </w:pPr>
      <w:r w:rsidRPr="0000475C">
        <w:rPr>
          <w:lang w:val="en-US"/>
        </w:rPr>
        <w:tab/>
        <w:t>}</w:t>
      </w:r>
    </w:p>
    <w:p w:rsidR="003A4964" w:rsidRDefault="003A4964" w:rsidP="004679F2">
      <w:pPr>
        <w:jc w:val="both"/>
        <w:rPr>
          <w:lang w:val="en-US"/>
        </w:rPr>
      </w:pPr>
    </w:p>
    <w:p w:rsidR="008B2A6C" w:rsidRDefault="008B2A6C" w:rsidP="008B2A6C">
      <w:pPr>
        <w:jc w:val="both"/>
        <w:rPr>
          <w:lang w:val="en-US"/>
        </w:rPr>
      </w:pPr>
      <w:r>
        <w:rPr>
          <w:lang w:val="en-US"/>
        </w:rPr>
        <w:t>An example of a error response message of CMAPI-1 f</w:t>
      </w:r>
      <w:r>
        <w:t>unction call “</w:t>
      </w:r>
      <w:proofErr w:type="spellStart"/>
      <w:r w:rsidRPr="00B50BD9">
        <w:t>CMAPI_Network_</w:t>
      </w:r>
      <w:proofErr w:type="gramStart"/>
      <w:r w:rsidRPr="00B50BD9">
        <w:t>GetRFInfo</w:t>
      </w:r>
      <w:proofErr w:type="spellEnd"/>
      <w:r w:rsidRPr="00B50BD9">
        <w:t>(</w:t>
      </w:r>
      <w:proofErr w:type="gramEnd"/>
      <w:r w:rsidRPr="00B50BD9">
        <w:t>)</w:t>
      </w:r>
      <w:r>
        <w:t>” is as follows:</w:t>
      </w:r>
    </w:p>
    <w:p w:rsidR="00D52F85" w:rsidRDefault="008B2A6C" w:rsidP="00D52F85">
      <w:pPr>
        <w:ind w:firstLine="1584"/>
        <w:jc w:val="both"/>
        <w:rPr>
          <w:lang w:val="en-US"/>
        </w:rPr>
      </w:pPr>
      <w:r w:rsidRPr="0000475C">
        <w:rPr>
          <w:lang w:val="en-US"/>
        </w:rPr>
        <w:t>{</w:t>
      </w:r>
    </w:p>
    <w:p w:rsidR="008B2A6C" w:rsidRDefault="008B2A6C" w:rsidP="008B2A6C">
      <w:pPr>
        <w:jc w:val="both"/>
      </w:pPr>
      <w:r w:rsidRPr="0000475C">
        <w:tab/>
        <w:t xml:space="preserve">    </w:t>
      </w:r>
      <w:r w:rsidRPr="0000475C">
        <w:rPr>
          <w:lang w:val="en-US"/>
        </w:rPr>
        <w:t>"</w:t>
      </w:r>
      <w:proofErr w:type="spellStart"/>
      <w:proofErr w:type="gramStart"/>
      <w:r w:rsidRPr="0000475C">
        <w:rPr>
          <w:lang w:val="en-US"/>
        </w:rPr>
        <w:t>jsonrpc</w:t>
      </w:r>
      <w:proofErr w:type="spellEnd"/>
      <w:proofErr w:type="gramEnd"/>
      <w:r w:rsidRPr="0000475C">
        <w:rPr>
          <w:lang w:val="en-US"/>
        </w:rPr>
        <w:t>"</w:t>
      </w:r>
      <w:r w:rsidRPr="0000475C">
        <w:t xml:space="preserve">: </w:t>
      </w:r>
      <w:r w:rsidRPr="0000475C">
        <w:rPr>
          <w:lang w:val="en-US"/>
        </w:rPr>
        <w:t>"2.0"</w:t>
      </w:r>
      <w:r w:rsidRPr="0000475C">
        <w:t>,</w:t>
      </w:r>
    </w:p>
    <w:p w:rsidR="008B2A6C" w:rsidRDefault="008B2A6C" w:rsidP="008B2A6C">
      <w:pPr>
        <w:ind w:left="1584"/>
        <w:jc w:val="both"/>
      </w:pPr>
      <w:r>
        <w:t xml:space="preserve">    “</w:t>
      </w:r>
      <w:proofErr w:type="spellStart"/>
      <w:proofErr w:type="gramStart"/>
      <w:r w:rsidRPr="00887ED1">
        <w:t>cmapiversion</w:t>
      </w:r>
      <w:proofErr w:type="spellEnd"/>
      <w:proofErr w:type="gramEnd"/>
      <w:r>
        <w:t>”: “1.1”,</w:t>
      </w:r>
    </w:p>
    <w:p w:rsidR="008B2A6C" w:rsidRPr="0000475C" w:rsidRDefault="008B2A6C" w:rsidP="008B2A6C">
      <w:pPr>
        <w:jc w:val="both"/>
        <w:rPr>
          <w:lang w:val="en-US"/>
        </w:rPr>
      </w:pPr>
      <w:r w:rsidRPr="0000475C">
        <w:rPr>
          <w:lang w:val="en-US"/>
        </w:rPr>
        <w:tab/>
        <w:t xml:space="preserve">    "</w:t>
      </w:r>
      <w:proofErr w:type="gramStart"/>
      <w:r w:rsidRPr="0000475C">
        <w:rPr>
          <w:lang w:val="en-US"/>
        </w:rPr>
        <w:t>id</w:t>
      </w:r>
      <w:proofErr w:type="gramEnd"/>
      <w:r w:rsidRPr="0000475C">
        <w:rPr>
          <w:lang w:val="en-US"/>
        </w:rPr>
        <w:t>": "111",</w:t>
      </w:r>
    </w:p>
    <w:p w:rsidR="008B2A6C" w:rsidRPr="0000475C" w:rsidRDefault="008B2A6C" w:rsidP="008B2A6C">
      <w:pPr>
        <w:jc w:val="both"/>
        <w:rPr>
          <w:lang w:val="en-US"/>
        </w:rPr>
      </w:pPr>
      <w:r w:rsidRPr="0000475C">
        <w:rPr>
          <w:lang w:val="en-US"/>
        </w:rPr>
        <w:tab/>
        <w:t xml:space="preserve">    </w:t>
      </w:r>
      <w:proofErr w:type="gramStart"/>
      <w:r w:rsidRPr="0000475C">
        <w:rPr>
          <w:lang w:val="en-US"/>
        </w:rPr>
        <w:t>"</w:t>
      </w:r>
      <w:r w:rsidRPr="008B2A6C">
        <w:t xml:space="preserve"> </w:t>
      </w:r>
      <w:r w:rsidRPr="008B2A6C">
        <w:rPr>
          <w:lang w:val="en-US"/>
        </w:rPr>
        <w:t>error</w:t>
      </w:r>
      <w:proofErr w:type="gramEnd"/>
      <w:r w:rsidRPr="0000475C">
        <w:rPr>
          <w:lang w:val="en-US"/>
        </w:rPr>
        <w:t>": {</w:t>
      </w:r>
    </w:p>
    <w:p w:rsidR="008B2A6C" w:rsidRDefault="008B2A6C" w:rsidP="008B2A6C">
      <w:pPr>
        <w:jc w:val="both"/>
        <w:rPr>
          <w:lang w:val="en-US"/>
        </w:rPr>
      </w:pPr>
      <w:r w:rsidRPr="0000475C">
        <w:rPr>
          <w:lang w:val="en-US"/>
        </w:rPr>
        <w:tab/>
        <w:t xml:space="preserve">       </w:t>
      </w:r>
      <w:r w:rsidR="000548FE">
        <w:rPr>
          <w:lang w:val="en-US"/>
        </w:rPr>
        <w:t xml:space="preserve">          </w:t>
      </w:r>
      <w:r w:rsidRPr="0000475C">
        <w:rPr>
          <w:lang w:val="en-US"/>
        </w:rPr>
        <w:t xml:space="preserve"> </w:t>
      </w:r>
      <w:r w:rsidR="000548FE">
        <w:rPr>
          <w:lang w:val="en-US"/>
        </w:rPr>
        <w:t xml:space="preserve">   </w:t>
      </w:r>
      <w:r w:rsidRPr="0000475C">
        <w:rPr>
          <w:lang w:val="en-US"/>
        </w:rPr>
        <w:t>"</w:t>
      </w:r>
      <w:proofErr w:type="gramStart"/>
      <w:r>
        <w:rPr>
          <w:lang w:val="en-US"/>
        </w:rPr>
        <w:t>code</w:t>
      </w:r>
      <w:proofErr w:type="gramEnd"/>
      <w:r w:rsidRPr="0000475C">
        <w:rPr>
          <w:lang w:val="en-US"/>
        </w:rPr>
        <w:t xml:space="preserve">": </w:t>
      </w:r>
      <w:r w:rsidRPr="0070194F">
        <w:rPr>
          <w:rFonts w:cs="Arial"/>
          <w:sz w:val="18"/>
          <w:szCs w:val="18"/>
          <w:lang w:eastAsia="zh-CN"/>
        </w:rPr>
        <w:t>1</w:t>
      </w:r>
      <w:r w:rsidR="005E6BC2">
        <w:rPr>
          <w:rFonts w:cs="Arial"/>
          <w:sz w:val="18"/>
          <w:szCs w:val="18"/>
          <w:lang w:eastAsia="zh-CN"/>
        </w:rPr>
        <w:t>,</w:t>
      </w:r>
      <w:r w:rsidRPr="0000475C">
        <w:rPr>
          <w:lang w:val="en-US"/>
        </w:rPr>
        <w:t xml:space="preserve"> </w:t>
      </w:r>
    </w:p>
    <w:p w:rsidR="008B2A6C" w:rsidRPr="0000475C" w:rsidRDefault="008B2A6C" w:rsidP="008B2A6C">
      <w:pPr>
        <w:jc w:val="both"/>
        <w:rPr>
          <w:lang w:val="en-US"/>
        </w:rPr>
      </w:pPr>
      <w:r w:rsidRPr="0000475C">
        <w:rPr>
          <w:lang w:val="en-US"/>
        </w:rPr>
        <w:tab/>
        <w:t xml:space="preserve">        </w:t>
      </w:r>
      <w:r w:rsidR="000548FE">
        <w:rPr>
          <w:lang w:val="en-US"/>
        </w:rPr>
        <w:t xml:space="preserve">          </w:t>
      </w:r>
      <w:r w:rsidR="005E6BC2">
        <w:rPr>
          <w:lang w:val="en-US"/>
        </w:rPr>
        <w:t xml:space="preserve">   </w:t>
      </w:r>
      <w:r w:rsidRPr="0000475C">
        <w:rPr>
          <w:lang w:val="en-US"/>
        </w:rPr>
        <w:t>"</w:t>
      </w:r>
      <w:proofErr w:type="gramStart"/>
      <w:r>
        <w:rPr>
          <w:lang w:val="en-US"/>
        </w:rPr>
        <w:t>message</w:t>
      </w:r>
      <w:proofErr w:type="gramEnd"/>
      <w:r w:rsidRPr="0000475C">
        <w:rPr>
          <w:lang w:val="en-US"/>
        </w:rPr>
        <w:t xml:space="preserve">": </w:t>
      </w:r>
      <w:r>
        <w:rPr>
          <w:lang w:val="en-US"/>
        </w:rPr>
        <w:t>“</w:t>
      </w:r>
      <w:r w:rsidRPr="0070194F">
        <w:rPr>
          <w:rFonts w:cs="Arial"/>
          <w:sz w:val="18"/>
          <w:szCs w:val="18"/>
          <w:lang w:eastAsia="zh-CN"/>
        </w:rPr>
        <w:t>A fatal error has occurred.</w:t>
      </w:r>
      <w:r>
        <w:rPr>
          <w:rFonts w:cs="Arial"/>
          <w:sz w:val="18"/>
          <w:szCs w:val="18"/>
          <w:lang w:eastAsia="zh-CN"/>
        </w:rPr>
        <w:t>”</w:t>
      </w:r>
      <w:r w:rsidRPr="0000475C">
        <w:rPr>
          <w:lang w:val="en-US"/>
        </w:rPr>
        <w:t xml:space="preserve"> </w:t>
      </w:r>
    </w:p>
    <w:p w:rsidR="008B2A6C" w:rsidRPr="0000475C" w:rsidRDefault="008B2A6C" w:rsidP="008B2A6C">
      <w:pPr>
        <w:jc w:val="both"/>
        <w:rPr>
          <w:lang w:val="en-US"/>
        </w:rPr>
      </w:pPr>
      <w:r w:rsidRPr="0000475C">
        <w:rPr>
          <w:lang w:val="en-US"/>
        </w:rPr>
        <w:tab/>
        <w:t xml:space="preserve">    </w:t>
      </w:r>
      <w:r w:rsidR="000548FE">
        <w:rPr>
          <w:lang w:val="en-US"/>
        </w:rPr>
        <w:t xml:space="preserve">              </w:t>
      </w:r>
      <w:r w:rsidRPr="0000475C">
        <w:rPr>
          <w:lang w:val="en-US"/>
        </w:rPr>
        <w:t>}</w:t>
      </w:r>
    </w:p>
    <w:p w:rsidR="008B2A6C" w:rsidRDefault="008B2A6C" w:rsidP="008B2A6C">
      <w:pPr>
        <w:jc w:val="both"/>
        <w:rPr>
          <w:lang w:val="en-US"/>
        </w:rPr>
      </w:pPr>
      <w:r w:rsidRPr="0000475C">
        <w:rPr>
          <w:lang w:val="en-US"/>
        </w:rPr>
        <w:tab/>
      </w:r>
      <w:r w:rsidR="000548FE">
        <w:rPr>
          <w:lang w:val="en-US"/>
        </w:rPr>
        <w:t xml:space="preserve"> </w:t>
      </w:r>
      <w:r w:rsidRPr="0000475C">
        <w:rPr>
          <w:lang w:val="en-US"/>
        </w:rPr>
        <w:t>}</w:t>
      </w:r>
    </w:p>
    <w:p w:rsidR="008B2A6C" w:rsidRPr="0000475C" w:rsidRDefault="008B2A6C" w:rsidP="004679F2">
      <w:pPr>
        <w:jc w:val="both"/>
        <w:rPr>
          <w:lang w:val="en-US"/>
        </w:rPr>
      </w:pPr>
    </w:p>
    <w:p w:rsidR="00600DD4" w:rsidRDefault="004679F2">
      <w:pPr>
        <w:pStyle w:val="berschrift4"/>
      </w:pPr>
      <w:bookmarkStart w:id="45" w:name="_Toc378768358"/>
      <w:r w:rsidRPr="004679F2">
        <w:t xml:space="preserve">CMAPI-2 </w:t>
      </w:r>
      <w:proofErr w:type="spellStart"/>
      <w:r w:rsidRPr="004679F2">
        <w:t>Callback</w:t>
      </w:r>
      <w:proofErr w:type="spellEnd"/>
      <w:r w:rsidRPr="004679F2">
        <w:t xml:space="preserve"> Message</w:t>
      </w:r>
      <w:bookmarkEnd w:id="45"/>
      <w:r w:rsidR="00984F22">
        <w:t xml:space="preserve"> Example</w:t>
      </w:r>
    </w:p>
    <w:p w:rsidR="004679F2" w:rsidRDefault="004679F2" w:rsidP="004679F2">
      <w:pPr>
        <w:jc w:val="both"/>
        <w:rPr>
          <w:lang w:val="en-US"/>
        </w:rPr>
      </w:pPr>
      <w:r>
        <w:rPr>
          <w:lang w:val="en-US"/>
        </w:rPr>
        <w:t>An example of a CMAPI-2 Callback Message</w:t>
      </w:r>
      <w:r>
        <w:t xml:space="preserve"> “</w:t>
      </w:r>
      <w:proofErr w:type="spellStart"/>
      <w:r>
        <w:t>CMAPI_Callback_</w:t>
      </w:r>
      <w:proofErr w:type="gramStart"/>
      <w:r>
        <w:t>DeviceChanged</w:t>
      </w:r>
      <w:proofErr w:type="spellEnd"/>
      <w:r>
        <w:t>(</w:t>
      </w:r>
      <w:proofErr w:type="gramEnd"/>
      <w:r>
        <w:t>)” is as follows:</w:t>
      </w:r>
    </w:p>
    <w:p w:rsidR="004679F2" w:rsidRPr="002C308A" w:rsidRDefault="004679F2" w:rsidP="004679F2">
      <w:pPr>
        <w:jc w:val="both"/>
        <w:rPr>
          <w:lang w:val="en-US"/>
        </w:rPr>
      </w:pPr>
      <w:r w:rsidRPr="002C308A">
        <w:tab/>
      </w:r>
      <w:r w:rsidRPr="002C308A">
        <w:rPr>
          <w:lang w:val="en-US"/>
        </w:rPr>
        <w:t>{</w:t>
      </w:r>
    </w:p>
    <w:p w:rsidR="004679F2" w:rsidRDefault="004679F2" w:rsidP="004679F2">
      <w:pPr>
        <w:jc w:val="both"/>
      </w:pPr>
      <w:r w:rsidRPr="002C308A">
        <w:tab/>
        <w:t xml:space="preserve">    </w:t>
      </w:r>
      <w:r w:rsidRPr="002C308A">
        <w:rPr>
          <w:lang w:val="en-US"/>
        </w:rPr>
        <w:t>"</w:t>
      </w:r>
      <w:proofErr w:type="spellStart"/>
      <w:proofErr w:type="gramStart"/>
      <w:r w:rsidRPr="002C308A">
        <w:rPr>
          <w:lang w:val="en-US"/>
        </w:rPr>
        <w:t>jsonrpc</w:t>
      </w:r>
      <w:proofErr w:type="spellEnd"/>
      <w:proofErr w:type="gramEnd"/>
      <w:r w:rsidRPr="002C308A">
        <w:rPr>
          <w:lang w:val="en-US"/>
        </w:rPr>
        <w:t>"</w:t>
      </w:r>
      <w:r w:rsidRPr="002C308A">
        <w:t xml:space="preserve">: </w:t>
      </w:r>
      <w:r w:rsidRPr="002C308A">
        <w:rPr>
          <w:lang w:val="en-US"/>
        </w:rPr>
        <w:t>"2.0"</w:t>
      </w:r>
      <w:r w:rsidRPr="002C308A">
        <w:t>,</w:t>
      </w:r>
    </w:p>
    <w:p w:rsidR="00600DD4" w:rsidRDefault="00887ED1">
      <w:pPr>
        <w:ind w:left="1584"/>
        <w:jc w:val="both"/>
      </w:pPr>
      <w:r>
        <w:t xml:space="preserve">    “</w:t>
      </w:r>
      <w:proofErr w:type="spellStart"/>
      <w:proofErr w:type="gramStart"/>
      <w:r w:rsidRPr="00887ED1">
        <w:t>cmapiversion</w:t>
      </w:r>
      <w:proofErr w:type="spellEnd"/>
      <w:proofErr w:type="gramEnd"/>
      <w:r>
        <w:t>”: “1.1”,</w:t>
      </w:r>
    </w:p>
    <w:p w:rsidR="004679F2" w:rsidRPr="002C308A" w:rsidRDefault="004679F2" w:rsidP="004679F2">
      <w:pPr>
        <w:jc w:val="both"/>
        <w:rPr>
          <w:lang w:val="en-US"/>
        </w:rPr>
      </w:pPr>
      <w:r w:rsidRPr="002C308A">
        <w:rPr>
          <w:lang w:val="en-US"/>
        </w:rPr>
        <w:tab/>
        <w:t xml:space="preserve">    "</w:t>
      </w:r>
      <w:proofErr w:type="gramStart"/>
      <w:r w:rsidRPr="002C308A">
        <w:rPr>
          <w:lang w:val="en-US"/>
        </w:rPr>
        <w:t>id</w:t>
      </w:r>
      <w:proofErr w:type="gramEnd"/>
      <w:r w:rsidRPr="002C308A">
        <w:rPr>
          <w:lang w:val="en-US"/>
        </w:rPr>
        <w:t>": "511",</w:t>
      </w:r>
    </w:p>
    <w:p w:rsidR="004679F2" w:rsidRPr="002C308A" w:rsidRDefault="004679F2" w:rsidP="004679F2">
      <w:pPr>
        <w:jc w:val="both"/>
        <w:rPr>
          <w:lang w:val="en-US"/>
        </w:rPr>
      </w:pPr>
      <w:r w:rsidRPr="002C308A">
        <w:rPr>
          <w:lang w:val="en-US"/>
        </w:rPr>
        <w:tab/>
        <w:t xml:space="preserve">    "</w:t>
      </w:r>
      <w:proofErr w:type="spellStart"/>
      <w:proofErr w:type="gramStart"/>
      <w:r w:rsidRPr="002C308A">
        <w:rPr>
          <w:lang w:val="en-US"/>
        </w:rPr>
        <w:t>callbackId</w:t>
      </w:r>
      <w:proofErr w:type="spellEnd"/>
      <w:proofErr w:type="gramEnd"/>
      <w:r w:rsidRPr="002C308A">
        <w:rPr>
          <w:lang w:val="en-US"/>
        </w:rPr>
        <w:t>": "</w:t>
      </w:r>
      <w:proofErr w:type="spellStart"/>
      <w:r w:rsidRPr="002C308A">
        <w:t>CMAPI_Callback_DeviceChanged</w:t>
      </w:r>
      <w:proofErr w:type="spellEnd"/>
      <w:r w:rsidRPr="002C308A">
        <w:rPr>
          <w:lang w:val="en-US"/>
        </w:rPr>
        <w:t>",</w:t>
      </w:r>
    </w:p>
    <w:p w:rsidR="004679F2" w:rsidRPr="002C308A" w:rsidRDefault="004679F2" w:rsidP="004679F2">
      <w:pPr>
        <w:jc w:val="both"/>
        <w:rPr>
          <w:lang w:val="en-US"/>
        </w:rPr>
      </w:pPr>
      <w:r w:rsidRPr="002C308A">
        <w:rPr>
          <w:lang w:val="en-US"/>
        </w:rPr>
        <w:tab/>
        <w:t xml:space="preserve">    "</w:t>
      </w:r>
      <w:proofErr w:type="gramStart"/>
      <w:r w:rsidRPr="002C308A">
        <w:rPr>
          <w:lang w:val="en-US"/>
        </w:rPr>
        <w:t>result</w:t>
      </w:r>
      <w:proofErr w:type="gramEnd"/>
      <w:r w:rsidRPr="002C308A">
        <w:rPr>
          <w:lang w:val="en-US"/>
        </w:rPr>
        <w:t>": {</w:t>
      </w:r>
    </w:p>
    <w:p w:rsidR="004679F2" w:rsidRPr="002C308A" w:rsidRDefault="004679F2" w:rsidP="004679F2">
      <w:pPr>
        <w:jc w:val="both"/>
        <w:rPr>
          <w:lang w:val="en-US"/>
        </w:rPr>
      </w:pPr>
      <w:r w:rsidRPr="002C308A">
        <w:rPr>
          <w:lang w:val="en-US"/>
        </w:rPr>
        <w:tab/>
        <w:t xml:space="preserve">        "</w:t>
      </w:r>
      <w:proofErr w:type="spellStart"/>
      <w:proofErr w:type="gramStart"/>
      <w:r w:rsidRPr="002C308A">
        <w:rPr>
          <w:lang w:val="en-US"/>
        </w:rPr>
        <w:t>deviceId</w:t>
      </w:r>
      <w:proofErr w:type="spellEnd"/>
      <w:proofErr w:type="gramEnd"/>
      <w:r w:rsidRPr="002C308A">
        <w:rPr>
          <w:lang w:val="en-US"/>
        </w:rPr>
        <w:t>": 1,</w:t>
      </w:r>
    </w:p>
    <w:p w:rsidR="004679F2" w:rsidRPr="002C308A" w:rsidRDefault="004679F2" w:rsidP="004679F2">
      <w:pPr>
        <w:jc w:val="both"/>
        <w:rPr>
          <w:lang w:val="en-US"/>
        </w:rPr>
      </w:pPr>
      <w:r w:rsidRPr="002C308A">
        <w:rPr>
          <w:lang w:val="en-US"/>
        </w:rPr>
        <w:tab/>
        <w:t xml:space="preserve">        "</w:t>
      </w:r>
      <w:proofErr w:type="spellStart"/>
      <w:proofErr w:type="gramStart"/>
      <w:r w:rsidRPr="002C308A">
        <w:rPr>
          <w:lang w:val="en-US"/>
        </w:rPr>
        <w:t>deviceState</w:t>
      </w:r>
      <w:proofErr w:type="spellEnd"/>
      <w:proofErr w:type="gramEnd"/>
      <w:r w:rsidRPr="002C308A">
        <w:rPr>
          <w:lang w:val="en-US"/>
        </w:rPr>
        <w:t>": 3,</w:t>
      </w:r>
    </w:p>
    <w:p w:rsidR="004679F2" w:rsidRPr="002C308A" w:rsidRDefault="004679F2" w:rsidP="004679F2">
      <w:pPr>
        <w:jc w:val="both"/>
        <w:rPr>
          <w:lang w:val="en-US"/>
        </w:rPr>
      </w:pPr>
      <w:r w:rsidRPr="002C308A">
        <w:rPr>
          <w:lang w:val="en-US"/>
        </w:rPr>
        <w:tab/>
        <w:t xml:space="preserve">        "</w:t>
      </w:r>
      <w:proofErr w:type="gramStart"/>
      <w:r w:rsidRPr="002C308A">
        <w:rPr>
          <w:lang w:val="en-US"/>
        </w:rPr>
        <w:t>radio</w:t>
      </w:r>
      <w:proofErr w:type="gramEnd"/>
      <w:r w:rsidRPr="002C308A">
        <w:rPr>
          <w:lang w:val="en-US"/>
        </w:rPr>
        <w:t>": 64,</w:t>
      </w:r>
    </w:p>
    <w:p w:rsidR="004679F2" w:rsidRPr="002C308A" w:rsidRDefault="004679F2" w:rsidP="004679F2">
      <w:pPr>
        <w:jc w:val="both"/>
        <w:rPr>
          <w:lang w:val="en-US"/>
        </w:rPr>
      </w:pPr>
      <w:r w:rsidRPr="002C308A">
        <w:rPr>
          <w:lang w:val="en-US"/>
        </w:rPr>
        <w:tab/>
        <w:t xml:space="preserve">        "</w:t>
      </w:r>
      <w:proofErr w:type="spellStart"/>
      <w:proofErr w:type="gramStart"/>
      <w:r w:rsidRPr="002C308A">
        <w:rPr>
          <w:lang w:val="en-US"/>
        </w:rPr>
        <w:t>deviceCapability</w:t>
      </w:r>
      <w:proofErr w:type="spellEnd"/>
      <w:proofErr w:type="gramEnd"/>
      <w:r w:rsidRPr="002C308A">
        <w:rPr>
          <w:lang w:val="en-US"/>
        </w:rPr>
        <w:t xml:space="preserve">": 1, </w:t>
      </w:r>
    </w:p>
    <w:p w:rsidR="004679F2" w:rsidRPr="002C308A" w:rsidRDefault="004679F2" w:rsidP="004679F2">
      <w:pPr>
        <w:jc w:val="both"/>
        <w:rPr>
          <w:lang w:val="en-US"/>
        </w:rPr>
      </w:pPr>
      <w:r w:rsidRPr="002C308A">
        <w:rPr>
          <w:lang w:val="en-US"/>
        </w:rPr>
        <w:tab/>
        <w:t xml:space="preserve">        "</w:t>
      </w:r>
      <w:proofErr w:type="spellStart"/>
      <w:proofErr w:type="gramStart"/>
      <w:r w:rsidRPr="002C308A">
        <w:rPr>
          <w:lang w:val="en-US"/>
        </w:rPr>
        <w:t>connectionType</w:t>
      </w:r>
      <w:proofErr w:type="spellEnd"/>
      <w:proofErr w:type="gramEnd"/>
      <w:r w:rsidRPr="002C308A">
        <w:rPr>
          <w:lang w:val="en-US"/>
        </w:rPr>
        <w:t xml:space="preserve">": 32, </w:t>
      </w:r>
    </w:p>
    <w:p w:rsidR="004679F2" w:rsidRPr="002C308A" w:rsidRDefault="004679F2" w:rsidP="004679F2">
      <w:pPr>
        <w:jc w:val="both"/>
        <w:rPr>
          <w:lang w:val="en-US"/>
        </w:rPr>
      </w:pPr>
      <w:r w:rsidRPr="002C308A">
        <w:rPr>
          <w:lang w:val="en-US"/>
        </w:rPr>
        <w:tab/>
        <w:t xml:space="preserve">        "</w:t>
      </w:r>
      <w:proofErr w:type="spellStart"/>
      <w:proofErr w:type="gramStart"/>
      <w:r w:rsidRPr="002C308A">
        <w:rPr>
          <w:lang w:val="en-US"/>
        </w:rPr>
        <w:t>deviceType</w:t>
      </w:r>
      <w:proofErr w:type="spellEnd"/>
      <w:proofErr w:type="gramEnd"/>
      <w:r w:rsidRPr="002C308A">
        <w:rPr>
          <w:lang w:val="en-US"/>
        </w:rPr>
        <w:t xml:space="preserve">": 5, </w:t>
      </w:r>
    </w:p>
    <w:p w:rsidR="004679F2" w:rsidRPr="002C308A" w:rsidRDefault="004679F2" w:rsidP="004679F2">
      <w:pPr>
        <w:jc w:val="both"/>
        <w:rPr>
          <w:lang w:val="en-US"/>
        </w:rPr>
      </w:pPr>
      <w:r w:rsidRPr="002C308A">
        <w:rPr>
          <w:lang w:val="en-US"/>
        </w:rPr>
        <w:tab/>
        <w:t xml:space="preserve">        "</w:t>
      </w:r>
      <w:proofErr w:type="gramStart"/>
      <w:r w:rsidRPr="002C308A">
        <w:rPr>
          <w:lang w:val="en-US"/>
        </w:rPr>
        <w:t>description</w:t>
      </w:r>
      <w:proofErr w:type="gramEnd"/>
      <w:r w:rsidRPr="002C308A">
        <w:rPr>
          <w:lang w:val="en-US"/>
        </w:rPr>
        <w:t xml:space="preserve">": "This is a wireless router", </w:t>
      </w:r>
    </w:p>
    <w:p w:rsidR="004679F2" w:rsidRPr="002C308A" w:rsidRDefault="004679F2" w:rsidP="004679F2">
      <w:pPr>
        <w:jc w:val="both"/>
        <w:rPr>
          <w:lang w:val="en-US"/>
        </w:rPr>
      </w:pPr>
      <w:r w:rsidRPr="002C308A">
        <w:rPr>
          <w:lang w:val="en-US"/>
        </w:rPr>
        <w:tab/>
        <w:t xml:space="preserve">        "</w:t>
      </w:r>
      <w:proofErr w:type="spellStart"/>
      <w:proofErr w:type="gramStart"/>
      <w:r w:rsidRPr="002C308A">
        <w:rPr>
          <w:lang w:val="en-US"/>
        </w:rPr>
        <w:t>uniqueIdentifier</w:t>
      </w:r>
      <w:proofErr w:type="spellEnd"/>
      <w:proofErr w:type="gramEnd"/>
      <w:r w:rsidRPr="002C308A">
        <w:rPr>
          <w:lang w:val="en-US"/>
        </w:rPr>
        <w:t>": "1234567890"</w:t>
      </w:r>
    </w:p>
    <w:p w:rsidR="004679F2" w:rsidRPr="002C308A" w:rsidRDefault="004679F2" w:rsidP="004679F2">
      <w:pPr>
        <w:jc w:val="both"/>
        <w:rPr>
          <w:lang w:val="en-US"/>
        </w:rPr>
      </w:pPr>
      <w:r w:rsidRPr="002C308A">
        <w:rPr>
          <w:lang w:val="en-US"/>
        </w:rPr>
        <w:tab/>
        <w:t xml:space="preserve">    }</w:t>
      </w:r>
    </w:p>
    <w:p w:rsidR="004679F2" w:rsidRDefault="004679F2" w:rsidP="004679F2">
      <w:pPr>
        <w:jc w:val="both"/>
        <w:rPr>
          <w:lang w:val="en-US"/>
        </w:rPr>
      </w:pPr>
      <w:r w:rsidRPr="002C308A">
        <w:rPr>
          <w:lang w:val="en-US"/>
        </w:rPr>
        <w:tab/>
        <w:t>}</w:t>
      </w:r>
    </w:p>
    <w:p w:rsidR="008B4926" w:rsidRDefault="008B4926" w:rsidP="004679F2">
      <w:pPr>
        <w:jc w:val="both"/>
        <w:rPr>
          <w:lang w:val="en-US"/>
        </w:rPr>
      </w:pPr>
    </w:p>
    <w:p w:rsidR="00600DD4" w:rsidRDefault="00F65827">
      <w:pPr>
        <w:pStyle w:val="berschrift2"/>
        <w:rPr>
          <w:lang w:eastAsia="zh-CN"/>
        </w:rPr>
      </w:pPr>
      <w:bookmarkStart w:id="46" w:name="_Toc378597628"/>
      <w:bookmarkStart w:id="47" w:name="_Ref385926468"/>
      <w:bookmarkStart w:id="48" w:name="_Ref385937707"/>
      <w:bookmarkStart w:id="49" w:name="_Toc378768359"/>
      <w:bookmarkStart w:id="50" w:name="_Toc406156922"/>
      <w:r w:rsidRPr="003B0A3E">
        <w:rPr>
          <w:lang w:eastAsia="zh-CN"/>
        </w:rPr>
        <w:t>Error Codes</w:t>
      </w:r>
      <w:bookmarkEnd w:id="46"/>
      <w:bookmarkEnd w:id="47"/>
      <w:bookmarkEnd w:id="48"/>
      <w:bookmarkEnd w:id="50"/>
    </w:p>
    <w:p w:rsidR="006471D2" w:rsidRPr="00195E5A" w:rsidRDefault="0070194F" w:rsidP="00F65827">
      <w:pPr>
        <w:pStyle w:val="AltNormal"/>
        <w:jc w:val="both"/>
        <w:rPr>
          <w:rFonts w:ascii="Times New Roman" w:eastAsia="Times New Roman" w:hAnsi="Times New Roman"/>
          <w:lang w:val="en-US"/>
        </w:rPr>
      </w:pPr>
      <w:r w:rsidRPr="0070194F">
        <w:rPr>
          <w:rFonts w:ascii="Times New Roman" w:eastAsia="Times New Roman" w:hAnsi="Times New Roman"/>
          <w:lang w:val="en-US"/>
        </w:rPr>
        <w:t>This section defines the CMAPI specific error codes and UICC Status Words.</w:t>
      </w:r>
    </w:p>
    <w:p w:rsidR="006471D2" w:rsidRDefault="0070194F" w:rsidP="00F65827">
      <w:pPr>
        <w:pStyle w:val="AltNormal"/>
        <w:jc w:val="both"/>
        <w:rPr>
          <w:rFonts w:ascii="Times New Roman" w:eastAsia="Times New Roman" w:hAnsi="Times New Roman"/>
          <w:lang w:val="en-US"/>
        </w:rPr>
      </w:pPr>
      <w:r w:rsidRPr="0070194F">
        <w:rPr>
          <w:rFonts w:ascii="Times New Roman" w:eastAsia="Times New Roman" w:hAnsi="Times New Roman"/>
          <w:lang w:val="en-US"/>
        </w:rPr>
        <w:t xml:space="preserve">For error handling specific to the transport please refer to the respective transport binding sections </w:t>
      </w:r>
      <w:fldSimple w:instr=" REF _Ref385940385 \r \h  \* MERGEFORMAT ">
        <w:r w:rsidRPr="0070194F">
          <w:rPr>
            <w:rFonts w:ascii="Times New Roman" w:eastAsia="Times New Roman" w:hAnsi="Times New Roman"/>
            <w:lang w:val="en-US"/>
          </w:rPr>
          <w:t>5.5.1.4</w:t>
        </w:r>
      </w:fldSimple>
      <w:r w:rsidRPr="0070194F">
        <w:rPr>
          <w:rFonts w:ascii="Times New Roman" w:eastAsia="Times New Roman" w:hAnsi="Times New Roman"/>
          <w:lang w:val="en-US"/>
        </w:rPr>
        <w:t xml:space="preserve"> and </w:t>
      </w:r>
      <w:fldSimple w:instr=" REF _Ref385940395 \r \h  \* MERGEFORMAT ">
        <w:r w:rsidRPr="0070194F">
          <w:rPr>
            <w:rFonts w:ascii="Times New Roman" w:eastAsia="Times New Roman" w:hAnsi="Times New Roman"/>
            <w:lang w:val="en-US"/>
          </w:rPr>
          <w:t>5.5.2.6</w:t>
        </w:r>
      </w:fldSimple>
      <w:r w:rsidRPr="0070194F">
        <w:rPr>
          <w:rFonts w:ascii="Times New Roman" w:eastAsia="Times New Roman" w:hAnsi="Times New Roman"/>
          <w:lang w:val="en-US"/>
        </w:rPr>
        <w:t>. For error handling specific to JSON-RPC please refer to [JSON-RPC].</w:t>
      </w:r>
      <w:r w:rsidR="000548FE">
        <w:rPr>
          <w:rFonts w:ascii="Times New Roman" w:eastAsia="Times New Roman" w:hAnsi="Times New Roman"/>
          <w:lang w:val="en-US"/>
        </w:rPr>
        <w:t xml:space="preserve"> </w:t>
      </w:r>
    </w:p>
    <w:p w:rsidR="000548FE" w:rsidRPr="00195E5A" w:rsidRDefault="000548FE" w:rsidP="00F65827">
      <w:pPr>
        <w:pStyle w:val="AltNormal"/>
        <w:jc w:val="both"/>
        <w:rPr>
          <w:rFonts w:ascii="Times New Roman" w:eastAsia="Times New Roman" w:hAnsi="Times New Roman"/>
          <w:lang w:val="en-US"/>
        </w:rPr>
      </w:pPr>
    </w:p>
    <w:p w:rsidR="00600DD4" w:rsidRDefault="0070194F">
      <w:pPr>
        <w:pStyle w:val="berschrift3"/>
        <w:rPr>
          <w:lang w:eastAsia="zh-CN"/>
        </w:rPr>
      </w:pPr>
      <w:bookmarkStart w:id="51" w:name="_Ref387164999"/>
      <w:bookmarkStart w:id="52" w:name="_Toc406156923"/>
      <w:r w:rsidRPr="0070194F">
        <w:rPr>
          <w:lang w:eastAsia="zh-CN"/>
        </w:rPr>
        <w:t>Error Codes</w:t>
      </w:r>
      <w:bookmarkEnd w:id="51"/>
      <w:bookmarkEnd w:id="52"/>
    </w:p>
    <w:p w:rsidR="00F65827" w:rsidRPr="00195E5A" w:rsidRDefault="0070194F" w:rsidP="00F65827">
      <w:pPr>
        <w:pStyle w:val="AltNormal"/>
        <w:jc w:val="both"/>
        <w:rPr>
          <w:rFonts w:ascii="Times New Roman" w:eastAsia="Times New Roman" w:hAnsi="Times New Roman"/>
          <w:lang w:val="en-US"/>
        </w:rPr>
      </w:pPr>
      <w:r w:rsidRPr="0070194F">
        <w:rPr>
          <w:rFonts w:ascii="Times New Roman" w:eastAsia="Times New Roman" w:hAnsi="Times New Roman"/>
          <w:lang w:val="en-US"/>
        </w:rPr>
        <w:t xml:space="preserve">The </w:t>
      </w:r>
      <w:r w:rsidR="00C70E96">
        <w:rPr>
          <w:rFonts w:ascii="Times New Roman" w:eastAsia="Times New Roman" w:hAnsi="Times New Roman"/>
          <w:lang w:val="en-US"/>
        </w:rPr>
        <w:t>e</w:t>
      </w:r>
      <w:r w:rsidR="00C70E96" w:rsidRPr="0070194F">
        <w:rPr>
          <w:rFonts w:ascii="Times New Roman" w:eastAsia="Times New Roman" w:hAnsi="Times New Roman"/>
          <w:lang w:val="en-US"/>
        </w:rPr>
        <w:t xml:space="preserve">rror </w:t>
      </w:r>
      <w:r w:rsidR="00C70E96">
        <w:rPr>
          <w:rFonts w:ascii="Times New Roman" w:eastAsia="Times New Roman" w:hAnsi="Times New Roman"/>
          <w:lang w:val="en-US"/>
        </w:rPr>
        <w:t>c</w:t>
      </w:r>
      <w:r w:rsidRPr="0070194F">
        <w:rPr>
          <w:rFonts w:ascii="Times New Roman" w:eastAsia="Times New Roman" w:hAnsi="Times New Roman"/>
          <w:lang w:val="en-US"/>
        </w:rPr>
        <w:t xml:space="preserve">odes table is used to capture the warnings, error codes and information when the Open CMAPI is running. Some additional warnings and output information can be defined depending on the implementation. </w:t>
      </w:r>
    </w:p>
    <w:p w:rsidR="00F65827" w:rsidRPr="003B0A3E" w:rsidRDefault="00F65827" w:rsidP="00F65827">
      <w:pPr>
        <w:rPr>
          <w:lang w:eastAsia="zh-CN"/>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1E0"/>
      </w:tblPr>
      <w:tblGrid>
        <w:gridCol w:w="1418"/>
        <w:gridCol w:w="1617"/>
        <w:gridCol w:w="7153"/>
      </w:tblGrid>
      <w:tr w:rsidR="00C70E96" w:rsidRPr="00004484" w:rsidTr="002F6E70">
        <w:tc>
          <w:tcPr>
            <w:tcW w:w="10188" w:type="dxa"/>
            <w:gridSpan w:val="3"/>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Error Codes</w:t>
            </w:r>
          </w:p>
        </w:tc>
      </w:tr>
      <w:tr w:rsidR="00C70E96" w:rsidRPr="00004484" w:rsidTr="00B023E4">
        <w:tc>
          <w:tcPr>
            <w:tcW w:w="1418" w:type="dxa"/>
            <w:shd w:val="clear" w:color="auto" w:fill="D9D9D9"/>
          </w:tcPr>
          <w:p w:rsidR="00C70E96" w:rsidRPr="0070194F" w:rsidRDefault="00C70E96" w:rsidP="00F51BF4">
            <w:pPr>
              <w:pStyle w:val="AltNormal"/>
              <w:jc w:val="center"/>
              <w:rPr>
                <w:rFonts w:cs="Arial"/>
                <w:b/>
                <w:sz w:val="18"/>
                <w:szCs w:val="18"/>
                <w:lang w:eastAsia="zh-CN"/>
              </w:rPr>
            </w:pPr>
            <w:r>
              <w:rPr>
                <w:rFonts w:cs="Arial"/>
                <w:b/>
                <w:sz w:val="18"/>
                <w:szCs w:val="18"/>
                <w:lang w:eastAsia="zh-CN"/>
              </w:rPr>
              <w:t>Integer Value</w:t>
            </w:r>
          </w:p>
        </w:tc>
        <w:tc>
          <w:tcPr>
            <w:tcW w:w="1617" w:type="dxa"/>
            <w:shd w:val="clear" w:color="auto" w:fill="D9D9D9"/>
          </w:tcPr>
          <w:p w:rsidR="00C70E96" w:rsidRPr="0065187E" w:rsidRDefault="00C70E96" w:rsidP="00F51BF4">
            <w:pPr>
              <w:pStyle w:val="AltNormal"/>
              <w:jc w:val="center"/>
              <w:rPr>
                <w:rFonts w:cs="Arial"/>
                <w:b/>
                <w:sz w:val="18"/>
                <w:szCs w:val="18"/>
                <w:lang w:eastAsia="zh-CN"/>
              </w:rPr>
            </w:pPr>
            <w:r>
              <w:rPr>
                <w:rFonts w:cs="Arial"/>
                <w:b/>
                <w:sz w:val="18"/>
                <w:szCs w:val="18"/>
                <w:lang w:eastAsia="zh-CN"/>
              </w:rPr>
              <w:t xml:space="preserve">Hex </w:t>
            </w:r>
            <w:r w:rsidRPr="0070194F">
              <w:rPr>
                <w:rFonts w:cs="Arial"/>
                <w:b/>
                <w:sz w:val="18"/>
                <w:szCs w:val="18"/>
                <w:lang w:eastAsia="zh-CN"/>
              </w:rPr>
              <w:t>Value</w:t>
            </w:r>
          </w:p>
        </w:tc>
        <w:tc>
          <w:tcPr>
            <w:tcW w:w="7153" w:type="dxa"/>
            <w:shd w:val="clear" w:color="auto" w:fill="D9D9D9"/>
          </w:tcPr>
          <w:p w:rsidR="00C70E96" w:rsidRPr="0065187E" w:rsidRDefault="00C70E96" w:rsidP="00F51BF4">
            <w:pPr>
              <w:pStyle w:val="AltNormal"/>
              <w:jc w:val="center"/>
              <w:rPr>
                <w:rFonts w:cs="Arial"/>
                <w:b/>
                <w:sz w:val="18"/>
                <w:szCs w:val="18"/>
                <w:lang w:eastAsia="zh-CN"/>
              </w:rPr>
            </w:pPr>
            <w:r w:rsidRPr="0070194F">
              <w:rPr>
                <w:rFonts w:cs="Arial"/>
                <w:b/>
                <w:sz w:val="18"/>
                <w:szCs w:val="18"/>
                <w:lang w:eastAsia="zh-CN"/>
              </w:rPr>
              <w:t>Description</w:t>
            </w:r>
          </w:p>
        </w:tc>
      </w:tr>
      <w:tr w:rsidR="00C70E96" w:rsidRPr="00004484" w:rsidTr="002F6E70">
        <w:tc>
          <w:tcPr>
            <w:tcW w:w="10188" w:type="dxa"/>
            <w:gridSpan w:val="3"/>
            <w:shd w:val="clear" w:color="auto" w:fill="D9D9D9"/>
          </w:tcPr>
          <w:p w:rsidR="00D52F85" w:rsidRDefault="00C70E96">
            <w:pPr>
              <w:pStyle w:val="AltNormal"/>
              <w:rPr>
                <w:rFonts w:cs="Arial"/>
                <w:b/>
                <w:sz w:val="18"/>
                <w:szCs w:val="18"/>
                <w:lang w:eastAsia="zh-CN"/>
              </w:rPr>
            </w:pPr>
            <w:r w:rsidRPr="0070194F">
              <w:rPr>
                <w:rFonts w:cs="Arial"/>
                <w:b/>
                <w:sz w:val="18"/>
                <w:szCs w:val="18"/>
                <w:lang w:eastAsia="zh-CN"/>
              </w:rPr>
              <w:t>General Error Codes</w:t>
            </w:r>
          </w:p>
        </w:tc>
      </w:tr>
      <w:tr w:rsidR="00C70E96" w:rsidRPr="00004484" w:rsidTr="00C70E96">
        <w:tc>
          <w:tcPr>
            <w:tcW w:w="1418" w:type="dxa"/>
            <w:shd w:val="clear" w:color="auto" w:fill="D9D9D9"/>
          </w:tcPr>
          <w:p w:rsidR="00C70E96" w:rsidRPr="0070194F" w:rsidRDefault="007E0534" w:rsidP="00F51BF4">
            <w:pPr>
              <w:pStyle w:val="AltNormal"/>
              <w:jc w:val="center"/>
              <w:rPr>
                <w:rFonts w:cs="Arial"/>
                <w:sz w:val="18"/>
                <w:szCs w:val="18"/>
                <w:lang w:eastAsia="zh-CN"/>
              </w:rPr>
            </w:pPr>
            <w:r>
              <w:rPr>
                <w:rFonts w:cs="Arial"/>
                <w:sz w:val="18"/>
                <w:szCs w:val="18"/>
                <w:lang w:eastAsia="zh-CN"/>
              </w:rPr>
              <w:t>1</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0X00000001</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A fatal error has occurred. </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7E0534" w:rsidP="00F51BF4">
            <w:pPr>
              <w:pStyle w:val="AltNormal"/>
              <w:jc w:val="center"/>
              <w:rPr>
                <w:rFonts w:cs="Arial"/>
                <w:sz w:val="18"/>
                <w:szCs w:val="18"/>
                <w:lang w:eastAsia="zh-CN"/>
              </w:rPr>
            </w:pPr>
            <w:r>
              <w:rPr>
                <w:rFonts w:cs="Arial"/>
                <w:sz w:val="18"/>
                <w:szCs w:val="18"/>
                <w:lang w:eastAsia="zh-CN"/>
              </w:rPr>
              <w:t>2</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0X00000002</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Invalid Parameter</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4" w:space="0" w:color="auto"/>
              <w:right w:val="single" w:sz="6" w:space="0" w:color="auto"/>
            </w:tcBorders>
            <w:shd w:val="clear" w:color="auto" w:fill="D9D9D9"/>
          </w:tcPr>
          <w:p w:rsidR="00C70E96" w:rsidRPr="0070194F" w:rsidRDefault="007E0534" w:rsidP="00F51BF4">
            <w:pPr>
              <w:pStyle w:val="AltNormal"/>
              <w:jc w:val="center"/>
              <w:rPr>
                <w:rFonts w:cs="Arial"/>
                <w:sz w:val="18"/>
                <w:szCs w:val="18"/>
                <w:lang w:eastAsia="zh-CN"/>
              </w:rPr>
            </w:pPr>
            <w:r>
              <w:rPr>
                <w:rFonts w:cs="Arial"/>
                <w:sz w:val="18"/>
                <w:szCs w:val="18"/>
                <w:lang w:eastAsia="zh-CN"/>
              </w:rPr>
              <w:t>4</w:t>
            </w:r>
          </w:p>
        </w:tc>
        <w:tc>
          <w:tcPr>
            <w:tcW w:w="1617" w:type="dxa"/>
            <w:tcBorders>
              <w:top w:val="single" w:sz="6" w:space="0" w:color="auto"/>
              <w:left w:val="single" w:sz="4" w:space="0" w:color="auto"/>
              <w:bottom w:val="single" w:sz="4"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0X00000004</w:t>
            </w:r>
          </w:p>
        </w:tc>
        <w:tc>
          <w:tcPr>
            <w:tcW w:w="7153" w:type="dxa"/>
            <w:tcBorders>
              <w:top w:val="single" w:sz="6" w:space="0" w:color="auto"/>
              <w:left w:val="single" w:sz="6"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Invalid Operation</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4" w:space="0" w:color="auto"/>
              <w:right w:val="single" w:sz="6" w:space="0" w:color="auto"/>
            </w:tcBorders>
            <w:shd w:val="clear" w:color="auto" w:fill="D9D9D9"/>
          </w:tcPr>
          <w:p w:rsidR="00C70E96" w:rsidRPr="0070194F" w:rsidRDefault="007E0534" w:rsidP="00F51BF4">
            <w:pPr>
              <w:pStyle w:val="AltNormal"/>
              <w:jc w:val="center"/>
              <w:rPr>
                <w:rFonts w:cs="Arial"/>
                <w:sz w:val="18"/>
                <w:szCs w:val="18"/>
                <w:lang w:eastAsia="zh-CN"/>
              </w:rPr>
            </w:pPr>
            <w:r>
              <w:rPr>
                <w:rFonts w:cs="Arial"/>
                <w:sz w:val="18"/>
                <w:szCs w:val="18"/>
                <w:lang w:eastAsia="zh-CN"/>
              </w:rPr>
              <w:t>5</w:t>
            </w:r>
          </w:p>
        </w:tc>
        <w:tc>
          <w:tcPr>
            <w:tcW w:w="1617" w:type="dxa"/>
            <w:tcBorders>
              <w:top w:val="single" w:sz="6" w:space="0" w:color="auto"/>
              <w:left w:val="single" w:sz="4" w:space="0" w:color="auto"/>
              <w:bottom w:val="single" w:sz="4"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0X00000005</w:t>
            </w:r>
          </w:p>
        </w:tc>
        <w:tc>
          <w:tcPr>
            <w:tcW w:w="7153" w:type="dxa"/>
            <w:tcBorders>
              <w:top w:val="single" w:sz="6" w:space="0" w:color="auto"/>
              <w:left w:val="single" w:sz="6"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No service</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7E0534" w:rsidP="00F51BF4">
            <w:pPr>
              <w:pStyle w:val="AltNormal"/>
              <w:jc w:val="center"/>
              <w:rPr>
                <w:rFonts w:cs="Arial"/>
                <w:sz w:val="18"/>
                <w:szCs w:val="18"/>
                <w:lang w:eastAsia="zh-CN"/>
              </w:rPr>
            </w:pPr>
            <w:r>
              <w:rPr>
                <w:rFonts w:cs="Arial"/>
                <w:sz w:val="18"/>
                <w:szCs w:val="18"/>
                <w:lang w:eastAsia="zh-CN"/>
              </w:rPr>
              <w:t>6</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0X00000006</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requested operation cannot currently be completed because another application is currently performing the same operation.</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7E0534" w:rsidP="00F51BF4">
            <w:pPr>
              <w:pStyle w:val="AltNormal"/>
              <w:jc w:val="center"/>
              <w:rPr>
                <w:rFonts w:cs="Arial"/>
                <w:sz w:val="18"/>
                <w:szCs w:val="18"/>
                <w:lang w:eastAsia="zh-CN"/>
              </w:rPr>
            </w:pPr>
            <w:r>
              <w:rPr>
                <w:rFonts w:cs="Arial"/>
                <w:sz w:val="18"/>
                <w:szCs w:val="18"/>
                <w:lang w:eastAsia="zh-CN"/>
              </w:rPr>
              <w:t>7</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0X00000007</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This optional function is not supported by this implementation</w:t>
            </w:r>
          </w:p>
        </w:tc>
      </w:tr>
      <w:tr w:rsidR="00C70E96" w:rsidRPr="00004484" w:rsidTr="00C70E96">
        <w:tblPrEx>
          <w:tblLook w:val="0000"/>
        </w:tblPrEx>
        <w:tc>
          <w:tcPr>
            <w:tcW w:w="1418" w:type="dxa"/>
            <w:tcBorders>
              <w:top w:val="single" w:sz="4" w:space="0" w:color="000000"/>
              <w:left w:val="single" w:sz="4" w:space="0" w:color="000000"/>
              <w:bottom w:val="single" w:sz="4" w:space="0" w:color="000000"/>
              <w:right w:val="nil"/>
            </w:tcBorders>
            <w:shd w:val="clear" w:color="auto" w:fill="D9D9D9"/>
          </w:tcPr>
          <w:p w:rsidR="00C70E96" w:rsidRPr="0070194F" w:rsidRDefault="00E5438A" w:rsidP="00E5438A">
            <w:pPr>
              <w:pStyle w:val="AltNormal"/>
              <w:jc w:val="center"/>
              <w:rPr>
                <w:rFonts w:cs="Arial"/>
                <w:sz w:val="18"/>
                <w:szCs w:val="18"/>
                <w:lang w:eastAsia="zh-CN"/>
              </w:rPr>
            </w:pPr>
            <w:r>
              <w:rPr>
                <w:rFonts w:cs="Arial"/>
                <w:sz w:val="18"/>
                <w:szCs w:val="18"/>
                <w:lang w:eastAsia="zh-CN"/>
              </w:rPr>
              <w:t>16</w:t>
            </w:r>
          </w:p>
        </w:tc>
        <w:tc>
          <w:tcPr>
            <w:tcW w:w="1617" w:type="dxa"/>
            <w:tcBorders>
              <w:top w:val="single" w:sz="4" w:space="0" w:color="000000"/>
              <w:left w:val="single" w:sz="4" w:space="0" w:color="000000"/>
              <w:bottom w:val="single" w:sz="4" w:space="0" w:color="000000"/>
              <w:right w:val="nil"/>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0X00000010</w:t>
            </w:r>
          </w:p>
        </w:tc>
        <w:tc>
          <w:tcPr>
            <w:tcW w:w="7153" w:type="dxa"/>
            <w:tcBorders>
              <w:top w:val="single" w:sz="4" w:space="0" w:color="000000"/>
              <w:left w:val="single" w:sz="4" w:space="0" w:color="000000"/>
              <w:bottom w:val="single" w:sz="4" w:space="0" w:color="000000"/>
              <w:right w:val="single" w:sz="4" w:space="0" w:color="000000"/>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OpenCMAPI</w:t>
            </w:r>
            <w:proofErr w:type="spellEnd"/>
            <w:r w:rsidRPr="0070194F">
              <w:rPr>
                <w:rFonts w:cs="Arial"/>
                <w:sz w:val="18"/>
                <w:szCs w:val="18"/>
                <w:lang w:eastAsia="zh-CN"/>
              </w:rPr>
              <w:t xml:space="preserve"> implementation cannot perform this operation since there is currently a connection which prevents the request. NOTE: The </w:t>
            </w:r>
            <w:proofErr w:type="spellStart"/>
            <w:r w:rsidRPr="0070194F">
              <w:rPr>
                <w:rFonts w:cs="Arial"/>
                <w:sz w:val="18"/>
                <w:szCs w:val="18"/>
                <w:lang w:eastAsia="zh-CN"/>
              </w:rPr>
              <w:t>OpenCMAPI</w:t>
            </w:r>
            <w:proofErr w:type="spellEnd"/>
            <w:r w:rsidRPr="0070194F">
              <w:rPr>
                <w:rFonts w:cs="Arial"/>
                <w:sz w:val="18"/>
                <w:szCs w:val="18"/>
                <w:lang w:eastAsia="zh-CN"/>
              </w:rPr>
              <w:t xml:space="preserve"> implementation may be able to apply the change in some conditions and may return success instead of this return code in some connected conditions.</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E5438A">
            <w:pPr>
              <w:pStyle w:val="AltNormal"/>
              <w:jc w:val="center"/>
              <w:rPr>
                <w:rFonts w:cs="Arial"/>
                <w:sz w:val="18"/>
                <w:szCs w:val="18"/>
                <w:lang w:eastAsia="zh-CN"/>
              </w:rPr>
            </w:pPr>
            <w:r>
              <w:rPr>
                <w:rFonts w:cs="Arial"/>
                <w:sz w:val="18"/>
                <w:szCs w:val="18"/>
                <w:lang w:eastAsia="zh-CN"/>
              </w:rPr>
              <w:t>17</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0X00000011</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type of data requested is not present</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E5438A">
            <w:pPr>
              <w:pStyle w:val="AltNormal"/>
              <w:jc w:val="center"/>
              <w:rPr>
                <w:rFonts w:cs="Arial"/>
                <w:sz w:val="18"/>
                <w:szCs w:val="18"/>
                <w:lang w:eastAsia="zh-CN"/>
              </w:rPr>
            </w:pPr>
            <w:r>
              <w:rPr>
                <w:rFonts w:cs="Arial"/>
                <w:sz w:val="18"/>
                <w:szCs w:val="18"/>
                <w:lang w:eastAsia="zh-CN"/>
              </w:rPr>
              <w:t>19</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0X00000013</w:t>
            </w:r>
          </w:p>
        </w:tc>
        <w:tc>
          <w:tcPr>
            <w:tcW w:w="7153" w:type="dxa"/>
            <w:shd w:val="clear" w:color="auto" w:fill="D9D9D9"/>
          </w:tcPr>
          <w:p w:rsidR="00C70E96" w:rsidRPr="0065187E" w:rsidRDefault="00C70E96" w:rsidP="00F51BF4">
            <w:pPr>
              <w:pStyle w:val="AltNormal"/>
              <w:rPr>
                <w:rFonts w:cs="Arial"/>
                <w:sz w:val="18"/>
                <w:szCs w:val="18"/>
                <w:lang w:eastAsia="zh-CN"/>
              </w:rPr>
            </w:pPr>
            <w:proofErr w:type="spellStart"/>
            <w:r w:rsidRPr="0070194F">
              <w:rPr>
                <w:rFonts w:cs="Arial"/>
                <w:sz w:val="18"/>
                <w:szCs w:val="18"/>
                <w:lang w:eastAsia="zh-CN"/>
              </w:rPr>
              <w:t>QoS</w:t>
            </w:r>
            <w:proofErr w:type="spellEnd"/>
            <w:r w:rsidRPr="0070194F">
              <w:rPr>
                <w:rFonts w:cs="Arial"/>
                <w:sz w:val="18"/>
                <w:szCs w:val="18"/>
                <w:lang w:eastAsia="zh-CN"/>
              </w:rPr>
              <w:t xml:space="preserve"> unsupported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Pr>
                <w:rFonts w:cs="Arial"/>
                <w:sz w:val="18"/>
                <w:szCs w:val="18"/>
                <w:lang w:eastAsia="zh-CN"/>
              </w:rPr>
              <w:t>20</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0X00000014</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Not connected</w:t>
            </w:r>
          </w:p>
        </w:tc>
      </w:tr>
      <w:tr w:rsidR="00C70E96" w:rsidRPr="00004484" w:rsidTr="002F6E70">
        <w:tc>
          <w:tcPr>
            <w:tcW w:w="10188" w:type="dxa"/>
            <w:gridSpan w:val="3"/>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Device Error Codes</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Pr>
                <w:rFonts w:cs="Arial"/>
                <w:sz w:val="18"/>
                <w:szCs w:val="18"/>
                <w:lang w:eastAsia="zh-CN"/>
              </w:rPr>
              <w:t>256</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0X00000100</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UniqueIdentifier</w:t>
            </w:r>
            <w:proofErr w:type="spellEnd"/>
            <w:r w:rsidRPr="0070194F">
              <w:rPr>
                <w:rFonts w:cs="Arial"/>
                <w:sz w:val="18"/>
                <w:szCs w:val="18"/>
                <w:lang w:eastAsia="zh-CN"/>
              </w:rPr>
              <w:t xml:space="preserve"> is referencing a non-existing device</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Pr>
                <w:rFonts w:cs="Arial"/>
                <w:sz w:val="18"/>
                <w:szCs w:val="18"/>
                <w:lang w:eastAsia="zh-CN"/>
              </w:rPr>
              <w:t>257</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0X00000101</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deviceID</w:t>
            </w:r>
            <w:proofErr w:type="spellEnd"/>
            <w:r w:rsidRPr="0070194F">
              <w:rPr>
                <w:rFonts w:cs="Arial"/>
                <w:sz w:val="18"/>
                <w:szCs w:val="18"/>
                <w:lang w:eastAsia="zh-CN"/>
              </w:rPr>
              <w:t xml:space="preserve"> references a non-existing device or a device which is not open</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Pr>
                <w:rFonts w:cs="Arial"/>
                <w:sz w:val="18"/>
                <w:szCs w:val="18"/>
                <w:lang w:eastAsia="zh-CN"/>
              </w:rPr>
              <w:t>258</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0X00000102</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device is already opened.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Pr>
                <w:rFonts w:cs="Arial"/>
                <w:sz w:val="18"/>
                <w:szCs w:val="18"/>
                <w:lang w:eastAsia="zh-CN"/>
              </w:rPr>
              <w:t>259</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0X00000103</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Maximum number of device that the API can handle per client is reached (can be 1), close another open device handle.</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4" w:space="0" w:color="auto"/>
              <w:right w:val="single" w:sz="6" w:space="0" w:color="auto"/>
            </w:tcBorders>
            <w:shd w:val="clear" w:color="auto" w:fill="D9D9D9"/>
          </w:tcPr>
          <w:p w:rsidR="00C70E96" w:rsidRPr="0070194F" w:rsidRDefault="00E5438A" w:rsidP="00F51BF4">
            <w:pPr>
              <w:pStyle w:val="AltNormal"/>
              <w:jc w:val="center"/>
              <w:rPr>
                <w:rFonts w:cs="Arial"/>
                <w:sz w:val="18"/>
                <w:szCs w:val="18"/>
                <w:lang w:eastAsia="zh-CN"/>
              </w:rPr>
            </w:pPr>
            <w:r>
              <w:rPr>
                <w:rFonts w:cs="Arial"/>
                <w:sz w:val="18"/>
                <w:szCs w:val="18"/>
                <w:lang w:eastAsia="zh-CN"/>
              </w:rPr>
              <w:t>260</w:t>
            </w:r>
          </w:p>
        </w:tc>
        <w:tc>
          <w:tcPr>
            <w:tcW w:w="1617" w:type="dxa"/>
            <w:tcBorders>
              <w:top w:val="single" w:sz="6" w:space="0" w:color="auto"/>
              <w:left w:val="single" w:sz="4" w:space="0" w:color="auto"/>
              <w:bottom w:val="single" w:sz="4"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0X00000104</w:t>
            </w:r>
          </w:p>
        </w:tc>
        <w:tc>
          <w:tcPr>
            <w:tcW w:w="7153" w:type="dxa"/>
            <w:tcBorders>
              <w:top w:val="single" w:sz="6" w:space="0" w:color="auto"/>
              <w:left w:val="single" w:sz="6"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device does not contain hardware which supports this operation.</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Pr>
                <w:rFonts w:cs="Arial"/>
                <w:sz w:val="18"/>
                <w:szCs w:val="18"/>
                <w:lang w:eastAsia="zh-CN"/>
              </w:rPr>
              <w:t>261</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0X00000105</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radio references a radio which the device does not support</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Pr>
                <w:rFonts w:cs="Arial"/>
                <w:sz w:val="18"/>
                <w:szCs w:val="18"/>
                <w:lang w:eastAsia="zh-CN"/>
              </w:rPr>
              <w:t>262</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0X00000106</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radio references a radio which the device does not support (exception, this error is not reported if the radio is set to 0xFF (all)).</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Pr>
                <w:rFonts w:cs="Arial"/>
                <w:sz w:val="18"/>
                <w:szCs w:val="18"/>
                <w:lang w:eastAsia="zh-CN"/>
              </w:rPr>
              <w:t>263</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0X00000107</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rPr>
            </w:pPr>
            <w:r w:rsidRPr="0070194F">
              <w:rPr>
                <w:rFonts w:cs="Arial"/>
                <w:sz w:val="18"/>
                <w:szCs w:val="18"/>
              </w:rPr>
              <w:t>System not supported by the device</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rPr>
            </w:pPr>
            <w:r>
              <w:rPr>
                <w:rFonts w:cs="Arial"/>
                <w:sz w:val="18"/>
                <w:szCs w:val="18"/>
              </w:rPr>
              <w:t>264</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0X00000108</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requested data is not meaningful for a 3GPP device.</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rPr>
            </w:pPr>
            <w:r>
              <w:rPr>
                <w:rFonts w:cs="Arial"/>
                <w:sz w:val="18"/>
                <w:szCs w:val="18"/>
              </w:rPr>
              <w:t>265</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0X00000109</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requested data is not meaningful for a 3GPP2 device.</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E5438A">
            <w:pPr>
              <w:pStyle w:val="AltNormal"/>
              <w:jc w:val="center"/>
              <w:rPr>
                <w:rFonts w:cs="Arial"/>
                <w:sz w:val="18"/>
                <w:szCs w:val="18"/>
              </w:rPr>
            </w:pPr>
            <w:r>
              <w:rPr>
                <w:rFonts w:cs="Arial"/>
                <w:sz w:val="18"/>
                <w:szCs w:val="18"/>
              </w:rPr>
              <w:t>272</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0X00000110</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The device cannot be activated while connected.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rPr>
            </w:pPr>
            <w:r>
              <w:rPr>
                <w:rFonts w:cs="Arial"/>
                <w:sz w:val="18"/>
                <w:szCs w:val="18"/>
              </w:rPr>
              <w:lastRenderedPageBreak/>
              <w:t>273</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0X00000111</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device is not connected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4" w:space="0" w:color="auto"/>
              <w:right w:val="single" w:sz="6" w:space="0" w:color="auto"/>
            </w:tcBorders>
            <w:shd w:val="clear" w:color="auto" w:fill="D9D9D9"/>
          </w:tcPr>
          <w:p w:rsidR="00C70E96" w:rsidRPr="0070194F" w:rsidRDefault="00E5438A" w:rsidP="00F51BF4">
            <w:pPr>
              <w:pStyle w:val="AltNormal"/>
              <w:jc w:val="center"/>
              <w:rPr>
                <w:rFonts w:cs="Arial"/>
                <w:sz w:val="18"/>
                <w:szCs w:val="18"/>
                <w:lang w:eastAsia="zh-CN"/>
              </w:rPr>
            </w:pPr>
            <w:r>
              <w:rPr>
                <w:rFonts w:cs="Arial"/>
                <w:sz w:val="18"/>
                <w:szCs w:val="18"/>
                <w:lang w:eastAsia="zh-CN"/>
              </w:rPr>
              <w:t>274</w:t>
            </w:r>
          </w:p>
        </w:tc>
        <w:tc>
          <w:tcPr>
            <w:tcW w:w="1617" w:type="dxa"/>
            <w:tcBorders>
              <w:top w:val="single" w:sz="6" w:space="0" w:color="auto"/>
              <w:left w:val="single" w:sz="4" w:space="0" w:color="auto"/>
              <w:bottom w:val="single" w:sz="4"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0X00000112</w:t>
            </w:r>
          </w:p>
        </w:tc>
        <w:tc>
          <w:tcPr>
            <w:tcW w:w="7153" w:type="dxa"/>
            <w:tcBorders>
              <w:top w:val="single" w:sz="6" w:space="0" w:color="auto"/>
              <w:left w:val="single" w:sz="6"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routerID</w:t>
            </w:r>
            <w:proofErr w:type="spellEnd"/>
            <w:r w:rsidRPr="0070194F">
              <w:rPr>
                <w:rFonts w:cs="Arial"/>
                <w:sz w:val="18"/>
                <w:szCs w:val="18"/>
                <w:lang w:eastAsia="zh-CN"/>
              </w:rPr>
              <w:t xml:space="preserve"> references a non-existing router</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288</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0X00000120</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Configuration not supported by the device</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Pr>
                <w:rFonts w:cs="Arial"/>
                <w:sz w:val="18"/>
                <w:szCs w:val="18"/>
                <w:lang w:eastAsia="zh-CN"/>
              </w:rPr>
              <w:t>289</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0X00000121</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device does not offer this capability</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4" w:space="0" w:color="auto"/>
              <w:right w:val="single" w:sz="6" w:space="0" w:color="auto"/>
            </w:tcBorders>
            <w:shd w:val="clear" w:color="auto" w:fill="D9D9D9"/>
          </w:tcPr>
          <w:p w:rsidR="00C70E96" w:rsidRPr="0070194F" w:rsidRDefault="00E5438A" w:rsidP="00F51BF4">
            <w:pPr>
              <w:pStyle w:val="AltNormal"/>
              <w:jc w:val="center"/>
              <w:rPr>
                <w:rFonts w:cs="Arial"/>
                <w:sz w:val="18"/>
                <w:szCs w:val="18"/>
                <w:lang w:eastAsia="zh-CN"/>
              </w:rPr>
            </w:pPr>
            <w:r>
              <w:rPr>
                <w:rFonts w:cs="Arial"/>
                <w:sz w:val="18"/>
                <w:szCs w:val="18"/>
                <w:lang w:eastAsia="zh-CN"/>
              </w:rPr>
              <w:t>304</w:t>
            </w:r>
          </w:p>
        </w:tc>
        <w:tc>
          <w:tcPr>
            <w:tcW w:w="1617" w:type="dxa"/>
            <w:tcBorders>
              <w:top w:val="single" w:sz="6" w:space="0" w:color="auto"/>
              <w:left w:val="single" w:sz="4" w:space="0" w:color="auto"/>
              <w:bottom w:val="single" w:sz="4"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0X00000130</w:t>
            </w:r>
          </w:p>
        </w:tc>
        <w:tc>
          <w:tcPr>
            <w:tcW w:w="7153" w:type="dxa"/>
            <w:tcBorders>
              <w:top w:val="single" w:sz="6" w:space="0" w:color="auto"/>
              <w:left w:val="single" w:sz="6"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device is not in a power state which allows this operation.</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Pr>
                <w:rFonts w:cs="Arial"/>
                <w:sz w:val="18"/>
                <w:szCs w:val="18"/>
                <w:lang w:eastAsia="zh-CN"/>
              </w:rPr>
              <w:t>305</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0X00000131</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Requested power state is not supported by the device (ex power saving)</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Pr>
                <w:rFonts w:cs="Arial"/>
                <w:sz w:val="18"/>
                <w:szCs w:val="18"/>
                <w:lang w:eastAsia="zh-CN"/>
              </w:rPr>
              <w:t>306</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0X00000132</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Radio off</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Pr>
                <w:rFonts w:cs="Arial"/>
                <w:sz w:val="18"/>
                <w:szCs w:val="18"/>
                <w:lang w:eastAsia="zh-CN"/>
              </w:rPr>
              <w:t>307</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0X00000133</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power state is invalid </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Pr>
                <w:rFonts w:cs="Arial"/>
                <w:sz w:val="18"/>
                <w:szCs w:val="18"/>
                <w:lang w:eastAsia="zh-CN"/>
              </w:rPr>
              <w:t>308</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0X00000134</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system ID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Pr>
                <w:rFonts w:cs="Arial"/>
                <w:sz w:val="18"/>
                <w:szCs w:val="18"/>
                <w:lang w:eastAsia="zh-CN"/>
              </w:rPr>
              <w:t>309</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0X00000135</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No IMSI available</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Pr>
                <w:rFonts w:cs="Arial"/>
                <w:sz w:val="18"/>
                <w:szCs w:val="18"/>
                <w:lang w:eastAsia="zh-CN"/>
              </w:rPr>
              <w:t>320</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0X00000140</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MACAddress</w:t>
            </w:r>
            <w:proofErr w:type="spellEnd"/>
            <w:r w:rsidRPr="0070194F">
              <w:rPr>
                <w:rFonts w:cs="Arial"/>
                <w:sz w:val="18"/>
                <w:szCs w:val="18"/>
                <w:lang w:eastAsia="zh-CN"/>
              </w:rPr>
              <w:t xml:space="preserve"> references a non-existing Connected Device</w:t>
            </w:r>
          </w:p>
        </w:tc>
      </w:tr>
      <w:tr w:rsidR="00B023E4" w:rsidRPr="00B023E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B023E4" w:rsidRPr="00B023E4" w:rsidRDefault="00E5438A" w:rsidP="00B023E4">
            <w:pPr>
              <w:pStyle w:val="AltNormal"/>
              <w:jc w:val="center"/>
              <w:rPr>
                <w:rFonts w:cs="Arial"/>
                <w:sz w:val="18"/>
                <w:szCs w:val="18"/>
                <w:lang w:eastAsia="zh-CN"/>
              </w:rPr>
            </w:pPr>
            <w:r>
              <w:rPr>
                <w:rFonts w:cs="Arial"/>
                <w:sz w:val="18"/>
                <w:szCs w:val="18"/>
                <w:lang w:eastAsia="zh-CN"/>
              </w:rPr>
              <w:t>336</w:t>
            </w:r>
          </w:p>
        </w:tc>
        <w:tc>
          <w:tcPr>
            <w:tcW w:w="1617" w:type="dxa"/>
            <w:shd w:val="clear" w:color="auto" w:fill="D9D9D9"/>
          </w:tcPr>
          <w:p w:rsidR="00B023E4" w:rsidRPr="00B023E4" w:rsidRDefault="00B023E4" w:rsidP="00B023E4">
            <w:pPr>
              <w:pStyle w:val="AltNormal"/>
              <w:jc w:val="center"/>
              <w:rPr>
                <w:rFonts w:cs="Arial"/>
                <w:sz w:val="18"/>
                <w:szCs w:val="18"/>
                <w:lang w:eastAsia="zh-CN"/>
              </w:rPr>
            </w:pPr>
            <w:r w:rsidRPr="00B023E4">
              <w:rPr>
                <w:sz w:val="18"/>
                <w:szCs w:val="18"/>
              </w:rPr>
              <w:t>0X00000150</w:t>
            </w:r>
          </w:p>
        </w:tc>
        <w:tc>
          <w:tcPr>
            <w:tcW w:w="7153" w:type="dxa"/>
            <w:shd w:val="clear" w:color="auto" w:fill="D9D9D9"/>
          </w:tcPr>
          <w:p w:rsidR="00B023E4" w:rsidRPr="00B023E4" w:rsidRDefault="00B023E4" w:rsidP="00B023E4">
            <w:pPr>
              <w:pStyle w:val="AltNormal"/>
              <w:rPr>
                <w:rFonts w:cs="Arial"/>
                <w:sz w:val="18"/>
                <w:szCs w:val="18"/>
                <w:lang w:eastAsia="zh-CN"/>
              </w:rPr>
            </w:pPr>
            <w:r w:rsidRPr="00B023E4">
              <w:rPr>
                <w:sz w:val="18"/>
                <w:szCs w:val="18"/>
              </w:rPr>
              <w:t>The threshold value(s) is/are invalid</w:t>
            </w:r>
          </w:p>
        </w:tc>
      </w:tr>
      <w:tr w:rsidR="00B023E4" w:rsidRPr="00B023E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B023E4" w:rsidRPr="00B023E4" w:rsidRDefault="00E5438A" w:rsidP="00B023E4">
            <w:pPr>
              <w:pStyle w:val="AltNormal"/>
              <w:jc w:val="center"/>
              <w:rPr>
                <w:rFonts w:cs="Arial"/>
                <w:sz w:val="18"/>
                <w:szCs w:val="18"/>
                <w:lang w:eastAsia="zh-CN"/>
              </w:rPr>
            </w:pPr>
            <w:r>
              <w:rPr>
                <w:rFonts w:cs="Arial"/>
                <w:sz w:val="18"/>
                <w:szCs w:val="18"/>
                <w:lang w:eastAsia="zh-CN"/>
              </w:rPr>
              <w:t>337</w:t>
            </w:r>
          </w:p>
        </w:tc>
        <w:tc>
          <w:tcPr>
            <w:tcW w:w="1617" w:type="dxa"/>
            <w:shd w:val="clear" w:color="auto" w:fill="D9D9D9"/>
          </w:tcPr>
          <w:p w:rsidR="00B023E4" w:rsidRPr="00B023E4" w:rsidRDefault="00B023E4" w:rsidP="00B023E4">
            <w:pPr>
              <w:pStyle w:val="AltNormal"/>
              <w:jc w:val="center"/>
              <w:rPr>
                <w:rFonts w:cs="Arial"/>
                <w:sz w:val="18"/>
                <w:szCs w:val="18"/>
                <w:lang w:eastAsia="zh-CN"/>
              </w:rPr>
            </w:pPr>
            <w:r w:rsidRPr="00B023E4">
              <w:rPr>
                <w:sz w:val="18"/>
                <w:szCs w:val="18"/>
              </w:rPr>
              <w:t>0X00000151</w:t>
            </w:r>
          </w:p>
        </w:tc>
        <w:tc>
          <w:tcPr>
            <w:tcW w:w="7153" w:type="dxa"/>
            <w:shd w:val="clear" w:color="auto" w:fill="D9D9D9"/>
          </w:tcPr>
          <w:p w:rsidR="00B023E4" w:rsidRPr="00B023E4" w:rsidRDefault="00B023E4" w:rsidP="00B023E4">
            <w:pPr>
              <w:pStyle w:val="AltNormal"/>
              <w:rPr>
                <w:rFonts w:cs="Arial"/>
                <w:sz w:val="18"/>
                <w:szCs w:val="18"/>
                <w:lang w:eastAsia="zh-CN"/>
              </w:rPr>
            </w:pPr>
            <w:r w:rsidRPr="00B023E4">
              <w:rPr>
                <w:sz w:val="18"/>
                <w:szCs w:val="18"/>
              </w:rPr>
              <w:t>The location is invalid</w:t>
            </w:r>
          </w:p>
        </w:tc>
      </w:tr>
      <w:tr w:rsidR="00B023E4" w:rsidRPr="00B023E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B023E4" w:rsidRPr="00B023E4" w:rsidRDefault="00E5438A" w:rsidP="00B023E4">
            <w:pPr>
              <w:pStyle w:val="AltNormal"/>
              <w:jc w:val="center"/>
              <w:rPr>
                <w:rFonts w:cs="Arial"/>
                <w:sz w:val="18"/>
                <w:szCs w:val="18"/>
                <w:lang w:eastAsia="zh-CN"/>
              </w:rPr>
            </w:pPr>
            <w:r>
              <w:rPr>
                <w:rFonts w:cs="Arial"/>
                <w:sz w:val="18"/>
                <w:szCs w:val="18"/>
                <w:lang w:eastAsia="zh-CN"/>
              </w:rPr>
              <w:t>352</w:t>
            </w:r>
          </w:p>
        </w:tc>
        <w:tc>
          <w:tcPr>
            <w:tcW w:w="1617" w:type="dxa"/>
            <w:shd w:val="clear" w:color="auto" w:fill="D9D9D9"/>
          </w:tcPr>
          <w:p w:rsidR="00B023E4" w:rsidRPr="00B023E4" w:rsidRDefault="00B023E4" w:rsidP="00B023E4">
            <w:pPr>
              <w:pStyle w:val="AltNormal"/>
              <w:jc w:val="center"/>
              <w:rPr>
                <w:rFonts w:cs="Arial"/>
                <w:sz w:val="18"/>
                <w:szCs w:val="18"/>
                <w:lang w:eastAsia="zh-CN"/>
              </w:rPr>
            </w:pPr>
            <w:r w:rsidRPr="00B023E4">
              <w:rPr>
                <w:sz w:val="18"/>
                <w:szCs w:val="18"/>
              </w:rPr>
              <w:t>0X00000160</w:t>
            </w:r>
          </w:p>
        </w:tc>
        <w:tc>
          <w:tcPr>
            <w:tcW w:w="7153" w:type="dxa"/>
            <w:shd w:val="clear" w:color="auto" w:fill="D9D9D9"/>
          </w:tcPr>
          <w:p w:rsidR="00B023E4" w:rsidRPr="00B023E4" w:rsidRDefault="00B023E4" w:rsidP="00B023E4">
            <w:pPr>
              <w:pStyle w:val="AltNormal"/>
              <w:rPr>
                <w:rFonts w:cs="Arial"/>
                <w:sz w:val="18"/>
                <w:szCs w:val="18"/>
                <w:lang w:eastAsia="zh-CN"/>
              </w:rPr>
            </w:pPr>
            <w:r w:rsidRPr="00B023E4">
              <w:rPr>
                <w:sz w:val="18"/>
                <w:szCs w:val="18"/>
              </w:rPr>
              <w:t>The PDP context ID is invalid</w:t>
            </w:r>
          </w:p>
        </w:tc>
      </w:tr>
      <w:tr w:rsidR="00B023E4" w:rsidRPr="00B023E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B023E4" w:rsidRPr="00B023E4" w:rsidRDefault="00E5438A" w:rsidP="00B023E4">
            <w:pPr>
              <w:pStyle w:val="AltNormal"/>
              <w:jc w:val="center"/>
              <w:rPr>
                <w:rFonts w:cs="Arial"/>
                <w:sz w:val="18"/>
                <w:szCs w:val="18"/>
                <w:lang w:eastAsia="zh-CN"/>
              </w:rPr>
            </w:pPr>
            <w:r>
              <w:rPr>
                <w:rFonts w:cs="Arial"/>
                <w:sz w:val="18"/>
                <w:szCs w:val="18"/>
                <w:lang w:eastAsia="zh-CN"/>
              </w:rPr>
              <w:t>353</w:t>
            </w:r>
          </w:p>
        </w:tc>
        <w:tc>
          <w:tcPr>
            <w:tcW w:w="1617" w:type="dxa"/>
            <w:shd w:val="clear" w:color="auto" w:fill="D9D9D9"/>
          </w:tcPr>
          <w:p w:rsidR="00B023E4" w:rsidRPr="00B023E4" w:rsidRDefault="00B023E4" w:rsidP="00B023E4">
            <w:pPr>
              <w:pStyle w:val="AltNormal"/>
              <w:jc w:val="center"/>
              <w:rPr>
                <w:rFonts w:cs="Arial"/>
                <w:sz w:val="18"/>
                <w:szCs w:val="18"/>
                <w:lang w:eastAsia="zh-CN"/>
              </w:rPr>
            </w:pPr>
            <w:r w:rsidRPr="00B023E4">
              <w:rPr>
                <w:sz w:val="18"/>
                <w:szCs w:val="18"/>
              </w:rPr>
              <w:t>0X00000161</w:t>
            </w:r>
          </w:p>
        </w:tc>
        <w:tc>
          <w:tcPr>
            <w:tcW w:w="7153" w:type="dxa"/>
            <w:shd w:val="clear" w:color="auto" w:fill="D9D9D9"/>
          </w:tcPr>
          <w:p w:rsidR="00B023E4" w:rsidRPr="00B023E4" w:rsidRDefault="00B023E4" w:rsidP="00B023E4">
            <w:pPr>
              <w:pStyle w:val="AltNormal"/>
              <w:rPr>
                <w:rFonts w:cs="Arial"/>
                <w:sz w:val="18"/>
                <w:szCs w:val="18"/>
                <w:lang w:eastAsia="zh-CN"/>
              </w:rPr>
            </w:pPr>
            <w:r w:rsidRPr="00B023E4">
              <w:rPr>
                <w:sz w:val="18"/>
                <w:szCs w:val="18"/>
              </w:rPr>
              <w:t>The PDP Type is invalid</w:t>
            </w:r>
          </w:p>
        </w:tc>
      </w:tr>
      <w:tr w:rsidR="00B023E4" w:rsidRPr="00B023E4" w:rsidTr="00B0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B023E4" w:rsidRPr="00B023E4" w:rsidRDefault="00E5438A" w:rsidP="00E5438A">
            <w:pPr>
              <w:pStyle w:val="AltNormal"/>
              <w:jc w:val="center"/>
              <w:rPr>
                <w:rFonts w:cs="Arial"/>
                <w:sz w:val="18"/>
                <w:szCs w:val="18"/>
                <w:lang w:eastAsia="zh-CN"/>
              </w:rPr>
            </w:pPr>
            <w:r>
              <w:rPr>
                <w:rFonts w:cs="Arial"/>
                <w:sz w:val="18"/>
                <w:szCs w:val="18"/>
                <w:lang w:eastAsia="zh-CN"/>
              </w:rPr>
              <w:t>356</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B023E4" w:rsidRPr="00B023E4" w:rsidRDefault="00B023E4" w:rsidP="00B023E4">
            <w:pPr>
              <w:pStyle w:val="AltNormal"/>
              <w:jc w:val="center"/>
              <w:rPr>
                <w:rFonts w:cs="Arial"/>
                <w:sz w:val="18"/>
                <w:szCs w:val="18"/>
                <w:lang w:eastAsia="zh-CN"/>
              </w:rPr>
            </w:pPr>
            <w:r w:rsidRPr="00B023E4">
              <w:rPr>
                <w:sz w:val="18"/>
                <w:szCs w:val="18"/>
              </w:rPr>
              <w:t>0X00000164</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B023E4" w:rsidRPr="00B023E4" w:rsidRDefault="00B023E4" w:rsidP="00B023E4">
            <w:pPr>
              <w:pStyle w:val="AltNormal"/>
              <w:rPr>
                <w:rFonts w:cs="Arial"/>
                <w:sz w:val="18"/>
                <w:szCs w:val="18"/>
                <w:lang w:eastAsia="zh-CN"/>
              </w:rPr>
            </w:pPr>
            <w:r w:rsidRPr="00B023E4">
              <w:rPr>
                <w:sz w:val="18"/>
                <w:szCs w:val="18"/>
              </w:rPr>
              <w:t>The back off time interval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bottom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Pr>
                <w:rFonts w:cs="Arial"/>
                <w:sz w:val="18"/>
                <w:szCs w:val="18"/>
                <w:lang w:eastAsia="zh-CN"/>
              </w:rPr>
              <w:t>528</w:t>
            </w:r>
          </w:p>
        </w:tc>
        <w:tc>
          <w:tcPr>
            <w:tcW w:w="1617" w:type="dxa"/>
            <w:tcBorders>
              <w:bottom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0X00000210</w:t>
            </w:r>
          </w:p>
        </w:tc>
        <w:tc>
          <w:tcPr>
            <w:tcW w:w="7153" w:type="dxa"/>
            <w:tcBorders>
              <w:bottom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Control Key not supported by this system (when an ID of a 3GPP2 only Control Key is sent to a 3GPP system device or when an ID of a 3GPP only Control Key is sent to a 3GPP2 system device).</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bottom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Pr>
                <w:rFonts w:cs="Arial"/>
                <w:sz w:val="18"/>
                <w:szCs w:val="18"/>
                <w:lang w:eastAsia="zh-CN"/>
              </w:rPr>
              <w:t>529</w:t>
            </w:r>
          </w:p>
        </w:tc>
        <w:tc>
          <w:tcPr>
            <w:tcW w:w="1617" w:type="dxa"/>
            <w:tcBorders>
              <w:bottom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0X00000211</w:t>
            </w:r>
          </w:p>
        </w:tc>
        <w:tc>
          <w:tcPr>
            <w:tcW w:w="7153" w:type="dxa"/>
            <w:tcBorders>
              <w:bottom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control key value is invalid</w:t>
            </w:r>
          </w:p>
        </w:tc>
      </w:tr>
      <w:tr w:rsidR="00C70E96" w:rsidRPr="00004484" w:rsidTr="002F6E70">
        <w:tc>
          <w:tcPr>
            <w:tcW w:w="10188" w:type="dxa"/>
            <w:gridSpan w:val="3"/>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UICC Error Codes</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4" w:space="0" w:color="auto"/>
              <w:right w:val="single" w:sz="6"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1281</w:t>
            </w:r>
          </w:p>
        </w:tc>
        <w:tc>
          <w:tcPr>
            <w:tcW w:w="1617" w:type="dxa"/>
            <w:tcBorders>
              <w:top w:val="single" w:sz="6" w:space="0" w:color="auto"/>
              <w:left w:val="single" w:sz="4" w:space="0" w:color="auto"/>
              <w:bottom w:val="single" w:sz="4"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0X00000501</w:t>
            </w:r>
          </w:p>
        </w:tc>
        <w:tc>
          <w:tcPr>
            <w:tcW w:w="7153" w:type="dxa"/>
            <w:tcBorders>
              <w:top w:val="single" w:sz="6" w:space="0" w:color="auto"/>
              <w:left w:val="single" w:sz="6"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There is no smart card support for this device</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4" w:space="0" w:color="auto"/>
              <w:right w:val="single" w:sz="6"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128</w:t>
            </w:r>
            <w:r>
              <w:rPr>
                <w:rFonts w:cs="Arial"/>
                <w:sz w:val="18"/>
                <w:szCs w:val="18"/>
                <w:lang w:eastAsia="zh-CN"/>
              </w:rPr>
              <w:t>2</w:t>
            </w:r>
          </w:p>
        </w:tc>
        <w:tc>
          <w:tcPr>
            <w:tcW w:w="1617" w:type="dxa"/>
            <w:tcBorders>
              <w:top w:val="single" w:sz="6" w:space="0" w:color="auto"/>
              <w:left w:val="single" w:sz="4" w:space="0" w:color="auto"/>
              <w:bottom w:val="single" w:sz="4"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0X00000502</w:t>
            </w:r>
          </w:p>
        </w:tc>
        <w:tc>
          <w:tcPr>
            <w:tcW w:w="7153" w:type="dxa"/>
            <w:tcBorders>
              <w:top w:val="single" w:sz="6" w:space="0" w:color="auto"/>
              <w:left w:val="single" w:sz="6"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Smart card not accessible</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4" w:space="0" w:color="auto"/>
              <w:right w:val="single" w:sz="6"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1361</w:t>
            </w:r>
          </w:p>
        </w:tc>
        <w:tc>
          <w:tcPr>
            <w:tcW w:w="1617" w:type="dxa"/>
            <w:tcBorders>
              <w:top w:val="single" w:sz="6" w:space="0" w:color="auto"/>
              <w:left w:val="single" w:sz="4" w:space="0" w:color="auto"/>
              <w:bottom w:val="single" w:sz="4"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0X00000551</w:t>
            </w:r>
          </w:p>
        </w:tc>
        <w:tc>
          <w:tcPr>
            <w:tcW w:w="7153" w:type="dxa"/>
            <w:tcBorders>
              <w:top w:val="single" w:sz="6" w:space="0" w:color="auto"/>
              <w:left w:val="single" w:sz="6"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ENVELOPE command was not sent to SIM/R-UIM/UICC as overlapping was detected.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4" w:space="0" w:color="auto"/>
              <w:right w:val="single" w:sz="6"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136</w:t>
            </w:r>
            <w:r>
              <w:rPr>
                <w:rFonts w:cs="Arial"/>
                <w:sz w:val="18"/>
                <w:szCs w:val="18"/>
                <w:lang w:eastAsia="zh-CN"/>
              </w:rPr>
              <w:t>2</w:t>
            </w:r>
          </w:p>
        </w:tc>
        <w:tc>
          <w:tcPr>
            <w:tcW w:w="1617" w:type="dxa"/>
            <w:tcBorders>
              <w:top w:val="single" w:sz="6" w:space="0" w:color="auto"/>
              <w:left w:val="single" w:sz="4" w:space="0" w:color="auto"/>
              <w:bottom w:val="single" w:sz="4"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0X00000552</w:t>
            </w:r>
          </w:p>
        </w:tc>
        <w:tc>
          <w:tcPr>
            <w:tcW w:w="7153" w:type="dxa"/>
            <w:tcBorders>
              <w:top w:val="single" w:sz="6" w:space="0" w:color="auto"/>
              <w:left w:val="single" w:sz="6"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envelope command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4" w:space="0" w:color="auto"/>
              <w:right w:val="single" w:sz="6"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136</w:t>
            </w:r>
            <w:r>
              <w:rPr>
                <w:rFonts w:cs="Arial"/>
                <w:sz w:val="18"/>
                <w:szCs w:val="18"/>
                <w:lang w:eastAsia="zh-CN"/>
              </w:rPr>
              <w:t>3</w:t>
            </w:r>
          </w:p>
        </w:tc>
        <w:tc>
          <w:tcPr>
            <w:tcW w:w="1617" w:type="dxa"/>
            <w:tcBorders>
              <w:top w:val="single" w:sz="6" w:space="0" w:color="auto"/>
              <w:left w:val="single" w:sz="4" w:space="0" w:color="auto"/>
              <w:bottom w:val="single" w:sz="4"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0X00000553</w:t>
            </w:r>
          </w:p>
        </w:tc>
        <w:tc>
          <w:tcPr>
            <w:tcW w:w="7153" w:type="dxa"/>
            <w:tcBorders>
              <w:top w:val="single" w:sz="6" w:space="0" w:color="auto"/>
              <w:left w:val="single" w:sz="6"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terminal profile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4" w:space="0" w:color="auto"/>
              <w:right w:val="single" w:sz="6"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136</w:t>
            </w:r>
            <w:r>
              <w:rPr>
                <w:rFonts w:cs="Arial"/>
                <w:sz w:val="18"/>
                <w:szCs w:val="18"/>
                <w:lang w:eastAsia="zh-CN"/>
              </w:rPr>
              <w:t>4</w:t>
            </w:r>
          </w:p>
        </w:tc>
        <w:tc>
          <w:tcPr>
            <w:tcW w:w="1617" w:type="dxa"/>
            <w:tcBorders>
              <w:top w:val="single" w:sz="6" w:space="0" w:color="auto"/>
              <w:left w:val="single" w:sz="4" w:space="0" w:color="auto"/>
              <w:bottom w:val="single" w:sz="4"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0X00000554</w:t>
            </w:r>
          </w:p>
        </w:tc>
        <w:tc>
          <w:tcPr>
            <w:tcW w:w="7153" w:type="dxa"/>
            <w:tcBorders>
              <w:top w:val="single" w:sz="6" w:space="0" w:color="auto"/>
              <w:left w:val="single" w:sz="6"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function succeeded except for the overlapping </w:t>
            </w:r>
            <w:proofErr w:type="spellStart"/>
            <w:r w:rsidRPr="0070194F">
              <w:rPr>
                <w:rFonts w:cs="Arial"/>
                <w:sz w:val="18"/>
                <w:szCs w:val="18"/>
                <w:lang w:eastAsia="zh-CN"/>
              </w:rPr>
              <w:t>ToolKit</w:t>
            </w:r>
            <w:proofErr w:type="spellEnd"/>
            <w:r w:rsidRPr="0070194F">
              <w:rPr>
                <w:rFonts w:cs="Arial"/>
                <w:sz w:val="18"/>
                <w:szCs w:val="18"/>
                <w:lang w:eastAsia="zh-CN"/>
              </w:rPr>
              <w:t xml:space="preserve"> functions with the device or another or other Connection Manager Application(s)</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4" w:space="0" w:color="auto"/>
              <w:right w:val="single" w:sz="6"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136</w:t>
            </w:r>
            <w:r>
              <w:rPr>
                <w:rFonts w:cs="Arial"/>
                <w:sz w:val="18"/>
                <w:szCs w:val="18"/>
                <w:lang w:eastAsia="zh-CN"/>
              </w:rPr>
              <w:t>5</w:t>
            </w:r>
          </w:p>
        </w:tc>
        <w:tc>
          <w:tcPr>
            <w:tcW w:w="1617" w:type="dxa"/>
            <w:tcBorders>
              <w:top w:val="single" w:sz="6" w:space="0" w:color="auto"/>
              <w:left w:val="single" w:sz="4" w:space="0" w:color="auto"/>
              <w:bottom w:val="single" w:sz="4"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0X00000555</w:t>
            </w:r>
          </w:p>
        </w:tc>
        <w:tc>
          <w:tcPr>
            <w:tcW w:w="7153" w:type="dxa"/>
            <w:tcBorders>
              <w:top w:val="single" w:sz="6" w:space="0" w:color="auto"/>
              <w:left w:val="single" w:sz="6"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terminal response is invalid</w:t>
            </w:r>
          </w:p>
        </w:tc>
      </w:tr>
      <w:tr w:rsidR="00C70E96" w:rsidRPr="00004484" w:rsidTr="002F6E70">
        <w:tc>
          <w:tcPr>
            <w:tcW w:w="10188" w:type="dxa"/>
            <w:gridSpan w:val="3"/>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Profile Error Codes</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8193</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0X00002001</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Cellular profile name does not exist</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819</w:t>
            </w:r>
            <w:r>
              <w:rPr>
                <w:rFonts w:cs="Arial"/>
                <w:sz w:val="18"/>
                <w:szCs w:val="18"/>
                <w:lang w:eastAsia="zh-CN"/>
              </w:rPr>
              <w:t>4</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0X00002002</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Cellular profile name is not 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819</w:t>
            </w:r>
            <w:r>
              <w:rPr>
                <w:rFonts w:cs="Arial"/>
                <w:sz w:val="18"/>
                <w:szCs w:val="18"/>
                <w:lang w:eastAsia="zh-CN"/>
              </w:rPr>
              <w:t>5</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0X00002003</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Cellular profile name is already existing, only happen when creating a profile with a existing name</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819</w:t>
            </w:r>
            <w:r>
              <w:rPr>
                <w:rFonts w:cs="Arial"/>
                <w:sz w:val="18"/>
                <w:szCs w:val="18"/>
                <w:lang w:eastAsia="zh-CN"/>
              </w:rPr>
              <w:t>6</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0X00002004</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Cellular profile </w:t>
            </w:r>
            <w:proofErr w:type="spellStart"/>
            <w:r w:rsidRPr="0070194F">
              <w:rPr>
                <w:rFonts w:cs="Arial"/>
                <w:sz w:val="18"/>
                <w:szCs w:val="18"/>
                <w:lang w:eastAsia="zh-CN"/>
              </w:rPr>
              <w:t>can not</w:t>
            </w:r>
            <w:proofErr w:type="spellEnd"/>
            <w:r w:rsidRPr="0070194F">
              <w:rPr>
                <w:rFonts w:cs="Arial"/>
                <w:sz w:val="18"/>
                <w:szCs w:val="18"/>
                <w:lang w:eastAsia="zh-CN"/>
              </w:rPr>
              <w:t xml:space="preserve"> be updated while currently in use (connected)</w:t>
            </w:r>
          </w:p>
        </w:tc>
      </w:tr>
      <w:tr w:rsidR="00C70E96" w:rsidRPr="00004484" w:rsidTr="00C70E96">
        <w:tblPrEx>
          <w:tblLook w:val="0000"/>
        </w:tblPrEx>
        <w:tc>
          <w:tcPr>
            <w:tcW w:w="1418" w:type="dxa"/>
            <w:tcBorders>
              <w:top w:val="single" w:sz="4" w:space="0" w:color="000000"/>
              <w:left w:val="single" w:sz="4" w:space="0" w:color="000000"/>
              <w:bottom w:val="single" w:sz="4" w:space="0" w:color="000000"/>
              <w:right w:val="nil"/>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819</w:t>
            </w:r>
            <w:r>
              <w:rPr>
                <w:rFonts w:cs="Arial"/>
                <w:sz w:val="18"/>
                <w:szCs w:val="18"/>
                <w:lang w:eastAsia="zh-CN"/>
              </w:rPr>
              <w:t>7</w:t>
            </w:r>
          </w:p>
        </w:tc>
        <w:tc>
          <w:tcPr>
            <w:tcW w:w="1617" w:type="dxa"/>
            <w:tcBorders>
              <w:top w:val="single" w:sz="4" w:space="0" w:color="000000"/>
              <w:left w:val="single" w:sz="4" w:space="0" w:color="000000"/>
              <w:bottom w:val="single" w:sz="4" w:space="0" w:color="000000"/>
              <w:right w:val="nil"/>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0X00002005</w:t>
            </w:r>
          </w:p>
        </w:tc>
        <w:tc>
          <w:tcPr>
            <w:tcW w:w="7153" w:type="dxa"/>
            <w:tcBorders>
              <w:top w:val="single" w:sz="4" w:space="0" w:color="000000"/>
              <w:left w:val="single" w:sz="4" w:space="0" w:color="000000"/>
              <w:bottom w:val="single" w:sz="4" w:space="0" w:color="000000"/>
              <w:right w:val="single" w:sz="4" w:space="0" w:color="000000"/>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A default profile has not been set for this device.</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8449</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0X00002101</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user name is not 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84</w:t>
            </w:r>
            <w:r>
              <w:rPr>
                <w:rFonts w:cs="Arial"/>
                <w:sz w:val="18"/>
                <w:szCs w:val="18"/>
                <w:lang w:eastAsia="zh-CN"/>
              </w:rPr>
              <w:t>50</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0X00002102</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password is not 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E5438A">
            <w:pPr>
              <w:pStyle w:val="AltNormal"/>
              <w:jc w:val="center"/>
              <w:rPr>
                <w:rFonts w:cs="Arial"/>
                <w:sz w:val="18"/>
                <w:szCs w:val="18"/>
                <w:lang w:eastAsia="zh-CN"/>
              </w:rPr>
            </w:pPr>
            <w:r w:rsidRPr="00E5438A">
              <w:rPr>
                <w:rFonts w:cs="Arial"/>
                <w:sz w:val="18"/>
                <w:szCs w:val="18"/>
                <w:lang w:eastAsia="zh-CN"/>
              </w:rPr>
              <w:t>84</w:t>
            </w:r>
            <w:r>
              <w:rPr>
                <w:rFonts w:cs="Arial"/>
                <w:sz w:val="18"/>
                <w:szCs w:val="18"/>
                <w:lang w:eastAsia="zh-CN"/>
              </w:rPr>
              <w:t>52</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0X00002104</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APN is not 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84</w:t>
            </w:r>
            <w:r>
              <w:rPr>
                <w:rFonts w:cs="Arial"/>
                <w:sz w:val="18"/>
                <w:szCs w:val="18"/>
                <w:lang w:eastAsia="zh-CN"/>
              </w:rPr>
              <w:t>53</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0X00002105</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IP Address is not 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lastRenderedPageBreak/>
              <w:t>84</w:t>
            </w:r>
            <w:r>
              <w:rPr>
                <w:rFonts w:cs="Arial"/>
                <w:sz w:val="18"/>
                <w:szCs w:val="18"/>
                <w:lang w:eastAsia="zh-CN"/>
              </w:rPr>
              <w:t>54</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0X00002106</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primary DNS address is not 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84</w:t>
            </w:r>
            <w:r>
              <w:rPr>
                <w:rFonts w:cs="Arial"/>
                <w:sz w:val="18"/>
                <w:szCs w:val="18"/>
                <w:lang w:eastAsia="zh-CN"/>
              </w:rPr>
              <w:t>55</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0X00002107</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secondary DNS address is not 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84</w:t>
            </w:r>
            <w:r>
              <w:rPr>
                <w:rFonts w:cs="Arial"/>
                <w:sz w:val="18"/>
                <w:szCs w:val="18"/>
                <w:lang w:eastAsia="zh-CN"/>
              </w:rPr>
              <w:t>56</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0X00002108</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Auth type is not 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84</w:t>
            </w:r>
            <w:r>
              <w:rPr>
                <w:rFonts w:cs="Arial"/>
                <w:sz w:val="18"/>
                <w:szCs w:val="18"/>
                <w:lang w:eastAsia="zh-CN"/>
              </w:rPr>
              <w:t>57</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0X00002109</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IPAddrType</w:t>
            </w:r>
            <w:proofErr w:type="spellEnd"/>
            <w:r w:rsidRPr="0070194F">
              <w:rPr>
                <w:rFonts w:cs="Arial"/>
                <w:sz w:val="18"/>
                <w:szCs w:val="18"/>
                <w:lang w:eastAsia="zh-CN"/>
              </w:rPr>
              <w:t xml:space="preserve"> is not 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84</w:t>
            </w:r>
            <w:r>
              <w:rPr>
                <w:rFonts w:cs="Arial"/>
                <w:sz w:val="18"/>
                <w:szCs w:val="18"/>
                <w:lang w:eastAsia="zh-CN"/>
              </w:rPr>
              <w:t>58</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0X0000210A</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profile type is not 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84</w:t>
            </w:r>
            <w:r>
              <w:rPr>
                <w:rFonts w:cs="Arial"/>
                <w:sz w:val="18"/>
                <w:szCs w:val="18"/>
                <w:lang w:eastAsia="zh-CN"/>
              </w:rPr>
              <w:t>59</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0X0000210B</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timeout is not 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8706</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0X00002202</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napToGrid w:val="0"/>
                <w:sz w:val="18"/>
                <w:szCs w:val="18"/>
                <w:lang w:eastAsia="zh-CN"/>
              </w:rPr>
              <w:t>The type of IP address is not available.</w:t>
            </w:r>
          </w:p>
        </w:tc>
      </w:tr>
      <w:tr w:rsidR="00C70E96" w:rsidRPr="00004484" w:rsidTr="002F6E70">
        <w:tc>
          <w:tcPr>
            <w:tcW w:w="10188" w:type="dxa"/>
            <w:gridSpan w:val="3"/>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Network Connection Error Codes</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12289</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0X00003001</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requested bearer is not possible</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122</w:t>
            </w:r>
            <w:r>
              <w:rPr>
                <w:rFonts w:cs="Arial"/>
                <w:sz w:val="18"/>
                <w:szCs w:val="18"/>
                <w:lang w:eastAsia="zh-CN"/>
              </w:rPr>
              <w:t>90</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0X00003002</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There is no connection to disconnect from</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12292</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0X00003004</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There is no connecting session for cancellation</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1229</w:t>
            </w:r>
            <w:r>
              <w:rPr>
                <w:rFonts w:cs="Arial"/>
                <w:sz w:val="18"/>
                <w:szCs w:val="18"/>
                <w:lang w:eastAsia="zh-CN"/>
              </w:rPr>
              <w:t>3</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0X00003005</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Connection is releasing</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1229</w:t>
            </w:r>
            <w:r>
              <w:rPr>
                <w:rFonts w:cs="Arial"/>
                <w:sz w:val="18"/>
                <w:szCs w:val="18"/>
                <w:lang w:eastAsia="zh-CN"/>
              </w:rPr>
              <w:t>4</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0X00003006</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Remote system not present</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1229</w:t>
            </w:r>
            <w:r>
              <w:rPr>
                <w:rFonts w:cs="Arial"/>
                <w:sz w:val="18"/>
                <w:szCs w:val="18"/>
                <w:lang w:eastAsia="zh-CN"/>
              </w:rPr>
              <w:t>5</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0X00003007</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supplied index identifies a record which does not exist.</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1229</w:t>
            </w:r>
            <w:r>
              <w:rPr>
                <w:rFonts w:cs="Arial"/>
                <w:sz w:val="18"/>
                <w:szCs w:val="18"/>
                <w:lang w:eastAsia="zh-CN"/>
              </w:rPr>
              <w:t>6</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0X00003008</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Current APN cannot be retrieved because there is no connection.</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1229</w:t>
            </w:r>
            <w:r>
              <w:rPr>
                <w:rFonts w:cs="Arial"/>
                <w:sz w:val="18"/>
                <w:szCs w:val="18"/>
                <w:lang w:eastAsia="zh-CN"/>
              </w:rPr>
              <w:t>7</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0X00003009</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requested connection type is not valid </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1229</w:t>
            </w:r>
            <w:r>
              <w:rPr>
                <w:rFonts w:cs="Arial"/>
                <w:sz w:val="18"/>
                <w:szCs w:val="18"/>
                <w:lang w:eastAsia="zh-CN"/>
              </w:rPr>
              <w:t>8</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0X0000300A</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There is currently a connection which prevents this operation. It is necessary to disconnect before the requested operation can be completed.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12545</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0X00003101</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requested mode is not 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1254</w:t>
            </w:r>
            <w:r>
              <w:rPr>
                <w:rFonts w:cs="Arial"/>
                <w:sz w:val="18"/>
                <w:szCs w:val="18"/>
                <w:lang w:eastAsia="zh-CN"/>
              </w:rPr>
              <w:t>6</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0X00003102</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requested PLMNID is not 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1254</w:t>
            </w:r>
            <w:r>
              <w:rPr>
                <w:rFonts w:cs="Arial"/>
                <w:sz w:val="18"/>
                <w:szCs w:val="18"/>
                <w:lang w:eastAsia="zh-CN"/>
              </w:rPr>
              <w:t>7</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0X00003103</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requested bearer or combination of bearers is not 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12801</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0X00003201</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No Primary context activated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1280</w:t>
            </w:r>
            <w:r>
              <w:rPr>
                <w:rFonts w:cs="Arial"/>
                <w:sz w:val="18"/>
                <w:szCs w:val="18"/>
                <w:lang w:eastAsia="zh-CN"/>
              </w:rPr>
              <w:t>2</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0X00003202</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secondary context doesn’t exist</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1280</w:t>
            </w:r>
            <w:r>
              <w:rPr>
                <w:rFonts w:cs="Arial"/>
                <w:sz w:val="18"/>
                <w:szCs w:val="18"/>
                <w:lang w:eastAsia="zh-CN"/>
              </w:rPr>
              <w:t>3</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0X00003203</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secondary context is already activated/created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1280</w:t>
            </w:r>
            <w:r>
              <w:rPr>
                <w:rFonts w:cs="Arial"/>
                <w:sz w:val="18"/>
                <w:szCs w:val="18"/>
                <w:lang w:eastAsia="zh-CN"/>
              </w:rPr>
              <w:t>4</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0X00003204</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secondary context activation is in progress</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1280</w:t>
            </w:r>
            <w:r>
              <w:rPr>
                <w:rFonts w:cs="Arial"/>
                <w:sz w:val="18"/>
                <w:szCs w:val="18"/>
                <w:lang w:eastAsia="zh-CN"/>
              </w:rPr>
              <w:t>5</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0X00003205</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secondary context is already deactivated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1280</w:t>
            </w:r>
            <w:r>
              <w:rPr>
                <w:rFonts w:cs="Arial"/>
                <w:sz w:val="18"/>
                <w:szCs w:val="18"/>
                <w:lang w:eastAsia="zh-CN"/>
              </w:rPr>
              <w:t>6</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0X00003206</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secondary context deactivation is in progress</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1280</w:t>
            </w:r>
            <w:r>
              <w:rPr>
                <w:rFonts w:cs="Arial"/>
                <w:sz w:val="18"/>
                <w:szCs w:val="18"/>
                <w:lang w:eastAsia="zh-CN"/>
              </w:rPr>
              <w:t>7</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0X00003207</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secondary context is already deactivating</w:t>
            </w:r>
          </w:p>
        </w:tc>
      </w:tr>
      <w:tr w:rsidR="00C70E96" w:rsidRPr="00004484" w:rsidTr="002F6E70">
        <w:tc>
          <w:tcPr>
            <w:tcW w:w="10188" w:type="dxa"/>
            <w:gridSpan w:val="3"/>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CDMA 2000 Error Codes</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16385</w:t>
            </w:r>
          </w:p>
        </w:tc>
        <w:tc>
          <w:tcPr>
            <w:tcW w:w="1617"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0X00004001</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rPr>
              <w:t>Unrecognized session identifier.</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1638</w:t>
            </w:r>
            <w:r>
              <w:rPr>
                <w:rFonts w:cs="Arial"/>
                <w:sz w:val="18"/>
                <w:szCs w:val="18"/>
                <w:lang w:eastAsia="zh-CN"/>
              </w:rPr>
              <w:t>6</w:t>
            </w:r>
          </w:p>
        </w:tc>
        <w:tc>
          <w:tcPr>
            <w:tcW w:w="1617"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0X00004002</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rPr>
              <w:t xml:space="preserve">The SPC is valid. </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1638</w:t>
            </w:r>
            <w:r>
              <w:rPr>
                <w:rFonts w:cs="Arial"/>
                <w:sz w:val="18"/>
                <w:szCs w:val="18"/>
                <w:lang w:eastAsia="zh-CN"/>
              </w:rPr>
              <w:t>7</w:t>
            </w:r>
          </w:p>
        </w:tc>
        <w:tc>
          <w:tcPr>
            <w:tcW w:w="1617"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0X00004003</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rPr>
              <w:t>The SPC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1638</w:t>
            </w:r>
            <w:r>
              <w:rPr>
                <w:rFonts w:cs="Arial"/>
                <w:sz w:val="18"/>
                <w:szCs w:val="18"/>
                <w:lang w:eastAsia="zh-CN"/>
              </w:rPr>
              <w:t>8</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0X00004004</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requested activation code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1638</w:t>
            </w:r>
            <w:r>
              <w:rPr>
                <w:rFonts w:cs="Arial"/>
                <w:sz w:val="18"/>
                <w:szCs w:val="18"/>
                <w:lang w:eastAsia="zh-CN"/>
              </w:rPr>
              <w:t>9</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0X00004005</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rPr>
              <w:t>Activation failed (other than invalid activation code).</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163</w:t>
            </w:r>
            <w:r>
              <w:rPr>
                <w:rFonts w:cs="Arial"/>
                <w:sz w:val="18"/>
                <w:szCs w:val="18"/>
                <w:lang w:eastAsia="zh-CN"/>
              </w:rPr>
              <w:t>90</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0X00004006</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index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163</w:t>
            </w:r>
            <w:r>
              <w:rPr>
                <w:rFonts w:cs="Arial"/>
                <w:sz w:val="18"/>
                <w:szCs w:val="18"/>
                <w:lang w:eastAsia="zh-CN"/>
              </w:rPr>
              <w:t>91</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0X00004007</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rPr>
              <w:t>File does not exist at the given path.</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163</w:t>
            </w:r>
            <w:r>
              <w:rPr>
                <w:rFonts w:cs="Arial"/>
                <w:sz w:val="18"/>
                <w:szCs w:val="18"/>
                <w:lang w:eastAsia="zh-CN"/>
              </w:rPr>
              <w:t>92</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0X00004008</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rPr>
              <w:t>An invalid PRL file is entered.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16395</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0X0000400B</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No record exists at the specified index.</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1639</w:t>
            </w:r>
            <w:r>
              <w:rPr>
                <w:rFonts w:cs="Arial"/>
                <w:sz w:val="18"/>
                <w:szCs w:val="18"/>
                <w:lang w:eastAsia="zh-CN"/>
              </w:rPr>
              <w:t>6</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0X0000400C</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ACCOLC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lastRenderedPageBreak/>
              <w:t>1639</w:t>
            </w:r>
            <w:r>
              <w:rPr>
                <w:rFonts w:cs="Arial"/>
                <w:sz w:val="18"/>
                <w:szCs w:val="18"/>
                <w:lang w:eastAsia="zh-CN"/>
              </w:rPr>
              <w:t>7</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0X0000400D</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requested ForceRev0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1639</w:t>
            </w:r>
            <w:r>
              <w:rPr>
                <w:rFonts w:cs="Arial"/>
                <w:sz w:val="18"/>
                <w:szCs w:val="18"/>
                <w:lang w:eastAsia="zh-CN"/>
              </w:rPr>
              <w:t>8</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0X0000400E</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CustomSCP</w:t>
            </w:r>
            <w:proofErr w:type="spellEnd"/>
            <w:r w:rsidRPr="0070194F">
              <w:rPr>
                <w:rFonts w:cs="Arial"/>
                <w:sz w:val="18"/>
                <w:szCs w:val="18"/>
                <w:lang w:eastAsia="zh-CN"/>
              </w:rPr>
              <w:t xml:space="preserve">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1639</w:t>
            </w:r>
            <w:r>
              <w:rPr>
                <w:rFonts w:cs="Arial"/>
                <w:sz w:val="18"/>
                <w:szCs w:val="18"/>
                <w:lang w:eastAsia="zh-CN"/>
              </w:rPr>
              <w:t>9</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0X0000400F</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protocol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16400</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0X00004010</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broadcast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1640</w:t>
            </w:r>
            <w:r>
              <w:rPr>
                <w:rFonts w:cs="Arial"/>
                <w:sz w:val="18"/>
                <w:szCs w:val="18"/>
                <w:lang w:eastAsia="zh-CN"/>
              </w:rPr>
              <w:t>1</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0X00004011</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application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1640</w:t>
            </w:r>
            <w:r>
              <w:rPr>
                <w:rFonts w:cs="Arial"/>
                <w:sz w:val="18"/>
                <w:szCs w:val="18"/>
                <w:lang w:eastAsia="zh-CN"/>
              </w:rPr>
              <w:t>2</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0X00004012</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roaming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1640</w:t>
            </w:r>
            <w:r>
              <w:rPr>
                <w:rFonts w:cs="Arial"/>
                <w:sz w:val="18"/>
                <w:szCs w:val="18"/>
                <w:lang w:eastAsia="zh-CN"/>
              </w:rPr>
              <w:t>3</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0X00004013</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SID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1640</w:t>
            </w:r>
            <w:r>
              <w:rPr>
                <w:rFonts w:cs="Arial"/>
                <w:sz w:val="18"/>
                <w:szCs w:val="18"/>
                <w:lang w:eastAsia="zh-CN"/>
              </w:rPr>
              <w:t>4</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0X00004014</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MDN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1640</w:t>
            </w:r>
            <w:r>
              <w:rPr>
                <w:rFonts w:cs="Arial"/>
                <w:sz w:val="18"/>
                <w:szCs w:val="18"/>
                <w:lang w:eastAsia="zh-CN"/>
              </w:rPr>
              <w:t>5</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0X00004015</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MIN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1640</w:t>
            </w:r>
            <w:r>
              <w:rPr>
                <w:rFonts w:cs="Arial"/>
                <w:sz w:val="18"/>
                <w:szCs w:val="18"/>
                <w:lang w:eastAsia="zh-CN"/>
              </w:rPr>
              <w:t>6</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0X00004016</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PRL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1640</w:t>
            </w:r>
            <w:r>
              <w:rPr>
                <w:rFonts w:cs="Arial"/>
                <w:sz w:val="18"/>
                <w:szCs w:val="18"/>
                <w:lang w:eastAsia="zh-CN"/>
              </w:rPr>
              <w:t>7</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0X00004017</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MNHA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1640</w:t>
            </w:r>
            <w:r>
              <w:rPr>
                <w:rFonts w:cs="Arial"/>
                <w:sz w:val="18"/>
                <w:szCs w:val="18"/>
                <w:lang w:eastAsia="zh-CN"/>
              </w:rPr>
              <w:t>8</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0X00004018</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MNAAA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1640</w:t>
            </w:r>
            <w:r>
              <w:rPr>
                <w:rFonts w:cs="Arial"/>
                <w:sz w:val="18"/>
                <w:szCs w:val="18"/>
                <w:lang w:eastAsia="zh-CN"/>
              </w:rPr>
              <w:t>9</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0X00004019</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session type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16410</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0X0000401A</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session state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1641</w:t>
            </w:r>
            <w:r>
              <w:rPr>
                <w:rFonts w:cs="Arial"/>
                <w:sz w:val="18"/>
                <w:szCs w:val="18"/>
                <w:lang w:eastAsia="zh-CN"/>
              </w:rPr>
              <w:t>1</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0X0000401B</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failure reason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1641</w:t>
            </w:r>
            <w:r>
              <w:rPr>
                <w:rFonts w:cs="Arial"/>
                <w:sz w:val="18"/>
                <w:szCs w:val="18"/>
                <w:lang w:eastAsia="zh-CN"/>
              </w:rPr>
              <w:t>2</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0X0000401C</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retry count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1641</w:t>
            </w:r>
            <w:r>
              <w:rPr>
                <w:rFonts w:cs="Arial"/>
                <w:sz w:val="18"/>
                <w:szCs w:val="18"/>
                <w:lang w:eastAsia="zh-CN"/>
              </w:rPr>
              <w:t>3</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0X0000401D</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session pause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1641</w:t>
            </w:r>
            <w:r>
              <w:rPr>
                <w:rFonts w:cs="Arial"/>
                <w:sz w:val="18"/>
                <w:szCs w:val="18"/>
                <w:lang w:eastAsia="zh-CN"/>
              </w:rPr>
              <w:t>4</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0X0000401E</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selection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1641</w:t>
            </w:r>
            <w:r>
              <w:rPr>
                <w:rFonts w:cs="Arial"/>
                <w:sz w:val="18"/>
                <w:szCs w:val="18"/>
                <w:lang w:eastAsia="zh-CN"/>
              </w:rPr>
              <w:t>5</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0X0000401F</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session id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1641</w:t>
            </w:r>
            <w:r>
              <w:rPr>
                <w:rFonts w:cs="Arial"/>
                <w:sz w:val="18"/>
                <w:szCs w:val="18"/>
                <w:lang w:eastAsia="zh-CN"/>
              </w:rPr>
              <w:t>6</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0X00004020</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defer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1641</w:t>
            </w:r>
            <w:r>
              <w:rPr>
                <w:rFonts w:cs="Arial"/>
                <w:sz w:val="18"/>
                <w:szCs w:val="18"/>
                <w:lang w:eastAsia="zh-CN"/>
              </w:rPr>
              <w:t>7</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0X00004021</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feature state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1641</w:t>
            </w:r>
            <w:r>
              <w:rPr>
                <w:rFonts w:cs="Arial"/>
                <w:sz w:val="18"/>
                <w:szCs w:val="18"/>
                <w:lang w:eastAsia="zh-CN"/>
              </w:rPr>
              <w:t>8</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0X00004022</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update feature state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1641</w:t>
            </w:r>
            <w:r>
              <w:rPr>
                <w:rFonts w:cs="Arial"/>
                <w:sz w:val="18"/>
                <w:szCs w:val="18"/>
                <w:lang w:eastAsia="zh-CN"/>
              </w:rPr>
              <w:t>9</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0X00004023</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firmware update feature state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16420</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0X00004024</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reason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1642</w:t>
            </w:r>
            <w:r>
              <w:rPr>
                <w:rFonts w:cs="Arial"/>
                <w:sz w:val="18"/>
                <w:szCs w:val="18"/>
                <w:lang w:eastAsia="zh-CN"/>
              </w:rPr>
              <w:t>1</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0X00004025</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mode is invalid</w:t>
            </w:r>
          </w:p>
        </w:tc>
      </w:tr>
      <w:tr w:rsidR="00C70E96" w:rsidRPr="00004484" w:rsidTr="00C70E96">
        <w:tblPrEx>
          <w:tblLook w:val="0000"/>
        </w:tblPrEx>
        <w:tc>
          <w:tcPr>
            <w:tcW w:w="1418" w:type="dxa"/>
            <w:tcBorders>
              <w:top w:val="single" w:sz="4" w:space="0" w:color="000000"/>
              <w:left w:val="single" w:sz="4" w:space="0" w:color="000000"/>
              <w:bottom w:val="single" w:sz="4" w:space="0" w:color="000000"/>
              <w:right w:val="nil"/>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1642</w:t>
            </w:r>
            <w:r>
              <w:rPr>
                <w:rFonts w:cs="Arial"/>
                <w:sz w:val="18"/>
                <w:szCs w:val="18"/>
                <w:lang w:eastAsia="zh-CN"/>
              </w:rPr>
              <w:t>2</w:t>
            </w:r>
          </w:p>
        </w:tc>
        <w:tc>
          <w:tcPr>
            <w:tcW w:w="1617" w:type="dxa"/>
            <w:tcBorders>
              <w:top w:val="single" w:sz="4" w:space="0" w:color="000000"/>
              <w:left w:val="single" w:sz="4" w:space="0" w:color="000000"/>
              <w:bottom w:val="single" w:sz="4" w:space="0" w:color="000000"/>
              <w:right w:val="nil"/>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0X00004026</w:t>
            </w:r>
          </w:p>
        </w:tc>
        <w:tc>
          <w:tcPr>
            <w:tcW w:w="7153" w:type="dxa"/>
            <w:tcBorders>
              <w:top w:val="single" w:sz="4" w:space="0" w:color="000000"/>
              <w:left w:val="single" w:sz="4" w:space="0" w:color="000000"/>
              <w:bottom w:val="single" w:sz="4" w:space="0" w:color="000000"/>
              <w:right w:val="single" w:sz="4" w:space="0" w:color="000000"/>
            </w:tcBorders>
            <w:shd w:val="clear" w:color="auto" w:fill="D9D9D9"/>
          </w:tcPr>
          <w:p w:rsidR="00C70E96" w:rsidRPr="0065187E" w:rsidRDefault="00C70E96" w:rsidP="00F51BF4">
            <w:pPr>
              <w:pStyle w:val="AltNormal"/>
              <w:rPr>
                <w:rFonts w:cs="Arial"/>
                <w:sz w:val="18"/>
                <w:szCs w:val="18"/>
              </w:rPr>
            </w:pPr>
            <w:r w:rsidRPr="0070194F">
              <w:rPr>
                <w:rFonts w:cs="Arial"/>
                <w:sz w:val="18"/>
                <w:szCs w:val="18"/>
              </w:rPr>
              <w:t>The enabled value is invalid</w:t>
            </w:r>
          </w:p>
        </w:tc>
      </w:tr>
      <w:tr w:rsidR="00C70E96" w:rsidRPr="00004484" w:rsidTr="00C70E96">
        <w:tblPrEx>
          <w:tblLook w:val="0000"/>
        </w:tblPrEx>
        <w:tc>
          <w:tcPr>
            <w:tcW w:w="1418" w:type="dxa"/>
            <w:tcBorders>
              <w:top w:val="single" w:sz="4" w:space="0" w:color="000000"/>
              <w:left w:val="single" w:sz="4" w:space="0" w:color="000000"/>
              <w:bottom w:val="single" w:sz="4" w:space="0" w:color="000000"/>
              <w:right w:val="nil"/>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1642</w:t>
            </w:r>
            <w:r>
              <w:rPr>
                <w:rFonts w:cs="Arial"/>
                <w:sz w:val="18"/>
                <w:szCs w:val="18"/>
                <w:lang w:eastAsia="zh-CN"/>
              </w:rPr>
              <w:t>3</w:t>
            </w:r>
          </w:p>
        </w:tc>
        <w:tc>
          <w:tcPr>
            <w:tcW w:w="1617" w:type="dxa"/>
            <w:tcBorders>
              <w:top w:val="single" w:sz="4" w:space="0" w:color="000000"/>
              <w:left w:val="single" w:sz="4" w:space="0" w:color="000000"/>
              <w:bottom w:val="single" w:sz="4" w:space="0" w:color="000000"/>
              <w:right w:val="nil"/>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0X00004027</w:t>
            </w:r>
          </w:p>
        </w:tc>
        <w:tc>
          <w:tcPr>
            <w:tcW w:w="7153" w:type="dxa"/>
            <w:tcBorders>
              <w:top w:val="single" w:sz="4" w:space="0" w:color="000000"/>
              <w:left w:val="single" w:sz="4" w:space="0" w:color="000000"/>
              <w:bottom w:val="single" w:sz="4" w:space="0" w:color="000000"/>
              <w:right w:val="single" w:sz="4" w:space="0" w:color="000000"/>
            </w:tcBorders>
            <w:shd w:val="clear" w:color="auto" w:fill="D9D9D9"/>
          </w:tcPr>
          <w:p w:rsidR="00C70E96" w:rsidRPr="0065187E" w:rsidRDefault="00C70E96" w:rsidP="00F51BF4">
            <w:pPr>
              <w:pStyle w:val="AltNormal"/>
              <w:rPr>
                <w:rFonts w:cs="Arial"/>
                <w:sz w:val="18"/>
                <w:szCs w:val="18"/>
              </w:rPr>
            </w:pPr>
            <w:r w:rsidRPr="0070194F">
              <w:rPr>
                <w:rFonts w:cs="Arial"/>
                <w:sz w:val="18"/>
                <w:szCs w:val="18"/>
              </w:rPr>
              <w:t xml:space="preserve">The </w:t>
            </w:r>
            <w:proofErr w:type="spellStart"/>
            <w:r w:rsidRPr="0070194F">
              <w:rPr>
                <w:rFonts w:cs="Arial"/>
                <w:sz w:val="18"/>
                <w:szCs w:val="18"/>
              </w:rPr>
              <w:t>RevTunn</w:t>
            </w:r>
            <w:proofErr w:type="spellEnd"/>
            <w:r w:rsidRPr="0070194F">
              <w:rPr>
                <w:rFonts w:cs="Arial"/>
                <w:sz w:val="18"/>
                <w:szCs w:val="18"/>
              </w:rPr>
              <w:t xml:space="preserve"> value is invalid</w:t>
            </w:r>
          </w:p>
        </w:tc>
      </w:tr>
      <w:tr w:rsidR="00C70E96" w:rsidRPr="00004484" w:rsidTr="00C70E96">
        <w:tblPrEx>
          <w:tblLook w:val="0000"/>
        </w:tblPrEx>
        <w:tc>
          <w:tcPr>
            <w:tcW w:w="1418" w:type="dxa"/>
            <w:tcBorders>
              <w:top w:val="single" w:sz="4" w:space="0" w:color="000000"/>
              <w:left w:val="single" w:sz="4" w:space="0" w:color="000000"/>
              <w:bottom w:val="single" w:sz="4" w:space="0" w:color="000000"/>
              <w:right w:val="nil"/>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1642</w:t>
            </w:r>
            <w:r>
              <w:rPr>
                <w:rFonts w:cs="Arial"/>
                <w:sz w:val="18"/>
                <w:szCs w:val="18"/>
                <w:lang w:eastAsia="zh-CN"/>
              </w:rPr>
              <w:t>4</w:t>
            </w:r>
          </w:p>
        </w:tc>
        <w:tc>
          <w:tcPr>
            <w:tcW w:w="1617" w:type="dxa"/>
            <w:tcBorders>
              <w:top w:val="single" w:sz="4" w:space="0" w:color="000000"/>
              <w:left w:val="single" w:sz="4" w:space="0" w:color="000000"/>
              <w:bottom w:val="single" w:sz="4" w:space="0" w:color="000000"/>
              <w:right w:val="nil"/>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0X00004028</w:t>
            </w:r>
          </w:p>
        </w:tc>
        <w:tc>
          <w:tcPr>
            <w:tcW w:w="7153" w:type="dxa"/>
            <w:tcBorders>
              <w:top w:val="single" w:sz="4" w:space="0" w:color="000000"/>
              <w:left w:val="single" w:sz="4" w:space="0" w:color="000000"/>
              <w:bottom w:val="single" w:sz="4" w:space="0" w:color="000000"/>
              <w:right w:val="single" w:sz="4" w:space="0" w:color="000000"/>
            </w:tcBorders>
            <w:shd w:val="clear" w:color="auto" w:fill="D9D9D9"/>
          </w:tcPr>
          <w:p w:rsidR="00C70E96" w:rsidRPr="0065187E" w:rsidRDefault="00C70E96" w:rsidP="00F51BF4">
            <w:pPr>
              <w:pStyle w:val="AltNormal"/>
              <w:rPr>
                <w:rFonts w:cs="Arial"/>
                <w:sz w:val="18"/>
                <w:szCs w:val="18"/>
              </w:rPr>
            </w:pPr>
            <w:r w:rsidRPr="0070194F">
              <w:rPr>
                <w:rFonts w:cs="Arial"/>
                <w:sz w:val="18"/>
                <w:szCs w:val="18"/>
              </w:rPr>
              <w:t>The NAI is invalid</w:t>
            </w:r>
          </w:p>
        </w:tc>
      </w:tr>
      <w:tr w:rsidR="00C70E96" w:rsidRPr="00004484" w:rsidTr="00C70E96">
        <w:tblPrEx>
          <w:tblLook w:val="0000"/>
        </w:tblPrEx>
        <w:tc>
          <w:tcPr>
            <w:tcW w:w="1418" w:type="dxa"/>
            <w:tcBorders>
              <w:top w:val="single" w:sz="4" w:space="0" w:color="000000"/>
              <w:left w:val="single" w:sz="4" w:space="0" w:color="000000"/>
              <w:bottom w:val="single" w:sz="4" w:space="0" w:color="000000"/>
              <w:right w:val="nil"/>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1642</w:t>
            </w:r>
            <w:r>
              <w:rPr>
                <w:rFonts w:cs="Arial"/>
                <w:sz w:val="18"/>
                <w:szCs w:val="18"/>
                <w:lang w:eastAsia="zh-CN"/>
              </w:rPr>
              <w:t>5</w:t>
            </w:r>
          </w:p>
        </w:tc>
        <w:tc>
          <w:tcPr>
            <w:tcW w:w="1617" w:type="dxa"/>
            <w:tcBorders>
              <w:top w:val="single" w:sz="4" w:space="0" w:color="000000"/>
              <w:left w:val="single" w:sz="4" w:space="0" w:color="000000"/>
              <w:bottom w:val="single" w:sz="4" w:space="0" w:color="000000"/>
              <w:right w:val="nil"/>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0X00004029</w:t>
            </w:r>
          </w:p>
        </w:tc>
        <w:tc>
          <w:tcPr>
            <w:tcW w:w="7153" w:type="dxa"/>
            <w:tcBorders>
              <w:top w:val="single" w:sz="4" w:space="0" w:color="000000"/>
              <w:left w:val="single" w:sz="4" w:space="0" w:color="000000"/>
              <w:bottom w:val="single" w:sz="4" w:space="0" w:color="000000"/>
              <w:right w:val="single" w:sz="4" w:space="0" w:color="000000"/>
            </w:tcBorders>
            <w:shd w:val="clear" w:color="auto" w:fill="D9D9D9"/>
          </w:tcPr>
          <w:p w:rsidR="00C70E96" w:rsidRPr="0065187E" w:rsidRDefault="00C70E96" w:rsidP="00F51BF4">
            <w:pPr>
              <w:pStyle w:val="AltNormal"/>
              <w:rPr>
                <w:rFonts w:cs="Arial"/>
                <w:sz w:val="18"/>
                <w:szCs w:val="18"/>
              </w:rPr>
            </w:pPr>
            <w:r w:rsidRPr="0070194F">
              <w:rPr>
                <w:rFonts w:cs="Arial"/>
                <w:sz w:val="18"/>
                <w:szCs w:val="18"/>
              </w:rPr>
              <w:t>The HASPI is invalid</w:t>
            </w:r>
          </w:p>
        </w:tc>
      </w:tr>
      <w:tr w:rsidR="00C70E96" w:rsidRPr="00004484" w:rsidTr="00C70E96">
        <w:tblPrEx>
          <w:tblLook w:val="0000"/>
        </w:tblPrEx>
        <w:tc>
          <w:tcPr>
            <w:tcW w:w="1418" w:type="dxa"/>
            <w:tcBorders>
              <w:top w:val="single" w:sz="4" w:space="0" w:color="000000"/>
              <w:left w:val="single" w:sz="4" w:space="0" w:color="000000"/>
              <w:bottom w:val="single" w:sz="4" w:space="0" w:color="000000"/>
              <w:right w:val="nil"/>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1642</w:t>
            </w:r>
            <w:r>
              <w:rPr>
                <w:rFonts w:cs="Arial"/>
                <w:sz w:val="18"/>
                <w:szCs w:val="18"/>
                <w:lang w:eastAsia="zh-CN"/>
              </w:rPr>
              <w:t>6</w:t>
            </w:r>
          </w:p>
        </w:tc>
        <w:tc>
          <w:tcPr>
            <w:tcW w:w="1617" w:type="dxa"/>
            <w:tcBorders>
              <w:top w:val="single" w:sz="4" w:space="0" w:color="000000"/>
              <w:left w:val="single" w:sz="4" w:space="0" w:color="000000"/>
              <w:bottom w:val="single" w:sz="4" w:space="0" w:color="000000"/>
              <w:right w:val="nil"/>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0X0000402A</w:t>
            </w:r>
          </w:p>
        </w:tc>
        <w:tc>
          <w:tcPr>
            <w:tcW w:w="7153" w:type="dxa"/>
            <w:tcBorders>
              <w:top w:val="single" w:sz="4" w:space="0" w:color="000000"/>
              <w:left w:val="single" w:sz="4" w:space="0" w:color="000000"/>
              <w:bottom w:val="single" w:sz="4" w:space="0" w:color="000000"/>
              <w:right w:val="single" w:sz="4" w:space="0" w:color="000000"/>
            </w:tcBorders>
            <w:shd w:val="clear" w:color="auto" w:fill="D9D9D9"/>
          </w:tcPr>
          <w:p w:rsidR="00C70E96" w:rsidRPr="0065187E" w:rsidRDefault="00C70E96" w:rsidP="00F51BF4">
            <w:pPr>
              <w:pStyle w:val="AltNormal"/>
              <w:rPr>
                <w:rFonts w:cs="Arial"/>
                <w:sz w:val="18"/>
                <w:szCs w:val="18"/>
              </w:rPr>
            </w:pPr>
            <w:r w:rsidRPr="0070194F">
              <w:rPr>
                <w:rFonts w:cs="Arial"/>
                <w:sz w:val="18"/>
                <w:szCs w:val="18"/>
              </w:rPr>
              <w:t>The AAASPI is invalid</w:t>
            </w:r>
          </w:p>
        </w:tc>
      </w:tr>
      <w:tr w:rsidR="00C70E96" w:rsidRPr="00004484" w:rsidTr="00C70E96">
        <w:tblPrEx>
          <w:tblLook w:val="0000"/>
        </w:tblPrEx>
        <w:tc>
          <w:tcPr>
            <w:tcW w:w="1418" w:type="dxa"/>
            <w:tcBorders>
              <w:top w:val="single" w:sz="4" w:space="0" w:color="000000"/>
              <w:left w:val="single" w:sz="4" w:space="0" w:color="000000"/>
              <w:bottom w:val="single" w:sz="4" w:space="0" w:color="000000"/>
              <w:right w:val="nil"/>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1642</w:t>
            </w:r>
            <w:r>
              <w:rPr>
                <w:rFonts w:cs="Arial"/>
                <w:sz w:val="18"/>
                <w:szCs w:val="18"/>
                <w:lang w:eastAsia="zh-CN"/>
              </w:rPr>
              <w:t>7</w:t>
            </w:r>
          </w:p>
        </w:tc>
        <w:tc>
          <w:tcPr>
            <w:tcW w:w="1617" w:type="dxa"/>
            <w:tcBorders>
              <w:top w:val="single" w:sz="4" w:space="0" w:color="000000"/>
              <w:left w:val="single" w:sz="4" w:space="0" w:color="000000"/>
              <w:bottom w:val="single" w:sz="4" w:space="0" w:color="000000"/>
              <w:right w:val="nil"/>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0X0000402B</w:t>
            </w:r>
          </w:p>
        </w:tc>
        <w:tc>
          <w:tcPr>
            <w:tcW w:w="7153" w:type="dxa"/>
            <w:tcBorders>
              <w:top w:val="single" w:sz="4" w:space="0" w:color="000000"/>
              <w:left w:val="single" w:sz="4" w:space="0" w:color="000000"/>
              <w:bottom w:val="single" w:sz="4" w:space="0" w:color="000000"/>
              <w:right w:val="single" w:sz="4" w:space="0" w:color="000000"/>
            </w:tcBorders>
            <w:shd w:val="clear" w:color="auto" w:fill="D9D9D9"/>
          </w:tcPr>
          <w:p w:rsidR="00C70E96" w:rsidRPr="0065187E" w:rsidRDefault="00C70E96" w:rsidP="00F51BF4">
            <w:pPr>
              <w:pStyle w:val="AltNormal"/>
              <w:rPr>
                <w:rFonts w:cs="Arial"/>
                <w:sz w:val="18"/>
                <w:szCs w:val="18"/>
              </w:rPr>
            </w:pPr>
            <w:r w:rsidRPr="0070194F">
              <w:rPr>
                <w:rFonts w:cs="Arial"/>
                <w:sz w:val="18"/>
                <w:szCs w:val="18"/>
              </w:rPr>
              <w:t>The Address parameter was not formatted properly.</w:t>
            </w:r>
          </w:p>
        </w:tc>
      </w:tr>
      <w:tr w:rsidR="00C70E96" w:rsidRPr="00004484" w:rsidTr="00C70E96">
        <w:tblPrEx>
          <w:tblLook w:val="0000"/>
        </w:tblPrEx>
        <w:tc>
          <w:tcPr>
            <w:tcW w:w="1418" w:type="dxa"/>
            <w:tcBorders>
              <w:top w:val="single" w:sz="4" w:space="0" w:color="000000"/>
              <w:left w:val="single" w:sz="4" w:space="0" w:color="000000"/>
              <w:bottom w:val="single" w:sz="4" w:space="0" w:color="000000"/>
              <w:right w:val="nil"/>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1642</w:t>
            </w:r>
            <w:r>
              <w:rPr>
                <w:rFonts w:cs="Arial"/>
                <w:sz w:val="18"/>
                <w:szCs w:val="18"/>
                <w:lang w:eastAsia="zh-CN"/>
              </w:rPr>
              <w:t>8</w:t>
            </w:r>
          </w:p>
        </w:tc>
        <w:tc>
          <w:tcPr>
            <w:tcW w:w="1617" w:type="dxa"/>
            <w:tcBorders>
              <w:top w:val="single" w:sz="4" w:space="0" w:color="000000"/>
              <w:left w:val="single" w:sz="4" w:space="0" w:color="000000"/>
              <w:bottom w:val="single" w:sz="4" w:space="0" w:color="000000"/>
              <w:right w:val="nil"/>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0X0000402C</w:t>
            </w:r>
          </w:p>
        </w:tc>
        <w:tc>
          <w:tcPr>
            <w:tcW w:w="7153" w:type="dxa"/>
            <w:tcBorders>
              <w:top w:val="single" w:sz="4" w:space="0" w:color="000000"/>
              <w:left w:val="single" w:sz="4" w:space="0" w:color="000000"/>
              <w:bottom w:val="single" w:sz="4" w:space="0" w:color="000000"/>
              <w:right w:val="single" w:sz="4" w:space="0" w:color="000000"/>
            </w:tcBorders>
            <w:shd w:val="clear" w:color="auto" w:fill="D9D9D9"/>
          </w:tcPr>
          <w:p w:rsidR="00C70E96" w:rsidRPr="0065187E" w:rsidRDefault="00C70E96" w:rsidP="00F51BF4">
            <w:pPr>
              <w:pStyle w:val="AltNormal"/>
              <w:rPr>
                <w:rFonts w:cs="Arial"/>
                <w:sz w:val="18"/>
                <w:szCs w:val="18"/>
              </w:rPr>
            </w:pPr>
            <w:r w:rsidRPr="0070194F">
              <w:rPr>
                <w:rFonts w:cs="Arial"/>
                <w:sz w:val="18"/>
                <w:szCs w:val="18"/>
              </w:rPr>
              <w:t>The Primary Home Agent parameter was not formatted properly.</w:t>
            </w:r>
          </w:p>
        </w:tc>
      </w:tr>
      <w:tr w:rsidR="00C70E96" w:rsidRPr="00004484" w:rsidTr="00C70E96">
        <w:tblPrEx>
          <w:tblLook w:val="0000"/>
        </w:tblPrEx>
        <w:tc>
          <w:tcPr>
            <w:tcW w:w="1418" w:type="dxa"/>
            <w:tcBorders>
              <w:top w:val="single" w:sz="4" w:space="0" w:color="000000"/>
              <w:left w:val="single" w:sz="4" w:space="0" w:color="000000"/>
              <w:bottom w:val="single" w:sz="4" w:space="0" w:color="000000"/>
              <w:right w:val="nil"/>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1642</w:t>
            </w:r>
            <w:r>
              <w:rPr>
                <w:rFonts w:cs="Arial"/>
                <w:sz w:val="18"/>
                <w:szCs w:val="18"/>
                <w:lang w:eastAsia="zh-CN"/>
              </w:rPr>
              <w:t>9</w:t>
            </w:r>
          </w:p>
        </w:tc>
        <w:tc>
          <w:tcPr>
            <w:tcW w:w="1617" w:type="dxa"/>
            <w:tcBorders>
              <w:top w:val="single" w:sz="4" w:space="0" w:color="000000"/>
              <w:left w:val="single" w:sz="4" w:space="0" w:color="000000"/>
              <w:bottom w:val="single" w:sz="4" w:space="0" w:color="000000"/>
              <w:right w:val="nil"/>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0X0000402D</w:t>
            </w:r>
          </w:p>
        </w:tc>
        <w:tc>
          <w:tcPr>
            <w:tcW w:w="7153" w:type="dxa"/>
            <w:tcBorders>
              <w:top w:val="single" w:sz="4" w:space="0" w:color="000000"/>
              <w:left w:val="single" w:sz="4" w:space="0" w:color="000000"/>
              <w:bottom w:val="single" w:sz="4" w:space="0" w:color="000000"/>
              <w:right w:val="single" w:sz="4" w:space="0" w:color="000000"/>
            </w:tcBorders>
            <w:shd w:val="clear" w:color="auto" w:fill="D9D9D9"/>
          </w:tcPr>
          <w:p w:rsidR="00C70E96" w:rsidRPr="0065187E" w:rsidRDefault="00C70E96" w:rsidP="00F51BF4">
            <w:pPr>
              <w:pStyle w:val="AltNormal"/>
              <w:rPr>
                <w:rFonts w:cs="Arial"/>
                <w:sz w:val="18"/>
                <w:szCs w:val="18"/>
              </w:rPr>
            </w:pPr>
            <w:r w:rsidRPr="0070194F">
              <w:rPr>
                <w:rFonts w:cs="Arial"/>
                <w:sz w:val="18"/>
                <w:szCs w:val="18"/>
              </w:rPr>
              <w:t>The Secondary Home Agent parameter was not formatted properly.</w:t>
            </w:r>
          </w:p>
        </w:tc>
      </w:tr>
      <w:tr w:rsidR="00C70E96" w:rsidRPr="00004484" w:rsidTr="00C70E96">
        <w:tblPrEx>
          <w:tblLook w:val="0000"/>
        </w:tblPrEx>
        <w:tc>
          <w:tcPr>
            <w:tcW w:w="1418" w:type="dxa"/>
            <w:tcBorders>
              <w:top w:val="single" w:sz="4" w:space="0" w:color="000000"/>
              <w:left w:val="single" w:sz="4" w:space="0" w:color="000000"/>
              <w:bottom w:val="single" w:sz="4" w:space="0" w:color="000000"/>
              <w:right w:val="nil"/>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16430</w:t>
            </w:r>
          </w:p>
        </w:tc>
        <w:tc>
          <w:tcPr>
            <w:tcW w:w="1617" w:type="dxa"/>
            <w:tcBorders>
              <w:top w:val="single" w:sz="4" w:space="0" w:color="000000"/>
              <w:left w:val="single" w:sz="4" w:space="0" w:color="000000"/>
              <w:bottom w:val="single" w:sz="4" w:space="0" w:color="000000"/>
              <w:right w:val="nil"/>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0X0000402E</w:t>
            </w:r>
          </w:p>
        </w:tc>
        <w:tc>
          <w:tcPr>
            <w:tcW w:w="7153" w:type="dxa"/>
            <w:tcBorders>
              <w:top w:val="single" w:sz="4" w:space="0" w:color="000000"/>
              <w:left w:val="single" w:sz="4" w:space="0" w:color="000000"/>
              <w:bottom w:val="single" w:sz="4" w:space="0" w:color="000000"/>
              <w:right w:val="single" w:sz="4" w:space="0" w:color="000000"/>
            </w:tcBorders>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retry limit is invalid</w:t>
            </w:r>
          </w:p>
        </w:tc>
      </w:tr>
      <w:tr w:rsidR="00C70E96" w:rsidRPr="00004484" w:rsidTr="00C70E96">
        <w:tblPrEx>
          <w:tblLook w:val="0000"/>
        </w:tblPrEx>
        <w:tc>
          <w:tcPr>
            <w:tcW w:w="1418" w:type="dxa"/>
            <w:tcBorders>
              <w:top w:val="single" w:sz="4" w:space="0" w:color="000000"/>
              <w:left w:val="single" w:sz="4" w:space="0" w:color="000000"/>
              <w:bottom w:val="single" w:sz="4" w:space="0" w:color="000000"/>
              <w:right w:val="nil"/>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1643</w:t>
            </w:r>
            <w:r>
              <w:rPr>
                <w:rFonts w:cs="Arial"/>
                <w:sz w:val="18"/>
                <w:szCs w:val="18"/>
                <w:lang w:eastAsia="zh-CN"/>
              </w:rPr>
              <w:t>1</w:t>
            </w:r>
          </w:p>
        </w:tc>
        <w:tc>
          <w:tcPr>
            <w:tcW w:w="1617" w:type="dxa"/>
            <w:tcBorders>
              <w:top w:val="single" w:sz="4" w:space="0" w:color="000000"/>
              <w:left w:val="single" w:sz="4" w:space="0" w:color="000000"/>
              <w:bottom w:val="single" w:sz="4" w:space="0" w:color="000000"/>
              <w:right w:val="nil"/>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0X0000402F</w:t>
            </w:r>
          </w:p>
        </w:tc>
        <w:tc>
          <w:tcPr>
            <w:tcW w:w="7153" w:type="dxa"/>
            <w:tcBorders>
              <w:top w:val="single" w:sz="4" w:space="0" w:color="000000"/>
              <w:left w:val="single" w:sz="4" w:space="0" w:color="000000"/>
              <w:bottom w:val="single" w:sz="4" w:space="0" w:color="000000"/>
              <w:right w:val="single" w:sz="4" w:space="0" w:color="000000"/>
            </w:tcBorders>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retry interval is invalid</w:t>
            </w:r>
          </w:p>
        </w:tc>
      </w:tr>
      <w:tr w:rsidR="00C70E96" w:rsidRPr="00004484" w:rsidTr="00C70E96">
        <w:tblPrEx>
          <w:tblLook w:val="0000"/>
        </w:tblPrEx>
        <w:tc>
          <w:tcPr>
            <w:tcW w:w="1418" w:type="dxa"/>
            <w:tcBorders>
              <w:top w:val="single" w:sz="4" w:space="0" w:color="000000"/>
              <w:left w:val="single" w:sz="4" w:space="0" w:color="000000"/>
              <w:bottom w:val="single" w:sz="4" w:space="0" w:color="000000"/>
              <w:right w:val="nil"/>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1643</w:t>
            </w:r>
            <w:r>
              <w:rPr>
                <w:rFonts w:cs="Arial"/>
                <w:sz w:val="18"/>
                <w:szCs w:val="18"/>
                <w:lang w:eastAsia="zh-CN"/>
              </w:rPr>
              <w:t>2</w:t>
            </w:r>
          </w:p>
        </w:tc>
        <w:tc>
          <w:tcPr>
            <w:tcW w:w="1617" w:type="dxa"/>
            <w:tcBorders>
              <w:top w:val="single" w:sz="4" w:space="0" w:color="000000"/>
              <w:left w:val="single" w:sz="4" w:space="0" w:color="000000"/>
              <w:bottom w:val="single" w:sz="4" w:space="0" w:color="000000"/>
              <w:right w:val="nil"/>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0X00004030</w:t>
            </w:r>
          </w:p>
        </w:tc>
        <w:tc>
          <w:tcPr>
            <w:tcW w:w="7153" w:type="dxa"/>
            <w:tcBorders>
              <w:top w:val="single" w:sz="4" w:space="0" w:color="000000"/>
              <w:left w:val="single" w:sz="4" w:space="0" w:color="000000"/>
              <w:bottom w:val="single" w:sz="4" w:space="0" w:color="000000"/>
              <w:right w:val="single" w:sz="4" w:space="0" w:color="000000"/>
            </w:tcBorders>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 xml:space="preserve">The </w:t>
            </w:r>
            <w:proofErr w:type="spellStart"/>
            <w:r w:rsidRPr="0070194F">
              <w:rPr>
                <w:rFonts w:cs="Arial"/>
                <w:sz w:val="18"/>
                <w:szCs w:val="18"/>
                <w:lang w:eastAsia="zh-CN"/>
              </w:rPr>
              <w:t>Reregperiod</w:t>
            </w:r>
            <w:proofErr w:type="spellEnd"/>
            <w:r w:rsidRPr="0070194F">
              <w:rPr>
                <w:rFonts w:cs="Arial"/>
                <w:sz w:val="18"/>
                <w:szCs w:val="18"/>
                <w:lang w:eastAsia="zh-CN"/>
              </w:rPr>
              <w:t xml:space="preserve"> is invalid</w:t>
            </w:r>
          </w:p>
        </w:tc>
      </w:tr>
      <w:tr w:rsidR="00C70E96" w:rsidRPr="00004484" w:rsidTr="00C70E96">
        <w:tblPrEx>
          <w:tblLook w:val="0000"/>
        </w:tblPrEx>
        <w:tc>
          <w:tcPr>
            <w:tcW w:w="1418" w:type="dxa"/>
            <w:tcBorders>
              <w:top w:val="single" w:sz="4" w:space="0" w:color="000000"/>
              <w:left w:val="single" w:sz="4" w:space="0" w:color="000000"/>
              <w:bottom w:val="single" w:sz="4" w:space="0" w:color="000000"/>
              <w:right w:val="nil"/>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1643</w:t>
            </w:r>
            <w:r>
              <w:rPr>
                <w:rFonts w:cs="Arial"/>
                <w:sz w:val="18"/>
                <w:szCs w:val="18"/>
                <w:lang w:eastAsia="zh-CN"/>
              </w:rPr>
              <w:t>3</w:t>
            </w:r>
          </w:p>
        </w:tc>
        <w:tc>
          <w:tcPr>
            <w:tcW w:w="1617" w:type="dxa"/>
            <w:tcBorders>
              <w:top w:val="single" w:sz="4" w:space="0" w:color="000000"/>
              <w:left w:val="single" w:sz="4" w:space="0" w:color="000000"/>
              <w:bottom w:val="single" w:sz="4" w:space="0" w:color="000000"/>
              <w:right w:val="nil"/>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0X00004031</w:t>
            </w:r>
          </w:p>
        </w:tc>
        <w:tc>
          <w:tcPr>
            <w:tcW w:w="7153" w:type="dxa"/>
            <w:tcBorders>
              <w:top w:val="single" w:sz="4" w:space="0" w:color="000000"/>
              <w:left w:val="single" w:sz="4" w:space="0" w:color="000000"/>
              <w:bottom w:val="single" w:sz="4" w:space="0" w:color="000000"/>
              <w:right w:val="single" w:sz="4" w:space="0" w:color="000000"/>
            </w:tcBorders>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 xml:space="preserve">The </w:t>
            </w:r>
            <w:proofErr w:type="spellStart"/>
            <w:r w:rsidRPr="0070194F">
              <w:rPr>
                <w:rFonts w:cs="Arial"/>
                <w:sz w:val="18"/>
                <w:szCs w:val="18"/>
                <w:lang w:eastAsia="zh-CN"/>
              </w:rPr>
              <w:t>Reregtraffic</w:t>
            </w:r>
            <w:proofErr w:type="spellEnd"/>
            <w:r w:rsidRPr="0070194F">
              <w:rPr>
                <w:rFonts w:cs="Arial"/>
                <w:sz w:val="18"/>
                <w:szCs w:val="18"/>
                <w:lang w:eastAsia="zh-CN"/>
              </w:rPr>
              <w:t xml:space="preserve"> is invalid</w:t>
            </w:r>
          </w:p>
        </w:tc>
      </w:tr>
      <w:tr w:rsidR="00C70E96" w:rsidRPr="00004484" w:rsidTr="00C70E96">
        <w:tblPrEx>
          <w:tblLook w:val="0000"/>
        </w:tblPrEx>
        <w:tc>
          <w:tcPr>
            <w:tcW w:w="1418" w:type="dxa"/>
            <w:tcBorders>
              <w:top w:val="single" w:sz="4" w:space="0" w:color="000000"/>
              <w:left w:val="single" w:sz="4" w:space="0" w:color="000000"/>
              <w:bottom w:val="single" w:sz="4" w:space="0" w:color="000000"/>
              <w:right w:val="nil"/>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1643</w:t>
            </w:r>
            <w:r>
              <w:rPr>
                <w:rFonts w:cs="Arial"/>
                <w:sz w:val="18"/>
                <w:szCs w:val="18"/>
                <w:lang w:eastAsia="zh-CN"/>
              </w:rPr>
              <w:t>4</w:t>
            </w:r>
          </w:p>
        </w:tc>
        <w:tc>
          <w:tcPr>
            <w:tcW w:w="1617" w:type="dxa"/>
            <w:tcBorders>
              <w:top w:val="single" w:sz="4" w:space="0" w:color="000000"/>
              <w:left w:val="single" w:sz="4" w:space="0" w:color="000000"/>
              <w:bottom w:val="single" w:sz="4" w:space="0" w:color="000000"/>
              <w:right w:val="nil"/>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0X00004032</w:t>
            </w:r>
          </w:p>
        </w:tc>
        <w:tc>
          <w:tcPr>
            <w:tcW w:w="7153" w:type="dxa"/>
            <w:tcBorders>
              <w:top w:val="single" w:sz="4" w:space="0" w:color="000000"/>
              <w:left w:val="single" w:sz="4" w:space="0" w:color="000000"/>
              <w:bottom w:val="single" w:sz="4" w:space="0" w:color="000000"/>
              <w:right w:val="single" w:sz="4" w:space="0" w:color="000000"/>
            </w:tcBorders>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 xml:space="preserve">The </w:t>
            </w:r>
            <w:proofErr w:type="spellStart"/>
            <w:r w:rsidRPr="0070194F">
              <w:rPr>
                <w:rFonts w:cs="Arial"/>
                <w:sz w:val="18"/>
                <w:szCs w:val="18"/>
                <w:lang w:eastAsia="zh-CN"/>
              </w:rPr>
              <w:t>HAAuthenticator</w:t>
            </w:r>
            <w:proofErr w:type="spellEnd"/>
            <w:r w:rsidRPr="0070194F">
              <w:rPr>
                <w:rFonts w:cs="Arial"/>
                <w:sz w:val="18"/>
                <w:szCs w:val="18"/>
                <w:lang w:eastAsia="zh-CN"/>
              </w:rPr>
              <w:t xml:space="preserve"> is invalid</w:t>
            </w:r>
          </w:p>
        </w:tc>
      </w:tr>
      <w:tr w:rsidR="00C70E96" w:rsidRPr="00004484" w:rsidTr="00C70E96">
        <w:tblPrEx>
          <w:tblLook w:val="0000"/>
        </w:tblPrEx>
        <w:tc>
          <w:tcPr>
            <w:tcW w:w="1418" w:type="dxa"/>
            <w:tcBorders>
              <w:top w:val="single" w:sz="4" w:space="0" w:color="000000"/>
              <w:left w:val="single" w:sz="4" w:space="0" w:color="000000"/>
              <w:bottom w:val="single" w:sz="4" w:space="0" w:color="000000"/>
              <w:right w:val="nil"/>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lastRenderedPageBreak/>
              <w:t>1643</w:t>
            </w:r>
            <w:r>
              <w:rPr>
                <w:rFonts w:cs="Arial"/>
                <w:sz w:val="18"/>
                <w:szCs w:val="18"/>
                <w:lang w:eastAsia="zh-CN"/>
              </w:rPr>
              <w:t>5</w:t>
            </w:r>
          </w:p>
        </w:tc>
        <w:tc>
          <w:tcPr>
            <w:tcW w:w="1617" w:type="dxa"/>
            <w:tcBorders>
              <w:top w:val="single" w:sz="4" w:space="0" w:color="000000"/>
              <w:left w:val="single" w:sz="4" w:space="0" w:color="000000"/>
              <w:bottom w:val="single" w:sz="4" w:space="0" w:color="000000"/>
              <w:right w:val="nil"/>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0X00004033</w:t>
            </w:r>
          </w:p>
        </w:tc>
        <w:tc>
          <w:tcPr>
            <w:tcW w:w="7153" w:type="dxa"/>
            <w:tcBorders>
              <w:top w:val="single" w:sz="4" w:space="0" w:color="000000"/>
              <w:left w:val="single" w:sz="4" w:space="0" w:color="000000"/>
              <w:bottom w:val="single" w:sz="4" w:space="0" w:color="000000"/>
              <w:right w:val="single" w:sz="4" w:space="0" w:color="000000"/>
            </w:tcBorders>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HA2002bis is invalid</w:t>
            </w:r>
          </w:p>
        </w:tc>
      </w:tr>
      <w:tr w:rsidR="00C70E96" w:rsidRPr="00004484" w:rsidTr="002F6E70">
        <w:tc>
          <w:tcPr>
            <w:tcW w:w="10188" w:type="dxa"/>
            <w:gridSpan w:val="3"/>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SMS Error Codes</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20481</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0X00005001</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 xml:space="preserve">Failure of communication with device </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2048</w:t>
            </w:r>
            <w:r>
              <w:rPr>
                <w:rFonts w:cs="Arial"/>
                <w:sz w:val="18"/>
                <w:szCs w:val="18"/>
              </w:rPr>
              <w:t>2</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0X00005002</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Timer expired without receiving response from device</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2048</w:t>
            </w:r>
            <w:r>
              <w:rPr>
                <w:rFonts w:cs="Arial"/>
                <w:sz w:val="18"/>
                <w:szCs w:val="18"/>
              </w:rPr>
              <w:t>3</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0X00005003</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Response with error indication from device</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2048</w:t>
            </w:r>
            <w:r>
              <w:rPr>
                <w:rFonts w:cs="Arial"/>
                <w:sz w:val="18"/>
                <w:szCs w:val="18"/>
                <w:lang w:eastAsia="zh-CN"/>
              </w:rPr>
              <w:t>4</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0X00005004</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Operation NOT supported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2048</w:t>
            </w:r>
            <w:r>
              <w:rPr>
                <w:rFonts w:cs="Arial"/>
                <w:sz w:val="18"/>
                <w:szCs w:val="18"/>
              </w:rPr>
              <w:t>5</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0X00005005</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 xml:space="preserve">SMS message NOT found </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2048</w:t>
            </w:r>
            <w:r>
              <w:rPr>
                <w:rFonts w:cs="Arial"/>
                <w:sz w:val="18"/>
                <w:szCs w:val="18"/>
              </w:rPr>
              <w:t>6</w:t>
            </w:r>
          </w:p>
        </w:tc>
        <w:tc>
          <w:tcPr>
            <w:tcW w:w="1617"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0X00005006</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rPr>
              <w:t>The SMS record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2048</w:t>
            </w:r>
            <w:r>
              <w:rPr>
                <w:rFonts w:cs="Arial"/>
                <w:sz w:val="18"/>
                <w:szCs w:val="18"/>
              </w:rPr>
              <w:t>7</w:t>
            </w:r>
          </w:p>
        </w:tc>
        <w:tc>
          <w:tcPr>
            <w:tcW w:w="1617"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0X00005007</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 xml:space="preserve">The </w:t>
            </w:r>
            <w:proofErr w:type="spellStart"/>
            <w:r w:rsidRPr="0070194F">
              <w:rPr>
                <w:rFonts w:cs="Arial"/>
                <w:sz w:val="18"/>
                <w:szCs w:val="18"/>
                <w:lang w:eastAsia="zh-CN"/>
              </w:rPr>
              <w:t>ifrom</w:t>
            </w:r>
            <w:proofErr w:type="spellEnd"/>
            <w:r w:rsidRPr="0070194F">
              <w:rPr>
                <w:rFonts w:cs="Arial"/>
                <w:sz w:val="18"/>
                <w:szCs w:val="18"/>
                <w:lang w:eastAsia="zh-CN"/>
              </w:rPr>
              <w:t xml:space="preserve"> value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2048</w:t>
            </w:r>
            <w:r>
              <w:rPr>
                <w:rFonts w:cs="Arial"/>
                <w:sz w:val="18"/>
                <w:szCs w:val="18"/>
              </w:rPr>
              <w:t>8</w:t>
            </w:r>
          </w:p>
        </w:tc>
        <w:tc>
          <w:tcPr>
            <w:tcW w:w="1617"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0X00005008</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SMSC value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2048</w:t>
            </w:r>
            <w:r>
              <w:rPr>
                <w:rFonts w:cs="Arial"/>
                <w:sz w:val="18"/>
                <w:szCs w:val="18"/>
              </w:rPr>
              <w:t>9</w:t>
            </w:r>
          </w:p>
        </w:tc>
        <w:tc>
          <w:tcPr>
            <w:tcW w:w="1617"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0X00005009</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PSI value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20490</w:t>
            </w:r>
          </w:p>
        </w:tc>
        <w:tc>
          <w:tcPr>
            <w:tcW w:w="1617"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0X0000500A</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delivery report switch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2049</w:t>
            </w:r>
            <w:r>
              <w:rPr>
                <w:rFonts w:cs="Arial"/>
                <w:sz w:val="18"/>
                <w:szCs w:val="18"/>
              </w:rPr>
              <w:t>1</w:t>
            </w:r>
          </w:p>
        </w:tc>
        <w:tc>
          <w:tcPr>
            <w:tcW w:w="1617"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0X0000500B</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SMS Class is invalid </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2049</w:t>
            </w:r>
            <w:r>
              <w:rPr>
                <w:rFonts w:cs="Arial"/>
                <w:sz w:val="18"/>
                <w:szCs w:val="18"/>
              </w:rPr>
              <w:t>2</w:t>
            </w:r>
          </w:p>
        </w:tc>
        <w:tc>
          <w:tcPr>
            <w:tcW w:w="1617"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0X0000500C</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msgID</w:t>
            </w:r>
            <w:proofErr w:type="spellEnd"/>
            <w:r w:rsidRPr="0070194F">
              <w:rPr>
                <w:rFonts w:cs="Arial"/>
                <w:sz w:val="18"/>
                <w:szCs w:val="18"/>
                <w:lang w:eastAsia="zh-CN"/>
              </w:rPr>
              <w:t xml:space="preserve"> is invalid </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22785</w:t>
            </w:r>
          </w:p>
        </w:tc>
        <w:tc>
          <w:tcPr>
            <w:tcW w:w="1617"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0X00005901</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USSD Data is invalid</w:t>
            </w:r>
          </w:p>
        </w:tc>
      </w:tr>
      <w:tr w:rsidR="00C70E96" w:rsidRPr="00004484" w:rsidTr="002F6E70">
        <w:tc>
          <w:tcPr>
            <w:tcW w:w="10188" w:type="dxa"/>
            <w:gridSpan w:val="3"/>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Contact Management Error Codes</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color w:val="000000"/>
                <w:sz w:val="18"/>
                <w:szCs w:val="18"/>
              </w:rPr>
            </w:pPr>
            <w:r w:rsidRPr="00E5438A">
              <w:rPr>
                <w:rFonts w:cs="Arial"/>
                <w:color w:val="000000"/>
                <w:sz w:val="18"/>
                <w:szCs w:val="18"/>
              </w:rPr>
              <w:t>21761</w:t>
            </w:r>
          </w:p>
        </w:tc>
        <w:tc>
          <w:tcPr>
            <w:tcW w:w="1617" w:type="dxa"/>
            <w:shd w:val="clear" w:color="auto" w:fill="D9D9D9"/>
          </w:tcPr>
          <w:p w:rsidR="00C70E96" w:rsidRPr="0065187E" w:rsidRDefault="00C70E96" w:rsidP="00F51BF4">
            <w:pPr>
              <w:pStyle w:val="AltNormal"/>
              <w:jc w:val="center"/>
              <w:rPr>
                <w:rFonts w:cs="Arial"/>
                <w:color w:val="000000"/>
                <w:sz w:val="18"/>
                <w:szCs w:val="18"/>
              </w:rPr>
            </w:pPr>
            <w:r w:rsidRPr="0070194F">
              <w:rPr>
                <w:rFonts w:cs="Arial"/>
                <w:color w:val="000000"/>
                <w:sz w:val="18"/>
                <w:szCs w:val="18"/>
              </w:rPr>
              <w:t>0X00005501</w:t>
            </w:r>
          </w:p>
        </w:tc>
        <w:tc>
          <w:tcPr>
            <w:tcW w:w="7153" w:type="dxa"/>
            <w:shd w:val="clear" w:color="auto" w:fill="D9D9D9"/>
          </w:tcPr>
          <w:p w:rsidR="00C70E96" w:rsidRPr="0065187E" w:rsidRDefault="00C70E96" w:rsidP="00F51BF4">
            <w:pPr>
              <w:pStyle w:val="AltNormal"/>
              <w:rPr>
                <w:rFonts w:cs="Arial"/>
                <w:color w:val="000000"/>
                <w:sz w:val="18"/>
                <w:szCs w:val="18"/>
                <w:lang w:eastAsia="zh-CN"/>
              </w:rPr>
            </w:pPr>
            <w:r w:rsidRPr="0070194F">
              <w:rPr>
                <w:rFonts w:cs="Arial"/>
                <w:color w:val="000000"/>
                <w:sz w:val="18"/>
                <w:szCs w:val="18"/>
              </w:rPr>
              <w:t>The contact record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color w:val="000000"/>
                <w:sz w:val="18"/>
                <w:szCs w:val="18"/>
              </w:rPr>
            </w:pPr>
            <w:r w:rsidRPr="00E5438A">
              <w:rPr>
                <w:rFonts w:cs="Arial"/>
                <w:color w:val="000000"/>
                <w:sz w:val="18"/>
                <w:szCs w:val="18"/>
              </w:rPr>
              <w:t>2176</w:t>
            </w:r>
            <w:r>
              <w:rPr>
                <w:rFonts w:cs="Arial"/>
                <w:color w:val="000000"/>
                <w:sz w:val="18"/>
                <w:szCs w:val="18"/>
              </w:rPr>
              <w:t>2</w:t>
            </w:r>
          </w:p>
        </w:tc>
        <w:tc>
          <w:tcPr>
            <w:tcW w:w="1617" w:type="dxa"/>
            <w:shd w:val="clear" w:color="auto" w:fill="D9D9D9"/>
          </w:tcPr>
          <w:p w:rsidR="00C70E96" w:rsidRPr="0065187E" w:rsidRDefault="00C70E96" w:rsidP="00F51BF4">
            <w:pPr>
              <w:pStyle w:val="AltNormal"/>
              <w:jc w:val="center"/>
              <w:rPr>
                <w:rFonts w:cs="Arial"/>
                <w:color w:val="000000"/>
                <w:sz w:val="18"/>
                <w:szCs w:val="18"/>
              </w:rPr>
            </w:pPr>
            <w:r w:rsidRPr="0070194F">
              <w:rPr>
                <w:rFonts w:cs="Arial"/>
                <w:color w:val="000000"/>
                <w:sz w:val="18"/>
                <w:szCs w:val="18"/>
              </w:rPr>
              <w:t>0X00005502</w:t>
            </w:r>
          </w:p>
        </w:tc>
        <w:tc>
          <w:tcPr>
            <w:tcW w:w="7153" w:type="dxa"/>
            <w:shd w:val="clear" w:color="auto" w:fill="D9D9D9"/>
          </w:tcPr>
          <w:p w:rsidR="00C70E96" w:rsidRPr="0065187E" w:rsidRDefault="00C70E96" w:rsidP="00F51BF4">
            <w:pPr>
              <w:pStyle w:val="AltNormal"/>
              <w:rPr>
                <w:rFonts w:cs="Arial"/>
                <w:color w:val="000000"/>
                <w:sz w:val="18"/>
                <w:szCs w:val="18"/>
                <w:lang w:eastAsia="zh-CN"/>
              </w:rPr>
            </w:pPr>
            <w:r w:rsidRPr="0070194F">
              <w:rPr>
                <w:rFonts w:cs="Arial"/>
                <w:color w:val="000000"/>
                <w:sz w:val="18"/>
                <w:szCs w:val="18"/>
              </w:rPr>
              <w:t>Memory capacity exceeded.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color w:val="000000"/>
                <w:sz w:val="18"/>
                <w:szCs w:val="18"/>
              </w:rPr>
            </w:pPr>
            <w:r w:rsidRPr="00E5438A">
              <w:rPr>
                <w:rFonts w:cs="Arial"/>
                <w:color w:val="000000"/>
                <w:sz w:val="18"/>
                <w:szCs w:val="18"/>
              </w:rPr>
              <w:t>2176</w:t>
            </w:r>
            <w:r>
              <w:rPr>
                <w:rFonts w:cs="Arial"/>
                <w:color w:val="000000"/>
                <w:sz w:val="18"/>
                <w:szCs w:val="18"/>
              </w:rPr>
              <w:t>3</w:t>
            </w:r>
          </w:p>
        </w:tc>
        <w:tc>
          <w:tcPr>
            <w:tcW w:w="1617" w:type="dxa"/>
            <w:shd w:val="clear" w:color="auto" w:fill="D9D9D9"/>
          </w:tcPr>
          <w:p w:rsidR="00C70E96" w:rsidRPr="0065187E" w:rsidRDefault="00C70E96" w:rsidP="00F51BF4">
            <w:pPr>
              <w:pStyle w:val="AltNormal"/>
              <w:jc w:val="center"/>
              <w:rPr>
                <w:rFonts w:cs="Arial"/>
                <w:color w:val="000000"/>
                <w:sz w:val="18"/>
                <w:szCs w:val="18"/>
              </w:rPr>
            </w:pPr>
            <w:r w:rsidRPr="0070194F">
              <w:rPr>
                <w:rFonts w:cs="Arial"/>
                <w:color w:val="000000"/>
                <w:sz w:val="18"/>
                <w:szCs w:val="18"/>
              </w:rPr>
              <w:t>0X00005503</w:t>
            </w:r>
          </w:p>
        </w:tc>
        <w:tc>
          <w:tcPr>
            <w:tcW w:w="7153" w:type="dxa"/>
            <w:shd w:val="clear" w:color="auto" w:fill="D9D9D9"/>
          </w:tcPr>
          <w:p w:rsidR="00C70E96" w:rsidRPr="0065187E" w:rsidRDefault="00C70E96" w:rsidP="00F51BF4">
            <w:pPr>
              <w:pStyle w:val="AltNormal"/>
              <w:rPr>
                <w:rFonts w:cs="Arial"/>
                <w:color w:val="000000"/>
                <w:sz w:val="18"/>
                <w:szCs w:val="18"/>
                <w:lang w:eastAsia="zh-CN"/>
              </w:rPr>
            </w:pPr>
            <w:r w:rsidRPr="0070194F">
              <w:rPr>
                <w:rFonts w:cs="Arial"/>
                <w:color w:val="000000"/>
                <w:sz w:val="18"/>
                <w:szCs w:val="18"/>
              </w:rPr>
              <w:t>The index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color w:val="000000"/>
                <w:sz w:val="18"/>
                <w:szCs w:val="18"/>
              </w:rPr>
            </w:pPr>
            <w:r w:rsidRPr="00E5438A">
              <w:rPr>
                <w:rFonts w:cs="Arial"/>
                <w:color w:val="000000"/>
                <w:sz w:val="18"/>
                <w:szCs w:val="18"/>
              </w:rPr>
              <w:t>2176</w:t>
            </w:r>
            <w:r>
              <w:rPr>
                <w:rFonts w:cs="Arial"/>
                <w:color w:val="000000"/>
                <w:sz w:val="18"/>
                <w:szCs w:val="18"/>
              </w:rPr>
              <w:t>4</w:t>
            </w:r>
          </w:p>
        </w:tc>
        <w:tc>
          <w:tcPr>
            <w:tcW w:w="1617" w:type="dxa"/>
            <w:shd w:val="clear" w:color="auto" w:fill="D9D9D9"/>
          </w:tcPr>
          <w:p w:rsidR="00C70E96" w:rsidRPr="0065187E" w:rsidRDefault="00C70E96" w:rsidP="00F51BF4">
            <w:pPr>
              <w:pStyle w:val="AltNormal"/>
              <w:jc w:val="center"/>
              <w:rPr>
                <w:rFonts w:cs="Arial"/>
                <w:color w:val="000000"/>
                <w:sz w:val="18"/>
                <w:szCs w:val="18"/>
              </w:rPr>
            </w:pPr>
            <w:r w:rsidRPr="0070194F">
              <w:rPr>
                <w:rFonts w:cs="Arial"/>
                <w:color w:val="000000"/>
                <w:sz w:val="18"/>
                <w:szCs w:val="18"/>
              </w:rPr>
              <w:t>0X00005504</w:t>
            </w:r>
          </w:p>
        </w:tc>
        <w:tc>
          <w:tcPr>
            <w:tcW w:w="7153" w:type="dxa"/>
            <w:shd w:val="clear" w:color="auto" w:fill="D9D9D9"/>
          </w:tcPr>
          <w:p w:rsidR="00C70E96" w:rsidRPr="0065187E" w:rsidRDefault="00C70E96" w:rsidP="00F51BF4">
            <w:pPr>
              <w:pStyle w:val="AltNormal"/>
              <w:rPr>
                <w:rFonts w:cs="Arial"/>
                <w:color w:val="000000"/>
                <w:sz w:val="18"/>
                <w:szCs w:val="18"/>
                <w:lang w:eastAsia="zh-CN"/>
              </w:rPr>
            </w:pPr>
            <w:r w:rsidRPr="0070194F">
              <w:rPr>
                <w:rFonts w:cs="Arial"/>
                <w:color w:val="000000"/>
                <w:sz w:val="18"/>
                <w:szCs w:val="18"/>
              </w:rPr>
              <w:t xml:space="preserve">The contact location value is invalid </w:t>
            </w:r>
          </w:p>
        </w:tc>
      </w:tr>
      <w:tr w:rsidR="00C70E96" w:rsidRPr="00004484" w:rsidTr="002F6E70">
        <w:tc>
          <w:tcPr>
            <w:tcW w:w="10188" w:type="dxa"/>
            <w:gridSpan w:val="3"/>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Information Status Error Codes</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24577</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0X00006001</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type of data requested is not present</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2457</w:t>
            </w:r>
            <w:r>
              <w:rPr>
                <w:rFonts w:cs="Arial"/>
                <w:sz w:val="18"/>
                <w:szCs w:val="18"/>
              </w:rPr>
              <w:t>8</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0X00006002</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type is not 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2457</w:t>
            </w:r>
            <w:r>
              <w:rPr>
                <w:rFonts w:cs="Arial"/>
                <w:sz w:val="18"/>
                <w:szCs w:val="18"/>
              </w:rPr>
              <w:t>9</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0X00006003</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Remote system not present</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24580</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0X00006004</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supplied index identifies a record which does not exist.</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2458</w:t>
            </w:r>
            <w:r>
              <w:rPr>
                <w:rFonts w:cs="Arial"/>
                <w:sz w:val="18"/>
                <w:szCs w:val="18"/>
              </w:rPr>
              <w:t>1</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0X00006005</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Current APN cannot be retrieved because there is no connection.</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2458</w:t>
            </w:r>
            <w:r>
              <w:rPr>
                <w:rFonts w:cs="Arial"/>
                <w:sz w:val="18"/>
                <w:szCs w:val="18"/>
                <w:lang w:eastAsia="zh-CN"/>
              </w:rPr>
              <w:t>2</w:t>
            </w:r>
          </w:p>
        </w:tc>
        <w:tc>
          <w:tcPr>
            <w:tcW w:w="1617"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0X00006006</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napToGrid w:val="0"/>
                <w:sz w:val="18"/>
                <w:szCs w:val="18"/>
                <w:lang w:eastAsia="zh-CN"/>
              </w:rPr>
              <w:t>The type of IP address is not available.</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2458</w:t>
            </w:r>
            <w:r>
              <w:rPr>
                <w:rFonts w:cs="Arial"/>
                <w:sz w:val="18"/>
                <w:szCs w:val="18"/>
                <w:lang w:eastAsia="zh-CN"/>
              </w:rPr>
              <w:t>3</w:t>
            </w:r>
          </w:p>
        </w:tc>
        <w:tc>
          <w:tcPr>
            <w:tcW w:w="1617"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0X00006007</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IP Address is not currently assigned (advisable to retry call)</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2458</w:t>
            </w:r>
            <w:r>
              <w:rPr>
                <w:rFonts w:cs="Arial"/>
                <w:sz w:val="18"/>
                <w:szCs w:val="18"/>
              </w:rPr>
              <w:t>4</w:t>
            </w:r>
          </w:p>
        </w:tc>
        <w:tc>
          <w:tcPr>
            <w:tcW w:w="1617"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0X00006008</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Authentication failure</w:t>
            </w:r>
          </w:p>
        </w:tc>
      </w:tr>
      <w:tr w:rsidR="00C70E96" w:rsidRPr="00004484" w:rsidTr="002F6E70">
        <w:tc>
          <w:tcPr>
            <w:tcW w:w="10188" w:type="dxa"/>
            <w:gridSpan w:val="3"/>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GNSS Error Codes</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28673</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0X00007001</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The GNSS state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2867</w:t>
            </w:r>
            <w:r>
              <w:rPr>
                <w:rFonts w:cs="Arial"/>
                <w:sz w:val="18"/>
                <w:szCs w:val="18"/>
              </w:rPr>
              <w:t>4</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0X00007002</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The operation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2867</w:t>
            </w:r>
            <w:r>
              <w:rPr>
                <w:rFonts w:cs="Arial"/>
                <w:sz w:val="18"/>
                <w:szCs w:val="18"/>
              </w:rPr>
              <w:t>5</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0X00007003</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The accuracy threshold is not supported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2867</w:t>
            </w:r>
            <w:r>
              <w:rPr>
                <w:rFonts w:cs="Arial"/>
                <w:sz w:val="18"/>
                <w:szCs w:val="18"/>
                <w:lang w:eastAsia="zh-CN"/>
              </w:rPr>
              <w:t>6</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0X00007004</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The server address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2867</w:t>
            </w:r>
            <w:r>
              <w:rPr>
                <w:rFonts w:cs="Arial"/>
                <w:sz w:val="18"/>
                <w:szCs w:val="18"/>
              </w:rPr>
              <w:t>7</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0X00007005</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The server port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2867</w:t>
            </w:r>
            <w:r>
              <w:rPr>
                <w:rFonts w:cs="Arial"/>
                <w:sz w:val="18"/>
                <w:szCs w:val="18"/>
              </w:rPr>
              <w:t>8</w:t>
            </w:r>
          </w:p>
        </w:tc>
        <w:tc>
          <w:tcPr>
            <w:tcW w:w="1617"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0X00007006</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The server FQDN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2867</w:t>
            </w:r>
            <w:r>
              <w:rPr>
                <w:rFonts w:cs="Arial"/>
                <w:sz w:val="18"/>
                <w:szCs w:val="18"/>
              </w:rPr>
              <w:t>9</w:t>
            </w:r>
          </w:p>
        </w:tc>
        <w:tc>
          <w:tcPr>
            <w:tcW w:w="1617"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0X00007007</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rPr>
              <w:t>The tracking value is invalid</w:t>
            </w:r>
          </w:p>
        </w:tc>
      </w:tr>
      <w:tr w:rsidR="00C70E96" w:rsidRPr="00004484" w:rsidTr="002F6E70">
        <w:tc>
          <w:tcPr>
            <w:tcW w:w="10188" w:type="dxa"/>
            <w:gridSpan w:val="3"/>
            <w:shd w:val="clear" w:color="auto" w:fill="D9D9D9"/>
          </w:tcPr>
          <w:p w:rsidR="00C70E96" w:rsidRPr="0065187E" w:rsidRDefault="00C70E96" w:rsidP="00F51BF4">
            <w:pPr>
              <w:pStyle w:val="AltNormal"/>
              <w:rPr>
                <w:rFonts w:cs="Arial"/>
                <w:b/>
                <w:sz w:val="18"/>
                <w:szCs w:val="18"/>
                <w:lang w:val="fr-FR" w:eastAsia="zh-CN"/>
              </w:rPr>
            </w:pPr>
            <w:r w:rsidRPr="0070194F">
              <w:rPr>
                <w:rFonts w:cs="Arial"/>
                <w:b/>
                <w:sz w:val="18"/>
                <w:szCs w:val="18"/>
                <w:lang w:val="fr-FR" w:eastAsia="zh-CN"/>
              </w:rPr>
              <w:t xml:space="preserve">P2P Direct Management </w:t>
            </w:r>
            <w:proofErr w:type="spellStart"/>
            <w:r w:rsidRPr="0070194F">
              <w:rPr>
                <w:rFonts w:cs="Arial"/>
                <w:b/>
                <w:sz w:val="18"/>
                <w:szCs w:val="18"/>
                <w:lang w:val="fr-FR" w:eastAsia="zh-CN"/>
              </w:rPr>
              <w:t>Error</w:t>
            </w:r>
            <w:proofErr w:type="spellEnd"/>
            <w:r w:rsidRPr="0070194F">
              <w:rPr>
                <w:rFonts w:cs="Arial"/>
                <w:b/>
                <w:sz w:val="18"/>
                <w:szCs w:val="18"/>
                <w:lang w:val="fr-FR" w:eastAsia="zh-CN"/>
              </w:rPr>
              <w:t xml:space="preserve"> Codes</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32769</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0X00008001</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The P2PTechnology is not supported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lastRenderedPageBreak/>
              <w:t>327</w:t>
            </w:r>
            <w:r>
              <w:rPr>
                <w:rFonts w:cs="Arial"/>
                <w:sz w:val="18"/>
                <w:szCs w:val="18"/>
              </w:rPr>
              <w:t>70</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0X00008002</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The P2P Technology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327</w:t>
            </w:r>
            <w:r>
              <w:rPr>
                <w:rFonts w:cs="Arial"/>
                <w:sz w:val="18"/>
                <w:szCs w:val="18"/>
              </w:rPr>
              <w:t>71</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0X00008003</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The Service Record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rPr>
              <w:t>327</w:t>
            </w:r>
            <w:r>
              <w:rPr>
                <w:rFonts w:cs="Arial"/>
                <w:sz w:val="18"/>
                <w:szCs w:val="18"/>
              </w:rPr>
              <w:t>72</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0X00008004</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The list of Remote Devices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327</w:t>
            </w:r>
            <w:r>
              <w:rPr>
                <w:rFonts w:cs="Arial"/>
                <w:sz w:val="18"/>
                <w:szCs w:val="18"/>
              </w:rPr>
              <w:t>73</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0X00008005</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The list of Service Identifiers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327</w:t>
            </w:r>
            <w:r>
              <w:rPr>
                <w:rFonts w:cs="Arial"/>
                <w:sz w:val="18"/>
                <w:szCs w:val="18"/>
              </w:rPr>
              <w:t>74</w:t>
            </w:r>
          </w:p>
        </w:tc>
        <w:tc>
          <w:tcPr>
            <w:tcW w:w="1617"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0X00008006</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The ID of the Connection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327</w:t>
            </w:r>
            <w:r>
              <w:rPr>
                <w:rFonts w:cs="Arial"/>
                <w:sz w:val="18"/>
                <w:szCs w:val="18"/>
              </w:rPr>
              <w:t>75</w:t>
            </w:r>
          </w:p>
        </w:tc>
        <w:tc>
          <w:tcPr>
            <w:tcW w:w="1617"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0X00008007</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rPr>
              <w:t>The list of Device ID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327</w:t>
            </w:r>
            <w:r>
              <w:rPr>
                <w:rFonts w:cs="Arial"/>
                <w:sz w:val="18"/>
                <w:szCs w:val="18"/>
              </w:rPr>
              <w:t>76</w:t>
            </w:r>
          </w:p>
        </w:tc>
        <w:tc>
          <w:tcPr>
            <w:tcW w:w="1617"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0X00008008</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rPr>
              <w:t>The ID of the group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327</w:t>
            </w:r>
            <w:r>
              <w:rPr>
                <w:rFonts w:cs="Arial"/>
                <w:sz w:val="18"/>
                <w:szCs w:val="18"/>
              </w:rPr>
              <w:t>77</w:t>
            </w:r>
          </w:p>
        </w:tc>
        <w:tc>
          <w:tcPr>
            <w:tcW w:w="1617"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0X00008009</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rPr>
              <w:t>The ID of the Remote Device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327</w:t>
            </w:r>
            <w:r>
              <w:rPr>
                <w:rFonts w:cs="Arial"/>
                <w:sz w:val="18"/>
                <w:szCs w:val="18"/>
              </w:rPr>
              <w:t>78</w:t>
            </w:r>
          </w:p>
        </w:tc>
        <w:tc>
          <w:tcPr>
            <w:tcW w:w="1617"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0X0000800A</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rPr>
              <w:t>The Invitation ID is invalid</w:t>
            </w:r>
          </w:p>
        </w:tc>
      </w:tr>
      <w:tr w:rsidR="00C70E96" w:rsidRPr="00004484" w:rsidTr="002F6E70">
        <w:tc>
          <w:tcPr>
            <w:tcW w:w="10188" w:type="dxa"/>
            <w:gridSpan w:val="3"/>
            <w:shd w:val="clear" w:color="auto" w:fill="D9D9D9"/>
          </w:tcPr>
          <w:p w:rsidR="00C70E96" w:rsidRPr="0065187E" w:rsidRDefault="00C70E96" w:rsidP="00F51BF4">
            <w:pPr>
              <w:pStyle w:val="AltNormal"/>
              <w:rPr>
                <w:rFonts w:cs="Arial"/>
                <w:b/>
                <w:sz w:val="18"/>
                <w:szCs w:val="18"/>
                <w:lang w:val="fr-FR" w:eastAsia="zh-CN"/>
              </w:rPr>
            </w:pPr>
            <w:r w:rsidRPr="0070194F">
              <w:rPr>
                <w:rFonts w:cs="Arial"/>
                <w:b/>
                <w:sz w:val="18"/>
                <w:szCs w:val="18"/>
                <w:lang w:val="fr-FR" w:eastAsia="zh-CN"/>
              </w:rPr>
              <w:t xml:space="preserve">Router Management </w:t>
            </w:r>
            <w:proofErr w:type="spellStart"/>
            <w:r w:rsidRPr="0070194F">
              <w:rPr>
                <w:rFonts w:cs="Arial"/>
                <w:b/>
                <w:sz w:val="18"/>
                <w:szCs w:val="18"/>
                <w:lang w:val="fr-FR" w:eastAsia="zh-CN"/>
              </w:rPr>
              <w:t>Error</w:t>
            </w:r>
            <w:proofErr w:type="spellEnd"/>
            <w:r w:rsidRPr="0070194F">
              <w:rPr>
                <w:rFonts w:cs="Arial"/>
                <w:b/>
                <w:sz w:val="18"/>
                <w:szCs w:val="18"/>
                <w:lang w:val="fr-FR" w:eastAsia="zh-CN"/>
              </w:rPr>
              <w:t xml:space="preserve"> Codes</w:t>
            </w:r>
          </w:p>
        </w:tc>
      </w:tr>
      <w:tr w:rsidR="00C70E96" w:rsidRPr="00004484" w:rsidTr="00B0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36865</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0X00009001</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routerConfig</w:t>
            </w:r>
            <w:proofErr w:type="spellEnd"/>
            <w:r w:rsidRPr="0070194F">
              <w:rPr>
                <w:rFonts w:cs="Arial"/>
                <w:sz w:val="18"/>
                <w:szCs w:val="18"/>
                <w:lang w:eastAsia="zh-CN"/>
              </w:rPr>
              <w:t xml:space="preserve"> value(s) are incorrect</w:t>
            </w:r>
          </w:p>
        </w:tc>
      </w:tr>
      <w:tr w:rsidR="00C70E96" w:rsidRPr="00004484" w:rsidTr="00B0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3686</w:t>
            </w:r>
            <w:r>
              <w:rPr>
                <w:rFonts w:cs="Arial"/>
                <w:sz w:val="18"/>
                <w:szCs w:val="18"/>
              </w:rPr>
              <w:t>6</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0X00009002</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policy value(s) are incorrect</w:t>
            </w:r>
          </w:p>
        </w:tc>
      </w:tr>
      <w:tr w:rsidR="00C70E96" w:rsidRPr="00004484" w:rsidTr="00B0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3686</w:t>
            </w:r>
            <w:r>
              <w:rPr>
                <w:rFonts w:cs="Arial"/>
                <w:sz w:val="18"/>
                <w:szCs w:val="18"/>
              </w:rPr>
              <w:t>7</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0X00009003</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restrict value(s) are incorrect</w:t>
            </w:r>
          </w:p>
        </w:tc>
      </w:tr>
      <w:tr w:rsidR="00C70E96" w:rsidRPr="00004484" w:rsidTr="00B0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3686</w:t>
            </w:r>
            <w:r>
              <w:rPr>
                <w:rFonts w:cs="Arial"/>
                <w:sz w:val="18"/>
                <w:szCs w:val="18"/>
                <w:lang w:eastAsia="zh-CN"/>
              </w:rPr>
              <w:t>8</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0X00009004</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The administrator password is incorrect</w:t>
            </w:r>
          </w:p>
        </w:tc>
      </w:tr>
      <w:tr w:rsidR="00C70E96" w:rsidRPr="00004484" w:rsidTr="002F6E70">
        <w:tc>
          <w:tcPr>
            <w:tcW w:w="10188" w:type="dxa"/>
            <w:gridSpan w:val="3"/>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WLAN Error Codes</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65537</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0X00010001</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No network exists at the specified index.</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6553</w:t>
            </w:r>
            <w:r>
              <w:rPr>
                <w:rFonts w:cs="Arial"/>
                <w:sz w:val="18"/>
                <w:szCs w:val="18"/>
                <w:lang w:eastAsia="zh-CN"/>
              </w:rPr>
              <w:t>8</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0X00010002</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Predefined networks are not able to be modified.</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6" w:space="0" w:color="auto"/>
              <w:right w:val="single" w:sz="6"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655</w:t>
            </w:r>
            <w:r>
              <w:rPr>
                <w:rFonts w:cs="Arial"/>
                <w:sz w:val="18"/>
                <w:szCs w:val="18"/>
                <w:lang w:eastAsia="zh-CN"/>
              </w:rPr>
              <w:t>40</w:t>
            </w:r>
          </w:p>
        </w:tc>
        <w:tc>
          <w:tcPr>
            <w:tcW w:w="1617" w:type="dxa"/>
            <w:tcBorders>
              <w:top w:val="single" w:sz="6" w:space="0" w:color="auto"/>
              <w:left w:val="single" w:sz="4" w:space="0" w:color="auto"/>
              <w:bottom w:val="single" w:sz="6"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0X00010004</w:t>
            </w:r>
          </w:p>
        </w:tc>
        <w:tc>
          <w:tcPr>
            <w:tcW w:w="7153" w:type="dxa"/>
            <w:tcBorders>
              <w:top w:val="single" w:sz="6" w:space="0" w:color="auto"/>
              <w:left w:val="single" w:sz="6" w:space="0" w:color="auto"/>
              <w:bottom w:val="single" w:sz="6"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SSID is invalid</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6" w:space="0" w:color="auto"/>
              <w:right w:val="single" w:sz="6"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65541</w:t>
            </w:r>
          </w:p>
        </w:tc>
        <w:tc>
          <w:tcPr>
            <w:tcW w:w="1617" w:type="dxa"/>
            <w:tcBorders>
              <w:top w:val="single" w:sz="6" w:space="0" w:color="auto"/>
              <w:left w:val="single" w:sz="4" w:space="0" w:color="auto"/>
              <w:bottom w:val="single" w:sz="6"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0X00010005</w:t>
            </w:r>
          </w:p>
        </w:tc>
        <w:tc>
          <w:tcPr>
            <w:tcW w:w="7153" w:type="dxa"/>
            <w:tcBorders>
              <w:top w:val="single" w:sz="6" w:space="0" w:color="auto"/>
              <w:left w:val="single" w:sz="6" w:space="0" w:color="auto"/>
              <w:bottom w:val="single" w:sz="6"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BSSID is invalid</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6" w:space="0" w:color="auto"/>
              <w:right w:val="single" w:sz="6"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6554</w:t>
            </w:r>
            <w:r>
              <w:rPr>
                <w:rFonts w:cs="Arial"/>
                <w:sz w:val="18"/>
                <w:szCs w:val="18"/>
                <w:lang w:eastAsia="zh-CN"/>
              </w:rPr>
              <w:t>2</w:t>
            </w:r>
          </w:p>
        </w:tc>
        <w:tc>
          <w:tcPr>
            <w:tcW w:w="1617" w:type="dxa"/>
            <w:tcBorders>
              <w:top w:val="single" w:sz="6" w:space="0" w:color="auto"/>
              <w:left w:val="single" w:sz="4" w:space="0" w:color="auto"/>
              <w:bottom w:val="single" w:sz="6"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0X00010006</w:t>
            </w:r>
          </w:p>
        </w:tc>
        <w:tc>
          <w:tcPr>
            <w:tcW w:w="7153" w:type="dxa"/>
            <w:tcBorders>
              <w:top w:val="single" w:sz="6" w:space="0" w:color="auto"/>
              <w:left w:val="single" w:sz="6" w:space="0" w:color="auto"/>
              <w:bottom w:val="single" w:sz="6"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Friendly Name is invalid</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6" w:space="0" w:color="auto"/>
              <w:right w:val="single" w:sz="6"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6554</w:t>
            </w:r>
            <w:r>
              <w:rPr>
                <w:rFonts w:cs="Arial"/>
                <w:sz w:val="18"/>
                <w:szCs w:val="18"/>
                <w:lang w:eastAsia="zh-CN"/>
              </w:rPr>
              <w:t>3</w:t>
            </w:r>
          </w:p>
        </w:tc>
        <w:tc>
          <w:tcPr>
            <w:tcW w:w="1617" w:type="dxa"/>
            <w:tcBorders>
              <w:top w:val="single" w:sz="6" w:space="0" w:color="auto"/>
              <w:left w:val="single" w:sz="4" w:space="0" w:color="auto"/>
              <w:bottom w:val="single" w:sz="6"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0X00010007</w:t>
            </w:r>
          </w:p>
        </w:tc>
        <w:tc>
          <w:tcPr>
            <w:tcW w:w="7153" w:type="dxa"/>
            <w:tcBorders>
              <w:top w:val="single" w:sz="6" w:space="0" w:color="auto"/>
              <w:left w:val="single" w:sz="6" w:space="0" w:color="auto"/>
              <w:bottom w:val="single" w:sz="6"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security parameter is invalid</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6" w:space="0" w:color="auto"/>
              <w:right w:val="single" w:sz="6"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6554</w:t>
            </w:r>
            <w:r>
              <w:rPr>
                <w:rFonts w:cs="Arial"/>
                <w:sz w:val="18"/>
                <w:szCs w:val="18"/>
                <w:lang w:eastAsia="zh-CN"/>
              </w:rPr>
              <w:t>4</w:t>
            </w:r>
          </w:p>
        </w:tc>
        <w:tc>
          <w:tcPr>
            <w:tcW w:w="1617" w:type="dxa"/>
            <w:tcBorders>
              <w:top w:val="single" w:sz="6" w:space="0" w:color="auto"/>
              <w:left w:val="single" w:sz="4" w:space="0" w:color="auto"/>
              <w:bottom w:val="single" w:sz="6"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0X00010008</w:t>
            </w:r>
          </w:p>
        </w:tc>
        <w:tc>
          <w:tcPr>
            <w:tcW w:w="7153" w:type="dxa"/>
            <w:tcBorders>
              <w:top w:val="single" w:sz="6" w:space="0" w:color="auto"/>
              <w:left w:val="single" w:sz="6" w:space="0" w:color="auto"/>
              <w:bottom w:val="single" w:sz="6"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mode parameter is invalid</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6" w:space="0" w:color="auto"/>
              <w:right w:val="single" w:sz="6"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6554</w:t>
            </w:r>
            <w:r>
              <w:rPr>
                <w:rFonts w:cs="Arial"/>
                <w:sz w:val="18"/>
                <w:szCs w:val="18"/>
                <w:lang w:eastAsia="zh-CN"/>
              </w:rPr>
              <w:t>5</w:t>
            </w:r>
          </w:p>
        </w:tc>
        <w:tc>
          <w:tcPr>
            <w:tcW w:w="1617" w:type="dxa"/>
            <w:tcBorders>
              <w:top w:val="single" w:sz="6" w:space="0" w:color="auto"/>
              <w:left w:val="single" w:sz="4" w:space="0" w:color="auto"/>
              <w:bottom w:val="single" w:sz="6"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0X00010009</w:t>
            </w:r>
          </w:p>
        </w:tc>
        <w:tc>
          <w:tcPr>
            <w:tcW w:w="7153" w:type="dxa"/>
            <w:tcBorders>
              <w:top w:val="single" w:sz="6" w:space="0" w:color="auto"/>
              <w:left w:val="single" w:sz="6" w:space="0" w:color="auto"/>
              <w:bottom w:val="single" w:sz="6"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hidden parameter is invalid</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6" w:space="0" w:color="auto"/>
              <w:right w:val="single" w:sz="6"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6554</w:t>
            </w:r>
            <w:r>
              <w:rPr>
                <w:rFonts w:cs="Arial"/>
                <w:sz w:val="18"/>
                <w:szCs w:val="18"/>
                <w:lang w:eastAsia="zh-CN"/>
              </w:rPr>
              <w:t>6</w:t>
            </w:r>
          </w:p>
        </w:tc>
        <w:tc>
          <w:tcPr>
            <w:tcW w:w="1617" w:type="dxa"/>
            <w:tcBorders>
              <w:top w:val="single" w:sz="6" w:space="0" w:color="auto"/>
              <w:left w:val="single" w:sz="4" w:space="0" w:color="auto"/>
              <w:bottom w:val="single" w:sz="6"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0X0001000A</w:t>
            </w:r>
          </w:p>
        </w:tc>
        <w:tc>
          <w:tcPr>
            <w:tcW w:w="7153" w:type="dxa"/>
            <w:tcBorders>
              <w:top w:val="single" w:sz="6" w:space="0" w:color="auto"/>
              <w:left w:val="single" w:sz="6" w:space="0" w:color="auto"/>
              <w:bottom w:val="single" w:sz="6"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key is invalid</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6" w:space="0" w:color="auto"/>
              <w:right w:val="single" w:sz="6"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6554</w:t>
            </w:r>
            <w:r>
              <w:rPr>
                <w:rFonts w:cs="Arial"/>
                <w:sz w:val="18"/>
                <w:szCs w:val="18"/>
                <w:lang w:eastAsia="zh-CN"/>
              </w:rPr>
              <w:t>7</w:t>
            </w:r>
          </w:p>
        </w:tc>
        <w:tc>
          <w:tcPr>
            <w:tcW w:w="1617" w:type="dxa"/>
            <w:tcBorders>
              <w:top w:val="single" w:sz="6" w:space="0" w:color="auto"/>
              <w:left w:val="single" w:sz="4" w:space="0" w:color="auto"/>
              <w:bottom w:val="single" w:sz="6"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0X0001000B</w:t>
            </w:r>
          </w:p>
        </w:tc>
        <w:tc>
          <w:tcPr>
            <w:tcW w:w="7153" w:type="dxa"/>
            <w:tcBorders>
              <w:top w:val="single" w:sz="6" w:space="0" w:color="auto"/>
              <w:left w:val="single" w:sz="6" w:space="0" w:color="auto"/>
              <w:bottom w:val="single" w:sz="6"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EAP authentication method is invalid</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4" w:space="0" w:color="auto"/>
              <w:right w:val="single" w:sz="6"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6554</w:t>
            </w:r>
            <w:r>
              <w:rPr>
                <w:rFonts w:cs="Arial"/>
                <w:sz w:val="18"/>
                <w:szCs w:val="18"/>
                <w:lang w:eastAsia="zh-CN"/>
              </w:rPr>
              <w:t>8</w:t>
            </w:r>
          </w:p>
        </w:tc>
        <w:tc>
          <w:tcPr>
            <w:tcW w:w="1617" w:type="dxa"/>
            <w:tcBorders>
              <w:top w:val="single" w:sz="6" w:space="0" w:color="auto"/>
              <w:left w:val="single" w:sz="4" w:space="0" w:color="auto"/>
              <w:bottom w:val="single" w:sz="4"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0X0001000C</w:t>
            </w:r>
          </w:p>
        </w:tc>
        <w:tc>
          <w:tcPr>
            <w:tcW w:w="7153" w:type="dxa"/>
            <w:tcBorders>
              <w:top w:val="single" w:sz="6" w:space="0" w:color="auto"/>
              <w:left w:val="single" w:sz="6"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EAP configuration is invalid</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6" w:space="0" w:color="auto"/>
              <w:right w:val="single" w:sz="6"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6554</w:t>
            </w:r>
            <w:r>
              <w:rPr>
                <w:rFonts w:cs="Arial"/>
                <w:sz w:val="18"/>
                <w:szCs w:val="18"/>
                <w:lang w:eastAsia="zh-CN"/>
              </w:rPr>
              <w:t>9</w:t>
            </w:r>
          </w:p>
        </w:tc>
        <w:tc>
          <w:tcPr>
            <w:tcW w:w="1617" w:type="dxa"/>
            <w:tcBorders>
              <w:top w:val="single" w:sz="6" w:space="0" w:color="auto"/>
              <w:left w:val="single" w:sz="4" w:space="0" w:color="auto"/>
              <w:bottom w:val="single" w:sz="6"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0X0001000D</w:t>
            </w:r>
          </w:p>
        </w:tc>
        <w:tc>
          <w:tcPr>
            <w:tcW w:w="7153" w:type="dxa"/>
            <w:tcBorders>
              <w:top w:val="single" w:sz="6" w:space="0" w:color="auto"/>
              <w:left w:val="single" w:sz="6" w:space="0" w:color="auto"/>
              <w:bottom w:val="single" w:sz="6"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WLAN Encryption Type is invalid</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69633</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0X00011001</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There is no existing WLAN connection</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6963</w:t>
            </w:r>
            <w:r>
              <w:rPr>
                <w:rFonts w:cs="Arial"/>
                <w:sz w:val="18"/>
                <w:szCs w:val="18"/>
                <w:lang w:eastAsia="zh-CN"/>
              </w:rPr>
              <w:t>4</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0X00011002</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Security mode does not allow connectivity to unknown networks.</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6963</w:t>
            </w:r>
            <w:r>
              <w:rPr>
                <w:rFonts w:cs="Arial"/>
                <w:sz w:val="18"/>
                <w:szCs w:val="18"/>
                <w:lang w:eastAsia="zh-CN"/>
              </w:rPr>
              <w:t>7</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0X00011005</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Operation is prohibited by security policy.</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6963</w:t>
            </w:r>
            <w:r>
              <w:rPr>
                <w:rFonts w:cs="Arial"/>
                <w:sz w:val="18"/>
                <w:szCs w:val="18"/>
                <w:lang w:eastAsia="zh-CN"/>
              </w:rPr>
              <w:t>8</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0X00011006</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No pending operation.</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6963</w:t>
            </w:r>
            <w:r>
              <w:rPr>
                <w:rFonts w:cs="Arial"/>
                <w:sz w:val="18"/>
                <w:szCs w:val="18"/>
                <w:lang w:eastAsia="zh-CN"/>
              </w:rPr>
              <w:t>9</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0X00011007</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pin for WPS was malformed or incorrect size</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4" w:space="0" w:color="auto"/>
              <w:right w:val="single" w:sz="6"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69640</w:t>
            </w:r>
          </w:p>
        </w:tc>
        <w:tc>
          <w:tcPr>
            <w:tcW w:w="1617" w:type="dxa"/>
            <w:tcBorders>
              <w:top w:val="single" w:sz="6" w:space="0" w:color="auto"/>
              <w:left w:val="single" w:sz="4" w:space="0" w:color="auto"/>
              <w:bottom w:val="single" w:sz="4"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0X00011008</w:t>
            </w:r>
          </w:p>
        </w:tc>
        <w:tc>
          <w:tcPr>
            <w:tcW w:w="7153" w:type="dxa"/>
            <w:tcBorders>
              <w:top w:val="single" w:sz="6" w:space="0" w:color="auto"/>
              <w:left w:val="single" w:sz="6"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device is not connected</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6964</w:t>
            </w:r>
            <w:r>
              <w:rPr>
                <w:rFonts w:cs="Arial"/>
                <w:sz w:val="18"/>
                <w:szCs w:val="18"/>
                <w:lang w:eastAsia="zh-CN"/>
              </w:rPr>
              <w:t>1</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0X00011009</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 Device (i.e.: WLAN only device that does not support NAA on UICC for authentication) does not support the requested function.</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73729</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0X00012001</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SSID does not reference a valid known network.</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737</w:t>
            </w:r>
            <w:r>
              <w:rPr>
                <w:rFonts w:cs="Arial"/>
                <w:sz w:val="18"/>
                <w:szCs w:val="18"/>
                <w:lang w:eastAsia="zh-CN"/>
              </w:rPr>
              <w:t>30</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0X00012002</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BSSID does not reference a valid known network</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737</w:t>
            </w:r>
            <w:r>
              <w:rPr>
                <w:rFonts w:cs="Arial"/>
                <w:sz w:val="18"/>
                <w:szCs w:val="18"/>
                <w:lang w:eastAsia="zh-CN"/>
              </w:rPr>
              <w:t>31</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0X00012003</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IP Address is not currently assigned (advisable to retry call)</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737</w:t>
            </w:r>
            <w:r>
              <w:rPr>
                <w:rFonts w:cs="Arial"/>
                <w:sz w:val="18"/>
                <w:szCs w:val="18"/>
                <w:lang w:eastAsia="zh-CN"/>
              </w:rPr>
              <w:t>32</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0X00012004</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Authentication failure</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lastRenderedPageBreak/>
              <w:t>77825</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0X00013001</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Invalid combination of AUTH and CIPHER</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7782</w:t>
            </w:r>
            <w:r>
              <w:rPr>
                <w:rFonts w:cs="Arial"/>
                <w:sz w:val="18"/>
                <w:szCs w:val="18"/>
                <w:lang w:eastAsia="zh-CN"/>
              </w:rPr>
              <w:t>6</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0X00013002</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Index NOT referring to a valid known network</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7782</w:t>
            </w:r>
            <w:r>
              <w:rPr>
                <w:rFonts w:cs="Arial"/>
                <w:sz w:val="18"/>
                <w:szCs w:val="18"/>
                <w:lang w:eastAsia="zh-CN"/>
              </w:rPr>
              <w:t>7</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0X00013003</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NO existing WLAN connection</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7782</w:t>
            </w:r>
            <w:r>
              <w:rPr>
                <w:rFonts w:cs="Arial"/>
                <w:sz w:val="18"/>
                <w:szCs w:val="18"/>
                <w:lang w:eastAsia="zh-CN"/>
              </w:rPr>
              <w:t>8</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0X00013004</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IP address NOT valid</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7782</w:t>
            </w:r>
            <w:r>
              <w:rPr>
                <w:rFonts w:cs="Arial"/>
                <w:sz w:val="18"/>
                <w:szCs w:val="18"/>
                <w:lang w:eastAsia="zh-CN"/>
              </w:rPr>
              <w:t>9</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0X00013005</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Subnet mask NOT valid</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77830</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0X00013006</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Operation prohibited by security policy</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7783</w:t>
            </w:r>
            <w:r>
              <w:rPr>
                <w:rFonts w:cs="Arial"/>
                <w:sz w:val="18"/>
                <w:szCs w:val="18"/>
                <w:lang w:eastAsia="zh-CN"/>
              </w:rPr>
              <w:t>1</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0X00013007</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specified index is to large and would leave a gap in the known networks list</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7783</w:t>
            </w:r>
            <w:r>
              <w:rPr>
                <w:rFonts w:cs="Arial"/>
                <w:sz w:val="18"/>
                <w:szCs w:val="18"/>
                <w:lang w:eastAsia="zh-CN"/>
              </w:rPr>
              <w:t>2</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0X00013008</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Index is not valid for user defined networks. Please try a higher index.</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7783</w:t>
            </w:r>
            <w:r>
              <w:rPr>
                <w:rFonts w:cs="Arial"/>
                <w:sz w:val="18"/>
                <w:szCs w:val="18"/>
                <w:lang w:eastAsia="zh-CN"/>
              </w:rPr>
              <w:t>3</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0X00013009</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mode is invalid</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7783</w:t>
            </w:r>
            <w:r>
              <w:rPr>
                <w:rFonts w:cs="Arial"/>
                <w:sz w:val="18"/>
                <w:szCs w:val="18"/>
                <w:lang w:eastAsia="zh-CN"/>
              </w:rPr>
              <w:t>4</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0X0001300A</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address is invalid</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7783</w:t>
            </w:r>
            <w:r>
              <w:rPr>
                <w:rFonts w:cs="Arial"/>
                <w:sz w:val="18"/>
                <w:szCs w:val="18"/>
                <w:lang w:eastAsia="zh-CN"/>
              </w:rPr>
              <w:t>5</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0X0001300B</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subnet mask is invalid</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7783</w:t>
            </w:r>
            <w:r>
              <w:rPr>
                <w:rFonts w:cs="Arial"/>
                <w:sz w:val="18"/>
                <w:szCs w:val="18"/>
                <w:lang w:eastAsia="zh-CN"/>
              </w:rPr>
              <w:t>6</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0X0001300C</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http proxy is invalid</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7783</w:t>
            </w:r>
            <w:r>
              <w:rPr>
                <w:rFonts w:cs="Arial"/>
                <w:sz w:val="18"/>
                <w:szCs w:val="18"/>
                <w:lang w:eastAsia="zh-CN"/>
              </w:rPr>
              <w:t>7</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0X0001300D</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mac</w:t>
            </w:r>
            <w:proofErr w:type="spellEnd"/>
            <w:r w:rsidRPr="0070194F">
              <w:rPr>
                <w:rFonts w:cs="Arial"/>
                <w:sz w:val="18"/>
                <w:szCs w:val="18"/>
                <w:lang w:eastAsia="zh-CN"/>
              </w:rPr>
              <w:t xml:space="preserve"> address is invalid</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7783</w:t>
            </w:r>
            <w:r>
              <w:rPr>
                <w:rFonts w:cs="Arial"/>
                <w:sz w:val="18"/>
                <w:szCs w:val="18"/>
                <w:lang w:eastAsia="zh-CN"/>
              </w:rPr>
              <w:t>8</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0X0001300E</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default gateway is invalid</w:t>
            </w:r>
          </w:p>
        </w:tc>
      </w:tr>
      <w:tr w:rsidR="00B023E4" w:rsidRPr="00B023E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B023E4" w:rsidRPr="00B023E4" w:rsidRDefault="00E5438A" w:rsidP="00B023E4">
            <w:pPr>
              <w:pStyle w:val="AltNormal"/>
              <w:jc w:val="center"/>
              <w:rPr>
                <w:rFonts w:cs="Arial"/>
                <w:sz w:val="18"/>
                <w:szCs w:val="18"/>
                <w:lang w:eastAsia="zh-CN"/>
              </w:rPr>
            </w:pPr>
            <w:r w:rsidRPr="00E5438A">
              <w:rPr>
                <w:rFonts w:cs="Arial"/>
                <w:sz w:val="18"/>
                <w:szCs w:val="18"/>
                <w:lang w:eastAsia="zh-CN"/>
              </w:rPr>
              <w:t>81921</w:t>
            </w:r>
          </w:p>
        </w:tc>
        <w:tc>
          <w:tcPr>
            <w:tcW w:w="1617" w:type="dxa"/>
            <w:shd w:val="clear" w:color="auto" w:fill="D9D9D9"/>
          </w:tcPr>
          <w:p w:rsidR="00B023E4" w:rsidRPr="00B023E4" w:rsidRDefault="00B023E4" w:rsidP="00B023E4">
            <w:pPr>
              <w:pStyle w:val="AltNormal"/>
              <w:jc w:val="center"/>
              <w:rPr>
                <w:rFonts w:cs="Arial"/>
                <w:sz w:val="18"/>
                <w:szCs w:val="18"/>
                <w:lang w:eastAsia="zh-CN"/>
              </w:rPr>
            </w:pPr>
            <w:r w:rsidRPr="00B023E4">
              <w:rPr>
                <w:sz w:val="18"/>
                <w:szCs w:val="18"/>
              </w:rPr>
              <w:t>0X00014001</w:t>
            </w:r>
          </w:p>
        </w:tc>
        <w:tc>
          <w:tcPr>
            <w:tcW w:w="7153" w:type="dxa"/>
            <w:shd w:val="clear" w:color="auto" w:fill="D9D9D9"/>
          </w:tcPr>
          <w:p w:rsidR="00B023E4" w:rsidRPr="00B023E4" w:rsidRDefault="00B023E4" w:rsidP="00B023E4">
            <w:pPr>
              <w:pStyle w:val="AltNormal"/>
              <w:rPr>
                <w:rFonts w:cs="Arial"/>
                <w:sz w:val="18"/>
                <w:szCs w:val="18"/>
                <w:lang w:eastAsia="zh-CN"/>
              </w:rPr>
            </w:pPr>
            <w:r w:rsidRPr="00B023E4">
              <w:rPr>
                <w:sz w:val="18"/>
                <w:szCs w:val="18"/>
              </w:rPr>
              <w:t>The Advertisement Protocol Element is invalid</w:t>
            </w:r>
          </w:p>
        </w:tc>
      </w:tr>
      <w:tr w:rsidR="00B023E4" w:rsidRPr="00B023E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B023E4" w:rsidRPr="00B023E4" w:rsidRDefault="00E5438A" w:rsidP="00B023E4">
            <w:pPr>
              <w:pStyle w:val="AltNormal"/>
              <w:jc w:val="center"/>
              <w:rPr>
                <w:rFonts w:cs="Arial"/>
                <w:sz w:val="18"/>
                <w:szCs w:val="18"/>
                <w:lang w:eastAsia="zh-CN"/>
              </w:rPr>
            </w:pPr>
            <w:r w:rsidRPr="00E5438A">
              <w:rPr>
                <w:rFonts w:cs="Arial"/>
                <w:sz w:val="18"/>
                <w:szCs w:val="18"/>
                <w:lang w:eastAsia="zh-CN"/>
              </w:rPr>
              <w:t>8192</w:t>
            </w:r>
            <w:r>
              <w:rPr>
                <w:rFonts w:cs="Arial"/>
                <w:sz w:val="18"/>
                <w:szCs w:val="18"/>
                <w:lang w:eastAsia="zh-CN"/>
              </w:rPr>
              <w:t>2</w:t>
            </w:r>
          </w:p>
        </w:tc>
        <w:tc>
          <w:tcPr>
            <w:tcW w:w="1617" w:type="dxa"/>
            <w:shd w:val="clear" w:color="auto" w:fill="D9D9D9"/>
          </w:tcPr>
          <w:p w:rsidR="00B023E4" w:rsidRPr="00B023E4" w:rsidRDefault="00B023E4" w:rsidP="00B023E4">
            <w:pPr>
              <w:pStyle w:val="AltNormal"/>
              <w:jc w:val="center"/>
              <w:rPr>
                <w:rFonts w:cs="Arial"/>
                <w:sz w:val="18"/>
                <w:szCs w:val="18"/>
                <w:lang w:eastAsia="zh-CN"/>
              </w:rPr>
            </w:pPr>
            <w:r w:rsidRPr="00B023E4">
              <w:rPr>
                <w:sz w:val="18"/>
                <w:szCs w:val="18"/>
              </w:rPr>
              <w:t>0X00014002</w:t>
            </w:r>
          </w:p>
        </w:tc>
        <w:tc>
          <w:tcPr>
            <w:tcW w:w="7153" w:type="dxa"/>
            <w:shd w:val="clear" w:color="auto" w:fill="D9D9D9"/>
          </w:tcPr>
          <w:p w:rsidR="00B023E4" w:rsidRPr="00B023E4" w:rsidRDefault="00B023E4" w:rsidP="00B023E4">
            <w:pPr>
              <w:pStyle w:val="AltNormal"/>
              <w:rPr>
                <w:rFonts w:cs="Arial"/>
                <w:sz w:val="18"/>
                <w:szCs w:val="18"/>
                <w:lang w:eastAsia="zh-CN"/>
              </w:rPr>
            </w:pPr>
            <w:r w:rsidRPr="00B023E4">
              <w:rPr>
                <w:sz w:val="18"/>
                <w:szCs w:val="18"/>
              </w:rPr>
              <w:t>The Query List ANQP element is invalid</w:t>
            </w:r>
          </w:p>
        </w:tc>
      </w:tr>
      <w:tr w:rsidR="00B023E4" w:rsidRPr="00B023E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B023E4" w:rsidRPr="00B023E4" w:rsidRDefault="00E5438A" w:rsidP="00B023E4">
            <w:pPr>
              <w:pStyle w:val="AltNormal"/>
              <w:jc w:val="center"/>
              <w:rPr>
                <w:rFonts w:cs="Arial"/>
                <w:sz w:val="18"/>
                <w:szCs w:val="18"/>
                <w:lang w:eastAsia="zh-CN"/>
              </w:rPr>
            </w:pPr>
            <w:r w:rsidRPr="00E5438A">
              <w:rPr>
                <w:rFonts w:cs="Arial"/>
                <w:sz w:val="18"/>
                <w:szCs w:val="18"/>
                <w:lang w:eastAsia="zh-CN"/>
              </w:rPr>
              <w:t>8192</w:t>
            </w:r>
            <w:r>
              <w:rPr>
                <w:rFonts w:cs="Arial"/>
                <w:sz w:val="18"/>
                <w:szCs w:val="18"/>
                <w:lang w:eastAsia="zh-CN"/>
              </w:rPr>
              <w:t>3</w:t>
            </w:r>
          </w:p>
        </w:tc>
        <w:tc>
          <w:tcPr>
            <w:tcW w:w="1617" w:type="dxa"/>
            <w:shd w:val="clear" w:color="auto" w:fill="D9D9D9"/>
          </w:tcPr>
          <w:p w:rsidR="00B023E4" w:rsidRPr="00B023E4" w:rsidRDefault="00B023E4" w:rsidP="00B023E4">
            <w:pPr>
              <w:pStyle w:val="AltNormal"/>
              <w:jc w:val="center"/>
              <w:rPr>
                <w:rFonts w:cs="Arial"/>
                <w:sz w:val="18"/>
                <w:szCs w:val="18"/>
                <w:lang w:eastAsia="zh-CN"/>
              </w:rPr>
            </w:pPr>
            <w:r w:rsidRPr="00B023E4">
              <w:rPr>
                <w:sz w:val="18"/>
                <w:szCs w:val="18"/>
              </w:rPr>
              <w:t>0X00014003</w:t>
            </w:r>
          </w:p>
        </w:tc>
        <w:tc>
          <w:tcPr>
            <w:tcW w:w="7153" w:type="dxa"/>
            <w:shd w:val="clear" w:color="auto" w:fill="D9D9D9"/>
          </w:tcPr>
          <w:p w:rsidR="00B023E4" w:rsidRPr="00B023E4" w:rsidRDefault="00B023E4" w:rsidP="00B023E4">
            <w:pPr>
              <w:pStyle w:val="AltNormal"/>
              <w:rPr>
                <w:rFonts w:cs="Arial"/>
                <w:sz w:val="18"/>
                <w:szCs w:val="18"/>
                <w:lang w:eastAsia="zh-CN"/>
              </w:rPr>
            </w:pPr>
            <w:r w:rsidRPr="00B023E4">
              <w:rPr>
                <w:sz w:val="18"/>
                <w:szCs w:val="18"/>
              </w:rPr>
              <w:t>The HS Query List is invalid</w:t>
            </w:r>
          </w:p>
        </w:tc>
      </w:tr>
      <w:tr w:rsidR="00B023E4" w:rsidRPr="00B023E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B023E4" w:rsidRPr="00B023E4" w:rsidRDefault="00E5438A" w:rsidP="00B023E4">
            <w:pPr>
              <w:pStyle w:val="AltNormal"/>
              <w:jc w:val="center"/>
              <w:rPr>
                <w:rFonts w:cs="Arial"/>
                <w:sz w:val="18"/>
                <w:szCs w:val="18"/>
                <w:lang w:eastAsia="zh-CN"/>
              </w:rPr>
            </w:pPr>
            <w:r w:rsidRPr="00E5438A">
              <w:rPr>
                <w:rFonts w:cs="Arial"/>
                <w:sz w:val="18"/>
                <w:szCs w:val="18"/>
                <w:lang w:eastAsia="zh-CN"/>
              </w:rPr>
              <w:t>81953</w:t>
            </w:r>
          </w:p>
        </w:tc>
        <w:tc>
          <w:tcPr>
            <w:tcW w:w="1617" w:type="dxa"/>
            <w:shd w:val="clear" w:color="auto" w:fill="D9D9D9"/>
          </w:tcPr>
          <w:p w:rsidR="00B023E4" w:rsidRPr="00B023E4" w:rsidRDefault="00B023E4" w:rsidP="00B023E4">
            <w:pPr>
              <w:pStyle w:val="AltNormal"/>
              <w:jc w:val="center"/>
              <w:rPr>
                <w:rFonts w:cs="Arial"/>
                <w:sz w:val="18"/>
                <w:szCs w:val="18"/>
                <w:lang w:eastAsia="zh-CN"/>
              </w:rPr>
            </w:pPr>
            <w:r w:rsidRPr="00B023E4">
              <w:rPr>
                <w:sz w:val="18"/>
                <w:szCs w:val="18"/>
              </w:rPr>
              <w:t>0X00014021</w:t>
            </w:r>
          </w:p>
        </w:tc>
        <w:tc>
          <w:tcPr>
            <w:tcW w:w="7153" w:type="dxa"/>
            <w:shd w:val="clear" w:color="auto" w:fill="D9D9D9"/>
          </w:tcPr>
          <w:p w:rsidR="00B023E4" w:rsidRPr="00B023E4" w:rsidRDefault="00B023E4" w:rsidP="00B023E4">
            <w:pPr>
              <w:pStyle w:val="AltNormal"/>
              <w:rPr>
                <w:rFonts w:cs="Arial"/>
                <w:sz w:val="18"/>
                <w:szCs w:val="18"/>
                <w:lang w:eastAsia="zh-CN"/>
              </w:rPr>
            </w:pPr>
            <w:r w:rsidRPr="00B023E4">
              <w:rPr>
                <w:sz w:val="18"/>
                <w:szCs w:val="18"/>
              </w:rPr>
              <w:t>HS 2.0 MO is not supported by the device</w:t>
            </w:r>
          </w:p>
        </w:tc>
      </w:tr>
      <w:tr w:rsidR="00B023E4" w:rsidRPr="00B023E4" w:rsidTr="00B0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B023E4" w:rsidRPr="00B023E4" w:rsidRDefault="00E5438A" w:rsidP="00B023E4">
            <w:pPr>
              <w:pStyle w:val="AltNormal"/>
              <w:jc w:val="center"/>
              <w:rPr>
                <w:rFonts w:cs="Arial"/>
                <w:sz w:val="18"/>
                <w:szCs w:val="18"/>
                <w:lang w:eastAsia="zh-CN"/>
              </w:rPr>
            </w:pPr>
            <w:r w:rsidRPr="00E5438A">
              <w:rPr>
                <w:rFonts w:cs="Arial"/>
                <w:sz w:val="18"/>
                <w:szCs w:val="18"/>
                <w:lang w:eastAsia="zh-CN"/>
              </w:rPr>
              <w:t>8195</w:t>
            </w:r>
            <w:r>
              <w:rPr>
                <w:rFonts w:cs="Arial"/>
                <w:sz w:val="18"/>
                <w:szCs w:val="18"/>
                <w:lang w:eastAsia="zh-CN"/>
              </w:rPr>
              <w:t>4</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B023E4" w:rsidRPr="00B023E4" w:rsidRDefault="00B023E4" w:rsidP="00B023E4">
            <w:pPr>
              <w:pStyle w:val="AltNormal"/>
              <w:jc w:val="center"/>
              <w:rPr>
                <w:rFonts w:cs="Arial"/>
                <w:sz w:val="18"/>
                <w:szCs w:val="18"/>
                <w:lang w:eastAsia="zh-CN"/>
              </w:rPr>
            </w:pPr>
            <w:r w:rsidRPr="00B023E4">
              <w:rPr>
                <w:sz w:val="18"/>
                <w:szCs w:val="18"/>
              </w:rPr>
              <w:t>0X00014022</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B023E4" w:rsidRPr="00B023E4" w:rsidRDefault="00B023E4" w:rsidP="00B023E4">
            <w:pPr>
              <w:pStyle w:val="AltNormal"/>
              <w:rPr>
                <w:rFonts w:cs="Arial"/>
                <w:sz w:val="18"/>
                <w:szCs w:val="18"/>
                <w:lang w:eastAsia="zh-CN"/>
              </w:rPr>
            </w:pPr>
            <w:r w:rsidRPr="00B023E4">
              <w:rPr>
                <w:sz w:val="18"/>
                <w:szCs w:val="18"/>
              </w:rPr>
              <w:t>ANDSF MO is not supported by the device</w:t>
            </w:r>
          </w:p>
        </w:tc>
      </w:tr>
      <w:tr w:rsidR="00C70E96" w:rsidRPr="00004484" w:rsidTr="002F6E70">
        <w:tc>
          <w:tcPr>
            <w:tcW w:w="10188" w:type="dxa"/>
            <w:gridSpan w:val="3"/>
            <w:shd w:val="clear" w:color="auto" w:fill="D9D9D9"/>
          </w:tcPr>
          <w:p w:rsidR="00C70E96" w:rsidRPr="0065187E" w:rsidRDefault="00C70E96" w:rsidP="00F51BF4">
            <w:pPr>
              <w:pStyle w:val="AltNormal"/>
              <w:rPr>
                <w:rFonts w:cs="Arial"/>
                <w:b/>
                <w:sz w:val="18"/>
                <w:szCs w:val="18"/>
                <w:lang w:val="fr-FR" w:eastAsia="zh-CN"/>
              </w:rPr>
            </w:pPr>
            <w:r w:rsidRPr="0070194F">
              <w:rPr>
                <w:rFonts w:cs="Arial"/>
                <w:b/>
                <w:sz w:val="18"/>
                <w:szCs w:val="18"/>
                <w:lang w:val="fr-FR" w:eastAsia="zh-CN"/>
              </w:rPr>
              <w:t xml:space="preserve">PIN/PUK management </w:t>
            </w:r>
            <w:proofErr w:type="spellStart"/>
            <w:r w:rsidRPr="0070194F">
              <w:rPr>
                <w:rFonts w:cs="Arial"/>
                <w:b/>
                <w:sz w:val="18"/>
                <w:szCs w:val="18"/>
                <w:lang w:val="fr-FR" w:eastAsia="zh-CN"/>
              </w:rPr>
              <w:t>Error</w:t>
            </w:r>
            <w:proofErr w:type="spellEnd"/>
            <w:r w:rsidRPr="0070194F">
              <w:rPr>
                <w:rFonts w:cs="Arial"/>
                <w:b/>
                <w:sz w:val="18"/>
                <w:szCs w:val="18"/>
                <w:lang w:val="fr-FR" w:eastAsia="zh-CN"/>
              </w:rPr>
              <w:t xml:space="preserve"> Codes</w:t>
            </w:r>
          </w:p>
        </w:tc>
      </w:tr>
      <w:tr w:rsidR="00C70E96" w:rsidRPr="00004484" w:rsidTr="00B0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65187E" w:rsidRDefault="00C70E96" w:rsidP="00F51BF4">
            <w:pPr>
              <w:pStyle w:val="AltNormal"/>
              <w:jc w:val="center"/>
              <w:rPr>
                <w:rFonts w:cs="Arial"/>
                <w:sz w:val="18"/>
                <w:szCs w:val="18"/>
                <w:lang w:val="fr-FR"/>
              </w:rPr>
            </w:pPr>
          </w:p>
        </w:tc>
        <w:tc>
          <w:tcPr>
            <w:tcW w:w="1617" w:type="dxa"/>
            <w:shd w:val="clear" w:color="auto" w:fill="D9D9D9"/>
          </w:tcPr>
          <w:p w:rsidR="00C70E96" w:rsidRPr="0065187E" w:rsidRDefault="00C70E96" w:rsidP="00F51BF4">
            <w:pPr>
              <w:pStyle w:val="AltNormal"/>
              <w:jc w:val="center"/>
              <w:rPr>
                <w:rFonts w:cs="Arial"/>
                <w:sz w:val="18"/>
                <w:szCs w:val="18"/>
                <w:lang w:val="fr-FR"/>
              </w:rPr>
            </w:pPr>
          </w:p>
        </w:tc>
        <w:tc>
          <w:tcPr>
            <w:tcW w:w="7153" w:type="dxa"/>
            <w:shd w:val="clear" w:color="auto" w:fill="D9D9D9"/>
          </w:tcPr>
          <w:p w:rsidR="00C70E96" w:rsidRPr="0065187E" w:rsidRDefault="00C70E96" w:rsidP="00F51BF4">
            <w:pPr>
              <w:pStyle w:val="AltNormal"/>
              <w:jc w:val="both"/>
              <w:rPr>
                <w:rFonts w:cs="Arial"/>
                <w:sz w:val="18"/>
                <w:szCs w:val="18"/>
                <w:lang w:eastAsia="zh-CN"/>
              </w:rPr>
            </w:pPr>
            <w:r w:rsidRPr="0070194F">
              <w:rPr>
                <w:rFonts w:cs="Arial"/>
                <w:sz w:val="18"/>
                <w:szCs w:val="18"/>
                <w:lang w:eastAsia="zh-CN"/>
              </w:rPr>
              <w:t xml:space="preserve">SW1 and SW2 are the Status Words provided by the </w:t>
            </w:r>
            <w:r w:rsidRPr="0070194F">
              <w:rPr>
                <w:rFonts w:cs="Arial"/>
                <w:sz w:val="18"/>
                <w:szCs w:val="18"/>
              </w:rPr>
              <w:t>SIM/R-UIM/UICC (see next chapter). If no Status Word is provided, SW1SW2 will be replaced by “0000”.</w:t>
            </w:r>
          </w:p>
        </w:tc>
      </w:tr>
      <w:tr w:rsidR="00C70E96" w:rsidRPr="00004484" w:rsidTr="00B0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8C4B54" w:rsidP="008C4B54">
            <w:pPr>
              <w:pStyle w:val="AltNormal"/>
              <w:jc w:val="center"/>
              <w:rPr>
                <w:rFonts w:cs="Arial"/>
                <w:sz w:val="18"/>
                <w:szCs w:val="18"/>
              </w:rPr>
            </w:pPr>
            <w:r>
              <w:rPr>
                <w:rFonts w:cs="Arial"/>
                <w:sz w:val="18"/>
                <w:szCs w:val="18"/>
              </w:rPr>
              <w:t>2684</w:t>
            </w:r>
            <w:r w:rsidRPr="0070194F">
              <w:rPr>
                <w:rFonts w:cs="Arial"/>
                <w:sz w:val="18"/>
                <w:szCs w:val="18"/>
              </w:rPr>
              <w:t>SW1SW2</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0X1001SW1SW2</w:t>
            </w:r>
          </w:p>
        </w:tc>
        <w:tc>
          <w:tcPr>
            <w:tcW w:w="7153" w:type="dxa"/>
            <w:shd w:val="clear" w:color="auto" w:fill="D9D9D9"/>
          </w:tcPr>
          <w:p w:rsidR="00C70E96" w:rsidRPr="0065187E" w:rsidRDefault="00C70E96" w:rsidP="00F51BF4">
            <w:pPr>
              <w:pStyle w:val="AltNormal"/>
              <w:jc w:val="both"/>
              <w:rPr>
                <w:rFonts w:cs="Arial"/>
                <w:sz w:val="18"/>
                <w:szCs w:val="18"/>
                <w:lang w:eastAsia="zh-CN"/>
              </w:rPr>
            </w:pPr>
            <w:r w:rsidRPr="0070194F">
              <w:rPr>
                <w:rFonts w:cs="Arial"/>
                <w:sz w:val="18"/>
                <w:szCs w:val="18"/>
                <w:lang w:eastAsia="zh-CN"/>
              </w:rPr>
              <w:t>Wrong PIN.</w:t>
            </w:r>
          </w:p>
        </w:tc>
      </w:tr>
      <w:tr w:rsidR="00C70E96" w:rsidRPr="00004484" w:rsidTr="00B0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8C4B54" w:rsidP="008C4B54">
            <w:pPr>
              <w:pStyle w:val="AltNormal"/>
              <w:jc w:val="center"/>
              <w:rPr>
                <w:rFonts w:cs="Arial"/>
                <w:sz w:val="18"/>
                <w:szCs w:val="18"/>
              </w:rPr>
            </w:pPr>
            <w:r>
              <w:rPr>
                <w:rFonts w:cs="Arial"/>
                <w:sz w:val="18"/>
                <w:szCs w:val="18"/>
              </w:rPr>
              <w:t>2685</w:t>
            </w:r>
            <w:r w:rsidRPr="0070194F">
              <w:rPr>
                <w:rFonts w:cs="Arial"/>
                <w:sz w:val="18"/>
                <w:szCs w:val="18"/>
              </w:rPr>
              <w:t>SW1SW2</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0X1002SW1SW2</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PIN is blocked. PUK (UNBLOCK PIN) needed.</w:t>
            </w:r>
          </w:p>
        </w:tc>
      </w:tr>
      <w:tr w:rsidR="00C70E96" w:rsidRPr="00004484" w:rsidTr="00B0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8C4B54" w:rsidP="00F51BF4">
            <w:pPr>
              <w:pStyle w:val="AltNormal"/>
              <w:jc w:val="center"/>
              <w:rPr>
                <w:rFonts w:cs="Arial"/>
                <w:sz w:val="18"/>
                <w:szCs w:val="18"/>
              </w:rPr>
            </w:pPr>
            <w:r>
              <w:rPr>
                <w:rFonts w:cs="Arial"/>
                <w:sz w:val="18"/>
                <w:szCs w:val="18"/>
              </w:rPr>
              <w:t>2686</w:t>
            </w:r>
            <w:r w:rsidRPr="0070194F">
              <w:rPr>
                <w:rFonts w:cs="Arial"/>
                <w:sz w:val="18"/>
                <w:szCs w:val="18"/>
              </w:rPr>
              <w:t>SW1SW2</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0X1003SW1SW2</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Wrong Old PIN.</w:t>
            </w:r>
          </w:p>
        </w:tc>
      </w:tr>
      <w:tr w:rsidR="00C70E96" w:rsidRPr="00004484" w:rsidTr="00B0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8C4B54" w:rsidP="00F51BF4">
            <w:pPr>
              <w:pStyle w:val="AltNormal"/>
              <w:jc w:val="center"/>
              <w:rPr>
                <w:rFonts w:cs="Arial"/>
                <w:sz w:val="18"/>
                <w:szCs w:val="18"/>
                <w:lang w:eastAsia="zh-CN"/>
              </w:rPr>
            </w:pPr>
            <w:r>
              <w:rPr>
                <w:rFonts w:cs="Arial"/>
                <w:sz w:val="18"/>
                <w:szCs w:val="18"/>
              </w:rPr>
              <w:t>2687</w:t>
            </w:r>
            <w:r w:rsidRPr="0070194F">
              <w:rPr>
                <w:rFonts w:cs="Arial"/>
                <w:sz w:val="18"/>
                <w:szCs w:val="18"/>
              </w:rPr>
              <w:t>SW1SW2</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0X1004</w:t>
            </w:r>
            <w:r w:rsidRPr="0070194F">
              <w:rPr>
                <w:rFonts w:cs="Arial"/>
                <w:sz w:val="18"/>
                <w:szCs w:val="18"/>
              </w:rPr>
              <w:t>SW1SW2</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Old PIN is blocked. PUK (UNBLOCK PIN) needed.</w:t>
            </w:r>
          </w:p>
        </w:tc>
      </w:tr>
      <w:tr w:rsidR="00C70E96" w:rsidRPr="00004484" w:rsidTr="00B0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8C4B54" w:rsidP="00F51BF4">
            <w:pPr>
              <w:pStyle w:val="AltNormal"/>
              <w:jc w:val="center"/>
              <w:rPr>
                <w:rFonts w:cs="Arial"/>
                <w:sz w:val="18"/>
                <w:szCs w:val="18"/>
              </w:rPr>
            </w:pPr>
            <w:r>
              <w:rPr>
                <w:rFonts w:cs="Arial"/>
                <w:sz w:val="18"/>
                <w:szCs w:val="18"/>
              </w:rPr>
              <w:t>2688</w:t>
            </w:r>
            <w:r w:rsidRPr="0070194F">
              <w:rPr>
                <w:rFonts w:cs="Arial"/>
                <w:sz w:val="18"/>
                <w:szCs w:val="18"/>
              </w:rPr>
              <w:t>SW1SW2</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0X1005SW1SW2</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Wrong PUK.</w:t>
            </w:r>
          </w:p>
        </w:tc>
      </w:tr>
      <w:tr w:rsidR="00C70E96" w:rsidRPr="00004484" w:rsidTr="00B0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8C4B54" w:rsidP="008C4B54">
            <w:pPr>
              <w:pStyle w:val="AltNormal"/>
              <w:jc w:val="center"/>
              <w:rPr>
                <w:rFonts w:cs="Arial"/>
                <w:sz w:val="18"/>
                <w:szCs w:val="18"/>
                <w:lang w:eastAsia="zh-CN"/>
              </w:rPr>
            </w:pPr>
            <w:r>
              <w:rPr>
                <w:rFonts w:cs="Arial"/>
                <w:sz w:val="18"/>
                <w:szCs w:val="18"/>
              </w:rPr>
              <w:t>2689</w:t>
            </w:r>
            <w:r w:rsidRPr="0070194F">
              <w:rPr>
                <w:rFonts w:cs="Arial"/>
                <w:sz w:val="18"/>
                <w:szCs w:val="18"/>
              </w:rPr>
              <w:t>SW1SW2</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0X1006</w:t>
            </w:r>
            <w:r w:rsidRPr="0070194F">
              <w:rPr>
                <w:rFonts w:cs="Arial"/>
                <w:sz w:val="18"/>
                <w:szCs w:val="18"/>
              </w:rPr>
              <w:t>SW1SW2</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PUK (UNBLOCK PIN) blocked.</w:t>
            </w:r>
          </w:p>
        </w:tc>
      </w:tr>
      <w:tr w:rsidR="00C70E96" w:rsidRPr="00004484" w:rsidTr="00B0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8C4B54" w:rsidP="008C4B54">
            <w:pPr>
              <w:pStyle w:val="AltNormal"/>
              <w:jc w:val="center"/>
              <w:rPr>
                <w:rFonts w:cs="Arial"/>
                <w:sz w:val="18"/>
                <w:szCs w:val="18"/>
              </w:rPr>
            </w:pPr>
            <w:r>
              <w:rPr>
                <w:rFonts w:cs="Arial"/>
                <w:sz w:val="18"/>
                <w:szCs w:val="18"/>
              </w:rPr>
              <w:t>2690</w:t>
            </w:r>
            <w:r w:rsidRPr="0070194F">
              <w:rPr>
                <w:rFonts w:cs="Arial"/>
                <w:sz w:val="18"/>
                <w:szCs w:val="18"/>
              </w:rPr>
              <w:t>SW1SW2</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0X1007SW1SW2</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Invalid parameter(s)</w:t>
            </w:r>
          </w:p>
        </w:tc>
      </w:tr>
      <w:tr w:rsidR="00C70E96" w:rsidRPr="00004484" w:rsidTr="00B0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A63314" w:rsidP="00F51BF4">
            <w:pPr>
              <w:pStyle w:val="AltNormal"/>
              <w:jc w:val="center"/>
              <w:rPr>
                <w:rFonts w:cs="Arial"/>
                <w:sz w:val="18"/>
                <w:szCs w:val="18"/>
              </w:rPr>
            </w:pPr>
            <w:r w:rsidRPr="00A63314">
              <w:rPr>
                <w:rFonts w:cs="Arial"/>
                <w:sz w:val="18"/>
                <w:szCs w:val="18"/>
              </w:rPr>
              <w:t>285212673</w:t>
            </w:r>
          </w:p>
        </w:tc>
        <w:tc>
          <w:tcPr>
            <w:tcW w:w="1617"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0X11000001</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NAA Name is invalid</w:t>
            </w:r>
          </w:p>
        </w:tc>
      </w:tr>
      <w:tr w:rsidR="00C70E96" w:rsidRPr="00004484" w:rsidTr="00B0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A63314" w:rsidP="00F51BF4">
            <w:pPr>
              <w:pStyle w:val="AltNormal"/>
              <w:jc w:val="center"/>
              <w:rPr>
                <w:rFonts w:cs="Arial"/>
                <w:sz w:val="18"/>
                <w:szCs w:val="18"/>
              </w:rPr>
            </w:pPr>
            <w:r w:rsidRPr="00A63314">
              <w:rPr>
                <w:rFonts w:cs="Arial"/>
                <w:sz w:val="18"/>
                <w:szCs w:val="18"/>
              </w:rPr>
              <w:t>28521267</w:t>
            </w:r>
            <w:r>
              <w:rPr>
                <w:rFonts w:cs="Arial"/>
                <w:sz w:val="18"/>
                <w:szCs w:val="18"/>
              </w:rPr>
              <w:t>4</w:t>
            </w:r>
          </w:p>
        </w:tc>
        <w:tc>
          <w:tcPr>
            <w:tcW w:w="1617"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0X11000002</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PIN Type is invalid</w:t>
            </w:r>
          </w:p>
        </w:tc>
      </w:tr>
      <w:tr w:rsidR="00C70E96" w:rsidRPr="00004484" w:rsidTr="00B0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A63314" w:rsidP="00F51BF4">
            <w:pPr>
              <w:pStyle w:val="AltNormal"/>
              <w:jc w:val="center"/>
              <w:rPr>
                <w:rFonts w:cs="Arial"/>
                <w:sz w:val="18"/>
                <w:szCs w:val="18"/>
              </w:rPr>
            </w:pPr>
            <w:r w:rsidRPr="00A63314">
              <w:rPr>
                <w:rFonts w:cs="Arial"/>
                <w:sz w:val="18"/>
                <w:szCs w:val="18"/>
              </w:rPr>
              <w:t>28521267</w:t>
            </w:r>
            <w:r>
              <w:rPr>
                <w:rFonts w:cs="Arial"/>
                <w:sz w:val="18"/>
                <w:szCs w:val="18"/>
              </w:rPr>
              <w:t>5</w:t>
            </w:r>
          </w:p>
        </w:tc>
        <w:tc>
          <w:tcPr>
            <w:tcW w:w="1617"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0X11000003</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PUK Type is invalid</w:t>
            </w:r>
          </w:p>
        </w:tc>
      </w:tr>
      <w:tr w:rsidR="00C70E96" w:rsidRPr="00004484" w:rsidTr="002F6E70">
        <w:tc>
          <w:tcPr>
            <w:tcW w:w="10188" w:type="dxa"/>
            <w:gridSpan w:val="3"/>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Reserved for other use</w:t>
            </w:r>
          </w:p>
        </w:tc>
      </w:tr>
      <w:tr w:rsidR="00C70E96" w:rsidRPr="00004484" w:rsidTr="00B0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Default="008E7996" w:rsidP="00F51BF4">
            <w:pPr>
              <w:pStyle w:val="AltNormal"/>
              <w:jc w:val="center"/>
              <w:rPr>
                <w:rFonts w:cs="Arial"/>
                <w:sz w:val="18"/>
                <w:szCs w:val="18"/>
              </w:rPr>
            </w:pPr>
            <w:r w:rsidRPr="008E7996">
              <w:rPr>
                <w:rFonts w:cs="Arial"/>
                <w:sz w:val="18"/>
                <w:szCs w:val="18"/>
              </w:rPr>
              <w:t>805306368</w:t>
            </w:r>
            <w:r>
              <w:rPr>
                <w:rFonts w:cs="Arial"/>
                <w:sz w:val="18"/>
                <w:szCs w:val="18"/>
              </w:rPr>
              <w:t xml:space="preserve"> to</w:t>
            </w:r>
          </w:p>
          <w:p w:rsidR="008E7996" w:rsidRPr="0070194F" w:rsidRDefault="008E7996" w:rsidP="00F51BF4">
            <w:pPr>
              <w:pStyle w:val="AltNormal"/>
              <w:jc w:val="center"/>
              <w:rPr>
                <w:rFonts w:cs="Arial"/>
                <w:sz w:val="18"/>
                <w:szCs w:val="18"/>
              </w:rPr>
            </w:pPr>
            <w:r w:rsidRPr="008E7996">
              <w:rPr>
                <w:rFonts w:cs="Arial"/>
                <w:sz w:val="18"/>
                <w:szCs w:val="18"/>
              </w:rPr>
              <w:t>1073741823</w:t>
            </w:r>
          </w:p>
        </w:tc>
        <w:tc>
          <w:tcPr>
            <w:tcW w:w="1617" w:type="dxa"/>
            <w:shd w:val="clear" w:color="auto" w:fill="D9D9D9"/>
          </w:tcPr>
          <w:p w:rsidR="00C70E96" w:rsidRPr="0065187E" w:rsidRDefault="00C70E96" w:rsidP="00F51BF4">
            <w:pPr>
              <w:pStyle w:val="AltNormal"/>
              <w:jc w:val="center"/>
              <w:rPr>
                <w:rFonts w:cs="Arial"/>
                <w:sz w:val="18"/>
                <w:szCs w:val="18"/>
              </w:rPr>
            </w:pPr>
            <w:bookmarkStart w:id="53" w:name="OLE_LINK3"/>
            <w:bookmarkStart w:id="54" w:name="OLE_LINK4"/>
            <w:r w:rsidRPr="0070194F">
              <w:rPr>
                <w:rFonts w:cs="Arial"/>
                <w:sz w:val="18"/>
                <w:szCs w:val="18"/>
              </w:rPr>
              <w:t>0X30000000</w:t>
            </w:r>
            <w:bookmarkEnd w:id="53"/>
            <w:bookmarkEnd w:id="54"/>
            <w:r w:rsidRPr="0070194F">
              <w:rPr>
                <w:rFonts w:cs="Arial"/>
                <w:sz w:val="18"/>
                <w:szCs w:val="18"/>
              </w:rPr>
              <w:t xml:space="preserve"> to</w:t>
            </w:r>
          </w:p>
          <w:p w:rsidR="00C70E96" w:rsidRPr="0065187E" w:rsidRDefault="00C70E96" w:rsidP="00F51BF4">
            <w:pPr>
              <w:pStyle w:val="AltNormal"/>
              <w:jc w:val="center"/>
              <w:rPr>
                <w:rFonts w:cs="Arial"/>
                <w:sz w:val="18"/>
                <w:szCs w:val="18"/>
                <w:lang w:eastAsia="zh-CN"/>
              </w:rPr>
            </w:pPr>
            <w:r w:rsidRPr="0070194F">
              <w:rPr>
                <w:rFonts w:cs="Arial"/>
                <w:sz w:val="18"/>
                <w:szCs w:val="18"/>
              </w:rPr>
              <w:t>0X3FFFFFFF</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Reserved for other purpose – do not use</w:t>
            </w:r>
          </w:p>
        </w:tc>
      </w:tr>
      <w:tr w:rsidR="00B023E4" w:rsidRPr="00004484" w:rsidTr="00B023E4">
        <w:tc>
          <w:tcPr>
            <w:tcW w:w="10188" w:type="dxa"/>
            <w:gridSpan w:val="3"/>
            <w:shd w:val="clear" w:color="auto" w:fill="D9D9D9"/>
          </w:tcPr>
          <w:p w:rsidR="00B023E4" w:rsidRPr="0065187E" w:rsidRDefault="00B023E4" w:rsidP="00B023E4">
            <w:pPr>
              <w:pStyle w:val="AltNormal"/>
              <w:rPr>
                <w:rFonts w:cs="Arial"/>
                <w:b/>
                <w:sz w:val="18"/>
                <w:szCs w:val="18"/>
                <w:lang w:eastAsia="zh-CN"/>
              </w:rPr>
            </w:pPr>
            <w:r w:rsidRPr="00B023E4">
              <w:rPr>
                <w:rFonts w:cs="Arial"/>
                <w:b/>
                <w:sz w:val="18"/>
                <w:szCs w:val="18"/>
                <w:lang w:eastAsia="zh-CN"/>
              </w:rPr>
              <w:t>M2M/</w:t>
            </w:r>
            <w:proofErr w:type="spellStart"/>
            <w:r w:rsidRPr="00B023E4">
              <w:rPr>
                <w:rFonts w:cs="Arial"/>
                <w:b/>
                <w:sz w:val="18"/>
                <w:szCs w:val="18"/>
                <w:lang w:eastAsia="zh-CN"/>
              </w:rPr>
              <w:t>IoT</w:t>
            </w:r>
            <w:proofErr w:type="spellEnd"/>
            <w:r w:rsidRPr="00B023E4">
              <w:rPr>
                <w:rFonts w:cs="Arial"/>
                <w:b/>
                <w:sz w:val="18"/>
                <w:szCs w:val="18"/>
                <w:lang w:eastAsia="zh-CN"/>
              </w:rPr>
              <w:t xml:space="preserve"> related Error Codes</w:t>
            </w:r>
          </w:p>
        </w:tc>
      </w:tr>
      <w:tr w:rsidR="00B023E4" w:rsidRPr="00B023E4" w:rsidTr="00B023E4">
        <w:tc>
          <w:tcPr>
            <w:tcW w:w="1418" w:type="dxa"/>
            <w:shd w:val="clear" w:color="auto" w:fill="D9D9D9"/>
          </w:tcPr>
          <w:p w:rsidR="00B023E4" w:rsidRPr="00B023E4" w:rsidRDefault="008C4B54" w:rsidP="00B023E4">
            <w:pPr>
              <w:pStyle w:val="AltNormal"/>
              <w:jc w:val="center"/>
              <w:rPr>
                <w:rFonts w:cs="Arial"/>
                <w:sz w:val="18"/>
                <w:szCs w:val="18"/>
                <w:lang w:eastAsia="zh-CN"/>
              </w:rPr>
            </w:pPr>
            <w:r>
              <w:rPr>
                <w:rFonts w:cs="Arial"/>
                <w:sz w:val="18"/>
                <w:szCs w:val="18"/>
                <w:lang w:eastAsia="zh-CN"/>
              </w:rPr>
              <w:t>107381XXXX</w:t>
            </w:r>
          </w:p>
        </w:tc>
        <w:tc>
          <w:tcPr>
            <w:tcW w:w="1617" w:type="dxa"/>
            <w:shd w:val="clear" w:color="auto" w:fill="D9D9D9"/>
          </w:tcPr>
          <w:p w:rsidR="00B023E4" w:rsidRPr="00B023E4" w:rsidRDefault="00B023E4" w:rsidP="00B023E4">
            <w:pPr>
              <w:pStyle w:val="AltNormal"/>
              <w:jc w:val="center"/>
              <w:rPr>
                <w:rFonts w:cs="Arial"/>
                <w:sz w:val="18"/>
                <w:szCs w:val="18"/>
                <w:lang w:eastAsia="zh-CN"/>
              </w:rPr>
            </w:pPr>
            <w:r w:rsidRPr="00B023E4">
              <w:rPr>
                <w:sz w:val="18"/>
                <w:szCs w:val="18"/>
              </w:rPr>
              <w:t>0X4001XXXX</w:t>
            </w:r>
          </w:p>
        </w:tc>
        <w:tc>
          <w:tcPr>
            <w:tcW w:w="7153" w:type="dxa"/>
            <w:shd w:val="clear" w:color="auto" w:fill="D9D9D9"/>
          </w:tcPr>
          <w:p w:rsidR="00B023E4" w:rsidRPr="00B023E4" w:rsidRDefault="00B023E4" w:rsidP="00B023E4">
            <w:pPr>
              <w:pStyle w:val="AltNormal"/>
              <w:jc w:val="both"/>
              <w:rPr>
                <w:rFonts w:cs="Arial"/>
                <w:sz w:val="18"/>
                <w:szCs w:val="18"/>
                <w:lang w:eastAsia="zh-CN"/>
              </w:rPr>
            </w:pPr>
            <w:r w:rsidRPr="00B023E4">
              <w:rPr>
                <w:rFonts w:cs="Arial"/>
                <w:sz w:val="18"/>
                <w:szCs w:val="18"/>
                <w:lang w:eastAsia="zh-CN"/>
              </w:rPr>
              <w:t>Operation cannot be done – Back off timer in place – time left is indicated by the 4 last digits (in seconds)</w:t>
            </w:r>
          </w:p>
          <w:p w:rsidR="00B023E4" w:rsidRPr="00B023E4" w:rsidRDefault="00B023E4" w:rsidP="008C4B54">
            <w:pPr>
              <w:pStyle w:val="AltNormal"/>
              <w:rPr>
                <w:rFonts w:cs="Arial"/>
                <w:sz w:val="18"/>
                <w:szCs w:val="18"/>
                <w:lang w:eastAsia="zh-CN"/>
              </w:rPr>
            </w:pPr>
            <w:r w:rsidRPr="00B023E4">
              <w:rPr>
                <w:rFonts w:cs="Arial"/>
                <w:sz w:val="18"/>
                <w:szCs w:val="18"/>
                <w:lang w:eastAsia="zh-CN"/>
              </w:rPr>
              <w:t xml:space="preserve">XXXX is the time left in seconds </w:t>
            </w:r>
            <w:r w:rsidR="008C4B54">
              <w:rPr>
                <w:rFonts w:cs="Arial"/>
                <w:sz w:val="18"/>
                <w:szCs w:val="18"/>
                <w:lang w:eastAsia="zh-CN"/>
              </w:rPr>
              <w:t>–</w:t>
            </w:r>
            <w:r w:rsidRPr="00B023E4">
              <w:rPr>
                <w:rFonts w:cs="Arial"/>
                <w:sz w:val="18"/>
                <w:szCs w:val="18"/>
                <w:lang w:eastAsia="zh-CN"/>
              </w:rPr>
              <w:t xml:space="preserve"> example</w:t>
            </w:r>
            <w:r w:rsidR="008C4B54">
              <w:rPr>
                <w:rFonts w:cs="Arial"/>
                <w:sz w:val="18"/>
                <w:szCs w:val="18"/>
                <w:lang w:eastAsia="zh-CN"/>
              </w:rPr>
              <w:t>:</w:t>
            </w:r>
            <w:r w:rsidRPr="00B023E4">
              <w:rPr>
                <w:rFonts w:cs="Arial"/>
                <w:sz w:val="18"/>
                <w:szCs w:val="18"/>
                <w:lang w:eastAsia="zh-CN"/>
              </w:rPr>
              <w:t xml:space="preserve"> </w:t>
            </w:r>
            <w:r w:rsidRPr="00B023E4">
              <w:rPr>
                <w:sz w:val="18"/>
                <w:szCs w:val="18"/>
              </w:rPr>
              <w:t>0X40010360</w:t>
            </w:r>
            <w:r w:rsidR="008C4B54">
              <w:rPr>
                <w:sz w:val="18"/>
                <w:szCs w:val="18"/>
              </w:rPr>
              <w:t xml:space="preserve"> in Hex</w:t>
            </w:r>
            <w:r w:rsidRPr="00B023E4">
              <w:rPr>
                <w:sz w:val="18"/>
                <w:szCs w:val="18"/>
              </w:rPr>
              <w:t xml:space="preserve"> </w:t>
            </w:r>
            <w:r w:rsidR="008C4B54">
              <w:rPr>
                <w:sz w:val="18"/>
                <w:szCs w:val="18"/>
              </w:rPr>
              <w:t xml:space="preserve">or </w:t>
            </w:r>
            <w:r w:rsidR="008C4B54">
              <w:rPr>
                <w:rFonts w:cs="Arial"/>
                <w:sz w:val="18"/>
                <w:szCs w:val="18"/>
                <w:lang w:eastAsia="zh-CN"/>
              </w:rPr>
              <w:t xml:space="preserve">1073810630 </w:t>
            </w:r>
            <w:r w:rsidR="008C4B54">
              <w:rPr>
                <w:sz w:val="18"/>
                <w:szCs w:val="18"/>
              </w:rPr>
              <w:t>in decimal</w:t>
            </w:r>
            <w:r w:rsidRPr="00B023E4">
              <w:rPr>
                <w:sz w:val="18"/>
                <w:szCs w:val="18"/>
              </w:rPr>
              <w:t xml:space="preserve"> </w:t>
            </w:r>
            <w:r w:rsidR="008C4B54">
              <w:rPr>
                <w:sz w:val="18"/>
                <w:szCs w:val="18"/>
              </w:rPr>
              <w:t xml:space="preserve">mean </w:t>
            </w:r>
            <w:r w:rsidRPr="00B023E4">
              <w:rPr>
                <w:sz w:val="18"/>
                <w:szCs w:val="18"/>
              </w:rPr>
              <w:t>360 seconds are left</w:t>
            </w:r>
          </w:p>
        </w:tc>
      </w:tr>
      <w:tr w:rsidR="00B023E4" w:rsidRPr="00B023E4" w:rsidTr="00B0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B023E4" w:rsidRPr="00B023E4" w:rsidRDefault="008E7996" w:rsidP="00B023E4">
            <w:pPr>
              <w:pStyle w:val="AltNormal"/>
              <w:jc w:val="center"/>
              <w:rPr>
                <w:rFonts w:cs="Arial"/>
                <w:sz w:val="18"/>
                <w:szCs w:val="18"/>
                <w:lang w:eastAsia="zh-CN"/>
              </w:rPr>
            </w:pPr>
            <w:r>
              <w:rPr>
                <w:rFonts w:cs="Arial"/>
                <w:sz w:val="18"/>
                <w:szCs w:val="18"/>
                <w:lang w:eastAsia="zh-CN"/>
              </w:rPr>
              <w:lastRenderedPageBreak/>
              <w:t>10748MMCME</w:t>
            </w:r>
          </w:p>
        </w:tc>
        <w:tc>
          <w:tcPr>
            <w:tcW w:w="1617" w:type="dxa"/>
            <w:shd w:val="clear" w:color="auto" w:fill="D9D9D9"/>
          </w:tcPr>
          <w:p w:rsidR="00B023E4" w:rsidRPr="00B023E4" w:rsidRDefault="00B023E4" w:rsidP="00B023E4">
            <w:pPr>
              <w:pStyle w:val="AltNormal"/>
              <w:jc w:val="center"/>
              <w:rPr>
                <w:rFonts w:cs="Arial"/>
                <w:sz w:val="18"/>
                <w:szCs w:val="18"/>
                <w:lang w:eastAsia="zh-CN"/>
              </w:rPr>
            </w:pPr>
            <w:r w:rsidRPr="00B023E4">
              <w:rPr>
                <w:sz w:val="18"/>
                <w:szCs w:val="18"/>
              </w:rPr>
              <w:t>0X401MMCME</w:t>
            </w:r>
          </w:p>
        </w:tc>
        <w:tc>
          <w:tcPr>
            <w:tcW w:w="7153" w:type="dxa"/>
            <w:shd w:val="clear" w:color="auto" w:fill="D9D9D9"/>
          </w:tcPr>
          <w:p w:rsidR="00B023E4" w:rsidRPr="00B023E4" w:rsidRDefault="00B023E4" w:rsidP="00B023E4">
            <w:pPr>
              <w:pStyle w:val="AltNormal"/>
              <w:rPr>
                <w:rFonts w:cs="Arial"/>
                <w:sz w:val="18"/>
                <w:szCs w:val="18"/>
                <w:lang w:eastAsia="zh-CN"/>
              </w:rPr>
            </w:pPr>
            <w:r w:rsidRPr="00B023E4">
              <w:rPr>
                <w:rFonts w:cs="Arial"/>
                <w:sz w:val="18"/>
                <w:szCs w:val="18"/>
                <w:lang w:eastAsia="zh-CN"/>
              </w:rPr>
              <w:t>Error codes related to GSM Mobility Management where MM indicates the Mobility Management Cause code and CME the code for Mobile Equipment error.</w:t>
            </w:r>
          </w:p>
        </w:tc>
      </w:tr>
      <w:tr w:rsidR="00B023E4" w:rsidRPr="00B023E4" w:rsidTr="00B023E4">
        <w:tc>
          <w:tcPr>
            <w:tcW w:w="1418" w:type="dxa"/>
            <w:shd w:val="clear" w:color="auto" w:fill="D9D9D9"/>
          </w:tcPr>
          <w:p w:rsidR="00B023E4" w:rsidRPr="00B023E4" w:rsidRDefault="008E7996" w:rsidP="008E7996">
            <w:pPr>
              <w:pStyle w:val="AltNormal"/>
              <w:jc w:val="center"/>
              <w:rPr>
                <w:rFonts w:cs="Arial"/>
                <w:sz w:val="18"/>
                <w:szCs w:val="18"/>
                <w:lang w:eastAsia="zh-CN"/>
              </w:rPr>
            </w:pPr>
            <w:r>
              <w:rPr>
                <w:rFonts w:cs="Arial"/>
                <w:sz w:val="18"/>
                <w:szCs w:val="18"/>
                <w:lang w:eastAsia="zh-CN"/>
              </w:rPr>
              <w:t>10759GMCME</w:t>
            </w:r>
          </w:p>
        </w:tc>
        <w:tc>
          <w:tcPr>
            <w:tcW w:w="1617" w:type="dxa"/>
            <w:shd w:val="clear" w:color="auto" w:fill="D9D9D9"/>
          </w:tcPr>
          <w:p w:rsidR="00B023E4" w:rsidRPr="00B023E4" w:rsidRDefault="00B023E4" w:rsidP="00B023E4">
            <w:pPr>
              <w:pStyle w:val="AltNormal"/>
              <w:jc w:val="center"/>
              <w:rPr>
                <w:rFonts w:cs="Arial"/>
                <w:sz w:val="18"/>
                <w:szCs w:val="18"/>
                <w:lang w:eastAsia="zh-CN"/>
              </w:rPr>
            </w:pPr>
            <w:r w:rsidRPr="00B023E4">
              <w:rPr>
                <w:sz w:val="18"/>
                <w:szCs w:val="18"/>
              </w:rPr>
              <w:t>0X402GMCME</w:t>
            </w:r>
          </w:p>
        </w:tc>
        <w:tc>
          <w:tcPr>
            <w:tcW w:w="7153" w:type="dxa"/>
            <w:shd w:val="clear" w:color="auto" w:fill="D9D9D9"/>
          </w:tcPr>
          <w:p w:rsidR="00B023E4" w:rsidRPr="00B023E4" w:rsidRDefault="00B023E4" w:rsidP="00B023E4">
            <w:pPr>
              <w:pStyle w:val="AltNormal"/>
              <w:rPr>
                <w:rFonts w:cs="Arial"/>
                <w:sz w:val="18"/>
                <w:szCs w:val="18"/>
                <w:lang w:eastAsia="zh-CN"/>
              </w:rPr>
            </w:pPr>
            <w:r w:rsidRPr="00B023E4">
              <w:rPr>
                <w:rFonts w:cs="Arial"/>
                <w:sz w:val="18"/>
                <w:szCs w:val="18"/>
                <w:lang w:eastAsia="zh-CN"/>
              </w:rPr>
              <w:t>Error codes related to GPRS Mobility Management where GM indicates the GPRS Mobility Management Cause code and CME the code for Mobile Equipment error.</w:t>
            </w:r>
          </w:p>
        </w:tc>
      </w:tr>
      <w:tr w:rsidR="00B023E4" w:rsidRPr="00B023E4" w:rsidTr="00B023E4">
        <w:tc>
          <w:tcPr>
            <w:tcW w:w="1418" w:type="dxa"/>
            <w:shd w:val="clear" w:color="auto" w:fill="D9D9D9"/>
          </w:tcPr>
          <w:p w:rsidR="00B023E4" w:rsidRPr="00B023E4" w:rsidRDefault="008E7996" w:rsidP="008E7996">
            <w:pPr>
              <w:pStyle w:val="AltNormal"/>
              <w:jc w:val="center"/>
              <w:rPr>
                <w:rFonts w:cs="Arial"/>
                <w:sz w:val="18"/>
                <w:szCs w:val="18"/>
                <w:lang w:eastAsia="zh-CN"/>
              </w:rPr>
            </w:pPr>
            <w:r>
              <w:rPr>
                <w:rFonts w:cs="Arial"/>
                <w:sz w:val="18"/>
                <w:szCs w:val="18"/>
                <w:lang w:eastAsia="zh-CN"/>
              </w:rPr>
              <w:t>10769SMCME</w:t>
            </w:r>
          </w:p>
        </w:tc>
        <w:tc>
          <w:tcPr>
            <w:tcW w:w="1617" w:type="dxa"/>
            <w:shd w:val="clear" w:color="auto" w:fill="D9D9D9"/>
          </w:tcPr>
          <w:p w:rsidR="00B023E4" w:rsidRPr="00B023E4" w:rsidRDefault="00B023E4" w:rsidP="00B023E4">
            <w:pPr>
              <w:pStyle w:val="AltNormal"/>
              <w:jc w:val="center"/>
              <w:rPr>
                <w:rFonts w:cs="Arial"/>
                <w:sz w:val="18"/>
                <w:szCs w:val="18"/>
                <w:lang w:eastAsia="zh-CN"/>
              </w:rPr>
            </w:pPr>
            <w:r w:rsidRPr="00B023E4">
              <w:rPr>
                <w:sz w:val="18"/>
                <w:szCs w:val="18"/>
              </w:rPr>
              <w:t>0X403SMCME</w:t>
            </w:r>
          </w:p>
        </w:tc>
        <w:tc>
          <w:tcPr>
            <w:tcW w:w="7153" w:type="dxa"/>
            <w:shd w:val="clear" w:color="auto" w:fill="D9D9D9"/>
          </w:tcPr>
          <w:p w:rsidR="00B023E4" w:rsidRPr="00B023E4" w:rsidRDefault="00B023E4" w:rsidP="00B023E4">
            <w:pPr>
              <w:pStyle w:val="AltNormal"/>
              <w:rPr>
                <w:rFonts w:cs="Arial"/>
                <w:sz w:val="18"/>
                <w:szCs w:val="18"/>
                <w:lang w:eastAsia="zh-CN"/>
              </w:rPr>
            </w:pPr>
            <w:r w:rsidRPr="00B023E4">
              <w:rPr>
                <w:rFonts w:cs="Arial"/>
                <w:sz w:val="18"/>
                <w:szCs w:val="18"/>
                <w:lang w:eastAsia="zh-CN"/>
              </w:rPr>
              <w:t>Error codes related to Session Management where SM indicates the Session Management Cause code and CME the code for Mobile Equipment error.</w:t>
            </w:r>
          </w:p>
        </w:tc>
      </w:tr>
      <w:tr w:rsidR="00B023E4" w:rsidRPr="00B023E4" w:rsidTr="00B023E4">
        <w:tc>
          <w:tcPr>
            <w:tcW w:w="1418" w:type="dxa"/>
            <w:shd w:val="clear" w:color="auto" w:fill="D9D9D9"/>
          </w:tcPr>
          <w:p w:rsidR="00B023E4" w:rsidRPr="00B023E4" w:rsidRDefault="008E7996" w:rsidP="008E7996">
            <w:pPr>
              <w:pStyle w:val="AltNormal"/>
              <w:jc w:val="center"/>
              <w:rPr>
                <w:rFonts w:cs="Arial"/>
                <w:sz w:val="18"/>
                <w:szCs w:val="18"/>
                <w:lang w:eastAsia="zh-CN"/>
              </w:rPr>
            </w:pPr>
            <w:r>
              <w:rPr>
                <w:rFonts w:cs="Arial"/>
                <w:sz w:val="18"/>
                <w:szCs w:val="18"/>
                <w:lang w:eastAsia="zh-CN"/>
              </w:rPr>
              <w:t>10780XXCMS</w:t>
            </w:r>
          </w:p>
        </w:tc>
        <w:tc>
          <w:tcPr>
            <w:tcW w:w="1617" w:type="dxa"/>
            <w:shd w:val="clear" w:color="auto" w:fill="D9D9D9"/>
          </w:tcPr>
          <w:p w:rsidR="00B023E4" w:rsidRPr="00B023E4" w:rsidRDefault="00B023E4" w:rsidP="00B023E4">
            <w:pPr>
              <w:pStyle w:val="AltNormal"/>
              <w:jc w:val="center"/>
              <w:rPr>
                <w:rFonts w:cs="Arial"/>
                <w:sz w:val="18"/>
                <w:szCs w:val="18"/>
                <w:lang w:eastAsia="zh-CN"/>
              </w:rPr>
            </w:pPr>
            <w:r w:rsidRPr="00B023E4">
              <w:rPr>
                <w:sz w:val="18"/>
                <w:szCs w:val="18"/>
              </w:rPr>
              <w:t>0X404XXCMS</w:t>
            </w:r>
          </w:p>
        </w:tc>
        <w:tc>
          <w:tcPr>
            <w:tcW w:w="7153" w:type="dxa"/>
            <w:shd w:val="clear" w:color="auto" w:fill="D9D9D9"/>
          </w:tcPr>
          <w:p w:rsidR="00B023E4" w:rsidRPr="00B023E4" w:rsidRDefault="00B023E4" w:rsidP="00B023E4">
            <w:pPr>
              <w:pStyle w:val="AltNormal"/>
              <w:rPr>
                <w:rFonts w:cs="Arial"/>
                <w:sz w:val="18"/>
                <w:szCs w:val="18"/>
                <w:lang w:eastAsia="zh-CN"/>
              </w:rPr>
            </w:pPr>
            <w:r w:rsidRPr="00B023E4">
              <w:rPr>
                <w:rFonts w:cs="Arial"/>
                <w:sz w:val="18"/>
                <w:szCs w:val="18"/>
                <w:lang w:eastAsia="zh-CN"/>
              </w:rPr>
              <w:t>Error codes related to other reasons where XX indicates other Cause code and CMS the code for Mobile Equipment specific error.</w:t>
            </w:r>
          </w:p>
        </w:tc>
      </w:tr>
      <w:tr w:rsidR="00B023E4" w:rsidRPr="00004484" w:rsidTr="002F6E70">
        <w:tc>
          <w:tcPr>
            <w:tcW w:w="10188" w:type="dxa"/>
            <w:gridSpan w:val="3"/>
            <w:shd w:val="clear" w:color="auto" w:fill="D9D9D9"/>
          </w:tcPr>
          <w:p w:rsidR="00B023E4" w:rsidRPr="0065187E" w:rsidRDefault="00B023E4" w:rsidP="00F51BF4">
            <w:pPr>
              <w:pStyle w:val="AltNormal"/>
              <w:rPr>
                <w:rFonts w:cs="Arial"/>
                <w:b/>
                <w:sz w:val="18"/>
                <w:szCs w:val="18"/>
                <w:lang w:eastAsia="zh-CN"/>
              </w:rPr>
            </w:pPr>
            <w:r w:rsidRPr="0070194F">
              <w:rPr>
                <w:rFonts w:cs="Arial"/>
                <w:b/>
                <w:sz w:val="18"/>
                <w:szCs w:val="18"/>
                <w:lang w:eastAsia="zh-CN"/>
              </w:rPr>
              <w:t>Security Errors</w:t>
            </w:r>
          </w:p>
        </w:tc>
      </w:tr>
      <w:tr w:rsidR="00B023E4" w:rsidRPr="00004484" w:rsidTr="00B023E4">
        <w:tc>
          <w:tcPr>
            <w:tcW w:w="1418" w:type="dxa"/>
            <w:shd w:val="clear" w:color="auto" w:fill="D9D9D9"/>
          </w:tcPr>
          <w:p w:rsidR="00B023E4" w:rsidRPr="0070194F" w:rsidRDefault="008E7996" w:rsidP="00F51BF4">
            <w:pPr>
              <w:pStyle w:val="AltNormal"/>
              <w:jc w:val="center"/>
              <w:rPr>
                <w:rFonts w:cs="Arial"/>
                <w:sz w:val="18"/>
                <w:szCs w:val="18"/>
                <w:lang w:eastAsia="zh-CN"/>
              </w:rPr>
            </w:pPr>
            <w:r>
              <w:rPr>
                <w:rFonts w:cs="Arial"/>
                <w:sz w:val="18"/>
                <w:szCs w:val="18"/>
                <w:lang w:eastAsia="zh-CN"/>
              </w:rPr>
              <w:t>4026531841</w:t>
            </w:r>
          </w:p>
        </w:tc>
        <w:tc>
          <w:tcPr>
            <w:tcW w:w="1617" w:type="dxa"/>
            <w:shd w:val="clear" w:color="auto" w:fill="D9D9D9"/>
          </w:tcPr>
          <w:p w:rsidR="00B023E4" w:rsidRPr="0065187E" w:rsidRDefault="00B023E4" w:rsidP="00F51BF4">
            <w:pPr>
              <w:pStyle w:val="AltNormal"/>
              <w:jc w:val="center"/>
              <w:rPr>
                <w:rFonts w:cs="Arial"/>
                <w:sz w:val="18"/>
                <w:szCs w:val="18"/>
                <w:lang w:eastAsia="zh-CN"/>
              </w:rPr>
            </w:pPr>
            <w:r w:rsidRPr="0070194F">
              <w:rPr>
                <w:rFonts w:cs="Arial"/>
                <w:sz w:val="18"/>
                <w:szCs w:val="18"/>
                <w:lang w:eastAsia="zh-CN"/>
              </w:rPr>
              <w:t>0XF0000001</w:t>
            </w:r>
          </w:p>
        </w:tc>
        <w:tc>
          <w:tcPr>
            <w:tcW w:w="7153" w:type="dxa"/>
            <w:shd w:val="clear" w:color="auto" w:fill="D9D9D9"/>
          </w:tcPr>
          <w:p w:rsidR="00B023E4" w:rsidRPr="0065187E" w:rsidRDefault="00B023E4" w:rsidP="00F51BF4">
            <w:pPr>
              <w:pStyle w:val="AltNormal"/>
              <w:rPr>
                <w:rFonts w:cs="Arial"/>
                <w:sz w:val="18"/>
                <w:szCs w:val="18"/>
                <w:lang w:eastAsia="zh-CN"/>
              </w:rPr>
            </w:pPr>
            <w:r w:rsidRPr="0070194F">
              <w:rPr>
                <w:rFonts w:cs="Arial"/>
                <w:sz w:val="18"/>
                <w:szCs w:val="18"/>
                <w:lang w:eastAsia="zh-CN"/>
              </w:rPr>
              <w:t>The security request supplied when the API was opened does not grant privilege to access this functionality. You may close and reopen the API with updated credentials to perform this operation.</w:t>
            </w:r>
          </w:p>
        </w:tc>
      </w:tr>
      <w:tr w:rsidR="00B023E4" w:rsidRPr="00004484" w:rsidTr="00B0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B023E4" w:rsidRPr="0070194F" w:rsidRDefault="008E7996" w:rsidP="00F51BF4">
            <w:pPr>
              <w:pStyle w:val="AltNormal"/>
              <w:jc w:val="center"/>
              <w:rPr>
                <w:rFonts w:cs="Arial"/>
                <w:sz w:val="18"/>
                <w:szCs w:val="18"/>
                <w:lang w:eastAsia="zh-CN"/>
              </w:rPr>
            </w:pPr>
            <w:r>
              <w:rPr>
                <w:rFonts w:cs="Arial"/>
                <w:sz w:val="18"/>
                <w:szCs w:val="18"/>
                <w:lang w:eastAsia="zh-CN"/>
              </w:rPr>
              <w:t>4026531842</w:t>
            </w:r>
          </w:p>
        </w:tc>
        <w:tc>
          <w:tcPr>
            <w:tcW w:w="1617" w:type="dxa"/>
            <w:shd w:val="clear" w:color="auto" w:fill="D9D9D9"/>
          </w:tcPr>
          <w:p w:rsidR="00B023E4" w:rsidRPr="0065187E" w:rsidRDefault="00B023E4" w:rsidP="00F51BF4">
            <w:pPr>
              <w:pStyle w:val="AltNormal"/>
              <w:jc w:val="center"/>
              <w:rPr>
                <w:rFonts w:cs="Arial"/>
                <w:sz w:val="18"/>
                <w:szCs w:val="18"/>
                <w:lang w:eastAsia="zh-CN"/>
              </w:rPr>
            </w:pPr>
            <w:r w:rsidRPr="0070194F">
              <w:rPr>
                <w:rFonts w:cs="Arial"/>
                <w:sz w:val="18"/>
                <w:szCs w:val="18"/>
                <w:lang w:eastAsia="zh-CN"/>
              </w:rPr>
              <w:t>0XF0000002</w:t>
            </w:r>
          </w:p>
        </w:tc>
        <w:tc>
          <w:tcPr>
            <w:tcW w:w="7153" w:type="dxa"/>
            <w:shd w:val="clear" w:color="auto" w:fill="D9D9D9"/>
          </w:tcPr>
          <w:p w:rsidR="00B023E4" w:rsidRPr="0065187E" w:rsidRDefault="00B023E4" w:rsidP="00F51BF4">
            <w:pPr>
              <w:pStyle w:val="AltNormal"/>
              <w:rPr>
                <w:rFonts w:cs="Arial"/>
                <w:sz w:val="18"/>
                <w:szCs w:val="18"/>
                <w:lang w:eastAsia="zh-CN"/>
              </w:rPr>
            </w:pPr>
            <w:r w:rsidRPr="0070194F">
              <w:rPr>
                <w:rFonts w:cs="Arial"/>
                <w:sz w:val="18"/>
                <w:szCs w:val="18"/>
                <w:lang w:eastAsia="zh-CN"/>
              </w:rPr>
              <w:t>The authentication failed</w:t>
            </w:r>
          </w:p>
        </w:tc>
      </w:tr>
      <w:tr w:rsidR="00B023E4" w:rsidRPr="00004484" w:rsidTr="00B023E4">
        <w:tc>
          <w:tcPr>
            <w:tcW w:w="1418" w:type="dxa"/>
            <w:shd w:val="clear" w:color="auto" w:fill="D9D9D9"/>
          </w:tcPr>
          <w:p w:rsidR="00B023E4" w:rsidRPr="0070194F" w:rsidRDefault="008E7996" w:rsidP="00F51BF4">
            <w:pPr>
              <w:pStyle w:val="AltNormal"/>
              <w:jc w:val="center"/>
              <w:rPr>
                <w:rFonts w:cs="Arial"/>
                <w:sz w:val="18"/>
                <w:szCs w:val="18"/>
                <w:lang w:eastAsia="zh-CN"/>
              </w:rPr>
            </w:pPr>
            <w:r>
              <w:rPr>
                <w:rFonts w:cs="Arial"/>
                <w:sz w:val="18"/>
                <w:szCs w:val="18"/>
                <w:lang w:eastAsia="zh-CN"/>
              </w:rPr>
              <w:t>4026531843</w:t>
            </w:r>
          </w:p>
        </w:tc>
        <w:tc>
          <w:tcPr>
            <w:tcW w:w="1617" w:type="dxa"/>
            <w:shd w:val="clear" w:color="auto" w:fill="D9D9D9"/>
          </w:tcPr>
          <w:p w:rsidR="00B023E4" w:rsidRPr="0065187E" w:rsidRDefault="00B023E4" w:rsidP="00F51BF4">
            <w:pPr>
              <w:pStyle w:val="AltNormal"/>
              <w:jc w:val="center"/>
              <w:rPr>
                <w:rFonts w:cs="Arial"/>
                <w:sz w:val="18"/>
                <w:szCs w:val="18"/>
                <w:lang w:eastAsia="zh-CN"/>
              </w:rPr>
            </w:pPr>
            <w:r w:rsidRPr="0070194F">
              <w:rPr>
                <w:rFonts w:cs="Arial"/>
                <w:sz w:val="18"/>
                <w:szCs w:val="18"/>
                <w:lang w:eastAsia="zh-CN"/>
              </w:rPr>
              <w:t>0XF0000003</w:t>
            </w:r>
          </w:p>
        </w:tc>
        <w:tc>
          <w:tcPr>
            <w:tcW w:w="7153" w:type="dxa"/>
            <w:shd w:val="clear" w:color="auto" w:fill="D9D9D9"/>
          </w:tcPr>
          <w:p w:rsidR="00B023E4" w:rsidRPr="0065187E" w:rsidRDefault="00B023E4" w:rsidP="00F51BF4">
            <w:pPr>
              <w:pStyle w:val="AltNormal"/>
              <w:rPr>
                <w:rFonts w:cs="Arial"/>
                <w:sz w:val="18"/>
                <w:szCs w:val="18"/>
                <w:lang w:eastAsia="zh-CN"/>
              </w:rPr>
            </w:pPr>
            <w:r w:rsidRPr="0070194F">
              <w:rPr>
                <w:rFonts w:cs="Arial"/>
                <w:sz w:val="18"/>
                <w:szCs w:val="18"/>
                <w:lang w:eastAsia="zh-CN"/>
              </w:rPr>
              <w:t>The authentication has been denied. Please seek proper credentials for your access level.</w:t>
            </w:r>
          </w:p>
        </w:tc>
      </w:tr>
      <w:tr w:rsidR="00B023E4" w:rsidRPr="00004484" w:rsidTr="00B023E4">
        <w:tc>
          <w:tcPr>
            <w:tcW w:w="1418" w:type="dxa"/>
            <w:shd w:val="clear" w:color="auto" w:fill="D9D9D9"/>
          </w:tcPr>
          <w:p w:rsidR="00B023E4" w:rsidRPr="0070194F" w:rsidRDefault="008E7996" w:rsidP="00F51BF4">
            <w:pPr>
              <w:pStyle w:val="AltNormal"/>
              <w:jc w:val="center"/>
              <w:rPr>
                <w:rFonts w:cs="Arial"/>
                <w:sz w:val="18"/>
                <w:szCs w:val="18"/>
                <w:lang w:eastAsia="zh-CN"/>
              </w:rPr>
            </w:pPr>
            <w:r>
              <w:rPr>
                <w:rFonts w:cs="Arial"/>
                <w:sz w:val="18"/>
                <w:szCs w:val="18"/>
                <w:lang w:eastAsia="zh-CN"/>
              </w:rPr>
              <w:t>4026531844</w:t>
            </w:r>
          </w:p>
        </w:tc>
        <w:tc>
          <w:tcPr>
            <w:tcW w:w="1617" w:type="dxa"/>
            <w:shd w:val="clear" w:color="auto" w:fill="D9D9D9"/>
          </w:tcPr>
          <w:p w:rsidR="00B023E4" w:rsidRPr="0065187E" w:rsidRDefault="00B023E4" w:rsidP="00F51BF4">
            <w:pPr>
              <w:pStyle w:val="AltNormal"/>
              <w:jc w:val="center"/>
              <w:rPr>
                <w:rFonts w:cs="Arial"/>
                <w:sz w:val="18"/>
                <w:szCs w:val="18"/>
                <w:lang w:eastAsia="zh-CN"/>
              </w:rPr>
            </w:pPr>
            <w:r w:rsidRPr="0070194F">
              <w:rPr>
                <w:rFonts w:cs="Arial"/>
                <w:sz w:val="18"/>
                <w:szCs w:val="18"/>
                <w:lang w:eastAsia="zh-CN"/>
              </w:rPr>
              <w:t>0XF0000004</w:t>
            </w:r>
          </w:p>
        </w:tc>
        <w:tc>
          <w:tcPr>
            <w:tcW w:w="7153" w:type="dxa"/>
            <w:shd w:val="clear" w:color="auto" w:fill="D9D9D9"/>
          </w:tcPr>
          <w:p w:rsidR="00B023E4" w:rsidRPr="0065187E" w:rsidRDefault="00B023E4" w:rsidP="00F51BF4">
            <w:pPr>
              <w:pStyle w:val="AltNormal"/>
              <w:rPr>
                <w:rFonts w:cs="Arial"/>
                <w:sz w:val="18"/>
                <w:szCs w:val="18"/>
                <w:lang w:eastAsia="zh-CN"/>
              </w:rPr>
            </w:pPr>
            <w:r w:rsidRPr="0070194F">
              <w:rPr>
                <w:rFonts w:cs="Arial"/>
                <w:sz w:val="18"/>
                <w:szCs w:val="18"/>
                <w:lang w:eastAsia="zh-CN"/>
              </w:rPr>
              <w:t>The security request was malformed. Please consult vendor materials and/or output log.</w:t>
            </w:r>
          </w:p>
        </w:tc>
      </w:tr>
      <w:tr w:rsidR="00B023E4" w:rsidRPr="00004484" w:rsidTr="00B023E4">
        <w:tc>
          <w:tcPr>
            <w:tcW w:w="1418" w:type="dxa"/>
            <w:shd w:val="clear" w:color="auto" w:fill="D9D9D9"/>
          </w:tcPr>
          <w:p w:rsidR="00B023E4" w:rsidRPr="0070194F" w:rsidRDefault="008E7996" w:rsidP="00F51BF4">
            <w:pPr>
              <w:pStyle w:val="AltNormal"/>
              <w:jc w:val="center"/>
              <w:rPr>
                <w:rFonts w:cs="Arial"/>
                <w:sz w:val="18"/>
                <w:szCs w:val="18"/>
                <w:lang w:eastAsia="zh-CN"/>
              </w:rPr>
            </w:pPr>
            <w:r>
              <w:rPr>
                <w:rFonts w:cs="Arial"/>
                <w:sz w:val="18"/>
                <w:szCs w:val="18"/>
                <w:lang w:eastAsia="zh-CN"/>
              </w:rPr>
              <w:t>4026531845</w:t>
            </w:r>
          </w:p>
        </w:tc>
        <w:tc>
          <w:tcPr>
            <w:tcW w:w="1617" w:type="dxa"/>
            <w:shd w:val="clear" w:color="auto" w:fill="D9D9D9"/>
          </w:tcPr>
          <w:p w:rsidR="00B023E4" w:rsidRPr="0065187E" w:rsidRDefault="00B023E4" w:rsidP="00F51BF4">
            <w:pPr>
              <w:pStyle w:val="AltNormal"/>
              <w:jc w:val="center"/>
              <w:rPr>
                <w:rFonts w:cs="Arial"/>
                <w:sz w:val="18"/>
                <w:szCs w:val="18"/>
                <w:lang w:eastAsia="zh-CN"/>
              </w:rPr>
            </w:pPr>
            <w:r w:rsidRPr="0070194F">
              <w:rPr>
                <w:rFonts w:cs="Arial"/>
                <w:sz w:val="18"/>
                <w:szCs w:val="18"/>
                <w:lang w:eastAsia="zh-CN"/>
              </w:rPr>
              <w:t>0XF0000005</w:t>
            </w:r>
          </w:p>
        </w:tc>
        <w:tc>
          <w:tcPr>
            <w:tcW w:w="7153" w:type="dxa"/>
            <w:shd w:val="clear" w:color="auto" w:fill="D9D9D9"/>
          </w:tcPr>
          <w:p w:rsidR="00B023E4" w:rsidRPr="0065187E" w:rsidRDefault="00B023E4" w:rsidP="00F51BF4">
            <w:pPr>
              <w:pStyle w:val="AltNormal"/>
              <w:rPr>
                <w:rFonts w:cs="Arial"/>
                <w:sz w:val="18"/>
                <w:szCs w:val="18"/>
                <w:lang w:eastAsia="zh-CN"/>
              </w:rPr>
            </w:pPr>
            <w:r w:rsidRPr="0070194F">
              <w:rPr>
                <w:rFonts w:cs="Arial"/>
                <w:sz w:val="18"/>
                <w:szCs w:val="18"/>
                <w:lang w:eastAsia="zh-CN"/>
              </w:rPr>
              <w:t>The requested access level is not supported</w:t>
            </w:r>
          </w:p>
        </w:tc>
      </w:tr>
      <w:tr w:rsidR="00B023E4" w:rsidRPr="00004484" w:rsidTr="00B023E4">
        <w:tc>
          <w:tcPr>
            <w:tcW w:w="1418" w:type="dxa"/>
            <w:tcBorders>
              <w:top w:val="single" w:sz="6" w:space="0" w:color="auto"/>
              <w:left w:val="single" w:sz="6" w:space="0" w:color="auto"/>
              <w:bottom w:val="single" w:sz="6" w:space="0" w:color="auto"/>
              <w:right w:val="single" w:sz="6" w:space="0" w:color="auto"/>
            </w:tcBorders>
            <w:shd w:val="clear" w:color="auto" w:fill="D9D9D9"/>
          </w:tcPr>
          <w:p w:rsidR="00B023E4" w:rsidRPr="0070194F" w:rsidRDefault="008E7996" w:rsidP="00F51BF4">
            <w:pPr>
              <w:pStyle w:val="AltNormal"/>
              <w:jc w:val="center"/>
              <w:rPr>
                <w:rFonts w:cs="Arial"/>
                <w:sz w:val="18"/>
                <w:szCs w:val="18"/>
                <w:lang w:eastAsia="zh-CN"/>
              </w:rPr>
            </w:pPr>
            <w:r>
              <w:rPr>
                <w:rFonts w:cs="Arial"/>
                <w:sz w:val="18"/>
                <w:szCs w:val="18"/>
                <w:lang w:eastAsia="zh-CN"/>
              </w:rPr>
              <w:t>4026531846</w:t>
            </w:r>
          </w:p>
        </w:tc>
        <w:tc>
          <w:tcPr>
            <w:tcW w:w="1617" w:type="dxa"/>
            <w:tcBorders>
              <w:top w:val="single" w:sz="6" w:space="0" w:color="auto"/>
              <w:left w:val="single" w:sz="6" w:space="0" w:color="auto"/>
              <w:bottom w:val="single" w:sz="6" w:space="0" w:color="auto"/>
              <w:right w:val="single" w:sz="6" w:space="0" w:color="auto"/>
            </w:tcBorders>
            <w:shd w:val="clear" w:color="auto" w:fill="D9D9D9"/>
          </w:tcPr>
          <w:p w:rsidR="00B023E4" w:rsidRPr="0065187E" w:rsidRDefault="00B023E4" w:rsidP="00F51BF4">
            <w:pPr>
              <w:pStyle w:val="AltNormal"/>
              <w:jc w:val="center"/>
              <w:rPr>
                <w:rFonts w:cs="Arial"/>
                <w:sz w:val="18"/>
                <w:szCs w:val="18"/>
                <w:lang w:eastAsia="zh-CN"/>
              </w:rPr>
            </w:pPr>
            <w:r w:rsidRPr="0070194F">
              <w:rPr>
                <w:rFonts w:cs="Arial"/>
                <w:sz w:val="18"/>
                <w:szCs w:val="18"/>
                <w:lang w:eastAsia="zh-CN"/>
              </w:rPr>
              <w:t>0XF0000006</w:t>
            </w:r>
          </w:p>
        </w:tc>
        <w:tc>
          <w:tcPr>
            <w:tcW w:w="7153" w:type="dxa"/>
            <w:tcBorders>
              <w:top w:val="single" w:sz="6" w:space="0" w:color="auto"/>
              <w:left w:val="single" w:sz="6" w:space="0" w:color="auto"/>
              <w:bottom w:val="single" w:sz="6" w:space="0" w:color="auto"/>
              <w:right w:val="single" w:sz="6" w:space="0" w:color="auto"/>
            </w:tcBorders>
            <w:shd w:val="clear" w:color="auto" w:fill="D9D9D9"/>
          </w:tcPr>
          <w:p w:rsidR="00B023E4" w:rsidRPr="0065187E" w:rsidRDefault="00B023E4" w:rsidP="00F51BF4">
            <w:pPr>
              <w:pStyle w:val="AltNormal"/>
              <w:rPr>
                <w:rFonts w:cs="Arial"/>
                <w:sz w:val="18"/>
                <w:szCs w:val="18"/>
                <w:lang w:eastAsia="zh-CN"/>
              </w:rPr>
            </w:pPr>
            <w:r w:rsidRPr="0070194F">
              <w:rPr>
                <w:rFonts w:cs="Arial"/>
                <w:sz w:val="18"/>
                <w:szCs w:val="18"/>
                <w:lang w:eastAsia="zh-CN"/>
              </w:rPr>
              <w:t xml:space="preserve">The WLAN Encryption Type used is not allowed.  Please use proper Encryption type </w:t>
            </w:r>
          </w:p>
        </w:tc>
      </w:tr>
    </w:tbl>
    <w:p w:rsidR="00F65827" w:rsidRPr="00004484" w:rsidRDefault="0070194F" w:rsidP="001474FD">
      <w:pPr>
        <w:pStyle w:val="Beschriftung"/>
        <w:keepNext/>
        <w:rPr>
          <w:lang w:eastAsia="zh-CN"/>
        </w:rPr>
      </w:pPr>
      <w:bookmarkStart w:id="55" w:name="_Toc378597658"/>
      <w:bookmarkStart w:id="56" w:name="_Toc399850687"/>
      <w:r w:rsidRPr="0070194F">
        <w:t xml:space="preserve">Table </w:t>
      </w:r>
      <w:fldSimple w:instr=" SEQ Table \* ARABIC ">
        <w:r w:rsidRPr="0070194F">
          <w:t>4</w:t>
        </w:r>
      </w:fldSimple>
      <w:r w:rsidRPr="0070194F">
        <w:t>: Return Values &amp; Error Codes</w:t>
      </w:r>
      <w:bookmarkEnd w:id="55"/>
      <w:bookmarkEnd w:id="56"/>
    </w:p>
    <w:p w:rsidR="00600DD4" w:rsidRDefault="0070194F">
      <w:pPr>
        <w:pStyle w:val="berschrift3"/>
        <w:rPr>
          <w:lang w:eastAsia="zh-CN"/>
        </w:rPr>
      </w:pPr>
      <w:bookmarkStart w:id="57" w:name="_Toc378597630"/>
      <w:bookmarkStart w:id="58" w:name="_Toc406156924"/>
      <w:r w:rsidRPr="0070194F">
        <w:rPr>
          <w:lang w:eastAsia="zh-CN"/>
        </w:rPr>
        <w:t>UICC Status Words</w:t>
      </w:r>
      <w:bookmarkEnd w:id="57"/>
      <w:bookmarkEnd w:id="58"/>
    </w:p>
    <w:p w:rsidR="00F65827" w:rsidRPr="00004484" w:rsidRDefault="0070194F" w:rsidP="001474FD">
      <w:pPr>
        <w:pStyle w:val="AltNormal"/>
        <w:jc w:val="both"/>
      </w:pPr>
      <w:r w:rsidRPr="0070194F">
        <w:rPr>
          <w:rFonts w:ascii="Times New Roman" w:hAnsi="Times New Roman"/>
          <w:lang w:eastAsia="zh-CN"/>
        </w:rPr>
        <w:t xml:space="preserve">The following table is listing possible Status Words (SW1 and SW2) provided by the </w:t>
      </w:r>
      <w:r w:rsidRPr="0070194F">
        <w:rPr>
          <w:rFonts w:ascii="Times New Roman" w:hAnsi="Times New Roman"/>
        </w:rPr>
        <w:t>SIM/R-UIM/UICC in accordance with the [ETSI TS 102 221] Status Words list.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418"/>
        <w:gridCol w:w="1559"/>
        <w:gridCol w:w="7211"/>
      </w:tblGrid>
      <w:tr w:rsidR="00C70E96" w:rsidRPr="00004484" w:rsidTr="002F6E70">
        <w:tc>
          <w:tcPr>
            <w:tcW w:w="10188" w:type="dxa"/>
            <w:gridSpan w:val="3"/>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Status Words</w:t>
            </w:r>
          </w:p>
        </w:tc>
      </w:tr>
      <w:tr w:rsidR="00C70E96" w:rsidRPr="00004484" w:rsidTr="00B023E4">
        <w:tc>
          <w:tcPr>
            <w:tcW w:w="1418" w:type="dxa"/>
            <w:shd w:val="clear" w:color="auto" w:fill="D9D9D9"/>
          </w:tcPr>
          <w:p w:rsidR="00C70E96" w:rsidRPr="0070194F" w:rsidRDefault="00C70E96" w:rsidP="00F51BF4">
            <w:pPr>
              <w:pStyle w:val="AltNormal"/>
              <w:jc w:val="center"/>
              <w:rPr>
                <w:rFonts w:cs="Arial"/>
                <w:b/>
                <w:sz w:val="18"/>
                <w:szCs w:val="18"/>
                <w:lang w:eastAsia="zh-CN"/>
              </w:rPr>
            </w:pPr>
          </w:p>
        </w:tc>
        <w:tc>
          <w:tcPr>
            <w:tcW w:w="1559" w:type="dxa"/>
            <w:shd w:val="clear" w:color="auto" w:fill="D9D9D9"/>
          </w:tcPr>
          <w:p w:rsidR="00C70E96" w:rsidRPr="0065187E" w:rsidRDefault="00C70E96" w:rsidP="00F51BF4">
            <w:pPr>
              <w:pStyle w:val="AltNormal"/>
              <w:jc w:val="center"/>
              <w:rPr>
                <w:rFonts w:cs="Arial"/>
                <w:b/>
                <w:sz w:val="18"/>
                <w:szCs w:val="18"/>
                <w:lang w:eastAsia="zh-CN"/>
              </w:rPr>
            </w:pPr>
            <w:r w:rsidRPr="0070194F">
              <w:rPr>
                <w:rFonts w:cs="Arial"/>
                <w:b/>
                <w:sz w:val="18"/>
                <w:szCs w:val="18"/>
                <w:lang w:eastAsia="zh-CN"/>
              </w:rPr>
              <w:t>Status words (SW1 SW2)</w:t>
            </w:r>
          </w:p>
        </w:tc>
        <w:tc>
          <w:tcPr>
            <w:tcW w:w="7211" w:type="dxa"/>
            <w:shd w:val="clear" w:color="auto" w:fill="D9D9D9"/>
          </w:tcPr>
          <w:p w:rsidR="00C70E96" w:rsidRPr="0065187E" w:rsidRDefault="00C70E96" w:rsidP="00F51BF4">
            <w:pPr>
              <w:pStyle w:val="AltNormal"/>
              <w:jc w:val="center"/>
              <w:rPr>
                <w:rFonts w:cs="Arial"/>
                <w:b/>
                <w:sz w:val="18"/>
                <w:szCs w:val="18"/>
                <w:lang w:eastAsia="zh-CN"/>
              </w:rPr>
            </w:pPr>
            <w:r w:rsidRPr="0070194F">
              <w:rPr>
                <w:rFonts w:cs="Arial"/>
                <w:b/>
                <w:sz w:val="18"/>
                <w:szCs w:val="18"/>
                <w:lang w:eastAsia="zh-CN"/>
              </w:rPr>
              <w:t>Description</w:t>
            </w:r>
          </w:p>
        </w:tc>
      </w:tr>
      <w:tr w:rsidR="00C70E96" w:rsidRPr="00004484" w:rsidTr="00B023E4">
        <w:tc>
          <w:tcPr>
            <w:tcW w:w="1418" w:type="dxa"/>
            <w:shd w:val="clear" w:color="auto" w:fill="D9D9D9"/>
          </w:tcPr>
          <w:p w:rsidR="00C70E96" w:rsidRPr="0070194F" w:rsidRDefault="008C4B54" w:rsidP="00F51BF4">
            <w:pPr>
              <w:pStyle w:val="AltNormal"/>
              <w:jc w:val="center"/>
              <w:rPr>
                <w:rFonts w:cs="Arial"/>
                <w:sz w:val="18"/>
                <w:szCs w:val="18"/>
              </w:rPr>
            </w:pPr>
            <w:r>
              <w:rPr>
                <w:rFonts w:cs="Arial"/>
                <w:sz w:val="18"/>
                <w:szCs w:val="18"/>
              </w:rPr>
              <w:t>144 00</w:t>
            </w:r>
          </w:p>
        </w:tc>
        <w:tc>
          <w:tcPr>
            <w:tcW w:w="1559"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90 00</w:t>
            </w:r>
          </w:p>
        </w:tc>
        <w:tc>
          <w:tcPr>
            <w:tcW w:w="7211" w:type="dxa"/>
            <w:shd w:val="clear" w:color="auto" w:fill="D9D9D9"/>
          </w:tcPr>
          <w:p w:rsidR="00C70E96" w:rsidRPr="0065187E" w:rsidRDefault="00C70E96" w:rsidP="00F51BF4">
            <w:pPr>
              <w:pStyle w:val="AltNormal"/>
              <w:jc w:val="both"/>
              <w:rPr>
                <w:rFonts w:cs="Arial"/>
                <w:sz w:val="18"/>
                <w:szCs w:val="18"/>
                <w:lang w:eastAsia="zh-CN"/>
              </w:rPr>
            </w:pPr>
            <w:r w:rsidRPr="0070194F">
              <w:rPr>
                <w:rFonts w:cs="Arial"/>
                <w:sz w:val="18"/>
                <w:szCs w:val="18"/>
              </w:rPr>
              <w:t>Normal ending of the command</w:t>
            </w:r>
          </w:p>
        </w:tc>
      </w:tr>
      <w:tr w:rsidR="00C70E96" w:rsidRPr="00004484" w:rsidTr="00B023E4">
        <w:tc>
          <w:tcPr>
            <w:tcW w:w="1418" w:type="dxa"/>
            <w:shd w:val="clear" w:color="auto" w:fill="D9D9D9"/>
          </w:tcPr>
          <w:p w:rsidR="00C70E96" w:rsidRPr="0070194F" w:rsidRDefault="008C4B54" w:rsidP="00F51BF4">
            <w:pPr>
              <w:pStyle w:val="AltNormal"/>
              <w:jc w:val="center"/>
              <w:rPr>
                <w:rFonts w:cs="Arial"/>
                <w:sz w:val="18"/>
                <w:szCs w:val="18"/>
              </w:rPr>
            </w:pPr>
            <w:r>
              <w:rPr>
                <w:rFonts w:cs="Arial"/>
                <w:sz w:val="18"/>
                <w:szCs w:val="18"/>
              </w:rPr>
              <w:t>145 00</w:t>
            </w:r>
          </w:p>
        </w:tc>
        <w:tc>
          <w:tcPr>
            <w:tcW w:w="1559"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91 XX</w:t>
            </w:r>
          </w:p>
        </w:tc>
        <w:tc>
          <w:tcPr>
            <w:tcW w:w="7211" w:type="dxa"/>
            <w:shd w:val="clear" w:color="auto" w:fill="D9D9D9"/>
          </w:tcPr>
          <w:p w:rsidR="00C70E96" w:rsidRPr="0065187E" w:rsidRDefault="00C70E96" w:rsidP="00F51BF4">
            <w:pPr>
              <w:pStyle w:val="AltNormal"/>
              <w:jc w:val="both"/>
              <w:rPr>
                <w:rFonts w:cs="Arial"/>
                <w:sz w:val="18"/>
                <w:szCs w:val="18"/>
                <w:lang w:eastAsia="zh-CN"/>
              </w:rPr>
            </w:pPr>
            <w:r w:rsidRPr="0070194F">
              <w:rPr>
                <w:rFonts w:cs="Arial"/>
                <w:sz w:val="18"/>
                <w:szCs w:val="18"/>
              </w:rPr>
              <w:t xml:space="preserve">Normal ending of the command, with extra information from the proactive UICC containing a command for the </w:t>
            </w:r>
            <w:r w:rsidRPr="0070194F">
              <w:rPr>
                <w:rFonts w:cs="Arial"/>
                <w:snapToGrid w:val="0"/>
                <w:sz w:val="18"/>
                <w:szCs w:val="18"/>
              </w:rPr>
              <w:t>terminal</w:t>
            </w:r>
            <w:r w:rsidRPr="0070194F">
              <w:rPr>
                <w:rFonts w:cs="Arial"/>
                <w:sz w:val="18"/>
                <w:szCs w:val="18"/>
              </w:rPr>
              <w:t>. Length 'XX' of the response data</w:t>
            </w:r>
          </w:p>
        </w:tc>
      </w:tr>
      <w:tr w:rsidR="00C70E96" w:rsidRPr="00004484" w:rsidTr="00B023E4">
        <w:tc>
          <w:tcPr>
            <w:tcW w:w="1418" w:type="dxa"/>
            <w:shd w:val="clear" w:color="auto" w:fill="D9D9D9"/>
          </w:tcPr>
          <w:p w:rsidR="00C70E96" w:rsidRPr="0070194F" w:rsidRDefault="008C4B54" w:rsidP="00F51BF4">
            <w:pPr>
              <w:pStyle w:val="AltNormal"/>
              <w:jc w:val="center"/>
              <w:rPr>
                <w:rFonts w:cs="Arial"/>
                <w:sz w:val="18"/>
                <w:szCs w:val="18"/>
              </w:rPr>
            </w:pPr>
            <w:r>
              <w:rPr>
                <w:rFonts w:cs="Arial"/>
                <w:sz w:val="18"/>
                <w:szCs w:val="18"/>
              </w:rPr>
              <w:t>098 00</w:t>
            </w:r>
          </w:p>
        </w:tc>
        <w:tc>
          <w:tcPr>
            <w:tcW w:w="1559"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62 00</w:t>
            </w:r>
          </w:p>
        </w:tc>
        <w:tc>
          <w:tcPr>
            <w:tcW w:w="7211" w:type="dxa"/>
            <w:shd w:val="clear" w:color="auto" w:fill="D9D9D9"/>
          </w:tcPr>
          <w:p w:rsidR="00C70E96" w:rsidRPr="0065187E" w:rsidRDefault="00C70E96" w:rsidP="00F51BF4">
            <w:pPr>
              <w:pStyle w:val="AltNormal"/>
              <w:jc w:val="both"/>
              <w:rPr>
                <w:rFonts w:cs="Arial"/>
                <w:sz w:val="18"/>
                <w:szCs w:val="18"/>
                <w:lang w:eastAsia="zh-CN"/>
              </w:rPr>
            </w:pPr>
            <w:r w:rsidRPr="0070194F">
              <w:rPr>
                <w:rFonts w:cs="Arial"/>
                <w:sz w:val="18"/>
                <w:szCs w:val="18"/>
              </w:rPr>
              <w:t>No information given, state of non volatile memory unchanged</w:t>
            </w:r>
          </w:p>
        </w:tc>
      </w:tr>
      <w:tr w:rsidR="00C70E96" w:rsidRPr="00004484" w:rsidTr="00B023E4">
        <w:tc>
          <w:tcPr>
            <w:tcW w:w="1418" w:type="dxa"/>
            <w:shd w:val="clear" w:color="auto" w:fill="D9D9D9"/>
          </w:tcPr>
          <w:p w:rsidR="00C70E96" w:rsidRPr="0070194F" w:rsidRDefault="008C4B54" w:rsidP="008C4B54">
            <w:pPr>
              <w:pStyle w:val="AltNormal"/>
              <w:jc w:val="center"/>
              <w:rPr>
                <w:rFonts w:cs="Arial"/>
                <w:sz w:val="18"/>
                <w:szCs w:val="18"/>
              </w:rPr>
            </w:pPr>
            <w:r>
              <w:rPr>
                <w:rFonts w:cs="Arial"/>
                <w:sz w:val="18"/>
                <w:szCs w:val="18"/>
              </w:rPr>
              <w:t>099 CX</w:t>
            </w:r>
          </w:p>
        </w:tc>
        <w:tc>
          <w:tcPr>
            <w:tcW w:w="1559"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63 CX</w:t>
            </w:r>
          </w:p>
        </w:tc>
        <w:tc>
          <w:tcPr>
            <w:tcW w:w="7211" w:type="dxa"/>
            <w:shd w:val="clear" w:color="auto" w:fill="D9D9D9"/>
          </w:tcPr>
          <w:p w:rsidR="00C70E96" w:rsidRPr="0065187E" w:rsidRDefault="00C70E96" w:rsidP="00F51BF4">
            <w:pPr>
              <w:pStyle w:val="AltNormal"/>
              <w:jc w:val="both"/>
              <w:rPr>
                <w:rFonts w:cs="Arial"/>
                <w:sz w:val="18"/>
                <w:szCs w:val="18"/>
              </w:rPr>
            </w:pPr>
            <w:r w:rsidRPr="0070194F">
              <w:rPr>
                <w:rFonts w:cs="Arial"/>
                <w:sz w:val="18"/>
                <w:szCs w:val="18"/>
              </w:rPr>
              <w:t>Command successful but after using an internal update retry routine 'X' times</w:t>
            </w:r>
          </w:p>
          <w:p w:rsidR="00C70E96" w:rsidRPr="0065187E" w:rsidDel="00681146" w:rsidRDefault="00C70E96" w:rsidP="00F51BF4">
            <w:pPr>
              <w:pStyle w:val="AltNormal"/>
              <w:jc w:val="both"/>
              <w:rPr>
                <w:rFonts w:cs="Arial"/>
                <w:sz w:val="18"/>
                <w:szCs w:val="18"/>
                <w:lang w:eastAsia="zh-CN"/>
              </w:rPr>
            </w:pPr>
            <w:r w:rsidRPr="0070194F">
              <w:rPr>
                <w:rFonts w:cs="Arial"/>
                <w:sz w:val="18"/>
                <w:szCs w:val="18"/>
              </w:rPr>
              <w:t>Verification failed, 'X' retries remaining (For the VERIFY PIN command, SW1SW2 indicates that the command was successful but the PIN was not correct and there are 'X' retries left. For all other commands it indicates the number of internal retries performed by the card to complete the command.)</w:t>
            </w:r>
          </w:p>
        </w:tc>
      </w:tr>
      <w:tr w:rsidR="00C70E96" w:rsidRPr="00004484" w:rsidTr="00B023E4">
        <w:tc>
          <w:tcPr>
            <w:tcW w:w="1418" w:type="dxa"/>
            <w:shd w:val="clear" w:color="auto" w:fill="D9D9D9"/>
          </w:tcPr>
          <w:p w:rsidR="00C70E96" w:rsidRPr="0070194F" w:rsidRDefault="008C4B54" w:rsidP="00F51BF4">
            <w:pPr>
              <w:pStyle w:val="AltNormal"/>
              <w:jc w:val="center"/>
              <w:rPr>
                <w:rFonts w:cs="Arial"/>
                <w:sz w:val="18"/>
                <w:szCs w:val="18"/>
              </w:rPr>
            </w:pPr>
            <w:r>
              <w:rPr>
                <w:rFonts w:cs="Arial"/>
                <w:sz w:val="18"/>
                <w:szCs w:val="18"/>
              </w:rPr>
              <w:t>100 00</w:t>
            </w:r>
          </w:p>
        </w:tc>
        <w:tc>
          <w:tcPr>
            <w:tcW w:w="1559"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64 00</w:t>
            </w:r>
          </w:p>
        </w:tc>
        <w:tc>
          <w:tcPr>
            <w:tcW w:w="7211" w:type="dxa"/>
            <w:shd w:val="clear" w:color="auto" w:fill="D9D9D9"/>
          </w:tcPr>
          <w:p w:rsidR="00C70E96" w:rsidRPr="0065187E" w:rsidRDefault="00C70E96" w:rsidP="00F51BF4">
            <w:pPr>
              <w:pStyle w:val="AltNormal"/>
              <w:jc w:val="both"/>
              <w:rPr>
                <w:rFonts w:cs="Arial"/>
                <w:sz w:val="18"/>
                <w:szCs w:val="18"/>
                <w:lang w:eastAsia="zh-CN"/>
              </w:rPr>
            </w:pPr>
            <w:r w:rsidRPr="0070194F">
              <w:rPr>
                <w:rFonts w:cs="Arial"/>
                <w:sz w:val="18"/>
                <w:szCs w:val="18"/>
              </w:rPr>
              <w:t>No information given, state of non-volatile memory unchanged</w:t>
            </w:r>
          </w:p>
        </w:tc>
      </w:tr>
      <w:tr w:rsidR="00C70E96" w:rsidRPr="00004484" w:rsidTr="00B023E4">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8C4B54" w:rsidP="00F51BF4">
            <w:pPr>
              <w:pStyle w:val="AltNormal"/>
              <w:jc w:val="center"/>
              <w:rPr>
                <w:rFonts w:cs="Arial"/>
                <w:sz w:val="18"/>
                <w:szCs w:val="18"/>
              </w:rPr>
            </w:pPr>
            <w:r>
              <w:rPr>
                <w:rFonts w:cs="Arial"/>
                <w:sz w:val="18"/>
                <w:szCs w:val="18"/>
              </w:rPr>
              <w:t>101 00</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65 00</w:t>
            </w:r>
          </w:p>
        </w:tc>
        <w:tc>
          <w:tcPr>
            <w:tcW w:w="7211"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both"/>
              <w:rPr>
                <w:rFonts w:cs="Arial"/>
                <w:sz w:val="18"/>
                <w:szCs w:val="18"/>
                <w:lang w:eastAsia="zh-CN"/>
              </w:rPr>
            </w:pPr>
            <w:r w:rsidRPr="0070194F">
              <w:rPr>
                <w:rFonts w:cs="Arial"/>
                <w:sz w:val="18"/>
                <w:szCs w:val="18"/>
              </w:rPr>
              <w:t>No information given, state of non-volatile memory changed</w:t>
            </w:r>
          </w:p>
        </w:tc>
      </w:tr>
      <w:tr w:rsidR="00C70E96" w:rsidRPr="00004484" w:rsidTr="00B023E4">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8C4B54" w:rsidP="00F51BF4">
            <w:pPr>
              <w:pStyle w:val="AltNormal"/>
              <w:jc w:val="center"/>
              <w:rPr>
                <w:rFonts w:cs="Arial"/>
                <w:sz w:val="18"/>
                <w:szCs w:val="18"/>
              </w:rPr>
            </w:pPr>
            <w:r>
              <w:rPr>
                <w:rFonts w:cs="Arial"/>
                <w:sz w:val="18"/>
                <w:szCs w:val="18"/>
              </w:rPr>
              <w:t>101 81</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65 81</w:t>
            </w:r>
          </w:p>
        </w:tc>
        <w:tc>
          <w:tcPr>
            <w:tcW w:w="7211"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both"/>
              <w:rPr>
                <w:rFonts w:cs="Arial"/>
                <w:sz w:val="18"/>
                <w:szCs w:val="18"/>
                <w:lang w:eastAsia="zh-CN"/>
              </w:rPr>
            </w:pPr>
            <w:r w:rsidRPr="0070194F">
              <w:rPr>
                <w:rFonts w:cs="Arial"/>
                <w:sz w:val="18"/>
                <w:szCs w:val="18"/>
              </w:rPr>
              <w:t>Memory problem</w:t>
            </w:r>
          </w:p>
        </w:tc>
      </w:tr>
      <w:tr w:rsidR="00C70E96" w:rsidRPr="00004484" w:rsidTr="00B023E4">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8C4B54" w:rsidP="00F51BF4">
            <w:pPr>
              <w:pStyle w:val="AltNormal"/>
              <w:jc w:val="center"/>
              <w:rPr>
                <w:rFonts w:cs="Arial"/>
                <w:sz w:val="18"/>
                <w:szCs w:val="18"/>
              </w:rPr>
            </w:pPr>
            <w:r>
              <w:rPr>
                <w:rFonts w:cs="Arial"/>
                <w:sz w:val="18"/>
                <w:szCs w:val="18"/>
              </w:rPr>
              <w:t>103 XX</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67 XX</w:t>
            </w:r>
          </w:p>
        </w:tc>
        <w:tc>
          <w:tcPr>
            <w:tcW w:w="7211"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both"/>
              <w:rPr>
                <w:rFonts w:cs="Arial"/>
                <w:sz w:val="18"/>
                <w:szCs w:val="18"/>
                <w:lang w:eastAsia="zh-CN"/>
              </w:rPr>
            </w:pPr>
            <w:r w:rsidRPr="0070194F">
              <w:rPr>
                <w:rFonts w:cs="Arial"/>
                <w:sz w:val="18"/>
                <w:szCs w:val="18"/>
              </w:rPr>
              <w:t>The interpretation of this status word is command dependent, except for SW2 = '00' (Wrong length)</w:t>
            </w:r>
          </w:p>
        </w:tc>
      </w:tr>
      <w:tr w:rsidR="00C70E96" w:rsidRPr="00004484" w:rsidTr="00B023E4">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8C4B54" w:rsidP="00F51BF4">
            <w:pPr>
              <w:pStyle w:val="AltNormal"/>
              <w:jc w:val="center"/>
              <w:rPr>
                <w:rFonts w:cs="Arial"/>
                <w:sz w:val="18"/>
                <w:szCs w:val="18"/>
              </w:rPr>
            </w:pPr>
            <w:r>
              <w:rPr>
                <w:rFonts w:cs="Arial"/>
                <w:sz w:val="18"/>
                <w:szCs w:val="18"/>
              </w:rPr>
              <w:t>104 00</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68 00</w:t>
            </w:r>
          </w:p>
        </w:tc>
        <w:tc>
          <w:tcPr>
            <w:tcW w:w="7211"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both"/>
              <w:rPr>
                <w:rFonts w:cs="Arial"/>
                <w:sz w:val="18"/>
                <w:szCs w:val="18"/>
                <w:lang w:eastAsia="zh-CN"/>
              </w:rPr>
            </w:pPr>
            <w:r w:rsidRPr="0070194F">
              <w:rPr>
                <w:rFonts w:cs="Arial"/>
                <w:sz w:val="18"/>
                <w:szCs w:val="18"/>
              </w:rPr>
              <w:t>No information given</w:t>
            </w:r>
          </w:p>
        </w:tc>
      </w:tr>
      <w:tr w:rsidR="00C70E96" w:rsidRPr="00004484" w:rsidTr="00B023E4">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8C4B54" w:rsidP="008C4B54">
            <w:pPr>
              <w:pStyle w:val="AltNormal"/>
              <w:jc w:val="center"/>
              <w:rPr>
                <w:rFonts w:cs="Arial"/>
                <w:sz w:val="18"/>
                <w:szCs w:val="18"/>
              </w:rPr>
            </w:pPr>
            <w:r>
              <w:rPr>
                <w:rFonts w:cs="Arial"/>
                <w:sz w:val="18"/>
                <w:szCs w:val="18"/>
              </w:rPr>
              <w:t>104 81</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68 81</w:t>
            </w:r>
          </w:p>
        </w:tc>
        <w:tc>
          <w:tcPr>
            <w:tcW w:w="7211"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both"/>
              <w:rPr>
                <w:rFonts w:cs="Arial"/>
                <w:sz w:val="18"/>
                <w:szCs w:val="18"/>
                <w:lang w:eastAsia="zh-CN"/>
              </w:rPr>
            </w:pPr>
            <w:r w:rsidRPr="0070194F">
              <w:rPr>
                <w:rFonts w:cs="Arial"/>
                <w:sz w:val="18"/>
                <w:szCs w:val="18"/>
              </w:rPr>
              <w:t>Logical channel not supported</w:t>
            </w:r>
          </w:p>
        </w:tc>
      </w:tr>
      <w:tr w:rsidR="00C70E96" w:rsidRPr="00004484" w:rsidTr="00B023E4">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8C4B54" w:rsidP="008C4B54">
            <w:pPr>
              <w:pStyle w:val="AltNormal"/>
              <w:jc w:val="center"/>
              <w:rPr>
                <w:rFonts w:cs="Arial"/>
                <w:sz w:val="18"/>
                <w:szCs w:val="18"/>
              </w:rPr>
            </w:pPr>
            <w:r>
              <w:rPr>
                <w:rFonts w:cs="Arial"/>
                <w:sz w:val="18"/>
                <w:szCs w:val="18"/>
              </w:rPr>
              <w:t>104 82</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68 82</w:t>
            </w:r>
          </w:p>
        </w:tc>
        <w:tc>
          <w:tcPr>
            <w:tcW w:w="7211"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both"/>
              <w:rPr>
                <w:rFonts w:cs="Arial"/>
                <w:sz w:val="18"/>
                <w:szCs w:val="18"/>
                <w:lang w:eastAsia="zh-CN"/>
              </w:rPr>
            </w:pPr>
            <w:r w:rsidRPr="0070194F">
              <w:rPr>
                <w:rFonts w:cs="Arial"/>
                <w:sz w:val="18"/>
                <w:szCs w:val="18"/>
              </w:rPr>
              <w:t>Secure messaging not supported</w:t>
            </w:r>
          </w:p>
        </w:tc>
      </w:tr>
      <w:tr w:rsidR="008C4B54" w:rsidRPr="00004484" w:rsidTr="00B023E4">
        <w:tc>
          <w:tcPr>
            <w:tcW w:w="1418" w:type="dxa"/>
            <w:tcBorders>
              <w:top w:val="single" w:sz="4" w:space="0" w:color="auto"/>
              <w:left w:val="single" w:sz="4" w:space="0" w:color="auto"/>
              <w:bottom w:val="single" w:sz="4" w:space="0" w:color="auto"/>
              <w:right w:val="single" w:sz="4" w:space="0" w:color="auto"/>
            </w:tcBorders>
            <w:shd w:val="clear" w:color="auto" w:fill="D9D9D9"/>
          </w:tcPr>
          <w:p w:rsidR="008C4B54" w:rsidRPr="0070194F" w:rsidRDefault="008C4B54" w:rsidP="008C4B54">
            <w:pPr>
              <w:pStyle w:val="AltNormal"/>
              <w:jc w:val="center"/>
              <w:rPr>
                <w:rFonts w:cs="Arial"/>
                <w:sz w:val="18"/>
                <w:szCs w:val="18"/>
              </w:rPr>
            </w:pPr>
            <w:r>
              <w:rPr>
                <w:rFonts w:cs="Arial"/>
                <w:sz w:val="18"/>
                <w:szCs w:val="18"/>
              </w:rPr>
              <w:t>105 00</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8C4B54" w:rsidRPr="0065187E" w:rsidRDefault="008C4B54" w:rsidP="00F51BF4">
            <w:pPr>
              <w:pStyle w:val="AltNormal"/>
              <w:jc w:val="center"/>
              <w:rPr>
                <w:rFonts w:cs="Arial"/>
                <w:sz w:val="18"/>
                <w:szCs w:val="18"/>
              </w:rPr>
            </w:pPr>
            <w:r w:rsidRPr="0070194F">
              <w:rPr>
                <w:rFonts w:cs="Arial"/>
                <w:sz w:val="18"/>
                <w:szCs w:val="18"/>
              </w:rPr>
              <w:t>69 00</w:t>
            </w:r>
          </w:p>
        </w:tc>
        <w:tc>
          <w:tcPr>
            <w:tcW w:w="7211" w:type="dxa"/>
            <w:tcBorders>
              <w:top w:val="single" w:sz="4" w:space="0" w:color="auto"/>
              <w:left w:val="single" w:sz="4" w:space="0" w:color="auto"/>
              <w:bottom w:val="single" w:sz="4" w:space="0" w:color="auto"/>
              <w:right w:val="single" w:sz="4" w:space="0" w:color="auto"/>
            </w:tcBorders>
            <w:shd w:val="clear" w:color="auto" w:fill="D9D9D9"/>
          </w:tcPr>
          <w:p w:rsidR="008C4B54" w:rsidRPr="0065187E" w:rsidRDefault="008C4B54" w:rsidP="00F51BF4">
            <w:pPr>
              <w:pStyle w:val="AltNormal"/>
              <w:jc w:val="both"/>
              <w:rPr>
                <w:rFonts w:cs="Arial"/>
                <w:sz w:val="18"/>
                <w:szCs w:val="18"/>
                <w:lang w:eastAsia="zh-CN"/>
              </w:rPr>
            </w:pPr>
            <w:r w:rsidRPr="0070194F">
              <w:rPr>
                <w:rFonts w:cs="Arial"/>
                <w:sz w:val="18"/>
                <w:szCs w:val="18"/>
              </w:rPr>
              <w:t>No information given</w:t>
            </w:r>
          </w:p>
        </w:tc>
      </w:tr>
      <w:tr w:rsidR="008C4B54" w:rsidRPr="00004484" w:rsidTr="00B023E4">
        <w:tc>
          <w:tcPr>
            <w:tcW w:w="1418" w:type="dxa"/>
            <w:tcBorders>
              <w:top w:val="single" w:sz="4" w:space="0" w:color="auto"/>
              <w:left w:val="single" w:sz="4" w:space="0" w:color="auto"/>
              <w:bottom w:val="single" w:sz="4" w:space="0" w:color="auto"/>
              <w:right w:val="single" w:sz="4" w:space="0" w:color="auto"/>
            </w:tcBorders>
            <w:shd w:val="clear" w:color="auto" w:fill="D9D9D9"/>
          </w:tcPr>
          <w:p w:rsidR="008C4B54" w:rsidRPr="0070194F" w:rsidRDefault="008C4B54" w:rsidP="008C4B54">
            <w:pPr>
              <w:pStyle w:val="AltNormal"/>
              <w:jc w:val="center"/>
              <w:rPr>
                <w:rFonts w:cs="Arial"/>
                <w:sz w:val="18"/>
                <w:szCs w:val="18"/>
              </w:rPr>
            </w:pPr>
            <w:r>
              <w:rPr>
                <w:rFonts w:cs="Arial"/>
                <w:sz w:val="18"/>
                <w:szCs w:val="18"/>
              </w:rPr>
              <w:lastRenderedPageBreak/>
              <w:t>105 83</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8C4B54" w:rsidRPr="0065187E" w:rsidRDefault="008C4B54" w:rsidP="00F51BF4">
            <w:pPr>
              <w:pStyle w:val="AltNormal"/>
              <w:jc w:val="center"/>
              <w:rPr>
                <w:rFonts w:cs="Arial"/>
                <w:sz w:val="18"/>
                <w:szCs w:val="18"/>
              </w:rPr>
            </w:pPr>
            <w:r w:rsidRPr="0070194F">
              <w:rPr>
                <w:rFonts w:cs="Arial"/>
                <w:sz w:val="18"/>
                <w:szCs w:val="18"/>
              </w:rPr>
              <w:t>69 83</w:t>
            </w:r>
          </w:p>
        </w:tc>
        <w:tc>
          <w:tcPr>
            <w:tcW w:w="7211" w:type="dxa"/>
            <w:tcBorders>
              <w:top w:val="single" w:sz="4" w:space="0" w:color="auto"/>
              <w:left w:val="single" w:sz="4" w:space="0" w:color="auto"/>
              <w:bottom w:val="single" w:sz="4" w:space="0" w:color="auto"/>
              <w:right w:val="single" w:sz="4" w:space="0" w:color="auto"/>
            </w:tcBorders>
            <w:shd w:val="clear" w:color="auto" w:fill="D9D9D9"/>
          </w:tcPr>
          <w:p w:rsidR="008C4B54" w:rsidRPr="0065187E" w:rsidRDefault="008C4B54" w:rsidP="00F51BF4">
            <w:pPr>
              <w:pStyle w:val="AltNormal"/>
              <w:jc w:val="both"/>
              <w:rPr>
                <w:rFonts w:cs="Arial"/>
                <w:sz w:val="18"/>
                <w:szCs w:val="18"/>
                <w:lang w:eastAsia="zh-CN"/>
              </w:rPr>
            </w:pPr>
            <w:r w:rsidRPr="0070194F">
              <w:rPr>
                <w:rFonts w:cs="Arial"/>
                <w:sz w:val="18"/>
                <w:szCs w:val="18"/>
              </w:rPr>
              <w:t>Authentication/PIN method blocked</w:t>
            </w:r>
          </w:p>
        </w:tc>
      </w:tr>
      <w:tr w:rsidR="008C4B54" w:rsidRPr="00004484" w:rsidTr="00B023E4">
        <w:tc>
          <w:tcPr>
            <w:tcW w:w="1418" w:type="dxa"/>
            <w:tcBorders>
              <w:top w:val="single" w:sz="4" w:space="0" w:color="auto"/>
              <w:left w:val="single" w:sz="4" w:space="0" w:color="auto"/>
              <w:bottom w:val="single" w:sz="4" w:space="0" w:color="auto"/>
              <w:right w:val="single" w:sz="4" w:space="0" w:color="auto"/>
            </w:tcBorders>
            <w:shd w:val="clear" w:color="auto" w:fill="D9D9D9"/>
          </w:tcPr>
          <w:p w:rsidR="008C4B54" w:rsidRPr="0070194F" w:rsidRDefault="008C4B54" w:rsidP="008C4B54">
            <w:pPr>
              <w:pStyle w:val="AltNormal"/>
              <w:jc w:val="center"/>
              <w:rPr>
                <w:rFonts w:cs="Arial"/>
                <w:sz w:val="18"/>
                <w:szCs w:val="18"/>
              </w:rPr>
            </w:pPr>
            <w:r>
              <w:rPr>
                <w:rFonts w:cs="Arial"/>
                <w:sz w:val="18"/>
                <w:szCs w:val="18"/>
              </w:rPr>
              <w:t>105 84</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8C4B54" w:rsidRPr="0065187E" w:rsidRDefault="008C4B54" w:rsidP="00F51BF4">
            <w:pPr>
              <w:pStyle w:val="AltNormal"/>
              <w:jc w:val="center"/>
              <w:rPr>
                <w:rFonts w:cs="Arial"/>
                <w:sz w:val="18"/>
                <w:szCs w:val="18"/>
              </w:rPr>
            </w:pPr>
            <w:r w:rsidRPr="0070194F">
              <w:rPr>
                <w:rFonts w:cs="Arial"/>
                <w:sz w:val="18"/>
                <w:szCs w:val="18"/>
              </w:rPr>
              <w:t>69 84</w:t>
            </w:r>
          </w:p>
        </w:tc>
        <w:tc>
          <w:tcPr>
            <w:tcW w:w="7211" w:type="dxa"/>
            <w:tcBorders>
              <w:top w:val="single" w:sz="4" w:space="0" w:color="auto"/>
              <w:left w:val="single" w:sz="4" w:space="0" w:color="auto"/>
              <w:bottom w:val="single" w:sz="4" w:space="0" w:color="auto"/>
              <w:right w:val="single" w:sz="4" w:space="0" w:color="auto"/>
            </w:tcBorders>
            <w:shd w:val="clear" w:color="auto" w:fill="D9D9D9"/>
          </w:tcPr>
          <w:p w:rsidR="008C4B54" w:rsidRPr="0065187E" w:rsidRDefault="008C4B54" w:rsidP="00F51BF4">
            <w:pPr>
              <w:pStyle w:val="AltNormal"/>
              <w:jc w:val="both"/>
              <w:rPr>
                <w:rFonts w:cs="Arial"/>
                <w:sz w:val="18"/>
                <w:szCs w:val="18"/>
                <w:lang w:eastAsia="zh-CN"/>
              </w:rPr>
            </w:pPr>
            <w:r w:rsidRPr="0070194F">
              <w:rPr>
                <w:rFonts w:cs="Arial"/>
                <w:sz w:val="18"/>
                <w:szCs w:val="18"/>
              </w:rPr>
              <w:t>Referenced data invalidated</w:t>
            </w:r>
          </w:p>
        </w:tc>
      </w:tr>
      <w:tr w:rsidR="008C4B54" w:rsidRPr="00004484" w:rsidTr="00B023E4">
        <w:tc>
          <w:tcPr>
            <w:tcW w:w="1418" w:type="dxa"/>
            <w:tcBorders>
              <w:top w:val="single" w:sz="4" w:space="0" w:color="auto"/>
              <w:left w:val="single" w:sz="4" w:space="0" w:color="auto"/>
              <w:bottom w:val="single" w:sz="4" w:space="0" w:color="auto"/>
              <w:right w:val="single" w:sz="4" w:space="0" w:color="auto"/>
            </w:tcBorders>
            <w:shd w:val="clear" w:color="auto" w:fill="D9D9D9"/>
          </w:tcPr>
          <w:p w:rsidR="008C4B54" w:rsidRPr="0070194F" w:rsidRDefault="008C4B54" w:rsidP="008C4B54">
            <w:pPr>
              <w:pStyle w:val="AltNormal"/>
              <w:jc w:val="center"/>
              <w:rPr>
                <w:rFonts w:cs="Arial"/>
                <w:sz w:val="18"/>
                <w:szCs w:val="18"/>
              </w:rPr>
            </w:pPr>
            <w:r>
              <w:rPr>
                <w:rFonts w:cs="Arial"/>
                <w:sz w:val="18"/>
                <w:szCs w:val="18"/>
              </w:rPr>
              <w:t>105 89</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8C4B54" w:rsidRPr="0065187E" w:rsidRDefault="008C4B54" w:rsidP="00F51BF4">
            <w:pPr>
              <w:pStyle w:val="AltNormal"/>
              <w:jc w:val="center"/>
              <w:rPr>
                <w:rFonts w:cs="Arial"/>
                <w:sz w:val="18"/>
                <w:szCs w:val="18"/>
              </w:rPr>
            </w:pPr>
            <w:r w:rsidRPr="0070194F">
              <w:rPr>
                <w:rFonts w:cs="Arial"/>
                <w:sz w:val="18"/>
                <w:szCs w:val="18"/>
              </w:rPr>
              <w:t>69 89</w:t>
            </w:r>
          </w:p>
        </w:tc>
        <w:tc>
          <w:tcPr>
            <w:tcW w:w="7211" w:type="dxa"/>
            <w:tcBorders>
              <w:top w:val="single" w:sz="4" w:space="0" w:color="auto"/>
              <w:left w:val="single" w:sz="4" w:space="0" w:color="auto"/>
              <w:bottom w:val="single" w:sz="4" w:space="0" w:color="auto"/>
              <w:right w:val="single" w:sz="4" w:space="0" w:color="auto"/>
            </w:tcBorders>
            <w:shd w:val="clear" w:color="auto" w:fill="D9D9D9"/>
          </w:tcPr>
          <w:p w:rsidR="008C4B54" w:rsidRPr="0065187E" w:rsidRDefault="008C4B54" w:rsidP="00F51BF4">
            <w:pPr>
              <w:pStyle w:val="AltNormal"/>
              <w:jc w:val="both"/>
              <w:rPr>
                <w:rFonts w:cs="Arial"/>
                <w:sz w:val="18"/>
                <w:szCs w:val="18"/>
                <w:lang w:eastAsia="zh-CN"/>
              </w:rPr>
            </w:pPr>
            <w:r w:rsidRPr="0070194F">
              <w:rPr>
                <w:rFonts w:cs="Arial"/>
                <w:sz w:val="18"/>
                <w:szCs w:val="18"/>
              </w:rPr>
              <w:t>Command not allowed - secure channel - security not satisfied</w:t>
            </w:r>
          </w:p>
        </w:tc>
      </w:tr>
      <w:tr w:rsidR="008C4B54" w:rsidRPr="00004484" w:rsidTr="00B023E4">
        <w:tc>
          <w:tcPr>
            <w:tcW w:w="1418" w:type="dxa"/>
            <w:tcBorders>
              <w:top w:val="single" w:sz="4" w:space="0" w:color="auto"/>
              <w:left w:val="single" w:sz="4" w:space="0" w:color="auto"/>
              <w:bottom w:val="single" w:sz="4" w:space="0" w:color="auto"/>
              <w:right w:val="single" w:sz="4" w:space="0" w:color="auto"/>
            </w:tcBorders>
            <w:shd w:val="clear" w:color="auto" w:fill="D9D9D9"/>
          </w:tcPr>
          <w:p w:rsidR="008C4B54" w:rsidRPr="0070194F" w:rsidRDefault="008C4B54" w:rsidP="00F51BF4">
            <w:pPr>
              <w:pStyle w:val="AltNormal"/>
              <w:jc w:val="center"/>
              <w:rPr>
                <w:rFonts w:cs="Arial"/>
                <w:sz w:val="18"/>
                <w:szCs w:val="18"/>
              </w:rPr>
            </w:pPr>
            <w:r>
              <w:rPr>
                <w:rFonts w:cs="Arial"/>
                <w:sz w:val="18"/>
                <w:szCs w:val="18"/>
              </w:rPr>
              <w:t>106 81</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8C4B54" w:rsidRPr="0065187E" w:rsidRDefault="008C4B54" w:rsidP="00F51BF4">
            <w:pPr>
              <w:pStyle w:val="AltNormal"/>
              <w:jc w:val="center"/>
              <w:rPr>
                <w:rFonts w:cs="Arial"/>
                <w:sz w:val="18"/>
                <w:szCs w:val="18"/>
              </w:rPr>
            </w:pPr>
            <w:r w:rsidRPr="0070194F">
              <w:rPr>
                <w:rFonts w:cs="Arial"/>
                <w:sz w:val="18"/>
                <w:szCs w:val="18"/>
              </w:rPr>
              <w:t>6A 81</w:t>
            </w:r>
          </w:p>
        </w:tc>
        <w:tc>
          <w:tcPr>
            <w:tcW w:w="7211" w:type="dxa"/>
            <w:tcBorders>
              <w:top w:val="single" w:sz="4" w:space="0" w:color="auto"/>
              <w:left w:val="single" w:sz="4" w:space="0" w:color="auto"/>
              <w:bottom w:val="single" w:sz="4" w:space="0" w:color="auto"/>
              <w:right w:val="single" w:sz="4" w:space="0" w:color="auto"/>
            </w:tcBorders>
            <w:shd w:val="clear" w:color="auto" w:fill="D9D9D9"/>
          </w:tcPr>
          <w:p w:rsidR="008C4B54" w:rsidRPr="0065187E" w:rsidRDefault="008C4B54" w:rsidP="00F51BF4">
            <w:pPr>
              <w:pStyle w:val="AltNormal"/>
              <w:jc w:val="both"/>
              <w:rPr>
                <w:rFonts w:cs="Arial"/>
                <w:sz w:val="18"/>
                <w:szCs w:val="18"/>
                <w:lang w:eastAsia="zh-CN"/>
              </w:rPr>
            </w:pPr>
            <w:r w:rsidRPr="0070194F">
              <w:rPr>
                <w:rFonts w:cs="Arial"/>
                <w:sz w:val="18"/>
                <w:szCs w:val="18"/>
              </w:rPr>
              <w:t>Function not supported</w:t>
            </w:r>
          </w:p>
        </w:tc>
      </w:tr>
      <w:tr w:rsidR="008C4B54" w:rsidRPr="00004484" w:rsidTr="00B023E4">
        <w:tc>
          <w:tcPr>
            <w:tcW w:w="1418" w:type="dxa"/>
            <w:tcBorders>
              <w:top w:val="single" w:sz="4" w:space="0" w:color="auto"/>
              <w:left w:val="single" w:sz="4" w:space="0" w:color="auto"/>
              <w:bottom w:val="single" w:sz="4" w:space="0" w:color="auto"/>
              <w:right w:val="single" w:sz="4" w:space="0" w:color="auto"/>
            </w:tcBorders>
            <w:shd w:val="clear" w:color="auto" w:fill="D9D9D9"/>
          </w:tcPr>
          <w:p w:rsidR="008C4B54" w:rsidRPr="0070194F" w:rsidRDefault="008C4B54" w:rsidP="00F51BF4">
            <w:pPr>
              <w:pStyle w:val="AltNormal"/>
              <w:jc w:val="center"/>
              <w:rPr>
                <w:rFonts w:cs="Arial"/>
                <w:sz w:val="18"/>
                <w:szCs w:val="18"/>
              </w:rPr>
            </w:pPr>
            <w:r>
              <w:rPr>
                <w:rFonts w:cs="Arial"/>
                <w:sz w:val="18"/>
                <w:szCs w:val="18"/>
              </w:rPr>
              <w:t>106 86</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8C4B54" w:rsidRPr="0065187E" w:rsidRDefault="008C4B54" w:rsidP="00F51BF4">
            <w:pPr>
              <w:pStyle w:val="AltNormal"/>
              <w:jc w:val="center"/>
              <w:rPr>
                <w:rFonts w:cs="Arial"/>
                <w:sz w:val="18"/>
                <w:szCs w:val="18"/>
              </w:rPr>
            </w:pPr>
            <w:r w:rsidRPr="0070194F">
              <w:rPr>
                <w:rFonts w:cs="Arial"/>
                <w:sz w:val="18"/>
                <w:szCs w:val="18"/>
              </w:rPr>
              <w:t>6A 86</w:t>
            </w:r>
          </w:p>
        </w:tc>
        <w:tc>
          <w:tcPr>
            <w:tcW w:w="7211" w:type="dxa"/>
            <w:tcBorders>
              <w:top w:val="single" w:sz="4" w:space="0" w:color="auto"/>
              <w:left w:val="single" w:sz="4" w:space="0" w:color="auto"/>
              <w:bottom w:val="single" w:sz="4" w:space="0" w:color="auto"/>
              <w:right w:val="single" w:sz="4" w:space="0" w:color="auto"/>
            </w:tcBorders>
            <w:shd w:val="clear" w:color="auto" w:fill="D9D9D9"/>
          </w:tcPr>
          <w:p w:rsidR="008C4B54" w:rsidRPr="0065187E" w:rsidRDefault="008C4B54" w:rsidP="00F51BF4">
            <w:pPr>
              <w:pStyle w:val="AltNormal"/>
              <w:jc w:val="both"/>
              <w:rPr>
                <w:rFonts w:cs="Arial"/>
                <w:sz w:val="18"/>
                <w:szCs w:val="18"/>
                <w:lang w:eastAsia="zh-CN"/>
              </w:rPr>
            </w:pPr>
            <w:r w:rsidRPr="0070194F">
              <w:rPr>
                <w:rFonts w:cs="Arial"/>
                <w:sz w:val="18"/>
                <w:szCs w:val="18"/>
              </w:rPr>
              <w:t>Incorrect parameters P1 to P2</w:t>
            </w:r>
          </w:p>
        </w:tc>
      </w:tr>
      <w:tr w:rsidR="008C4B54" w:rsidRPr="00004484" w:rsidTr="00B023E4">
        <w:tc>
          <w:tcPr>
            <w:tcW w:w="1418" w:type="dxa"/>
            <w:tcBorders>
              <w:top w:val="single" w:sz="4" w:space="0" w:color="auto"/>
              <w:left w:val="single" w:sz="4" w:space="0" w:color="auto"/>
              <w:bottom w:val="single" w:sz="4" w:space="0" w:color="auto"/>
              <w:right w:val="single" w:sz="4" w:space="0" w:color="auto"/>
            </w:tcBorders>
            <w:shd w:val="clear" w:color="auto" w:fill="D9D9D9"/>
          </w:tcPr>
          <w:p w:rsidR="008C4B54" w:rsidRPr="0070194F" w:rsidRDefault="008C4B54" w:rsidP="00F51BF4">
            <w:pPr>
              <w:pStyle w:val="AltNormal"/>
              <w:jc w:val="center"/>
              <w:rPr>
                <w:rFonts w:cs="Arial"/>
                <w:sz w:val="18"/>
                <w:szCs w:val="18"/>
              </w:rPr>
            </w:pPr>
            <w:r>
              <w:rPr>
                <w:rFonts w:cs="Arial"/>
                <w:sz w:val="18"/>
                <w:szCs w:val="18"/>
              </w:rPr>
              <w:t>106 88</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8C4B54" w:rsidRPr="0065187E" w:rsidRDefault="008C4B54" w:rsidP="00F51BF4">
            <w:pPr>
              <w:pStyle w:val="AltNormal"/>
              <w:jc w:val="center"/>
              <w:rPr>
                <w:rFonts w:cs="Arial"/>
                <w:sz w:val="18"/>
                <w:szCs w:val="18"/>
              </w:rPr>
            </w:pPr>
            <w:r w:rsidRPr="0070194F">
              <w:rPr>
                <w:rFonts w:cs="Arial"/>
                <w:sz w:val="18"/>
                <w:szCs w:val="18"/>
              </w:rPr>
              <w:t>6A 88</w:t>
            </w:r>
          </w:p>
        </w:tc>
        <w:tc>
          <w:tcPr>
            <w:tcW w:w="7211" w:type="dxa"/>
            <w:tcBorders>
              <w:top w:val="single" w:sz="4" w:space="0" w:color="auto"/>
              <w:left w:val="single" w:sz="4" w:space="0" w:color="auto"/>
              <w:bottom w:val="single" w:sz="4" w:space="0" w:color="auto"/>
              <w:right w:val="single" w:sz="4" w:space="0" w:color="auto"/>
            </w:tcBorders>
            <w:shd w:val="clear" w:color="auto" w:fill="D9D9D9"/>
          </w:tcPr>
          <w:p w:rsidR="008C4B54" w:rsidRPr="0065187E" w:rsidRDefault="008C4B54" w:rsidP="00F51BF4">
            <w:pPr>
              <w:pStyle w:val="AltNormal"/>
              <w:jc w:val="both"/>
              <w:rPr>
                <w:rFonts w:cs="Arial"/>
                <w:sz w:val="18"/>
                <w:szCs w:val="18"/>
                <w:lang w:eastAsia="zh-CN"/>
              </w:rPr>
            </w:pPr>
            <w:r w:rsidRPr="0070194F">
              <w:rPr>
                <w:rFonts w:cs="Arial"/>
                <w:sz w:val="18"/>
                <w:szCs w:val="18"/>
              </w:rPr>
              <w:t>Referenced data not found</w:t>
            </w:r>
          </w:p>
        </w:tc>
      </w:tr>
      <w:tr w:rsidR="008C4B54" w:rsidRPr="00004484" w:rsidTr="00B023E4">
        <w:tc>
          <w:tcPr>
            <w:tcW w:w="1418" w:type="dxa"/>
            <w:tcBorders>
              <w:top w:val="single" w:sz="4" w:space="0" w:color="auto"/>
              <w:left w:val="single" w:sz="4" w:space="0" w:color="auto"/>
              <w:bottom w:val="single" w:sz="4" w:space="0" w:color="auto"/>
              <w:right w:val="single" w:sz="4" w:space="0" w:color="auto"/>
            </w:tcBorders>
            <w:shd w:val="clear" w:color="auto" w:fill="D9D9D9"/>
          </w:tcPr>
          <w:p w:rsidR="008C4B54" w:rsidRPr="0070194F" w:rsidRDefault="008C4B54" w:rsidP="008C4B54">
            <w:pPr>
              <w:pStyle w:val="AltNormal"/>
              <w:jc w:val="center"/>
              <w:rPr>
                <w:rFonts w:cs="Arial"/>
                <w:sz w:val="18"/>
                <w:szCs w:val="18"/>
              </w:rPr>
            </w:pPr>
            <w:r>
              <w:rPr>
                <w:rFonts w:cs="Arial"/>
                <w:sz w:val="18"/>
                <w:szCs w:val="18"/>
              </w:rPr>
              <w:t>107 00</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8C4B54" w:rsidRPr="0065187E" w:rsidRDefault="008C4B54" w:rsidP="00F51BF4">
            <w:pPr>
              <w:pStyle w:val="AltNormal"/>
              <w:jc w:val="center"/>
              <w:rPr>
                <w:rFonts w:cs="Arial"/>
                <w:sz w:val="18"/>
                <w:szCs w:val="18"/>
              </w:rPr>
            </w:pPr>
            <w:r w:rsidRPr="0070194F">
              <w:rPr>
                <w:rFonts w:cs="Arial"/>
                <w:sz w:val="18"/>
                <w:szCs w:val="18"/>
              </w:rPr>
              <w:t>6B 00</w:t>
            </w:r>
          </w:p>
        </w:tc>
        <w:tc>
          <w:tcPr>
            <w:tcW w:w="7211" w:type="dxa"/>
            <w:tcBorders>
              <w:top w:val="single" w:sz="4" w:space="0" w:color="auto"/>
              <w:left w:val="single" w:sz="4" w:space="0" w:color="auto"/>
              <w:bottom w:val="single" w:sz="4" w:space="0" w:color="auto"/>
              <w:right w:val="single" w:sz="4" w:space="0" w:color="auto"/>
            </w:tcBorders>
            <w:shd w:val="clear" w:color="auto" w:fill="D9D9D9"/>
          </w:tcPr>
          <w:p w:rsidR="008C4B54" w:rsidRPr="0065187E" w:rsidRDefault="008C4B54" w:rsidP="00F51BF4">
            <w:pPr>
              <w:pStyle w:val="AltNormal"/>
              <w:jc w:val="both"/>
              <w:rPr>
                <w:rFonts w:cs="Arial"/>
                <w:sz w:val="18"/>
                <w:szCs w:val="18"/>
                <w:lang w:eastAsia="zh-CN"/>
              </w:rPr>
            </w:pPr>
            <w:r w:rsidRPr="0070194F">
              <w:rPr>
                <w:rFonts w:cs="Arial"/>
                <w:sz w:val="18"/>
                <w:szCs w:val="18"/>
              </w:rPr>
              <w:t>Wrong parameter(s) P1-P2</w:t>
            </w:r>
          </w:p>
        </w:tc>
      </w:tr>
      <w:tr w:rsidR="008C4B54" w:rsidRPr="00004484" w:rsidTr="00B023E4">
        <w:tc>
          <w:tcPr>
            <w:tcW w:w="1418" w:type="dxa"/>
            <w:tcBorders>
              <w:top w:val="single" w:sz="4" w:space="0" w:color="auto"/>
              <w:left w:val="single" w:sz="4" w:space="0" w:color="auto"/>
              <w:bottom w:val="single" w:sz="4" w:space="0" w:color="auto"/>
              <w:right w:val="single" w:sz="4" w:space="0" w:color="auto"/>
            </w:tcBorders>
            <w:shd w:val="clear" w:color="auto" w:fill="D9D9D9"/>
          </w:tcPr>
          <w:p w:rsidR="008C4B54" w:rsidRPr="0070194F" w:rsidRDefault="008C4B54" w:rsidP="00F51BF4">
            <w:pPr>
              <w:pStyle w:val="AltNormal"/>
              <w:jc w:val="center"/>
              <w:rPr>
                <w:rFonts w:cs="Arial"/>
                <w:sz w:val="18"/>
                <w:szCs w:val="18"/>
              </w:rPr>
            </w:pPr>
            <w:r>
              <w:rPr>
                <w:rFonts w:cs="Arial"/>
                <w:sz w:val="18"/>
                <w:szCs w:val="18"/>
              </w:rPr>
              <w:t>110 00</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8C4B54" w:rsidRPr="0065187E" w:rsidRDefault="008C4B54" w:rsidP="00F51BF4">
            <w:pPr>
              <w:pStyle w:val="AltNormal"/>
              <w:jc w:val="center"/>
              <w:rPr>
                <w:rFonts w:cs="Arial"/>
                <w:sz w:val="18"/>
                <w:szCs w:val="18"/>
              </w:rPr>
            </w:pPr>
            <w:r w:rsidRPr="0070194F">
              <w:rPr>
                <w:rFonts w:cs="Arial"/>
                <w:sz w:val="18"/>
                <w:szCs w:val="18"/>
              </w:rPr>
              <w:t>6E 00</w:t>
            </w:r>
          </w:p>
        </w:tc>
        <w:tc>
          <w:tcPr>
            <w:tcW w:w="7211" w:type="dxa"/>
            <w:tcBorders>
              <w:top w:val="single" w:sz="4" w:space="0" w:color="auto"/>
              <w:left w:val="single" w:sz="4" w:space="0" w:color="auto"/>
              <w:bottom w:val="single" w:sz="4" w:space="0" w:color="auto"/>
              <w:right w:val="single" w:sz="4" w:space="0" w:color="auto"/>
            </w:tcBorders>
            <w:shd w:val="clear" w:color="auto" w:fill="D9D9D9"/>
          </w:tcPr>
          <w:p w:rsidR="008C4B54" w:rsidRPr="0065187E" w:rsidRDefault="008C4B54" w:rsidP="00F51BF4">
            <w:pPr>
              <w:pStyle w:val="AltNormal"/>
              <w:jc w:val="both"/>
              <w:rPr>
                <w:rFonts w:cs="Arial"/>
                <w:sz w:val="18"/>
                <w:szCs w:val="18"/>
                <w:lang w:eastAsia="zh-CN"/>
              </w:rPr>
            </w:pPr>
            <w:r w:rsidRPr="0070194F">
              <w:rPr>
                <w:rFonts w:cs="Arial"/>
                <w:sz w:val="18"/>
                <w:szCs w:val="18"/>
              </w:rPr>
              <w:t>Class not supported</w:t>
            </w:r>
          </w:p>
        </w:tc>
      </w:tr>
      <w:tr w:rsidR="008C4B54" w:rsidRPr="00004484" w:rsidTr="00B023E4">
        <w:tc>
          <w:tcPr>
            <w:tcW w:w="1418" w:type="dxa"/>
            <w:tcBorders>
              <w:top w:val="single" w:sz="4" w:space="0" w:color="auto"/>
              <w:left w:val="single" w:sz="4" w:space="0" w:color="auto"/>
              <w:bottom w:val="single" w:sz="4" w:space="0" w:color="auto"/>
              <w:right w:val="single" w:sz="4" w:space="0" w:color="auto"/>
            </w:tcBorders>
            <w:shd w:val="clear" w:color="auto" w:fill="D9D9D9"/>
          </w:tcPr>
          <w:p w:rsidR="008C4B54" w:rsidRPr="0070194F" w:rsidRDefault="008C4B54" w:rsidP="00F51BF4">
            <w:pPr>
              <w:pStyle w:val="AltNormal"/>
              <w:jc w:val="center"/>
              <w:rPr>
                <w:rFonts w:cs="Arial"/>
                <w:sz w:val="18"/>
                <w:szCs w:val="18"/>
              </w:rPr>
            </w:pPr>
            <w:r>
              <w:rPr>
                <w:rFonts w:cs="Arial"/>
                <w:sz w:val="18"/>
                <w:szCs w:val="18"/>
              </w:rPr>
              <w:t>111 XX</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8C4B54" w:rsidRPr="0065187E" w:rsidRDefault="008C4B54" w:rsidP="00F51BF4">
            <w:pPr>
              <w:pStyle w:val="AltNormal"/>
              <w:jc w:val="center"/>
              <w:rPr>
                <w:rFonts w:cs="Arial"/>
                <w:sz w:val="18"/>
                <w:szCs w:val="18"/>
              </w:rPr>
            </w:pPr>
            <w:r w:rsidRPr="0070194F">
              <w:rPr>
                <w:rFonts w:cs="Arial"/>
                <w:sz w:val="18"/>
                <w:szCs w:val="18"/>
              </w:rPr>
              <w:t>6F XX</w:t>
            </w:r>
          </w:p>
        </w:tc>
        <w:tc>
          <w:tcPr>
            <w:tcW w:w="7211" w:type="dxa"/>
            <w:tcBorders>
              <w:top w:val="single" w:sz="4" w:space="0" w:color="auto"/>
              <w:left w:val="single" w:sz="4" w:space="0" w:color="auto"/>
              <w:bottom w:val="single" w:sz="4" w:space="0" w:color="auto"/>
              <w:right w:val="single" w:sz="4" w:space="0" w:color="auto"/>
            </w:tcBorders>
            <w:shd w:val="clear" w:color="auto" w:fill="D9D9D9"/>
          </w:tcPr>
          <w:p w:rsidR="008C4B54" w:rsidRPr="0065187E" w:rsidRDefault="008C4B54" w:rsidP="00F51BF4">
            <w:pPr>
              <w:pStyle w:val="AltNormal"/>
              <w:jc w:val="both"/>
              <w:rPr>
                <w:rFonts w:cs="Arial"/>
                <w:sz w:val="18"/>
                <w:szCs w:val="18"/>
                <w:lang w:eastAsia="zh-CN"/>
              </w:rPr>
            </w:pPr>
            <w:r w:rsidRPr="0070194F">
              <w:rPr>
                <w:rFonts w:cs="Arial"/>
                <w:sz w:val="18"/>
                <w:szCs w:val="18"/>
              </w:rPr>
              <w:t>The interpretation of this status word is command dependent, except for SW2 = '00' (Technical problem, no precise diagnosis)</w:t>
            </w:r>
          </w:p>
        </w:tc>
      </w:tr>
    </w:tbl>
    <w:p w:rsidR="00600DD4" w:rsidRDefault="0070194F">
      <w:pPr>
        <w:pStyle w:val="Beschriftung"/>
        <w:keepNext/>
      </w:pPr>
      <w:bookmarkStart w:id="59" w:name="_Toc378597659"/>
      <w:bookmarkStart w:id="60" w:name="_Toc399850688"/>
      <w:r w:rsidRPr="0070194F">
        <w:t xml:space="preserve">Table </w:t>
      </w:r>
      <w:fldSimple w:instr=" SEQ Table \* ARABIC  \* MERGEFORMAT ">
        <w:r w:rsidRPr="0070194F">
          <w:t>5</w:t>
        </w:r>
      </w:fldSimple>
      <w:r w:rsidRPr="0070194F">
        <w:t>: Status Words Codes</w:t>
      </w:r>
      <w:bookmarkEnd w:id="59"/>
      <w:bookmarkEnd w:id="60"/>
    </w:p>
    <w:p w:rsidR="005731FA" w:rsidRDefault="005731FA" w:rsidP="005731FA">
      <w:pPr>
        <w:pStyle w:val="berschrift3"/>
        <w:rPr>
          <w:lang w:eastAsia="zh-CN"/>
        </w:rPr>
      </w:pPr>
      <w:bookmarkStart w:id="61" w:name="_Toc406156925"/>
      <w:r>
        <w:rPr>
          <w:lang w:eastAsia="zh-CN"/>
        </w:rPr>
        <w:t>CMEE codes</w:t>
      </w:r>
      <w:bookmarkEnd w:id="61"/>
    </w:p>
    <w:p w:rsidR="00B023E4" w:rsidRPr="00B023E4" w:rsidRDefault="00B023E4" w:rsidP="00B023E4">
      <w:pPr>
        <w:pStyle w:val="AltNormal"/>
        <w:jc w:val="both"/>
        <w:rPr>
          <w:rFonts w:ascii="Times New Roman" w:hAnsi="Times New Roman"/>
        </w:rPr>
      </w:pPr>
      <w:r w:rsidRPr="00B023E4">
        <w:rPr>
          <w:rFonts w:ascii="Times New Roman" w:hAnsi="Times New Roman"/>
          <w:lang w:eastAsia="zh-CN"/>
        </w:rPr>
        <w:t>The following tables are listing possible GSM Mobile Equipment error codes and GSM network error codes.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tblPr>
      <w:tblGrid>
        <w:gridCol w:w="851"/>
        <w:gridCol w:w="850"/>
        <w:gridCol w:w="1843"/>
        <w:gridCol w:w="3686"/>
        <w:gridCol w:w="2835"/>
      </w:tblGrid>
      <w:tr w:rsidR="00B023E4" w:rsidRPr="005731FA" w:rsidTr="00B023E4">
        <w:tc>
          <w:tcPr>
            <w:tcW w:w="10065" w:type="dxa"/>
            <w:gridSpan w:val="5"/>
            <w:shd w:val="clear" w:color="auto" w:fill="D9D9D9"/>
            <w:vAlign w:val="center"/>
          </w:tcPr>
          <w:p w:rsidR="00B023E4" w:rsidRPr="005731FA" w:rsidRDefault="00B023E4" w:rsidP="00B023E4">
            <w:pPr>
              <w:rPr>
                <w:rFonts w:ascii="Arial" w:hAnsi="Arial" w:cs="Arial"/>
                <w:sz w:val="18"/>
                <w:szCs w:val="18"/>
              </w:rPr>
            </w:pPr>
            <w:bookmarkStart w:id="62" w:name="_Toc384720399"/>
            <w:r w:rsidRPr="005731FA">
              <w:rPr>
                <w:rFonts w:ascii="Arial" w:hAnsi="Arial" w:cs="Arial"/>
                <w:b/>
                <w:sz w:val="18"/>
                <w:szCs w:val="18"/>
                <w:lang w:eastAsia="zh-CN"/>
              </w:rPr>
              <w:t>Causes Codes Related to GSM Mobility Management</w:t>
            </w:r>
          </w:p>
        </w:tc>
      </w:tr>
      <w:tr w:rsidR="00B023E4" w:rsidRPr="005731FA" w:rsidTr="00B023E4">
        <w:tc>
          <w:tcPr>
            <w:tcW w:w="851" w:type="dxa"/>
            <w:shd w:val="clear" w:color="auto" w:fill="D9D9D9"/>
            <w:vAlign w:val="center"/>
          </w:tcPr>
          <w:p w:rsidR="00B023E4" w:rsidRPr="005731FA" w:rsidRDefault="00B023E4" w:rsidP="00B023E4">
            <w:pPr>
              <w:jc w:val="center"/>
              <w:rPr>
                <w:rFonts w:ascii="Arial" w:hAnsi="Arial" w:cs="Arial"/>
                <w:b/>
                <w:sz w:val="18"/>
                <w:szCs w:val="18"/>
              </w:rPr>
            </w:pPr>
            <w:r w:rsidRPr="005731FA">
              <w:rPr>
                <w:rFonts w:ascii="Arial" w:hAnsi="Arial" w:cs="Arial"/>
                <w:b/>
                <w:sz w:val="18"/>
                <w:szCs w:val="18"/>
              </w:rPr>
              <w:t>MM</w:t>
            </w:r>
          </w:p>
          <w:p w:rsidR="00B023E4" w:rsidRPr="005731FA" w:rsidRDefault="00B023E4" w:rsidP="00B023E4">
            <w:pPr>
              <w:jc w:val="center"/>
              <w:rPr>
                <w:rFonts w:ascii="Arial" w:hAnsi="Arial" w:cs="Arial"/>
                <w:b/>
                <w:sz w:val="18"/>
                <w:szCs w:val="18"/>
              </w:rPr>
            </w:pPr>
            <w:r w:rsidRPr="005731FA">
              <w:rPr>
                <w:rFonts w:ascii="Arial" w:hAnsi="Arial" w:cs="Arial"/>
                <w:b/>
                <w:sz w:val="18"/>
                <w:szCs w:val="18"/>
              </w:rPr>
              <w:t>Code</w:t>
            </w:r>
          </w:p>
        </w:tc>
        <w:tc>
          <w:tcPr>
            <w:tcW w:w="850" w:type="dxa"/>
            <w:shd w:val="clear" w:color="auto" w:fill="D9D9D9"/>
            <w:vAlign w:val="center"/>
          </w:tcPr>
          <w:p w:rsidR="00B023E4" w:rsidRPr="005731FA" w:rsidRDefault="00B023E4" w:rsidP="00B023E4">
            <w:pPr>
              <w:jc w:val="center"/>
              <w:rPr>
                <w:rFonts w:ascii="Arial" w:hAnsi="Arial" w:cs="Arial"/>
                <w:b/>
                <w:sz w:val="18"/>
                <w:szCs w:val="18"/>
              </w:rPr>
            </w:pPr>
            <w:r w:rsidRPr="005731FA">
              <w:rPr>
                <w:rFonts w:ascii="Arial" w:hAnsi="Arial" w:cs="Arial"/>
                <w:b/>
                <w:sz w:val="18"/>
                <w:szCs w:val="18"/>
              </w:rPr>
              <w:t>CME</w:t>
            </w:r>
          </w:p>
          <w:p w:rsidR="00B023E4" w:rsidRPr="005731FA" w:rsidRDefault="00B023E4" w:rsidP="00B023E4">
            <w:pPr>
              <w:jc w:val="center"/>
              <w:rPr>
                <w:rFonts w:ascii="Arial" w:hAnsi="Arial" w:cs="Arial"/>
                <w:b/>
                <w:sz w:val="18"/>
                <w:szCs w:val="18"/>
              </w:rPr>
            </w:pPr>
            <w:r w:rsidRPr="005731FA">
              <w:rPr>
                <w:rFonts w:ascii="Arial" w:hAnsi="Arial" w:cs="Arial"/>
                <w:b/>
                <w:sz w:val="18"/>
                <w:szCs w:val="18"/>
              </w:rPr>
              <w:t>Code</w:t>
            </w:r>
          </w:p>
        </w:tc>
        <w:tc>
          <w:tcPr>
            <w:tcW w:w="1843" w:type="dxa"/>
            <w:shd w:val="clear" w:color="auto" w:fill="D9D9D9"/>
            <w:vAlign w:val="center"/>
          </w:tcPr>
          <w:p w:rsidR="00B023E4" w:rsidRPr="005731FA" w:rsidRDefault="00B023E4" w:rsidP="00B023E4">
            <w:pPr>
              <w:jc w:val="center"/>
              <w:rPr>
                <w:rFonts w:ascii="Arial" w:hAnsi="Arial" w:cs="Arial"/>
                <w:b/>
                <w:sz w:val="18"/>
                <w:szCs w:val="18"/>
              </w:rPr>
            </w:pPr>
            <w:r w:rsidRPr="005731FA">
              <w:rPr>
                <w:rFonts w:ascii="Arial" w:hAnsi="Arial" w:cs="Arial"/>
                <w:b/>
                <w:sz w:val="18"/>
                <w:szCs w:val="18"/>
              </w:rPr>
              <w:t>Cause</w:t>
            </w:r>
          </w:p>
        </w:tc>
        <w:tc>
          <w:tcPr>
            <w:tcW w:w="3686" w:type="dxa"/>
            <w:shd w:val="clear" w:color="auto" w:fill="D9D9D9"/>
            <w:vAlign w:val="center"/>
          </w:tcPr>
          <w:p w:rsidR="00B023E4" w:rsidRPr="005731FA" w:rsidRDefault="00B023E4" w:rsidP="00B023E4">
            <w:pPr>
              <w:jc w:val="center"/>
              <w:rPr>
                <w:rFonts w:ascii="Arial" w:hAnsi="Arial" w:cs="Arial"/>
                <w:b/>
                <w:sz w:val="18"/>
                <w:szCs w:val="18"/>
              </w:rPr>
            </w:pPr>
            <w:r w:rsidRPr="005731FA">
              <w:rPr>
                <w:rFonts w:ascii="Arial" w:hAnsi="Arial" w:cs="Arial"/>
                <w:b/>
                <w:sz w:val="18"/>
                <w:szCs w:val="18"/>
              </w:rPr>
              <w:t>Reason</w:t>
            </w:r>
          </w:p>
        </w:tc>
        <w:tc>
          <w:tcPr>
            <w:tcW w:w="2835" w:type="dxa"/>
            <w:shd w:val="clear" w:color="auto" w:fill="D9D9D9"/>
            <w:vAlign w:val="center"/>
          </w:tcPr>
          <w:p w:rsidR="00B023E4" w:rsidRPr="005731FA" w:rsidRDefault="00B023E4" w:rsidP="00B023E4">
            <w:pPr>
              <w:jc w:val="center"/>
              <w:rPr>
                <w:rFonts w:ascii="Arial" w:hAnsi="Arial" w:cs="Arial"/>
                <w:b/>
                <w:sz w:val="18"/>
                <w:szCs w:val="18"/>
              </w:rPr>
            </w:pPr>
            <w:r w:rsidRPr="005731FA">
              <w:rPr>
                <w:rFonts w:ascii="Arial" w:hAnsi="Arial" w:cs="Arial"/>
                <w:b/>
                <w:sz w:val="18"/>
                <w:szCs w:val="18"/>
              </w:rPr>
              <w:t>Action proposed</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2</w:t>
            </w:r>
          </w:p>
        </w:tc>
        <w:tc>
          <w:tcPr>
            <w:tcW w:w="850" w:type="dxa"/>
            <w:shd w:val="clear" w:color="auto" w:fill="D9D9D9"/>
          </w:tcPr>
          <w:p w:rsidR="00B023E4" w:rsidRPr="005731FA" w:rsidRDefault="00B023E4" w:rsidP="00B023E4">
            <w:pPr>
              <w:jc w:val="center"/>
              <w:rPr>
                <w:rFonts w:ascii="Arial" w:hAnsi="Arial" w:cs="Arial"/>
                <w:sz w:val="18"/>
                <w:szCs w:val="18"/>
              </w:rPr>
            </w:pP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IMSI unknown in HLR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is sent to the MS if the MS is not known (registered) in the HLR. This cause code does not affect operation of the GPRS service, although it may be used by a GMM procedure. </w:t>
            </w:r>
          </w:p>
        </w:tc>
        <w:tc>
          <w:tcPr>
            <w:tcW w:w="2835" w:type="dxa"/>
            <w:shd w:val="clear" w:color="auto" w:fill="D9D9D9"/>
          </w:tcPr>
          <w:p w:rsidR="00B023E4" w:rsidRPr="005731FA" w:rsidRDefault="00B023E4" w:rsidP="00B023E4">
            <w:pPr>
              <w:rPr>
                <w:rFonts w:ascii="Arial" w:hAnsi="Arial" w:cs="Arial"/>
                <w:sz w:val="18"/>
                <w:szCs w:val="18"/>
              </w:rPr>
            </w:pP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3</w:t>
            </w: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103</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Illegal MS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is sent to the MS when the network refuses service to the MS either because an identity of the MS is not acceptable to the network or because the MS does not pass the authentication check, i.e. the SRES received from the MS is different from that generated by the network. </w:t>
            </w:r>
          </w:p>
        </w:tc>
        <w:tc>
          <w:tcPr>
            <w:tcW w:w="2835" w:type="dxa"/>
            <w:shd w:val="clear" w:color="auto" w:fill="D9D9D9"/>
          </w:tcPr>
          <w:p w:rsidR="00B023E4" w:rsidRPr="005731FA" w:rsidRDefault="00B023E4" w:rsidP="00B023E4">
            <w:pPr>
              <w:rPr>
                <w:rFonts w:ascii="Arial" w:hAnsi="Arial" w:cs="Arial"/>
                <w:sz w:val="18"/>
                <w:szCs w:val="18"/>
              </w:rPr>
            </w:pP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4</w:t>
            </w:r>
          </w:p>
        </w:tc>
        <w:tc>
          <w:tcPr>
            <w:tcW w:w="850" w:type="dxa"/>
            <w:shd w:val="clear" w:color="auto" w:fill="D9D9D9"/>
          </w:tcPr>
          <w:p w:rsidR="00B023E4" w:rsidRPr="005731FA" w:rsidRDefault="00B023E4" w:rsidP="00B023E4">
            <w:pPr>
              <w:jc w:val="center"/>
              <w:rPr>
                <w:rFonts w:ascii="Arial" w:hAnsi="Arial" w:cs="Arial"/>
                <w:sz w:val="18"/>
                <w:szCs w:val="18"/>
              </w:rPr>
            </w:pP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IMSI unknown in VLR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is sent to the MS when the given IMSI is not known at the VLR. </w:t>
            </w:r>
          </w:p>
        </w:tc>
        <w:tc>
          <w:tcPr>
            <w:tcW w:w="2835" w:type="dxa"/>
            <w:shd w:val="clear" w:color="auto" w:fill="D9D9D9"/>
          </w:tcPr>
          <w:p w:rsidR="00B023E4" w:rsidRPr="005731FA" w:rsidRDefault="00B023E4" w:rsidP="00B023E4">
            <w:pPr>
              <w:rPr>
                <w:rFonts w:ascii="Arial" w:hAnsi="Arial" w:cs="Arial"/>
                <w:sz w:val="18"/>
                <w:szCs w:val="18"/>
              </w:rPr>
            </w:pP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5</w:t>
            </w:r>
          </w:p>
        </w:tc>
        <w:tc>
          <w:tcPr>
            <w:tcW w:w="850" w:type="dxa"/>
            <w:shd w:val="clear" w:color="auto" w:fill="D9D9D9"/>
          </w:tcPr>
          <w:p w:rsidR="00B023E4" w:rsidRPr="005731FA" w:rsidRDefault="00B023E4" w:rsidP="00B023E4">
            <w:pPr>
              <w:jc w:val="center"/>
              <w:rPr>
                <w:rFonts w:ascii="Arial" w:hAnsi="Arial" w:cs="Arial"/>
                <w:sz w:val="18"/>
                <w:szCs w:val="18"/>
              </w:rPr>
            </w:pP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IMEI not accepted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is sent to the MS if the network does not accept emergency call establishment using an IMEI. </w:t>
            </w:r>
          </w:p>
        </w:tc>
        <w:tc>
          <w:tcPr>
            <w:tcW w:w="2835" w:type="dxa"/>
            <w:shd w:val="clear" w:color="auto" w:fill="D9D9D9"/>
          </w:tcPr>
          <w:p w:rsidR="00B023E4" w:rsidRPr="005731FA" w:rsidRDefault="00B023E4" w:rsidP="00B023E4">
            <w:pPr>
              <w:rPr>
                <w:rFonts w:ascii="Arial" w:hAnsi="Arial" w:cs="Arial"/>
                <w:sz w:val="18"/>
                <w:szCs w:val="18"/>
              </w:rPr>
            </w:pP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6</w:t>
            </w: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106</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Illegal ME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is sent to the MS if the ME used is not acceptable to the network, e.g. blacklisted. </w:t>
            </w:r>
          </w:p>
        </w:tc>
        <w:tc>
          <w:tcPr>
            <w:tcW w:w="2835" w:type="dxa"/>
            <w:shd w:val="clear" w:color="auto" w:fill="D9D9D9"/>
          </w:tcPr>
          <w:p w:rsidR="00B023E4" w:rsidRPr="005731FA" w:rsidRDefault="00B023E4" w:rsidP="00B023E4">
            <w:pPr>
              <w:rPr>
                <w:rFonts w:ascii="Arial" w:hAnsi="Arial" w:cs="Arial"/>
                <w:sz w:val="18"/>
                <w:szCs w:val="18"/>
              </w:rPr>
            </w:pP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11</w:t>
            </w: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111</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PLMN not allowed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is sent to the MS if it requests location updating in a PLMN where the MS, by subscription or due to operator determined barring is not allowed to operate. </w:t>
            </w:r>
          </w:p>
        </w:tc>
        <w:tc>
          <w:tcPr>
            <w:tcW w:w="2835" w:type="dxa"/>
            <w:shd w:val="clear" w:color="auto" w:fill="D9D9D9"/>
          </w:tcPr>
          <w:p w:rsidR="00B023E4" w:rsidRPr="005731FA" w:rsidRDefault="00B023E4" w:rsidP="00B023E4">
            <w:pPr>
              <w:rPr>
                <w:rFonts w:ascii="Arial" w:hAnsi="Arial" w:cs="Arial"/>
                <w:sz w:val="18"/>
                <w:szCs w:val="18"/>
              </w:rPr>
            </w:pP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12</w:t>
            </w: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112</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Location Area not allowed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is sent to the MS if it requests location updating in a location area where the MS, by subscription, is not allowed to operate. </w:t>
            </w:r>
          </w:p>
        </w:tc>
        <w:tc>
          <w:tcPr>
            <w:tcW w:w="2835" w:type="dxa"/>
            <w:shd w:val="clear" w:color="auto" w:fill="D9D9D9"/>
          </w:tcPr>
          <w:p w:rsidR="00B023E4" w:rsidRPr="005731FA" w:rsidRDefault="00B023E4" w:rsidP="00B023E4">
            <w:pPr>
              <w:rPr>
                <w:rFonts w:ascii="Arial" w:hAnsi="Arial" w:cs="Arial"/>
                <w:sz w:val="18"/>
                <w:szCs w:val="18"/>
              </w:rPr>
            </w:pP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lastRenderedPageBreak/>
              <w:t>13</w:t>
            </w: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113</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Roaming not allowed in this location area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is sent to an MS which requests location updating in a location area of a PLMN which restricts roaming to that MS in that Location Area, by subscription. </w:t>
            </w:r>
          </w:p>
        </w:tc>
        <w:tc>
          <w:tcPr>
            <w:tcW w:w="2835" w:type="dxa"/>
            <w:shd w:val="clear" w:color="auto" w:fill="D9D9D9"/>
          </w:tcPr>
          <w:p w:rsidR="00B023E4" w:rsidRPr="005731FA" w:rsidRDefault="00B023E4" w:rsidP="00B023E4">
            <w:pPr>
              <w:rPr>
                <w:rFonts w:ascii="Arial" w:hAnsi="Arial" w:cs="Arial"/>
                <w:sz w:val="18"/>
                <w:szCs w:val="18"/>
              </w:rPr>
            </w:pP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17</w:t>
            </w: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615</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Network failure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is sent to the MS if the MSC cannot service an MS generated request because of PLMN failures, e.g. problems in MAP. </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Additionally, retry retries may be attempted, but no more frequently than once every 60 seconds</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22</w:t>
            </w: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42</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Congestion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is sent if the service request cannot be processed because of congestion (e.g. no channel, facility busy/congested etc.) </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Additionally, retry retries may be attempted, but no more frequently than once every 60 seconds</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32</w:t>
            </w: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132</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Service Option Not Supported.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is sent when the MS requests a service/facility in the CM SERVICE REQUEST message which is not supported by the PLMN. </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Additionally, device should not retry the attempt on the same PLMN unless prompted externally to do so (i.e. modem should not automatically retry). </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33</w:t>
            </w: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133</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Requested Service Option Not Subscribed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is sent when the MS requests a service option for which it has no subscription. </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Additionally, device should not retry the attempt unless prompted externally to do so (i.e. modem should not automatically retry). </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34</w:t>
            </w: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134</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Service option temporarily out of order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is sent when the MSC cannot service the request because of temporary outage of one or more functions required for supporting the service. </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Additionally, retry retries may be attempted, but no more frequently than once every 60 seconds</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38</w:t>
            </w:r>
          </w:p>
        </w:tc>
        <w:tc>
          <w:tcPr>
            <w:tcW w:w="850" w:type="dxa"/>
            <w:shd w:val="clear" w:color="auto" w:fill="D9D9D9"/>
          </w:tcPr>
          <w:p w:rsidR="00B023E4" w:rsidRPr="005731FA" w:rsidRDefault="00B023E4" w:rsidP="00B023E4">
            <w:pPr>
              <w:jc w:val="center"/>
              <w:rPr>
                <w:rFonts w:ascii="Arial" w:hAnsi="Arial" w:cs="Arial"/>
                <w:sz w:val="18"/>
                <w:szCs w:val="18"/>
              </w:rPr>
            </w:pP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Call Cannot be identified</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This cause is sent when the network cannot identify the call associated with a call re-establishment request.</w:t>
            </w:r>
          </w:p>
        </w:tc>
        <w:tc>
          <w:tcPr>
            <w:tcW w:w="2835" w:type="dxa"/>
            <w:shd w:val="clear" w:color="auto" w:fill="D9D9D9"/>
          </w:tcPr>
          <w:p w:rsidR="00B023E4" w:rsidRPr="005731FA" w:rsidRDefault="00B023E4" w:rsidP="00B023E4">
            <w:pPr>
              <w:rPr>
                <w:rFonts w:ascii="Arial" w:hAnsi="Arial" w:cs="Arial"/>
                <w:sz w:val="18"/>
                <w:szCs w:val="18"/>
              </w:rPr>
            </w:pPr>
          </w:p>
        </w:tc>
      </w:tr>
      <w:tr w:rsidR="00B023E4" w:rsidRPr="005731FA" w:rsidTr="00B023E4">
        <w:tc>
          <w:tcPr>
            <w:tcW w:w="10065" w:type="dxa"/>
            <w:gridSpan w:val="5"/>
            <w:shd w:val="clear" w:color="auto" w:fill="D9D9D9"/>
            <w:vAlign w:val="center"/>
          </w:tcPr>
          <w:p w:rsidR="00B023E4" w:rsidRPr="005731FA" w:rsidRDefault="00B023E4" w:rsidP="00B023E4">
            <w:pPr>
              <w:rPr>
                <w:rFonts w:ascii="Arial" w:hAnsi="Arial" w:cs="Arial"/>
                <w:sz w:val="18"/>
                <w:szCs w:val="18"/>
              </w:rPr>
            </w:pPr>
            <w:r w:rsidRPr="005731FA">
              <w:rPr>
                <w:rFonts w:ascii="Arial" w:hAnsi="Arial" w:cs="Arial"/>
                <w:b/>
                <w:sz w:val="18"/>
                <w:szCs w:val="18"/>
                <w:lang w:eastAsia="zh-CN"/>
              </w:rPr>
              <w:t>Causes Codes Related to GPRS Mobility Management</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b/>
                <w:sz w:val="18"/>
                <w:szCs w:val="18"/>
              </w:rPr>
            </w:pPr>
            <w:r w:rsidRPr="005731FA">
              <w:rPr>
                <w:rFonts w:ascii="Arial" w:hAnsi="Arial" w:cs="Arial"/>
                <w:b/>
                <w:sz w:val="18"/>
                <w:szCs w:val="18"/>
              </w:rPr>
              <w:t>GM</w:t>
            </w:r>
          </w:p>
          <w:p w:rsidR="00B023E4" w:rsidRPr="005731FA" w:rsidRDefault="00B023E4" w:rsidP="00B023E4">
            <w:pPr>
              <w:jc w:val="center"/>
              <w:rPr>
                <w:rFonts w:ascii="Arial" w:hAnsi="Arial" w:cs="Arial"/>
                <w:b/>
                <w:sz w:val="18"/>
                <w:szCs w:val="18"/>
              </w:rPr>
            </w:pPr>
            <w:r w:rsidRPr="005731FA">
              <w:rPr>
                <w:rFonts w:ascii="Arial" w:hAnsi="Arial" w:cs="Arial"/>
                <w:b/>
                <w:sz w:val="18"/>
                <w:szCs w:val="18"/>
              </w:rPr>
              <w:t>Code</w:t>
            </w:r>
          </w:p>
        </w:tc>
        <w:tc>
          <w:tcPr>
            <w:tcW w:w="850" w:type="dxa"/>
            <w:shd w:val="clear" w:color="auto" w:fill="D9D9D9"/>
          </w:tcPr>
          <w:p w:rsidR="00B023E4" w:rsidRPr="005731FA" w:rsidRDefault="00B023E4" w:rsidP="00B023E4">
            <w:pPr>
              <w:jc w:val="center"/>
              <w:rPr>
                <w:rFonts w:ascii="Arial" w:hAnsi="Arial" w:cs="Arial"/>
                <w:b/>
                <w:sz w:val="18"/>
                <w:szCs w:val="18"/>
              </w:rPr>
            </w:pPr>
            <w:r w:rsidRPr="005731FA">
              <w:rPr>
                <w:rFonts w:ascii="Arial" w:hAnsi="Arial" w:cs="Arial"/>
                <w:b/>
                <w:sz w:val="18"/>
                <w:szCs w:val="18"/>
              </w:rPr>
              <w:t>CME</w:t>
            </w:r>
          </w:p>
          <w:p w:rsidR="00B023E4" w:rsidRPr="005731FA" w:rsidRDefault="00B023E4" w:rsidP="00B023E4">
            <w:pPr>
              <w:jc w:val="center"/>
              <w:rPr>
                <w:rFonts w:ascii="Arial" w:hAnsi="Arial" w:cs="Arial"/>
                <w:b/>
                <w:sz w:val="18"/>
                <w:szCs w:val="18"/>
              </w:rPr>
            </w:pPr>
            <w:r w:rsidRPr="005731FA">
              <w:rPr>
                <w:rFonts w:ascii="Arial" w:hAnsi="Arial" w:cs="Arial"/>
                <w:b/>
                <w:sz w:val="18"/>
                <w:szCs w:val="18"/>
              </w:rPr>
              <w:t>Code</w:t>
            </w:r>
          </w:p>
        </w:tc>
        <w:tc>
          <w:tcPr>
            <w:tcW w:w="1843" w:type="dxa"/>
            <w:shd w:val="clear" w:color="auto" w:fill="D9D9D9"/>
          </w:tcPr>
          <w:p w:rsidR="00B023E4" w:rsidRPr="005731FA" w:rsidRDefault="00B023E4" w:rsidP="00B023E4">
            <w:pPr>
              <w:jc w:val="center"/>
              <w:rPr>
                <w:rFonts w:ascii="Arial" w:hAnsi="Arial" w:cs="Arial"/>
                <w:b/>
                <w:sz w:val="18"/>
                <w:szCs w:val="18"/>
              </w:rPr>
            </w:pPr>
            <w:r w:rsidRPr="005731FA">
              <w:rPr>
                <w:rFonts w:ascii="Arial" w:hAnsi="Arial" w:cs="Arial"/>
                <w:b/>
                <w:sz w:val="18"/>
                <w:szCs w:val="18"/>
              </w:rPr>
              <w:t>Cause</w:t>
            </w:r>
          </w:p>
        </w:tc>
        <w:tc>
          <w:tcPr>
            <w:tcW w:w="3686" w:type="dxa"/>
            <w:shd w:val="clear" w:color="auto" w:fill="D9D9D9"/>
          </w:tcPr>
          <w:p w:rsidR="00B023E4" w:rsidRPr="005731FA" w:rsidRDefault="00B023E4" w:rsidP="00B023E4">
            <w:pPr>
              <w:jc w:val="center"/>
              <w:rPr>
                <w:rFonts w:ascii="Arial" w:hAnsi="Arial" w:cs="Arial"/>
                <w:b/>
                <w:sz w:val="18"/>
                <w:szCs w:val="18"/>
              </w:rPr>
            </w:pPr>
            <w:r w:rsidRPr="005731FA">
              <w:rPr>
                <w:rFonts w:ascii="Arial" w:hAnsi="Arial" w:cs="Arial"/>
                <w:b/>
                <w:sz w:val="18"/>
                <w:szCs w:val="18"/>
              </w:rPr>
              <w:t>Reason</w:t>
            </w:r>
          </w:p>
        </w:tc>
        <w:tc>
          <w:tcPr>
            <w:tcW w:w="2835" w:type="dxa"/>
            <w:shd w:val="clear" w:color="auto" w:fill="D9D9D9"/>
          </w:tcPr>
          <w:p w:rsidR="00B023E4" w:rsidRPr="005731FA" w:rsidRDefault="00B023E4" w:rsidP="00B023E4">
            <w:pPr>
              <w:jc w:val="center"/>
              <w:rPr>
                <w:rFonts w:ascii="Arial" w:hAnsi="Arial" w:cs="Arial"/>
                <w:b/>
                <w:sz w:val="18"/>
                <w:szCs w:val="18"/>
              </w:rPr>
            </w:pPr>
            <w:r w:rsidRPr="005731FA">
              <w:rPr>
                <w:rFonts w:ascii="Arial" w:hAnsi="Arial" w:cs="Arial"/>
                <w:b/>
                <w:sz w:val="18"/>
                <w:szCs w:val="18"/>
              </w:rPr>
              <w:t>Action proposed</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7</w:t>
            </w: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107</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GPRS Services Not Allowed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is sent to the MS if it requests an IMSI attach for GPRS services, but is not allowed to operate GPRS services. </w:t>
            </w:r>
          </w:p>
        </w:tc>
        <w:tc>
          <w:tcPr>
            <w:tcW w:w="2835" w:type="dxa"/>
            <w:shd w:val="clear" w:color="auto" w:fill="D9D9D9"/>
          </w:tcPr>
          <w:p w:rsidR="00B023E4" w:rsidRPr="005731FA" w:rsidRDefault="00B023E4" w:rsidP="00B023E4">
            <w:pPr>
              <w:rPr>
                <w:rFonts w:ascii="Arial" w:hAnsi="Arial" w:cs="Arial"/>
                <w:sz w:val="18"/>
                <w:szCs w:val="18"/>
              </w:rPr>
            </w:pP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8</w:t>
            </w:r>
          </w:p>
        </w:tc>
        <w:tc>
          <w:tcPr>
            <w:tcW w:w="850" w:type="dxa"/>
            <w:shd w:val="clear" w:color="auto" w:fill="D9D9D9"/>
          </w:tcPr>
          <w:p w:rsidR="00B023E4" w:rsidRPr="005731FA" w:rsidRDefault="00B023E4" w:rsidP="00B023E4">
            <w:pPr>
              <w:jc w:val="center"/>
              <w:rPr>
                <w:rFonts w:ascii="Arial" w:hAnsi="Arial" w:cs="Arial"/>
                <w:sz w:val="18"/>
                <w:szCs w:val="18"/>
              </w:rPr>
            </w:pP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GPRS services and non-GPRS services not allowed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is sent to the MS if it requests a combined IMSI attach for GPRS and non-GPRS services, but is not allowed to operate either of them. </w:t>
            </w:r>
          </w:p>
        </w:tc>
        <w:tc>
          <w:tcPr>
            <w:tcW w:w="2835" w:type="dxa"/>
            <w:shd w:val="clear" w:color="auto" w:fill="D9D9D9"/>
          </w:tcPr>
          <w:p w:rsidR="00B023E4" w:rsidRPr="005731FA" w:rsidRDefault="00B023E4" w:rsidP="00B023E4">
            <w:pPr>
              <w:rPr>
                <w:rFonts w:ascii="Arial" w:hAnsi="Arial" w:cs="Arial"/>
                <w:sz w:val="18"/>
                <w:szCs w:val="18"/>
              </w:rPr>
            </w:pP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9</w:t>
            </w:r>
          </w:p>
        </w:tc>
        <w:tc>
          <w:tcPr>
            <w:tcW w:w="850" w:type="dxa"/>
            <w:shd w:val="clear" w:color="auto" w:fill="D9D9D9"/>
          </w:tcPr>
          <w:p w:rsidR="00B023E4" w:rsidRPr="005731FA" w:rsidRDefault="00B023E4" w:rsidP="00B023E4">
            <w:pPr>
              <w:jc w:val="center"/>
              <w:rPr>
                <w:rFonts w:ascii="Arial" w:hAnsi="Arial" w:cs="Arial"/>
                <w:sz w:val="18"/>
                <w:szCs w:val="18"/>
              </w:rPr>
            </w:pP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MS identity cannot be derived by the network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is sent to the MS when the network cannot derive the MS's identity from the P-TMSI in case of inter-SGSN routing area update. </w:t>
            </w:r>
          </w:p>
        </w:tc>
        <w:tc>
          <w:tcPr>
            <w:tcW w:w="2835" w:type="dxa"/>
            <w:shd w:val="clear" w:color="auto" w:fill="D9D9D9"/>
          </w:tcPr>
          <w:p w:rsidR="00B023E4" w:rsidRPr="005731FA" w:rsidRDefault="00B023E4" w:rsidP="00B023E4">
            <w:pPr>
              <w:rPr>
                <w:rFonts w:ascii="Arial" w:hAnsi="Arial" w:cs="Arial"/>
                <w:sz w:val="18"/>
                <w:szCs w:val="18"/>
              </w:rPr>
            </w:pP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10</w:t>
            </w:r>
          </w:p>
        </w:tc>
        <w:tc>
          <w:tcPr>
            <w:tcW w:w="850" w:type="dxa"/>
            <w:shd w:val="clear" w:color="auto" w:fill="D9D9D9"/>
          </w:tcPr>
          <w:p w:rsidR="00B023E4" w:rsidRPr="005731FA" w:rsidRDefault="00B023E4" w:rsidP="00B023E4">
            <w:pPr>
              <w:jc w:val="center"/>
              <w:rPr>
                <w:rFonts w:ascii="Arial" w:hAnsi="Arial" w:cs="Arial"/>
                <w:sz w:val="18"/>
                <w:szCs w:val="18"/>
              </w:rPr>
            </w:pP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Implicitly detached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is sent to the MS either if the network has implicitly detached the MS, e.g. some while after the Mobile reachable timer has expired, or if the GMM context data related to the subscription does not exist in the SGSN e.g. because of a SGSN restart. </w:t>
            </w:r>
          </w:p>
        </w:tc>
        <w:tc>
          <w:tcPr>
            <w:tcW w:w="2835" w:type="dxa"/>
            <w:shd w:val="clear" w:color="auto" w:fill="D9D9D9"/>
          </w:tcPr>
          <w:p w:rsidR="00B023E4" w:rsidRPr="005731FA" w:rsidRDefault="00B023E4" w:rsidP="00B023E4">
            <w:pPr>
              <w:rPr>
                <w:rFonts w:ascii="Arial" w:hAnsi="Arial" w:cs="Arial"/>
                <w:sz w:val="18"/>
                <w:szCs w:val="18"/>
              </w:rPr>
            </w:pP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lastRenderedPageBreak/>
              <w:t>14</w:t>
            </w: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111</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GPRS services not allowed in this PLMN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is sent to the MS which requests GPRS service in a PLMN which does not offer roaming for GPRS services to that MS. </w:t>
            </w:r>
          </w:p>
        </w:tc>
        <w:tc>
          <w:tcPr>
            <w:tcW w:w="2835" w:type="dxa"/>
            <w:shd w:val="clear" w:color="auto" w:fill="D9D9D9"/>
          </w:tcPr>
          <w:p w:rsidR="00B023E4" w:rsidRPr="005731FA" w:rsidRDefault="00B023E4" w:rsidP="00B023E4">
            <w:pPr>
              <w:rPr>
                <w:rFonts w:ascii="Arial" w:hAnsi="Arial" w:cs="Arial"/>
                <w:sz w:val="18"/>
                <w:szCs w:val="18"/>
              </w:rPr>
            </w:pP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16</w:t>
            </w:r>
          </w:p>
        </w:tc>
        <w:tc>
          <w:tcPr>
            <w:tcW w:w="850" w:type="dxa"/>
            <w:shd w:val="clear" w:color="auto" w:fill="D9D9D9"/>
          </w:tcPr>
          <w:p w:rsidR="00B023E4" w:rsidRPr="005731FA" w:rsidRDefault="00B023E4" w:rsidP="00B023E4">
            <w:pPr>
              <w:jc w:val="center"/>
              <w:rPr>
                <w:rFonts w:ascii="Arial" w:hAnsi="Arial" w:cs="Arial"/>
                <w:sz w:val="18"/>
                <w:szCs w:val="18"/>
              </w:rPr>
            </w:pP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MSC temporarily not reachable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is sent to the MS if it requests a combined GPRS attach or routing are updating in a PLMN where the MSC is temporarily not reachable via the GPRS part of the GSM network. </w:t>
            </w:r>
          </w:p>
        </w:tc>
        <w:tc>
          <w:tcPr>
            <w:tcW w:w="2835" w:type="dxa"/>
            <w:shd w:val="clear" w:color="auto" w:fill="D9D9D9"/>
          </w:tcPr>
          <w:p w:rsidR="00B023E4" w:rsidRPr="005731FA" w:rsidRDefault="00B023E4" w:rsidP="00B023E4">
            <w:pPr>
              <w:rPr>
                <w:rFonts w:ascii="Arial" w:hAnsi="Arial" w:cs="Arial"/>
                <w:sz w:val="18"/>
                <w:szCs w:val="18"/>
              </w:rPr>
            </w:pP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148</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unspecified GPRS error </w:t>
            </w:r>
          </w:p>
        </w:tc>
        <w:tc>
          <w:tcPr>
            <w:tcW w:w="3686" w:type="dxa"/>
            <w:shd w:val="clear" w:color="auto" w:fill="D9D9D9"/>
          </w:tcPr>
          <w:p w:rsidR="00B023E4" w:rsidRPr="005731FA" w:rsidRDefault="00B023E4" w:rsidP="00B023E4">
            <w:pPr>
              <w:rPr>
                <w:rFonts w:ascii="Arial" w:hAnsi="Arial" w:cs="Arial"/>
                <w:sz w:val="18"/>
                <w:szCs w:val="18"/>
              </w:rPr>
            </w:pP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Additionally, retry retries may be attempted, but no more frequently than once every 60 seconds</w:t>
            </w:r>
          </w:p>
        </w:tc>
      </w:tr>
      <w:tr w:rsidR="00B023E4" w:rsidRPr="005731FA" w:rsidTr="00B023E4">
        <w:tc>
          <w:tcPr>
            <w:tcW w:w="10065" w:type="dxa"/>
            <w:gridSpan w:val="5"/>
            <w:shd w:val="clear" w:color="auto" w:fill="D9D9D9"/>
            <w:vAlign w:val="center"/>
          </w:tcPr>
          <w:p w:rsidR="00B023E4" w:rsidRPr="005731FA" w:rsidRDefault="00B023E4" w:rsidP="00B023E4">
            <w:pPr>
              <w:rPr>
                <w:rFonts w:ascii="Arial" w:hAnsi="Arial" w:cs="Arial"/>
                <w:sz w:val="18"/>
                <w:szCs w:val="18"/>
              </w:rPr>
            </w:pPr>
            <w:r w:rsidRPr="005731FA">
              <w:rPr>
                <w:rFonts w:ascii="Arial" w:hAnsi="Arial" w:cs="Arial"/>
                <w:b/>
                <w:sz w:val="18"/>
                <w:szCs w:val="18"/>
                <w:lang w:eastAsia="zh-CN"/>
              </w:rPr>
              <w:t>Causes Codes Related to Session Management</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b/>
                <w:sz w:val="18"/>
                <w:szCs w:val="18"/>
              </w:rPr>
            </w:pPr>
            <w:r w:rsidRPr="005731FA">
              <w:rPr>
                <w:rFonts w:ascii="Arial" w:hAnsi="Arial" w:cs="Arial"/>
                <w:b/>
                <w:sz w:val="18"/>
                <w:szCs w:val="18"/>
              </w:rPr>
              <w:t>SM</w:t>
            </w:r>
          </w:p>
          <w:p w:rsidR="00B023E4" w:rsidRPr="005731FA" w:rsidRDefault="00B023E4" w:rsidP="00B023E4">
            <w:pPr>
              <w:jc w:val="center"/>
              <w:rPr>
                <w:rFonts w:ascii="Arial" w:hAnsi="Arial" w:cs="Arial"/>
                <w:b/>
                <w:sz w:val="18"/>
                <w:szCs w:val="18"/>
              </w:rPr>
            </w:pPr>
            <w:r w:rsidRPr="005731FA">
              <w:rPr>
                <w:rFonts w:ascii="Arial" w:hAnsi="Arial" w:cs="Arial"/>
                <w:b/>
                <w:sz w:val="18"/>
                <w:szCs w:val="18"/>
              </w:rPr>
              <w:t>Code</w:t>
            </w:r>
          </w:p>
        </w:tc>
        <w:tc>
          <w:tcPr>
            <w:tcW w:w="850" w:type="dxa"/>
            <w:shd w:val="clear" w:color="auto" w:fill="D9D9D9"/>
          </w:tcPr>
          <w:p w:rsidR="00B023E4" w:rsidRPr="005731FA" w:rsidRDefault="00B023E4" w:rsidP="00B023E4">
            <w:pPr>
              <w:jc w:val="center"/>
              <w:rPr>
                <w:rFonts w:ascii="Arial" w:hAnsi="Arial" w:cs="Arial"/>
                <w:b/>
                <w:sz w:val="18"/>
                <w:szCs w:val="18"/>
              </w:rPr>
            </w:pPr>
            <w:r w:rsidRPr="005731FA">
              <w:rPr>
                <w:rFonts w:ascii="Arial" w:hAnsi="Arial" w:cs="Arial"/>
                <w:b/>
                <w:sz w:val="18"/>
                <w:szCs w:val="18"/>
              </w:rPr>
              <w:t>CME</w:t>
            </w:r>
          </w:p>
          <w:p w:rsidR="00B023E4" w:rsidRPr="005731FA" w:rsidRDefault="00B023E4" w:rsidP="00B023E4">
            <w:pPr>
              <w:jc w:val="center"/>
              <w:rPr>
                <w:rFonts w:ascii="Arial" w:hAnsi="Arial" w:cs="Arial"/>
                <w:b/>
                <w:sz w:val="18"/>
                <w:szCs w:val="18"/>
              </w:rPr>
            </w:pPr>
            <w:r w:rsidRPr="005731FA">
              <w:rPr>
                <w:rFonts w:ascii="Arial" w:hAnsi="Arial" w:cs="Arial"/>
                <w:b/>
                <w:sz w:val="18"/>
                <w:szCs w:val="18"/>
              </w:rPr>
              <w:t>Code</w:t>
            </w:r>
          </w:p>
        </w:tc>
        <w:tc>
          <w:tcPr>
            <w:tcW w:w="1843" w:type="dxa"/>
            <w:shd w:val="clear" w:color="auto" w:fill="D9D9D9"/>
          </w:tcPr>
          <w:p w:rsidR="00B023E4" w:rsidRPr="005731FA" w:rsidRDefault="00B023E4" w:rsidP="00B023E4">
            <w:pPr>
              <w:jc w:val="center"/>
              <w:rPr>
                <w:rFonts w:ascii="Arial" w:hAnsi="Arial" w:cs="Arial"/>
                <w:b/>
                <w:sz w:val="18"/>
                <w:szCs w:val="18"/>
              </w:rPr>
            </w:pPr>
            <w:r w:rsidRPr="005731FA">
              <w:rPr>
                <w:rFonts w:ascii="Arial" w:hAnsi="Arial" w:cs="Arial"/>
                <w:b/>
                <w:sz w:val="18"/>
                <w:szCs w:val="18"/>
              </w:rPr>
              <w:t>Cause</w:t>
            </w:r>
          </w:p>
        </w:tc>
        <w:tc>
          <w:tcPr>
            <w:tcW w:w="3686" w:type="dxa"/>
            <w:shd w:val="clear" w:color="auto" w:fill="D9D9D9"/>
          </w:tcPr>
          <w:p w:rsidR="00B023E4" w:rsidRPr="005731FA" w:rsidRDefault="00B023E4" w:rsidP="00B023E4">
            <w:pPr>
              <w:jc w:val="center"/>
              <w:rPr>
                <w:rFonts w:ascii="Arial" w:hAnsi="Arial" w:cs="Arial"/>
                <w:b/>
                <w:sz w:val="18"/>
                <w:szCs w:val="18"/>
              </w:rPr>
            </w:pPr>
            <w:r w:rsidRPr="005731FA">
              <w:rPr>
                <w:rFonts w:ascii="Arial" w:hAnsi="Arial" w:cs="Arial"/>
                <w:b/>
                <w:sz w:val="18"/>
                <w:szCs w:val="18"/>
              </w:rPr>
              <w:t>Reason</w:t>
            </w:r>
          </w:p>
        </w:tc>
        <w:tc>
          <w:tcPr>
            <w:tcW w:w="2835" w:type="dxa"/>
            <w:shd w:val="clear" w:color="auto" w:fill="D9D9D9"/>
          </w:tcPr>
          <w:p w:rsidR="00B023E4" w:rsidRPr="005731FA" w:rsidRDefault="00B023E4" w:rsidP="00B023E4">
            <w:pPr>
              <w:jc w:val="center"/>
              <w:rPr>
                <w:rFonts w:ascii="Arial" w:hAnsi="Arial" w:cs="Arial"/>
                <w:b/>
                <w:sz w:val="18"/>
                <w:szCs w:val="18"/>
              </w:rPr>
            </w:pPr>
            <w:r w:rsidRPr="005731FA">
              <w:rPr>
                <w:rFonts w:ascii="Arial" w:hAnsi="Arial" w:cs="Arial"/>
                <w:b/>
                <w:sz w:val="18"/>
                <w:szCs w:val="18"/>
              </w:rPr>
              <w:t>Action proposed</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25</w:t>
            </w:r>
          </w:p>
        </w:tc>
        <w:tc>
          <w:tcPr>
            <w:tcW w:w="850" w:type="dxa"/>
            <w:shd w:val="clear" w:color="auto" w:fill="D9D9D9"/>
          </w:tcPr>
          <w:p w:rsidR="00B023E4" w:rsidRPr="005731FA" w:rsidRDefault="00B023E4" w:rsidP="00B023E4">
            <w:pPr>
              <w:jc w:val="center"/>
              <w:rPr>
                <w:rFonts w:ascii="Arial" w:hAnsi="Arial" w:cs="Arial"/>
                <w:sz w:val="18"/>
                <w:szCs w:val="18"/>
              </w:rPr>
            </w:pP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LLC or SNDCP failure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This cause code is used by the MS indicate that a PDP Context is deactivated because of a LLC or SNDCP failure ( e.g. if the SM receives a SNSM-</w:t>
            </w:r>
            <w:proofErr w:type="spellStart"/>
            <w:r w:rsidRPr="005731FA">
              <w:rPr>
                <w:rFonts w:ascii="Arial" w:hAnsi="Arial" w:cs="Arial"/>
                <w:sz w:val="18"/>
                <w:szCs w:val="18"/>
              </w:rPr>
              <w:t>STATUS.request</w:t>
            </w:r>
            <w:proofErr w:type="spellEnd"/>
            <w:r w:rsidRPr="005731FA">
              <w:rPr>
                <w:rFonts w:ascii="Arial" w:hAnsi="Arial" w:cs="Arial"/>
                <w:sz w:val="18"/>
                <w:szCs w:val="18"/>
              </w:rPr>
              <w:t xml:space="preserve"> message with cause "DM received " or " invalid XID response) </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Additionally, retry retries may be attempted, but no more frequently than once every 60 seconds</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26</w:t>
            </w:r>
          </w:p>
        </w:tc>
        <w:tc>
          <w:tcPr>
            <w:tcW w:w="850" w:type="dxa"/>
            <w:shd w:val="clear" w:color="auto" w:fill="D9D9D9"/>
          </w:tcPr>
          <w:p w:rsidR="00B023E4" w:rsidRPr="005731FA" w:rsidRDefault="00B023E4" w:rsidP="00B023E4">
            <w:pPr>
              <w:jc w:val="center"/>
              <w:rPr>
                <w:rFonts w:ascii="Arial" w:hAnsi="Arial" w:cs="Arial"/>
                <w:sz w:val="18"/>
                <w:szCs w:val="18"/>
              </w:rPr>
            </w:pP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Insufficient resources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code is used by the MS or by the network to indicate that a PDP Context activation request or PDP Context modification request cannot be accepted due to insufficient resources. </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Additionally, retry retries may be attempted, but no more frequently than once every 60 seconds</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27</w:t>
            </w: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134</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Unknown or missing access point name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code is used by the network to indicate that the requested service was rejected by the external packet data network because the access point name was not included although required or if the access point name could not be resolved. </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Additionally, do not retry with same APN unless device is power cycled. </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28</w:t>
            </w:r>
          </w:p>
        </w:tc>
        <w:tc>
          <w:tcPr>
            <w:tcW w:w="850" w:type="dxa"/>
            <w:shd w:val="clear" w:color="auto" w:fill="D9D9D9"/>
          </w:tcPr>
          <w:p w:rsidR="00B023E4" w:rsidRPr="005731FA" w:rsidRDefault="00B023E4" w:rsidP="00B023E4">
            <w:pPr>
              <w:jc w:val="center"/>
              <w:rPr>
                <w:rFonts w:ascii="Arial" w:hAnsi="Arial" w:cs="Arial"/>
                <w:sz w:val="18"/>
                <w:szCs w:val="18"/>
              </w:rPr>
            </w:pP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Unknown PDP address or PDP type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code is used by the network to indicate that the requested service was rejected by the external packet data network because the PDP address or type could not be recognised. </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Additionally, do not retry with same PDP address and/or type unless device is power cycled. </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29</w:t>
            </w: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149</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User authentication failed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code is used by the network to indicate that the requested service was rejected by the external packet data network due to a failed user authentication (e.g. rejected by Radius) </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Additionally, retry retries may be attempted, but no more frequently than once every 60 seconds</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30</w:t>
            </w:r>
          </w:p>
        </w:tc>
        <w:tc>
          <w:tcPr>
            <w:tcW w:w="850" w:type="dxa"/>
            <w:shd w:val="clear" w:color="auto" w:fill="D9D9D9"/>
          </w:tcPr>
          <w:p w:rsidR="00B023E4" w:rsidRPr="005731FA" w:rsidRDefault="00B023E4" w:rsidP="00B023E4">
            <w:pPr>
              <w:jc w:val="center"/>
              <w:rPr>
                <w:rFonts w:ascii="Arial" w:hAnsi="Arial" w:cs="Arial"/>
                <w:sz w:val="18"/>
                <w:szCs w:val="18"/>
              </w:rPr>
            </w:pP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Activation rejected by GGSN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This cause code is used by the network to indicate that the requested service was rejected by the GGSN.</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Additionally, retry retries may be attempted, but no more frequently than once every 60 seconds</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31</w:t>
            </w:r>
          </w:p>
        </w:tc>
        <w:tc>
          <w:tcPr>
            <w:tcW w:w="850" w:type="dxa"/>
            <w:shd w:val="clear" w:color="auto" w:fill="D9D9D9"/>
          </w:tcPr>
          <w:p w:rsidR="00B023E4" w:rsidRPr="005731FA" w:rsidRDefault="00B023E4" w:rsidP="00B023E4">
            <w:pPr>
              <w:jc w:val="center"/>
              <w:rPr>
                <w:rFonts w:ascii="Arial" w:hAnsi="Arial" w:cs="Arial"/>
                <w:sz w:val="18"/>
                <w:szCs w:val="18"/>
              </w:rPr>
            </w:pP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Activation rejected, unspecified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code is used by the network to indicate that the requested service was rejected due to unspecified reasons. </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Additionally, retry retries may be attempted, but no more frequently than once every 60 seconds</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lastRenderedPageBreak/>
              <w:t>32</w:t>
            </w: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132</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Service option not supported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code is used by the network when the MS requests a service which is not supported by the PLMN. </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Additionally, device should not retry the attempt on the same PLMN unless prompted externally to do so (i.e. modem should not automatically retry). </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33</w:t>
            </w: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133</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Requested service option not subscribed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is sent when the MS requests a service option for which it has no subscription. </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Additionally, device should not retry the attempt on the same PLMN unless prompted externally to do so (i.e. modem should not automatically retry).</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34</w:t>
            </w: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134</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Service option temporarily out of order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is sent when the MSC cannot service the request because of temporary outage of one or more functions required for supporting the service. </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Additionally, retry retries may be attempted, but no more frequently than once every 60 seconds</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35</w:t>
            </w:r>
          </w:p>
        </w:tc>
        <w:tc>
          <w:tcPr>
            <w:tcW w:w="850" w:type="dxa"/>
            <w:shd w:val="clear" w:color="auto" w:fill="D9D9D9"/>
          </w:tcPr>
          <w:p w:rsidR="00B023E4" w:rsidRPr="005731FA" w:rsidRDefault="00B023E4" w:rsidP="00B023E4">
            <w:pPr>
              <w:jc w:val="center"/>
              <w:rPr>
                <w:rFonts w:ascii="Arial" w:hAnsi="Arial" w:cs="Arial"/>
                <w:sz w:val="18"/>
                <w:szCs w:val="18"/>
              </w:rPr>
            </w:pP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NSAPI already used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code is used by the network to indicate that the NSAPI requested by the MS in the PDP Context activation is already used by another active PDP Context of this MS. </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Device may choose to use a different NSAPI, or retry after the context using the required NSAPI has been deactivated. </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36</w:t>
            </w:r>
          </w:p>
        </w:tc>
        <w:tc>
          <w:tcPr>
            <w:tcW w:w="850" w:type="dxa"/>
            <w:shd w:val="clear" w:color="auto" w:fill="D9D9D9"/>
          </w:tcPr>
          <w:p w:rsidR="00B023E4" w:rsidRPr="005731FA" w:rsidRDefault="00B023E4" w:rsidP="00B023E4">
            <w:pPr>
              <w:jc w:val="center"/>
              <w:rPr>
                <w:rFonts w:ascii="Arial" w:hAnsi="Arial" w:cs="Arial"/>
                <w:sz w:val="18"/>
                <w:szCs w:val="18"/>
              </w:rPr>
            </w:pP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Regular PDP Context deactivation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code is used to indicate a regular MS or network initiated PDP Context deactivation. </w:t>
            </w:r>
          </w:p>
        </w:tc>
        <w:tc>
          <w:tcPr>
            <w:tcW w:w="2835" w:type="dxa"/>
            <w:shd w:val="clear" w:color="auto" w:fill="D9D9D9"/>
          </w:tcPr>
          <w:p w:rsidR="00B023E4" w:rsidRPr="005731FA" w:rsidRDefault="00B023E4" w:rsidP="00B023E4">
            <w:pPr>
              <w:rPr>
                <w:rFonts w:ascii="Arial" w:hAnsi="Arial" w:cs="Arial"/>
                <w:sz w:val="18"/>
                <w:szCs w:val="18"/>
              </w:rPr>
            </w:pP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37</w:t>
            </w:r>
          </w:p>
        </w:tc>
        <w:tc>
          <w:tcPr>
            <w:tcW w:w="850" w:type="dxa"/>
            <w:shd w:val="clear" w:color="auto" w:fill="D9D9D9"/>
          </w:tcPr>
          <w:p w:rsidR="00B023E4" w:rsidRPr="005731FA" w:rsidRDefault="00B023E4" w:rsidP="00B023E4">
            <w:pPr>
              <w:jc w:val="center"/>
              <w:rPr>
                <w:rFonts w:ascii="Arial" w:hAnsi="Arial" w:cs="Arial"/>
                <w:sz w:val="18"/>
                <w:szCs w:val="18"/>
              </w:rPr>
            </w:pPr>
          </w:p>
        </w:tc>
        <w:tc>
          <w:tcPr>
            <w:tcW w:w="1843" w:type="dxa"/>
            <w:shd w:val="clear" w:color="auto" w:fill="D9D9D9"/>
          </w:tcPr>
          <w:p w:rsidR="00B023E4" w:rsidRPr="005731FA" w:rsidRDefault="00B023E4" w:rsidP="00B023E4">
            <w:pPr>
              <w:rPr>
                <w:rFonts w:ascii="Arial" w:hAnsi="Arial" w:cs="Arial"/>
                <w:sz w:val="18"/>
                <w:szCs w:val="18"/>
              </w:rPr>
            </w:pPr>
            <w:proofErr w:type="spellStart"/>
            <w:r w:rsidRPr="005731FA">
              <w:rPr>
                <w:rFonts w:ascii="Arial" w:hAnsi="Arial" w:cs="Arial"/>
                <w:sz w:val="18"/>
                <w:szCs w:val="18"/>
              </w:rPr>
              <w:t>QoS</w:t>
            </w:r>
            <w:proofErr w:type="spellEnd"/>
            <w:r w:rsidRPr="005731FA">
              <w:rPr>
                <w:rFonts w:ascii="Arial" w:hAnsi="Arial" w:cs="Arial"/>
                <w:sz w:val="18"/>
                <w:szCs w:val="18"/>
              </w:rPr>
              <w:t xml:space="preserve"> not accepted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code is used by the MS if the new </w:t>
            </w:r>
            <w:proofErr w:type="spellStart"/>
            <w:r w:rsidRPr="005731FA">
              <w:rPr>
                <w:rFonts w:ascii="Arial" w:hAnsi="Arial" w:cs="Arial"/>
                <w:sz w:val="18"/>
                <w:szCs w:val="18"/>
              </w:rPr>
              <w:t>QoS</w:t>
            </w:r>
            <w:proofErr w:type="spellEnd"/>
            <w:r w:rsidRPr="005731FA">
              <w:rPr>
                <w:rFonts w:ascii="Arial" w:hAnsi="Arial" w:cs="Arial"/>
                <w:sz w:val="18"/>
                <w:szCs w:val="18"/>
              </w:rPr>
              <w:t xml:space="preserve"> cannot be accepted that were indicated by the network in the PDP Context Modification procedure. </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N/A </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38</w:t>
            </w: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615</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Network Failure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code is used by the network to indicate that the PDP Context deactivation is caused by an error situation in the network. </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Additionally, retry retries may be attempted, but no more frequently than once every 60 seconds</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39</w:t>
            </w:r>
          </w:p>
        </w:tc>
        <w:tc>
          <w:tcPr>
            <w:tcW w:w="850" w:type="dxa"/>
            <w:shd w:val="clear" w:color="auto" w:fill="D9D9D9"/>
          </w:tcPr>
          <w:p w:rsidR="00B023E4" w:rsidRPr="005731FA" w:rsidRDefault="00B023E4" w:rsidP="00B023E4">
            <w:pPr>
              <w:jc w:val="center"/>
              <w:rPr>
                <w:rFonts w:ascii="Arial" w:hAnsi="Arial" w:cs="Arial"/>
                <w:sz w:val="18"/>
                <w:szCs w:val="18"/>
              </w:rPr>
            </w:pP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Reactivation requested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code is used by the network to request a PDP Context reactivation after a GGSN restart. </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Additionally, the device may re-establish the PDP Context. </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40</w:t>
            </w:r>
          </w:p>
        </w:tc>
        <w:tc>
          <w:tcPr>
            <w:tcW w:w="850" w:type="dxa"/>
            <w:shd w:val="clear" w:color="auto" w:fill="D9D9D9"/>
          </w:tcPr>
          <w:p w:rsidR="00B023E4" w:rsidRPr="005731FA" w:rsidRDefault="00B023E4" w:rsidP="00B023E4">
            <w:pPr>
              <w:jc w:val="center"/>
              <w:rPr>
                <w:rFonts w:ascii="Arial" w:hAnsi="Arial" w:cs="Arial"/>
                <w:sz w:val="18"/>
                <w:szCs w:val="18"/>
              </w:rPr>
            </w:pP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Feature not supported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code is used by the MS to indicate that the PDP Context activation initiated by the network is not supported by the MS. </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N/A</w:t>
            </w:r>
          </w:p>
        </w:tc>
      </w:tr>
      <w:tr w:rsidR="00B023E4" w:rsidRPr="005731FA" w:rsidTr="00B023E4">
        <w:tc>
          <w:tcPr>
            <w:tcW w:w="10065" w:type="dxa"/>
            <w:gridSpan w:val="5"/>
            <w:shd w:val="clear" w:color="auto" w:fill="D9D9D9"/>
            <w:vAlign w:val="center"/>
          </w:tcPr>
          <w:p w:rsidR="00B023E4" w:rsidRPr="005731FA" w:rsidRDefault="00B023E4" w:rsidP="00B023E4">
            <w:pPr>
              <w:rPr>
                <w:rFonts w:ascii="Arial" w:hAnsi="Arial" w:cs="Arial"/>
                <w:sz w:val="18"/>
                <w:szCs w:val="18"/>
              </w:rPr>
            </w:pPr>
            <w:r w:rsidRPr="005731FA">
              <w:rPr>
                <w:rFonts w:ascii="Arial" w:hAnsi="Arial" w:cs="Arial"/>
                <w:b/>
                <w:sz w:val="18"/>
                <w:szCs w:val="18"/>
                <w:lang w:eastAsia="zh-CN"/>
              </w:rPr>
              <w:t>Causes Codes Related to other reasons</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b/>
                <w:sz w:val="18"/>
                <w:szCs w:val="18"/>
              </w:rPr>
            </w:pPr>
            <w:r w:rsidRPr="005731FA">
              <w:rPr>
                <w:rFonts w:ascii="Arial" w:hAnsi="Arial" w:cs="Arial"/>
                <w:b/>
                <w:sz w:val="18"/>
                <w:szCs w:val="18"/>
              </w:rPr>
              <w:t>XX</w:t>
            </w:r>
          </w:p>
          <w:p w:rsidR="00B023E4" w:rsidRPr="005731FA" w:rsidRDefault="00B023E4" w:rsidP="00B023E4">
            <w:pPr>
              <w:jc w:val="center"/>
              <w:rPr>
                <w:rFonts w:ascii="Arial" w:hAnsi="Arial" w:cs="Arial"/>
                <w:b/>
                <w:sz w:val="18"/>
                <w:szCs w:val="18"/>
              </w:rPr>
            </w:pPr>
            <w:r w:rsidRPr="005731FA">
              <w:rPr>
                <w:rFonts w:ascii="Arial" w:hAnsi="Arial" w:cs="Arial"/>
                <w:b/>
                <w:sz w:val="18"/>
                <w:szCs w:val="18"/>
              </w:rPr>
              <w:t>Code</w:t>
            </w:r>
          </w:p>
        </w:tc>
        <w:tc>
          <w:tcPr>
            <w:tcW w:w="850" w:type="dxa"/>
            <w:shd w:val="clear" w:color="auto" w:fill="D9D9D9"/>
          </w:tcPr>
          <w:p w:rsidR="00B023E4" w:rsidRPr="005731FA" w:rsidRDefault="00B023E4" w:rsidP="00B023E4">
            <w:pPr>
              <w:jc w:val="center"/>
              <w:rPr>
                <w:rFonts w:ascii="Arial" w:hAnsi="Arial" w:cs="Arial"/>
                <w:b/>
                <w:sz w:val="18"/>
                <w:szCs w:val="18"/>
              </w:rPr>
            </w:pPr>
            <w:r w:rsidRPr="005731FA">
              <w:rPr>
                <w:rFonts w:ascii="Arial" w:hAnsi="Arial" w:cs="Arial"/>
                <w:b/>
                <w:sz w:val="18"/>
                <w:szCs w:val="18"/>
              </w:rPr>
              <w:t>CMS</w:t>
            </w:r>
          </w:p>
          <w:p w:rsidR="00B023E4" w:rsidRPr="005731FA" w:rsidRDefault="00B023E4" w:rsidP="00B023E4">
            <w:pPr>
              <w:jc w:val="center"/>
              <w:rPr>
                <w:rFonts w:ascii="Arial" w:hAnsi="Arial" w:cs="Arial"/>
                <w:b/>
                <w:sz w:val="18"/>
                <w:szCs w:val="18"/>
              </w:rPr>
            </w:pPr>
            <w:r w:rsidRPr="005731FA">
              <w:rPr>
                <w:rFonts w:ascii="Arial" w:hAnsi="Arial" w:cs="Arial"/>
                <w:b/>
                <w:sz w:val="18"/>
                <w:szCs w:val="18"/>
              </w:rPr>
              <w:t>Code</w:t>
            </w:r>
          </w:p>
        </w:tc>
        <w:tc>
          <w:tcPr>
            <w:tcW w:w="1843" w:type="dxa"/>
            <w:shd w:val="clear" w:color="auto" w:fill="D9D9D9"/>
          </w:tcPr>
          <w:p w:rsidR="00B023E4" w:rsidRPr="005731FA" w:rsidRDefault="00B023E4" w:rsidP="00B023E4">
            <w:pPr>
              <w:jc w:val="center"/>
              <w:rPr>
                <w:rFonts w:ascii="Arial" w:hAnsi="Arial" w:cs="Arial"/>
                <w:b/>
                <w:sz w:val="18"/>
                <w:szCs w:val="18"/>
              </w:rPr>
            </w:pPr>
            <w:r w:rsidRPr="005731FA">
              <w:rPr>
                <w:rFonts w:ascii="Arial" w:hAnsi="Arial" w:cs="Arial"/>
                <w:b/>
                <w:sz w:val="18"/>
                <w:szCs w:val="18"/>
              </w:rPr>
              <w:t>Cause</w:t>
            </w:r>
          </w:p>
        </w:tc>
        <w:tc>
          <w:tcPr>
            <w:tcW w:w="3686" w:type="dxa"/>
            <w:shd w:val="clear" w:color="auto" w:fill="D9D9D9"/>
          </w:tcPr>
          <w:p w:rsidR="00B023E4" w:rsidRPr="005731FA" w:rsidRDefault="00B023E4" w:rsidP="00B023E4">
            <w:pPr>
              <w:jc w:val="center"/>
              <w:rPr>
                <w:rFonts w:ascii="Arial" w:hAnsi="Arial" w:cs="Arial"/>
                <w:b/>
                <w:sz w:val="18"/>
                <w:szCs w:val="18"/>
              </w:rPr>
            </w:pPr>
            <w:r w:rsidRPr="005731FA">
              <w:rPr>
                <w:rFonts w:ascii="Arial" w:hAnsi="Arial" w:cs="Arial"/>
                <w:b/>
                <w:sz w:val="18"/>
                <w:szCs w:val="18"/>
              </w:rPr>
              <w:t>Reason</w:t>
            </w:r>
          </w:p>
        </w:tc>
        <w:tc>
          <w:tcPr>
            <w:tcW w:w="2835" w:type="dxa"/>
            <w:shd w:val="clear" w:color="auto" w:fill="D9D9D9"/>
          </w:tcPr>
          <w:p w:rsidR="00B023E4" w:rsidRPr="005731FA" w:rsidRDefault="00B023E4" w:rsidP="00B023E4">
            <w:pPr>
              <w:jc w:val="center"/>
              <w:rPr>
                <w:rFonts w:ascii="Arial" w:hAnsi="Arial" w:cs="Arial"/>
                <w:b/>
                <w:sz w:val="18"/>
                <w:szCs w:val="18"/>
              </w:rPr>
            </w:pPr>
            <w:r w:rsidRPr="005731FA">
              <w:rPr>
                <w:rFonts w:ascii="Arial" w:hAnsi="Arial" w:cs="Arial"/>
                <w:b/>
                <w:sz w:val="18"/>
                <w:szCs w:val="18"/>
              </w:rPr>
              <w:t>Action proposed</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8</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Operator determined barring</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This cause indicates that the device has tried to send a mobile originating short message when the device's network operator or service provider has forbidden such transactions.</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SMS back-off, blocking immediately any new SMS TX request sent</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10</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Call barred</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This cause indicates that the outgoing call barred service applies to the short message service for the called destination.</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SMS back-off, blocking immediately any new SMS TX request sent </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21</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Short message transfer rejected</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indicates that the equipment sending this cause does not wish to accept </w:t>
            </w:r>
            <w:r w:rsidRPr="005731FA">
              <w:rPr>
                <w:rFonts w:ascii="Arial" w:hAnsi="Arial" w:cs="Arial"/>
                <w:sz w:val="18"/>
                <w:szCs w:val="18"/>
              </w:rPr>
              <w:lastRenderedPageBreak/>
              <w:t xml:space="preserve">this short message, although it could have accepted the short message since the equipment sending this cause is neither </w:t>
            </w:r>
            <w:proofErr w:type="spellStart"/>
            <w:r w:rsidRPr="005731FA">
              <w:rPr>
                <w:rFonts w:ascii="Arial" w:hAnsi="Arial" w:cs="Arial"/>
                <w:sz w:val="18"/>
                <w:szCs w:val="18"/>
              </w:rPr>
              <w:t>busy</w:t>
            </w:r>
            <w:proofErr w:type="spellEnd"/>
            <w:r w:rsidRPr="005731FA">
              <w:rPr>
                <w:rFonts w:ascii="Arial" w:hAnsi="Arial" w:cs="Arial"/>
                <w:sz w:val="18"/>
                <w:szCs w:val="18"/>
              </w:rPr>
              <w:t xml:space="preserve"> nor incompatible.</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lastRenderedPageBreak/>
              <w:t xml:space="preserve">SMS back-off, blocking immediately any new SMS TX </w:t>
            </w:r>
            <w:r w:rsidRPr="005731FA">
              <w:rPr>
                <w:rFonts w:ascii="Arial" w:hAnsi="Arial" w:cs="Arial"/>
                <w:sz w:val="18"/>
                <w:szCs w:val="18"/>
              </w:rPr>
              <w:lastRenderedPageBreak/>
              <w:t xml:space="preserve">request sent </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27</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Destination out of service</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This cause indicates that the destination indicated by the Device cannot be reached because the interface to the destination is not functioning correctly. The term "not functioning correctly" indicates that a signalling message was unable to be delivered to the remote user; e.g., a physical layer or data link layer failure at the remote user, user equipment off-line, etc.</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SMS back-off, blocking immediately any new SMS TX request sent</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28</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Unidentified subscriber</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This cause indicates that the subscriber is not registered in the PLMN (i.e. IMSI not known).</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SMS back-off, blocking immediately any new SMS TX request sent</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29</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Facility rejected</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This cause indicates that the facility requested by the Device is not supported by the PLMN.</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SMS back-off, blocking immediately any new SMS TX request sent</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30</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Unknown subscriber</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This cause indicates that the subscriber is not registered in the HLR (i.e. IMSI or directory number is not allocated to a subscriber).</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SMS back-off, blocking immediately any new SMS TX request sent</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38</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Network out of order</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This cause indicates that the network is not functioning correctly and that the condition is likely to last a relatively long period of time; e.g., immediately reattempting the short message transfer is not likely to be successful.</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SMS back-off, blocking immediately any new SMS TX request sent</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41</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Temporary failure</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This cause indicates that the network is not functioning correctly and that the condition is not likely to last a long period of time; e.g., the Device may wish to try another short message transfer attempt almost immediately.</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SMS back-off, blocking immediately any new SMS TX request sent</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42</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Congestion</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This cause indicates that the short message service cannot be serviced because of high traffic.</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SMS back-off, blocking immediately any new SMS TX request sent </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47</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Resources unavailable, unspecified</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This cause is used to report a resource unavailable event only when no other cause applies.</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SMS back-off, blocking immediately any new SMS TX request sent</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50</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Requested facility not subscribed</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This cause indicates that the requested short message service could not be provided by the network because the user has not completed the necessary administrative arrangements with its supporting networks.</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SMS back-off, blocking immediately any new SMS TX request sent</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69</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Requested facility not implemented</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This cause indicates that the network is unable to provide the requested short message service.</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SMS back-off, blocking immediately any new SMS TX request sent</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81</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Invalid short message transfer </w:t>
            </w:r>
            <w:r w:rsidRPr="005731FA">
              <w:rPr>
                <w:rFonts w:ascii="Arial" w:hAnsi="Arial" w:cs="Arial"/>
                <w:sz w:val="18"/>
                <w:szCs w:val="18"/>
              </w:rPr>
              <w:lastRenderedPageBreak/>
              <w:t>reference value</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lastRenderedPageBreak/>
              <w:t xml:space="preserve">This cause indicates that the equipment sending this cause has received a </w:t>
            </w:r>
            <w:r w:rsidRPr="005731FA">
              <w:rPr>
                <w:rFonts w:ascii="Arial" w:hAnsi="Arial" w:cs="Arial"/>
                <w:sz w:val="18"/>
                <w:szCs w:val="18"/>
              </w:rPr>
              <w:lastRenderedPageBreak/>
              <w:t>message with a short message reference which is not currently in use on the MS-network interface.</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lastRenderedPageBreak/>
              <w:t xml:space="preserve">SMS back-off, blocking immediately any new SMS TX </w:t>
            </w:r>
            <w:r w:rsidRPr="005731FA">
              <w:rPr>
                <w:rFonts w:ascii="Arial" w:hAnsi="Arial" w:cs="Arial"/>
                <w:sz w:val="18"/>
                <w:szCs w:val="18"/>
              </w:rPr>
              <w:lastRenderedPageBreak/>
              <w:t>request sent</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148</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 Unspecified GPRS error</w:t>
            </w:r>
          </w:p>
        </w:tc>
        <w:tc>
          <w:tcPr>
            <w:tcW w:w="3686" w:type="dxa"/>
            <w:shd w:val="clear" w:color="auto" w:fill="D9D9D9"/>
          </w:tcPr>
          <w:p w:rsidR="00B023E4" w:rsidRPr="005731FA" w:rsidRDefault="00B023E4" w:rsidP="00B023E4">
            <w:pPr>
              <w:rPr>
                <w:rFonts w:ascii="Arial" w:hAnsi="Arial" w:cs="Arial"/>
                <w:sz w:val="18"/>
                <w:szCs w:val="18"/>
              </w:rPr>
            </w:pP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 </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17</w:t>
            </w:r>
          </w:p>
        </w:tc>
        <w:tc>
          <w:tcPr>
            <w:tcW w:w="850" w:type="dxa"/>
            <w:shd w:val="clear" w:color="auto" w:fill="D9D9D9"/>
          </w:tcPr>
          <w:p w:rsidR="00B023E4" w:rsidRPr="005731FA" w:rsidRDefault="00B023E4" w:rsidP="00B023E4">
            <w:pPr>
              <w:jc w:val="center"/>
              <w:rPr>
                <w:rFonts w:ascii="Arial" w:hAnsi="Arial" w:cs="Arial"/>
                <w:sz w:val="18"/>
                <w:szCs w:val="18"/>
              </w:rPr>
            </w:pP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 Network failure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This cause is sent to the MS if the MSC cannot service an MS generated request because of PLMN failures, e.g. Problems in MAP.</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SMS back-off, blocking immediately any new SMS TX request sent</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21</w:t>
            </w:r>
          </w:p>
        </w:tc>
        <w:tc>
          <w:tcPr>
            <w:tcW w:w="850" w:type="dxa"/>
            <w:shd w:val="clear" w:color="auto" w:fill="D9D9D9"/>
          </w:tcPr>
          <w:p w:rsidR="00B023E4" w:rsidRPr="005731FA" w:rsidRDefault="00B023E4" w:rsidP="00B023E4">
            <w:pPr>
              <w:jc w:val="center"/>
              <w:rPr>
                <w:rFonts w:ascii="Arial" w:hAnsi="Arial" w:cs="Arial"/>
                <w:sz w:val="18"/>
                <w:szCs w:val="18"/>
              </w:rPr>
            </w:pP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Congestion</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This cause is sent if the service request cannot be processed because of congestion (e.g. no channel, facility busy/congested, etc).</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SMS back-off, blocking immediately any new SMS TX request sent</w:t>
            </w:r>
          </w:p>
        </w:tc>
      </w:tr>
    </w:tbl>
    <w:p w:rsidR="00B023E4" w:rsidRPr="00D71592" w:rsidRDefault="00B023E4" w:rsidP="005731FA">
      <w:pPr>
        <w:jc w:val="center"/>
      </w:pPr>
      <w:bookmarkStart w:id="63" w:name="_Toc399850689"/>
      <w:r w:rsidRPr="00D71592">
        <w:t>Table</w:t>
      </w:r>
      <w:r w:rsidRPr="00D71592">
        <w:rPr>
          <w:noProof/>
        </w:rPr>
        <w:t xml:space="preserve"> </w:t>
      </w:r>
      <w:fldSimple w:instr=" SEQ Table \* ARABIC  \* MERGEFORMAT  \* MERGEFORMAT ">
        <w:r w:rsidR="005731FA" w:rsidRPr="00D71592">
          <w:rPr>
            <w:noProof/>
          </w:rPr>
          <w:t>6</w:t>
        </w:r>
      </w:fldSimple>
      <w:r w:rsidRPr="00D71592">
        <w:t>: CMEE Codes</w:t>
      </w:r>
      <w:bookmarkEnd w:id="62"/>
      <w:bookmarkEnd w:id="63"/>
    </w:p>
    <w:p w:rsidR="00600DD4" w:rsidRDefault="004A0B19">
      <w:pPr>
        <w:pStyle w:val="berschrift2"/>
      </w:pPr>
      <w:bookmarkStart w:id="64" w:name="_Toc406156926"/>
      <w:proofErr w:type="spellStart"/>
      <w:r>
        <w:t>WebAPI</w:t>
      </w:r>
      <w:proofErr w:type="spellEnd"/>
      <w:r>
        <w:t xml:space="preserve"> Transport</w:t>
      </w:r>
      <w:r w:rsidRPr="004679F2">
        <w:t xml:space="preserve"> </w:t>
      </w:r>
      <w:r w:rsidR="004679F2" w:rsidRPr="004679F2">
        <w:t>Binding</w:t>
      </w:r>
      <w:bookmarkEnd w:id="49"/>
      <w:r>
        <w:t>s</w:t>
      </w:r>
      <w:bookmarkEnd w:id="64"/>
    </w:p>
    <w:p w:rsidR="00600DD4" w:rsidRDefault="007612B5">
      <w:pPr>
        <w:rPr>
          <w:lang w:eastAsia="zh-CN"/>
        </w:rPr>
      </w:pPr>
      <w:r>
        <w:t xml:space="preserve">The </w:t>
      </w:r>
      <w:r w:rsidRPr="004050D8">
        <w:rPr>
          <w:lang w:eastAsia="zh-CN"/>
        </w:rPr>
        <w:t xml:space="preserve">specification defines </w:t>
      </w:r>
      <w:r>
        <w:rPr>
          <w:lang w:eastAsia="zh-CN"/>
        </w:rPr>
        <w:t xml:space="preserve">two transport </w:t>
      </w:r>
      <w:r w:rsidRPr="00984F22">
        <w:t>bindings for the CMAPI messages</w:t>
      </w:r>
      <w:proofErr w:type="gramStart"/>
      <w:r>
        <w:t>,  first</w:t>
      </w:r>
      <w:proofErr w:type="gramEnd"/>
      <w:r>
        <w:t xml:space="preserve"> based on the </w:t>
      </w:r>
      <w:proofErr w:type="spellStart"/>
      <w:r>
        <w:t>W</w:t>
      </w:r>
      <w:r>
        <w:rPr>
          <w:lang w:eastAsia="zh-CN"/>
        </w:rPr>
        <w:t>eb</w:t>
      </w:r>
      <w:r w:rsidR="00FB4B90">
        <w:rPr>
          <w:lang w:eastAsia="zh-CN"/>
        </w:rPr>
        <w:t>S</w:t>
      </w:r>
      <w:r>
        <w:rPr>
          <w:lang w:eastAsia="zh-CN"/>
        </w:rPr>
        <w:t>ocket</w:t>
      </w:r>
      <w:proofErr w:type="spellEnd"/>
      <w:r>
        <w:rPr>
          <w:lang w:eastAsia="zh-CN"/>
        </w:rPr>
        <w:t xml:space="preserve"> Protocol </w:t>
      </w:r>
      <w:r>
        <w:t xml:space="preserve"> and second is based on </w:t>
      </w:r>
      <w:r w:rsidR="00FB4B90">
        <w:rPr>
          <w:lang w:eastAsia="zh-CN"/>
        </w:rPr>
        <w:t>HTTP.</w:t>
      </w:r>
    </w:p>
    <w:p w:rsidR="00600DD4" w:rsidRDefault="00EF7578">
      <w:pPr>
        <w:pStyle w:val="berschrift3"/>
        <w:rPr>
          <w:lang w:eastAsia="zh-CN"/>
        </w:rPr>
      </w:pPr>
      <w:bookmarkStart w:id="65" w:name="_Toc378768360"/>
      <w:bookmarkStart w:id="66" w:name="_Toc406156927"/>
      <w:proofErr w:type="spellStart"/>
      <w:r>
        <w:rPr>
          <w:lang w:eastAsia="zh-CN"/>
        </w:rPr>
        <w:t>WebSocket</w:t>
      </w:r>
      <w:proofErr w:type="spellEnd"/>
      <w:r>
        <w:rPr>
          <w:lang w:eastAsia="zh-CN"/>
        </w:rPr>
        <w:t xml:space="preserve"> Transport Binding</w:t>
      </w:r>
      <w:bookmarkEnd w:id="66"/>
    </w:p>
    <w:bookmarkEnd w:id="65"/>
    <w:p w:rsidR="004679F2" w:rsidRPr="003A4964" w:rsidRDefault="004679F2" w:rsidP="004679F2">
      <w:pPr>
        <w:jc w:val="both"/>
        <w:rPr>
          <w:lang w:eastAsia="zh-CN"/>
        </w:rPr>
      </w:pPr>
      <w:r w:rsidRPr="003A4964">
        <w:rPr>
          <w:lang w:eastAsia="zh-CN"/>
        </w:rPr>
        <w:t xml:space="preserve">This </w:t>
      </w:r>
      <w:r w:rsidR="00984F22">
        <w:rPr>
          <w:lang w:eastAsia="zh-CN"/>
        </w:rPr>
        <w:t>section</w:t>
      </w:r>
      <w:r w:rsidR="00984F22" w:rsidRPr="003A4964">
        <w:rPr>
          <w:lang w:eastAsia="zh-CN"/>
        </w:rPr>
        <w:t xml:space="preserve"> </w:t>
      </w:r>
      <w:r w:rsidRPr="003A4964">
        <w:rPr>
          <w:lang w:eastAsia="zh-CN"/>
        </w:rPr>
        <w:t xml:space="preserve">introduces a </w:t>
      </w:r>
      <w:r w:rsidR="00984F22">
        <w:rPr>
          <w:lang w:eastAsia="zh-CN"/>
        </w:rPr>
        <w:t>transport</w:t>
      </w:r>
      <w:r w:rsidRPr="003A4964">
        <w:rPr>
          <w:lang w:eastAsia="zh-CN"/>
        </w:rPr>
        <w:t xml:space="preserve"> binding </w:t>
      </w:r>
      <w:r w:rsidR="0070194F" w:rsidRPr="0070194F">
        <w:rPr>
          <w:lang w:val="en-US"/>
        </w:rPr>
        <w:t>for the CMAPI messages defined in section</w:t>
      </w:r>
      <w:r w:rsidR="00F66536">
        <w:rPr>
          <w:lang w:val="en-US"/>
        </w:rPr>
        <w:t xml:space="preserve"> 5.2</w:t>
      </w:r>
      <w:r w:rsidR="0070194F" w:rsidRPr="0070194F">
        <w:rPr>
          <w:lang w:val="en-US"/>
        </w:rPr>
        <w:t xml:space="preserve"> </w:t>
      </w:r>
      <w:r w:rsidRPr="003A4964">
        <w:rPr>
          <w:lang w:eastAsia="zh-CN"/>
        </w:rPr>
        <w:t xml:space="preserve">using the W3C </w:t>
      </w:r>
      <w:proofErr w:type="spellStart"/>
      <w:r w:rsidRPr="003A4964">
        <w:rPr>
          <w:lang w:eastAsia="zh-CN"/>
        </w:rPr>
        <w:t>WebSocket</w:t>
      </w:r>
      <w:proofErr w:type="spellEnd"/>
      <w:r w:rsidRPr="003A4964">
        <w:rPr>
          <w:lang w:eastAsia="zh-CN"/>
        </w:rPr>
        <w:t xml:space="preserve"> API [</w:t>
      </w:r>
      <w:r w:rsidR="00CB60B1">
        <w:t>W3C_WebSocket</w:t>
      </w:r>
      <w:r w:rsidRPr="003A4964">
        <w:rPr>
          <w:lang w:eastAsia="zh-CN"/>
        </w:rPr>
        <w:t>]</w:t>
      </w:r>
      <w:r w:rsidR="003E764F">
        <w:rPr>
          <w:lang w:eastAsia="zh-CN"/>
        </w:rPr>
        <w:t xml:space="preserve"> and the underlying Web Socket Protocol [RFC6455]</w:t>
      </w:r>
      <w:r w:rsidR="00F66536">
        <w:rPr>
          <w:lang w:eastAsia="zh-CN"/>
        </w:rPr>
        <w:t xml:space="preserve"> for </w:t>
      </w:r>
      <w:r w:rsidR="00F66536" w:rsidRPr="00984F22">
        <w:t xml:space="preserve">both request/response and </w:t>
      </w:r>
      <w:proofErr w:type="spellStart"/>
      <w:r w:rsidR="00F66536" w:rsidRPr="00984F22">
        <w:t>callbacks</w:t>
      </w:r>
      <w:proofErr w:type="spellEnd"/>
      <w:r w:rsidRPr="003A4964">
        <w:rPr>
          <w:lang w:eastAsia="zh-CN"/>
        </w:rPr>
        <w:t>.</w:t>
      </w:r>
    </w:p>
    <w:p w:rsidR="003A4964" w:rsidRPr="003A4964" w:rsidRDefault="004679F2" w:rsidP="004679F2">
      <w:pPr>
        <w:jc w:val="both"/>
        <w:rPr>
          <w:lang w:eastAsia="zh-CN"/>
        </w:rPr>
      </w:pPr>
      <w:proofErr w:type="spellStart"/>
      <w:r w:rsidRPr="003A4964">
        <w:rPr>
          <w:lang w:val="en-US"/>
        </w:rPr>
        <w:t>WebSocket</w:t>
      </w:r>
      <w:proofErr w:type="spellEnd"/>
      <w:r w:rsidRPr="003A4964">
        <w:rPr>
          <w:lang w:val="en-US"/>
        </w:rPr>
        <w:t xml:space="preserve"> provides </w:t>
      </w:r>
      <w:r w:rsidR="001E477D">
        <w:rPr>
          <w:lang w:val="en-US"/>
        </w:rPr>
        <w:t>Web</w:t>
      </w:r>
      <w:r w:rsidRPr="003A4964">
        <w:rPr>
          <w:lang w:val="en-US"/>
        </w:rPr>
        <w:t xml:space="preserve"> applications with a full-duplex communication channel over a persistent connection. It enables a stream of messages, which is a perfect fit for the message exchange of </w:t>
      </w:r>
      <w:proofErr w:type="spellStart"/>
      <w:r w:rsidRPr="003A4964">
        <w:rPr>
          <w:lang w:val="en-US"/>
        </w:rPr>
        <w:t>OpenCMAPI</w:t>
      </w:r>
      <w:proofErr w:type="spellEnd"/>
      <w:proofErr w:type="gramStart"/>
      <w:r w:rsidRPr="003A4964">
        <w:rPr>
          <w:lang w:val="en-US"/>
        </w:rPr>
        <w:t>.</w:t>
      </w:r>
      <w:r w:rsidRPr="003A4964">
        <w:rPr>
          <w:lang w:eastAsia="zh-CN"/>
        </w:rPr>
        <w:t>.</w:t>
      </w:r>
      <w:proofErr w:type="gramEnd"/>
      <w:r w:rsidRPr="003A4964">
        <w:rPr>
          <w:lang w:eastAsia="zh-CN"/>
        </w:rPr>
        <w:t xml:space="preserve"> </w:t>
      </w:r>
    </w:p>
    <w:p w:rsidR="00600DD4" w:rsidRDefault="004679F2">
      <w:pPr>
        <w:pStyle w:val="berschrift4"/>
      </w:pPr>
      <w:bookmarkStart w:id="67" w:name="_Toc378768361"/>
      <w:r w:rsidRPr="004679F2">
        <w:t>Design Principle</w:t>
      </w:r>
      <w:bookmarkEnd w:id="67"/>
    </w:p>
    <w:p w:rsidR="004679F2" w:rsidRPr="003A4964" w:rsidRDefault="004679F2" w:rsidP="004679F2">
      <w:pPr>
        <w:jc w:val="both"/>
        <w:rPr>
          <w:lang w:val="en-US"/>
        </w:rPr>
      </w:pPr>
      <w:r w:rsidRPr="003A4964">
        <w:rPr>
          <w:lang w:val="en-US"/>
        </w:rPr>
        <w:t xml:space="preserve">The nature of modern </w:t>
      </w:r>
      <w:r w:rsidR="001E477D">
        <w:rPr>
          <w:lang w:val="en-US"/>
        </w:rPr>
        <w:t>Web</w:t>
      </w:r>
      <w:r w:rsidRPr="003A4964">
        <w:rPr>
          <w:lang w:val="en-US"/>
        </w:rPr>
        <w:t xml:space="preserve"> applications is asynchrony. The “</w:t>
      </w:r>
      <w:proofErr w:type="spellStart"/>
      <w:r w:rsidRPr="003A4964">
        <w:rPr>
          <w:lang w:val="en-US"/>
        </w:rPr>
        <w:t>WebSocket</w:t>
      </w:r>
      <w:proofErr w:type="spellEnd"/>
      <w:r w:rsidRPr="003A4964">
        <w:rPr>
          <w:lang w:val="en-US"/>
        </w:rPr>
        <w:t xml:space="preserve">” interface designed in W3C Web Socket API enables the asynchrony of a </w:t>
      </w:r>
      <w:r w:rsidR="001E477D">
        <w:rPr>
          <w:lang w:val="en-US"/>
        </w:rPr>
        <w:t>Web</w:t>
      </w:r>
      <w:r w:rsidRPr="003A4964">
        <w:rPr>
          <w:lang w:val="en-US"/>
        </w:rPr>
        <w:t xml:space="preserve"> application over a full-duplex communication channel. Once a “</w:t>
      </w:r>
      <w:proofErr w:type="spellStart"/>
      <w:r w:rsidRPr="003A4964">
        <w:rPr>
          <w:lang w:val="en-US"/>
        </w:rPr>
        <w:t>WebSocket</w:t>
      </w:r>
      <w:proofErr w:type="spellEnd"/>
      <w:r w:rsidRPr="003A4964">
        <w:rPr>
          <w:lang w:val="en-US"/>
        </w:rPr>
        <w:t>” connection object is established with the application server:</w:t>
      </w:r>
    </w:p>
    <w:p w:rsidR="004679F2" w:rsidRPr="003A4964" w:rsidRDefault="004679F2" w:rsidP="004679F2">
      <w:pPr>
        <w:numPr>
          <w:ilvl w:val="0"/>
          <w:numId w:val="18"/>
        </w:numPr>
        <w:spacing w:after="0"/>
        <w:jc w:val="both"/>
        <w:rPr>
          <w:lang w:val="en-US"/>
        </w:rPr>
      </w:pPr>
      <w:r w:rsidRPr="003A4964">
        <w:rPr>
          <w:lang w:val="en-US"/>
        </w:rPr>
        <w:t xml:space="preserve">sending a message in a </w:t>
      </w:r>
      <w:r w:rsidR="001E477D">
        <w:rPr>
          <w:lang w:val="en-US"/>
        </w:rPr>
        <w:t>Web</w:t>
      </w:r>
      <w:r w:rsidRPr="003A4964">
        <w:rPr>
          <w:lang w:val="en-US"/>
        </w:rPr>
        <w:t xml:space="preserve"> application: message from a </w:t>
      </w:r>
      <w:r w:rsidR="001E477D">
        <w:rPr>
          <w:lang w:val="en-US"/>
        </w:rPr>
        <w:t>Web</w:t>
      </w:r>
      <w:r w:rsidRPr="003A4964">
        <w:rPr>
          <w:lang w:val="en-US"/>
        </w:rPr>
        <w:t xml:space="preserve"> application can be sent to the application server using the “send(data)” method, which is non-blocking and immediately returns to the </w:t>
      </w:r>
      <w:r w:rsidR="001E477D">
        <w:rPr>
          <w:lang w:val="en-US"/>
        </w:rPr>
        <w:t>Web</w:t>
      </w:r>
      <w:r w:rsidRPr="003A4964">
        <w:rPr>
          <w:lang w:val="en-US"/>
        </w:rPr>
        <w:t xml:space="preserve"> application</w:t>
      </w:r>
    </w:p>
    <w:p w:rsidR="003A4964" w:rsidRPr="001474FD" w:rsidRDefault="004679F2" w:rsidP="003A4964">
      <w:pPr>
        <w:numPr>
          <w:ilvl w:val="0"/>
          <w:numId w:val="18"/>
        </w:numPr>
        <w:spacing w:after="0"/>
        <w:jc w:val="both"/>
        <w:rPr>
          <w:lang w:val="en-US"/>
        </w:rPr>
      </w:pPr>
      <w:proofErr w:type="gramStart"/>
      <w:r w:rsidRPr="003A4964">
        <w:rPr>
          <w:lang w:val="en-US"/>
        </w:rPr>
        <w:t>receiving</w:t>
      </w:r>
      <w:proofErr w:type="gramEnd"/>
      <w:r w:rsidRPr="003A4964">
        <w:rPr>
          <w:lang w:val="en-US"/>
        </w:rPr>
        <w:t xml:space="preserve"> a message in a </w:t>
      </w:r>
      <w:r w:rsidR="001E477D">
        <w:rPr>
          <w:lang w:val="en-US"/>
        </w:rPr>
        <w:t>Web</w:t>
      </w:r>
      <w:r w:rsidRPr="003A4964">
        <w:rPr>
          <w:lang w:val="en-US"/>
        </w:rPr>
        <w:t xml:space="preserve"> application: a </w:t>
      </w:r>
      <w:r w:rsidR="001E477D">
        <w:rPr>
          <w:lang w:val="en-US"/>
        </w:rPr>
        <w:t>Web</w:t>
      </w:r>
      <w:r w:rsidRPr="003A4964">
        <w:rPr>
          <w:lang w:val="en-US"/>
        </w:rPr>
        <w:t xml:space="preserve"> application can use a “</w:t>
      </w:r>
      <w:proofErr w:type="spellStart"/>
      <w:r w:rsidRPr="003A4964">
        <w:rPr>
          <w:lang w:val="en-US"/>
        </w:rPr>
        <w:t>EventHandler</w:t>
      </w:r>
      <w:proofErr w:type="spellEnd"/>
      <w:r w:rsidRPr="003A4964">
        <w:rPr>
          <w:lang w:val="en-US"/>
        </w:rPr>
        <w:t xml:space="preserve"> </w:t>
      </w:r>
      <w:proofErr w:type="spellStart"/>
      <w:r w:rsidRPr="003A4964">
        <w:rPr>
          <w:lang w:val="en-US"/>
        </w:rPr>
        <w:t>onmessage</w:t>
      </w:r>
      <w:proofErr w:type="spellEnd"/>
      <w:r w:rsidRPr="003A4964">
        <w:rPr>
          <w:lang w:val="en-US"/>
        </w:rPr>
        <w:t>” event handler to receive and handle messages from the application server</w:t>
      </w:r>
      <w:r w:rsidR="00E71075">
        <w:rPr>
          <w:lang w:val="en-US"/>
        </w:rPr>
        <w:t>.</w:t>
      </w:r>
    </w:p>
    <w:p w:rsidR="00600DD4" w:rsidRDefault="004679F2">
      <w:pPr>
        <w:pStyle w:val="berschrift4"/>
      </w:pPr>
      <w:bookmarkStart w:id="68" w:name="_Toc378768363"/>
      <w:bookmarkStart w:id="69" w:name="_Ref385953557"/>
      <w:r w:rsidRPr="004679F2">
        <w:t xml:space="preserve">CMAPI-1 </w:t>
      </w:r>
      <w:r w:rsidR="00DC60C4">
        <w:t xml:space="preserve">Transport </w:t>
      </w:r>
      <w:r w:rsidRPr="004679F2">
        <w:t>Binding</w:t>
      </w:r>
      <w:bookmarkEnd w:id="68"/>
      <w:bookmarkEnd w:id="69"/>
    </w:p>
    <w:p w:rsidR="004679F2" w:rsidRPr="003A4964" w:rsidRDefault="004679F2" w:rsidP="004679F2">
      <w:pPr>
        <w:jc w:val="both"/>
        <w:rPr>
          <w:lang w:val="en-US"/>
        </w:rPr>
      </w:pPr>
      <w:r w:rsidRPr="003A4964">
        <w:rPr>
          <w:lang w:val="en-US"/>
        </w:rPr>
        <w:t>CMAPI-1 defines normal function calls, which is normally synchronous in native API. The native application makes a function call and waits until the function finishes the communication with the application server and returns the result.</w:t>
      </w:r>
    </w:p>
    <w:p w:rsidR="004679F2" w:rsidRPr="003A4964" w:rsidRDefault="004679F2" w:rsidP="004679F2">
      <w:pPr>
        <w:jc w:val="both"/>
        <w:rPr>
          <w:lang w:val="en-US"/>
        </w:rPr>
      </w:pPr>
      <w:r w:rsidRPr="003A4964">
        <w:rPr>
          <w:lang w:val="en-US"/>
        </w:rPr>
        <w:t xml:space="preserve">However, in </w:t>
      </w:r>
      <w:proofErr w:type="spellStart"/>
      <w:r w:rsidRPr="003A4964">
        <w:rPr>
          <w:lang w:val="en-US"/>
        </w:rPr>
        <w:t>WebSocket</w:t>
      </w:r>
      <w:proofErr w:type="spellEnd"/>
      <w:r w:rsidRPr="003A4964">
        <w:rPr>
          <w:lang w:val="en-US"/>
        </w:rPr>
        <w:t xml:space="preserve"> API Binding, because of the asynchrony nature of </w:t>
      </w:r>
      <w:proofErr w:type="spellStart"/>
      <w:r w:rsidRPr="003A4964">
        <w:rPr>
          <w:lang w:val="en-US"/>
        </w:rPr>
        <w:t>WebSocket</w:t>
      </w:r>
      <w:proofErr w:type="spellEnd"/>
      <w:r w:rsidRPr="003A4964">
        <w:rPr>
          <w:lang w:val="en-US"/>
        </w:rPr>
        <w:t xml:space="preserve"> interface and the asynchronous way for a </w:t>
      </w:r>
      <w:r w:rsidR="001E477D">
        <w:rPr>
          <w:lang w:val="en-US"/>
        </w:rPr>
        <w:t>Web</w:t>
      </w:r>
      <w:r w:rsidRPr="003A4964">
        <w:rPr>
          <w:lang w:val="en-US"/>
        </w:rPr>
        <w:t xml:space="preserve"> application to handle sending a message and receiving a message, CMAPI-1 functions are all </w:t>
      </w:r>
      <w:proofErr w:type="spellStart"/>
      <w:r w:rsidRPr="003A4964">
        <w:rPr>
          <w:lang w:val="en-US"/>
        </w:rPr>
        <w:t>modelled</w:t>
      </w:r>
      <w:proofErr w:type="spellEnd"/>
      <w:r w:rsidRPr="003A4964">
        <w:rPr>
          <w:lang w:val="en-US"/>
        </w:rPr>
        <w:t xml:space="preserve"> as asynchronous function calls. It means that all function calls are effectively the same as “_</w:t>
      </w:r>
      <w:proofErr w:type="spellStart"/>
      <w:proofErr w:type="gramStart"/>
      <w:r w:rsidRPr="003A4964">
        <w:rPr>
          <w:lang w:val="en-US"/>
        </w:rPr>
        <w:t>Async</w:t>
      </w:r>
      <w:proofErr w:type="spellEnd"/>
      <w:r w:rsidRPr="003A4964">
        <w:rPr>
          <w:lang w:val="en-US"/>
        </w:rPr>
        <w:t>(</w:t>
      </w:r>
      <w:proofErr w:type="gramEnd"/>
      <w:r w:rsidRPr="003A4964">
        <w:rPr>
          <w:lang w:val="en-US"/>
        </w:rPr>
        <w:t>)” calls in semantics. The binding details are as follows:</w:t>
      </w:r>
    </w:p>
    <w:p w:rsidR="004679F2" w:rsidRPr="003A4964" w:rsidRDefault="004679F2" w:rsidP="004679F2">
      <w:pPr>
        <w:numPr>
          <w:ilvl w:val="0"/>
          <w:numId w:val="18"/>
        </w:numPr>
        <w:spacing w:after="0"/>
        <w:jc w:val="both"/>
        <w:rPr>
          <w:lang w:val="en-US"/>
        </w:rPr>
      </w:pPr>
      <w:r w:rsidRPr="003A4964">
        <w:rPr>
          <w:lang w:val="en-US"/>
        </w:rPr>
        <w:t xml:space="preserve">All CMAPI-1 function signatures are defined in </w:t>
      </w:r>
      <w:proofErr w:type="spellStart"/>
      <w:r w:rsidRPr="003A4964">
        <w:rPr>
          <w:lang w:val="en-US"/>
        </w:rPr>
        <w:t>WebIDL</w:t>
      </w:r>
      <w:proofErr w:type="spellEnd"/>
      <w:r w:rsidRPr="003A4964">
        <w:rPr>
          <w:lang w:val="en-US"/>
        </w:rPr>
        <w:t xml:space="preserve"> in </w:t>
      </w:r>
      <w:r w:rsidR="00B742B9" w:rsidRPr="00376185">
        <w:t>[</w:t>
      </w:r>
      <w:proofErr w:type="spellStart"/>
      <w:r w:rsidR="00B742B9" w:rsidRPr="00AD7213">
        <w:t>OpenCMAPI</w:t>
      </w:r>
      <w:proofErr w:type="spellEnd"/>
      <w:r w:rsidR="00B742B9" w:rsidRPr="00AD7213">
        <w:t>-</w:t>
      </w:r>
      <w:r w:rsidR="00B742B9" w:rsidRPr="00376185">
        <w:t>SUP</w:t>
      </w:r>
      <w:r w:rsidR="00B742B9">
        <w:t>-WIDL</w:t>
      </w:r>
      <w:r w:rsidR="0070194F" w:rsidRPr="0070194F">
        <w:t>]</w:t>
      </w:r>
      <w:r w:rsidR="0070194F" w:rsidRPr="0070194F">
        <w:rPr>
          <w:lang w:val="en-US"/>
        </w:rPr>
        <w:t>;</w:t>
      </w:r>
    </w:p>
    <w:p w:rsidR="004679F2" w:rsidRPr="003A4964" w:rsidRDefault="004679F2" w:rsidP="004679F2">
      <w:pPr>
        <w:numPr>
          <w:ilvl w:val="1"/>
          <w:numId w:val="18"/>
        </w:numPr>
        <w:spacing w:after="0"/>
        <w:jc w:val="both"/>
        <w:rPr>
          <w:lang w:val="en-US"/>
        </w:rPr>
      </w:pPr>
      <w:r w:rsidRPr="003A4964">
        <w:rPr>
          <w:lang w:val="en-US"/>
        </w:rPr>
        <w:t>An extra parameter “</w:t>
      </w:r>
      <w:proofErr w:type="spellStart"/>
      <w:r w:rsidRPr="003A4964">
        <w:rPr>
          <w:lang w:val="en-US"/>
        </w:rPr>
        <w:t>ResultCallback</w:t>
      </w:r>
      <w:proofErr w:type="spellEnd"/>
      <w:r w:rsidRPr="003A4964">
        <w:rPr>
          <w:lang w:val="en-US"/>
        </w:rPr>
        <w:t xml:space="preserve"> </w:t>
      </w:r>
      <w:proofErr w:type="spellStart"/>
      <w:r w:rsidRPr="003A4964">
        <w:rPr>
          <w:lang w:val="en-US"/>
        </w:rPr>
        <w:t>cb</w:t>
      </w:r>
      <w:proofErr w:type="spellEnd"/>
      <w:r w:rsidRPr="003A4964">
        <w:rPr>
          <w:lang w:val="en-US"/>
        </w:rPr>
        <w:t xml:space="preserve">” is added to every function signature so that the </w:t>
      </w:r>
      <w:r w:rsidR="001E477D">
        <w:rPr>
          <w:lang w:val="en-US"/>
        </w:rPr>
        <w:t>Web</w:t>
      </w:r>
      <w:r w:rsidRPr="003A4964">
        <w:rPr>
          <w:lang w:val="en-US"/>
        </w:rPr>
        <w:t xml:space="preserve"> application can specify a callback function “</w:t>
      </w:r>
      <w:proofErr w:type="spellStart"/>
      <w:r w:rsidRPr="003A4964">
        <w:rPr>
          <w:lang w:val="en-US"/>
        </w:rPr>
        <w:t>cb</w:t>
      </w:r>
      <w:proofErr w:type="spellEnd"/>
      <w:r w:rsidRPr="003A4964">
        <w:rPr>
          <w:lang w:val="en-US"/>
        </w:rPr>
        <w:t xml:space="preserve">” to receive and handle the </w:t>
      </w:r>
      <w:r w:rsidR="00A87B95">
        <w:rPr>
          <w:lang w:val="en-US"/>
        </w:rPr>
        <w:t>response</w:t>
      </w:r>
      <w:r w:rsidRPr="003A4964">
        <w:rPr>
          <w:lang w:val="en-US"/>
        </w:rPr>
        <w:t xml:space="preserve"> message of the function call from the application server</w:t>
      </w:r>
    </w:p>
    <w:p w:rsidR="004679F2" w:rsidRPr="003A4964" w:rsidRDefault="004679F2" w:rsidP="004679F2">
      <w:pPr>
        <w:numPr>
          <w:ilvl w:val="1"/>
          <w:numId w:val="18"/>
        </w:numPr>
        <w:spacing w:after="0"/>
        <w:jc w:val="both"/>
        <w:rPr>
          <w:lang w:val="en-US"/>
        </w:rPr>
      </w:pPr>
      <w:r w:rsidRPr="003A4964">
        <w:rPr>
          <w:lang w:val="en-US"/>
        </w:rPr>
        <w:t>“</w:t>
      </w:r>
      <w:proofErr w:type="spellStart"/>
      <w:r w:rsidRPr="003A4964">
        <w:rPr>
          <w:lang w:val="en-US"/>
        </w:rPr>
        <w:t>ResultCallback</w:t>
      </w:r>
      <w:proofErr w:type="spellEnd"/>
      <w:r w:rsidRPr="003A4964">
        <w:rPr>
          <w:lang w:val="en-US"/>
        </w:rPr>
        <w:t xml:space="preserve">” interface is defined in </w:t>
      </w:r>
      <w:proofErr w:type="spellStart"/>
      <w:r w:rsidRPr="003A4964">
        <w:rPr>
          <w:lang w:val="en-US"/>
        </w:rPr>
        <w:t>WebIDL</w:t>
      </w:r>
      <w:proofErr w:type="spellEnd"/>
      <w:r w:rsidRPr="003A4964">
        <w:rPr>
          <w:lang w:val="en-US"/>
        </w:rPr>
        <w:t xml:space="preserve"> for the callback function “</w:t>
      </w:r>
      <w:proofErr w:type="spellStart"/>
      <w:r w:rsidRPr="003A4964">
        <w:rPr>
          <w:lang w:val="en-US"/>
        </w:rPr>
        <w:t>cb</w:t>
      </w:r>
      <w:proofErr w:type="spellEnd"/>
      <w:r w:rsidRPr="003A4964">
        <w:rPr>
          <w:lang w:val="en-US"/>
        </w:rPr>
        <w:t>” of an asynchronous function call to receive and handle the re</w:t>
      </w:r>
      <w:r w:rsidR="00E66D42">
        <w:rPr>
          <w:lang w:val="en-US"/>
        </w:rPr>
        <w:t>sponse</w:t>
      </w:r>
      <w:r w:rsidRPr="003A4964">
        <w:rPr>
          <w:lang w:val="en-US"/>
        </w:rPr>
        <w:t xml:space="preserve"> message formatted as a JSON-RPC data object “</w:t>
      </w:r>
      <w:proofErr w:type="spellStart"/>
      <w:r w:rsidRPr="003A4964">
        <w:rPr>
          <w:lang w:val="en-US"/>
        </w:rPr>
        <w:t>CmapiResponse</w:t>
      </w:r>
      <w:proofErr w:type="spellEnd"/>
      <w:r w:rsidRPr="003A4964">
        <w:rPr>
          <w:lang w:val="en-US"/>
        </w:rPr>
        <w:t xml:space="preserve">” defined in </w:t>
      </w:r>
      <w:r w:rsidR="00A87B95">
        <w:rPr>
          <w:lang w:val="en-US"/>
        </w:rPr>
        <w:t>secti</w:t>
      </w:r>
      <w:r w:rsidR="0070194F" w:rsidRPr="0070194F">
        <w:rPr>
          <w:lang w:val="en-US"/>
        </w:rPr>
        <w:t xml:space="preserve">on </w:t>
      </w:r>
      <w:fldSimple w:instr=" REF _Ref385941392 \r \h  \* MERGEFORMAT ">
        <w:r w:rsidR="0070194F" w:rsidRPr="0070194F">
          <w:rPr>
            <w:lang w:val="en-US"/>
          </w:rPr>
          <w:t>5.2.1.2</w:t>
        </w:r>
      </w:fldSimple>
      <w:r w:rsidR="00F13B61">
        <w:rPr>
          <w:lang w:val="en-US"/>
        </w:rPr>
        <w:t xml:space="preserve"> </w:t>
      </w:r>
      <w:r w:rsidRPr="003A4964">
        <w:rPr>
          <w:lang w:val="en-US"/>
        </w:rPr>
        <w:t xml:space="preserve">and </w:t>
      </w:r>
      <w:proofErr w:type="spellStart"/>
      <w:r w:rsidRPr="003A4964">
        <w:rPr>
          <w:lang w:val="en-US"/>
        </w:rPr>
        <w:t>WebIDL</w:t>
      </w:r>
      <w:proofErr w:type="spellEnd"/>
      <w:r w:rsidRPr="003A4964">
        <w:rPr>
          <w:lang w:val="en-US"/>
        </w:rPr>
        <w:t xml:space="preserve"> as well.</w:t>
      </w:r>
    </w:p>
    <w:p w:rsidR="004679F2" w:rsidRPr="003A4964" w:rsidRDefault="004679F2" w:rsidP="004679F2">
      <w:pPr>
        <w:numPr>
          <w:ilvl w:val="0"/>
          <w:numId w:val="18"/>
        </w:numPr>
        <w:spacing w:after="0"/>
        <w:jc w:val="both"/>
        <w:rPr>
          <w:lang w:val="en-US"/>
        </w:rPr>
      </w:pPr>
      <w:r w:rsidRPr="003A4964">
        <w:rPr>
          <w:lang w:val="en-US"/>
        </w:rPr>
        <w:lastRenderedPageBreak/>
        <w:t xml:space="preserve">When a CMAPI-1 function call is invoked by a </w:t>
      </w:r>
      <w:r w:rsidR="001E477D">
        <w:rPr>
          <w:lang w:val="en-US"/>
        </w:rPr>
        <w:t>Web</w:t>
      </w:r>
      <w:r w:rsidRPr="003A4964">
        <w:rPr>
          <w:lang w:val="en-US"/>
        </w:rPr>
        <w:t xml:space="preserve"> application, the JavaScript Library that implements the </w:t>
      </w:r>
      <w:proofErr w:type="spellStart"/>
      <w:r w:rsidRPr="003A4964">
        <w:rPr>
          <w:lang w:val="en-US"/>
        </w:rPr>
        <w:t>WebSocket</w:t>
      </w:r>
      <w:proofErr w:type="spellEnd"/>
      <w:r w:rsidRPr="003A4964">
        <w:rPr>
          <w:lang w:val="en-US"/>
        </w:rPr>
        <w:t xml:space="preserve"> API Binding follows the steps in </w:t>
      </w:r>
      <w:r w:rsidR="00E66D42">
        <w:rPr>
          <w:lang w:val="en-US"/>
        </w:rPr>
        <w:t>the table below.</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9108"/>
      </w:tblGrid>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1</w:t>
            </w:r>
          </w:p>
        </w:tc>
        <w:tc>
          <w:tcPr>
            <w:tcW w:w="9108" w:type="dxa"/>
            <w:shd w:val="clear" w:color="auto" w:fill="auto"/>
          </w:tcPr>
          <w:p w:rsidR="00330164" w:rsidRDefault="004679F2">
            <w:pPr>
              <w:jc w:val="both"/>
              <w:rPr>
                <w:lang w:val="en-US"/>
              </w:rPr>
            </w:pPr>
            <w:r w:rsidRPr="003A4964">
              <w:rPr>
                <w:lang w:val="en-US"/>
              </w:rPr>
              <w:t>Assign a globally unique transaction “id” for this CMAPI-1 function call (see</w:t>
            </w:r>
            <w:r w:rsidR="00A87B95">
              <w:rPr>
                <w:lang w:val="en-US"/>
              </w:rPr>
              <w:t xml:space="preserve"> section</w:t>
            </w:r>
            <w:r w:rsidRPr="003A4964">
              <w:rPr>
                <w:lang w:val="en-US"/>
              </w:rPr>
              <w:t xml:space="preserve"> </w:t>
            </w:r>
            <w:r w:rsidR="002F3BC1">
              <w:rPr>
                <w:highlight w:val="yellow"/>
                <w:lang w:val="en-US"/>
              </w:rPr>
              <w:fldChar w:fldCharType="begin"/>
            </w:r>
            <w:r w:rsidR="00E66D42">
              <w:rPr>
                <w:lang w:val="en-US"/>
              </w:rPr>
              <w:instrText xml:space="preserve"> REF _Ref385941119 \r \h </w:instrText>
            </w:r>
            <w:r w:rsidR="002F3BC1">
              <w:rPr>
                <w:highlight w:val="yellow"/>
                <w:lang w:val="en-US"/>
              </w:rPr>
            </w:r>
            <w:r w:rsidR="002F3BC1">
              <w:rPr>
                <w:highlight w:val="yellow"/>
                <w:lang w:val="en-US"/>
              </w:rPr>
              <w:fldChar w:fldCharType="separate"/>
            </w:r>
            <w:r w:rsidR="00E66D42">
              <w:rPr>
                <w:lang w:val="en-US"/>
              </w:rPr>
              <w:t>5.2.1.1</w:t>
            </w:r>
            <w:r w:rsidR="002F3BC1">
              <w:rPr>
                <w:highlight w:val="yellow"/>
                <w:lang w:val="en-US"/>
              </w:rPr>
              <w:fldChar w:fldCharType="end"/>
            </w:r>
            <w:r w:rsidRPr="003A4964">
              <w:rPr>
                <w:lang w:val="en-US"/>
              </w:rPr>
              <w:t>)</w:t>
            </w:r>
          </w:p>
        </w:tc>
      </w:tr>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2</w:t>
            </w:r>
          </w:p>
        </w:tc>
        <w:tc>
          <w:tcPr>
            <w:tcW w:w="9108" w:type="dxa"/>
            <w:shd w:val="clear" w:color="auto" w:fill="auto"/>
          </w:tcPr>
          <w:p w:rsidR="00600DD4" w:rsidRDefault="004679F2">
            <w:pPr>
              <w:jc w:val="both"/>
              <w:rPr>
                <w:rFonts w:ascii="Arial" w:hAnsi="Arial"/>
                <w:b/>
                <w:sz w:val="28"/>
                <w:lang w:val="en-US"/>
              </w:rPr>
            </w:pPr>
            <w:r w:rsidRPr="003A4964">
              <w:rPr>
                <w:lang w:val="en-US"/>
              </w:rPr>
              <w:t xml:space="preserve">Construct the JSON-RPC request object, whose format is defined in </w:t>
            </w:r>
            <w:r w:rsidR="00A87B95">
              <w:rPr>
                <w:lang w:val="en-US"/>
              </w:rPr>
              <w:t xml:space="preserve">section </w:t>
            </w:r>
            <w:r w:rsidR="002F3BC1">
              <w:rPr>
                <w:highlight w:val="yellow"/>
                <w:lang w:val="en-US"/>
              </w:rPr>
              <w:fldChar w:fldCharType="begin"/>
            </w:r>
            <w:r w:rsidR="00E66D42">
              <w:rPr>
                <w:lang w:val="en-US"/>
              </w:rPr>
              <w:instrText xml:space="preserve"> REF _Ref385941119 \r \h </w:instrText>
            </w:r>
            <w:r w:rsidR="002F3BC1">
              <w:rPr>
                <w:highlight w:val="yellow"/>
                <w:lang w:val="en-US"/>
              </w:rPr>
            </w:r>
            <w:r w:rsidR="002F3BC1">
              <w:rPr>
                <w:highlight w:val="yellow"/>
                <w:lang w:val="en-US"/>
              </w:rPr>
              <w:fldChar w:fldCharType="separate"/>
            </w:r>
            <w:r w:rsidR="00E66D42">
              <w:rPr>
                <w:lang w:val="en-US"/>
              </w:rPr>
              <w:t>5.2.1.1</w:t>
            </w:r>
            <w:r w:rsidR="002F3BC1">
              <w:rPr>
                <w:highlight w:val="yellow"/>
                <w:lang w:val="en-US"/>
              </w:rPr>
              <w:fldChar w:fldCharType="end"/>
            </w:r>
            <w:r w:rsidRPr="003A4964">
              <w:rPr>
                <w:lang w:val="en-US"/>
              </w:rPr>
              <w:t>, based on the transaction “id”, the method and parameters of this CMAPI-1 function call.</w:t>
            </w:r>
          </w:p>
        </w:tc>
      </w:tr>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3</w:t>
            </w:r>
          </w:p>
        </w:tc>
        <w:tc>
          <w:tcPr>
            <w:tcW w:w="9108" w:type="dxa"/>
            <w:shd w:val="clear" w:color="auto" w:fill="auto"/>
          </w:tcPr>
          <w:p w:rsidR="00600DD4" w:rsidRDefault="004679F2">
            <w:pPr>
              <w:jc w:val="both"/>
              <w:rPr>
                <w:rFonts w:ascii="Arial" w:hAnsi="Arial"/>
                <w:b/>
                <w:sz w:val="28"/>
                <w:lang w:val="en-US"/>
              </w:rPr>
            </w:pPr>
            <w:r w:rsidRPr="003A4964">
              <w:rPr>
                <w:lang w:val="en-US"/>
              </w:rPr>
              <w:t>Set up the transaction “id” and callback function “</w:t>
            </w:r>
            <w:proofErr w:type="spellStart"/>
            <w:r w:rsidRPr="003A4964">
              <w:rPr>
                <w:lang w:val="en-US"/>
              </w:rPr>
              <w:t>cb</w:t>
            </w:r>
            <w:proofErr w:type="spellEnd"/>
            <w:r w:rsidRPr="003A4964">
              <w:rPr>
                <w:lang w:val="en-US"/>
              </w:rPr>
              <w:t>” with the event handler of “</w:t>
            </w:r>
            <w:proofErr w:type="spellStart"/>
            <w:r w:rsidRPr="003A4964">
              <w:rPr>
                <w:lang w:val="en-US"/>
              </w:rPr>
              <w:t>onmessage</w:t>
            </w:r>
            <w:proofErr w:type="spellEnd"/>
            <w:r w:rsidRPr="003A4964">
              <w:rPr>
                <w:lang w:val="en-US"/>
              </w:rPr>
              <w:t>” of the “</w:t>
            </w:r>
            <w:proofErr w:type="spellStart"/>
            <w:r w:rsidRPr="003A4964">
              <w:rPr>
                <w:lang w:val="en-US"/>
              </w:rPr>
              <w:t>WebSocket</w:t>
            </w:r>
            <w:proofErr w:type="spellEnd"/>
            <w:r w:rsidRPr="003A4964">
              <w:rPr>
                <w:lang w:val="en-US"/>
              </w:rPr>
              <w:t>” object so that the corresponding “</w:t>
            </w:r>
            <w:proofErr w:type="spellStart"/>
            <w:r w:rsidRPr="003A4964">
              <w:rPr>
                <w:lang w:val="en-US"/>
              </w:rPr>
              <w:t>CmapiResponse</w:t>
            </w:r>
            <w:proofErr w:type="spellEnd"/>
            <w:r w:rsidRPr="003A4964">
              <w:rPr>
                <w:lang w:val="en-US"/>
              </w:rPr>
              <w:t>” data object can be routed to this callback function “</w:t>
            </w:r>
            <w:proofErr w:type="spellStart"/>
            <w:r w:rsidRPr="003A4964">
              <w:rPr>
                <w:lang w:val="en-US"/>
              </w:rPr>
              <w:t>cb</w:t>
            </w:r>
            <w:proofErr w:type="spellEnd"/>
            <w:r w:rsidRPr="003A4964">
              <w:rPr>
                <w:lang w:val="en-US"/>
              </w:rPr>
              <w:t xml:space="preserve">” according to matching the transaction “id” appropriately </w:t>
            </w:r>
            <w:r w:rsidR="0070194F" w:rsidRPr="0070194F">
              <w:rPr>
                <w:lang w:val="en-US"/>
              </w:rPr>
              <w:t xml:space="preserve">(see Section </w:t>
            </w:r>
            <w:fldSimple w:instr=" REF _Ref385944331 \r \h  \* MERGEFORMAT ">
              <w:r w:rsidR="0070194F" w:rsidRPr="0070194F">
                <w:rPr>
                  <w:lang w:val="en-US"/>
                </w:rPr>
                <w:t>5.2.1</w:t>
              </w:r>
            </w:fldSimple>
            <w:r w:rsidR="0070194F" w:rsidRPr="0070194F">
              <w:rPr>
                <w:lang w:val="en-US"/>
              </w:rPr>
              <w:t>)</w:t>
            </w:r>
          </w:p>
        </w:tc>
      </w:tr>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4</w:t>
            </w:r>
          </w:p>
        </w:tc>
        <w:tc>
          <w:tcPr>
            <w:tcW w:w="9108" w:type="dxa"/>
            <w:shd w:val="clear" w:color="auto" w:fill="auto"/>
          </w:tcPr>
          <w:p w:rsidR="004679F2" w:rsidRPr="003A4964" w:rsidRDefault="004679F2" w:rsidP="005F0B55">
            <w:pPr>
              <w:jc w:val="both"/>
              <w:rPr>
                <w:lang w:val="en-US"/>
              </w:rPr>
            </w:pPr>
            <w:r w:rsidRPr="003A4964">
              <w:rPr>
                <w:lang w:val="en-US"/>
              </w:rPr>
              <w:t>Send the request message of this CMAPI-1 function call to the application server using “send(data)” method of the “</w:t>
            </w:r>
            <w:proofErr w:type="spellStart"/>
            <w:r w:rsidRPr="003A4964">
              <w:rPr>
                <w:lang w:val="en-US"/>
              </w:rPr>
              <w:t>WebSocket</w:t>
            </w:r>
            <w:proofErr w:type="spellEnd"/>
            <w:r w:rsidRPr="003A4964">
              <w:rPr>
                <w:lang w:val="en-US"/>
              </w:rPr>
              <w:t>” object</w:t>
            </w:r>
          </w:p>
        </w:tc>
      </w:tr>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5</w:t>
            </w:r>
          </w:p>
        </w:tc>
        <w:tc>
          <w:tcPr>
            <w:tcW w:w="9108" w:type="dxa"/>
            <w:shd w:val="clear" w:color="auto" w:fill="auto"/>
          </w:tcPr>
          <w:p w:rsidR="004679F2" w:rsidRPr="003A4964" w:rsidRDefault="004679F2" w:rsidP="005F0B55">
            <w:pPr>
              <w:jc w:val="both"/>
              <w:rPr>
                <w:lang w:val="en-US"/>
              </w:rPr>
            </w:pPr>
            <w:r w:rsidRPr="003A4964">
              <w:rPr>
                <w:lang w:val="en-US"/>
              </w:rPr>
              <w:t xml:space="preserve">Immediately return to the </w:t>
            </w:r>
            <w:r w:rsidR="001E477D">
              <w:rPr>
                <w:lang w:val="en-US"/>
              </w:rPr>
              <w:t>Web</w:t>
            </w:r>
            <w:r w:rsidRPr="003A4964">
              <w:rPr>
                <w:lang w:val="en-US"/>
              </w:rPr>
              <w:t xml:space="preserve"> application without blocking on waiting for the </w:t>
            </w:r>
            <w:r w:rsidR="00A87B95">
              <w:rPr>
                <w:lang w:val="en-US"/>
              </w:rPr>
              <w:t>response</w:t>
            </w:r>
            <w:r w:rsidRPr="003A4964">
              <w:rPr>
                <w:lang w:val="en-US"/>
              </w:rPr>
              <w:t xml:space="preserve"> message from the application server, which will be received and handled asynchronously.</w:t>
            </w:r>
          </w:p>
        </w:tc>
      </w:tr>
    </w:tbl>
    <w:p w:rsidR="004679F2" w:rsidRPr="003A4964" w:rsidRDefault="004679F2" w:rsidP="004679F2">
      <w:pPr>
        <w:pStyle w:val="Beschriftung"/>
        <w:keepNext/>
        <w:rPr>
          <w:bCs/>
        </w:rPr>
      </w:pPr>
      <w:bookmarkStart w:id="70" w:name="_Toc378768648"/>
      <w:bookmarkStart w:id="71" w:name="_Toc399850690"/>
      <w:r w:rsidRPr="003A4964">
        <w:t xml:space="preserve">Table </w:t>
      </w:r>
      <w:fldSimple w:instr=" SEQ Table \* ARABIC  \* MERGEFORMAT  \* MERGEFORMAT ">
        <w:r w:rsidR="005358A1">
          <w:rPr>
            <w:noProof/>
          </w:rPr>
          <w:t>6</w:t>
        </w:r>
      </w:fldSimple>
      <w:r w:rsidRPr="003A4964">
        <w:t xml:space="preserve">: </w:t>
      </w:r>
      <w:r w:rsidRPr="003A4964">
        <w:rPr>
          <w:bCs/>
        </w:rPr>
        <w:t>Steps of Handling a CMAPI-1 Function Call</w:t>
      </w:r>
      <w:bookmarkEnd w:id="70"/>
      <w:bookmarkEnd w:id="71"/>
    </w:p>
    <w:p w:rsidR="004679F2" w:rsidRPr="003A4964" w:rsidRDefault="004679F2" w:rsidP="004679F2">
      <w:pPr>
        <w:numPr>
          <w:ilvl w:val="0"/>
          <w:numId w:val="18"/>
        </w:numPr>
        <w:spacing w:after="0"/>
        <w:jc w:val="both"/>
        <w:rPr>
          <w:lang w:val="en-US"/>
        </w:rPr>
      </w:pPr>
      <w:r w:rsidRPr="003A4964">
        <w:rPr>
          <w:lang w:val="en-US"/>
        </w:rPr>
        <w:t xml:space="preserve">When a </w:t>
      </w:r>
      <w:r w:rsidR="00A87B95">
        <w:rPr>
          <w:lang w:val="en-US"/>
        </w:rPr>
        <w:t>response</w:t>
      </w:r>
      <w:r w:rsidRPr="003A4964">
        <w:rPr>
          <w:lang w:val="en-US"/>
        </w:rPr>
        <w:t xml:space="preserve"> message from the application server is received by the “</w:t>
      </w:r>
      <w:proofErr w:type="spellStart"/>
      <w:r w:rsidRPr="003A4964">
        <w:rPr>
          <w:lang w:val="en-US"/>
        </w:rPr>
        <w:t>WebSocket</w:t>
      </w:r>
      <w:proofErr w:type="spellEnd"/>
      <w:r w:rsidRPr="003A4964">
        <w:rPr>
          <w:lang w:val="en-US"/>
        </w:rPr>
        <w:t xml:space="preserve">” object of the JavaScript Library that implements the </w:t>
      </w:r>
      <w:proofErr w:type="spellStart"/>
      <w:r w:rsidRPr="003A4964">
        <w:rPr>
          <w:lang w:val="en-US"/>
        </w:rPr>
        <w:t>WebSocket</w:t>
      </w:r>
      <w:proofErr w:type="spellEnd"/>
      <w:r w:rsidRPr="003A4964">
        <w:rPr>
          <w:lang w:val="en-US"/>
        </w:rPr>
        <w:t xml:space="preserve"> API Binding, the event handler of “</w:t>
      </w:r>
      <w:proofErr w:type="spellStart"/>
      <w:r w:rsidRPr="003A4964">
        <w:rPr>
          <w:lang w:val="en-US"/>
        </w:rPr>
        <w:t>onmessage</w:t>
      </w:r>
      <w:proofErr w:type="spellEnd"/>
      <w:r w:rsidRPr="003A4964">
        <w:rPr>
          <w:lang w:val="en-US"/>
        </w:rPr>
        <w:t>” of the “</w:t>
      </w:r>
      <w:proofErr w:type="spellStart"/>
      <w:r w:rsidRPr="003A4964">
        <w:rPr>
          <w:lang w:val="en-US"/>
        </w:rPr>
        <w:t>WebSocket</w:t>
      </w:r>
      <w:proofErr w:type="spellEnd"/>
      <w:r w:rsidRPr="003A4964">
        <w:rPr>
          <w:lang w:val="en-US"/>
        </w:rPr>
        <w:t>” object is invoked to:</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1"/>
        <w:gridCol w:w="8800"/>
      </w:tblGrid>
      <w:tr w:rsidR="004679F2" w:rsidRPr="003A4964" w:rsidTr="00A87B95">
        <w:trPr>
          <w:trHeight w:val="89"/>
        </w:trPr>
        <w:tc>
          <w:tcPr>
            <w:tcW w:w="801" w:type="dxa"/>
            <w:shd w:val="clear" w:color="auto" w:fill="auto"/>
          </w:tcPr>
          <w:p w:rsidR="004679F2" w:rsidRPr="003A4964" w:rsidRDefault="004679F2" w:rsidP="005F0B55">
            <w:pPr>
              <w:jc w:val="both"/>
              <w:rPr>
                <w:lang w:val="en-US"/>
              </w:rPr>
            </w:pPr>
            <w:r w:rsidRPr="003A4964">
              <w:rPr>
                <w:lang w:val="en-US"/>
              </w:rPr>
              <w:t>Step 1</w:t>
            </w:r>
          </w:p>
        </w:tc>
        <w:tc>
          <w:tcPr>
            <w:tcW w:w="8800" w:type="dxa"/>
            <w:shd w:val="clear" w:color="auto" w:fill="auto"/>
          </w:tcPr>
          <w:p w:rsidR="00330164" w:rsidRDefault="004679F2">
            <w:pPr>
              <w:jc w:val="both"/>
              <w:rPr>
                <w:lang w:val="en-US"/>
              </w:rPr>
            </w:pPr>
            <w:r w:rsidRPr="003A4964">
              <w:rPr>
                <w:lang w:val="en-US"/>
              </w:rPr>
              <w:t>Construct the “</w:t>
            </w:r>
            <w:proofErr w:type="spellStart"/>
            <w:r w:rsidRPr="003A4964">
              <w:rPr>
                <w:lang w:val="en-US"/>
              </w:rPr>
              <w:t>CmapiResponse</w:t>
            </w:r>
            <w:proofErr w:type="spellEnd"/>
            <w:r w:rsidRPr="003A4964">
              <w:rPr>
                <w:lang w:val="en-US"/>
              </w:rPr>
              <w:t xml:space="preserve">” JSON-RPC object according to the </w:t>
            </w:r>
            <w:r w:rsidR="00E66D42" w:rsidRPr="003A4964">
              <w:rPr>
                <w:lang w:val="en-US"/>
              </w:rPr>
              <w:t>re</w:t>
            </w:r>
            <w:r w:rsidR="00E66D42">
              <w:rPr>
                <w:lang w:val="en-US"/>
              </w:rPr>
              <w:t>sponse</w:t>
            </w:r>
            <w:r w:rsidR="00E66D42" w:rsidRPr="003A4964">
              <w:rPr>
                <w:lang w:val="en-US"/>
              </w:rPr>
              <w:t xml:space="preserve"> </w:t>
            </w:r>
            <w:r w:rsidRPr="003A4964">
              <w:rPr>
                <w:lang w:val="en-US"/>
              </w:rPr>
              <w:t>message (see</w:t>
            </w:r>
            <w:r w:rsidR="00A87B95">
              <w:rPr>
                <w:lang w:val="en-US"/>
              </w:rPr>
              <w:t xml:space="preserve"> section</w:t>
            </w:r>
            <w:r w:rsidRPr="003A4964">
              <w:rPr>
                <w:lang w:val="en-US"/>
              </w:rPr>
              <w:t xml:space="preserve"> </w:t>
            </w:r>
            <w:fldSimple w:instr=" REF _Ref385941241 \r \h  \* MERGEFORMAT ">
              <w:r w:rsidR="00E66D42">
                <w:rPr>
                  <w:lang w:val="en-US"/>
                </w:rPr>
                <w:t>5.2.1.2</w:t>
              </w:r>
            </w:fldSimple>
            <w:r w:rsidRPr="003A4964">
              <w:rPr>
                <w:lang w:val="en-US"/>
              </w:rPr>
              <w:t>).</w:t>
            </w:r>
          </w:p>
        </w:tc>
      </w:tr>
      <w:tr w:rsidR="004679F2" w:rsidRPr="003A4964" w:rsidTr="00A87B95">
        <w:trPr>
          <w:trHeight w:val="89"/>
        </w:trPr>
        <w:tc>
          <w:tcPr>
            <w:tcW w:w="801" w:type="dxa"/>
            <w:shd w:val="clear" w:color="auto" w:fill="auto"/>
          </w:tcPr>
          <w:p w:rsidR="004679F2" w:rsidRPr="003A4964" w:rsidRDefault="004679F2" w:rsidP="005F0B55">
            <w:pPr>
              <w:jc w:val="both"/>
              <w:rPr>
                <w:lang w:val="en-US"/>
              </w:rPr>
            </w:pPr>
            <w:r w:rsidRPr="003A4964">
              <w:rPr>
                <w:lang w:val="en-US"/>
              </w:rPr>
              <w:t>Step 2</w:t>
            </w:r>
          </w:p>
        </w:tc>
        <w:tc>
          <w:tcPr>
            <w:tcW w:w="8800" w:type="dxa"/>
            <w:shd w:val="clear" w:color="auto" w:fill="auto"/>
          </w:tcPr>
          <w:p w:rsidR="004679F2" w:rsidRPr="003A4964" w:rsidRDefault="004679F2" w:rsidP="005F0B55">
            <w:pPr>
              <w:jc w:val="both"/>
              <w:rPr>
                <w:lang w:val="en-US"/>
              </w:rPr>
            </w:pPr>
            <w:r w:rsidRPr="003A4964">
              <w:rPr>
                <w:lang w:val="en-US"/>
              </w:rPr>
              <w:t>Match the transaction “id” of “</w:t>
            </w:r>
            <w:proofErr w:type="spellStart"/>
            <w:r w:rsidRPr="003A4964">
              <w:rPr>
                <w:lang w:val="en-US"/>
              </w:rPr>
              <w:t>CmapiResponse</w:t>
            </w:r>
            <w:proofErr w:type="spellEnd"/>
            <w:r w:rsidRPr="003A4964">
              <w:rPr>
                <w:lang w:val="en-US"/>
              </w:rPr>
              <w:t>” with the list of transaction “</w:t>
            </w:r>
            <w:proofErr w:type="spellStart"/>
            <w:r w:rsidRPr="003A4964">
              <w:rPr>
                <w:lang w:val="en-US"/>
              </w:rPr>
              <w:t>id”s</w:t>
            </w:r>
            <w:proofErr w:type="spellEnd"/>
            <w:r w:rsidRPr="003A4964">
              <w:rPr>
                <w:lang w:val="en-US"/>
              </w:rPr>
              <w:t xml:space="preserve"> of prior request messages.</w:t>
            </w:r>
          </w:p>
        </w:tc>
      </w:tr>
      <w:tr w:rsidR="004679F2" w:rsidRPr="003A4964" w:rsidTr="00A87B95">
        <w:trPr>
          <w:trHeight w:val="140"/>
        </w:trPr>
        <w:tc>
          <w:tcPr>
            <w:tcW w:w="801" w:type="dxa"/>
            <w:shd w:val="clear" w:color="auto" w:fill="auto"/>
          </w:tcPr>
          <w:p w:rsidR="004679F2" w:rsidRPr="003A4964" w:rsidRDefault="004679F2" w:rsidP="005F0B55">
            <w:pPr>
              <w:jc w:val="both"/>
              <w:rPr>
                <w:lang w:val="en-US"/>
              </w:rPr>
            </w:pPr>
            <w:r w:rsidRPr="003A4964">
              <w:rPr>
                <w:lang w:val="en-US"/>
              </w:rPr>
              <w:t>Step 3</w:t>
            </w:r>
          </w:p>
        </w:tc>
        <w:tc>
          <w:tcPr>
            <w:tcW w:w="8800" w:type="dxa"/>
            <w:shd w:val="clear" w:color="auto" w:fill="auto"/>
          </w:tcPr>
          <w:p w:rsidR="004679F2" w:rsidRPr="003A4964" w:rsidRDefault="004679F2" w:rsidP="005F0B55">
            <w:pPr>
              <w:jc w:val="both"/>
              <w:rPr>
                <w:lang w:val="en-US"/>
              </w:rPr>
            </w:pPr>
            <w:r w:rsidRPr="003A4964">
              <w:rPr>
                <w:lang w:val="en-US"/>
              </w:rPr>
              <w:t>If there is a match of transaction “id”, invoke the corresponding callback function “</w:t>
            </w:r>
            <w:proofErr w:type="spellStart"/>
            <w:r w:rsidRPr="003A4964">
              <w:rPr>
                <w:lang w:val="en-US"/>
              </w:rPr>
              <w:t>cb</w:t>
            </w:r>
            <w:proofErr w:type="spellEnd"/>
            <w:r w:rsidRPr="003A4964">
              <w:rPr>
                <w:lang w:val="en-US"/>
              </w:rPr>
              <w:t>” and pass “</w:t>
            </w:r>
            <w:proofErr w:type="spellStart"/>
            <w:r w:rsidRPr="003A4964">
              <w:rPr>
                <w:lang w:val="en-US"/>
              </w:rPr>
              <w:t>CmapiResponse</w:t>
            </w:r>
            <w:proofErr w:type="spellEnd"/>
            <w:r w:rsidRPr="003A4964">
              <w:rPr>
                <w:lang w:val="en-US"/>
              </w:rPr>
              <w:t>” as its parameter.</w:t>
            </w:r>
          </w:p>
        </w:tc>
      </w:tr>
      <w:tr w:rsidR="004679F2" w:rsidRPr="003A4964" w:rsidTr="00A87B95">
        <w:trPr>
          <w:trHeight w:val="560"/>
        </w:trPr>
        <w:tc>
          <w:tcPr>
            <w:tcW w:w="801" w:type="dxa"/>
            <w:shd w:val="clear" w:color="auto" w:fill="auto"/>
          </w:tcPr>
          <w:p w:rsidR="004679F2" w:rsidRPr="003A4964" w:rsidRDefault="004679F2" w:rsidP="005F0B55">
            <w:pPr>
              <w:jc w:val="both"/>
              <w:rPr>
                <w:lang w:val="en-US"/>
              </w:rPr>
            </w:pPr>
            <w:r w:rsidRPr="003A4964">
              <w:rPr>
                <w:lang w:val="en-US"/>
              </w:rPr>
              <w:t>Step 4</w:t>
            </w:r>
          </w:p>
        </w:tc>
        <w:tc>
          <w:tcPr>
            <w:tcW w:w="8800" w:type="dxa"/>
            <w:shd w:val="clear" w:color="auto" w:fill="auto"/>
          </w:tcPr>
          <w:p w:rsidR="00330164" w:rsidRDefault="004679F2">
            <w:pPr>
              <w:jc w:val="both"/>
              <w:rPr>
                <w:lang w:val="en-US"/>
              </w:rPr>
            </w:pPr>
            <w:r w:rsidRPr="003A4964">
              <w:rPr>
                <w:lang w:val="en-US"/>
              </w:rPr>
              <w:t>If there is no match, handle it in the way defined in</w:t>
            </w:r>
            <w:r w:rsidR="00A87B95">
              <w:rPr>
                <w:lang w:val="en-US"/>
              </w:rPr>
              <w:t xml:space="preserve"> section</w:t>
            </w:r>
            <w:r w:rsidRPr="003A4964">
              <w:rPr>
                <w:lang w:val="en-US"/>
              </w:rPr>
              <w:t xml:space="preserve"> </w:t>
            </w:r>
            <w:fldSimple w:instr=" REF _Ref385941278 \r \h  \* MERGEFORMAT ">
              <w:r w:rsidR="00E66D42">
                <w:rPr>
                  <w:lang w:val="en-US"/>
                </w:rPr>
                <w:t>5.5.1.4</w:t>
              </w:r>
            </w:fldSimple>
            <w:r w:rsidRPr="003A4964">
              <w:rPr>
                <w:lang w:val="en-US"/>
              </w:rPr>
              <w:t>.</w:t>
            </w:r>
          </w:p>
        </w:tc>
      </w:tr>
    </w:tbl>
    <w:p w:rsidR="004679F2" w:rsidRPr="003A4964" w:rsidRDefault="004679F2" w:rsidP="004679F2">
      <w:pPr>
        <w:pStyle w:val="Beschriftung"/>
        <w:keepNext/>
        <w:rPr>
          <w:bCs/>
        </w:rPr>
      </w:pPr>
      <w:bookmarkStart w:id="72" w:name="_Toc378768649"/>
      <w:bookmarkStart w:id="73" w:name="_Toc399850691"/>
      <w:r w:rsidRPr="003A4964">
        <w:t xml:space="preserve">Table </w:t>
      </w:r>
      <w:fldSimple w:instr=" SEQ Table \* ARABIC ">
        <w:r w:rsidR="005358A1">
          <w:rPr>
            <w:noProof/>
          </w:rPr>
          <w:t>7</w:t>
        </w:r>
      </w:fldSimple>
      <w:r w:rsidRPr="003A4964">
        <w:t xml:space="preserve">: </w:t>
      </w:r>
      <w:r w:rsidRPr="003A4964">
        <w:rPr>
          <w:bCs/>
        </w:rPr>
        <w:t xml:space="preserve">Steps of Handling a </w:t>
      </w:r>
      <w:r w:rsidR="00A87B95">
        <w:rPr>
          <w:bCs/>
        </w:rPr>
        <w:t>CMPI-1 Response</w:t>
      </w:r>
      <w:r w:rsidR="00A87B95" w:rsidRPr="003A4964">
        <w:rPr>
          <w:bCs/>
        </w:rPr>
        <w:t xml:space="preserve"> </w:t>
      </w:r>
      <w:r w:rsidRPr="003A4964">
        <w:rPr>
          <w:bCs/>
        </w:rPr>
        <w:t>Message</w:t>
      </w:r>
      <w:bookmarkEnd w:id="72"/>
      <w:bookmarkEnd w:id="73"/>
    </w:p>
    <w:p w:rsidR="004679F2" w:rsidRPr="003A4964" w:rsidRDefault="004679F2" w:rsidP="004679F2">
      <w:pPr>
        <w:numPr>
          <w:ilvl w:val="0"/>
          <w:numId w:val="18"/>
        </w:numPr>
        <w:spacing w:after="0"/>
        <w:jc w:val="both"/>
        <w:rPr>
          <w:lang w:val="en-US"/>
        </w:rPr>
      </w:pPr>
      <w:r w:rsidRPr="003A4964">
        <w:rPr>
          <w:lang w:val="en-US"/>
        </w:rPr>
        <w:t xml:space="preserve">It should be noted that there may be more than one </w:t>
      </w:r>
      <w:r w:rsidR="00A87B95">
        <w:rPr>
          <w:lang w:val="en-US"/>
        </w:rPr>
        <w:t>response</w:t>
      </w:r>
      <w:r w:rsidRPr="003A4964">
        <w:rPr>
          <w:lang w:val="en-US"/>
        </w:rPr>
        <w:t xml:space="preserve"> messages of a CMAPI-1 function call sequentially sent from the application server. Those </w:t>
      </w:r>
      <w:r w:rsidR="00A87B95">
        <w:rPr>
          <w:lang w:val="en-US"/>
        </w:rPr>
        <w:t>response</w:t>
      </w:r>
      <w:r w:rsidRPr="003A4964">
        <w:rPr>
          <w:lang w:val="en-US"/>
        </w:rPr>
        <w:t xml:space="preserve"> messages are in sequence, and may indicate different stages of serving the CMAPI-1 function call in the application server. For example, the stages of a function call request may include “received”</w:t>
      </w:r>
      <w:proofErr w:type="gramStart"/>
      <w:r w:rsidRPr="003A4964">
        <w:rPr>
          <w:lang w:val="en-US"/>
        </w:rPr>
        <w:t>,</w:t>
      </w:r>
      <w:proofErr w:type="gramEnd"/>
      <w:r w:rsidRPr="003A4964">
        <w:rPr>
          <w:lang w:val="en-US"/>
        </w:rPr>
        <w:t xml:space="preserve"> “processing”, “completed” etc in the application server, Those multiple </w:t>
      </w:r>
      <w:r w:rsidR="00A87B95">
        <w:rPr>
          <w:lang w:val="en-US"/>
        </w:rPr>
        <w:t>response</w:t>
      </w:r>
      <w:r w:rsidRPr="003A4964">
        <w:rPr>
          <w:lang w:val="en-US"/>
        </w:rPr>
        <w:t xml:space="preserve"> messages SHALL have the same transaction “id” as that of the original CMAPI-1 function call.</w:t>
      </w:r>
    </w:p>
    <w:p w:rsidR="003A4964" w:rsidRPr="003A4964" w:rsidRDefault="003A4964" w:rsidP="003A4964">
      <w:pPr>
        <w:spacing w:after="0"/>
        <w:jc w:val="both"/>
        <w:rPr>
          <w:lang w:val="en-US"/>
        </w:rPr>
      </w:pPr>
    </w:p>
    <w:p w:rsidR="00600DD4" w:rsidRDefault="004679F2">
      <w:pPr>
        <w:pStyle w:val="berschrift4"/>
      </w:pPr>
      <w:bookmarkStart w:id="74" w:name="_Toc378768364"/>
      <w:r w:rsidRPr="0024151E">
        <w:t xml:space="preserve">CMAPI-2 </w:t>
      </w:r>
      <w:r w:rsidR="00DC60C4">
        <w:t xml:space="preserve">Transport </w:t>
      </w:r>
      <w:r w:rsidRPr="0024151E">
        <w:t>Binding</w:t>
      </w:r>
      <w:bookmarkEnd w:id="74"/>
    </w:p>
    <w:p w:rsidR="004679F2" w:rsidRPr="005F0B55" w:rsidRDefault="004679F2" w:rsidP="004679F2">
      <w:pPr>
        <w:jc w:val="both"/>
        <w:rPr>
          <w:lang w:val="en-US"/>
        </w:rPr>
      </w:pPr>
      <w:r w:rsidRPr="005F0B55">
        <w:rPr>
          <w:lang w:val="en-US"/>
        </w:rPr>
        <w:t xml:space="preserve">CMAPI-2 defines </w:t>
      </w:r>
      <w:r w:rsidR="00C10C78">
        <w:rPr>
          <w:lang w:val="en-US"/>
        </w:rPr>
        <w:t>callback function</w:t>
      </w:r>
      <w:r w:rsidRPr="005F0B55">
        <w:rPr>
          <w:lang w:val="en-US"/>
        </w:rPr>
        <w:t xml:space="preserve">s, which </w:t>
      </w:r>
      <w:r w:rsidR="00C10C78">
        <w:rPr>
          <w:lang w:val="en-US"/>
        </w:rPr>
        <w:t>are</w:t>
      </w:r>
      <w:r w:rsidR="00C10C78" w:rsidRPr="005F0B55">
        <w:rPr>
          <w:lang w:val="en-US"/>
        </w:rPr>
        <w:t xml:space="preserve"> </w:t>
      </w:r>
      <w:r w:rsidRPr="005F0B55">
        <w:rPr>
          <w:lang w:val="en-US"/>
        </w:rPr>
        <w:t xml:space="preserve">sent to the client device in the same way as delivering </w:t>
      </w:r>
      <w:r w:rsidR="00A87B95">
        <w:rPr>
          <w:lang w:val="en-US"/>
        </w:rPr>
        <w:t>response</w:t>
      </w:r>
      <w:r w:rsidRPr="005F0B55">
        <w:rPr>
          <w:lang w:val="en-US"/>
        </w:rPr>
        <w:t xml:space="preserve"> messages of CMAPI-1 function calls through the “</w:t>
      </w:r>
      <w:proofErr w:type="spellStart"/>
      <w:r w:rsidRPr="005F0B55">
        <w:rPr>
          <w:lang w:val="en-US"/>
        </w:rPr>
        <w:t>WebSocket</w:t>
      </w:r>
      <w:proofErr w:type="spellEnd"/>
      <w:r w:rsidRPr="005F0B55">
        <w:rPr>
          <w:lang w:val="en-US"/>
        </w:rPr>
        <w:t xml:space="preserve">” object. In addition, there are two application-initiated function calls to register and unregister </w:t>
      </w:r>
      <w:r w:rsidR="00C10C78">
        <w:rPr>
          <w:lang w:val="en-US"/>
        </w:rPr>
        <w:t>callback function</w:t>
      </w:r>
      <w:r w:rsidRPr="005F0B55">
        <w:rPr>
          <w:lang w:val="en-US"/>
        </w:rPr>
        <w:t>s:</w:t>
      </w:r>
    </w:p>
    <w:p w:rsidR="004679F2" w:rsidRPr="005F0B55" w:rsidRDefault="004679F2" w:rsidP="004679F2">
      <w:pPr>
        <w:numPr>
          <w:ilvl w:val="0"/>
          <w:numId w:val="18"/>
        </w:numPr>
        <w:spacing w:after="0"/>
        <w:jc w:val="both"/>
        <w:rPr>
          <w:lang w:val="en-US"/>
        </w:rPr>
      </w:pPr>
      <w:r w:rsidRPr="005F0B55">
        <w:rPr>
          <w:lang w:val="en-US"/>
        </w:rPr>
        <w:t xml:space="preserve">When a </w:t>
      </w:r>
      <w:r w:rsidR="001E477D">
        <w:rPr>
          <w:lang w:val="en-US"/>
        </w:rPr>
        <w:t>Web</w:t>
      </w:r>
      <w:r w:rsidRPr="005F0B55">
        <w:rPr>
          <w:lang w:val="en-US"/>
        </w:rPr>
        <w:t xml:space="preserve"> application registers a </w:t>
      </w:r>
      <w:r w:rsidR="00C10C78">
        <w:rPr>
          <w:lang w:val="en-US"/>
        </w:rPr>
        <w:t>callback function</w:t>
      </w:r>
      <w:r w:rsidRPr="005F0B55">
        <w:rPr>
          <w:lang w:val="en-US"/>
        </w:rPr>
        <w:t xml:space="preserve">, the JavaScript Library that implements the </w:t>
      </w:r>
      <w:proofErr w:type="spellStart"/>
      <w:r w:rsidRPr="005F0B55">
        <w:rPr>
          <w:lang w:val="en-US"/>
        </w:rPr>
        <w:t>WebSocket</w:t>
      </w:r>
      <w:proofErr w:type="spellEnd"/>
      <w:r w:rsidRPr="005F0B55">
        <w:rPr>
          <w:lang w:val="en-US"/>
        </w:rPr>
        <w:t xml:space="preserve"> API Binding handles this function call in the same way as that of CMAPI-1 function calls. In addition, there is one more step to follow:</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9108"/>
      </w:tblGrid>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1</w:t>
            </w:r>
          </w:p>
        </w:tc>
        <w:tc>
          <w:tcPr>
            <w:tcW w:w="9108" w:type="dxa"/>
            <w:shd w:val="clear" w:color="auto" w:fill="auto"/>
          </w:tcPr>
          <w:p w:rsidR="00330164" w:rsidRDefault="004679F2">
            <w:pPr>
              <w:jc w:val="both"/>
              <w:rPr>
                <w:lang w:val="en-US"/>
              </w:rPr>
            </w:pPr>
            <w:r w:rsidRPr="005F0B55">
              <w:rPr>
                <w:lang w:val="en-US"/>
              </w:rPr>
              <w:t>The JavaScript Library sets up the “</w:t>
            </w:r>
            <w:proofErr w:type="spellStart"/>
            <w:r w:rsidRPr="005F0B55">
              <w:rPr>
                <w:lang w:val="en-US"/>
              </w:rPr>
              <w:t>callbackId</w:t>
            </w:r>
            <w:proofErr w:type="spellEnd"/>
            <w:r w:rsidRPr="005F0B55">
              <w:rPr>
                <w:lang w:val="en-US"/>
              </w:rPr>
              <w:t>” and the callback function “</w:t>
            </w:r>
            <w:proofErr w:type="spellStart"/>
            <w:r w:rsidRPr="005F0B55">
              <w:rPr>
                <w:lang w:val="en-US"/>
              </w:rPr>
              <w:t>cb</w:t>
            </w:r>
            <w:proofErr w:type="spellEnd"/>
            <w:r w:rsidRPr="005F0B55">
              <w:rPr>
                <w:lang w:val="en-US"/>
              </w:rPr>
              <w:t>” with the event handler of “</w:t>
            </w:r>
            <w:proofErr w:type="spellStart"/>
            <w:r w:rsidRPr="005F0B55">
              <w:rPr>
                <w:lang w:val="en-US"/>
              </w:rPr>
              <w:t>onmessage</w:t>
            </w:r>
            <w:proofErr w:type="spellEnd"/>
            <w:r w:rsidRPr="005F0B55">
              <w:rPr>
                <w:lang w:val="en-US"/>
              </w:rPr>
              <w:t>” of the “</w:t>
            </w:r>
            <w:proofErr w:type="spellStart"/>
            <w:r w:rsidRPr="005F0B55">
              <w:rPr>
                <w:lang w:val="en-US"/>
              </w:rPr>
              <w:t>WebSocket</w:t>
            </w:r>
            <w:proofErr w:type="spellEnd"/>
            <w:r w:rsidRPr="005F0B55">
              <w:rPr>
                <w:lang w:val="en-US"/>
              </w:rPr>
              <w:t>” object so that the corresponding “</w:t>
            </w:r>
            <w:proofErr w:type="spellStart"/>
            <w:r w:rsidRPr="005F0B55">
              <w:rPr>
                <w:lang w:val="en-US"/>
              </w:rPr>
              <w:t>CmapiResponse</w:t>
            </w:r>
            <w:proofErr w:type="spellEnd"/>
            <w:r w:rsidRPr="005F0B55">
              <w:rPr>
                <w:lang w:val="en-US"/>
              </w:rPr>
              <w:t>” data object can be routed to this callback function “</w:t>
            </w:r>
            <w:proofErr w:type="spellStart"/>
            <w:r w:rsidRPr="005F0B55">
              <w:rPr>
                <w:lang w:val="en-US"/>
              </w:rPr>
              <w:t>cb</w:t>
            </w:r>
            <w:proofErr w:type="spellEnd"/>
            <w:r w:rsidRPr="005F0B55">
              <w:rPr>
                <w:lang w:val="en-US"/>
              </w:rPr>
              <w:t>” according to matching the “</w:t>
            </w:r>
            <w:proofErr w:type="spellStart"/>
            <w:r w:rsidRPr="005F0B55">
              <w:rPr>
                <w:lang w:val="en-US"/>
              </w:rPr>
              <w:t>callbackId</w:t>
            </w:r>
            <w:proofErr w:type="spellEnd"/>
            <w:r w:rsidRPr="005F0B55">
              <w:rPr>
                <w:lang w:val="en-US"/>
              </w:rPr>
              <w:t xml:space="preserve">” appropriately </w:t>
            </w:r>
            <w:r w:rsidR="0070194F" w:rsidRPr="0070194F">
              <w:rPr>
                <w:lang w:val="en-US"/>
              </w:rPr>
              <w:t xml:space="preserve">(see Section </w:t>
            </w:r>
            <w:fldSimple w:instr=" REF _Ref385944710 \r \h  \* MERGEFORMAT ">
              <w:r w:rsidR="0070194F" w:rsidRPr="0070194F">
                <w:rPr>
                  <w:lang w:val="en-US"/>
                </w:rPr>
                <w:t>5.2.2</w:t>
              </w:r>
            </w:fldSimple>
            <w:r w:rsidR="0070194F" w:rsidRPr="0070194F">
              <w:rPr>
                <w:lang w:val="en-US"/>
              </w:rPr>
              <w:t>).</w:t>
            </w:r>
          </w:p>
        </w:tc>
      </w:tr>
    </w:tbl>
    <w:p w:rsidR="004679F2" w:rsidRPr="005F0B55" w:rsidRDefault="004679F2" w:rsidP="004679F2">
      <w:pPr>
        <w:pStyle w:val="Beschriftung"/>
        <w:keepNext/>
        <w:rPr>
          <w:bCs/>
        </w:rPr>
      </w:pPr>
      <w:bookmarkStart w:id="75" w:name="_Toc378768650"/>
      <w:bookmarkStart w:id="76" w:name="_Toc399850692"/>
      <w:r w:rsidRPr="005F0B55">
        <w:lastRenderedPageBreak/>
        <w:t xml:space="preserve">Table </w:t>
      </w:r>
      <w:fldSimple w:instr=" SEQ Table \* ARABIC ">
        <w:r w:rsidR="005358A1">
          <w:rPr>
            <w:noProof/>
          </w:rPr>
          <w:t>8</w:t>
        </w:r>
      </w:fldSimple>
      <w:r w:rsidRPr="005F0B55">
        <w:t xml:space="preserve">: Extra </w:t>
      </w:r>
      <w:r w:rsidRPr="005F0B55">
        <w:rPr>
          <w:bCs/>
        </w:rPr>
        <w:t xml:space="preserve">Step of Handling a </w:t>
      </w:r>
      <w:proofErr w:type="spellStart"/>
      <w:r w:rsidRPr="005F0B55">
        <w:rPr>
          <w:bCs/>
        </w:rPr>
        <w:t>Callback</w:t>
      </w:r>
      <w:proofErr w:type="spellEnd"/>
      <w:r w:rsidRPr="005F0B55">
        <w:rPr>
          <w:bCs/>
        </w:rPr>
        <w:t xml:space="preserve"> Registration</w:t>
      </w:r>
      <w:bookmarkEnd w:id="75"/>
      <w:bookmarkEnd w:id="76"/>
    </w:p>
    <w:p w:rsidR="004679F2" w:rsidRPr="005F0B55" w:rsidRDefault="004679F2" w:rsidP="004679F2">
      <w:pPr>
        <w:numPr>
          <w:ilvl w:val="0"/>
          <w:numId w:val="18"/>
        </w:numPr>
        <w:spacing w:after="0"/>
        <w:jc w:val="both"/>
        <w:rPr>
          <w:lang w:val="en-US"/>
        </w:rPr>
      </w:pPr>
      <w:r w:rsidRPr="005F0B55">
        <w:rPr>
          <w:lang w:val="en-US"/>
        </w:rPr>
        <w:t xml:space="preserve">When a </w:t>
      </w:r>
      <w:r w:rsidR="001E477D">
        <w:rPr>
          <w:lang w:val="en-US"/>
        </w:rPr>
        <w:t>Web</w:t>
      </w:r>
      <w:r w:rsidRPr="005F0B55">
        <w:rPr>
          <w:lang w:val="en-US"/>
        </w:rPr>
        <w:t xml:space="preserve"> application unregisters a </w:t>
      </w:r>
      <w:r w:rsidR="00C10C78">
        <w:rPr>
          <w:lang w:val="en-US"/>
        </w:rPr>
        <w:t>callback function</w:t>
      </w:r>
      <w:r w:rsidRPr="005F0B55">
        <w:rPr>
          <w:lang w:val="en-US"/>
        </w:rPr>
        <w:t xml:space="preserve">, the JavaScript Library that implements the </w:t>
      </w:r>
      <w:proofErr w:type="spellStart"/>
      <w:r w:rsidRPr="005F0B55">
        <w:rPr>
          <w:lang w:val="en-US"/>
        </w:rPr>
        <w:t>WebSocket</w:t>
      </w:r>
      <w:proofErr w:type="spellEnd"/>
      <w:r w:rsidRPr="005F0B55">
        <w:rPr>
          <w:lang w:val="en-US"/>
        </w:rPr>
        <w:t xml:space="preserve"> API Binding SHALL handle this function call in the same way as that of CMAPI-1 function calls. In addition, there is one more step to follow:</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9108"/>
      </w:tblGrid>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1</w:t>
            </w:r>
          </w:p>
        </w:tc>
        <w:tc>
          <w:tcPr>
            <w:tcW w:w="9108" w:type="dxa"/>
            <w:shd w:val="clear" w:color="auto" w:fill="auto"/>
          </w:tcPr>
          <w:p w:rsidR="004679F2" w:rsidRPr="005F0B55" w:rsidRDefault="004679F2" w:rsidP="005F0B55">
            <w:pPr>
              <w:jc w:val="both"/>
              <w:rPr>
                <w:lang w:val="en-US"/>
              </w:rPr>
            </w:pPr>
            <w:r w:rsidRPr="005F0B55">
              <w:rPr>
                <w:lang w:val="en-US"/>
              </w:rPr>
              <w:t>JavaScript library SHALL remove the prior setup of the “</w:t>
            </w:r>
            <w:proofErr w:type="spellStart"/>
            <w:r w:rsidRPr="005F0B55">
              <w:rPr>
                <w:lang w:val="en-US"/>
              </w:rPr>
              <w:t>callbackId</w:t>
            </w:r>
            <w:proofErr w:type="spellEnd"/>
            <w:r w:rsidRPr="005F0B55">
              <w:rPr>
                <w:lang w:val="en-US"/>
              </w:rPr>
              <w:t>” and the callback function “</w:t>
            </w:r>
            <w:proofErr w:type="spellStart"/>
            <w:r w:rsidRPr="005F0B55">
              <w:rPr>
                <w:lang w:val="en-US"/>
              </w:rPr>
              <w:t>cb</w:t>
            </w:r>
            <w:proofErr w:type="spellEnd"/>
            <w:r w:rsidRPr="005F0B55">
              <w:rPr>
                <w:lang w:val="en-US"/>
              </w:rPr>
              <w:t>” with the event handler of “</w:t>
            </w:r>
            <w:proofErr w:type="spellStart"/>
            <w:r w:rsidRPr="005F0B55">
              <w:rPr>
                <w:lang w:val="en-US"/>
              </w:rPr>
              <w:t>onmessage</w:t>
            </w:r>
            <w:proofErr w:type="spellEnd"/>
            <w:r w:rsidRPr="005F0B55">
              <w:rPr>
                <w:lang w:val="en-US"/>
              </w:rPr>
              <w:t>” of the “</w:t>
            </w:r>
            <w:proofErr w:type="spellStart"/>
            <w:r w:rsidRPr="005F0B55">
              <w:rPr>
                <w:lang w:val="en-US"/>
              </w:rPr>
              <w:t>WebSocket</w:t>
            </w:r>
            <w:proofErr w:type="spellEnd"/>
            <w:r w:rsidRPr="005F0B55">
              <w:rPr>
                <w:lang w:val="en-US"/>
              </w:rPr>
              <w:t>” object.</w:t>
            </w:r>
          </w:p>
        </w:tc>
      </w:tr>
    </w:tbl>
    <w:p w:rsidR="003A4964" w:rsidRPr="005F0B55" w:rsidRDefault="004679F2" w:rsidP="001474FD">
      <w:pPr>
        <w:pStyle w:val="Beschriftung"/>
        <w:keepNext/>
      </w:pPr>
      <w:bookmarkStart w:id="77" w:name="_Toc378768651"/>
      <w:bookmarkStart w:id="78" w:name="_Toc399850693"/>
      <w:r w:rsidRPr="005F0B55">
        <w:t xml:space="preserve">Table </w:t>
      </w:r>
      <w:fldSimple w:instr=" SEQ Table \* ARABIC ">
        <w:r w:rsidR="005358A1">
          <w:rPr>
            <w:noProof/>
          </w:rPr>
          <w:t>9</w:t>
        </w:r>
      </w:fldSimple>
      <w:r w:rsidRPr="005F0B55">
        <w:t xml:space="preserve">: Extra </w:t>
      </w:r>
      <w:r w:rsidRPr="005F0B55">
        <w:rPr>
          <w:bCs/>
        </w:rPr>
        <w:t xml:space="preserve">Step of Handling a </w:t>
      </w:r>
      <w:proofErr w:type="spellStart"/>
      <w:r w:rsidRPr="005F0B55">
        <w:rPr>
          <w:bCs/>
        </w:rPr>
        <w:t>Callback</w:t>
      </w:r>
      <w:proofErr w:type="spellEnd"/>
      <w:r w:rsidRPr="005F0B55">
        <w:rPr>
          <w:bCs/>
        </w:rPr>
        <w:t xml:space="preserve"> </w:t>
      </w:r>
      <w:proofErr w:type="spellStart"/>
      <w:r w:rsidRPr="005F0B55">
        <w:rPr>
          <w:bCs/>
        </w:rPr>
        <w:t>Unregistration</w:t>
      </w:r>
      <w:bookmarkEnd w:id="77"/>
      <w:bookmarkEnd w:id="78"/>
      <w:proofErr w:type="spellEnd"/>
    </w:p>
    <w:p w:rsidR="004679F2" w:rsidRPr="005F0B55" w:rsidRDefault="004679F2" w:rsidP="004679F2">
      <w:pPr>
        <w:jc w:val="both"/>
        <w:rPr>
          <w:lang w:val="en-US"/>
        </w:rPr>
      </w:pPr>
      <w:r w:rsidRPr="005F0B55">
        <w:rPr>
          <w:lang w:val="en-US"/>
        </w:rPr>
        <w:t>When a “</w:t>
      </w:r>
      <w:proofErr w:type="spellStart"/>
      <w:r w:rsidRPr="005F0B55">
        <w:rPr>
          <w:lang w:val="en-US"/>
        </w:rPr>
        <w:t>WebSocket</w:t>
      </w:r>
      <w:proofErr w:type="spellEnd"/>
      <w:r w:rsidRPr="005F0B55">
        <w:rPr>
          <w:lang w:val="en-US"/>
        </w:rPr>
        <w:t xml:space="preserve">” object of the JavaScript Library that implements the </w:t>
      </w:r>
      <w:proofErr w:type="spellStart"/>
      <w:r w:rsidRPr="005F0B55">
        <w:rPr>
          <w:lang w:val="en-US"/>
        </w:rPr>
        <w:t>WebSocket</w:t>
      </w:r>
      <w:proofErr w:type="spellEnd"/>
      <w:r w:rsidRPr="005F0B55">
        <w:rPr>
          <w:lang w:val="en-US"/>
        </w:rPr>
        <w:t xml:space="preserve"> API Binding receives a message from the application server, the event handler of “</w:t>
      </w:r>
      <w:proofErr w:type="spellStart"/>
      <w:r w:rsidRPr="005F0B55">
        <w:rPr>
          <w:lang w:val="en-US"/>
        </w:rPr>
        <w:t>onmessage</w:t>
      </w:r>
      <w:proofErr w:type="spellEnd"/>
      <w:r w:rsidRPr="005F0B55">
        <w:rPr>
          <w:lang w:val="en-US"/>
        </w:rPr>
        <w:t>” of the “</w:t>
      </w:r>
      <w:proofErr w:type="spellStart"/>
      <w:r w:rsidRPr="005F0B55">
        <w:rPr>
          <w:lang w:val="en-US"/>
        </w:rPr>
        <w:t>WebSocket</w:t>
      </w:r>
      <w:proofErr w:type="spellEnd"/>
      <w:r w:rsidRPr="005F0B55">
        <w:rPr>
          <w:lang w:val="en-US"/>
        </w:rPr>
        <w:t>” object is invoked to:</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9108"/>
      </w:tblGrid>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1</w:t>
            </w:r>
          </w:p>
        </w:tc>
        <w:tc>
          <w:tcPr>
            <w:tcW w:w="9108" w:type="dxa"/>
            <w:shd w:val="clear" w:color="auto" w:fill="auto"/>
          </w:tcPr>
          <w:p w:rsidR="00330164" w:rsidRDefault="004679F2">
            <w:pPr>
              <w:jc w:val="both"/>
              <w:rPr>
                <w:lang w:val="en-US"/>
              </w:rPr>
            </w:pPr>
            <w:r w:rsidRPr="005F0B55">
              <w:rPr>
                <w:lang w:val="en-US"/>
              </w:rPr>
              <w:t>Construct the “</w:t>
            </w:r>
            <w:proofErr w:type="spellStart"/>
            <w:r w:rsidRPr="005F0B55">
              <w:rPr>
                <w:lang w:val="en-US"/>
              </w:rPr>
              <w:t>CmapiResponse</w:t>
            </w:r>
            <w:proofErr w:type="spellEnd"/>
            <w:r w:rsidRPr="005F0B55">
              <w:rPr>
                <w:lang w:val="en-US"/>
              </w:rPr>
              <w:t>” JSON-RPC object according to the message (</w:t>
            </w:r>
            <w:r w:rsidR="0070194F" w:rsidRPr="0070194F">
              <w:rPr>
                <w:lang w:val="en-US"/>
              </w:rPr>
              <w:t xml:space="preserve">see Section </w:t>
            </w:r>
            <w:fldSimple w:instr=" REF _Ref385944710 \r \h  \* MERGEFORMAT ">
              <w:r w:rsidR="0070194F" w:rsidRPr="0070194F">
                <w:rPr>
                  <w:lang w:val="en-US"/>
                </w:rPr>
                <w:t>5.2.2</w:t>
              </w:r>
            </w:fldSimple>
            <w:r w:rsidR="0070194F" w:rsidRPr="0070194F">
              <w:rPr>
                <w:lang w:val="en-US"/>
              </w:rPr>
              <w:t>).</w:t>
            </w:r>
          </w:p>
        </w:tc>
      </w:tr>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2</w:t>
            </w:r>
          </w:p>
        </w:tc>
        <w:tc>
          <w:tcPr>
            <w:tcW w:w="9108" w:type="dxa"/>
            <w:shd w:val="clear" w:color="auto" w:fill="auto"/>
          </w:tcPr>
          <w:p w:rsidR="004679F2" w:rsidRPr="005F0B55" w:rsidRDefault="004679F2" w:rsidP="005F0B55">
            <w:pPr>
              <w:jc w:val="both"/>
              <w:rPr>
                <w:lang w:val="en-US"/>
              </w:rPr>
            </w:pPr>
            <w:r w:rsidRPr="005F0B55">
              <w:rPr>
                <w:lang w:val="en-US"/>
              </w:rPr>
              <w:t>Match the transaction “id” of “</w:t>
            </w:r>
            <w:proofErr w:type="spellStart"/>
            <w:r w:rsidRPr="005F0B55">
              <w:rPr>
                <w:lang w:val="en-US"/>
              </w:rPr>
              <w:t>CmapiResponse</w:t>
            </w:r>
            <w:proofErr w:type="spellEnd"/>
            <w:r w:rsidRPr="005F0B55">
              <w:rPr>
                <w:lang w:val="en-US"/>
              </w:rPr>
              <w:t>” with the list of transaction “</w:t>
            </w:r>
            <w:proofErr w:type="spellStart"/>
            <w:r w:rsidRPr="005F0B55">
              <w:rPr>
                <w:lang w:val="en-US"/>
              </w:rPr>
              <w:t>id”s</w:t>
            </w:r>
            <w:proofErr w:type="spellEnd"/>
            <w:r w:rsidRPr="005F0B55">
              <w:rPr>
                <w:lang w:val="en-US"/>
              </w:rPr>
              <w:t xml:space="preserve"> of prior CMAPI-1 request messages.</w:t>
            </w:r>
          </w:p>
        </w:tc>
      </w:tr>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3</w:t>
            </w:r>
          </w:p>
        </w:tc>
        <w:tc>
          <w:tcPr>
            <w:tcW w:w="9108" w:type="dxa"/>
            <w:shd w:val="clear" w:color="auto" w:fill="auto"/>
          </w:tcPr>
          <w:p w:rsidR="00600DD4" w:rsidRDefault="004679F2">
            <w:pPr>
              <w:jc w:val="both"/>
              <w:rPr>
                <w:rFonts w:ascii="Arial" w:hAnsi="Arial"/>
                <w:b/>
                <w:sz w:val="28"/>
                <w:lang w:val="en-US"/>
              </w:rPr>
            </w:pPr>
            <w:r w:rsidRPr="005F0B55">
              <w:rPr>
                <w:lang w:val="en-US"/>
              </w:rPr>
              <w:t xml:space="preserve">If there is a match of transaction “id”, handle it in the way defined in </w:t>
            </w:r>
            <w:r w:rsidR="0070194F" w:rsidRPr="0070194F">
              <w:rPr>
                <w:lang w:val="en-US"/>
              </w:rPr>
              <w:t xml:space="preserve">Section </w:t>
            </w:r>
            <w:fldSimple w:instr=" REF _Ref385953557 \r \h  \* MERGEFORMAT ">
              <w:r w:rsidR="0070194F" w:rsidRPr="0070194F">
                <w:rPr>
                  <w:lang w:val="en-US"/>
                </w:rPr>
                <w:t>5.4.1.2</w:t>
              </w:r>
            </w:fldSimple>
            <w:r w:rsidR="0070194F" w:rsidRPr="0070194F">
              <w:rPr>
                <w:lang w:val="en-US"/>
              </w:rPr>
              <w:t>.</w:t>
            </w:r>
          </w:p>
        </w:tc>
      </w:tr>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4</w:t>
            </w:r>
          </w:p>
        </w:tc>
        <w:tc>
          <w:tcPr>
            <w:tcW w:w="9108" w:type="dxa"/>
            <w:shd w:val="clear" w:color="auto" w:fill="auto"/>
          </w:tcPr>
          <w:p w:rsidR="004679F2" w:rsidRPr="005F0B55" w:rsidRDefault="004679F2" w:rsidP="005F0B55">
            <w:pPr>
              <w:jc w:val="both"/>
              <w:rPr>
                <w:lang w:val="en-US"/>
              </w:rPr>
            </w:pPr>
            <w:r w:rsidRPr="005F0B55">
              <w:rPr>
                <w:lang w:val="en-US"/>
              </w:rPr>
              <w:t>If there is no match:</w:t>
            </w:r>
          </w:p>
          <w:p w:rsidR="004679F2" w:rsidRPr="005F0B55" w:rsidRDefault="004679F2" w:rsidP="004679F2">
            <w:pPr>
              <w:numPr>
                <w:ilvl w:val="0"/>
                <w:numId w:val="18"/>
              </w:numPr>
              <w:spacing w:after="0"/>
              <w:jc w:val="both"/>
              <w:rPr>
                <w:lang w:val="en-US"/>
              </w:rPr>
            </w:pPr>
            <w:r w:rsidRPr="005F0B55">
              <w:rPr>
                <w:lang w:val="en-US"/>
              </w:rPr>
              <w:t>If there is a “</w:t>
            </w:r>
            <w:proofErr w:type="spellStart"/>
            <w:r w:rsidRPr="005F0B55">
              <w:rPr>
                <w:lang w:val="en-US"/>
              </w:rPr>
              <w:t>callbackId</w:t>
            </w:r>
            <w:proofErr w:type="spellEnd"/>
            <w:r w:rsidRPr="005F0B55">
              <w:rPr>
                <w:lang w:val="en-US"/>
              </w:rPr>
              <w:t>” member in “</w:t>
            </w:r>
            <w:proofErr w:type="spellStart"/>
            <w:r w:rsidRPr="005F0B55">
              <w:rPr>
                <w:lang w:val="en-US"/>
              </w:rPr>
              <w:t>CmapiResponse</w:t>
            </w:r>
            <w:proofErr w:type="spellEnd"/>
            <w:r w:rsidRPr="005F0B55">
              <w:rPr>
                <w:lang w:val="en-US"/>
              </w:rPr>
              <w:t xml:space="preserve">” with a valid value, match it with the list of </w:t>
            </w:r>
            <w:proofErr w:type="gramStart"/>
            <w:r w:rsidRPr="005F0B55">
              <w:rPr>
                <w:lang w:val="en-US"/>
              </w:rPr>
              <w:t>registered  “</w:t>
            </w:r>
            <w:proofErr w:type="spellStart"/>
            <w:proofErr w:type="gramEnd"/>
            <w:r w:rsidRPr="005F0B55">
              <w:rPr>
                <w:lang w:val="en-US"/>
              </w:rPr>
              <w:t>callbackIds</w:t>
            </w:r>
            <w:proofErr w:type="spellEnd"/>
            <w:r w:rsidRPr="005F0B55">
              <w:rPr>
                <w:lang w:val="en-US"/>
              </w:rPr>
              <w:t>”.</w:t>
            </w:r>
          </w:p>
          <w:p w:rsidR="004679F2" w:rsidRPr="005F0B55" w:rsidRDefault="004679F2" w:rsidP="004679F2">
            <w:pPr>
              <w:numPr>
                <w:ilvl w:val="1"/>
                <w:numId w:val="18"/>
              </w:numPr>
              <w:spacing w:after="0"/>
              <w:jc w:val="both"/>
              <w:rPr>
                <w:lang w:val="en-US"/>
              </w:rPr>
            </w:pPr>
            <w:r w:rsidRPr="005F0B55">
              <w:rPr>
                <w:lang w:val="en-US"/>
              </w:rPr>
              <w:t>If the “</w:t>
            </w:r>
            <w:proofErr w:type="spellStart"/>
            <w:r w:rsidRPr="005F0B55">
              <w:rPr>
                <w:lang w:val="en-US"/>
              </w:rPr>
              <w:t>callbackId</w:t>
            </w:r>
            <w:proofErr w:type="spellEnd"/>
            <w:r w:rsidRPr="005F0B55">
              <w:rPr>
                <w:lang w:val="en-US"/>
              </w:rPr>
              <w:t xml:space="preserve">’ is in the list of </w:t>
            </w:r>
            <w:proofErr w:type="gramStart"/>
            <w:r w:rsidRPr="005F0B55">
              <w:rPr>
                <w:lang w:val="en-US"/>
              </w:rPr>
              <w:t>registered  “</w:t>
            </w:r>
            <w:proofErr w:type="spellStart"/>
            <w:proofErr w:type="gramEnd"/>
            <w:r w:rsidRPr="005F0B55">
              <w:rPr>
                <w:lang w:val="en-US"/>
              </w:rPr>
              <w:t>callbackIds</w:t>
            </w:r>
            <w:proofErr w:type="spellEnd"/>
            <w:r w:rsidRPr="005F0B55">
              <w:rPr>
                <w:lang w:val="en-US"/>
              </w:rPr>
              <w:t>”, invoke the corresponding callback function “</w:t>
            </w:r>
            <w:proofErr w:type="spellStart"/>
            <w:r w:rsidRPr="005F0B55">
              <w:rPr>
                <w:lang w:val="en-US"/>
              </w:rPr>
              <w:t>cb</w:t>
            </w:r>
            <w:proofErr w:type="spellEnd"/>
            <w:r w:rsidRPr="005F0B55">
              <w:rPr>
                <w:lang w:val="en-US"/>
              </w:rPr>
              <w:t>” and pass “</w:t>
            </w:r>
            <w:proofErr w:type="spellStart"/>
            <w:r w:rsidRPr="005F0B55">
              <w:rPr>
                <w:lang w:val="en-US"/>
              </w:rPr>
              <w:t>CmapiResponse</w:t>
            </w:r>
            <w:proofErr w:type="spellEnd"/>
            <w:r w:rsidRPr="005F0B55">
              <w:rPr>
                <w:lang w:val="en-US"/>
              </w:rPr>
              <w:t>” as its parameter.</w:t>
            </w:r>
          </w:p>
          <w:p w:rsidR="004679F2" w:rsidRPr="005F0B55" w:rsidRDefault="004679F2" w:rsidP="004679F2">
            <w:pPr>
              <w:numPr>
                <w:ilvl w:val="1"/>
                <w:numId w:val="18"/>
              </w:numPr>
              <w:spacing w:after="0"/>
              <w:jc w:val="both"/>
              <w:rPr>
                <w:lang w:val="en-US"/>
              </w:rPr>
            </w:pPr>
            <w:r w:rsidRPr="005F0B55">
              <w:rPr>
                <w:lang w:val="en-US"/>
              </w:rPr>
              <w:t>If the “</w:t>
            </w:r>
            <w:proofErr w:type="spellStart"/>
            <w:r w:rsidRPr="005F0B55">
              <w:rPr>
                <w:lang w:val="en-US"/>
              </w:rPr>
              <w:t>callbackId</w:t>
            </w:r>
            <w:proofErr w:type="spellEnd"/>
            <w:r w:rsidRPr="005F0B55">
              <w:rPr>
                <w:lang w:val="en-US"/>
              </w:rPr>
              <w:t xml:space="preserve">’ is not in the list of </w:t>
            </w:r>
            <w:proofErr w:type="gramStart"/>
            <w:r w:rsidRPr="005F0B55">
              <w:rPr>
                <w:lang w:val="en-US"/>
              </w:rPr>
              <w:t>registered  “</w:t>
            </w:r>
            <w:proofErr w:type="spellStart"/>
            <w:proofErr w:type="gramEnd"/>
            <w:r w:rsidRPr="005F0B55">
              <w:rPr>
                <w:lang w:val="en-US"/>
              </w:rPr>
              <w:t>callbackIds</w:t>
            </w:r>
            <w:proofErr w:type="spellEnd"/>
            <w:r w:rsidRPr="005F0B55">
              <w:rPr>
                <w:lang w:val="en-US"/>
              </w:rPr>
              <w:t xml:space="preserve">”, call general error handling functions defined in </w:t>
            </w:r>
            <w:r w:rsidR="0070194F" w:rsidRPr="0070194F">
              <w:rPr>
                <w:lang w:val="en-US"/>
              </w:rPr>
              <w:t xml:space="preserve">Section </w:t>
            </w:r>
            <w:fldSimple w:instr=" REF _Ref385944237 \r \h  \* MERGEFORMAT ">
              <w:r w:rsidR="0070194F" w:rsidRPr="0070194F">
                <w:rPr>
                  <w:lang w:val="en-US"/>
                </w:rPr>
                <w:t>5.4.1.4</w:t>
              </w:r>
            </w:fldSimple>
            <w:r w:rsidR="0070194F" w:rsidRPr="0070194F">
              <w:rPr>
                <w:lang w:val="en-US"/>
              </w:rPr>
              <w:t>.</w:t>
            </w:r>
          </w:p>
          <w:p w:rsidR="00600DD4" w:rsidRDefault="004679F2">
            <w:pPr>
              <w:numPr>
                <w:ilvl w:val="0"/>
                <w:numId w:val="18"/>
              </w:numPr>
              <w:spacing w:after="0"/>
              <w:jc w:val="both"/>
              <w:rPr>
                <w:rFonts w:ascii="Arial" w:hAnsi="Arial"/>
                <w:b/>
                <w:sz w:val="28"/>
                <w:lang w:val="en-US"/>
              </w:rPr>
            </w:pPr>
            <w:r w:rsidRPr="005F0B55">
              <w:rPr>
                <w:lang w:val="en-US"/>
              </w:rPr>
              <w:t>If there is not a “</w:t>
            </w:r>
            <w:proofErr w:type="spellStart"/>
            <w:r w:rsidRPr="005F0B55">
              <w:rPr>
                <w:lang w:val="en-US"/>
              </w:rPr>
              <w:t>callbackId</w:t>
            </w:r>
            <w:proofErr w:type="spellEnd"/>
            <w:r w:rsidRPr="005F0B55">
              <w:rPr>
                <w:lang w:val="en-US"/>
              </w:rPr>
              <w:t>” member in “</w:t>
            </w:r>
            <w:proofErr w:type="spellStart"/>
            <w:r w:rsidRPr="005F0B55">
              <w:rPr>
                <w:lang w:val="en-US"/>
              </w:rPr>
              <w:t>CmapiResponse</w:t>
            </w:r>
            <w:proofErr w:type="spellEnd"/>
            <w:r w:rsidRPr="005F0B55">
              <w:rPr>
                <w:lang w:val="en-US"/>
              </w:rPr>
              <w:t>”, or if the “</w:t>
            </w:r>
            <w:proofErr w:type="spellStart"/>
            <w:r w:rsidRPr="005F0B55">
              <w:rPr>
                <w:lang w:val="en-US"/>
              </w:rPr>
              <w:t>callbackId</w:t>
            </w:r>
            <w:proofErr w:type="spellEnd"/>
            <w:r w:rsidRPr="005F0B55">
              <w:rPr>
                <w:lang w:val="en-US"/>
              </w:rPr>
              <w:t xml:space="preserve">” member is empty or invalid value, call general error handling functions defined in </w:t>
            </w:r>
            <w:r w:rsidR="0070194F" w:rsidRPr="0070194F">
              <w:rPr>
                <w:lang w:val="en-US"/>
              </w:rPr>
              <w:t xml:space="preserve">Section </w:t>
            </w:r>
            <w:fldSimple w:instr=" REF _Ref385944208 \r \h  \* MERGEFORMAT ">
              <w:r w:rsidR="0070194F" w:rsidRPr="0070194F">
                <w:rPr>
                  <w:lang w:val="en-US"/>
                </w:rPr>
                <w:t>5.4.1.4</w:t>
              </w:r>
            </w:fldSimple>
            <w:r w:rsidR="0070194F" w:rsidRPr="0070194F">
              <w:rPr>
                <w:lang w:val="en-US"/>
              </w:rPr>
              <w:t>.</w:t>
            </w:r>
          </w:p>
        </w:tc>
      </w:tr>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5</w:t>
            </w:r>
          </w:p>
        </w:tc>
        <w:tc>
          <w:tcPr>
            <w:tcW w:w="9108" w:type="dxa"/>
            <w:shd w:val="clear" w:color="auto" w:fill="auto"/>
          </w:tcPr>
          <w:p w:rsidR="004679F2" w:rsidRPr="005F0B55" w:rsidRDefault="004679F2" w:rsidP="005F0B55">
            <w:pPr>
              <w:jc w:val="both"/>
              <w:rPr>
                <w:lang w:val="en-US"/>
              </w:rPr>
            </w:pPr>
            <w:r w:rsidRPr="005F0B55">
              <w:rPr>
                <w:lang w:val="en-US"/>
              </w:rPr>
              <w:t xml:space="preserve">It should be noted that the same type of </w:t>
            </w:r>
            <w:r w:rsidR="00C10C78">
              <w:rPr>
                <w:lang w:val="en-US"/>
              </w:rPr>
              <w:t>callback function</w:t>
            </w:r>
            <w:r w:rsidRPr="005F0B55">
              <w:rPr>
                <w:lang w:val="en-US"/>
              </w:rPr>
              <w:t xml:space="preserve"> may be initiated and sent from the server more than once for the changed situation of the same characteristics. Those multiple messages of the same “</w:t>
            </w:r>
            <w:proofErr w:type="spellStart"/>
            <w:r w:rsidRPr="005F0B55">
              <w:rPr>
                <w:lang w:val="en-US"/>
              </w:rPr>
              <w:t>callbackId</w:t>
            </w:r>
            <w:proofErr w:type="spellEnd"/>
            <w:r w:rsidRPr="005F0B55">
              <w:rPr>
                <w:lang w:val="en-US"/>
              </w:rPr>
              <w:t>” SHALL NOT have the same transaction “id” in order to distinguish those changes.</w:t>
            </w:r>
          </w:p>
        </w:tc>
      </w:tr>
    </w:tbl>
    <w:p w:rsidR="003A4964" w:rsidRPr="005F0B55" w:rsidRDefault="004679F2" w:rsidP="001474FD">
      <w:pPr>
        <w:pStyle w:val="Beschriftung"/>
        <w:keepNext/>
      </w:pPr>
      <w:bookmarkStart w:id="79" w:name="_Toc378768652"/>
      <w:bookmarkStart w:id="80" w:name="_Toc399850694"/>
      <w:r w:rsidRPr="005F0B55">
        <w:t xml:space="preserve">Table </w:t>
      </w:r>
      <w:fldSimple w:instr=" SEQ Table \* ARABIC ">
        <w:r w:rsidR="005358A1">
          <w:rPr>
            <w:noProof/>
          </w:rPr>
          <w:t>10</w:t>
        </w:r>
      </w:fldSimple>
      <w:r w:rsidRPr="005F0B55">
        <w:t xml:space="preserve">: </w:t>
      </w:r>
      <w:r w:rsidRPr="005F0B55">
        <w:rPr>
          <w:bCs/>
        </w:rPr>
        <w:t xml:space="preserve">Steps of Handling </w:t>
      </w:r>
      <w:proofErr w:type="gramStart"/>
      <w:r w:rsidRPr="005F0B55">
        <w:rPr>
          <w:bCs/>
        </w:rPr>
        <w:t xml:space="preserve">a  </w:t>
      </w:r>
      <w:proofErr w:type="spellStart"/>
      <w:r w:rsidRPr="005F0B55">
        <w:rPr>
          <w:bCs/>
        </w:rPr>
        <w:t>Callback</w:t>
      </w:r>
      <w:bookmarkEnd w:id="79"/>
      <w:bookmarkEnd w:id="80"/>
      <w:proofErr w:type="spellEnd"/>
      <w:proofErr w:type="gramEnd"/>
    </w:p>
    <w:p w:rsidR="00600DD4" w:rsidRDefault="00BF6AFD">
      <w:pPr>
        <w:pStyle w:val="berschrift4"/>
      </w:pPr>
      <w:bookmarkStart w:id="81" w:name="_Toc378768365"/>
      <w:bookmarkStart w:id="82" w:name="_Ref385940385"/>
      <w:bookmarkStart w:id="83" w:name="_Ref385941278"/>
      <w:bookmarkStart w:id="84" w:name="_Ref385944208"/>
      <w:bookmarkStart w:id="85" w:name="_Ref385944237"/>
      <w:bookmarkStart w:id="86" w:name="_Ref385950668"/>
      <w:proofErr w:type="spellStart"/>
      <w:r>
        <w:t>WebSocket</w:t>
      </w:r>
      <w:proofErr w:type="spellEnd"/>
      <w:r>
        <w:t xml:space="preserve"> Transport </w:t>
      </w:r>
      <w:r w:rsidR="004679F2" w:rsidRPr="0024151E">
        <w:t>Error Handling</w:t>
      </w:r>
      <w:bookmarkEnd w:id="81"/>
      <w:bookmarkEnd w:id="82"/>
      <w:bookmarkEnd w:id="83"/>
      <w:bookmarkEnd w:id="84"/>
      <w:bookmarkEnd w:id="85"/>
      <w:bookmarkEnd w:id="86"/>
    </w:p>
    <w:p w:rsidR="004679F2" w:rsidRPr="005F0B55" w:rsidRDefault="004679F2" w:rsidP="004679F2">
      <w:pPr>
        <w:jc w:val="both"/>
        <w:rPr>
          <w:lang w:val="en-US"/>
        </w:rPr>
      </w:pPr>
      <w:r w:rsidRPr="005F0B55">
        <w:rPr>
          <w:lang w:val="en-US"/>
        </w:rPr>
        <w:t xml:space="preserve">The error handling mechanism SHALL be able to handle those generic errors defined in [JSON-RPC] and CMAPI-specific errors defined in </w:t>
      </w:r>
      <w:r w:rsidR="007612B5">
        <w:rPr>
          <w:lang w:val="en-US"/>
        </w:rPr>
        <w:t xml:space="preserve">section </w:t>
      </w:r>
      <w:r w:rsidR="002F3BC1">
        <w:rPr>
          <w:lang w:val="en-US"/>
        </w:rPr>
        <w:fldChar w:fldCharType="begin"/>
      </w:r>
      <w:r w:rsidR="007612B5">
        <w:rPr>
          <w:lang w:val="en-US"/>
        </w:rPr>
        <w:instrText xml:space="preserve"> REF _Ref385926468 \r \h </w:instrText>
      </w:r>
      <w:r w:rsidR="002F3BC1">
        <w:rPr>
          <w:lang w:val="en-US"/>
        </w:rPr>
      </w:r>
      <w:r w:rsidR="002F3BC1">
        <w:rPr>
          <w:lang w:val="en-US"/>
        </w:rPr>
        <w:fldChar w:fldCharType="separate"/>
      </w:r>
      <w:r w:rsidR="007612B5">
        <w:rPr>
          <w:lang w:val="en-US"/>
        </w:rPr>
        <w:t>5.3</w:t>
      </w:r>
      <w:r w:rsidR="002F3BC1">
        <w:rPr>
          <w:lang w:val="en-US"/>
        </w:rPr>
        <w:fldChar w:fldCharType="end"/>
      </w:r>
    </w:p>
    <w:p w:rsidR="004679F2" w:rsidRPr="005F0B55" w:rsidRDefault="004679F2" w:rsidP="004679F2">
      <w:pPr>
        <w:jc w:val="both"/>
        <w:rPr>
          <w:lang w:val="en-US"/>
        </w:rPr>
      </w:pPr>
      <w:r w:rsidRPr="005F0B55">
        <w:rPr>
          <w:lang w:val="en-US"/>
        </w:rPr>
        <w:t>In addition, the following general error conditions will be handled according to operators’ policy.</w:t>
      </w:r>
    </w:p>
    <w:p w:rsidR="004679F2" w:rsidRPr="005F0B55" w:rsidRDefault="004679F2" w:rsidP="004679F2">
      <w:pPr>
        <w:numPr>
          <w:ilvl w:val="0"/>
          <w:numId w:val="18"/>
        </w:numPr>
        <w:spacing w:after="0"/>
        <w:jc w:val="both"/>
        <w:rPr>
          <w:lang w:val="en-US"/>
        </w:rPr>
      </w:pPr>
      <w:r w:rsidRPr="005F0B55">
        <w:rPr>
          <w:lang w:val="en-US"/>
        </w:rPr>
        <w:t>In the message from application server, the transaction “id” doesn’t match any transaction “id” of prior CMAPI-1 request messages, and the “</w:t>
      </w:r>
      <w:proofErr w:type="spellStart"/>
      <w:r w:rsidRPr="005F0B55">
        <w:rPr>
          <w:lang w:val="en-US"/>
        </w:rPr>
        <w:t>callbackId</w:t>
      </w:r>
      <w:proofErr w:type="spellEnd"/>
      <w:r w:rsidRPr="005F0B55">
        <w:rPr>
          <w:lang w:val="en-US"/>
        </w:rPr>
        <w:t>” is either absent or empty or invalid value</w:t>
      </w:r>
      <w:r w:rsidR="001474FD">
        <w:rPr>
          <w:lang w:val="en-US"/>
        </w:rPr>
        <w:t>.</w:t>
      </w:r>
    </w:p>
    <w:p w:rsidR="004679F2" w:rsidRPr="005F0B55" w:rsidRDefault="0070194F" w:rsidP="004679F2">
      <w:pPr>
        <w:numPr>
          <w:ilvl w:val="0"/>
          <w:numId w:val="18"/>
        </w:numPr>
        <w:spacing w:after="0"/>
        <w:jc w:val="both"/>
        <w:rPr>
          <w:lang w:val="en-US"/>
        </w:rPr>
      </w:pPr>
      <w:r w:rsidRPr="0070194F">
        <w:t>In the message from application server, the “</w:t>
      </w:r>
      <w:proofErr w:type="spellStart"/>
      <w:r w:rsidRPr="0070194F">
        <w:t>callbackId</w:t>
      </w:r>
      <w:proofErr w:type="spellEnd"/>
      <w:r w:rsidRPr="0070194F">
        <w:t>” is not in the list of registered CMAPI-</w:t>
      </w:r>
      <w:proofErr w:type="gramStart"/>
      <w:r w:rsidRPr="0070194F">
        <w:t xml:space="preserve">2 </w:t>
      </w:r>
      <w:r w:rsidR="004679F2" w:rsidRPr="005F0B55">
        <w:rPr>
          <w:lang w:val="en-US"/>
        </w:rPr>
        <w:t xml:space="preserve"> “</w:t>
      </w:r>
      <w:proofErr w:type="spellStart"/>
      <w:proofErr w:type="gramEnd"/>
      <w:r w:rsidR="004679F2" w:rsidRPr="005F0B55">
        <w:rPr>
          <w:lang w:val="en-US"/>
        </w:rPr>
        <w:t>callbackIds</w:t>
      </w:r>
      <w:proofErr w:type="spellEnd"/>
      <w:r w:rsidR="004679F2" w:rsidRPr="005F0B55">
        <w:rPr>
          <w:lang w:val="en-US"/>
        </w:rPr>
        <w:t>”</w:t>
      </w:r>
      <w:r w:rsidR="001474FD">
        <w:rPr>
          <w:lang w:val="en-US"/>
        </w:rPr>
        <w:t>.</w:t>
      </w:r>
    </w:p>
    <w:p w:rsidR="004679F2" w:rsidRDefault="004679F2" w:rsidP="004679F2">
      <w:pPr>
        <w:jc w:val="both"/>
        <w:rPr>
          <w:lang w:val="en-US"/>
        </w:rPr>
      </w:pPr>
    </w:p>
    <w:p w:rsidR="00600DD4" w:rsidRDefault="002756D7">
      <w:pPr>
        <w:pStyle w:val="berschrift3"/>
        <w:rPr>
          <w:lang w:eastAsia="zh-CN"/>
        </w:rPr>
      </w:pPr>
      <w:bookmarkStart w:id="87" w:name="_Toc406156928"/>
      <w:r>
        <w:rPr>
          <w:lang w:eastAsia="zh-CN"/>
        </w:rPr>
        <w:t>HTTP Transport Binding</w:t>
      </w:r>
      <w:bookmarkEnd w:id="87"/>
    </w:p>
    <w:p w:rsidR="00600DD4" w:rsidRDefault="002756D7">
      <w:pPr>
        <w:rPr>
          <w:lang w:eastAsia="zh-CN"/>
        </w:rPr>
      </w:pPr>
      <w:r w:rsidRPr="003A4964">
        <w:rPr>
          <w:lang w:eastAsia="zh-CN"/>
        </w:rPr>
        <w:t xml:space="preserve">This </w:t>
      </w:r>
      <w:r w:rsidR="00F35F8D">
        <w:rPr>
          <w:lang w:eastAsia="zh-CN"/>
        </w:rPr>
        <w:t>section</w:t>
      </w:r>
      <w:r w:rsidR="00F35F8D" w:rsidRPr="003A4964">
        <w:rPr>
          <w:lang w:eastAsia="zh-CN"/>
        </w:rPr>
        <w:t xml:space="preserve"> </w:t>
      </w:r>
      <w:r w:rsidRPr="003A4964">
        <w:rPr>
          <w:lang w:eastAsia="zh-CN"/>
        </w:rPr>
        <w:t xml:space="preserve">introduces </w:t>
      </w:r>
      <w:r w:rsidR="00F66536">
        <w:rPr>
          <w:lang w:eastAsia="zh-CN"/>
        </w:rPr>
        <w:t xml:space="preserve">the transport binding for the CMAPI messages defined in section </w:t>
      </w:r>
      <w:r w:rsidR="002F3BC1">
        <w:rPr>
          <w:lang w:eastAsia="zh-CN"/>
        </w:rPr>
        <w:fldChar w:fldCharType="begin"/>
      </w:r>
      <w:r w:rsidR="007612B5">
        <w:rPr>
          <w:lang w:eastAsia="zh-CN"/>
        </w:rPr>
        <w:instrText xml:space="preserve"> REF _Ref385926601 \r \h </w:instrText>
      </w:r>
      <w:r w:rsidR="002F3BC1">
        <w:rPr>
          <w:lang w:eastAsia="zh-CN"/>
        </w:rPr>
      </w:r>
      <w:r w:rsidR="002F3BC1">
        <w:rPr>
          <w:lang w:eastAsia="zh-CN"/>
        </w:rPr>
        <w:fldChar w:fldCharType="separate"/>
      </w:r>
      <w:r w:rsidR="007612B5">
        <w:rPr>
          <w:lang w:eastAsia="zh-CN"/>
        </w:rPr>
        <w:t>5.2</w:t>
      </w:r>
      <w:r w:rsidR="002F3BC1">
        <w:rPr>
          <w:lang w:eastAsia="zh-CN"/>
        </w:rPr>
        <w:fldChar w:fldCharType="end"/>
      </w:r>
      <w:r w:rsidR="007612B5">
        <w:rPr>
          <w:lang w:eastAsia="zh-CN"/>
        </w:rPr>
        <w:t xml:space="preserve"> </w:t>
      </w:r>
      <w:proofErr w:type="gramStart"/>
      <w:r w:rsidR="00F66536">
        <w:rPr>
          <w:lang w:eastAsia="zh-CN"/>
        </w:rPr>
        <w:t xml:space="preserve">using </w:t>
      </w:r>
      <w:r w:rsidRPr="003A4964">
        <w:rPr>
          <w:lang w:eastAsia="zh-CN"/>
        </w:rPr>
        <w:t xml:space="preserve"> </w:t>
      </w:r>
      <w:r>
        <w:rPr>
          <w:lang w:eastAsia="zh-CN"/>
        </w:rPr>
        <w:t>HTTP</w:t>
      </w:r>
      <w:proofErr w:type="gramEnd"/>
      <w:r w:rsidR="00E35784">
        <w:rPr>
          <w:lang w:eastAsia="zh-CN"/>
        </w:rPr>
        <w:t xml:space="preserve"> for synchronous request /response and HTTP </w:t>
      </w:r>
      <w:r w:rsidR="00FB4B90">
        <w:rPr>
          <w:lang w:eastAsia="zh-CN"/>
        </w:rPr>
        <w:t xml:space="preserve">Long Polling used for </w:t>
      </w:r>
      <w:proofErr w:type="spellStart"/>
      <w:r w:rsidR="00FB4B90">
        <w:rPr>
          <w:lang w:eastAsia="zh-CN"/>
        </w:rPr>
        <w:t>callbacks</w:t>
      </w:r>
      <w:proofErr w:type="spellEnd"/>
      <w:r w:rsidR="00FB4B90">
        <w:rPr>
          <w:lang w:eastAsia="zh-CN"/>
        </w:rPr>
        <w:t>.</w:t>
      </w:r>
    </w:p>
    <w:p w:rsidR="00600DD4" w:rsidRDefault="00DC60C4">
      <w:pPr>
        <w:pStyle w:val="berschrift4"/>
        <w:rPr>
          <w:lang w:eastAsia="zh-CN"/>
        </w:rPr>
      </w:pPr>
      <w:bookmarkStart w:id="88" w:name="_Toc319678582"/>
      <w:bookmarkStart w:id="89" w:name="_Toc51147387"/>
      <w:bookmarkStart w:id="90" w:name="_Toc51149241"/>
      <w:bookmarkEnd w:id="17"/>
      <w:r w:rsidRPr="004050D8">
        <w:rPr>
          <w:lang w:eastAsia="zh-CN"/>
        </w:rPr>
        <w:t>General</w:t>
      </w:r>
      <w:bookmarkEnd w:id="88"/>
    </w:p>
    <w:p w:rsidR="00DC60C4" w:rsidRPr="004050D8" w:rsidRDefault="00DC60C4" w:rsidP="00DC60C4">
      <w:pPr>
        <w:jc w:val="both"/>
        <w:rPr>
          <w:rFonts w:eastAsia="SimSun"/>
          <w:lang w:eastAsia="zh-CN"/>
        </w:rPr>
      </w:pPr>
      <w:r>
        <w:t>CMAPI</w:t>
      </w:r>
      <w:r w:rsidRPr="004050D8">
        <w:t xml:space="preserve"> SHALL support </w:t>
      </w:r>
      <w:r w:rsidR="00E35784">
        <w:t>HTTP1.1 [RFC2616]</w:t>
      </w:r>
      <w:r>
        <w:t xml:space="preserve"> for CMAPI</w:t>
      </w:r>
      <w:r w:rsidRPr="004050D8">
        <w:t>-</w:t>
      </w:r>
      <w:r>
        <w:t>1 and CMAPI-2</w:t>
      </w:r>
      <w:r w:rsidRPr="004050D8">
        <w:t xml:space="preserve"> interfaces.</w:t>
      </w:r>
    </w:p>
    <w:p w:rsidR="00DC60C4" w:rsidRPr="004050D8" w:rsidRDefault="005A23B1" w:rsidP="00DC60C4">
      <w:pPr>
        <w:pStyle w:val="berschrift4"/>
        <w:rPr>
          <w:lang w:eastAsia="zh-CN"/>
        </w:rPr>
      </w:pPr>
      <w:r>
        <w:rPr>
          <w:lang w:eastAsia="zh-CN"/>
        </w:rPr>
        <w:lastRenderedPageBreak/>
        <w:t>Content</w:t>
      </w:r>
      <w:r w:rsidR="00DC60C4" w:rsidRPr="004050D8">
        <w:rPr>
          <w:lang w:eastAsia="zh-CN"/>
        </w:rPr>
        <w:t xml:space="preserve"> Type</w:t>
      </w:r>
    </w:p>
    <w:p w:rsidR="00DC60C4" w:rsidRPr="004050D8" w:rsidRDefault="00DC60C4" w:rsidP="00DC60C4">
      <w:pPr>
        <w:jc w:val="both"/>
      </w:pPr>
      <w:r>
        <w:t>CMAPI</w:t>
      </w:r>
      <w:r w:rsidRPr="004050D8">
        <w:t xml:space="preserve"> SHALL support messages formatted as entity-bodies with the following </w:t>
      </w:r>
      <w:r w:rsidR="005A23B1">
        <w:t>content</w:t>
      </w:r>
      <w:r w:rsidRPr="004050D8">
        <w:t xml:space="preserve"> type:</w:t>
      </w:r>
    </w:p>
    <w:p w:rsidR="00DC60C4" w:rsidRDefault="0070194F" w:rsidP="00DC60C4">
      <w:pPr>
        <w:numPr>
          <w:ilvl w:val="0"/>
          <w:numId w:val="36"/>
        </w:numPr>
        <w:spacing w:after="0"/>
        <w:jc w:val="both"/>
      </w:pPr>
      <w:proofErr w:type="gramStart"/>
      <w:r w:rsidRPr="0070194F">
        <w:t>application/</w:t>
      </w:r>
      <w:proofErr w:type="spellStart"/>
      <w:r w:rsidRPr="0070194F">
        <w:t>json</w:t>
      </w:r>
      <w:proofErr w:type="spellEnd"/>
      <w:proofErr w:type="gramEnd"/>
      <w:r w:rsidRPr="0070194F">
        <w:t xml:space="preserve"> media type.</w:t>
      </w:r>
      <w:r w:rsidR="00DC60C4" w:rsidRPr="004050D8">
        <w:t xml:space="preserve"> The application/</w:t>
      </w:r>
      <w:r w:rsidR="00F41854" w:rsidDel="00F41854">
        <w:t xml:space="preserve"> </w:t>
      </w:r>
      <w:proofErr w:type="spellStart"/>
      <w:r w:rsidR="00DC60C4">
        <w:t>json</w:t>
      </w:r>
      <w:proofErr w:type="spellEnd"/>
      <w:r w:rsidR="00DC60C4" w:rsidRPr="004050D8">
        <w:t xml:space="preserve"> media type is used when a single </w:t>
      </w:r>
      <w:r w:rsidR="00DC60C4">
        <w:t>CMAPI</w:t>
      </w:r>
      <w:r w:rsidR="005A23B1">
        <w:t>-1 or CMAPI-2</w:t>
      </w:r>
      <w:r w:rsidR="00DC60C4">
        <w:t xml:space="preserve"> </w:t>
      </w:r>
      <w:r w:rsidR="00DC60C4" w:rsidRPr="004050D8">
        <w:t>interface message is included in the HTTP request/response.</w:t>
      </w:r>
    </w:p>
    <w:p w:rsidR="00DC60C4" w:rsidRPr="004050D8" w:rsidRDefault="00DC60C4" w:rsidP="00DC60C4">
      <w:pPr>
        <w:pStyle w:val="berschrift4"/>
        <w:rPr>
          <w:lang w:eastAsia="zh-CN"/>
        </w:rPr>
      </w:pPr>
      <w:r w:rsidRPr="004050D8">
        <w:rPr>
          <w:lang w:eastAsia="zh-CN"/>
        </w:rPr>
        <w:t>HTTP Method</w:t>
      </w:r>
    </w:p>
    <w:p w:rsidR="00DC60C4" w:rsidRPr="004050D8" w:rsidRDefault="00DC60C4" w:rsidP="00DC60C4">
      <w:pPr>
        <w:jc w:val="both"/>
        <w:rPr>
          <w:rFonts w:eastAsia="SimSun"/>
          <w:lang w:eastAsia="zh-CN"/>
        </w:rPr>
      </w:pPr>
      <w:r>
        <w:t>CMAPI</w:t>
      </w:r>
      <w:r w:rsidRPr="004050D8">
        <w:t xml:space="preserve"> SHALL send all </w:t>
      </w:r>
      <w:r w:rsidR="005A23B1">
        <w:t>request</w:t>
      </w:r>
      <w:r w:rsidR="005A23B1" w:rsidRPr="004050D8">
        <w:t xml:space="preserve"> messages </w:t>
      </w:r>
      <w:r w:rsidR="005A23B1">
        <w:t xml:space="preserve">on </w:t>
      </w:r>
      <w:r>
        <w:t>CMAPI</w:t>
      </w:r>
      <w:r w:rsidRPr="004050D8">
        <w:t>-</w:t>
      </w:r>
      <w:r>
        <w:t>1 and CMAPI-2</w:t>
      </w:r>
      <w:r w:rsidRPr="004050D8">
        <w:t xml:space="preserve"> interface</w:t>
      </w:r>
      <w:r>
        <w:t xml:space="preserve"> </w:t>
      </w:r>
      <w:r w:rsidRPr="004050D8">
        <w:t xml:space="preserve">as HTTP POST method requests. </w:t>
      </w:r>
    </w:p>
    <w:p w:rsidR="005A23B1" w:rsidRPr="004050D8" w:rsidRDefault="005A23B1" w:rsidP="005A23B1">
      <w:pPr>
        <w:pStyle w:val="berschrift4"/>
        <w:rPr>
          <w:lang w:eastAsia="zh-CN"/>
        </w:rPr>
      </w:pPr>
      <w:r>
        <w:rPr>
          <w:lang w:eastAsia="zh-CN"/>
        </w:rPr>
        <w:t>CMAPI-1 HTTP Transport Binding</w:t>
      </w:r>
    </w:p>
    <w:p w:rsidR="00600DD4" w:rsidRDefault="00B57E59">
      <w:r>
        <w:t>CMAPI-1 c</w:t>
      </w:r>
      <w:r w:rsidR="005C0386">
        <w:t xml:space="preserve">ommunication between </w:t>
      </w:r>
      <w:r w:rsidR="00F66536">
        <w:t>Web applications</w:t>
      </w:r>
      <w:r w:rsidR="005C0386">
        <w:t xml:space="preserve"> and a </w:t>
      </w:r>
      <w:r w:rsidR="00F66536">
        <w:t>CMAPI</w:t>
      </w:r>
      <w:r w:rsidR="005C0386">
        <w:t xml:space="preserve"> is carried out using </w:t>
      </w:r>
      <w:r w:rsidR="0070194F" w:rsidRPr="0070194F">
        <w:t>HTTP</w:t>
      </w:r>
      <w:r w:rsidR="005C0386">
        <w:t xml:space="preserve"> </w:t>
      </w:r>
      <w:r w:rsidR="0070194F" w:rsidRPr="0070194F">
        <w:t>POST</w:t>
      </w:r>
      <w:r w:rsidR="005C0386">
        <w:t xml:space="preserve"> requests and </w:t>
      </w:r>
      <w:r>
        <w:t xml:space="preserve">HTTP </w:t>
      </w:r>
      <w:r w:rsidR="005C0386">
        <w:t>responses, with the JSON objects</w:t>
      </w:r>
      <w:r w:rsidR="004C6223">
        <w:t xml:space="preserve"> (as specified in section </w:t>
      </w:r>
      <w:r w:rsidR="002F3BC1">
        <w:fldChar w:fldCharType="begin"/>
      </w:r>
      <w:r w:rsidR="00E35784">
        <w:instrText xml:space="preserve"> REF _Ref385944331 \r \h </w:instrText>
      </w:r>
      <w:r w:rsidR="002F3BC1">
        <w:fldChar w:fldCharType="separate"/>
      </w:r>
      <w:r w:rsidR="00E35784">
        <w:t>5.2.1</w:t>
      </w:r>
      <w:r w:rsidR="002F3BC1">
        <w:fldChar w:fldCharType="end"/>
      </w:r>
      <w:r w:rsidR="004C6223">
        <w:t>)</w:t>
      </w:r>
      <w:r w:rsidR="005C0386">
        <w:t xml:space="preserve"> as data</w:t>
      </w:r>
      <w:r w:rsidR="005A23B1">
        <w:t>.</w:t>
      </w:r>
      <w:r w:rsidR="005C0386">
        <w:t xml:space="preserve"> </w:t>
      </w:r>
    </w:p>
    <w:p w:rsidR="005A23B1" w:rsidRPr="004050D8" w:rsidRDefault="005A23B1" w:rsidP="005A23B1">
      <w:pPr>
        <w:pStyle w:val="berschrift4"/>
        <w:rPr>
          <w:lang w:eastAsia="zh-CN"/>
        </w:rPr>
      </w:pPr>
      <w:r>
        <w:rPr>
          <w:lang w:eastAsia="zh-CN"/>
        </w:rPr>
        <w:t>CMAPI-2 HTTP Transport Binding</w:t>
      </w:r>
    </w:p>
    <w:p w:rsidR="00600DD4" w:rsidRDefault="00B57E59">
      <w:pPr>
        <w:jc w:val="both"/>
      </w:pPr>
      <w:r>
        <w:t>The</w:t>
      </w:r>
      <w:r w:rsidR="00DF3A8B" w:rsidRPr="0064205D">
        <w:t xml:space="preserve"> method</w:t>
      </w:r>
      <w:r w:rsidR="00DF3A8B">
        <w:t xml:space="preserve"> for a </w:t>
      </w:r>
      <w:r>
        <w:t>Web</w:t>
      </w:r>
      <w:r w:rsidR="00DF3A8B" w:rsidRPr="0064205D">
        <w:t xml:space="preserve"> application to receive </w:t>
      </w:r>
      <w:r w:rsidR="00DF3A8B">
        <w:t xml:space="preserve">asynchronous </w:t>
      </w:r>
      <w:r w:rsidR="00DF3A8B" w:rsidRPr="0064205D">
        <w:t xml:space="preserve">notifications </w:t>
      </w:r>
      <w:r>
        <w:t>via CMAPI-2 interface</w:t>
      </w:r>
      <w:r w:rsidR="00DF3A8B" w:rsidRPr="0064205D">
        <w:t xml:space="preserve"> about </w:t>
      </w:r>
      <w:r w:rsidR="00DF3A8B">
        <w:t xml:space="preserve">the </w:t>
      </w:r>
      <w:proofErr w:type="spellStart"/>
      <w:r>
        <w:t>callbacks</w:t>
      </w:r>
      <w:proofErr w:type="spellEnd"/>
      <w:r w:rsidR="00DF3A8B" w:rsidRPr="0064205D">
        <w:t xml:space="preserve"> the </w:t>
      </w:r>
      <w:r>
        <w:t>Web application</w:t>
      </w:r>
      <w:r w:rsidR="00DF3A8B" w:rsidRPr="0064205D">
        <w:t xml:space="preserve"> </w:t>
      </w:r>
      <w:r w:rsidR="00DF3A8B">
        <w:t xml:space="preserve">has </w:t>
      </w:r>
      <w:r w:rsidR="004C6223">
        <w:t>registered to</w:t>
      </w:r>
      <w:r w:rsidR="00DF3A8B" w:rsidRPr="0064205D">
        <w:t xml:space="preserve"> </w:t>
      </w:r>
      <w:r w:rsidR="00DF3A8B">
        <w:t xml:space="preserve">is based on HTTP requests and often referred </w:t>
      </w:r>
      <w:r w:rsidR="00C81DD5">
        <w:t xml:space="preserve">to </w:t>
      </w:r>
      <w:r w:rsidR="00DF3A8B">
        <w:t xml:space="preserve">as </w:t>
      </w:r>
      <w:r w:rsidR="00DF3A8B" w:rsidRPr="0064205D">
        <w:t>“</w:t>
      </w:r>
      <w:r w:rsidR="00DF3A8B">
        <w:t>HTTP Long Polling</w:t>
      </w:r>
      <w:r w:rsidR="00DF3A8B" w:rsidRPr="0064205D">
        <w:t>”</w:t>
      </w:r>
      <w:r w:rsidR="00DF3A8B">
        <w:t xml:space="preserve"> [RFC6202]. </w:t>
      </w:r>
    </w:p>
    <w:p w:rsidR="00A40229" w:rsidRDefault="00DF3A8B" w:rsidP="00DF3A8B">
      <w:r w:rsidRPr="0064205D">
        <w:t xml:space="preserve">When </w:t>
      </w:r>
      <w:r w:rsidR="004C6223">
        <w:t xml:space="preserve">a </w:t>
      </w:r>
      <w:proofErr w:type="spellStart"/>
      <w:r w:rsidR="004C6223">
        <w:t>callback</w:t>
      </w:r>
      <w:proofErr w:type="spellEnd"/>
      <w:r w:rsidR="004C6223">
        <w:t xml:space="preserve"> fires</w:t>
      </w:r>
      <w:r w:rsidRPr="0064205D">
        <w:t xml:space="preserve"> </w:t>
      </w:r>
      <w:r w:rsidR="004C6223">
        <w:t>a</w:t>
      </w:r>
      <w:r w:rsidRPr="0064205D">
        <w:t xml:space="preserve"> notification</w:t>
      </w:r>
      <w:r w:rsidR="00A40229">
        <w:t xml:space="preserve"> </w:t>
      </w:r>
      <w:r w:rsidR="00A40229" w:rsidRPr="00A40229">
        <w:t>is sent to the Web</w:t>
      </w:r>
      <w:r w:rsidR="00A40229">
        <w:t xml:space="preserve"> application, i.e. a CMAPI-2 message included in the HTTP message body within the HTTP response to the pending HTTP Long </w:t>
      </w:r>
      <w:proofErr w:type="gramStart"/>
      <w:r w:rsidR="00A40229">
        <w:t>Polling</w:t>
      </w:r>
      <w:proofErr w:type="gramEnd"/>
      <w:r w:rsidR="00A40229">
        <w:t xml:space="preserve"> request.</w:t>
      </w:r>
    </w:p>
    <w:p w:rsidR="007612B5" w:rsidRDefault="00BF6AFD" w:rsidP="007612B5">
      <w:pPr>
        <w:pStyle w:val="berschrift4"/>
        <w:rPr>
          <w:lang w:eastAsia="zh-CN"/>
        </w:rPr>
      </w:pPr>
      <w:bookmarkStart w:id="91" w:name="_Ref385940395"/>
      <w:r>
        <w:rPr>
          <w:lang w:eastAsia="zh-CN"/>
        </w:rPr>
        <w:t xml:space="preserve">HTTP </w:t>
      </w:r>
      <w:r w:rsidR="00C81DD5">
        <w:rPr>
          <w:lang w:eastAsia="zh-CN"/>
        </w:rPr>
        <w:t xml:space="preserve">Transport </w:t>
      </w:r>
      <w:r w:rsidR="007612B5" w:rsidRPr="004050D8">
        <w:rPr>
          <w:lang w:eastAsia="zh-CN"/>
        </w:rPr>
        <w:t xml:space="preserve">Error </w:t>
      </w:r>
      <w:r w:rsidR="00C81DD5">
        <w:rPr>
          <w:lang w:eastAsia="zh-CN"/>
        </w:rPr>
        <w:t>H</w:t>
      </w:r>
      <w:r w:rsidR="007612B5" w:rsidRPr="004050D8">
        <w:rPr>
          <w:lang w:eastAsia="zh-CN"/>
        </w:rPr>
        <w:t>andling</w:t>
      </w:r>
      <w:bookmarkEnd w:id="91"/>
    </w:p>
    <w:p w:rsidR="00BF6AFD" w:rsidRPr="005F0B55" w:rsidRDefault="00BF6AFD" w:rsidP="00BF6AFD">
      <w:pPr>
        <w:jc w:val="both"/>
        <w:rPr>
          <w:lang w:val="en-US"/>
        </w:rPr>
      </w:pPr>
      <w:r w:rsidRPr="005F0B55">
        <w:rPr>
          <w:lang w:val="en-US"/>
        </w:rPr>
        <w:t xml:space="preserve">The error handling mechanism SHALL be able to handle those generic errors defined in [JSON-RPC] and CMAPI-specific errors defined in </w:t>
      </w:r>
      <w:r>
        <w:rPr>
          <w:lang w:val="en-US"/>
        </w:rPr>
        <w:t xml:space="preserve">section </w:t>
      </w:r>
      <w:r w:rsidR="002F3BC1">
        <w:rPr>
          <w:lang w:val="en-US"/>
        </w:rPr>
        <w:fldChar w:fldCharType="begin"/>
      </w:r>
      <w:r>
        <w:rPr>
          <w:lang w:val="en-US"/>
        </w:rPr>
        <w:instrText xml:space="preserve"> REF _Ref385926468 \r \h </w:instrText>
      </w:r>
      <w:r w:rsidR="002F3BC1">
        <w:rPr>
          <w:lang w:val="en-US"/>
        </w:rPr>
      </w:r>
      <w:r w:rsidR="002F3BC1">
        <w:rPr>
          <w:lang w:val="en-US"/>
        </w:rPr>
        <w:fldChar w:fldCharType="separate"/>
      </w:r>
      <w:r>
        <w:rPr>
          <w:lang w:val="en-US"/>
        </w:rPr>
        <w:t>5.3</w:t>
      </w:r>
      <w:r w:rsidR="002F3BC1">
        <w:rPr>
          <w:lang w:val="en-US"/>
        </w:rPr>
        <w:fldChar w:fldCharType="end"/>
      </w:r>
      <w:r>
        <w:rPr>
          <w:lang w:val="en-US"/>
        </w:rPr>
        <w:t>.</w:t>
      </w:r>
    </w:p>
    <w:p w:rsidR="005C367B" w:rsidRDefault="007612B5" w:rsidP="001474FD">
      <w:pPr>
        <w:autoSpaceDE w:val="0"/>
        <w:autoSpaceDN w:val="0"/>
        <w:adjustRightInd w:val="0"/>
        <w:spacing w:before="0"/>
      </w:pPr>
      <w:r w:rsidRPr="004050D8">
        <w:t xml:space="preserve">When there is no </w:t>
      </w:r>
      <w:r w:rsidR="00C81DD5">
        <w:t>CMAPI</w:t>
      </w:r>
      <w:r w:rsidRPr="004050D8">
        <w:t xml:space="preserve"> message to send in response to an request</w:t>
      </w:r>
      <w:proofErr w:type="gramStart"/>
      <w:r w:rsidR="00C81DD5">
        <w:t xml:space="preserve">, </w:t>
      </w:r>
      <w:r w:rsidRPr="004050D8">
        <w:t xml:space="preserve"> </w:t>
      </w:r>
      <w:r w:rsidR="00C81DD5">
        <w:t>CMAPI</w:t>
      </w:r>
      <w:proofErr w:type="gramEnd"/>
      <w:r w:rsidRPr="004050D8">
        <w:t xml:space="preserve"> SHALL send a 204 No Content response. </w:t>
      </w:r>
      <w:r w:rsidRPr="004050D8">
        <w:rPr>
          <w:lang w:eastAsia="ko-KR"/>
        </w:rPr>
        <w:t xml:space="preserve">Other allowed status codes, reflecting the outcome of the HTTP POST request, are defined in [RFC2616]. </w:t>
      </w:r>
      <w:bookmarkStart w:id="92" w:name="_Toc244046101"/>
      <w:bookmarkStart w:id="93" w:name="_Toc244046102"/>
      <w:bookmarkStart w:id="94" w:name="_Toc244046103"/>
      <w:bookmarkEnd w:id="92"/>
      <w:bookmarkEnd w:id="93"/>
      <w:bookmarkEnd w:id="94"/>
    </w:p>
    <w:p w:rsidR="00600DD4" w:rsidRDefault="005C367B">
      <w:pPr>
        <w:pStyle w:val="berschrift2"/>
      </w:pPr>
      <w:bookmarkStart w:id="95" w:name="_Toc406156929"/>
      <w:r>
        <w:t>Security Considerations</w:t>
      </w:r>
      <w:bookmarkEnd w:id="95"/>
    </w:p>
    <w:p w:rsidR="00AA65BF" w:rsidRPr="00984024" w:rsidRDefault="003B622C" w:rsidP="003B622C">
      <w:r>
        <w:rPr>
          <w:lang w:val="en-US" w:eastAsia="ko-KR"/>
        </w:rPr>
        <w:t>Management of connections is a sensitive operation which can involve secrets and confidential data (e. g. password)</w:t>
      </w:r>
      <w:proofErr w:type="gramStart"/>
      <w:r>
        <w:rPr>
          <w:lang w:val="en-US" w:eastAsia="ko-KR"/>
        </w:rPr>
        <w:t>,  so</w:t>
      </w:r>
      <w:proofErr w:type="gramEnd"/>
      <w:r>
        <w:rPr>
          <w:lang w:val="en-US" w:eastAsia="ko-KR"/>
        </w:rPr>
        <w:t xml:space="preserve"> it is required to perform CMAPI operations in a securely mutually authenticated , confidential and integrity protected context.</w:t>
      </w:r>
      <w:r>
        <w:rPr>
          <w:rFonts w:hint="eastAsia"/>
          <w:lang w:eastAsia="ko-KR"/>
        </w:rPr>
        <w:t xml:space="preserve"> </w:t>
      </w:r>
      <w:r>
        <w:rPr>
          <w:lang w:eastAsia="ko-KR"/>
        </w:rPr>
        <w:t xml:space="preserve">This CMAPI release </w:t>
      </w:r>
      <w:r>
        <w:rPr>
          <w:rFonts w:hint="eastAsia"/>
          <w:lang w:eastAsia="ko-KR"/>
        </w:rPr>
        <w:t>do</w:t>
      </w:r>
      <w:r>
        <w:rPr>
          <w:lang w:eastAsia="ko-KR"/>
        </w:rPr>
        <w:t>es</w:t>
      </w:r>
      <w:r>
        <w:rPr>
          <w:rFonts w:hint="eastAsia"/>
          <w:lang w:eastAsia="ko-KR"/>
        </w:rPr>
        <w:t xml:space="preserve"> </w:t>
      </w:r>
      <w:r>
        <w:rPr>
          <w:lang w:eastAsia="ko-KR"/>
        </w:rPr>
        <w:t>leave the security mechanisms required up to implementation</w:t>
      </w:r>
      <w:r>
        <w:rPr>
          <w:rFonts w:hint="eastAsia"/>
          <w:lang w:eastAsia="ko-KR"/>
        </w:rPr>
        <w:t xml:space="preserve">. </w:t>
      </w:r>
    </w:p>
    <w:p w:rsidR="004659C2" w:rsidRPr="00984024" w:rsidRDefault="004659C2">
      <w:pPr>
        <w:pStyle w:val="App1"/>
      </w:pPr>
      <w:bookmarkStart w:id="96" w:name="_Toc378768638"/>
      <w:bookmarkStart w:id="97" w:name="_Toc406156930"/>
      <w:r w:rsidRPr="00984024">
        <w:lastRenderedPageBreak/>
        <w:t>Change History</w:t>
      </w:r>
      <w:r w:rsidRPr="00984024">
        <w:tab/>
        <w:t>(Informative)</w:t>
      </w:r>
      <w:bookmarkEnd w:id="89"/>
      <w:bookmarkEnd w:id="90"/>
      <w:bookmarkEnd w:id="96"/>
      <w:bookmarkEnd w:id="97"/>
    </w:p>
    <w:p w:rsidR="004659C2" w:rsidRPr="00984024" w:rsidRDefault="004659C2">
      <w:pPr>
        <w:pStyle w:val="App2"/>
      </w:pPr>
      <w:bookmarkStart w:id="98" w:name="_Toc44724972"/>
      <w:bookmarkStart w:id="99" w:name="_Toc51147388"/>
      <w:bookmarkStart w:id="100" w:name="_Toc51149242"/>
      <w:bookmarkStart w:id="101" w:name="_Toc378768639"/>
      <w:bookmarkStart w:id="102" w:name="_Toc406156931"/>
      <w:r w:rsidRPr="00984024">
        <w:t>Approved Version History</w:t>
      </w:r>
      <w:bookmarkEnd w:id="98"/>
      <w:bookmarkEnd w:id="99"/>
      <w:bookmarkEnd w:id="100"/>
      <w:bookmarkEnd w:id="101"/>
      <w:bookmarkEnd w:id="10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4659C2" w:rsidRPr="00984024">
        <w:trPr>
          <w:tblHeader/>
          <w:jc w:val="center"/>
        </w:trPr>
        <w:tc>
          <w:tcPr>
            <w:tcW w:w="3227" w:type="dxa"/>
            <w:shd w:val="pct25" w:color="auto" w:fill="FFFFFF"/>
          </w:tcPr>
          <w:p w:rsidR="004659C2" w:rsidRPr="00984024" w:rsidRDefault="004659C2">
            <w:pPr>
              <w:pStyle w:val="TableHead"/>
            </w:pPr>
            <w:r w:rsidRPr="00984024">
              <w:t>Reference</w:t>
            </w:r>
          </w:p>
        </w:tc>
        <w:tc>
          <w:tcPr>
            <w:tcW w:w="1267" w:type="dxa"/>
            <w:shd w:val="pct25" w:color="auto" w:fill="FFFFFF"/>
          </w:tcPr>
          <w:p w:rsidR="004659C2" w:rsidRPr="00984024" w:rsidRDefault="004659C2">
            <w:pPr>
              <w:pStyle w:val="TableHead"/>
            </w:pPr>
            <w:r w:rsidRPr="00984024">
              <w:t>Date</w:t>
            </w:r>
          </w:p>
        </w:tc>
        <w:tc>
          <w:tcPr>
            <w:tcW w:w="5598" w:type="dxa"/>
            <w:shd w:val="pct25" w:color="auto" w:fill="FFFFFF"/>
          </w:tcPr>
          <w:p w:rsidR="004659C2" w:rsidRPr="00984024" w:rsidRDefault="004659C2">
            <w:pPr>
              <w:pStyle w:val="TableHead"/>
            </w:pPr>
            <w:r w:rsidRPr="00984024">
              <w:t>Description</w:t>
            </w:r>
          </w:p>
        </w:tc>
      </w:tr>
      <w:tr w:rsidR="0002701E" w:rsidRPr="00376185" w:rsidTr="0002701E">
        <w:trPr>
          <w:jc w:val="center"/>
        </w:trPr>
        <w:tc>
          <w:tcPr>
            <w:tcW w:w="3227" w:type="dxa"/>
          </w:tcPr>
          <w:p w:rsidR="0002701E" w:rsidRPr="00376185" w:rsidRDefault="0002701E" w:rsidP="0002701E">
            <w:pPr>
              <w:pStyle w:val="TableRow"/>
              <w:rPr>
                <w:sz w:val="16"/>
              </w:rPr>
            </w:pPr>
            <w:r w:rsidRPr="00376185">
              <w:rPr>
                <w:sz w:val="16"/>
              </w:rPr>
              <w:t>n/a</w:t>
            </w:r>
          </w:p>
        </w:tc>
        <w:tc>
          <w:tcPr>
            <w:tcW w:w="1267" w:type="dxa"/>
          </w:tcPr>
          <w:p w:rsidR="0002701E" w:rsidRPr="00376185" w:rsidRDefault="0002701E" w:rsidP="0002701E">
            <w:pPr>
              <w:pStyle w:val="TableRow"/>
              <w:rPr>
                <w:sz w:val="16"/>
              </w:rPr>
            </w:pPr>
            <w:r w:rsidRPr="00376185">
              <w:rPr>
                <w:sz w:val="16"/>
              </w:rPr>
              <w:t>n/a</w:t>
            </w:r>
          </w:p>
        </w:tc>
        <w:tc>
          <w:tcPr>
            <w:tcW w:w="5598" w:type="dxa"/>
          </w:tcPr>
          <w:p w:rsidR="0002701E" w:rsidRPr="00376185" w:rsidRDefault="0002701E" w:rsidP="0002701E">
            <w:pPr>
              <w:pStyle w:val="TableRow"/>
              <w:rPr>
                <w:sz w:val="16"/>
              </w:rPr>
            </w:pPr>
            <w:r w:rsidRPr="00376185">
              <w:rPr>
                <w:sz w:val="16"/>
              </w:rPr>
              <w:t>No prior version</w:t>
            </w:r>
          </w:p>
        </w:tc>
      </w:tr>
    </w:tbl>
    <w:p w:rsidR="004659C2" w:rsidRPr="00984024" w:rsidRDefault="004659C2">
      <w:pPr>
        <w:pStyle w:val="App2"/>
      </w:pPr>
      <w:bookmarkStart w:id="103" w:name="_Toc44724973"/>
      <w:bookmarkStart w:id="104" w:name="_Toc51147389"/>
      <w:bookmarkStart w:id="105" w:name="_Toc51149243"/>
      <w:bookmarkStart w:id="106" w:name="_Toc378768640"/>
      <w:bookmarkStart w:id="107" w:name="_Toc406156932"/>
      <w:r w:rsidRPr="00984024">
        <w:t xml:space="preserve">Draft/Candidate Version </w:t>
      </w:r>
      <w:r w:rsidR="000E321D">
        <w:t>1.1</w:t>
      </w:r>
      <w:r w:rsidRPr="00984024">
        <w:t xml:space="preserve"> History</w:t>
      </w:r>
      <w:bookmarkEnd w:id="103"/>
      <w:bookmarkEnd w:id="104"/>
      <w:bookmarkEnd w:id="105"/>
      <w:bookmarkEnd w:id="106"/>
      <w:bookmarkEnd w:id="10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4659C2" w:rsidRPr="00984024">
        <w:trPr>
          <w:tblHeader/>
          <w:jc w:val="center"/>
        </w:trPr>
        <w:tc>
          <w:tcPr>
            <w:tcW w:w="2975" w:type="dxa"/>
            <w:shd w:val="pct25" w:color="auto" w:fill="FFFFFF"/>
          </w:tcPr>
          <w:p w:rsidR="004659C2" w:rsidRPr="00984024" w:rsidRDefault="004659C2">
            <w:pPr>
              <w:pStyle w:val="TableHead"/>
            </w:pPr>
            <w:r w:rsidRPr="00984024">
              <w:t>Document Identifier</w:t>
            </w:r>
          </w:p>
        </w:tc>
        <w:tc>
          <w:tcPr>
            <w:tcW w:w="1170" w:type="dxa"/>
            <w:shd w:val="pct25" w:color="auto" w:fill="FFFFFF"/>
          </w:tcPr>
          <w:p w:rsidR="004659C2" w:rsidRPr="00984024" w:rsidRDefault="004659C2">
            <w:pPr>
              <w:pStyle w:val="TableHead"/>
            </w:pPr>
            <w:r w:rsidRPr="00984024">
              <w:t>Date</w:t>
            </w:r>
          </w:p>
        </w:tc>
        <w:tc>
          <w:tcPr>
            <w:tcW w:w="1080" w:type="dxa"/>
            <w:shd w:val="pct25" w:color="auto" w:fill="FFFFFF"/>
          </w:tcPr>
          <w:p w:rsidR="004659C2" w:rsidRPr="00984024" w:rsidRDefault="004659C2">
            <w:pPr>
              <w:pStyle w:val="TableHead"/>
            </w:pPr>
            <w:r w:rsidRPr="00984024">
              <w:t>Sections</w:t>
            </w:r>
          </w:p>
        </w:tc>
        <w:tc>
          <w:tcPr>
            <w:tcW w:w="4864" w:type="dxa"/>
            <w:shd w:val="pct25" w:color="auto" w:fill="FFFFFF"/>
          </w:tcPr>
          <w:p w:rsidR="004659C2" w:rsidRPr="00984024" w:rsidRDefault="004659C2">
            <w:pPr>
              <w:pStyle w:val="TableHead"/>
            </w:pPr>
            <w:r w:rsidRPr="00984024">
              <w:t>Description</w:t>
            </w:r>
          </w:p>
        </w:tc>
      </w:tr>
      <w:tr w:rsidR="00476BC9" w:rsidRPr="00984024">
        <w:trPr>
          <w:cantSplit/>
          <w:jc w:val="center"/>
        </w:trPr>
        <w:tc>
          <w:tcPr>
            <w:tcW w:w="2975" w:type="dxa"/>
            <w:vMerge w:val="restart"/>
          </w:tcPr>
          <w:p w:rsidR="00476BC9" w:rsidRPr="000E321D" w:rsidRDefault="00476BC9">
            <w:pPr>
              <w:pStyle w:val="TableRow"/>
              <w:rPr>
                <w:sz w:val="16"/>
              </w:rPr>
            </w:pPr>
            <w:r w:rsidRPr="000E321D">
              <w:rPr>
                <w:sz w:val="16"/>
              </w:rPr>
              <w:t>Draft Versions</w:t>
            </w:r>
          </w:p>
          <w:p w:rsidR="00476BC9" w:rsidRPr="0001127D" w:rsidRDefault="00476BC9">
            <w:pPr>
              <w:pStyle w:val="TableRow"/>
              <w:rPr>
                <w:sz w:val="16"/>
                <w:lang w:val="fi-FI"/>
              </w:rPr>
            </w:pPr>
            <w:r w:rsidRPr="0001127D">
              <w:rPr>
                <w:sz w:val="16"/>
                <w:lang w:val="fi-FI"/>
              </w:rPr>
              <w:t>OMA-TS-OpenCMAPI_Web_V1_1</w:t>
            </w:r>
          </w:p>
        </w:tc>
        <w:tc>
          <w:tcPr>
            <w:tcW w:w="1170" w:type="dxa"/>
          </w:tcPr>
          <w:p w:rsidR="00476BC9" w:rsidRPr="00984024" w:rsidRDefault="00476BC9" w:rsidP="00F0046B">
            <w:pPr>
              <w:pStyle w:val="TableRow"/>
              <w:rPr>
                <w:sz w:val="16"/>
              </w:rPr>
            </w:pPr>
            <w:r>
              <w:rPr>
                <w:sz w:val="16"/>
              </w:rPr>
              <w:t>4</w:t>
            </w:r>
            <w:r w:rsidRPr="00984024">
              <w:rPr>
                <w:sz w:val="16"/>
              </w:rPr>
              <w:t xml:space="preserve"> Jun 20</w:t>
            </w:r>
            <w:r>
              <w:rPr>
                <w:sz w:val="16"/>
              </w:rPr>
              <w:t>1</w:t>
            </w:r>
            <w:r w:rsidRPr="00984024">
              <w:rPr>
                <w:sz w:val="16"/>
              </w:rPr>
              <w:t>3</w:t>
            </w:r>
          </w:p>
        </w:tc>
        <w:tc>
          <w:tcPr>
            <w:tcW w:w="1080" w:type="dxa"/>
          </w:tcPr>
          <w:p w:rsidR="00476BC9" w:rsidRPr="00984024" w:rsidRDefault="00476BC9">
            <w:pPr>
              <w:pStyle w:val="TableRow"/>
              <w:rPr>
                <w:sz w:val="16"/>
              </w:rPr>
            </w:pPr>
            <w:r>
              <w:rPr>
                <w:sz w:val="16"/>
              </w:rPr>
              <w:t>All</w:t>
            </w:r>
          </w:p>
        </w:tc>
        <w:tc>
          <w:tcPr>
            <w:tcW w:w="4864" w:type="dxa"/>
          </w:tcPr>
          <w:p w:rsidR="00476BC9" w:rsidRPr="00984024" w:rsidRDefault="00476BC9">
            <w:pPr>
              <w:pStyle w:val="TableRow"/>
              <w:rPr>
                <w:sz w:val="16"/>
              </w:rPr>
            </w:pPr>
            <w:r>
              <w:rPr>
                <w:sz w:val="16"/>
              </w:rPr>
              <w:t>First baseline document</w:t>
            </w:r>
          </w:p>
        </w:tc>
      </w:tr>
      <w:tr w:rsidR="00476BC9" w:rsidRPr="0001127D">
        <w:trPr>
          <w:cantSplit/>
          <w:jc w:val="center"/>
        </w:trPr>
        <w:tc>
          <w:tcPr>
            <w:tcW w:w="2975" w:type="dxa"/>
            <w:vMerge/>
          </w:tcPr>
          <w:p w:rsidR="00476BC9" w:rsidRPr="00984024" w:rsidRDefault="00476BC9">
            <w:pPr>
              <w:pStyle w:val="TableRow"/>
              <w:rPr>
                <w:sz w:val="16"/>
              </w:rPr>
            </w:pPr>
          </w:p>
        </w:tc>
        <w:tc>
          <w:tcPr>
            <w:tcW w:w="1170" w:type="dxa"/>
          </w:tcPr>
          <w:p w:rsidR="00476BC9" w:rsidRPr="00984024" w:rsidRDefault="00476BC9">
            <w:pPr>
              <w:pStyle w:val="TableRow"/>
              <w:rPr>
                <w:sz w:val="16"/>
              </w:rPr>
            </w:pPr>
            <w:r>
              <w:rPr>
                <w:sz w:val="16"/>
              </w:rPr>
              <w:t>04 Sept 2013</w:t>
            </w:r>
          </w:p>
        </w:tc>
        <w:tc>
          <w:tcPr>
            <w:tcW w:w="1080" w:type="dxa"/>
          </w:tcPr>
          <w:p w:rsidR="00476BC9" w:rsidRPr="00984024" w:rsidRDefault="00476BC9">
            <w:pPr>
              <w:pStyle w:val="TableRow"/>
              <w:rPr>
                <w:sz w:val="16"/>
              </w:rPr>
            </w:pPr>
            <w:r>
              <w:rPr>
                <w:sz w:val="16"/>
              </w:rPr>
              <w:t>All</w:t>
            </w:r>
          </w:p>
        </w:tc>
        <w:tc>
          <w:tcPr>
            <w:tcW w:w="4864" w:type="dxa"/>
          </w:tcPr>
          <w:p w:rsidR="00476BC9" w:rsidRDefault="00476BC9">
            <w:pPr>
              <w:pStyle w:val="TableRow"/>
              <w:rPr>
                <w:sz w:val="16"/>
              </w:rPr>
            </w:pPr>
            <w:r w:rsidRPr="00EF4AC0">
              <w:rPr>
                <w:sz w:val="16"/>
              </w:rPr>
              <w:t>Incorporated the following CRs:</w:t>
            </w:r>
          </w:p>
          <w:p w:rsidR="00476BC9" w:rsidRPr="0001127D" w:rsidRDefault="00476BC9">
            <w:pPr>
              <w:pStyle w:val="TableRow"/>
              <w:rPr>
                <w:sz w:val="16"/>
              </w:rPr>
            </w:pPr>
            <w:r w:rsidRPr="0001127D">
              <w:rPr>
                <w:sz w:val="16"/>
              </w:rPr>
              <w:t>OMA-CD-OpenCMAPI-2013-0074R02-CR_TS_WebAPI</w:t>
            </w:r>
          </w:p>
        </w:tc>
      </w:tr>
      <w:tr w:rsidR="00476BC9" w:rsidRPr="00F51BF4">
        <w:trPr>
          <w:cantSplit/>
          <w:jc w:val="center"/>
        </w:trPr>
        <w:tc>
          <w:tcPr>
            <w:tcW w:w="2975" w:type="dxa"/>
            <w:vMerge/>
          </w:tcPr>
          <w:p w:rsidR="00476BC9" w:rsidRPr="0001127D" w:rsidRDefault="00476BC9">
            <w:pPr>
              <w:pStyle w:val="TableRow"/>
              <w:rPr>
                <w:sz w:val="16"/>
              </w:rPr>
            </w:pPr>
          </w:p>
        </w:tc>
        <w:tc>
          <w:tcPr>
            <w:tcW w:w="1170" w:type="dxa"/>
          </w:tcPr>
          <w:p w:rsidR="00476BC9" w:rsidRPr="000E321D" w:rsidRDefault="00476BC9">
            <w:pPr>
              <w:pStyle w:val="TableRow"/>
              <w:rPr>
                <w:sz w:val="16"/>
                <w:lang w:val="pt-BR"/>
              </w:rPr>
            </w:pPr>
            <w:r>
              <w:rPr>
                <w:sz w:val="16"/>
                <w:lang w:val="pt-BR"/>
              </w:rPr>
              <w:t>01 Jan 2014</w:t>
            </w:r>
          </w:p>
        </w:tc>
        <w:tc>
          <w:tcPr>
            <w:tcW w:w="1080" w:type="dxa"/>
          </w:tcPr>
          <w:p w:rsidR="00476BC9" w:rsidRPr="000E321D" w:rsidRDefault="00476BC9">
            <w:pPr>
              <w:pStyle w:val="TableRow"/>
              <w:rPr>
                <w:sz w:val="16"/>
                <w:lang w:val="pt-BR"/>
              </w:rPr>
            </w:pPr>
            <w:r>
              <w:rPr>
                <w:sz w:val="16"/>
                <w:lang w:val="pt-BR"/>
              </w:rPr>
              <w:t>All</w:t>
            </w:r>
          </w:p>
        </w:tc>
        <w:tc>
          <w:tcPr>
            <w:tcW w:w="4864" w:type="dxa"/>
          </w:tcPr>
          <w:p w:rsidR="00476BC9" w:rsidRDefault="00476BC9" w:rsidP="000E321D">
            <w:pPr>
              <w:pStyle w:val="TableRow"/>
              <w:rPr>
                <w:sz w:val="16"/>
              </w:rPr>
            </w:pPr>
            <w:r w:rsidRPr="00EF4AC0">
              <w:rPr>
                <w:sz w:val="16"/>
              </w:rPr>
              <w:t>Incorporated the following CRs:</w:t>
            </w:r>
          </w:p>
          <w:p w:rsidR="00476BC9" w:rsidRDefault="00476BC9" w:rsidP="000E321D">
            <w:pPr>
              <w:pStyle w:val="TableRow"/>
              <w:rPr>
                <w:sz w:val="16"/>
              </w:rPr>
            </w:pPr>
            <w:r w:rsidRPr="000E321D">
              <w:rPr>
                <w:sz w:val="16"/>
              </w:rPr>
              <w:t>OMA-CD-OpenCMAPI-2013-0085-CR_JSON_API_Management</w:t>
            </w:r>
          </w:p>
          <w:p w:rsidR="00476BC9" w:rsidRDefault="00476BC9" w:rsidP="000E321D">
            <w:pPr>
              <w:pStyle w:val="TableRow"/>
              <w:rPr>
                <w:sz w:val="16"/>
              </w:rPr>
            </w:pPr>
            <w:r w:rsidRPr="009208B9">
              <w:rPr>
                <w:sz w:val="16"/>
              </w:rPr>
              <w:t>OMA-CD-OpenCMAPI-2013-0103-CR_JSON_Device_Discovery</w:t>
            </w:r>
          </w:p>
          <w:p w:rsidR="00476BC9" w:rsidRPr="00F454CE" w:rsidRDefault="00476BC9" w:rsidP="00F454CE">
            <w:pPr>
              <w:pStyle w:val="TableRow"/>
              <w:rPr>
                <w:sz w:val="16"/>
              </w:rPr>
            </w:pPr>
            <w:r w:rsidRPr="00F454CE">
              <w:rPr>
                <w:sz w:val="16"/>
              </w:rPr>
              <w:t xml:space="preserve">OMA-CD-OpenCMAPI-2013-0104-CR_JSON_Cellular_Network_Management  </w:t>
            </w:r>
          </w:p>
          <w:p w:rsidR="00476BC9" w:rsidRPr="00F454CE" w:rsidRDefault="00476BC9" w:rsidP="00F454CE">
            <w:pPr>
              <w:pStyle w:val="TableRow"/>
              <w:rPr>
                <w:sz w:val="16"/>
              </w:rPr>
            </w:pPr>
            <w:r w:rsidRPr="00F454CE">
              <w:rPr>
                <w:sz w:val="16"/>
              </w:rPr>
              <w:t>OMA-CD-OpenCMAPI-2013-0105-CR_JSON_Connection_Management OMA-CD- OMA-CD-OpenCMAPI-2013-0106-CR_JSON_Network_Management</w:t>
            </w:r>
          </w:p>
          <w:p w:rsidR="00476BC9" w:rsidRPr="00F454CE" w:rsidRDefault="00476BC9" w:rsidP="00F454CE">
            <w:pPr>
              <w:pStyle w:val="TableRow"/>
              <w:rPr>
                <w:sz w:val="16"/>
              </w:rPr>
            </w:pPr>
            <w:r w:rsidRPr="00F454CE">
              <w:rPr>
                <w:sz w:val="16"/>
              </w:rPr>
              <w:t>OMA-CD-OpenCMAPI-2013-0107-CR_JSON_CDMA2000</w:t>
            </w:r>
          </w:p>
          <w:p w:rsidR="00476BC9" w:rsidRPr="00F454CE" w:rsidRDefault="00476BC9" w:rsidP="00F454CE">
            <w:pPr>
              <w:pStyle w:val="TableRow"/>
              <w:rPr>
                <w:sz w:val="16"/>
              </w:rPr>
            </w:pPr>
            <w:r w:rsidRPr="00F454CE">
              <w:rPr>
                <w:sz w:val="16"/>
              </w:rPr>
              <w:t>OMA-CD-OpenCMAPI-2013-0108-CR_JSON_Device_Service</w:t>
            </w:r>
          </w:p>
          <w:p w:rsidR="00476BC9" w:rsidRPr="00F454CE" w:rsidRDefault="00476BC9" w:rsidP="00F454CE">
            <w:pPr>
              <w:pStyle w:val="TableRow"/>
              <w:rPr>
                <w:sz w:val="16"/>
              </w:rPr>
            </w:pPr>
            <w:r w:rsidRPr="00F454CE">
              <w:rPr>
                <w:sz w:val="16"/>
              </w:rPr>
              <w:t>OMA-CD-OpenCMAPI-2013-0109-CR_JSON__Device_Extended_Service</w:t>
            </w:r>
          </w:p>
          <w:p w:rsidR="00476BC9" w:rsidRPr="00F454CE" w:rsidRDefault="00476BC9" w:rsidP="00F454CE">
            <w:pPr>
              <w:pStyle w:val="TableRow"/>
              <w:rPr>
                <w:sz w:val="16"/>
              </w:rPr>
            </w:pPr>
            <w:r w:rsidRPr="00F454CE">
              <w:rPr>
                <w:sz w:val="16"/>
              </w:rPr>
              <w:t>OMA-CD-OpenCMAPI-2013-0110-CR_JSON_PIN_PUK</w:t>
            </w:r>
          </w:p>
          <w:p w:rsidR="00476BC9" w:rsidRPr="00F454CE" w:rsidRDefault="00476BC9" w:rsidP="00F454CE">
            <w:pPr>
              <w:pStyle w:val="TableRow"/>
              <w:rPr>
                <w:sz w:val="16"/>
              </w:rPr>
            </w:pPr>
            <w:r w:rsidRPr="00F454CE">
              <w:rPr>
                <w:sz w:val="16"/>
              </w:rPr>
              <w:t>OMA-CD-OpenCMAPI-2013-0111-CR_JSON_UICC</w:t>
            </w:r>
          </w:p>
          <w:p w:rsidR="00476BC9" w:rsidRPr="00F454CE" w:rsidRDefault="00476BC9" w:rsidP="00F454CE">
            <w:pPr>
              <w:pStyle w:val="TableRow"/>
              <w:rPr>
                <w:sz w:val="16"/>
              </w:rPr>
            </w:pPr>
            <w:r w:rsidRPr="00F454CE">
              <w:rPr>
                <w:sz w:val="16"/>
              </w:rPr>
              <w:t xml:space="preserve">OMA-CD-OpenCMAPI-2013-0113-CR_JSON_Statistics </w:t>
            </w:r>
          </w:p>
          <w:p w:rsidR="00476BC9" w:rsidRPr="00F454CE" w:rsidRDefault="00476BC9" w:rsidP="00F454CE">
            <w:pPr>
              <w:pStyle w:val="TableRow"/>
              <w:rPr>
                <w:sz w:val="16"/>
              </w:rPr>
            </w:pPr>
            <w:r w:rsidRPr="00F454CE">
              <w:rPr>
                <w:sz w:val="16"/>
              </w:rPr>
              <w:t>OMA-CD-OpenCMAPI-2013-0114-CR_JSON_Information_Status</w:t>
            </w:r>
          </w:p>
          <w:p w:rsidR="00476BC9" w:rsidRPr="00F454CE" w:rsidRDefault="00476BC9" w:rsidP="00F454CE">
            <w:pPr>
              <w:pStyle w:val="TableRow"/>
              <w:rPr>
                <w:sz w:val="16"/>
              </w:rPr>
            </w:pPr>
            <w:r w:rsidRPr="00F454CE">
              <w:rPr>
                <w:sz w:val="16"/>
              </w:rPr>
              <w:t>OMA-CD-OpenCMAPI-2013-0115-CR_JSON_SMS</w:t>
            </w:r>
          </w:p>
          <w:p w:rsidR="00476BC9" w:rsidRPr="00F454CE" w:rsidRDefault="00476BC9" w:rsidP="00F454CE">
            <w:pPr>
              <w:pStyle w:val="TableRow"/>
              <w:rPr>
                <w:sz w:val="16"/>
                <w:lang w:val="fi-FI"/>
              </w:rPr>
            </w:pPr>
            <w:r w:rsidRPr="00F454CE">
              <w:rPr>
                <w:sz w:val="16"/>
                <w:lang w:val="fi-FI"/>
              </w:rPr>
              <w:t>OMA-CD-OpenCMAPI-2013-0116-CR_JSON_USSD</w:t>
            </w:r>
          </w:p>
          <w:p w:rsidR="00476BC9" w:rsidRPr="00F454CE" w:rsidRDefault="00476BC9" w:rsidP="00F454CE">
            <w:pPr>
              <w:pStyle w:val="TableRow"/>
              <w:rPr>
                <w:sz w:val="16"/>
                <w:lang w:val="fi-FI"/>
              </w:rPr>
            </w:pPr>
            <w:r w:rsidRPr="00F454CE">
              <w:rPr>
                <w:sz w:val="16"/>
                <w:lang w:val="fi-FI"/>
              </w:rPr>
              <w:t>OMA-CD-OpenCMAPI-2013-0117-CR_JSON_GNSS</w:t>
            </w:r>
          </w:p>
          <w:p w:rsidR="00476BC9" w:rsidRPr="00F454CE" w:rsidRDefault="00476BC9" w:rsidP="00F454CE">
            <w:pPr>
              <w:pStyle w:val="TableRow"/>
              <w:rPr>
                <w:sz w:val="16"/>
                <w:lang w:val="fi-FI"/>
              </w:rPr>
            </w:pPr>
            <w:r w:rsidRPr="00F454CE">
              <w:rPr>
                <w:sz w:val="16"/>
                <w:lang w:val="fi-FI"/>
              </w:rPr>
              <w:t>OMA-CD-OpenCMAPI-2013-0118-CR_JSON_Data_Push_Service</w:t>
            </w:r>
          </w:p>
          <w:p w:rsidR="00476BC9" w:rsidRPr="00F454CE" w:rsidRDefault="00476BC9" w:rsidP="00F454CE">
            <w:pPr>
              <w:pStyle w:val="TableRow"/>
              <w:rPr>
                <w:sz w:val="16"/>
                <w:lang w:val="fi-FI"/>
              </w:rPr>
            </w:pPr>
            <w:r w:rsidRPr="00F454CE">
              <w:rPr>
                <w:sz w:val="16"/>
                <w:lang w:val="fi-FI"/>
              </w:rPr>
              <w:t>OMA-CD-OpenCMAPI-2013-0119-CR_JSON_Contact_Management</w:t>
            </w:r>
          </w:p>
          <w:p w:rsidR="00476BC9" w:rsidRPr="00F454CE" w:rsidRDefault="00476BC9" w:rsidP="00F454CE">
            <w:pPr>
              <w:pStyle w:val="TableRow"/>
              <w:rPr>
                <w:sz w:val="16"/>
                <w:lang w:val="fi-FI"/>
              </w:rPr>
            </w:pPr>
            <w:r w:rsidRPr="00F454CE">
              <w:rPr>
                <w:sz w:val="16"/>
                <w:lang w:val="fi-FI"/>
              </w:rPr>
              <w:t>OMA-CD-OpenCMAPI-2013-0120-CR_JSON_P2P</w:t>
            </w:r>
          </w:p>
          <w:p w:rsidR="00476BC9" w:rsidRPr="00F454CE" w:rsidRDefault="00476BC9" w:rsidP="00F454CE">
            <w:pPr>
              <w:pStyle w:val="TableRow"/>
              <w:rPr>
                <w:sz w:val="16"/>
                <w:lang w:val="fr-FR"/>
              </w:rPr>
            </w:pPr>
            <w:r w:rsidRPr="00F454CE">
              <w:rPr>
                <w:sz w:val="16"/>
                <w:lang w:val="fr-FR"/>
              </w:rPr>
              <w:t>OMA-CD-</w:t>
            </w:r>
            <w:proofErr w:type="spellStart"/>
            <w:r w:rsidRPr="00F454CE">
              <w:rPr>
                <w:sz w:val="16"/>
                <w:lang w:val="fr-FR"/>
              </w:rPr>
              <w:t>OpenCMAPI</w:t>
            </w:r>
            <w:proofErr w:type="spellEnd"/>
            <w:r w:rsidRPr="00F454CE">
              <w:rPr>
                <w:sz w:val="16"/>
                <w:lang w:val="fr-FR"/>
              </w:rPr>
              <w:t>-2013-0121-</w:t>
            </w:r>
            <w:proofErr w:type="spellStart"/>
            <w:r w:rsidRPr="00F454CE">
              <w:rPr>
                <w:sz w:val="16"/>
                <w:lang w:val="fr-FR"/>
              </w:rPr>
              <w:t>CR_JSON_Router_Management</w:t>
            </w:r>
            <w:proofErr w:type="spellEnd"/>
          </w:p>
          <w:p w:rsidR="00476BC9" w:rsidRPr="00F454CE" w:rsidRDefault="00476BC9" w:rsidP="00F454CE">
            <w:pPr>
              <w:pStyle w:val="TableRow"/>
              <w:rPr>
                <w:sz w:val="16"/>
                <w:lang w:val="fr-FR"/>
              </w:rPr>
            </w:pPr>
            <w:r w:rsidRPr="00F454CE">
              <w:rPr>
                <w:sz w:val="16"/>
                <w:lang w:val="fr-FR"/>
              </w:rPr>
              <w:t>OMA-CD-</w:t>
            </w:r>
            <w:proofErr w:type="spellStart"/>
            <w:r w:rsidRPr="00F454CE">
              <w:rPr>
                <w:sz w:val="16"/>
                <w:lang w:val="fr-FR"/>
              </w:rPr>
              <w:t>OpenCMAPI</w:t>
            </w:r>
            <w:proofErr w:type="spellEnd"/>
            <w:r w:rsidRPr="00F454CE">
              <w:rPr>
                <w:sz w:val="16"/>
                <w:lang w:val="fr-FR"/>
              </w:rPr>
              <w:t>-2013-0162-</w:t>
            </w:r>
            <w:proofErr w:type="spellStart"/>
            <w:r w:rsidRPr="00F454CE">
              <w:rPr>
                <w:sz w:val="16"/>
                <w:lang w:val="fr-FR"/>
              </w:rPr>
              <w:t>CR_CR_JSON_Callback</w:t>
            </w:r>
            <w:proofErr w:type="spellEnd"/>
          </w:p>
          <w:p w:rsidR="00476BC9" w:rsidRPr="00F454CE" w:rsidRDefault="00476BC9" w:rsidP="00F454CE">
            <w:pPr>
              <w:pStyle w:val="TableRow"/>
              <w:rPr>
                <w:sz w:val="16"/>
                <w:lang w:val="fr-FR"/>
              </w:rPr>
            </w:pPr>
            <w:r w:rsidRPr="00F454CE">
              <w:rPr>
                <w:sz w:val="16"/>
                <w:lang w:val="fr-FR"/>
              </w:rPr>
              <w:t>OMA-CD-</w:t>
            </w:r>
            <w:proofErr w:type="spellStart"/>
            <w:r w:rsidRPr="00F454CE">
              <w:rPr>
                <w:sz w:val="16"/>
                <w:lang w:val="fr-FR"/>
              </w:rPr>
              <w:t>OpenCMAPI</w:t>
            </w:r>
            <w:proofErr w:type="spellEnd"/>
            <w:r w:rsidRPr="00F454CE">
              <w:rPr>
                <w:sz w:val="16"/>
                <w:lang w:val="fr-FR"/>
              </w:rPr>
              <w:t>-2013-0163-</w:t>
            </w:r>
            <w:proofErr w:type="spellStart"/>
            <w:r w:rsidRPr="00F454CE">
              <w:rPr>
                <w:sz w:val="16"/>
                <w:lang w:val="fr-FR"/>
              </w:rPr>
              <w:t>CR_CMAPI_WebBinding_Reference</w:t>
            </w:r>
            <w:proofErr w:type="spellEnd"/>
          </w:p>
          <w:p w:rsidR="00476BC9" w:rsidRPr="00F454CE" w:rsidRDefault="00476BC9" w:rsidP="00F454CE">
            <w:pPr>
              <w:pStyle w:val="TableRow"/>
              <w:rPr>
                <w:sz w:val="16"/>
                <w:lang w:val="fr-FR"/>
              </w:rPr>
            </w:pPr>
            <w:r w:rsidRPr="00F454CE">
              <w:rPr>
                <w:sz w:val="16"/>
                <w:lang w:val="fr-FR"/>
              </w:rPr>
              <w:t>OMA-CD-</w:t>
            </w:r>
            <w:proofErr w:type="spellStart"/>
            <w:r w:rsidRPr="00F454CE">
              <w:rPr>
                <w:sz w:val="16"/>
                <w:lang w:val="fr-FR"/>
              </w:rPr>
              <w:t>OpenCMAPI</w:t>
            </w:r>
            <w:proofErr w:type="spellEnd"/>
            <w:r w:rsidRPr="00F454CE">
              <w:rPr>
                <w:sz w:val="16"/>
                <w:lang w:val="fr-FR"/>
              </w:rPr>
              <w:t>-2013-0166R01-</w:t>
            </w:r>
            <w:proofErr w:type="spellStart"/>
            <w:r w:rsidRPr="00F454CE">
              <w:rPr>
                <w:sz w:val="16"/>
                <w:lang w:val="fr-FR"/>
              </w:rPr>
              <w:t>CR_CMAPI_WebBinding_Introduction</w:t>
            </w:r>
            <w:proofErr w:type="spellEnd"/>
          </w:p>
          <w:p w:rsidR="00476BC9" w:rsidRPr="00F454CE" w:rsidRDefault="00476BC9" w:rsidP="00F454CE">
            <w:pPr>
              <w:pStyle w:val="TableRow"/>
              <w:rPr>
                <w:sz w:val="16"/>
                <w:lang w:val="fr-FR"/>
              </w:rPr>
            </w:pPr>
            <w:r w:rsidRPr="00F454CE">
              <w:rPr>
                <w:sz w:val="16"/>
                <w:lang w:val="fr-FR"/>
              </w:rPr>
              <w:t>OMA-CD-</w:t>
            </w:r>
            <w:proofErr w:type="spellStart"/>
            <w:r w:rsidRPr="00F454CE">
              <w:rPr>
                <w:sz w:val="16"/>
                <w:lang w:val="fr-FR"/>
              </w:rPr>
              <w:t>OpenCMAPI</w:t>
            </w:r>
            <w:proofErr w:type="spellEnd"/>
            <w:r w:rsidRPr="00F454CE">
              <w:rPr>
                <w:sz w:val="16"/>
                <w:lang w:val="fr-FR"/>
              </w:rPr>
              <w:t>-2013-0167-</w:t>
            </w:r>
            <w:proofErr w:type="spellStart"/>
            <w:r w:rsidRPr="00F454CE">
              <w:rPr>
                <w:sz w:val="16"/>
                <w:lang w:val="fr-FR"/>
              </w:rPr>
              <w:t>CR_WebBinding_WebSocket</w:t>
            </w:r>
            <w:proofErr w:type="spellEnd"/>
          </w:p>
          <w:p w:rsidR="00476BC9" w:rsidRPr="00F454CE" w:rsidRDefault="00476BC9" w:rsidP="00F454CE">
            <w:pPr>
              <w:pStyle w:val="TableRow"/>
              <w:rPr>
                <w:sz w:val="16"/>
                <w:lang w:val="nl-NL"/>
              </w:rPr>
            </w:pPr>
            <w:r w:rsidRPr="00F454CE">
              <w:rPr>
                <w:sz w:val="16"/>
                <w:lang w:val="nl-NL"/>
              </w:rPr>
              <w:t>OMA-CD-OpenCMAPI-2013-0168R01-CR_WebBinding_JSONRPC</w:t>
            </w:r>
          </w:p>
          <w:p w:rsidR="00476BC9" w:rsidRPr="00F454CE" w:rsidRDefault="00476BC9" w:rsidP="00F454CE">
            <w:pPr>
              <w:pStyle w:val="TableRow"/>
              <w:rPr>
                <w:sz w:val="16"/>
                <w:lang w:val="nl-NL"/>
              </w:rPr>
            </w:pPr>
            <w:r w:rsidRPr="00F454CE">
              <w:rPr>
                <w:sz w:val="16"/>
                <w:lang w:val="nl-NL"/>
              </w:rPr>
              <w:t>OMA-CD-OpenCMAPI-2013-0169R01-CR_WebBinding_Appendix_D</w:t>
            </w:r>
          </w:p>
          <w:p w:rsidR="00476BC9" w:rsidRPr="0001127D" w:rsidRDefault="00476BC9" w:rsidP="00F454CE">
            <w:pPr>
              <w:pStyle w:val="TableRow"/>
              <w:rPr>
                <w:sz w:val="16"/>
                <w:lang w:val="nl-NL"/>
              </w:rPr>
            </w:pPr>
            <w:r w:rsidRPr="0001127D">
              <w:rPr>
                <w:sz w:val="16"/>
                <w:lang w:val="nl-NL"/>
              </w:rPr>
              <w:t>OMA-CD-OpenCMAPI-2013-0171-CR_JSON_CB_Registration</w:t>
            </w:r>
          </w:p>
        </w:tc>
      </w:tr>
      <w:tr w:rsidR="00476BC9" w:rsidRPr="00F94E27">
        <w:trPr>
          <w:cantSplit/>
          <w:jc w:val="center"/>
        </w:trPr>
        <w:tc>
          <w:tcPr>
            <w:tcW w:w="2975" w:type="dxa"/>
            <w:vMerge/>
          </w:tcPr>
          <w:p w:rsidR="00476BC9" w:rsidRPr="0001127D" w:rsidRDefault="00476BC9">
            <w:pPr>
              <w:pStyle w:val="TableRow"/>
              <w:rPr>
                <w:sz w:val="16"/>
                <w:lang w:val="nl-NL"/>
              </w:rPr>
            </w:pPr>
          </w:p>
        </w:tc>
        <w:tc>
          <w:tcPr>
            <w:tcW w:w="1170" w:type="dxa"/>
          </w:tcPr>
          <w:p w:rsidR="00476BC9" w:rsidRPr="00376185" w:rsidRDefault="00476BC9" w:rsidP="0002701E">
            <w:pPr>
              <w:pStyle w:val="TableRow"/>
              <w:rPr>
                <w:sz w:val="16"/>
                <w:lang w:val="pt-BR"/>
              </w:rPr>
            </w:pPr>
            <w:r w:rsidRPr="00376185">
              <w:rPr>
                <w:sz w:val="16"/>
                <w:lang w:val="pt-BR"/>
              </w:rPr>
              <w:t>30 Jan 2014</w:t>
            </w:r>
          </w:p>
        </w:tc>
        <w:tc>
          <w:tcPr>
            <w:tcW w:w="1080" w:type="dxa"/>
          </w:tcPr>
          <w:p w:rsidR="00476BC9" w:rsidRPr="00376185" w:rsidRDefault="00476BC9" w:rsidP="0002701E">
            <w:pPr>
              <w:pStyle w:val="TableRow"/>
              <w:rPr>
                <w:sz w:val="16"/>
                <w:lang w:val="pt-BR"/>
              </w:rPr>
            </w:pPr>
            <w:r w:rsidRPr="00376185">
              <w:rPr>
                <w:sz w:val="16"/>
                <w:lang w:val="pt-BR"/>
              </w:rPr>
              <w:t>B</w:t>
            </w:r>
          </w:p>
        </w:tc>
        <w:tc>
          <w:tcPr>
            <w:tcW w:w="4864" w:type="dxa"/>
          </w:tcPr>
          <w:p w:rsidR="00476BC9" w:rsidRPr="00376185" w:rsidRDefault="00476BC9" w:rsidP="0002701E">
            <w:pPr>
              <w:pStyle w:val="TableRow"/>
              <w:rPr>
                <w:sz w:val="16"/>
              </w:rPr>
            </w:pPr>
            <w:r w:rsidRPr="00376185">
              <w:rPr>
                <w:sz w:val="16"/>
              </w:rPr>
              <w:t>Incorporated CR:</w:t>
            </w:r>
          </w:p>
          <w:p w:rsidR="00476BC9" w:rsidRPr="00376185" w:rsidRDefault="00476BC9" w:rsidP="0002701E">
            <w:pPr>
              <w:pStyle w:val="TableRow"/>
              <w:rPr>
                <w:sz w:val="16"/>
              </w:rPr>
            </w:pPr>
            <w:r w:rsidRPr="00376185">
              <w:rPr>
                <w:sz w:val="16"/>
              </w:rPr>
              <w:t xml:space="preserve">   OMA-CD-OpenCMAPI-2014-0010-CR_WebTS_SCR</w:t>
            </w:r>
          </w:p>
          <w:p w:rsidR="00476BC9" w:rsidRPr="00376185" w:rsidRDefault="00476BC9" w:rsidP="0002701E">
            <w:pPr>
              <w:pStyle w:val="TableRow"/>
              <w:rPr>
                <w:sz w:val="16"/>
              </w:rPr>
            </w:pPr>
            <w:r w:rsidRPr="00376185">
              <w:rPr>
                <w:sz w:val="16"/>
              </w:rPr>
              <w:t>Editorial changes</w:t>
            </w:r>
          </w:p>
        </w:tc>
      </w:tr>
      <w:tr w:rsidR="00476BC9" w:rsidRPr="00F94E27">
        <w:trPr>
          <w:cantSplit/>
          <w:jc w:val="center"/>
        </w:trPr>
        <w:tc>
          <w:tcPr>
            <w:tcW w:w="2975" w:type="dxa"/>
            <w:vMerge/>
          </w:tcPr>
          <w:p w:rsidR="00476BC9" w:rsidRPr="0001127D" w:rsidRDefault="00476BC9">
            <w:pPr>
              <w:pStyle w:val="TableRow"/>
              <w:rPr>
                <w:sz w:val="16"/>
                <w:lang w:val="nl-NL"/>
              </w:rPr>
            </w:pPr>
          </w:p>
        </w:tc>
        <w:tc>
          <w:tcPr>
            <w:tcW w:w="1170" w:type="dxa"/>
          </w:tcPr>
          <w:p w:rsidR="00476BC9" w:rsidRPr="0001127D" w:rsidRDefault="00476BC9">
            <w:pPr>
              <w:pStyle w:val="TableRow"/>
              <w:rPr>
                <w:sz w:val="16"/>
                <w:lang w:val="nl-NL"/>
              </w:rPr>
            </w:pPr>
            <w:r>
              <w:rPr>
                <w:sz w:val="16"/>
                <w:lang w:val="nl-NL"/>
              </w:rPr>
              <w:t>31 Jan 2014</w:t>
            </w:r>
          </w:p>
        </w:tc>
        <w:tc>
          <w:tcPr>
            <w:tcW w:w="1080" w:type="dxa"/>
          </w:tcPr>
          <w:p w:rsidR="00476BC9" w:rsidRPr="0001127D" w:rsidRDefault="00476BC9">
            <w:pPr>
              <w:pStyle w:val="TableRow"/>
              <w:rPr>
                <w:sz w:val="16"/>
                <w:lang w:val="nl-NL"/>
              </w:rPr>
            </w:pPr>
            <w:r>
              <w:rPr>
                <w:sz w:val="16"/>
                <w:lang w:val="nl-NL"/>
              </w:rPr>
              <w:t>All</w:t>
            </w:r>
          </w:p>
        </w:tc>
        <w:tc>
          <w:tcPr>
            <w:tcW w:w="4864" w:type="dxa"/>
          </w:tcPr>
          <w:p w:rsidR="00476BC9" w:rsidRDefault="00476BC9" w:rsidP="00F94E27">
            <w:pPr>
              <w:pStyle w:val="TableRow"/>
              <w:rPr>
                <w:sz w:val="16"/>
              </w:rPr>
            </w:pPr>
            <w:r>
              <w:rPr>
                <w:sz w:val="16"/>
              </w:rPr>
              <w:t>Editorial changes including changes in accordance with  actions:</w:t>
            </w:r>
          </w:p>
          <w:p w:rsidR="00476BC9" w:rsidRDefault="00476BC9" w:rsidP="00F94E27">
            <w:pPr>
              <w:pStyle w:val="TableRow"/>
              <w:rPr>
                <w:sz w:val="16"/>
              </w:rPr>
            </w:pPr>
            <w:r>
              <w:rPr>
                <w:sz w:val="16"/>
              </w:rPr>
              <w:t>OpenCMAPI-2014-A001</w:t>
            </w:r>
          </w:p>
          <w:p w:rsidR="00476BC9" w:rsidRDefault="00476BC9" w:rsidP="00F94E27">
            <w:pPr>
              <w:pStyle w:val="TableRow"/>
              <w:rPr>
                <w:sz w:val="16"/>
              </w:rPr>
            </w:pPr>
            <w:r>
              <w:rPr>
                <w:sz w:val="16"/>
              </w:rPr>
              <w:t>OpenCMAPI-2014-A002</w:t>
            </w:r>
          </w:p>
          <w:p w:rsidR="00476BC9" w:rsidRDefault="00476BC9" w:rsidP="00F94E27">
            <w:pPr>
              <w:pStyle w:val="TableRow"/>
              <w:rPr>
                <w:sz w:val="16"/>
              </w:rPr>
            </w:pPr>
            <w:r>
              <w:rPr>
                <w:sz w:val="16"/>
              </w:rPr>
              <w:t>OpenCMAPI-2014-A003</w:t>
            </w:r>
          </w:p>
          <w:p w:rsidR="00476BC9" w:rsidRPr="00F94E27" w:rsidRDefault="00476BC9">
            <w:pPr>
              <w:pStyle w:val="TableRow"/>
              <w:rPr>
                <w:sz w:val="16"/>
              </w:rPr>
            </w:pPr>
            <w:r>
              <w:rPr>
                <w:sz w:val="16"/>
              </w:rPr>
              <w:t>OpenCMAPI-2014-A005</w:t>
            </w:r>
          </w:p>
        </w:tc>
      </w:tr>
      <w:tr w:rsidR="00476BC9" w:rsidRPr="00F94E27">
        <w:trPr>
          <w:cantSplit/>
          <w:jc w:val="center"/>
        </w:trPr>
        <w:tc>
          <w:tcPr>
            <w:tcW w:w="2975" w:type="dxa"/>
            <w:vMerge/>
          </w:tcPr>
          <w:p w:rsidR="00476BC9" w:rsidRPr="00F94E27" w:rsidRDefault="00476BC9">
            <w:pPr>
              <w:pStyle w:val="TableRow"/>
              <w:rPr>
                <w:sz w:val="16"/>
              </w:rPr>
            </w:pPr>
          </w:p>
        </w:tc>
        <w:tc>
          <w:tcPr>
            <w:tcW w:w="1170" w:type="dxa"/>
          </w:tcPr>
          <w:p w:rsidR="00476BC9" w:rsidRPr="00F94E27" w:rsidRDefault="00476BC9">
            <w:pPr>
              <w:pStyle w:val="TableRow"/>
              <w:rPr>
                <w:sz w:val="16"/>
              </w:rPr>
            </w:pPr>
            <w:r>
              <w:rPr>
                <w:sz w:val="16"/>
              </w:rPr>
              <w:t>18 Feb 2014</w:t>
            </w:r>
          </w:p>
        </w:tc>
        <w:tc>
          <w:tcPr>
            <w:tcW w:w="1080" w:type="dxa"/>
          </w:tcPr>
          <w:p w:rsidR="00476BC9" w:rsidRPr="00F94E27" w:rsidRDefault="00476BC9">
            <w:pPr>
              <w:pStyle w:val="TableRow"/>
              <w:rPr>
                <w:sz w:val="16"/>
              </w:rPr>
            </w:pPr>
            <w:r>
              <w:rPr>
                <w:sz w:val="16"/>
              </w:rPr>
              <w:t>All</w:t>
            </w:r>
          </w:p>
        </w:tc>
        <w:tc>
          <w:tcPr>
            <w:tcW w:w="4864" w:type="dxa"/>
          </w:tcPr>
          <w:p w:rsidR="00476BC9" w:rsidRPr="00F94E27" w:rsidRDefault="00476BC9">
            <w:pPr>
              <w:pStyle w:val="TableRow"/>
              <w:rPr>
                <w:sz w:val="16"/>
              </w:rPr>
            </w:pPr>
            <w:r>
              <w:rPr>
                <w:sz w:val="16"/>
              </w:rPr>
              <w:t xml:space="preserve">Changes according to CONRR comments resolution in </w:t>
            </w:r>
            <w:r w:rsidRPr="003D36B7">
              <w:rPr>
                <w:sz w:val="16"/>
              </w:rPr>
              <w:t>OMA-CONRR-OpenCMAPI-V1_1-20140221-D</w:t>
            </w:r>
          </w:p>
        </w:tc>
      </w:tr>
      <w:tr w:rsidR="00476BC9" w:rsidRPr="00F94E27">
        <w:trPr>
          <w:cantSplit/>
          <w:jc w:val="center"/>
        </w:trPr>
        <w:tc>
          <w:tcPr>
            <w:tcW w:w="2975" w:type="dxa"/>
            <w:vMerge/>
          </w:tcPr>
          <w:p w:rsidR="00476BC9" w:rsidRPr="00F94E27" w:rsidRDefault="00476BC9">
            <w:pPr>
              <w:pStyle w:val="TableRow"/>
              <w:rPr>
                <w:sz w:val="16"/>
              </w:rPr>
            </w:pPr>
          </w:p>
        </w:tc>
        <w:tc>
          <w:tcPr>
            <w:tcW w:w="1170" w:type="dxa"/>
          </w:tcPr>
          <w:p w:rsidR="00476BC9" w:rsidRPr="00F94E27" w:rsidRDefault="00476BC9">
            <w:pPr>
              <w:pStyle w:val="TableRow"/>
              <w:rPr>
                <w:sz w:val="16"/>
              </w:rPr>
            </w:pPr>
            <w:r>
              <w:rPr>
                <w:sz w:val="16"/>
              </w:rPr>
              <w:t>1 Apr 2014</w:t>
            </w:r>
          </w:p>
        </w:tc>
        <w:tc>
          <w:tcPr>
            <w:tcW w:w="1080" w:type="dxa"/>
          </w:tcPr>
          <w:p w:rsidR="00476BC9" w:rsidRPr="00F94E27" w:rsidRDefault="00476BC9">
            <w:pPr>
              <w:pStyle w:val="TableRow"/>
              <w:rPr>
                <w:sz w:val="16"/>
              </w:rPr>
            </w:pPr>
            <w:r>
              <w:rPr>
                <w:sz w:val="16"/>
              </w:rPr>
              <w:t>All</w:t>
            </w:r>
          </w:p>
        </w:tc>
        <w:tc>
          <w:tcPr>
            <w:tcW w:w="4864" w:type="dxa"/>
          </w:tcPr>
          <w:p w:rsidR="00476BC9" w:rsidRDefault="00476BC9">
            <w:pPr>
              <w:pStyle w:val="TableRow"/>
              <w:rPr>
                <w:sz w:val="16"/>
              </w:rPr>
            </w:pPr>
            <w:r>
              <w:rPr>
                <w:sz w:val="16"/>
              </w:rPr>
              <w:t>Incorporated:</w:t>
            </w:r>
          </w:p>
          <w:p w:rsidR="00476BC9" w:rsidRDefault="00476BC9">
            <w:pPr>
              <w:pStyle w:val="TableRow"/>
              <w:rPr>
                <w:rFonts w:ascii="Arial" w:hAnsi="Arial" w:cs="Arial"/>
                <w:color w:val="000000"/>
                <w:sz w:val="14"/>
                <w:szCs w:val="14"/>
              </w:rPr>
            </w:pPr>
            <w:r>
              <w:rPr>
                <w:rFonts w:ascii="Arial" w:hAnsi="Arial" w:cs="Arial"/>
                <w:color w:val="000000"/>
                <w:sz w:val="14"/>
                <w:szCs w:val="14"/>
              </w:rPr>
              <w:t>OMA-CD-OpenCMAPI-2014-0017-CR_WebTS_errorcodes</w:t>
            </w:r>
          </w:p>
          <w:p w:rsidR="00476BC9" w:rsidRDefault="00476BC9">
            <w:pPr>
              <w:pStyle w:val="TableRow"/>
              <w:rPr>
                <w:rFonts w:ascii="Arial" w:hAnsi="Arial" w:cs="Arial"/>
                <w:color w:val="000000"/>
                <w:sz w:val="14"/>
                <w:szCs w:val="14"/>
              </w:rPr>
            </w:pPr>
            <w:r>
              <w:rPr>
                <w:rFonts w:ascii="Arial" w:hAnsi="Arial" w:cs="Arial"/>
                <w:color w:val="000000"/>
                <w:sz w:val="14"/>
                <w:szCs w:val="14"/>
              </w:rPr>
              <w:t>OMA-CD-OpenCMAPI-2014-0020-CR_WebTS_move_JSD_to_SUP</w:t>
            </w:r>
          </w:p>
          <w:p w:rsidR="00476BC9" w:rsidRPr="00CD2A53" w:rsidRDefault="00476BC9">
            <w:pPr>
              <w:pStyle w:val="TableRow"/>
              <w:rPr>
                <w:rFonts w:ascii="Arial" w:hAnsi="Arial" w:cs="Arial"/>
                <w:color w:val="000000"/>
                <w:sz w:val="14"/>
                <w:szCs w:val="14"/>
              </w:rPr>
            </w:pPr>
            <w:r>
              <w:rPr>
                <w:rFonts w:ascii="Arial" w:hAnsi="Arial" w:cs="Arial"/>
                <w:color w:val="000000"/>
                <w:sz w:val="14"/>
                <w:szCs w:val="14"/>
              </w:rPr>
              <w:t>OMA-CD-OpenCMAPI-2014-0021-CR_WebTS_References_Section</w:t>
            </w:r>
          </w:p>
        </w:tc>
      </w:tr>
      <w:tr w:rsidR="00476BC9" w:rsidRPr="00F94E27">
        <w:trPr>
          <w:cantSplit/>
          <w:jc w:val="center"/>
        </w:trPr>
        <w:tc>
          <w:tcPr>
            <w:tcW w:w="2975" w:type="dxa"/>
            <w:vMerge/>
          </w:tcPr>
          <w:p w:rsidR="00476BC9" w:rsidRPr="00F94E27" w:rsidRDefault="00476BC9">
            <w:pPr>
              <w:pStyle w:val="TableRow"/>
              <w:rPr>
                <w:sz w:val="16"/>
              </w:rPr>
            </w:pPr>
          </w:p>
        </w:tc>
        <w:tc>
          <w:tcPr>
            <w:tcW w:w="1170" w:type="dxa"/>
          </w:tcPr>
          <w:p w:rsidR="00476BC9" w:rsidRPr="00F94E27" w:rsidRDefault="00476BC9">
            <w:pPr>
              <w:pStyle w:val="TableRow"/>
              <w:rPr>
                <w:sz w:val="16"/>
              </w:rPr>
            </w:pPr>
            <w:r>
              <w:rPr>
                <w:sz w:val="16"/>
              </w:rPr>
              <w:t>22 Apr 2014</w:t>
            </w:r>
          </w:p>
        </w:tc>
        <w:tc>
          <w:tcPr>
            <w:tcW w:w="1080" w:type="dxa"/>
          </w:tcPr>
          <w:p w:rsidR="00476BC9" w:rsidRPr="00F94E27" w:rsidRDefault="00476BC9">
            <w:pPr>
              <w:pStyle w:val="TableRow"/>
              <w:rPr>
                <w:sz w:val="16"/>
              </w:rPr>
            </w:pPr>
            <w:r>
              <w:rPr>
                <w:sz w:val="16"/>
              </w:rPr>
              <w:t>All</w:t>
            </w:r>
          </w:p>
        </w:tc>
        <w:tc>
          <w:tcPr>
            <w:tcW w:w="4864" w:type="dxa"/>
          </w:tcPr>
          <w:p w:rsidR="00476BC9" w:rsidRDefault="00476BC9" w:rsidP="0065187E">
            <w:pPr>
              <w:pStyle w:val="TableRow"/>
              <w:rPr>
                <w:sz w:val="16"/>
              </w:rPr>
            </w:pPr>
            <w:r>
              <w:rPr>
                <w:sz w:val="16"/>
              </w:rPr>
              <w:t>Incorporated:</w:t>
            </w:r>
          </w:p>
          <w:p w:rsidR="00476BC9" w:rsidRPr="00F94E27" w:rsidRDefault="00476BC9">
            <w:pPr>
              <w:pStyle w:val="TableRow"/>
              <w:rPr>
                <w:sz w:val="16"/>
              </w:rPr>
            </w:pPr>
            <w:r>
              <w:rPr>
                <w:rFonts w:ascii="Arial" w:hAnsi="Arial" w:cs="Arial"/>
                <w:color w:val="000000"/>
                <w:sz w:val="14"/>
                <w:szCs w:val="14"/>
              </w:rPr>
              <w:t>OMA-CD-OpenCMAPI-2014-0027R01-CR_Resolution_for_some_CONR_comments_to_WebTS</w:t>
            </w:r>
          </w:p>
        </w:tc>
      </w:tr>
      <w:tr w:rsidR="00476BC9" w:rsidRPr="00F94E27">
        <w:trPr>
          <w:cantSplit/>
          <w:jc w:val="center"/>
        </w:trPr>
        <w:tc>
          <w:tcPr>
            <w:tcW w:w="2975" w:type="dxa"/>
            <w:vMerge/>
          </w:tcPr>
          <w:p w:rsidR="00476BC9" w:rsidRPr="00F94E27" w:rsidRDefault="00476BC9">
            <w:pPr>
              <w:pStyle w:val="TableRow"/>
              <w:rPr>
                <w:sz w:val="16"/>
              </w:rPr>
            </w:pPr>
          </w:p>
        </w:tc>
        <w:tc>
          <w:tcPr>
            <w:tcW w:w="1170" w:type="dxa"/>
          </w:tcPr>
          <w:p w:rsidR="00476BC9" w:rsidRPr="00F94E27" w:rsidRDefault="00476BC9">
            <w:pPr>
              <w:pStyle w:val="TableRow"/>
              <w:rPr>
                <w:sz w:val="16"/>
              </w:rPr>
            </w:pPr>
            <w:r>
              <w:rPr>
                <w:sz w:val="16"/>
              </w:rPr>
              <w:t>5 May 2014</w:t>
            </w:r>
          </w:p>
        </w:tc>
        <w:tc>
          <w:tcPr>
            <w:tcW w:w="1080" w:type="dxa"/>
          </w:tcPr>
          <w:p w:rsidR="00476BC9" w:rsidRPr="00F94E27" w:rsidRDefault="00476BC9">
            <w:pPr>
              <w:pStyle w:val="TableRow"/>
              <w:rPr>
                <w:sz w:val="16"/>
              </w:rPr>
            </w:pPr>
            <w:r>
              <w:rPr>
                <w:sz w:val="16"/>
              </w:rPr>
              <w:t>5.2, 5.3,</w:t>
            </w:r>
          </w:p>
        </w:tc>
        <w:tc>
          <w:tcPr>
            <w:tcW w:w="4864" w:type="dxa"/>
          </w:tcPr>
          <w:p w:rsidR="00476BC9" w:rsidRDefault="00476BC9" w:rsidP="009D338E">
            <w:pPr>
              <w:pStyle w:val="TableRow"/>
              <w:rPr>
                <w:sz w:val="16"/>
              </w:rPr>
            </w:pPr>
            <w:r>
              <w:rPr>
                <w:sz w:val="16"/>
              </w:rPr>
              <w:t>Incorporated:</w:t>
            </w:r>
          </w:p>
          <w:p w:rsidR="00476BC9" w:rsidRPr="00F94E27" w:rsidRDefault="00476BC9">
            <w:pPr>
              <w:pStyle w:val="TableRow"/>
              <w:rPr>
                <w:sz w:val="16"/>
              </w:rPr>
            </w:pPr>
            <w:r w:rsidRPr="009D338E">
              <w:rPr>
                <w:sz w:val="16"/>
              </w:rPr>
              <w:t>OMA-CD-OpenCMAPI-2014-0032R01-CR_Next_WebTS_CONR_comments_resolutions</w:t>
            </w:r>
          </w:p>
        </w:tc>
      </w:tr>
      <w:tr w:rsidR="00476BC9" w:rsidRPr="00F94E27">
        <w:trPr>
          <w:cantSplit/>
          <w:jc w:val="center"/>
        </w:trPr>
        <w:tc>
          <w:tcPr>
            <w:tcW w:w="2975" w:type="dxa"/>
            <w:vMerge/>
          </w:tcPr>
          <w:p w:rsidR="00476BC9" w:rsidRPr="00F94E27" w:rsidRDefault="00476BC9">
            <w:pPr>
              <w:pStyle w:val="TableRow"/>
              <w:rPr>
                <w:sz w:val="16"/>
              </w:rPr>
            </w:pPr>
          </w:p>
        </w:tc>
        <w:tc>
          <w:tcPr>
            <w:tcW w:w="1170" w:type="dxa"/>
          </w:tcPr>
          <w:p w:rsidR="00476BC9" w:rsidRDefault="006A6097">
            <w:pPr>
              <w:pStyle w:val="TableRow"/>
              <w:rPr>
                <w:sz w:val="16"/>
              </w:rPr>
            </w:pPr>
            <w:r>
              <w:rPr>
                <w:sz w:val="16"/>
              </w:rPr>
              <w:t>29</w:t>
            </w:r>
            <w:r w:rsidR="00476BC9">
              <w:rPr>
                <w:sz w:val="16"/>
              </w:rPr>
              <w:t xml:space="preserve"> Sep 2014</w:t>
            </w:r>
          </w:p>
        </w:tc>
        <w:tc>
          <w:tcPr>
            <w:tcW w:w="1080" w:type="dxa"/>
          </w:tcPr>
          <w:p w:rsidR="00476BC9" w:rsidRDefault="00476BC9">
            <w:pPr>
              <w:pStyle w:val="TableRow"/>
              <w:rPr>
                <w:sz w:val="16"/>
              </w:rPr>
            </w:pPr>
            <w:r>
              <w:rPr>
                <w:sz w:val="16"/>
              </w:rPr>
              <w:t>All</w:t>
            </w:r>
          </w:p>
        </w:tc>
        <w:tc>
          <w:tcPr>
            <w:tcW w:w="4864" w:type="dxa"/>
          </w:tcPr>
          <w:p w:rsidR="00476BC9" w:rsidRDefault="00476BC9" w:rsidP="00FA57F6">
            <w:pPr>
              <w:pStyle w:val="TableRow"/>
              <w:rPr>
                <w:sz w:val="16"/>
              </w:rPr>
            </w:pPr>
            <w:r>
              <w:rPr>
                <w:sz w:val="16"/>
              </w:rPr>
              <w:t>Incorporated:</w:t>
            </w:r>
          </w:p>
          <w:p w:rsidR="003B622C" w:rsidRDefault="003B622C" w:rsidP="00FA57F6">
            <w:pPr>
              <w:pStyle w:val="TableRow"/>
              <w:rPr>
                <w:sz w:val="16"/>
              </w:rPr>
            </w:pPr>
            <w:r w:rsidRPr="003B622C">
              <w:rPr>
                <w:sz w:val="16"/>
              </w:rPr>
              <w:t>OMA-CD-OpenCMAPI-2014-0077-CR_Resolution_re_WebTS_Security</w:t>
            </w:r>
          </w:p>
          <w:p w:rsidR="00476BC9" w:rsidRDefault="00476BC9" w:rsidP="005731FA">
            <w:pPr>
              <w:pStyle w:val="TableRow"/>
              <w:rPr>
                <w:sz w:val="16"/>
              </w:rPr>
            </w:pPr>
            <w:r w:rsidRPr="005731FA">
              <w:rPr>
                <w:sz w:val="16"/>
              </w:rPr>
              <w:t>OMA-CD-OpenCMAPI-2014-0092-CR_WebTS_Editorial_Update</w:t>
            </w:r>
          </w:p>
        </w:tc>
      </w:tr>
      <w:tr w:rsidR="00476BC9" w:rsidRPr="00F94E27">
        <w:trPr>
          <w:cantSplit/>
          <w:jc w:val="center"/>
        </w:trPr>
        <w:tc>
          <w:tcPr>
            <w:tcW w:w="2975" w:type="dxa"/>
            <w:vMerge/>
          </w:tcPr>
          <w:p w:rsidR="00476BC9" w:rsidRPr="00F94E27" w:rsidRDefault="00476BC9">
            <w:pPr>
              <w:pStyle w:val="TableRow"/>
              <w:rPr>
                <w:sz w:val="16"/>
              </w:rPr>
            </w:pPr>
          </w:p>
        </w:tc>
        <w:tc>
          <w:tcPr>
            <w:tcW w:w="1170" w:type="dxa"/>
          </w:tcPr>
          <w:p w:rsidR="00476BC9" w:rsidRDefault="006325F0">
            <w:pPr>
              <w:pStyle w:val="TableRow"/>
              <w:rPr>
                <w:sz w:val="16"/>
              </w:rPr>
            </w:pPr>
            <w:r>
              <w:rPr>
                <w:sz w:val="16"/>
              </w:rPr>
              <w:t>24 Nov 2014</w:t>
            </w:r>
          </w:p>
        </w:tc>
        <w:tc>
          <w:tcPr>
            <w:tcW w:w="1080" w:type="dxa"/>
          </w:tcPr>
          <w:p w:rsidR="00476BC9" w:rsidRDefault="006325F0">
            <w:pPr>
              <w:pStyle w:val="TableRow"/>
              <w:rPr>
                <w:sz w:val="16"/>
              </w:rPr>
            </w:pPr>
            <w:r>
              <w:rPr>
                <w:sz w:val="16"/>
              </w:rPr>
              <w:t>5.2</w:t>
            </w:r>
          </w:p>
        </w:tc>
        <w:tc>
          <w:tcPr>
            <w:tcW w:w="4864" w:type="dxa"/>
          </w:tcPr>
          <w:p w:rsidR="006325F0" w:rsidRDefault="006325F0" w:rsidP="006325F0">
            <w:pPr>
              <w:pStyle w:val="TableRow"/>
              <w:rPr>
                <w:sz w:val="16"/>
              </w:rPr>
            </w:pPr>
            <w:r>
              <w:rPr>
                <w:sz w:val="16"/>
              </w:rPr>
              <w:t>Incorporated:</w:t>
            </w:r>
          </w:p>
          <w:p w:rsidR="00476BC9" w:rsidRDefault="006325F0" w:rsidP="00FA57F6">
            <w:pPr>
              <w:pStyle w:val="TableRow"/>
              <w:rPr>
                <w:sz w:val="16"/>
              </w:rPr>
            </w:pPr>
            <w:r w:rsidRPr="006325F0">
              <w:rPr>
                <w:sz w:val="16"/>
              </w:rPr>
              <w:t>OMA-CD-OpenCMAPI-2014-0099-CR_WebTS_Schema_description</w:t>
            </w:r>
          </w:p>
        </w:tc>
      </w:tr>
    </w:tbl>
    <w:p w:rsidR="004659C2" w:rsidRPr="00984024" w:rsidRDefault="004659C2">
      <w:pPr>
        <w:pStyle w:val="App1"/>
      </w:pPr>
      <w:bookmarkStart w:id="108" w:name="_Toc84123007"/>
      <w:bookmarkStart w:id="109" w:name="_Toc378768641"/>
      <w:bookmarkStart w:id="110" w:name="_Toc51147390"/>
      <w:bookmarkStart w:id="111" w:name="_Toc51149244"/>
      <w:bookmarkStart w:id="112" w:name="_Toc406156933"/>
      <w:r w:rsidRPr="00984024">
        <w:lastRenderedPageBreak/>
        <w:t>Static Conformance Requirements</w:t>
      </w:r>
      <w:r w:rsidRPr="00984024">
        <w:tab/>
        <w:t>(Normative)</w:t>
      </w:r>
      <w:bookmarkEnd w:id="108"/>
      <w:bookmarkEnd w:id="109"/>
      <w:bookmarkEnd w:id="112"/>
    </w:p>
    <w:p w:rsidR="004659C2" w:rsidRPr="00004484" w:rsidRDefault="0070194F" w:rsidP="0002701E">
      <w:pPr>
        <w:pStyle w:val="AltNormal"/>
        <w:rPr>
          <w:rFonts w:ascii="Times New Roman" w:hAnsi="Times New Roman"/>
        </w:rPr>
      </w:pPr>
      <w:r w:rsidRPr="0070194F">
        <w:rPr>
          <w:rFonts w:ascii="Times New Roman" w:hAnsi="Times New Roman"/>
        </w:rPr>
        <w:t>The notation used in this appendix is specified in [SCRRULES].</w:t>
      </w:r>
    </w:p>
    <w:p w:rsidR="00C94666" w:rsidRPr="00004484" w:rsidRDefault="0070194F" w:rsidP="00C94666">
      <w:pPr>
        <w:pStyle w:val="AltNormal"/>
        <w:rPr>
          <w:rFonts w:ascii="Times New Roman" w:hAnsi="Times New Roman"/>
        </w:rPr>
      </w:pPr>
      <w:bookmarkStart w:id="113" w:name="_Toc378768644"/>
      <w:r w:rsidRPr="0070194F">
        <w:rPr>
          <w:rFonts w:ascii="Times New Roman" w:hAnsi="Times New Roman"/>
        </w:rPr>
        <w:t xml:space="preserve">Every API function calls need to be supported by the implementation of the </w:t>
      </w:r>
      <w:proofErr w:type="spellStart"/>
      <w:r w:rsidRPr="0070194F">
        <w:rPr>
          <w:rFonts w:ascii="Times New Roman" w:hAnsi="Times New Roman"/>
        </w:rPr>
        <w:t>OpenCMAPI</w:t>
      </w:r>
      <w:proofErr w:type="spellEnd"/>
      <w:r w:rsidRPr="0070194F">
        <w:rPr>
          <w:rFonts w:ascii="Times New Roman" w:hAnsi="Times New Roman"/>
        </w:rPr>
        <w:t>. It shall at least support the call of the function and the dedicated generic return value.</w:t>
      </w:r>
    </w:p>
    <w:p w:rsidR="00C94666" w:rsidRPr="00004484" w:rsidRDefault="0070194F" w:rsidP="00C94666">
      <w:pPr>
        <w:pStyle w:val="AltNormal"/>
        <w:rPr>
          <w:rFonts w:ascii="Times New Roman" w:hAnsi="Times New Roman"/>
        </w:rPr>
      </w:pPr>
      <w:r w:rsidRPr="0070194F">
        <w:rPr>
          <w:rFonts w:ascii="Times New Roman" w:hAnsi="Times New Roman"/>
        </w:rPr>
        <w:t>But if one the functions is listed as mandatory in one of the following tables the full feature needs to be implemented in the API for the targeted device type.</w:t>
      </w:r>
    </w:p>
    <w:p w:rsidR="00C94666" w:rsidRPr="00004484" w:rsidRDefault="0070194F" w:rsidP="00C94666">
      <w:pPr>
        <w:pStyle w:val="AltNormal"/>
        <w:rPr>
          <w:rFonts w:ascii="Times New Roman" w:hAnsi="Times New Roman"/>
        </w:rPr>
      </w:pPr>
      <w:r w:rsidRPr="0070194F">
        <w:rPr>
          <w:rFonts w:ascii="Times New Roman" w:hAnsi="Times New Roman"/>
        </w:rPr>
        <w:t>And if one the functions is listed as Optional in one of the following tables, when implemented then the full feature needs to be implemented in the API for the targeted device type.</w:t>
      </w:r>
    </w:p>
    <w:p w:rsidR="00C94666" w:rsidRPr="003B0A3E" w:rsidRDefault="00C94666" w:rsidP="00C94666">
      <w:pPr>
        <w:pStyle w:val="App2"/>
      </w:pPr>
      <w:bookmarkStart w:id="114" w:name="_Toc191445495"/>
      <w:bookmarkStart w:id="115" w:name="_Toc376868834"/>
      <w:bookmarkStart w:id="116" w:name="_Toc406156934"/>
      <w:r w:rsidRPr="003B0A3E">
        <w:t xml:space="preserve">SCR for </w:t>
      </w:r>
      <w:bookmarkEnd w:id="114"/>
      <w:smartTag w:uri="urn:schemas-microsoft-com:office:smarttags" w:element="place">
        <w:r w:rsidRPr="003B0A3E">
          <w:t>Mobile</w:t>
        </w:r>
      </w:smartTag>
      <w:r w:rsidRPr="003B0A3E">
        <w:t xml:space="preserve"> Broadband Device</w:t>
      </w:r>
      <w:bookmarkEnd w:id="115"/>
      <w:bookmarkEnd w:id="116"/>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OpenCMAPI-MBD-001-M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 xml:space="preserve">Support API Management </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7.2</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OpenCMAPI-MBD-002-M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Device Discovery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7.3</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OpenCMAPI-MBD-003-M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Cellular Network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7.4</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OpenCMAPI-MBD-004-M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Connection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7.5</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OpenCMAPI-MBD-005-M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Network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7.6</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OpenCMAPI-MBD-006-O</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CDMA2000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7.7</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OpenCMAPI-MBD-007-M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Device Service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7.8</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OpenCMAPI-MBD-008-M</w:t>
            </w:r>
          </w:p>
        </w:tc>
        <w:tc>
          <w:tcPr>
            <w:tcW w:w="3828" w:type="dxa"/>
            <w:vAlign w:val="center"/>
          </w:tcPr>
          <w:p w:rsidR="00C94666" w:rsidRPr="008E26AB" w:rsidRDefault="00C94666" w:rsidP="00533FC5">
            <w:pPr>
              <w:pStyle w:val="TableCell"/>
              <w:rPr>
                <w:rFonts w:eastAsia="Times New Roman"/>
                <w:b/>
                <w:bCs/>
                <w:lang w:val="fr-FR" w:eastAsia="en-US"/>
              </w:rPr>
            </w:pPr>
            <w:r w:rsidRPr="008E26AB">
              <w:rPr>
                <w:rFonts w:eastAsia="Times New Roman"/>
                <w:lang w:val="fr-FR" w:eastAsia="zh-CN"/>
              </w:rPr>
              <w:t xml:space="preserve">Support </w:t>
            </w:r>
            <w:proofErr w:type="spellStart"/>
            <w:r w:rsidRPr="008E26AB">
              <w:rPr>
                <w:rFonts w:eastAsia="Times New Roman"/>
                <w:lang w:val="fr-FR" w:eastAsia="zh-CN"/>
              </w:rPr>
              <w:t>PINs</w:t>
            </w:r>
            <w:proofErr w:type="spellEnd"/>
            <w:r w:rsidRPr="008E26AB">
              <w:rPr>
                <w:rFonts w:eastAsia="Times New Roman"/>
                <w:lang w:val="fr-FR" w:eastAsia="zh-CN"/>
              </w:rPr>
              <w:t>/</w:t>
            </w:r>
            <w:proofErr w:type="spellStart"/>
            <w:r w:rsidRPr="008E26AB">
              <w:rPr>
                <w:rFonts w:eastAsia="Times New Roman"/>
                <w:lang w:val="fr-FR" w:eastAsia="zh-CN"/>
              </w:rPr>
              <w:t>PUKs</w:t>
            </w:r>
            <w:proofErr w:type="spellEnd"/>
            <w:r w:rsidRPr="008E26AB">
              <w:rPr>
                <w:rFonts w:eastAsia="Times New Roman"/>
                <w:lang w:val="fr-FR" w:eastAsia="zh-CN"/>
              </w:rPr>
              <w:t xml:space="preserve">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7.10</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OpenCMAPI-MBD-009-O</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UICC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7.11</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OpenCMAPI-MBD-010-O</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WLAN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7.12</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OpenCMAPI-MBD-011-M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 xml:space="preserve">Support </w:t>
            </w:r>
            <w:r w:rsidRPr="00870B8E">
              <w:rPr>
                <w:rFonts w:eastAsia="Times New Roman"/>
                <w:lang w:val="en-GB" w:eastAsia="en-US"/>
              </w:rPr>
              <w:t>Statistics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7.13</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OpenCMAPI-MBD-012-M</w:t>
            </w:r>
          </w:p>
        </w:tc>
        <w:tc>
          <w:tcPr>
            <w:tcW w:w="3828" w:type="dxa"/>
            <w:vAlign w:val="center"/>
          </w:tcPr>
          <w:p w:rsidR="00C94666" w:rsidRPr="00C860CA" w:rsidRDefault="00C94666" w:rsidP="00533FC5">
            <w:pPr>
              <w:pStyle w:val="TableCell"/>
              <w:rPr>
                <w:rFonts w:eastAsia="Times New Roman"/>
                <w:lang w:val="en-GB" w:eastAsia="en-US"/>
              </w:rPr>
            </w:pPr>
            <w:r w:rsidRPr="00870B8E">
              <w:rPr>
                <w:rFonts w:eastAsia="Times New Roman"/>
                <w:lang w:val="en-GB" w:eastAsia="zh-CN"/>
              </w:rPr>
              <w:t>Support Information Status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7.14</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OpenCMAPI-MBD-013-M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SMS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7.15</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OpenCMAPI-MBD-014-M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USSD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7.16</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OpenCMAPI-MBD-015-O</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 xml:space="preserve">Support </w:t>
            </w:r>
            <w:r w:rsidRPr="00870B8E">
              <w:rPr>
                <w:rFonts w:eastAsia="Times New Roman"/>
                <w:lang w:val="en-GB" w:eastAsia="en-US"/>
              </w:rPr>
              <w:t>GNSS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7.17</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OpenCMAPI-MBD-016-O</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Data Push Service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7.18</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OpenCMAPI-MBD-017-M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 xml:space="preserve">Support </w:t>
            </w:r>
            <w:proofErr w:type="spellStart"/>
            <w:r w:rsidRPr="00870B8E">
              <w:rPr>
                <w:rFonts w:eastAsia="Times New Roman"/>
                <w:lang w:val="en-GB" w:eastAsia="zh-CN"/>
              </w:rPr>
              <w:t>Callback</w:t>
            </w:r>
            <w:proofErr w:type="spellEnd"/>
            <w:r w:rsidRPr="00870B8E">
              <w:rPr>
                <w:rFonts w:eastAsia="Times New Roman"/>
                <w:lang w:val="en-GB" w:eastAsia="zh-CN"/>
              </w:rPr>
              <w:t xml:space="preserve">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8</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OpenCMAPI-MBD-018-O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C860CA" w:rsidRDefault="00C94666" w:rsidP="005731FA">
            <w:pPr>
              <w:pStyle w:val="TableCell"/>
              <w:rPr>
                <w:rFonts w:eastAsia="Times New Roman"/>
                <w:lang w:val="en-GB" w:eastAsia="zh-CN"/>
              </w:rPr>
            </w:pPr>
            <w:r w:rsidRPr="00870B8E">
              <w:rPr>
                <w:rFonts w:eastAsia="Times New Roman"/>
                <w:lang w:val="en-GB" w:eastAsia="zh-CN"/>
              </w:rPr>
              <w:t xml:space="preserve">Support Device </w:t>
            </w:r>
            <w:r w:rsidR="005731FA" w:rsidRPr="00870B8E">
              <w:rPr>
                <w:rFonts w:eastAsia="Times New Roman"/>
                <w:lang w:val="en-GB" w:eastAsia="zh-CN"/>
              </w:rPr>
              <w:t>Exten</w:t>
            </w:r>
            <w:r w:rsidR="005731FA">
              <w:rPr>
                <w:rFonts w:eastAsia="Times New Roman"/>
                <w:lang w:val="en-GB" w:eastAsia="zh-CN"/>
              </w:rPr>
              <w:t>d</w:t>
            </w:r>
            <w:r w:rsidR="005731FA" w:rsidRPr="00870B8E">
              <w:rPr>
                <w:rFonts w:eastAsia="Times New Roman"/>
                <w:lang w:val="en-GB" w:eastAsia="zh-CN"/>
              </w:rPr>
              <w:t xml:space="preserve">ed </w:t>
            </w:r>
            <w:r w:rsidRPr="00870B8E">
              <w:rPr>
                <w:rFonts w:eastAsia="Times New Roman"/>
                <w:lang w:val="en-GB"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7.9</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OpenCMAPI-MBD-019-M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Contact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7.19</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OpenCMAPI-MBD-020-O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7.20</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OpenCMAPI-MBD-021-O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Wireless Router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7.21</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5731FA" w:rsidRPr="003B0A3E" w:rsidTr="005731FA">
        <w:tc>
          <w:tcPr>
            <w:tcW w:w="2376"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bookmarkStart w:id="117" w:name="_Toc376868835"/>
            <w:r w:rsidRPr="00562E18">
              <w:rPr>
                <w:rFonts w:eastAsia="Times New Roman"/>
                <w:lang w:val="en-GB" w:eastAsia="en-US"/>
              </w:rPr>
              <w:t>OpenCMAPI-MBD-022-O</w:t>
            </w:r>
          </w:p>
        </w:tc>
        <w:tc>
          <w:tcPr>
            <w:tcW w:w="3828" w:type="dxa"/>
            <w:tcBorders>
              <w:top w:val="single" w:sz="4" w:space="0" w:color="auto"/>
              <w:left w:val="single" w:sz="4" w:space="0" w:color="auto"/>
              <w:bottom w:val="single" w:sz="4" w:space="0" w:color="auto"/>
              <w:right w:val="single" w:sz="4" w:space="0" w:color="auto"/>
            </w:tcBorders>
            <w:vAlign w:val="center"/>
          </w:tcPr>
          <w:p w:rsidR="005731FA" w:rsidRPr="00C860CA" w:rsidRDefault="005731FA" w:rsidP="00FA57F6">
            <w:pPr>
              <w:pStyle w:val="TableCell"/>
              <w:rPr>
                <w:rFonts w:eastAsia="Times New Roman"/>
                <w:lang w:val="en-GB" w:eastAsia="zh-CN"/>
              </w:rPr>
            </w:pPr>
            <w:r w:rsidRPr="00562E18">
              <w:rPr>
                <w:rFonts w:eastAsia="Times New Roman"/>
                <w:lang w:val="en-GB" w:eastAsia="zh-CN"/>
              </w:rPr>
              <w:t>Support IP Multimedia Services APIs</w:t>
            </w:r>
          </w:p>
        </w:tc>
        <w:tc>
          <w:tcPr>
            <w:tcW w:w="1134"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r w:rsidRPr="00562E18">
              <w:rPr>
                <w:rFonts w:eastAsia="Times New Roman"/>
                <w:lang w:val="en-GB" w:eastAsia="en-US"/>
              </w:rPr>
              <w:t>7.22</w:t>
            </w:r>
          </w:p>
        </w:tc>
        <w:tc>
          <w:tcPr>
            <w:tcW w:w="2835"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p>
        </w:tc>
      </w:tr>
      <w:tr w:rsidR="005731FA" w:rsidRPr="003B0A3E" w:rsidTr="005731FA">
        <w:tc>
          <w:tcPr>
            <w:tcW w:w="2376"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r w:rsidRPr="00562E18">
              <w:rPr>
                <w:rFonts w:eastAsia="Times New Roman"/>
                <w:lang w:val="en-GB" w:eastAsia="en-US"/>
              </w:rPr>
              <w:t>OpenCMAPI-MBD-023-O</w:t>
            </w:r>
          </w:p>
        </w:tc>
        <w:tc>
          <w:tcPr>
            <w:tcW w:w="3828" w:type="dxa"/>
            <w:tcBorders>
              <w:top w:val="single" w:sz="4" w:space="0" w:color="auto"/>
              <w:left w:val="single" w:sz="4" w:space="0" w:color="auto"/>
              <w:bottom w:val="single" w:sz="4" w:space="0" w:color="auto"/>
              <w:right w:val="single" w:sz="4" w:space="0" w:color="auto"/>
            </w:tcBorders>
            <w:vAlign w:val="center"/>
          </w:tcPr>
          <w:p w:rsidR="005731FA" w:rsidRPr="00C860CA" w:rsidRDefault="005731FA" w:rsidP="00FA57F6">
            <w:pPr>
              <w:pStyle w:val="TableCell"/>
              <w:rPr>
                <w:rFonts w:eastAsia="Times New Roman"/>
                <w:lang w:val="en-GB" w:eastAsia="zh-CN"/>
              </w:rPr>
            </w:pPr>
            <w:r w:rsidRPr="00562E18">
              <w:rPr>
                <w:rFonts w:eastAsia="Times New Roman"/>
                <w:lang w:val="en-GB" w:eastAsia="zh-CN"/>
              </w:rPr>
              <w:t>Support M2M/</w:t>
            </w:r>
            <w:proofErr w:type="spellStart"/>
            <w:r w:rsidRPr="00562E18">
              <w:rPr>
                <w:rFonts w:eastAsia="Times New Roman"/>
                <w:lang w:val="en-GB" w:eastAsia="zh-CN"/>
              </w:rPr>
              <w:t>IoT</w:t>
            </w:r>
            <w:proofErr w:type="spellEnd"/>
            <w:r w:rsidRPr="00562E18">
              <w:rPr>
                <w:rFonts w:eastAsia="Times New Roman"/>
                <w:lang w:val="en-GB"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r w:rsidRPr="00562E18">
              <w:rPr>
                <w:rFonts w:eastAsia="Times New Roman"/>
                <w:lang w:val="en-GB" w:eastAsia="en-US"/>
              </w:rPr>
              <w:t>7.23</w:t>
            </w:r>
          </w:p>
        </w:tc>
        <w:tc>
          <w:tcPr>
            <w:tcW w:w="2835"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p>
        </w:tc>
      </w:tr>
    </w:tbl>
    <w:p w:rsidR="00C94666" w:rsidRPr="003B0A3E" w:rsidRDefault="00C94666" w:rsidP="00C94666">
      <w:pPr>
        <w:pStyle w:val="App2"/>
      </w:pPr>
      <w:bookmarkStart w:id="118" w:name="_Toc406156935"/>
      <w:r w:rsidRPr="003B0A3E">
        <w:t>SCR for laptop</w:t>
      </w:r>
      <w:bookmarkEnd w:id="117"/>
      <w:bookmarkEnd w:id="118"/>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OpenCMAPI-LAP-001-M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 xml:space="preserve">Support API Management </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7.2</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OpenCMAPI-LAP-002-M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Device Discovery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7.3</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OpenCMAPI-LAP-003-M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Cellular Network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7.4</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OpenCMAPI-LAP-004-M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Connection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7.5</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OpenCMAPI-LAP-005-M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Network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7.6</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OpenCMAPI-LAP-006-O</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CDMA2000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7.7</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OpenCMAPI-LAP-007-M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Device Service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7.8</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OpenCMAPI-LAP-008-M</w:t>
            </w:r>
          </w:p>
        </w:tc>
        <w:tc>
          <w:tcPr>
            <w:tcW w:w="3828" w:type="dxa"/>
            <w:vAlign w:val="center"/>
          </w:tcPr>
          <w:p w:rsidR="00C94666" w:rsidRPr="008E26AB" w:rsidRDefault="00C94666" w:rsidP="00533FC5">
            <w:pPr>
              <w:pStyle w:val="TableCell"/>
              <w:rPr>
                <w:rFonts w:eastAsia="Times New Roman"/>
                <w:b/>
                <w:bCs/>
                <w:lang w:val="fr-FR" w:eastAsia="en-US"/>
              </w:rPr>
            </w:pPr>
            <w:r w:rsidRPr="008E26AB">
              <w:rPr>
                <w:rFonts w:eastAsia="Times New Roman"/>
                <w:lang w:val="fr-FR" w:eastAsia="zh-CN"/>
              </w:rPr>
              <w:t xml:space="preserve">Support </w:t>
            </w:r>
            <w:proofErr w:type="spellStart"/>
            <w:r w:rsidRPr="008E26AB">
              <w:rPr>
                <w:rFonts w:eastAsia="Times New Roman"/>
                <w:lang w:val="fr-FR" w:eastAsia="zh-CN"/>
              </w:rPr>
              <w:t>PINs</w:t>
            </w:r>
            <w:proofErr w:type="spellEnd"/>
            <w:r w:rsidRPr="008E26AB">
              <w:rPr>
                <w:rFonts w:eastAsia="Times New Roman"/>
                <w:lang w:val="fr-FR" w:eastAsia="zh-CN"/>
              </w:rPr>
              <w:t>/</w:t>
            </w:r>
            <w:proofErr w:type="spellStart"/>
            <w:r w:rsidRPr="008E26AB">
              <w:rPr>
                <w:rFonts w:eastAsia="Times New Roman"/>
                <w:lang w:val="fr-FR" w:eastAsia="zh-CN"/>
              </w:rPr>
              <w:t>PUKs</w:t>
            </w:r>
            <w:proofErr w:type="spellEnd"/>
            <w:r w:rsidRPr="008E26AB">
              <w:rPr>
                <w:rFonts w:eastAsia="Times New Roman"/>
                <w:lang w:val="fr-FR" w:eastAsia="zh-CN"/>
              </w:rPr>
              <w:t xml:space="preserve">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7.10</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OpenCMAPI-LAP-009-O</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UICC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7.11</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OpenCMAPI-LAP-010-M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WLAN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7.12</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OpenCMAPI-LAP-011-M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 xml:space="preserve">Support </w:t>
            </w:r>
            <w:r w:rsidRPr="00870B8E">
              <w:rPr>
                <w:rFonts w:eastAsia="Times New Roman"/>
                <w:lang w:val="en-GB" w:eastAsia="en-US"/>
              </w:rPr>
              <w:t>Statistics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7.13</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lastRenderedPageBreak/>
              <w:t>OpenCMAPI-LAP-012-M</w:t>
            </w:r>
          </w:p>
        </w:tc>
        <w:tc>
          <w:tcPr>
            <w:tcW w:w="3828" w:type="dxa"/>
            <w:vAlign w:val="center"/>
          </w:tcPr>
          <w:p w:rsidR="00C94666" w:rsidRPr="00C860CA" w:rsidRDefault="00C94666" w:rsidP="00533FC5">
            <w:pPr>
              <w:pStyle w:val="TableCell"/>
              <w:rPr>
                <w:rFonts w:eastAsia="Times New Roman"/>
                <w:lang w:val="en-GB" w:eastAsia="en-US"/>
              </w:rPr>
            </w:pPr>
            <w:r w:rsidRPr="00870B8E">
              <w:rPr>
                <w:rFonts w:eastAsia="Times New Roman"/>
                <w:lang w:val="en-GB" w:eastAsia="zh-CN"/>
              </w:rPr>
              <w:t>Support Information Status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7.14</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OpenCMAPI-LAP-013-M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SMS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7.15</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OpenCMAPI-LAP-014-M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USSD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7.16</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OpenCMAPI-LAP-015-O</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 xml:space="preserve">Support </w:t>
            </w:r>
            <w:r w:rsidRPr="00870B8E">
              <w:rPr>
                <w:rFonts w:eastAsia="Times New Roman"/>
                <w:lang w:val="en-GB" w:eastAsia="en-US"/>
              </w:rPr>
              <w:t>GNSS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7.17</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OpenCMAPI-LAP-016-O</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Data Push Service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7.18</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OpenCMAPI-LAP-017-M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 xml:space="preserve">Support </w:t>
            </w:r>
            <w:proofErr w:type="spellStart"/>
            <w:r w:rsidRPr="00870B8E">
              <w:rPr>
                <w:rFonts w:eastAsia="Times New Roman"/>
                <w:lang w:val="en-GB" w:eastAsia="zh-CN"/>
              </w:rPr>
              <w:t>Callback</w:t>
            </w:r>
            <w:proofErr w:type="spellEnd"/>
            <w:r w:rsidRPr="00870B8E">
              <w:rPr>
                <w:rFonts w:eastAsia="Times New Roman"/>
                <w:lang w:val="en-GB" w:eastAsia="zh-CN"/>
              </w:rPr>
              <w:t xml:space="preserve">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8</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OpenCMAPI-LAP-018-O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C860CA" w:rsidRDefault="00C94666" w:rsidP="005731FA">
            <w:pPr>
              <w:pStyle w:val="TableCell"/>
              <w:rPr>
                <w:rFonts w:eastAsia="Times New Roman"/>
                <w:lang w:val="en-GB" w:eastAsia="zh-CN"/>
              </w:rPr>
            </w:pPr>
            <w:r w:rsidRPr="00870B8E">
              <w:rPr>
                <w:rFonts w:eastAsia="Times New Roman"/>
                <w:lang w:val="en-GB" w:eastAsia="zh-CN"/>
              </w:rPr>
              <w:t xml:space="preserve">Support Device </w:t>
            </w:r>
            <w:r w:rsidR="005731FA" w:rsidRPr="00870B8E">
              <w:rPr>
                <w:rFonts w:eastAsia="Times New Roman"/>
                <w:lang w:val="en-GB" w:eastAsia="zh-CN"/>
              </w:rPr>
              <w:t>Exten</w:t>
            </w:r>
            <w:r w:rsidR="005731FA">
              <w:rPr>
                <w:rFonts w:eastAsia="Times New Roman"/>
                <w:lang w:val="en-GB" w:eastAsia="zh-CN"/>
              </w:rPr>
              <w:t>d</w:t>
            </w:r>
            <w:r w:rsidR="005731FA" w:rsidRPr="00870B8E">
              <w:rPr>
                <w:rFonts w:eastAsia="Times New Roman"/>
                <w:lang w:val="en-GB" w:eastAsia="zh-CN"/>
              </w:rPr>
              <w:t xml:space="preserve">ed </w:t>
            </w:r>
            <w:r w:rsidRPr="00870B8E">
              <w:rPr>
                <w:rFonts w:eastAsia="Times New Roman"/>
                <w:lang w:val="en-GB"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7.9</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OpenCMAPI-LAP-019-M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Contact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7.19</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OpenCMAPI-LAP-020-O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7.20</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OpenCMAPI-LAP-021-O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Wireless Router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7.21</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5731FA" w:rsidRPr="003B0A3E" w:rsidTr="005731FA">
        <w:tc>
          <w:tcPr>
            <w:tcW w:w="2376"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bookmarkStart w:id="119" w:name="_Toc376868836"/>
            <w:r w:rsidRPr="00562E18">
              <w:rPr>
                <w:rFonts w:eastAsia="Times New Roman"/>
                <w:lang w:val="en-GB" w:eastAsia="en-US"/>
              </w:rPr>
              <w:t>OpenCMAPI-LAP-022-O</w:t>
            </w:r>
          </w:p>
        </w:tc>
        <w:tc>
          <w:tcPr>
            <w:tcW w:w="3828" w:type="dxa"/>
            <w:tcBorders>
              <w:top w:val="single" w:sz="4" w:space="0" w:color="auto"/>
              <w:left w:val="single" w:sz="4" w:space="0" w:color="auto"/>
              <w:bottom w:val="single" w:sz="4" w:space="0" w:color="auto"/>
              <w:right w:val="single" w:sz="4" w:space="0" w:color="auto"/>
            </w:tcBorders>
            <w:vAlign w:val="center"/>
          </w:tcPr>
          <w:p w:rsidR="005731FA" w:rsidRPr="00C860CA" w:rsidRDefault="005731FA" w:rsidP="00FA57F6">
            <w:pPr>
              <w:pStyle w:val="TableCell"/>
              <w:rPr>
                <w:rFonts w:eastAsia="Times New Roman"/>
                <w:lang w:val="en-GB" w:eastAsia="zh-CN"/>
              </w:rPr>
            </w:pPr>
            <w:r w:rsidRPr="00562E18">
              <w:rPr>
                <w:rFonts w:eastAsia="Times New Roman"/>
                <w:lang w:val="en-GB" w:eastAsia="zh-CN"/>
              </w:rPr>
              <w:t>Support IP Multimedia Services APIs</w:t>
            </w:r>
          </w:p>
        </w:tc>
        <w:tc>
          <w:tcPr>
            <w:tcW w:w="1134"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r w:rsidRPr="00562E18">
              <w:rPr>
                <w:rFonts w:eastAsia="Times New Roman"/>
                <w:lang w:val="en-GB" w:eastAsia="en-US"/>
              </w:rPr>
              <w:t>7.22</w:t>
            </w:r>
          </w:p>
        </w:tc>
        <w:tc>
          <w:tcPr>
            <w:tcW w:w="2835"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p>
        </w:tc>
      </w:tr>
      <w:tr w:rsidR="005731FA" w:rsidRPr="003B0A3E" w:rsidTr="005731FA">
        <w:tc>
          <w:tcPr>
            <w:tcW w:w="2376"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r w:rsidRPr="00562E18">
              <w:rPr>
                <w:rFonts w:eastAsia="Times New Roman"/>
                <w:lang w:val="en-GB" w:eastAsia="en-US"/>
              </w:rPr>
              <w:t>OpenCMAPI-LAP-023-O</w:t>
            </w:r>
          </w:p>
        </w:tc>
        <w:tc>
          <w:tcPr>
            <w:tcW w:w="3828" w:type="dxa"/>
            <w:tcBorders>
              <w:top w:val="single" w:sz="4" w:space="0" w:color="auto"/>
              <w:left w:val="single" w:sz="4" w:space="0" w:color="auto"/>
              <w:bottom w:val="single" w:sz="4" w:space="0" w:color="auto"/>
              <w:right w:val="single" w:sz="4" w:space="0" w:color="auto"/>
            </w:tcBorders>
            <w:vAlign w:val="center"/>
          </w:tcPr>
          <w:p w:rsidR="005731FA" w:rsidRPr="00C860CA" w:rsidRDefault="005731FA" w:rsidP="00FA57F6">
            <w:pPr>
              <w:pStyle w:val="TableCell"/>
              <w:rPr>
                <w:rFonts w:eastAsia="Times New Roman"/>
                <w:lang w:val="en-GB" w:eastAsia="zh-CN"/>
              </w:rPr>
            </w:pPr>
            <w:r w:rsidRPr="00562E18">
              <w:rPr>
                <w:rFonts w:eastAsia="Times New Roman"/>
                <w:lang w:val="en-GB" w:eastAsia="zh-CN"/>
              </w:rPr>
              <w:t>Support M2M/</w:t>
            </w:r>
            <w:proofErr w:type="spellStart"/>
            <w:r w:rsidRPr="00562E18">
              <w:rPr>
                <w:rFonts w:eastAsia="Times New Roman"/>
                <w:lang w:val="en-GB" w:eastAsia="zh-CN"/>
              </w:rPr>
              <w:t>IoT</w:t>
            </w:r>
            <w:proofErr w:type="spellEnd"/>
            <w:r w:rsidRPr="00562E18">
              <w:rPr>
                <w:rFonts w:eastAsia="Times New Roman"/>
                <w:lang w:val="en-GB"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r w:rsidRPr="00562E18">
              <w:rPr>
                <w:rFonts w:eastAsia="Times New Roman"/>
                <w:lang w:val="en-GB" w:eastAsia="en-US"/>
              </w:rPr>
              <w:t>7.23</w:t>
            </w:r>
          </w:p>
        </w:tc>
        <w:tc>
          <w:tcPr>
            <w:tcW w:w="2835"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p>
        </w:tc>
      </w:tr>
    </w:tbl>
    <w:p w:rsidR="00C94666" w:rsidRPr="003B0A3E" w:rsidRDefault="00C94666" w:rsidP="00C94666">
      <w:pPr>
        <w:pStyle w:val="App2"/>
      </w:pPr>
      <w:bookmarkStart w:id="120" w:name="_Toc406156936"/>
      <w:r w:rsidRPr="003B0A3E">
        <w:t>SCR for wireless router</w:t>
      </w:r>
      <w:bookmarkEnd w:id="119"/>
      <w:bookmarkEnd w:id="120"/>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OpenCMAPI-WIR-001-M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 xml:space="preserve">Support API Management </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7.2</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OpenCMAPI-WIR-002-M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Device Discovery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7.3</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OpenCMAPI-WIR-003-M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Cellular Network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7.4</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OpenCMAPI-WIR-004-M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Connection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7.5</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OpenCMAPI-WIR-005-M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Network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7.6</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OpenCMAPI-WIR-006-O</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CDMA2000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7.7</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OpenCMAPI-WIR-007-M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Device Service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7.8</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OpenCMAPI-WIR-008-M</w:t>
            </w:r>
          </w:p>
        </w:tc>
        <w:tc>
          <w:tcPr>
            <w:tcW w:w="3828" w:type="dxa"/>
            <w:vAlign w:val="center"/>
          </w:tcPr>
          <w:p w:rsidR="00C94666" w:rsidRPr="008E26AB" w:rsidRDefault="00C94666" w:rsidP="00533FC5">
            <w:pPr>
              <w:pStyle w:val="TableCell"/>
              <w:rPr>
                <w:rFonts w:eastAsia="Times New Roman"/>
                <w:b/>
                <w:bCs/>
                <w:lang w:val="fr-FR" w:eastAsia="en-US"/>
              </w:rPr>
            </w:pPr>
            <w:r w:rsidRPr="008E26AB">
              <w:rPr>
                <w:rFonts w:eastAsia="Times New Roman"/>
                <w:lang w:val="fr-FR" w:eastAsia="zh-CN"/>
              </w:rPr>
              <w:t xml:space="preserve">Support </w:t>
            </w:r>
            <w:proofErr w:type="spellStart"/>
            <w:r w:rsidRPr="008E26AB">
              <w:rPr>
                <w:rFonts w:eastAsia="Times New Roman"/>
                <w:lang w:val="fr-FR" w:eastAsia="zh-CN"/>
              </w:rPr>
              <w:t>PINs</w:t>
            </w:r>
            <w:proofErr w:type="spellEnd"/>
            <w:r w:rsidRPr="008E26AB">
              <w:rPr>
                <w:rFonts w:eastAsia="Times New Roman"/>
                <w:lang w:val="fr-FR" w:eastAsia="zh-CN"/>
              </w:rPr>
              <w:t>/</w:t>
            </w:r>
            <w:proofErr w:type="spellStart"/>
            <w:r w:rsidRPr="008E26AB">
              <w:rPr>
                <w:rFonts w:eastAsia="Times New Roman"/>
                <w:lang w:val="fr-FR" w:eastAsia="zh-CN"/>
              </w:rPr>
              <w:t>PUKs</w:t>
            </w:r>
            <w:proofErr w:type="spellEnd"/>
            <w:r w:rsidRPr="008E26AB">
              <w:rPr>
                <w:rFonts w:eastAsia="Times New Roman"/>
                <w:lang w:val="fr-FR" w:eastAsia="zh-CN"/>
              </w:rPr>
              <w:t xml:space="preserve">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7.10</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OpenCMAPI-WIR-009-O</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UICC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7.11</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OpenCMAPI-WIR-010-O</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WLAN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7.12</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OpenCMAPI-WIR-011-M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 xml:space="preserve">Support </w:t>
            </w:r>
            <w:r w:rsidRPr="00870B8E">
              <w:rPr>
                <w:rFonts w:eastAsia="Times New Roman"/>
                <w:lang w:val="en-GB" w:eastAsia="en-US"/>
              </w:rPr>
              <w:t>Statistics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7.13</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OpenCMAPI-WIR-012-M</w:t>
            </w:r>
          </w:p>
        </w:tc>
        <w:tc>
          <w:tcPr>
            <w:tcW w:w="3828" w:type="dxa"/>
            <w:vAlign w:val="center"/>
          </w:tcPr>
          <w:p w:rsidR="00C94666" w:rsidRPr="00C860CA" w:rsidRDefault="00C94666" w:rsidP="00533FC5">
            <w:pPr>
              <w:pStyle w:val="TableCell"/>
              <w:rPr>
                <w:rFonts w:eastAsia="Times New Roman"/>
                <w:lang w:val="en-GB" w:eastAsia="en-US"/>
              </w:rPr>
            </w:pPr>
            <w:r w:rsidRPr="00870B8E">
              <w:rPr>
                <w:rFonts w:eastAsia="Times New Roman"/>
                <w:lang w:val="en-GB" w:eastAsia="zh-CN"/>
              </w:rPr>
              <w:t>Support Information Status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7.14</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OpenCMAPI-WIR-013-M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SMS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7.15</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OpenCMAPI-WIR-014-O</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USSD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7.16</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OpenCMAPI-WIR-015-O</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 xml:space="preserve">Support </w:t>
            </w:r>
            <w:r w:rsidRPr="00870B8E">
              <w:rPr>
                <w:rFonts w:eastAsia="Times New Roman"/>
                <w:lang w:val="en-GB" w:eastAsia="en-US"/>
              </w:rPr>
              <w:t>GNSS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7.17</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OpenCMAPI-WIR-016-O</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Data Push Service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7.18</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OpenCMAPI-WIR-017-M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 xml:space="preserve">Support </w:t>
            </w:r>
            <w:proofErr w:type="spellStart"/>
            <w:r w:rsidRPr="00870B8E">
              <w:rPr>
                <w:rFonts w:eastAsia="Times New Roman"/>
                <w:lang w:val="en-GB" w:eastAsia="zh-CN"/>
              </w:rPr>
              <w:t>Callback</w:t>
            </w:r>
            <w:proofErr w:type="spellEnd"/>
            <w:r w:rsidRPr="00870B8E">
              <w:rPr>
                <w:rFonts w:eastAsia="Times New Roman"/>
                <w:lang w:val="en-GB" w:eastAsia="zh-CN"/>
              </w:rPr>
              <w:t xml:space="preserve">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8</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OpenCMAPI-WIR-018-O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C860CA" w:rsidRDefault="00C94666" w:rsidP="005731FA">
            <w:pPr>
              <w:pStyle w:val="TableCell"/>
              <w:rPr>
                <w:rFonts w:eastAsia="Times New Roman"/>
                <w:lang w:val="en-GB" w:eastAsia="zh-CN"/>
              </w:rPr>
            </w:pPr>
            <w:r w:rsidRPr="00870B8E">
              <w:rPr>
                <w:rFonts w:eastAsia="Times New Roman"/>
                <w:lang w:val="en-GB" w:eastAsia="zh-CN"/>
              </w:rPr>
              <w:t xml:space="preserve">Support Device </w:t>
            </w:r>
            <w:r w:rsidR="005731FA" w:rsidRPr="00870B8E">
              <w:rPr>
                <w:rFonts w:eastAsia="Times New Roman"/>
                <w:lang w:val="en-GB" w:eastAsia="zh-CN"/>
              </w:rPr>
              <w:t>Exten</w:t>
            </w:r>
            <w:r w:rsidR="005731FA">
              <w:rPr>
                <w:rFonts w:eastAsia="Times New Roman"/>
                <w:lang w:val="en-GB" w:eastAsia="zh-CN"/>
              </w:rPr>
              <w:t>d</w:t>
            </w:r>
            <w:r w:rsidR="005731FA" w:rsidRPr="00870B8E">
              <w:rPr>
                <w:rFonts w:eastAsia="Times New Roman"/>
                <w:lang w:val="en-GB" w:eastAsia="zh-CN"/>
              </w:rPr>
              <w:t xml:space="preserve">ed </w:t>
            </w:r>
            <w:r w:rsidRPr="00870B8E">
              <w:rPr>
                <w:rFonts w:eastAsia="Times New Roman"/>
                <w:lang w:val="en-GB"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7.9</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OpenCMAPI-WIR-019-M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Contact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7.19</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OpenCMAPI-WIR-020-O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7.20</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OpenCMAPI-WIR-021-M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Wireless Router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7.21</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5731FA" w:rsidRPr="003B0A3E" w:rsidTr="005731FA">
        <w:tc>
          <w:tcPr>
            <w:tcW w:w="2376"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bookmarkStart w:id="121" w:name="_Toc376868837"/>
            <w:r w:rsidRPr="00562E18">
              <w:rPr>
                <w:rFonts w:eastAsia="Times New Roman"/>
                <w:lang w:val="en-GB" w:eastAsia="en-US"/>
              </w:rPr>
              <w:t>OpenCMAPI-WIR-022-O</w:t>
            </w:r>
          </w:p>
        </w:tc>
        <w:tc>
          <w:tcPr>
            <w:tcW w:w="3828" w:type="dxa"/>
            <w:tcBorders>
              <w:top w:val="single" w:sz="4" w:space="0" w:color="auto"/>
              <w:left w:val="single" w:sz="4" w:space="0" w:color="auto"/>
              <w:bottom w:val="single" w:sz="4" w:space="0" w:color="auto"/>
              <w:right w:val="single" w:sz="4" w:space="0" w:color="auto"/>
            </w:tcBorders>
            <w:vAlign w:val="center"/>
          </w:tcPr>
          <w:p w:rsidR="005731FA" w:rsidRPr="00C860CA" w:rsidRDefault="005731FA" w:rsidP="00FA57F6">
            <w:pPr>
              <w:pStyle w:val="TableCell"/>
              <w:rPr>
                <w:rFonts w:eastAsia="Times New Roman"/>
                <w:lang w:val="en-GB" w:eastAsia="zh-CN"/>
              </w:rPr>
            </w:pPr>
            <w:r w:rsidRPr="00562E18">
              <w:rPr>
                <w:rFonts w:eastAsia="Times New Roman"/>
                <w:lang w:val="en-GB" w:eastAsia="zh-CN"/>
              </w:rPr>
              <w:t>Support IP Multimedia Services APIs</w:t>
            </w:r>
          </w:p>
        </w:tc>
        <w:tc>
          <w:tcPr>
            <w:tcW w:w="1134"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r w:rsidRPr="00562E18">
              <w:rPr>
                <w:rFonts w:eastAsia="Times New Roman"/>
                <w:lang w:val="en-GB" w:eastAsia="en-US"/>
              </w:rPr>
              <w:t>7.22</w:t>
            </w:r>
          </w:p>
        </w:tc>
        <w:tc>
          <w:tcPr>
            <w:tcW w:w="2835"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p>
        </w:tc>
      </w:tr>
      <w:tr w:rsidR="005731FA" w:rsidRPr="003B0A3E" w:rsidTr="005731FA">
        <w:tc>
          <w:tcPr>
            <w:tcW w:w="2376"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r w:rsidRPr="00562E18">
              <w:rPr>
                <w:rFonts w:eastAsia="Times New Roman"/>
                <w:lang w:val="en-GB" w:eastAsia="en-US"/>
              </w:rPr>
              <w:t>OpenCMAPI-WIR-023-O</w:t>
            </w:r>
          </w:p>
        </w:tc>
        <w:tc>
          <w:tcPr>
            <w:tcW w:w="3828" w:type="dxa"/>
            <w:tcBorders>
              <w:top w:val="single" w:sz="4" w:space="0" w:color="auto"/>
              <w:left w:val="single" w:sz="4" w:space="0" w:color="auto"/>
              <w:bottom w:val="single" w:sz="4" w:space="0" w:color="auto"/>
              <w:right w:val="single" w:sz="4" w:space="0" w:color="auto"/>
            </w:tcBorders>
            <w:vAlign w:val="center"/>
          </w:tcPr>
          <w:p w:rsidR="005731FA" w:rsidRPr="00C860CA" w:rsidRDefault="005731FA" w:rsidP="00FA57F6">
            <w:pPr>
              <w:pStyle w:val="TableCell"/>
              <w:rPr>
                <w:rFonts w:eastAsia="Times New Roman"/>
                <w:lang w:val="en-GB" w:eastAsia="zh-CN"/>
              </w:rPr>
            </w:pPr>
            <w:r w:rsidRPr="00562E18">
              <w:rPr>
                <w:rFonts w:eastAsia="Times New Roman"/>
                <w:lang w:val="en-GB" w:eastAsia="zh-CN"/>
              </w:rPr>
              <w:t>Support M2M/</w:t>
            </w:r>
            <w:proofErr w:type="spellStart"/>
            <w:r w:rsidRPr="00562E18">
              <w:rPr>
                <w:rFonts w:eastAsia="Times New Roman"/>
                <w:lang w:val="en-GB" w:eastAsia="zh-CN"/>
              </w:rPr>
              <w:t>IoT</w:t>
            </w:r>
            <w:proofErr w:type="spellEnd"/>
            <w:r w:rsidRPr="00562E18">
              <w:rPr>
                <w:rFonts w:eastAsia="Times New Roman"/>
                <w:lang w:val="en-GB"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r w:rsidRPr="00562E18">
              <w:rPr>
                <w:rFonts w:eastAsia="Times New Roman"/>
                <w:lang w:val="en-GB" w:eastAsia="en-US"/>
              </w:rPr>
              <w:t>7.23</w:t>
            </w:r>
          </w:p>
        </w:tc>
        <w:tc>
          <w:tcPr>
            <w:tcW w:w="2835"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p>
        </w:tc>
      </w:tr>
    </w:tbl>
    <w:p w:rsidR="005731FA" w:rsidRDefault="00C94666" w:rsidP="005731FA">
      <w:pPr>
        <w:pStyle w:val="App2"/>
      </w:pPr>
      <w:bookmarkStart w:id="122" w:name="_Toc406156937"/>
      <w:r w:rsidRPr="003B0A3E">
        <w:t>SCR for M</w:t>
      </w:r>
      <w:smartTag w:uri="urn:schemas-microsoft-com:office:smarttags" w:element="chmetcnv">
        <w:smartTagPr>
          <w:attr w:name="TCSC" w:val="0"/>
          <w:attr w:name="NumberType" w:val="1"/>
          <w:attr w:name="Negative" w:val="False"/>
          <w:attr w:name="HasSpace" w:val="False"/>
          <w:attr w:name="SourceValue" w:val="2"/>
          <w:attr w:name="UnitName" w:val="m"/>
        </w:smartTagPr>
        <w:r w:rsidRPr="003B0A3E">
          <w:t>2M</w:t>
        </w:r>
      </w:smartTag>
      <w:r w:rsidRPr="003B0A3E">
        <w:t xml:space="preserve"> device</w:t>
      </w:r>
      <w:bookmarkEnd w:id="121"/>
      <w:bookmarkEnd w:id="122"/>
    </w:p>
    <w:p w:rsidR="005731FA" w:rsidRPr="003B0A3E" w:rsidRDefault="005731FA" w:rsidP="005731FA">
      <w:pPr>
        <w:pStyle w:val="App3"/>
      </w:pPr>
      <w:bookmarkStart w:id="123" w:name="_Toc406156938"/>
      <w:r>
        <w:t>General M2M device</w:t>
      </w:r>
      <w:bookmarkEnd w:id="123"/>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OpenCMAPI-M2M-001-M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 xml:space="preserve">Support API Management </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7.2</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OpenCMAPI-M2M-002-M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Device Discovery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7.3</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OpenCMAPI-M2M-003-M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Cellular Network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7.4</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OpenCMAPI-M2M-004-M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Connection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7.5</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OpenCMAPI-M2M-005-M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Network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7.6</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lastRenderedPageBreak/>
              <w:t>OpenCMAPI-M2M-006-O</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CDMA2000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7.7</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OpenCMAPI-M2M-007-M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Device Service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7.8</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OpenCMAPI-M2M-008-M</w:t>
            </w:r>
          </w:p>
        </w:tc>
        <w:tc>
          <w:tcPr>
            <w:tcW w:w="3828" w:type="dxa"/>
            <w:vAlign w:val="center"/>
          </w:tcPr>
          <w:p w:rsidR="00C94666" w:rsidRPr="008E26AB" w:rsidRDefault="00C94666" w:rsidP="00533FC5">
            <w:pPr>
              <w:pStyle w:val="TableCell"/>
              <w:rPr>
                <w:rFonts w:eastAsia="Times New Roman"/>
                <w:b/>
                <w:bCs/>
                <w:lang w:val="fr-FR" w:eastAsia="en-US"/>
              </w:rPr>
            </w:pPr>
            <w:r w:rsidRPr="008E26AB">
              <w:rPr>
                <w:rFonts w:eastAsia="Times New Roman"/>
                <w:lang w:val="fr-FR" w:eastAsia="zh-CN"/>
              </w:rPr>
              <w:t xml:space="preserve">Support </w:t>
            </w:r>
            <w:proofErr w:type="spellStart"/>
            <w:r w:rsidRPr="008E26AB">
              <w:rPr>
                <w:rFonts w:eastAsia="Times New Roman"/>
                <w:lang w:val="fr-FR" w:eastAsia="zh-CN"/>
              </w:rPr>
              <w:t>PINs</w:t>
            </w:r>
            <w:proofErr w:type="spellEnd"/>
            <w:r w:rsidRPr="008E26AB">
              <w:rPr>
                <w:rFonts w:eastAsia="Times New Roman"/>
                <w:lang w:val="fr-FR" w:eastAsia="zh-CN"/>
              </w:rPr>
              <w:t>/</w:t>
            </w:r>
            <w:proofErr w:type="spellStart"/>
            <w:r w:rsidRPr="008E26AB">
              <w:rPr>
                <w:rFonts w:eastAsia="Times New Roman"/>
                <w:lang w:val="fr-FR" w:eastAsia="zh-CN"/>
              </w:rPr>
              <w:t>PUKs</w:t>
            </w:r>
            <w:proofErr w:type="spellEnd"/>
            <w:r w:rsidRPr="008E26AB">
              <w:rPr>
                <w:rFonts w:eastAsia="Times New Roman"/>
                <w:lang w:val="fr-FR" w:eastAsia="zh-CN"/>
              </w:rPr>
              <w:t xml:space="preserve">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7.10</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OpenCMAPI-M2M-009-O</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UICC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7.11</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OpenCMAPI-M2M-010-O</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WLAN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7.12</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OpenCMAPI-M2M-011-M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 xml:space="preserve">Support </w:t>
            </w:r>
            <w:r w:rsidRPr="00870B8E">
              <w:rPr>
                <w:rFonts w:eastAsia="Times New Roman"/>
                <w:lang w:val="en-GB" w:eastAsia="en-US"/>
              </w:rPr>
              <w:t>Statistics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7.13</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OpenCMAPI-M2M-012-M</w:t>
            </w:r>
          </w:p>
        </w:tc>
        <w:tc>
          <w:tcPr>
            <w:tcW w:w="3828" w:type="dxa"/>
            <w:vAlign w:val="center"/>
          </w:tcPr>
          <w:p w:rsidR="00C94666" w:rsidRPr="00C860CA" w:rsidRDefault="00C94666" w:rsidP="00533FC5">
            <w:pPr>
              <w:pStyle w:val="TableCell"/>
              <w:rPr>
                <w:rFonts w:eastAsia="Times New Roman"/>
                <w:lang w:val="en-GB" w:eastAsia="en-US"/>
              </w:rPr>
            </w:pPr>
            <w:r w:rsidRPr="00870B8E">
              <w:rPr>
                <w:rFonts w:eastAsia="Times New Roman"/>
                <w:lang w:val="en-GB" w:eastAsia="zh-CN"/>
              </w:rPr>
              <w:t>Support Information Status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7.14</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OpenCMAPI-M2M-013-M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SMS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7.15</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OpenCMAPI-M2M-014-O</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USSD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7.16</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OpenCMAPI-M2M-015-O</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 xml:space="preserve">Support </w:t>
            </w:r>
            <w:r w:rsidRPr="00870B8E">
              <w:rPr>
                <w:rFonts w:eastAsia="Times New Roman"/>
                <w:lang w:val="en-GB" w:eastAsia="en-US"/>
              </w:rPr>
              <w:t>GNSS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7.17</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OpenCMAPI-M2M-016-O</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Data Push Service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7.18</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OpenCMAPI-M2M-017-M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 xml:space="preserve">Support </w:t>
            </w:r>
            <w:proofErr w:type="spellStart"/>
            <w:r w:rsidRPr="00870B8E">
              <w:rPr>
                <w:rFonts w:eastAsia="Times New Roman"/>
                <w:lang w:val="en-GB" w:eastAsia="zh-CN"/>
              </w:rPr>
              <w:t>Callback</w:t>
            </w:r>
            <w:proofErr w:type="spellEnd"/>
            <w:r w:rsidRPr="00870B8E">
              <w:rPr>
                <w:rFonts w:eastAsia="Times New Roman"/>
                <w:lang w:val="en-GB" w:eastAsia="zh-CN"/>
              </w:rPr>
              <w:t xml:space="preserve">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8</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OpenCMAPI-M2M-018-O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C860CA" w:rsidRDefault="00C94666" w:rsidP="005731FA">
            <w:pPr>
              <w:pStyle w:val="TableCell"/>
              <w:rPr>
                <w:rFonts w:eastAsia="Times New Roman"/>
                <w:lang w:val="en-GB" w:eastAsia="zh-CN"/>
              </w:rPr>
            </w:pPr>
            <w:r w:rsidRPr="00870B8E">
              <w:rPr>
                <w:rFonts w:eastAsia="Times New Roman"/>
                <w:lang w:val="en-GB" w:eastAsia="zh-CN"/>
              </w:rPr>
              <w:t xml:space="preserve">Support Device </w:t>
            </w:r>
            <w:r w:rsidR="005731FA" w:rsidRPr="00870B8E">
              <w:rPr>
                <w:rFonts w:eastAsia="Times New Roman"/>
                <w:lang w:val="en-GB" w:eastAsia="zh-CN"/>
              </w:rPr>
              <w:t>Exten</w:t>
            </w:r>
            <w:r w:rsidR="005731FA">
              <w:rPr>
                <w:rFonts w:eastAsia="Times New Roman"/>
                <w:lang w:val="en-GB" w:eastAsia="zh-CN"/>
              </w:rPr>
              <w:t>d</w:t>
            </w:r>
            <w:r w:rsidR="005731FA" w:rsidRPr="00870B8E">
              <w:rPr>
                <w:rFonts w:eastAsia="Times New Roman"/>
                <w:lang w:val="en-GB" w:eastAsia="zh-CN"/>
              </w:rPr>
              <w:t xml:space="preserve">ed </w:t>
            </w:r>
            <w:r w:rsidRPr="00870B8E">
              <w:rPr>
                <w:rFonts w:eastAsia="Times New Roman"/>
                <w:lang w:val="en-GB"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7.9</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OpenCMAPI-M2M-019-O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Contact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7.19</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OpenCMAPI-M2M-020-O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7.20</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OpenCMAPI-M2M-021-O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Wireless Router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7.21</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5731FA" w:rsidRPr="003B0A3E" w:rsidTr="00FA57F6">
        <w:tc>
          <w:tcPr>
            <w:tcW w:w="2376"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bookmarkStart w:id="124" w:name="_Toc376868838"/>
            <w:r w:rsidRPr="00562E18">
              <w:rPr>
                <w:rFonts w:eastAsia="Times New Roman"/>
                <w:lang w:val="en-GB" w:eastAsia="en-US"/>
              </w:rPr>
              <w:t>OpenCMAPI-M2M-022-O</w:t>
            </w:r>
          </w:p>
        </w:tc>
        <w:tc>
          <w:tcPr>
            <w:tcW w:w="3828" w:type="dxa"/>
            <w:tcBorders>
              <w:top w:val="single" w:sz="4" w:space="0" w:color="auto"/>
              <w:left w:val="single" w:sz="4" w:space="0" w:color="auto"/>
              <w:bottom w:val="single" w:sz="4" w:space="0" w:color="auto"/>
              <w:right w:val="single" w:sz="4" w:space="0" w:color="auto"/>
            </w:tcBorders>
            <w:vAlign w:val="center"/>
          </w:tcPr>
          <w:p w:rsidR="005731FA" w:rsidRPr="00C860CA" w:rsidRDefault="005731FA" w:rsidP="00FA57F6">
            <w:pPr>
              <w:pStyle w:val="TableCell"/>
              <w:rPr>
                <w:rFonts w:eastAsia="Times New Roman"/>
                <w:lang w:val="en-GB" w:eastAsia="zh-CN"/>
              </w:rPr>
            </w:pPr>
            <w:r w:rsidRPr="00562E18">
              <w:rPr>
                <w:rFonts w:eastAsia="Times New Roman"/>
                <w:lang w:val="en-GB" w:eastAsia="zh-CN"/>
              </w:rPr>
              <w:t>Support IP Multimedia Services APIs</w:t>
            </w:r>
          </w:p>
        </w:tc>
        <w:tc>
          <w:tcPr>
            <w:tcW w:w="1134"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r w:rsidRPr="00562E18">
              <w:rPr>
                <w:rFonts w:eastAsia="Times New Roman"/>
                <w:lang w:val="en-GB" w:eastAsia="en-US"/>
              </w:rPr>
              <w:t>7.22</w:t>
            </w:r>
          </w:p>
        </w:tc>
        <w:tc>
          <w:tcPr>
            <w:tcW w:w="2835"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p>
        </w:tc>
      </w:tr>
      <w:tr w:rsidR="005731FA" w:rsidRPr="003B0A3E" w:rsidTr="00FA57F6">
        <w:tc>
          <w:tcPr>
            <w:tcW w:w="2376"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r w:rsidRPr="00562E18">
              <w:rPr>
                <w:rFonts w:eastAsia="Times New Roman"/>
                <w:lang w:val="en-GB" w:eastAsia="en-US"/>
              </w:rPr>
              <w:t>OpenCMAPI-M2M-023-O</w:t>
            </w:r>
          </w:p>
        </w:tc>
        <w:tc>
          <w:tcPr>
            <w:tcW w:w="3828" w:type="dxa"/>
            <w:tcBorders>
              <w:top w:val="single" w:sz="4" w:space="0" w:color="auto"/>
              <w:left w:val="single" w:sz="4" w:space="0" w:color="auto"/>
              <w:bottom w:val="single" w:sz="4" w:space="0" w:color="auto"/>
              <w:right w:val="single" w:sz="4" w:space="0" w:color="auto"/>
            </w:tcBorders>
            <w:vAlign w:val="center"/>
          </w:tcPr>
          <w:p w:rsidR="005731FA" w:rsidRPr="00C860CA" w:rsidRDefault="005731FA" w:rsidP="00FA57F6">
            <w:pPr>
              <w:pStyle w:val="TableCell"/>
              <w:rPr>
                <w:rFonts w:eastAsia="Times New Roman"/>
                <w:lang w:val="en-GB" w:eastAsia="zh-CN"/>
              </w:rPr>
            </w:pPr>
            <w:r w:rsidRPr="00562E18">
              <w:rPr>
                <w:rFonts w:eastAsia="Times New Roman"/>
                <w:lang w:val="en-GB" w:eastAsia="zh-CN"/>
              </w:rPr>
              <w:t>Support M2M/</w:t>
            </w:r>
            <w:proofErr w:type="spellStart"/>
            <w:r w:rsidRPr="00562E18">
              <w:rPr>
                <w:rFonts w:eastAsia="Times New Roman"/>
                <w:lang w:val="en-GB" w:eastAsia="zh-CN"/>
              </w:rPr>
              <w:t>IoT</w:t>
            </w:r>
            <w:proofErr w:type="spellEnd"/>
            <w:r w:rsidRPr="00562E18">
              <w:rPr>
                <w:rFonts w:eastAsia="Times New Roman"/>
                <w:lang w:val="en-GB"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r w:rsidRPr="00562E18">
              <w:rPr>
                <w:rFonts w:eastAsia="Times New Roman"/>
                <w:lang w:val="en-GB" w:eastAsia="en-US"/>
              </w:rPr>
              <w:t>7.23</w:t>
            </w:r>
          </w:p>
        </w:tc>
        <w:tc>
          <w:tcPr>
            <w:tcW w:w="2835"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p>
        </w:tc>
      </w:tr>
    </w:tbl>
    <w:p w:rsidR="005731FA" w:rsidRDefault="005731FA" w:rsidP="005731FA">
      <w:pPr>
        <w:pStyle w:val="App3"/>
      </w:pPr>
      <w:bookmarkStart w:id="125" w:name="_Toc406156939"/>
      <w:r>
        <w:t>Basic M2M device</w:t>
      </w:r>
      <w:bookmarkEnd w:id="125"/>
    </w:p>
    <w:p w:rsidR="005731FA" w:rsidRDefault="005731FA" w:rsidP="005731FA">
      <w:r>
        <w:t xml:space="preserve">Basic M2M device is a subset of M2M device representing devices that are able to perform only basic functions such as a sensor or a meter. These basic M2M devices are also referred as </w:t>
      </w:r>
      <w:proofErr w:type="spellStart"/>
      <w:r>
        <w:t>IoT</w:t>
      </w:r>
      <w:proofErr w:type="spellEnd"/>
      <w:r>
        <w:t xml:space="preserve"> (Internet of Things) devices.</w:t>
      </w:r>
    </w:p>
    <w:p w:rsidR="005731FA" w:rsidRDefault="005731FA" w:rsidP="005731FA">
      <w:r>
        <w:t>Therefore, for each group of requirements, only some functions will be supported by Basic M2M devices (only the Mandatory functions are listed here – Any function not mentioned below is considered as Optional for Basic M2M).</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5731FA" w:rsidRPr="003B0A3E" w:rsidTr="00FA57F6">
        <w:trPr>
          <w:tblHeader/>
        </w:trPr>
        <w:tc>
          <w:tcPr>
            <w:tcW w:w="2376" w:type="dxa"/>
            <w:shd w:val="pct25" w:color="auto" w:fill="FFFFFF"/>
          </w:tcPr>
          <w:p w:rsidR="005731FA" w:rsidRPr="003B0A3E" w:rsidRDefault="005731FA" w:rsidP="00FA57F6">
            <w:pPr>
              <w:pStyle w:val="TableRow"/>
              <w:jc w:val="center"/>
              <w:rPr>
                <w:rFonts w:ascii="Arial" w:hAnsi="Arial"/>
                <w:sz w:val="18"/>
              </w:rPr>
            </w:pPr>
            <w:r w:rsidRPr="003B0A3E">
              <w:rPr>
                <w:rFonts w:ascii="Arial" w:hAnsi="Arial"/>
                <w:sz w:val="18"/>
              </w:rPr>
              <w:t>Item</w:t>
            </w:r>
          </w:p>
        </w:tc>
        <w:tc>
          <w:tcPr>
            <w:tcW w:w="3828" w:type="dxa"/>
            <w:shd w:val="pct25" w:color="auto" w:fill="FFFFFF"/>
          </w:tcPr>
          <w:p w:rsidR="005731FA" w:rsidRPr="003B0A3E" w:rsidRDefault="005731FA" w:rsidP="00FA57F6">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5731FA" w:rsidRPr="003B0A3E" w:rsidRDefault="005731FA" w:rsidP="00FA57F6">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5731FA" w:rsidRPr="003B0A3E" w:rsidRDefault="005731FA" w:rsidP="00FA57F6">
            <w:pPr>
              <w:pStyle w:val="TableRow"/>
              <w:jc w:val="center"/>
              <w:rPr>
                <w:rFonts w:ascii="Arial" w:hAnsi="Arial"/>
                <w:sz w:val="18"/>
              </w:rPr>
            </w:pPr>
            <w:r w:rsidRPr="003B0A3E">
              <w:rPr>
                <w:rFonts w:ascii="Arial" w:hAnsi="Arial"/>
                <w:sz w:val="18"/>
              </w:rPr>
              <w:t>Requirement</w:t>
            </w:r>
          </w:p>
        </w:tc>
      </w:tr>
      <w:tr w:rsidR="005731FA" w:rsidRPr="003B0A3E" w:rsidTr="00FA57F6">
        <w:tc>
          <w:tcPr>
            <w:tcW w:w="2376" w:type="dxa"/>
          </w:tcPr>
          <w:p w:rsidR="005731FA" w:rsidRPr="00C860CA" w:rsidRDefault="005731FA" w:rsidP="00FA57F6">
            <w:pPr>
              <w:pStyle w:val="TableCell"/>
              <w:rPr>
                <w:lang w:val="en-GB" w:eastAsia="en-US"/>
              </w:rPr>
            </w:pPr>
            <w:r>
              <w:rPr>
                <w:lang w:val="en-GB" w:eastAsia="en-US"/>
              </w:rPr>
              <w:t>OpenCMAPI-IoT</w:t>
            </w:r>
            <w:r w:rsidRPr="003B0A3E">
              <w:rPr>
                <w:lang w:val="en-GB" w:eastAsia="en-US"/>
              </w:rPr>
              <w:t>-001-M</w:t>
            </w:r>
          </w:p>
        </w:tc>
        <w:tc>
          <w:tcPr>
            <w:tcW w:w="3828" w:type="dxa"/>
            <w:vAlign w:val="center"/>
          </w:tcPr>
          <w:p w:rsidR="005731FA" w:rsidRPr="00C860CA" w:rsidRDefault="005731FA" w:rsidP="00FA57F6">
            <w:pPr>
              <w:pStyle w:val="TableCell"/>
              <w:rPr>
                <w:b/>
                <w:bCs/>
                <w:lang w:val="en-GB" w:eastAsia="en-US"/>
              </w:rPr>
            </w:pPr>
            <w:proofErr w:type="spellStart"/>
            <w:r w:rsidRPr="00783434">
              <w:rPr>
                <w:lang w:val="en-GB" w:eastAsia="zh-CN"/>
              </w:rPr>
              <w:t>CMAPI_API_Open</w:t>
            </w:r>
            <w:proofErr w:type="spellEnd"/>
            <w:r w:rsidRPr="00783434">
              <w:rPr>
                <w:lang w:val="en-GB" w:eastAsia="zh-CN"/>
              </w:rPr>
              <w:t>()</w:t>
            </w:r>
          </w:p>
        </w:tc>
        <w:tc>
          <w:tcPr>
            <w:tcW w:w="1134" w:type="dxa"/>
          </w:tcPr>
          <w:p w:rsidR="005731FA" w:rsidRPr="00C860CA" w:rsidRDefault="005731FA" w:rsidP="00FA57F6">
            <w:pPr>
              <w:pStyle w:val="TableCell"/>
              <w:rPr>
                <w:lang w:val="en-GB" w:eastAsia="en-US"/>
              </w:rPr>
            </w:pPr>
            <w:r w:rsidRPr="003B0A3E">
              <w:rPr>
                <w:lang w:val="en-GB" w:eastAsia="en-US"/>
              </w:rPr>
              <w:t>7.2</w:t>
            </w:r>
          </w:p>
        </w:tc>
        <w:tc>
          <w:tcPr>
            <w:tcW w:w="2835" w:type="dxa"/>
          </w:tcPr>
          <w:p w:rsidR="005731FA" w:rsidRPr="00C860CA" w:rsidRDefault="005731FA" w:rsidP="00FA57F6">
            <w:pPr>
              <w:pStyle w:val="TableCell"/>
              <w:rPr>
                <w:lang w:val="en-GB" w:eastAsia="en-US"/>
              </w:rPr>
            </w:pPr>
          </w:p>
        </w:tc>
      </w:tr>
      <w:tr w:rsidR="005731FA" w:rsidRPr="003B0A3E" w:rsidTr="00FA57F6">
        <w:tc>
          <w:tcPr>
            <w:tcW w:w="2376" w:type="dxa"/>
          </w:tcPr>
          <w:p w:rsidR="005731FA" w:rsidRPr="00C860CA" w:rsidRDefault="005731FA" w:rsidP="00FA57F6">
            <w:pPr>
              <w:pStyle w:val="TableCell"/>
              <w:rPr>
                <w:lang w:val="en-GB" w:eastAsia="en-US"/>
              </w:rPr>
            </w:pPr>
            <w:r>
              <w:rPr>
                <w:lang w:val="en-GB" w:eastAsia="en-US"/>
              </w:rPr>
              <w:t>OpenCMAPI-IoT-002</w:t>
            </w:r>
            <w:r w:rsidRPr="003B0A3E">
              <w:rPr>
                <w:lang w:val="en-GB" w:eastAsia="en-US"/>
              </w:rPr>
              <w:t>-M</w:t>
            </w:r>
          </w:p>
        </w:tc>
        <w:tc>
          <w:tcPr>
            <w:tcW w:w="3828" w:type="dxa"/>
          </w:tcPr>
          <w:p w:rsidR="005731FA" w:rsidRPr="00C860CA" w:rsidRDefault="005731FA" w:rsidP="00FA57F6">
            <w:pPr>
              <w:pStyle w:val="TableCell"/>
              <w:rPr>
                <w:b/>
                <w:bCs/>
                <w:lang w:val="en-GB" w:eastAsia="en-US"/>
              </w:rPr>
            </w:pPr>
            <w:proofErr w:type="spellStart"/>
            <w:r w:rsidRPr="00C860CA">
              <w:rPr>
                <w:lang w:val="en-GB" w:eastAsia="en-US"/>
              </w:rPr>
              <w:t>CMAPI_API_Close</w:t>
            </w:r>
            <w:proofErr w:type="spellEnd"/>
            <w:r w:rsidRPr="00C860CA">
              <w:rPr>
                <w:lang w:val="en-GB" w:eastAsia="en-US"/>
              </w:rPr>
              <w:t>()</w:t>
            </w:r>
          </w:p>
        </w:tc>
        <w:tc>
          <w:tcPr>
            <w:tcW w:w="1134" w:type="dxa"/>
          </w:tcPr>
          <w:p w:rsidR="005731FA" w:rsidRPr="00C860CA" w:rsidRDefault="005731FA" w:rsidP="00FA57F6">
            <w:pPr>
              <w:pStyle w:val="TableCell"/>
              <w:rPr>
                <w:lang w:val="en-GB" w:eastAsia="en-US"/>
              </w:rPr>
            </w:pPr>
            <w:r w:rsidRPr="003B0A3E">
              <w:rPr>
                <w:lang w:val="en-GB" w:eastAsia="en-US"/>
              </w:rPr>
              <w:t>7.2</w:t>
            </w:r>
          </w:p>
        </w:tc>
        <w:tc>
          <w:tcPr>
            <w:tcW w:w="2835" w:type="dxa"/>
          </w:tcPr>
          <w:p w:rsidR="005731FA" w:rsidRPr="00C860CA" w:rsidRDefault="005731FA" w:rsidP="00FA57F6">
            <w:pPr>
              <w:pStyle w:val="TableCell"/>
              <w:rPr>
                <w:lang w:val="en-GB" w:eastAsia="en-US"/>
              </w:rPr>
            </w:pPr>
          </w:p>
        </w:tc>
      </w:tr>
      <w:tr w:rsidR="005731FA" w:rsidRPr="003B0A3E" w:rsidTr="00FA57F6">
        <w:tc>
          <w:tcPr>
            <w:tcW w:w="2376" w:type="dxa"/>
          </w:tcPr>
          <w:p w:rsidR="005731FA" w:rsidRPr="00C860CA" w:rsidRDefault="005731FA" w:rsidP="00FA57F6">
            <w:pPr>
              <w:pStyle w:val="TableCell"/>
              <w:rPr>
                <w:lang w:val="en-GB" w:eastAsia="en-US"/>
              </w:rPr>
            </w:pPr>
            <w:r>
              <w:rPr>
                <w:lang w:val="en-GB" w:eastAsia="en-US"/>
              </w:rPr>
              <w:t>OpenCMAPI-IoT-003</w:t>
            </w:r>
            <w:r w:rsidRPr="003B0A3E">
              <w:rPr>
                <w:lang w:val="en-GB" w:eastAsia="en-US"/>
              </w:rPr>
              <w:t>-M</w:t>
            </w:r>
          </w:p>
        </w:tc>
        <w:tc>
          <w:tcPr>
            <w:tcW w:w="3828" w:type="dxa"/>
          </w:tcPr>
          <w:p w:rsidR="005731FA" w:rsidRPr="00C860CA" w:rsidRDefault="005731FA" w:rsidP="00FA57F6">
            <w:pPr>
              <w:pStyle w:val="TableCell"/>
              <w:rPr>
                <w:b/>
                <w:bCs/>
                <w:lang w:val="en-GB" w:eastAsia="en-US"/>
              </w:rPr>
            </w:pPr>
            <w:proofErr w:type="spellStart"/>
            <w:r w:rsidRPr="00C860CA">
              <w:rPr>
                <w:lang w:val="en-GB" w:eastAsia="en-US"/>
              </w:rPr>
              <w:t>CMAPI_API_GetOpenCMAPIVersion</w:t>
            </w:r>
            <w:proofErr w:type="spellEnd"/>
            <w:r w:rsidRPr="00C860CA">
              <w:rPr>
                <w:lang w:val="en-GB" w:eastAsia="en-US"/>
              </w:rPr>
              <w:t>()</w:t>
            </w:r>
          </w:p>
        </w:tc>
        <w:tc>
          <w:tcPr>
            <w:tcW w:w="1134" w:type="dxa"/>
          </w:tcPr>
          <w:p w:rsidR="005731FA" w:rsidRPr="00C860CA" w:rsidRDefault="005731FA" w:rsidP="00FA57F6">
            <w:pPr>
              <w:pStyle w:val="TableCell"/>
              <w:rPr>
                <w:lang w:val="en-GB" w:eastAsia="en-US"/>
              </w:rPr>
            </w:pPr>
            <w:r w:rsidRPr="003B0A3E">
              <w:rPr>
                <w:lang w:val="en-GB" w:eastAsia="en-US"/>
              </w:rPr>
              <w:t>7.2</w:t>
            </w:r>
          </w:p>
        </w:tc>
        <w:tc>
          <w:tcPr>
            <w:tcW w:w="2835" w:type="dxa"/>
          </w:tcPr>
          <w:p w:rsidR="005731FA" w:rsidRPr="00C860CA" w:rsidRDefault="005731FA" w:rsidP="00FA57F6">
            <w:pPr>
              <w:pStyle w:val="TableCell"/>
              <w:rPr>
                <w:lang w:val="en-GB" w:eastAsia="en-US"/>
              </w:rPr>
            </w:pPr>
          </w:p>
        </w:tc>
      </w:tr>
      <w:tr w:rsidR="005731FA" w:rsidRPr="003B0A3E" w:rsidTr="00FA57F6">
        <w:tc>
          <w:tcPr>
            <w:tcW w:w="2376" w:type="dxa"/>
          </w:tcPr>
          <w:p w:rsidR="005731FA" w:rsidRPr="00C860CA" w:rsidRDefault="005731FA" w:rsidP="00FA57F6">
            <w:pPr>
              <w:pStyle w:val="TableCell"/>
              <w:rPr>
                <w:lang w:val="en-GB" w:eastAsia="en-US"/>
              </w:rPr>
            </w:pPr>
            <w:r>
              <w:rPr>
                <w:lang w:val="en-GB" w:eastAsia="en-US"/>
              </w:rPr>
              <w:t>OpenCMAPI-IoT-004</w:t>
            </w:r>
            <w:r w:rsidRPr="003B0A3E">
              <w:rPr>
                <w:lang w:val="en-GB" w:eastAsia="en-US"/>
              </w:rPr>
              <w:t>-M</w:t>
            </w:r>
          </w:p>
        </w:tc>
        <w:tc>
          <w:tcPr>
            <w:tcW w:w="3828" w:type="dxa"/>
          </w:tcPr>
          <w:p w:rsidR="005731FA" w:rsidRPr="00C860CA" w:rsidRDefault="005731FA" w:rsidP="00FA57F6">
            <w:pPr>
              <w:pStyle w:val="TableCell"/>
              <w:rPr>
                <w:b/>
                <w:bCs/>
                <w:lang w:val="en-GB" w:eastAsia="en-US"/>
              </w:rPr>
            </w:pPr>
            <w:proofErr w:type="spellStart"/>
            <w:r w:rsidRPr="00C860CA">
              <w:rPr>
                <w:lang w:val="en-GB" w:eastAsia="en-US"/>
              </w:rPr>
              <w:t>CMAPI_API_GetFunctionsSupported</w:t>
            </w:r>
            <w:proofErr w:type="spellEnd"/>
            <w:r w:rsidRPr="00C860CA">
              <w:rPr>
                <w:lang w:val="en-GB" w:eastAsia="en-US"/>
              </w:rPr>
              <w:t>()</w:t>
            </w:r>
          </w:p>
        </w:tc>
        <w:tc>
          <w:tcPr>
            <w:tcW w:w="1134" w:type="dxa"/>
          </w:tcPr>
          <w:p w:rsidR="005731FA" w:rsidRPr="00C860CA" w:rsidRDefault="005731FA" w:rsidP="00FA57F6">
            <w:pPr>
              <w:pStyle w:val="TableCell"/>
              <w:rPr>
                <w:lang w:val="en-GB" w:eastAsia="en-US"/>
              </w:rPr>
            </w:pPr>
            <w:r w:rsidRPr="003B0A3E">
              <w:rPr>
                <w:lang w:val="en-GB" w:eastAsia="en-US"/>
              </w:rPr>
              <w:t>7.2</w:t>
            </w:r>
          </w:p>
        </w:tc>
        <w:tc>
          <w:tcPr>
            <w:tcW w:w="2835" w:type="dxa"/>
          </w:tcPr>
          <w:p w:rsidR="005731FA" w:rsidRPr="00C860CA" w:rsidRDefault="005731FA" w:rsidP="00FA57F6">
            <w:pPr>
              <w:pStyle w:val="TableCell"/>
              <w:rPr>
                <w:lang w:val="en-GB" w:eastAsia="en-US"/>
              </w:rPr>
            </w:pPr>
          </w:p>
        </w:tc>
      </w:tr>
      <w:tr w:rsidR="005731FA" w:rsidRPr="003B0A3E" w:rsidTr="00FA57F6">
        <w:tc>
          <w:tcPr>
            <w:tcW w:w="2376" w:type="dxa"/>
          </w:tcPr>
          <w:p w:rsidR="005731FA" w:rsidRPr="00C860CA" w:rsidRDefault="005731FA" w:rsidP="00FA57F6">
            <w:pPr>
              <w:pStyle w:val="TableCell"/>
              <w:rPr>
                <w:lang w:val="en-GB" w:eastAsia="en-US"/>
              </w:rPr>
            </w:pPr>
            <w:r>
              <w:rPr>
                <w:lang w:val="en-GB" w:eastAsia="en-US"/>
              </w:rPr>
              <w:t>OpenCMAPI-IoT-005</w:t>
            </w:r>
            <w:r w:rsidRPr="003B0A3E">
              <w:rPr>
                <w:lang w:val="en-GB" w:eastAsia="en-US"/>
              </w:rPr>
              <w:t>-M</w:t>
            </w:r>
          </w:p>
        </w:tc>
        <w:tc>
          <w:tcPr>
            <w:tcW w:w="3828" w:type="dxa"/>
            <w:vAlign w:val="center"/>
          </w:tcPr>
          <w:p w:rsidR="005731FA" w:rsidRPr="00C860CA" w:rsidRDefault="005731FA" w:rsidP="00FA57F6">
            <w:pPr>
              <w:pStyle w:val="TableCell"/>
              <w:rPr>
                <w:lang w:val="en-GB" w:eastAsia="zh-CN"/>
              </w:rPr>
            </w:pPr>
            <w:proofErr w:type="spellStart"/>
            <w:r w:rsidRPr="00783434">
              <w:rPr>
                <w:lang w:val="en-GB" w:eastAsia="zh-CN"/>
              </w:rPr>
              <w:t>CMAPI_Discovery_OpenDevice</w:t>
            </w:r>
            <w:proofErr w:type="spellEnd"/>
            <w:r w:rsidRPr="00783434">
              <w:rPr>
                <w:lang w:val="en-GB" w:eastAsia="zh-CN"/>
              </w:rPr>
              <w:t>()</w:t>
            </w:r>
          </w:p>
        </w:tc>
        <w:tc>
          <w:tcPr>
            <w:tcW w:w="1134" w:type="dxa"/>
          </w:tcPr>
          <w:p w:rsidR="005731FA" w:rsidRPr="00C860CA" w:rsidRDefault="005731FA" w:rsidP="00FA57F6">
            <w:pPr>
              <w:pStyle w:val="TableCell"/>
              <w:rPr>
                <w:lang w:val="en-GB" w:eastAsia="en-US"/>
              </w:rPr>
            </w:pPr>
            <w:r>
              <w:rPr>
                <w:lang w:val="en-GB" w:eastAsia="en-US"/>
              </w:rPr>
              <w:t>7.3</w:t>
            </w:r>
          </w:p>
        </w:tc>
        <w:tc>
          <w:tcPr>
            <w:tcW w:w="2835" w:type="dxa"/>
          </w:tcPr>
          <w:p w:rsidR="005731FA" w:rsidRPr="00C860CA" w:rsidRDefault="005731FA" w:rsidP="00FA57F6">
            <w:pPr>
              <w:pStyle w:val="TableCell"/>
              <w:rPr>
                <w:lang w:val="en-GB" w:eastAsia="en-US"/>
              </w:rPr>
            </w:pPr>
          </w:p>
        </w:tc>
      </w:tr>
      <w:tr w:rsidR="005731FA" w:rsidRPr="003B0A3E" w:rsidTr="00FA57F6">
        <w:tc>
          <w:tcPr>
            <w:tcW w:w="2376" w:type="dxa"/>
          </w:tcPr>
          <w:p w:rsidR="005731FA" w:rsidRPr="00C860CA" w:rsidRDefault="005731FA" w:rsidP="00FA57F6">
            <w:pPr>
              <w:pStyle w:val="TableCell"/>
              <w:rPr>
                <w:lang w:val="en-GB" w:eastAsia="en-US"/>
              </w:rPr>
            </w:pPr>
            <w:r>
              <w:rPr>
                <w:lang w:val="en-GB" w:eastAsia="en-US"/>
              </w:rPr>
              <w:t>OpenCMAPI-IoT-006</w:t>
            </w:r>
            <w:r w:rsidRPr="003B0A3E">
              <w:rPr>
                <w:lang w:val="en-GB" w:eastAsia="en-US"/>
              </w:rPr>
              <w:t>-M</w:t>
            </w:r>
          </w:p>
        </w:tc>
        <w:tc>
          <w:tcPr>
            <w:tcW w:w="3828" w:type="dxa"/>
            <w:vAlign w:val="center"/>
          </w:tcPr>
          <w:p w:rsidR="005731FA" w:rsidRPr="00C860CA" w:rsidRDefault="005731FA" w:rsidP="00FA57F6">
            <w:pPr>
              <w:pStyle w:val="TableCell"/>
              <w:rPr>
                <w:lang w:val="en-GB" w:eastAsia="zh-CN"/>
              </w:rPr>
            </w:pPr>
            <w:proofErr w:type="spellStart"/>
            <w:r w:rsidRPr="00783434">
              <w:rPr>
                <w:lang w:val="en-GB" w:eastAsia="zh-CN"/>
              </w:rPr>
              <w:t>CMAPI_Discovery_CloseDevice</w:t>
            </w:r>
            <w:proofErr w:type="spellEnd"/>
            <w:r w:rsidRPr="00783434">
              <w:rPr>
                <w:lang w:val="en-GB" w:eastAsia="zh-CN"/>
              </w:rPr>
              <w:t>()</w:t>
            </w:r>
          </w:p>
        </w:tc>
        <w:tc>
          <w:tcPr>
            <w:tcW w:w="1134" w:type="dxa"/>
          </w:tcPr>
          <w:p w:rsidR="005731FA" w:rsidRPr="00C860CA" w:rsidRDefault="005731FA" w:rsidP="00FA57F6">
            <w:pPr>
              <w:pStyle w:val="TableCell"/>
              <w:rPr>
                <w:lang w:val="en-GB" w:eastAsia="en-US"/>
              </w:rPr>
            </w:pPr>
            <w:r>
              <w:rPr>
                <w:lang w:val="en-GB" w:eastAsia="en-US"/>
              </w:rPr>
              <w:t>7.3</w:t>
            </w:r>
          </w:p>
        </w:tc>
        <w:tc>
          <w:tcPr>
            <w:tcW w:w="2835" w:type="dxa"/>
          </w:tcPr>
          <w:p w:rsidR="005731FA" w:rsidRPr="00C860CA" w:rsidRDefault="005731FA" w:rsidP="00FA57F6">
            <w:pPr>
              <w:pStyle w:val="TableCell"/>
              <w:rPr>
                <w:lang w:val="en-GB" w:eastAsia="en-US"/>
              </w:rPr>
            </w:pPr>
          </w:p>
        </w:tc>
      </w:tr>
      <w:tr w:rsidR="005731FA" w:rsidRPr="003B0A3E" w:rsidTr="00FA57F6">
        <w:tc>
          <w:tcPr>
            <w:tcW w:w="2376" w:type="dxa"/>
          </w:tcPr>
          <w:p w:rsidR="005731FA" w:rsidRPr="00C860CA" w:rsidRDefault="005731FA" w:rsidP="00FA57F6">
            <w:pPr>
              <w:pStyle w:val="TableCell"/>
              <w:rPr>
                <w:lang w:val="en-GB" w:eastAsia="en-US"/>
              </w:rPr>
            </w:pPr>
            <w:r>
              <w:rPr>
                <w:lang w:val="en-GB" w:eastAsia="en-US"/>
              </w:rPr>
              <w:t>OpenCMAPI-IoT-007</w:t>
            </w:r>
            <w:r w:rsidRPr="003B0A3E">
              <w:rPr>
                <w:lang w:val="en-GB" w:eastAsia="en-US"/>
              </w:rPr>
              <w:t>-M</w:t>
            </w:r>
          </w:p>
        </w:tc>
        <w:tc>
          <w:tcPr>
            <w:tcW w:w="3828" w:type="dxa"/>
          </w:tcPr>
          <w:p w:rsidR="005731FA" w:rsidRPr="00C860CA" w:rsidRDefault="005731FA" w:rsidP="00FA57F6">
            <w:pPr>
              <w:pStyle w:val="TableCell"/>
              <w:rPr>
                <w:lang w:val="en-GB" w:eastAsia="en-US"/>
              </w:rPr>
            </w:pPr>
            <w:proofErr w:type="spellStart"/>
            <w:r w:rsidRPr="00C860CA">
              <w:rPr>
                <w:lang w:val="en-GB" w:eastAsia="en-US"/>
              </w:rPr>
              <w:t>CMAPI_Network_GetRFInfo</w:t>
            </w:r>
            <w:proofErr w:type="spellEnd"/>
            <w:r w:rsidRPr="00C860CA">
              <w:rPr>
                <w:lang w:val="en-GB" w:eastAsia="en-US"/>
              </w:rPr>
              <w:t>()</w:t>
            </w:r>
          </w:p>
        </w:tc>
        <w:tc>
          <w:tcPr>
            <w:tcW w:w="1134" w:type="dxa"/>
          </w:tcPr>
          <w:p w:rsidR="005731FA" w:rsidRPr="00C860CA" w:rsidRDefault="005731FA" w:rsidP="00FA57F6">
            <w:pPr>
              <w:pStyle w:val="TableCell"/>
              <w:rPr>
                <w:lang w:val="en-GB" w:eastAsia="en-US"/>
              </w:rPr>
            </w:pPr>
            <w:r>
              <w:rPr>
                <w:lang w:val="en-GB" w:eastAsia="en-US"/>
              </w:rPr>
              <w:t>7.4</w:t>
            </w:r>
          </w:p>
        </w:tc>
        <w:tc>
          <w:tcPr>
            <w:tcW w:w="2835" w:type="dxa"/>
          </w:tcPr>
          <w:p w:rsidR="005731FA" w:rsidRPr="00C860CA" w:rsidRDefault="005731FA" w:rsidP="00FA57F6">
            <w:pPr>
              <w:pStyle w:val="TableCell"/>
              <w:rPr>
                <w:lang w:val="en-GB" w:eastAsia="en-US"/>
              </w:rPr>
            </w:pPr>
          </w:p>
        </w:tc>
      </w:tr>
      <w:tr w:rsidR="005731FA" w:rsidRPr="003B0A3E" w:rsidTr="00FA57F6">
        <w:tc>
          <w:tcPr>
            <w:tcW w:w="2376" w:type="dxa"/>
          </w:tcPr>
          <w:p w:rsidR="005731FA" w:rsidRPr="00C860CA" w:rsidRDefault="005731FA" w:rsidP="00FA57F6">
            <w:pPr>
              <w:pStyle w:val="TableCell"/>
              <w:rPr>
                <w:lang w:val="en-GB" w:eastAsia="en-US"/>
              </w:rPr>
            </w:pPr>
            <w:r>
              <w:rPr>
                <w:lang w:val="en-GB" w:eastAsia="en-US"/>
              </w:rPr>
              <w:t>OpenCMAPI-IoT-008</w:t>
            </w:r>
            <w:r w:rsidRPr="003B0A3E">
              <w:rPr>
                <w:lang w:val="en-GB" w:eastAsia="en-US"/>
              </w:rPr>
              <w:t>-M</w:t>
            </w:r>
          </w:p>
        </w:tc>
        <w:tc>
          <w:tcPr>
            <w:tcW w:w="3828" w:type="dxa"/>
          </w:tcPr>
          <w:p w:rsidR="005731FA" w:rsidRPr="00C860CA" w:rsidRDefault="005731FA" w:rsidP="00FA57F6">
            <w:pPr>
              <w:pStyle w:val="TableCell"/>
              <w:rPr>
                <w:lang w:val="en-GB" w:eastAsia="en-US"/>
              </w:rPr>
            </w:pPr>
            <w:proofErr w:type="spellStart"/>
            <w:r w:rsidRPr="00C860CA">
              <w:rPr>
                <w:lang w:val="en-GB" w:eastAsia="en-US"/>
              </w:rPr>
              <w:t>CMAPI_NetCon_GetConnectionStatus</w:t>
            </w:r>
            <w:proofErr w:type="spellEnd"/>
            <w:r w:rsidRPr="00C860CA">
              <w:rPr>
                <w:lang w:val="en-GB" w:eastAsia="en-US"/>
              </w:rPr>
              <w:t>()</w:t>
            </w:r>
          </w:p>
        </w:tc>
        <w:tc>
          <w:tcPr>
            <w:tcW w:w="1134" w:type="dxa"/>
          </w:tcPr>
          <w:p w:rsidR="005731FA" w:rsidRPr="00C860CA" w:rsidRDefault="005731FA" w:rsidP="00FA57F6">
            <w:pPr>
              <w:pStyle w:val="TableCell"/>
              <w:rPr>
                <w:lang w:val="en-GB" w:eastAsia="en-US"/>
              </w:rPr>
            </w:pPr>
            <w:r>
              <w:rPr>
                <w:lang w:val="en-GB" w:eastAsia="en-US"/>
              </w:rPr>
              <w:t>7.6</w:t>
            </w:r>
          </w:p>
        </w:tc>
        <w:tc>
          <w:tcPr>
            <w:tcW w:w="2835" w:type="dxa"/>
          </w:tcPr>
          <w:p w:rsidR="005731FA" w:rsidRPr="00C860CA" w:rsidRDefault="005731FA" w:rsidP="00FA57F6">
            <w:pPr>
              <w:pStyle w:val="TableCell"/>
              <w:rPr>
                <w:lang w:val="en-GB" w:eastAsia="en-US"/>
              </w:rPr>
            </w:pPr>
          </w:p>
        </w:tc>
      </w:tr>
      <w:tr w:rsidR="005731FA" w:rsidRPr="003B0A3E" w:rsidTr="00FA57F6">
        <w:tc>
          <w:tcPr>
            <w:tcW w:w="2376" w:type="dxa"/>
          </w:tcPr>
          <w:p w:rsidR="005731FA" w:rsidRPr="00C860CA" w:rsidRDefault="005731FA" w:rsidP="00FA57F6">
            <w:pPr>
              <w:pStyle w:val="TableCell"/>
              <w:rPr>
                <w:lang w:val="en-GB" w:eastAsia="en-US"/>
              </w:rPr>
            </w:pPr>
            <w:r>
              <w:rPr>
                <w:lang w:val="en-GB" w:eastAsia="en-US"/>
              </w:rPr>
              <w:t>OpenCMAPI-IoT-009</w:t>
            </w:r>
            <w:r w:rsidRPr="003B0A3E">
              <w:rPr>
                <w:lang w:val="en-GB" w:eastAsia="en-US"/>
              </w:rPr>
              <w:t>-M</w:t>
            </w:r>
          </w:p>
        </w:tc>
        <w:tc>
          <w:tcPr>
            <w:tcW w:w="3828" w:type="dxa"/>
          </w:tcPr>
          <w:p w:rsidR="005731FA" w:rsidRPr="00C860CA" w:rsidRDefault="005731FA" w:rsidP="00FA57F6">
            <w:pPr>
              <w:pStyle w:val="TableCell"/>
              <w:rPr>
                <w:lang w:val="en-GB" w:eastAsia="zh-CN"/>
              </w:rPr>
            </w:pPr>
            <w:proofErr w:type="spellStart"/>
            <w:r w:rsidRPr="00C860CA">
              <w:rPr>
                <w:lang w:val="en-GB" w:eastAsia="en-US"/>
              </w:rPr>
              <w:t>CMAPI_NetCon_SetAutoConnectMode</w:t>
            </w:r>
            <w:proofErr w:type="spellEnd"/>
            <w:r w:rsidRPr="00C860CA">
              <w:rPr>
                <w:lang w:val="en-GB" w:eastAsia="en-US"/>
              </w:rPr>
              <w:t>()</w:t>
            </w:r>
          </w:p>
        </w:tc>
        <w:tc>
          <w:tcPr>
            <w:tcW w:w="1134" w:type="dxa"/>
          </w:tcPr>
          <w:p w:rsidR="005731FA" w:rsidRPr="00C860CA" w:rsidRDefault="005731FA" w:rsidP="00FA57F6">
            <w:pPr>
              <w:pStyle w:val="TableCell"/>
              <w:rPr>
                <w:lang w:val="en-GB" w:eastAsia="en-US"/>
              </w:rPr>
            </w:pPr>
            <w:r>
              <w:rPr>
                <w:lang w:val="en-GB" w:eastAsia="en-US"/>
              </w:rPr>
              <w:t>7.6</w:t>
            </w:r>
          </w:p>
        </w:tc>
        <w:tc>
          <w:tcPr>
            <w:tcW w:w="2835" w:type="dxa"/>
          </w:tcPr>
          <w:p w:rsidR="005731FA" w:rsidRPr="00C860CA" w:rsidRDefault="005731FA" w:rsidP="00FA57F6">
            <w:pPr>
              <w:pStyle w:val="TableCell"/>
              <w:rPr>
                <w:lang w:val="en-GB" w:eastAsia="en-US"/>
              </w:rPr>
            </w:pPr>
          </w:p>
        </w:tc>
      </w:tr>
      <w:tr w:rsidR="005731FA" w:rsidRPr="003B0A3E" w:rsidTr="00FA57F6">
        <w:tc>
          <w:tcPr>
            <w:tcW w:w="2376" w:type="dxa"/>
          </w:tcPr>
          <w:p w:rsidR="005731FA" w:rsidRPr="00C860CA" w:rsidRDefault="005731FA" w:rsidP="00FA57F6">
            <w:pPr>
              <w:pStyle w:val="TableCell"/>
              <w:rPr>
                <w:lang w:val="en-GB" w:eastAsia="en-US"/>
              </w:rPr>
            </w:pPr>
            <w:r>
              <w:rPr>
                <w:lang w:val="en-GB" w:eastAsia="en-US"/>
              </w:rPr>
              <w:t>OpenCMAPI-IoT-010</w:t>
            </w:r>
            <w:r w:rsidRPr="003B0A3E">
              <w:rPr>
                <w:lang w:val="en-GB" w:eastAsia="en-US"/>
              </w:rPr>
              <w:t>-M</w:t>
            </w:r>
          </w:p>
        </w:tc>
        <w:tc>
          <w:tcPr>
            <w:tcW w:w="3828" w:type="dxa"/>
          </w:tcPr>
          <w:p w:rsidR="005731FA" w:rsidRPr="00C860CA" w:rsidRDefault="005731FA" w:rsidP="00FA57F6">
            <w:pPr>
              <w:pStyle w:val="TableCell"/>
              <w:rPr>
                <w:lang w:val="en-GB" w:eastAsia="zh-CN"/>
              </w:rPr>
            </w:pPr>
            <w:proofErr w:type="spellStart"/>
            <w:r w:rsidRPr="00C860CA">
              <w:rPr>
                <w:lang w:val="en-GB" w:eastAsia="en-US"/>
              </w:rPr>
              <w:t>CMAPI_NetCon_GetAutoConnectMode</w:t>
            </w:r>
            <w:proofErr w:type="spellEnd"/>
            <w:r w:rsidRPr="00C860CA">
              <w:rPr>
                <w:lang w:val="en-GB" w:eastAsia="en-US"/>
              </w:rPr>
              <w:t>()</w:t>
            </w:r>
          </w:p>
        </w:tc>
        <w:tc>
          <w:tcPr>
            <w:tcW w:w="1134" w:type="dxa"/>
          </w:tcPr>
          <w:p w:rsidR="005731FA" w:rsidRPr="00C860CA" w:rsidRDefault="005731FA" w:rsidP="00FA57F6">
            <w:pPr>
              <w:pStyle w:val="TableCell"/>
              <w:rPr>
                <w:lang w:val="en-GB" w:eastAsia="en-US"/>
              </w:rPr>
            </w:pPr>
            <w:r>
              <w:rPr>
                <w:lang w:val="en-GB" w:eastAsia="en-US"/>
              </w:rPr>
              <w:t>7.6</w:t>
            </w:r>
          </w:p>
        </w:tc>
        <w:tc>
          <w:tcPr>
            <w:tcW w:w="2835" w:type="dxa"/>
          </w:tcPr>
          <w:p w:rsidR="005731FA" w:rsidRPr="00C860CA" w:rsidRDefault="005731FA" w:rsidP="00FA57F6">
            <w:pPr>
              <w:pStyle w:val="TableCell"/>
              <w:rPr>
                <w:lang w:val="en-GB" w:eastAsia="en-US"/>
              </w:rPr>
            </w:pPr>
          </w:p>
        </w:tc>
      </w:tr>
      <w:tr w:rsidR="005731FA" w:rsidRPr="003B0A3E" w:rsidTr="00FA57F6">
        <w:tc>
          <w:tcPr>
            <w:tcW w:w="2376" w:type="dxa"/>
          </w:tcPr>
          <w:p w:rsidR="005731FA" w:rsidRPr="00C860CA" w:rsidRDefault="005731FA" w:rsidP="00FA57F6">
            <w:pPr>
              <w:pStyle w:val="TableCell"/>
              <w:rPr>
                <w:lang w:val="en-GB" w:eastAsia="en-US"/>
              </w:rPr>
            </w:pPr>
            <w:r>
              <w:rPr>
                <w:lang w:val="en-GB" w:eastAsia="en-US"/>
              </w:rPr>
              <w:t>OpenCMAPI-IoT-01</w:t>
            </w:r>
            <w:r w:rsidRPr="003B0A3E">
              <w:rPr>
                <w:lang w:val="en-GB" w:eastAsia="en-US"/>
              </w:rPr>
              <w:t>1-M</w:t>
            </w:r>
          </w:p>
        </w:tc>
        <w:tc>
          <w:tcPr>
            <w:tcW w:w="3828" w:type="dxa"/>
          </w:tcPr>
          <w:p w:rsidR="005731FA" w:rsidRPr="00C860CA" w:rsidRDefault="005731FA" w:rsidP="00FA57F6">
            <w:pPr>
              <w:pStyle w:val="TableCell"/>
              <w:rPr>
                <w:lang w:val="en-GB" w:eastAsia="en-US"/>
              </w:rPr>
            </w:pPr>
            <w:proofErr w:type="spellStart"/>
            <w:r w:rsidRPr="00C860CA">
              <w:rPr>
                <w:lang w:val="en-GB" w:eastAsia="en-US"/>
              </w:rPr>
              <w:t>CMAPI_NetCon_SetPermittedBearers</w:t>
            </w:r>
            <w:proofErr w:type="spellEnd"/>
            <w:r w:rsidRPr="00C860CA">
              <w:rPr>
                <w:lang w:val="en-GB" w:eastAsia="en-US"/>
              </w:rPr>
              <w:t>()</w:t>
            </w:r>
          </w:p>
        </w:tc>
        <w:tc>
          <w:tcPr>
            <w:tcW w:w="1134" w:type="dxa"/>
          </w:tcPr>
          <w:p w:rsidR="005731FA" w:rsidRPr="00C860CA" w:rsidRDefault="005731FA" w:rsidP="00FA57F6">
            <w:pPr>
              <w:pStyle w:val="TableCell"/>
              <w:rPr>
                <w:lang w:val="en-GB" w:eastAsia="en-US"/>
              </w:rPr>
            </w:pPr>
            <w:r>
              <w:rPr>
                <w:lang w:val="en-GB" w:eastAsia="en-US"/>
              </w:rPr>
              <w:t>7.6</w:t>
            </w:r>
          </w:p>
        </w:tc>
        <w:tc>
          <w:tcPr>
            <w:tcW w:w="2835" w:type="dxa"/>
          </w:tcPr>
          <w:p w:rsidR="005731FA" w:rsidRPr="00C860CA" w:rsidRDefault="005731FA" w:rsidP="00FA57F6">
            <w:pPr>
              <w:pStyle w:val="TableCell"/>
              <w:rPr>
                <w:lang w:val="en-GB" w:eastAsia="en-US"/>
              </w:rPr>
            </w:pPr>
          </w:p>
        </w:tc>
      </w:tr>
      <w:tr w:rsidR="005731FA" w:rsidRPr="003B0A3E" w:rsidTr="00FA57F6">
        <w:tc>
          <w:tcPr>
            <w:tcW w:w="2376" w:type="dxa"/>
          </w:tcPr>
          <w:p w:rsidR="005731FA" w:rsidRPr="00C860CA" w:rsidRDefault="005731FA" w:rsidP="00FA57F6">
            <w:pPr>
              <w:pStyle w:val="TableCell"/>
              <w:rPr>
                <w:lang w:val="en-GB" w:eastAsia="en-US"/>
              </w:rPr>
            </w:pPr>
            <w:r>
              <w:rPr>
                <w:lang w:val="en-GB" w:eastAsia="en-US"/>
              </w:rPr>
              <w:t>OpenCMAPI-IoT-012</w:t>
            </w:r>
            <w:r w:rsidRPr="003B0A3E">
              <w:rPr>
                <w:lang w:val="en-GB" w:eastAsia="en-US"/>
              </w:rPr>
              <w:t>-M</w:t>
            </w:r>
          </w:p>
        </w:tc>
        <w:tc>
          <w:tcPr>
            <w:tcW w:w="3828" w:type="dxa"/>
          </w:tcPr>
          <w:p w:rsidR="005731FA" w:rsidRPr="00C860CA" w:rsidRDefault="005731FA" w:rsidP="00FA57F6">
            <w:pPr>
              <w:pStyle w:val="TableCell"/>
              <w:rPr>
                <w:lang w:val="en-GB" w:eastAsia="en-US"/>
              </w:rPr>
            </w:pPr>
            <w:proofErr w:type="spellStart"/>
            <w:r w:rsidRPr="00C860CA">
              <w:rPr>
                <w:lang w:val="en-GB" w:eastAsia="en-US"/>
              </w:rPr>
              <w:t>CMAPI_NetCon_GetPermittedBearers</w:t>
            </w:r>
            <w:proofErr w:type="spellEnd"/>
            <w:r w:rsidRPr="00C860CA">
              <w:rPr>
                <w:lang w:val="en-GB" w:eastAsia="en-US"/>
              </w:rPr>
              <w:t>()</w:t>
            </w:r>
          </w:p>
        </w:tc>
        <w:tc>
          <w:tcPr>
            <w:tcW w:w="1134" w:type="dxa"/>
          </w:tcPr>
          <w:p w:rsidR="005731FA" w:rsidRPr="00C860CA" w:rsidRDefault="005731FA" w:rsidP="00FA57F6">
            <w:pPr>
              <w:pStyle w:val="TableCell"/>
              <w:rPr>
                <w:lang w:val="en-GB" w:eastAsia="en-US"/>
              </w:rPr>
            </w:pPr>
            <w:r>
              <w:rPr>
                <w:lang w:val="en-GB" w:eastAsia="en-US"/>
              </w:rPr>
              <w:t>7.6</w:t>
            </w:r>
          </w:p>
        </w:tc>
        <w:tc>
          <w:tcPr>
            <w:tcW w:w="2835" w:type="dxa"/>
          </w:tcPr>
          <w:p w:rsidR="005731FA" w:rsidRPr="00C860CA" w:rsidRDefault="005731FA" w:rsidP="00FA57F6">
            <w:pPr>
              <w:pStyle w:val="TableCell"/>
              <w:rPr>
                <w:lang w:val="en-GB" w:eastAsia="en-US"/>
              </w:rPr>
            </w:pPr>
          </w:p>
        </w:tc>
      </w:tr>
      <w:tr w:rsidR="005731FA" w:rsidRPr="003B0A3E" w:rsidTr="00FA57F6">
        <w:tc>
          <w:tcPr>
            <w:tcW w:w="2376" w:type="dxa"/>
          </w:tcPr>
          <w:p w:rsidR="005731FA" w:rsidRPr="00C860CA" w:rsidRDefault="005731FA" w:rsidP="00FA57F6">
            <w:pPr>
              <w:pStyle w:val="TableCell"/>
              <w:rPr>
                <w:lang w:val="en-GB" w:eastAsia="en-US"/>
              </w:rPr>
            </w:pPr>
            <w:r>
              <w:rPr>
                <w:lang w:val="en-GB" w:eastAsia="en-US"/>
              </w:rPr>
              <w:t>OpenCMAPI-IoT-013</w:t>
            </w:r>
            <w:r w:rsidRPr="003B0A3E">
              <w:rPr>
                <w:lang w:val="en-GB" w:eastAsia="en-US"/>
              </w:rPr>
              <w:t>-M</w:t>
            </w:r>
          </w:p>
        </w:tc>
        <w:tc>
          <w:tcPr>
            <w:tcW w:w="3828" w:type="dxa"/>
          </w:tcPr>
          <w:p w:rsidR="005731FA" w:rsidRPr="00C860CA" w:rsidRDefault="005731FA" w:rsidP="00FA57F6">
            <w:pPr>
              <w:pStyle w:val="TableCell"/>
              <w:rPr>
                <w:lang w:val="en-GB" w:eastAsia="en-US"/>
              </w:rPr>
            </w:pPr>
            <w:proofErr w:type="spellStart"/>
            <w:r w:rsidRPr="00C860CA">
              <w:rPr>
                <w:lang w:val="en-GB" w:eastAsia="en-US"/>
              </w:rPr>
              <w:t>CMAPI_DevSrv_GetIMSI</w:t>
            </w:r>
            <w:proofErr w:type="spellEnd"/>
            <w:r w:rsidRPr="00C860CA">
              <w:rPr>
                <w:lang w:val="en-GB" w:eastAsia="en-US"/>
              </w:rPr>
              <w:t>()</w:t>
            </w:r>
          </w:p>
        </w:tc>
        <w:tc>
          <w:tcPr>
            <w:tcW w:w="1134" w:type="dxa"/>
          </w:tcPr>
          <w:p w:rsidR="005731FA" w:rsidRPr="00C860CA" w:rsidRDefault="005731FA" w:rsidP="00FA57F6">
            <w:pPr>
              <w:pStyle w:val="TableCell"/>
              <w:rPr>
                <w:lang w:val="en-GB" w:eastAsia="en-US"/>
              </w:rPr>
            </w:pPr>
            <w:r>
              <w:rPr>
                <w:lang w:val="en-GB" w:eastAsia="en-US"/>
              </w:rPr>
              <w:t>7.8</w:t>
            </w:r>
          </w:p>
        </w:tc>
        <w:tc>
          <w:tcPr>
            <w:tcW w:w="2835" w:type="dxa"/>
          </w:tcPr>
          <w:p w:rsidR="005731FA" w:rsidRPr="00C860CA" w:rsidRDefault="005731FA" w:rsidP="00FA57F6">
            <w:pPr>
              <w:pStyle w:val="TableCell"/>
              <w:rPr>
                <w:lang w:val="en-GB" w:eastAsia="en-US"/>
              </w:rPr>
            </w:pPr>
          </w:p>
        </w:tc>
      </w:tr>
      <w:tr w:rsidR="005731FA" w:rsidRPr="003B0A3E" w:rsidTr="00FA57F6">
        <w:tc>
          <w:tcPr>
            <w:tcW w:w="2376" w:type="dxa"/>
          </w:tcPr>
          <w:p w:rsidR="005731FA" w:rsidRPr="00C860CA" w:rsidRDefault="005731FA" w:rsidP="00FA57F6">
            <w:pPr>
              <w:pStyle w:val="TableCell"/>
              <w:rPr>
                <w:lang w:val="en-GB" w:eastAsia="en-US"/>
              </w:rPr>
            </w:pPr>
            <w:r>
              <w:rPr>
                <w:lang w:val="en-GB" w:eastAsia="en-US"/>
              </w:rPr>
              <w:t>OpenCMAPI-IoT-014</w:t>
            </w:r>
            <w:r w:rsidRPr="003B0A3E">
              <w:rPr>
                <w:lang w:val="en-GB" w:eastAsia="en-US"/>
              </w:rPr>
              <w:t>-M</w:t>
            </w:r>
          </w:p>
        </w:tc>
        <w:tc>
          <w:tcPr>
            <w:tcW w:w="3828" w:type="dxa"/>
          </w:tcPr>
          <w:p w:rsidR="005731FA" w:rsidRPr="00C860CA" w:rsidRDefault="005731FA" w:rsidP="00FA57F6">
            <w:pPr>
              <w:pStyle w:val="TableCell"/>
              <w:rPr>
                <w:lang w:val="en-GB" w:eastAsia="en-US"/>
              </w:rPr>
            </w:pPr>
            <w:proofErr w:type="spellStart"/>
            <w:r w:rsidRPr="00C860CA">
              <w:rPr>
                <w:lang w:val="en-GB" w:eastAsia="en-US"/>
              </w:rPr>
              <w:t>CMAPI_DevSrv_GetDeviceStatus</w:t>
            </w:r>
            <w:proofErr w:type="spellEnd"/>
            <w:r w:rsidRPr="00C860CA">
              <w:rPr>
                <w:lang w:val="en-GB" w:eastAsia="en-US"/>
              </w:rPr>
              <w:t>()</w:t>
            </w:r>
          </w:p>
        </w:tc>
        <w:tc>
          <w:tcPr>
            <w:tcW w:w="1134" w:type="dxa"/>
          </w:tcPr>
          <w:p w:rsidR="005731FA" w:rsidRPr="00C860CA" w:rsidRDefault="005731FA" w:rsidP="00FA57F6">
            <w:pPr>
              <w:pStyle w:val="TableCell"/>
              <w:rPr>
                <w:lang w:val="en-GB" w:eastAsia="en-US"/>
              </w:rPr>
            </w:pPr>
            <w:r>
              <w:rPr>
                <w:lang w:val="en-GB" w:eastAsia="en-US"/>
              </w:rPr>
              <w:t>7.8</w:t>
            </w:r>
          </w:p>
        </w:tc>
        <w:tc>
          <w:tcPr>
            <w:tcW w:w="2835" w:type="dxa"/>
          </w:tcPr>
          <w:p w:rsidR="005731FA" w:rsidRPr="00C860CA" w:rsidRDefault="005731FA" w:rsidP="00FA57F6">
            <w:pPr>
              <w:pStyle w:val="TableCell"/>
              <w:rPr>
                <w:lang w:val="en-GB" w:eastAsia="en-US"/>
              </w:rPr>
            </w:pPr>
          </w:p>
        </w:tc>
      </w:tr>
      <w:tr w:rsidR="005731FA" w:rsidRPr="003B0A3E" w:rsidTr="00FA57F6">
        <w:tc>
          <w:tcPr>
            <w:tcW w:w="2376" w:type="dxa"/>
          </w:tcPr>
          <w:p w:rsidR="005731FA" w:rsidRPr="00C860CA" w:rsidRDefault="005731FA" w:rsidP="00FA57F6">
            <w:pPr>
              <w:pStyle w:val="TableCell"/>
              <w:rPr>
                <w:lang w:val="en-GB" w:eastAsia="en-US"/>
              </w:rPr>
            </w:pPr>
            <w:r>
              <w:rPr>
                <w:lang w:val="en-GB" w:eastAsia="en-US"/>
              </w:rPr>
              <w:t>OpenCMAPI-IoT-015</w:t>
            </w:r>
            <w:r w:rsidRPr="003B0A3E">
              <w:rPr>
                <w:lang w:val="en-GB" w:eastAsia="en-US"/>
              </w:rPr>
              <w:t>-M</w:t>
            </w:r>
          </w:p>
        </w:tc>
        <w:tc>
          <w:tcPr>
            <w:tcW w:w="3828" w:type="dxa"/>
          </w:tcPr>
          <w:p w:rsidR="005731FA" w:rsidRPr="00C860CA" w:rsidRDefault="005731FA" w:rsidP="00FA57F6">
            <w:pPr>
              <w:pStyle w:val="TableCell"/>
              <w:rPr>
                <w:lang w:val="en-GB" w:eastAsia="en-US"/>
              </w:rPr>
            </w:pPr>
            <w:proofErr w:type="spellStart"/>
            <w:r w:rsidRPr="00C860CA">
              <w:rPr>
                <w:lang w:val="en-GB" w:eastAsia="en-US"/>
              </w:rPr>
              <w:t>CMAPI_DevSrv_GetFirmwareVersion</w:t>
            </w:r>
            <w:proofErr w:type="spellEnd"/>
            <w:r w:rsidRPr="00C860CA">
              <w:rPr>
                <w:lang w:val="en-GB" w:eastAsia="en-US"/>
              </w:rPr>
              <w:t>()</w:t>
            </w:r>
          </w:p>
        </w:tc>
        <w:tc>
          <w:tcPr>
            <w:tcW w:w="1134" w:type="dxa"/>
          </w:tcPr>
          <w:p w:rsidR="005731FA" w:rsidRPr="00C860CA" w:rsidRDefault="005731FA" w:rsidP="00FA57F6">
            <w:pPr>
              <w:pStyle w:val="TableCell"/>
              <w:rPr>
                <w:lang w:val="en-GB" w:eastAsia="en-US"/>
              </w:rPr>
            </w:pPr>
            <w:r>
              <w:rPr>
                <w:lang w:val="en-GB" w:eastAsia="en-US"/>
              </w:rPr>
              <w:t>7.8</w:t>
            </w:r>
          </w:p>
        </w:tc>
        <w:tc>
          <w:tcPr>
            <w:tcW w:w="2835" w:type="dxa"/>
          </w:tcPr>
          <w:p w:rsidR="005731FA" w:rsidRPr="00C860CA" w:rsidRDefault="005731FA" w:rsidP="00FA57F6">
            <w:pPr>
              <w:pStyle w:val="TableCell"/>
              <w:rPr>
                <w:lang w:val="en-GB" w:eastAsia="en-US"/>
              </w:rPr>
            </w:pPr>
          </w:p>
        </w:tc>
      </w:tr>
      <w:tr w:rsidR="005731FA" w:rsidRPr="003B0A3E" w:rsidTr="00FA57F6">
        <w:tc>
          <w:tcPr>
            <w:tcW w:w="2376" w:type="dxa"/>
          </w:tcPr>
          <w:p w:rsidR="005731FA" w:rsidRPr="00C860CA" w:rsidRDefault="005731FA" w:rsidP="00FA57F6">
            <w:pPr>
              <w:pStyle w:val="TableCell"/>
              <w:rPr>
                <w:lang w:val="en-GB" w:eastAsia="en-US"/>
              </w:rPr>
            </w:pPr>
            <w:r>
              <w:rPr>
                <w:lang w:val="en-GB" w:eastAsia="en-US"/>
              </w:rPr>
              <w:t>OpenCMAPI-IoT-016</w:t>
            </w:r>
            <w:r w:rsidRPr="003B0A3E">
              <w:rPr>
                <w:lang w:val="en-GB" w:eastAsia="en-US"/>
              </w:rPr>
              <w:t>-M</w:t>
            </w:r>
          </w:p>
        </w:tc>
        <w:tc>
          <w:tcPr>
            <w:tcW w:w="3828" w:type="dxa"/>
          </w:tcPr>
          <w:p w:rsidR="005731FA" w:rsidRPr="00C860CA" w:rsidRDefault="005731FA" w:rsidP="00FA57F6">
            <w:pPr>
              <w:pStyle w:val="TableCell"/>
              <w:rPr>
                <w:lang w:val="en-GB" w:eastAsia="en-US"/>
              </w:rPr>
            </w:pPr>
            <w:proofErr w:type="spellStart"/>
            <w:r w:rsidRPr="00C860CA">
              <w:rPr>
                <w:lang w:val="en-GB" w:eastAsia="en-US"/>
              </w:rPr>
              <w:t>CMAPI_DevSrv_GetRFSwitch</w:t>
            </w:r>
            <w:proofErr w:type="spellEnd"/>
            <w:r w:rsidRPr="00C860CA">
              <w:rPr>
                <w:lang w:val="en-GB" w:eastAsia="en-US"/>
              </w:rPr>
              <w:t>()</w:t>
            </w:r>
          </w:p>
        </w:tc>
        <w:tc>
          <w:tcPr>
            <w:tcW w:w="1134" w:type="dxa"/>
          </w:tcPr>
          <w:p w:rsidR="005731FA" w:rsidRPr="00C860CA" w:rsidRDefault="005731FA" w:rsidP="00FA57F6">
            <w:pPr>
              <w:pStyle w:val="TableCell"/>
              <w:rPr>
                <w:lang w:val="en-GB" w:eastAsia="en-US"/>
              </w:rPr>
            </w:pPr>
            <w:r>
              <w:rPr>
                <w:lang w:val="en-GB" w:eastAsia="en-US"/>
              </w:rPr>
              <w:t>7.8</w:t>
            </w:r>
          </w:p>
        </w:tc>
        <w:tc>
          <w:tcPr>
            <w:tcW w:w="2835" w:type="dxa"/>
          </w:tcPr>
          <w:p w:rsidR="005731FA" w:rsidRPr="00C860CA" w:rsidRDefault="005731FA" w:rsidP="00FA57F6">
            <w:pPr>
              <w:pStyle w:val="TableCell"/>
              <w:rPr>
                <w:lang w:val="en-GB" w:eastAsia="en-US"/>
              </w:rPr>
            </w:pPr>
          </w:p>
        </w:tc>
      </w:tr>
      <w:tr w:rsidR="005731FA" w:rsidRPr="003B0A3E" w:rsidTr="00FA57F6">
        <w:tc>
          <w:tcPr>
            <w:tcW w:w="2376" w:type="dxa"/>
          </w:tcPr>
          <w:p w:rsidR="005731FA" w:rsidRPr="00C860CA" w:rsidRDefault="005731FA" w:rsidP="00FA57F6">
            <w:pPr>
              <w:pStyle w:val="TableCell"/>
              <w:rPr>
                <w:lang w:val="en-GB" w:eastAsia="en-US"/>
              </w:rPr>
            </w:pPr>
            <w:r>
              <w:rPr>
                <w:lang w:val="en-GB" w:eastAsia="en-US"/>
              </w:rPr>
              <w:t>OpenCMAPI-IoT-017</w:t>
            </w:r>
            <w:r w:rsidRPr="003B0A3E">
              <w:rPr>
                <w:lang w:val="en-GB" w:eastAsia="en-US"/>
              </w:rPr>
              <w:t>-M</w:t>
            </w:r>
          </w:p>
        </w:tc>
        <w:tc>
          <w:tcPr>
            <w:tcW w:w="3828" w:type="dxa"/>
          </w:tcPr>
          <w:p w:rsidR="005731FA" w:rsidRPr="00C860CA" w:rsidRDefault="005731FA" w:rsidP="00FA57F6">
            <w:pPr>
              <w:pStyle w:val="TableCell"/>
              <w:rPr>
                <w:lang w:val="en-GB" w:eastAsia="en-US"/>
              </w:rPr>
            </w:pPr>
            <w:proofErr w:type="spellStart"/>
            <w:r w:rsidRPr="00C860CA">
              <w:rPr>
                <w:lang w:val="en-GB" w:eastAsia="en-US"/>
              </w:rPr>
              <w:t>CMAPI_DevSrv_SetRadioState</w:t>
            </w:r>
            <w:proofErr w:type="spellEnd"/>
            <w:r w:rsidRPr="00C860CA">
              <w:rPr>
                <w:lang w:val="en-GB" w:eastAsia="en-US"/>
              </w:rPr>
              <w:t>()</w:t>
            </w:r>
          </w:p>
        </w:tc>
        <w:tc>
          <w:tcPr>
            <w:tcW w:w="1134" w:type="dxa"/>
          </w:tcPr>
          <w:p w:rsidR="005731FA" w:rsidRPr="00C860CA" w:rsidRDefault="005731FA" w:rsidP="00FA57F6">
            <w:pPr>
              <w:pStyle w:val="TableCell"/>
              <w:rPr>
                <w:lang w:val="en-GB" w:eastAsia="en-US"/>
              </w:rPr>
            </w:pPr>
            <w:r>
              <w:rPr>
                <w:lang w:val="en-GB" w:eastAsia="en-US"/>
              </w:rPr>
              <w:t>7.8</w:t>
            </w:r>
          </w:p>
        </w:tc>
        <w:tc>
          <w:tcPr>
            <w:tcW w:w="2835" w:type="dxa"/>
          </w:tcPr>
          <w:p w:rsidR="005731FA" w:rsidRPr="00C860CA" w:rsidRDefault="005731FA" w:rsidP="00FA57F6">
            <w:pPr>
              <w:pStyle w:val="TableCell"/>
              <w:rPr>
                <w:lang w:val="en-GB" w:eastAsia="en-US"/>
              </w:rPr>
            </w:pPr>
          </w:p>
        </w:tc>
      </w:tr>
      <w:tr w:rsidR="005731FA" w:rsidRPr="003B0A3E" w:rsidTr="00FA57F6">
        <w:tc>
          <w:tcPr>
            <w:tcW w:w="2376" w:type="dxa"/>
          </w:tcPr>
          <w:p w:rsidR="005731FA" w:rsidRPr="00C860CA" w:rsidRDefault="005731FA" w:rsidP="00FA57F6">
            <w:pPr>
              <w:pStyle w:val="TableCell"/>
              <w:rPr>
                <w:lang w:val="en-GB" w:eastAsia="en-US"/>
              </w:rPr>
            </w:pPr>
            <w:r>
              <w:rPr>
                <w:lang w:val="en-GB" w:eastAsia="en-US"/>
              </w:rPr>
              <w:t>OpenCMAPI-IoT-018</w:t>
            </w:r>
            <w:r w:rsidRPr="003B0A3E">
              <w:rPr>
                <w:lang w:val="en-GB" w:eastAsia="en-US"/>
              </w:rPr>
              <w:t>-M</w:t>
            </w:r>
          </w:p>
        </w:tc>
        <w:tc>
          <w:tcPr>
            <w:tcW w:w="3828" w:type="dxa"/>
          </w:tcPr>
          <w:p w:rsidR="005731FA" w:rsidRPr="00C860CA" w:rsidRDefault="005731FA" w:rsidP="00FA57F6">
            <w:pPr>
              <w:pStyle w:val="TableCell"/>
              <w:rPr>
                <w:lang w:val="en-GB" w:eastAsia="en-US"/>
              </w:rPr>
            </w:pPr>
            <w:proofErr w:type="spellStart"/>
            <w:r w:rsidRPr="00C860CA">
              <w:rPr>
                <w:lang w:val="en-GB" w:eastAsia="en-US"/>
              </w:rPr>
              <w:t>CMAPI_Information_GetNetworkSelectionMode</w:t>
            </w:r>
            <w:proofErr w:type="spellEnd"/>
            <w:r w:rsidRPr="00C860CA">
              <w:rPr>
                <w:lang w:val="en-GB" w:eastAsia="en-US"/>
              </w:rPr>
              <w:t>()</w:t>
            </w:r>
          </w:p>
        </w:tc>
        <w:tc>
          <w:tcPr>
            <w:tcW w:w="1134" w:type="dxa"/>
          </w:tcPr>
          <w:p w:rsidR="005731FA" w:rsidRPr="00C860CA" w:rsidRDefault="005731FA" w:rsidP="00FA57F6">
            <w:pPr>
              <w:pStyle w:val="TableCell"/>
              <w:rPr>
                <w:lang w:val="en-GB" w:eastAsia="en-US"/>
              </w:rPr>
            </w:pPr>
            <w:r>
              <w:rPr>
                <w:lang w:val="en-GB" w:eastAsia="en-US"/>
              </w:rPr>
              <w:t>7.14</w:t>
            </w:r>
          </w:p>
        </w:tc>
        <w:tc>
          <w:tcPr>
            <w:tcW w:w="2835" w:type="dxa"/>
          </w:tcPr>
          <w:p w:rsidR="005731FA" w:rsidRPr="00C860CA" w:rsidRDefault="005731FA" w:rsidP="00FA57F6">
            <w:pPr>
              <w:pStyle w:val="TableCell"/>
              <w:rPr>
                <w:lang w:val="en-GB" w:eastAsia="en-US"/>
              </w:rPr>
            </w:pPr>
          </w:p>
        </w:tc>
      </w:tr>
      <w:tr w:rsidR="005731FA" w:rsidRPr="003B0A3E" w:rsidTr="00FA57F6">
        <w:tc>
          <w:tcPr>
            <w:tcW w:w="2376" w:type="dxa"/>
          </w:tcPr>
          <w:p w:rsidR="005731FA" w:rsidRPr="00C860CA" w:rsidRDefault="005731FA" w:rsidP="00FA57F6">
            <w:pPr>
              <w:pStyle w:val="TableCell"/>
              <w:rPr>
                <w:lang w:val="en-GB" w:eastAsia="en-US"/>
              </w:rPr>
            </w:pPr>
            <w:r>
              <w:rPr>
                <w:lang w:val="en-GB" w:eastAsia="en-US"/>
              </w:rPr>
              <w:t>OpenCMAPI-IoT-019</w:t>
            </w:r>
            <w:r w:rsidRPr="003B0A3E">
              <w:rPr>
                <w:lang w:val="en-GB" w:eastAsia="en-US"/>
              </w:rPr>
              <w:t>-M</w:t>
            </w:r>
          </w:p>
        </w:tc>
        <w:tc>
          <w:tcPr>
            <w:tcW w:w="3828" w:type="dxa"/>
          </w:tcPr>
          <w:p w:rsidR="005731FA" w:rsidRPr="00C860CA" w:rsidRDefault="005731FA" w:rsidP="00FA57F6">
            <w:pPr>
              <w:pStyle w:val="TableCell"/>
              <w:rPr>
                <w:lang w:val="en-GB" w:eastAsia="en-US"/>
              </w:rPr>
            </w:pPr>
            <w:proofErr w:type="spellStart"/>
            <w:r w:rsidRPr="00C860CA">
              <w:rPr>
                <w:lang w:val="en-GB" w:eastAsia="en-US"/>
              </w:rPr>
              <w:t>CMAPI_Information_GetSignalStrength</w:t>
            </w:r>
            <w:proofErr w:type="spellEnd"/>
            <w:r w:rsidRPr="00C860CA">
              <w:rPr>
                <w:lang w:val="en-GB" w:eastAsia="en-US"/>
              </w:rPr>
              <w:t>()</w:t>
            </w:r>
          </w:p>
        </w:tc>
        <w:tc>
          <w:tcPr>
            <w:tcW w:w="1134" w:type="dxa"/>
          </w:tcPr>
          <w:p w:rsidR="005731FA" w:rsidRPr="00C860CA" w:rsidRDefault="005731FA" w:rsidP="00FA57F6">
            <w:pPr>
              <w:pStyle w:val="TableCell"/>
              <w:rPr>
                <w:lang w:val="en-GB" w:eastAsia="en-US"/>
              </w:rPr>
            </w:pPr>
            <w:r>
              <w:rPr>
                <w:lang w:val="en-GB" w:eastAsia="en-US"/>
              </w:rPr>
              <w:t>7.14</w:t>
            </w:r>
          </w:p>
        </w:tc>
        <w:tc>
          <w:tcPr>
            <w:tcW w:w="2835" w:type="dxa"/>
          </w:tcPr>
          <w:p w:rsidR="005731FA" w:rsidRPr="00C860CA" w:rsidRDefault="005731FA" w:rsidP="00FA57F6">
            <w:pPr>
              <w:pStyle w:val="TableCell"/>
              <w:rPr>
                <w:lang w:val="en-GB" w:eastAsia="en-US"/>
              </w:rPr>
            </w:pPr>
          </w:p>
        </w:tc>
      </w:tr>
      <w:tr w:rsidR="005731FA" w:rsidRPr="00652E57" w:rsidTr="00FA57F6">
        <w:tc>
          <w:tcPr>
            <w:tcW w:w="2376" w:type="dxa"/>
          </w:tcPr>
          <w:p w:rsidR="005731FA" w:rsidRPr="00C860CA" w:rsidRDefault="005731FA" w:rsidP="00FA57F6">
            <w:pPr>
              <w:pStyle w:val="TableCell"/>
              <w:rPr>
                <w:lang w:val="en-GB" w:eastAsia="en-US"/>
              </w:rPr>
            </w:pPr>
            <w:r>
              <w:rPr>
                <w:lang w:val="en-GB" w:eastAsia="en-US"/>
              </w:rPr>
              <w:t>OpenCMAPI-IoT-020</w:t>
            </w:r>
            <w:r w:rsidRPr="003B0A3E">
              <w:rPr>
                <w:lang w:val="en-GB" w:eastAsia="en-US"/>
              </w:rPr>
              <w:t>-M</w:t>
            </w:r>
          </w:p>
        </w:tc>
        <w:tc>
          <w:tcPr>
            <w:tcW w:w="3828" w:type="dxa"/>
          </w:tcPr>
          <w:p w:rsidR="005731FA" w:rsidRPr="00C860CA" w:rsidRDefault="005731FA" w:rsidP="00FA57F6">
            <w:pPr>
              <w:pStyle w:val="TableCell"/>
              <w:rPr>
                <w:lang w:val="en-GB" w:eastAsia="en-US"/>
              </w:rPr>
            </w:pPr>
            <w:proofErr w:type="spellStart"/>
            <w:r w:rsidRPr="00C860CA">
              <w:rPr>
                <w:lang w:val="en-GB" w:eastAsia="en-US"/>
              </w:rPr>
              <w:t>CMAPI_Information_GetRoamingStatus</w:t>
            </w:r>
            <w:proofErr w:type="spellEnd"/>
            <w:r w:rsidRPr="00C860CA">
              <w:rPr>
                <w:lang w:val="en-GB" w:eastAsia="en-US"/>
              </w:rPr>
              <w:t>()</w:t>
            </w:r>
          </w:p>
        </w:tc>
        <w:tc>
          <w:tcPr>
            <w:tcW w:w="1134" w:type="dxa"/>
          </w:tcPr>
          <w:p w:rsidR="005731FA" w:rsidRPr="00652E57" w:rsidRDefault="005731FA" w:rsidP="00FA57F6">
            <w:pPr>
              <w:pStyle w:val="TableCell"/>
              <w:rPr>
                <w:lang w:val="de-DE" w:eastAsia="en-US"/>
              </w:rPr>
            </w:pPr>
            <w:r>
              <w:rPr>
                <w:lang w:val="en-GB" w:eastAsia="en-US"/>
              </w:rPr>
              <w:t>7.14</w:t>
            </w:r>
          </w:p>
        </w:tc>
        <w:tc>
          <w:tcPr>
            <w:tcW w:w="2835" w:type="dxa"/>
          </w:tcPr>
          <w:p w:rsidR="005731FA" w:rsidRPr="00652E57" w:rsidRDefault="005731FA" w:rsidP="00FA57F6">
            <w:pPr>
              <w:pStyle w:val="TableCell"/>
              <w:rPr>
                <w:lang w:val="de-DE" w:eastAsia="en-US"/>
              </w:rPr>
            </w:pPr>
          </w:p>
        </w:tc>
      </w:tr>
      <w:tr w:rsidR="005731FA" w:rsidRPr="00652E57" w:rsidTr="00FA57F6">
        <w:tc>
          <w:tcPr>
            <w:tcW w:w="2376" w:type="dxa"/>
          </w:tcPr>
          <w:p w:rsidR="005731FA" w:rsidRPr="00652E57" w:rsidRDefault="005731FA" w:rsidP="00FA57F6">
            <w:pPr>
              <w:pStyle w:val="TableCell"/>
              <w:rPr>
                <w:lang w:val="de-DE" w:eastAsia="en-US"/>
              </w:rPr>
            </w:pPr>
            <w:r>
              <w:rPr>
                <w:lang w:val="en-GB" w:eastAsia="en-US"/>
              </w:rPr>
              <w:t>OpenCMAPI-IoT-02</w:t>
            </w:r>
            <w:r w:rsidRPr="003B0A3E">
              <w:rPr>
                <w:lang w:val="en-GB" w:eastAsia="en-US"/>
              </w:rPr>
              <w:t>1-M</w:t>
            </w:r>
          </w:p>
        </w:tc>
        <w:tc>
          <w:tcPr>
            <w:tcW w:w="3828" w:type="dxa"/>
          </w:tcPr>
          <w:p w:rsidR="005731FA" w:rsidRPr="00C860CA" w:rsidRDefault="005731FA" w:rsidP="00FA57F6">
            <w:pPr>
              <w:pStyle w:val="TableCell"/>
              <w:rPr>
                <w:lang w:val="en-GB" w:eastAsia="en-US"/>
              </w:rPr>
            </w:pPr>
            <w:proofErr w:type="spellStart"/>
            <w:r w:rsidRPr="00C860CA">
              <w:rPr>
                <w:lang w:val="en-GB" w:eastAsia="en-US"/>
              </w:rPr>
              <w:t>CMAPI_Information_GetRATType</w:t>
            </w:r>
            <w:proofErr w:type="spellEnd"/>
            <w:r w:rsidRPr="00C860CA">
              <w:rPr>
                <w:lang w:val="en-GB" w:eastAsia="en-US"/>
              </w:rPr>
              <w:t>()</w:t>
            </w:r>
          </w:p>
        </w:tc>
        <w:tc>
          <w:tcPr>
            <w:tcW w:w="1134" w:type="dxa"/>
          </w:tcPr>
          <w:p w:rsidR="005731FA" w:rsidRPr="00652E57" w:rsidRDefault="005731FA" w:rsidP="00FA57F6">
            <w:pPr>
              <w:pStyle w:val="TableCell"/>
              <w:rPr>
                <w:lang w:val="de-DE" w:eastAsia="en-US"/>
              </w:rPr>
            </w:pPr>
            <w:r>
              <w:rPr>
                <w:lang w:val="en-GB" w:eastAsia="en-US"/>
              </w:rPr>
              <w:t>7.14</w:t>
            </w:r>
          </w:p>
        </w:tc>
        <w:tc>
          <w:tcPr>
            <w:tcW w:w="2835" w:type="dxa"/>
          </w:tcPr>
          <w:p w:rsidR="005731FA" w:rsidRPr="00652E57" w:rsidRDefault="005731FA" w:rsidP="00FA57F6">
            <w:pPr>
              <w:pStyle w:val="TableCell"/>
              <w:rPr>
                <w:lang w:val="de-DE" w:eastAsia="en-US"/>
              </w:rPr>
            </w:pPr>
          </w:p>
        </w:tc>
      </w:tr>
      <w:tr w:rsidR="005731FA" w:rsidRPr="00652E57" w:rsidTr="00FA57F6">
        <w:tc>
          <w:tcPr>
            <w:tcW w:w="2376" w:type="dxa"/>
          </w:tcPr>
          <w:p w:rsidR="005731FA" w:rsidRPr="00652E57" w:rsidRDefault="005731FA" w:rsidP="00FA57F6">
            <w:pPr>
              <w:pStyle w:val="TableCell"/>
              <w:rPr>
                <w:lang w:val="de-DE" w:eastAsia="en-US"/>
              </w:rPr>
            </w:pPr>
            <w:r>
              <w:rPr>
                <w:lang w:val="en-GB" w:eastAsia="en-US"/>
              </w:rPr>
              <w:t>OpenCMAPI-IoT-022</w:t>
            </w:r>
            <w:r w:rsidRPr="003B0A3E">
              <w:rPr>
                <w:lang w:val="en-GB" w:eastAsia="en-US"/>
              </w:rPr>
              <w:t>-M</w:t>
            </w:r>
          </w:p>
        </w:tc>
        <w:tc>
          <w:tcPr>
            <w:tcW w:w="3828" w:type="dxa"/>
          </w:tcPr>
          <w:p w:rsidR="005731FA" w:rsidRPr="00C860CA" w:rsidRDefault="005731FA" w:rsidP="00FA57F6">
            <w:pPr>
              <w:pStyle w:val="TableCell"/>
              <w:rPr>
                <w:lang w:val="en-GB" w:eastAsia="en-US"/>
              </w:rPr>
            </w:pPr>
            <w:proofErr w:type="spellStart"/>
            <w:r w:rsidRPr="00C860CA">
              <w:rPr>
                <w:lang w:val="en-GB" w:eastAsia="en-US"/>
              </w:rPr>
              <w:t>CMAPI_Information_GetRadioState</w:t>
            </w:r>
            <w:proofErr w:type="spellEnd"/>
            <w:r w:rsidRPr="00C860CA">
              <w:rPr>
                <w:lang w:val="en-GB" w:eastAsia="en-US"/>
              </w:rPr>
              <w:t>()</w:t>
            </w:r>
          </w:p>
        </w:tc>
        <w:tc>
          <w:tcPr>
            <w:tcW w:w="1134" w:type="dxa"/>
          </w:tcPr>
          <w:p w:rsidR="005731FA" w:rsidRPr="00652E57" w:rsidRDefault="005731FA" w:rsidP="00FA57F6">
            <w:pPr>
              <w:pStyle w:val="TableCell"/>
              <w:rPr>
                <w:lang w:val="de-DE" w:eastAsia="en-US"/>
              </w:rPr>
            </w:pPr>
            <w:r>
              <w:rPr>
                <w:lang w:val="en-GB" w:eastAsia="en-US"/>
              </w:rPr>
              <w:t>7.14</w:t>
            </w:r>
          </w:p>
        </w:tc>
        <w:tc>
          <w:tcPr>
            <w:tcW w:w="2835" w:type="dxa"/>
          </w:tcPr>
          <w:p w:rsidR="005731FA" w:rsidRPr="00652E57" w:rsidRDefault="005731FA" w:rsidP="00FA57F6">
            <w:pPr>
              <w:pStyle w:val="TableCell"/>
              <w:rPr>
                <w:lang w:val="de-DE" w:eastAsia="en-US"/>
              </w:rPr>
            </w:pPr>
          </w:p>
        </w:tc>
      </w:tr>
      <w:tr w:rsidR="005731FA" w:rsidRPr="00652E57" w:rsidTr="00FA57F6">
        <w:tc>
          <w:tcPr>
            <w:tcW w:w="2376" w:type="dxa"/>
          </w:tcPr>
          <w:p w:rsidR="005731FA" w:rsidRPr="00652E57" w:rsidRDefault="005731FA" w:rsidP="00FA57F6">
            <w:pPr>
              <w:pStyle w:val="TableCell"/>
              <w:rPr>
                <w:lang w:val="de-DE" w:eastAsia="en-US"/>
              </w:rPr>
            </w:pPr>
            <w:r>
              <w:rPr>
                <w:lang w:val="en-GB" w:eastAsia="en-US"/>
              </w:rPr>
              <w:t>OpenCMAPI-IoT-023</w:t>
            </w:r>
            <w:r w:rsidRPr="003B0A3E">
              <w:rPr>
                <w:lang w:val="en-GB" w:eastAsia="en-US"/>
              </w:rPr>
              <w:t>-M</w:t>
            </w:r>
          </w:p>
        </w:tc>
        <w:tc>
          <w:tcPr>
            <w:tcW w:w="3828" w:type="dxa"/>
          </w:tcPr>
          <w:p w:rsidR="005731FA" w:rsidRPr="00C860CA" w:rsidRDefault="005731FA" w:rsidP="00FA57F6">
            <w:pPr>
              <w:pStyle w:val="TableCell"/>
              <w:rPr>
                <w:lang w:val="en-GB" w:eastAsia="en-US"/>
              </w:rPr>
            </w:pPr>
            <w:proofErr w:type="spellStart"/>
            <w:r w:rsidRPr="00C860CA">
              <w:rPr>
                <w:lang w:val="en-GB" w:eastAsia="en-US"/>
              </w:rPr>
              <w:t>CMAPI_Information_GetBatteryStatus</w:t>
            </w:r>
            <w:proofErr w:type="spellEnd"/>
            <w:r w:rsidRPr="00C860CA">
              <w:rPr>
                <w:lang w:val="en-GB" w:eastAsia="en-US"/>
              </w:rPr>
              <w:t>()</w:t>
            </w:r>
          </w:p>
        </w:tc>
        <w:tc>
          <w:tcPr>
            <w:tcW w:w="1134" w:type="dxa"/>
          </w:tcPr>
          <w:p w:rsidR="005731FA" w:rsidRPr="00652E57" w:rsidRDefault="005731FA" w:rsidP="00FA57F6">
            <w:pPr>
              <w:pStyle w:val="TableCell"/>
              <w:rPr>
                <w:lang w:val="de-DE" w:eastAsia="en-US"/>
              </w:rPr>
            </w:pPr>
            <w:r>
              <w:rPr>
                <w:lang w:val="en-GB" w:eastAsia="en-US"/>
              </w:rPr>
              <w:t>7.14</w:t>
            </w:r>
          </w:p>
        </w:tc>
        <w:tc>
          <w:tcPr>
            <w:tcW w:w="2835" w:type="dxa"/>
          </w:tcPr>
          <w:p w:rsidR="005731FA" w:rsidRPr="00652E57" w:rsidRDefault="005731FA" w:rsidP="00FA57F6">
            <w:pPr>
              <w:pStyle w:val="TableCell"/>
              <w:rPr>
                <w:lang w:val="de-DE" w:eastAsia="en-US"/>
              </w:rPr>
            </w:pPr>
          </w:p>
        </w:tc>
      </w:tr>
      <w:tr w:rsidR="005731FA" w:rsidRPr="00652E57" w:rsidTr="00FA57F6">
        <w:tc>
          <w:tcPr>
            <w:tcW w:w="2376" w:type="dxa"/>
          </w:tcPr>
          <w:p w:rsidR="005731FA" w:rsidRPr="00652E57" w:rsidRDefault="005731FA" w:rsidP="00FA57F6">
            <w:pPr>
              <w:pStyle w:val="TableCell"/>
              <w:rPr>
                <w:lang w:val="de-DE" w:eastAsia="en-US"/>
              </w:rPr>
            </w:pPr>
            <w:r>
              <w:rPr>
                <w:lang w:val="en-GB" w:eastAsia="en-US"/>
              </w:rPr>
              <w:lastRenderedPageBreak/>
              <w:t>OpenCMAPI-IoT-024</w:t>
            </w:r>
            <w:r w:rsidRPr="003B0A3E">
              <w:rPr>
                <w:lang w:val="en-GB" w:eastAsia="en-US"/>
              </w:rPr>
              <w:t>-M</w:t>
            </w:r>
          </w:p>
        </w:tc>
        <w:tc>
          <w:tcPr>
            <w:tcW w:w="3828" w:type="dxa"/>
          </w:tcPr>
          <w:p w:rsidR="005731FA" w:rsidRPr="00C860CA" w:rsidRDefault="005731FA" w:rsidP="00FA57F6">
            <w:pPr>
              <w:pStyle w:val="TableCell"/>
              <w:rPr>
                <w:lang w:val="en-GB" w:eastAsia="en-US"/>
              </w:rPr>
            </w:pPr>
            <w:proofErr w:type="spellStart"/>
            <w:r w:rsidRPr="00C860CA">
              <w:rPr>
                <w:lang w:val="en-GB" w:eastAsia="en-US"/>
              </w:rPr>
              <w:t>CMAPI_SMS_Send</w:t>
            </w:r>
            <w:proofErr w:type="spellEnd"/>
            <w:r w:rsidRPr="00C860CA">
              <w:rPr>
                <w:lang w:val="en-GB" w:eastAsia="en-US"/>
              </w:rPr>
              <w:t>()</w:t>
            </w:r>
          </w:p>
        </w:tc>
        <w:tc>
          <w:tcPr>
            <w:tcW w:w="1134" w:type="dxa"/>
          </w:tcPr>
          <w:p w:rsidR="005731FA" w:rsidRPr="00652E57" w:rsidRDefault="005731FA" w:rsidP="00FA57F6">
            <w:pPr>
              <w:pStyle w:val="TableCell"/>
              <w:rPr>
                <w:lang w:val="de-DE" w:eastAsia="en-US"/>
              </w:rPr>
            </w:pPr>
            <w:r>
              <w:rPr>
                <w:lang w:val="en-GB" w:eastAsia="en-US"/>
              </w:rPr>
              <w:t>7.15</w:t>
            </w:r>
          </w:p>
        </w:tc>
        <w:tc>
          <w:tcPr>
            <w:tcW w:w="2835" w:type="dxa"/>
          </w:tcPr>
          <w:p w:rsidR="005731FA" w:rsidRPr="00652E57" w:rsidRDefault="005731FA" w:rsidP="00FA57F6">
            <w:pPr>
              <w:pStyle w:val="TableCell"/>
              <w:rPr>
                <w:lang w:val="de-DE" w:eastAsia="en-US"/>
              </w:rPr>
            </w:pPr>
          </w:p>
        </w:tc>
      </w:tr>
      <w:tr w:rsidR="005731FA" w:rsidRPr="001D7E35" w:rsidTr="00FA57F6">
        <w:tc>
          <w:tcPr>
            <w:tcW w:w="2376" w:type="dxa"/>
          </w:tcPr>
          <w:p w:rsidR="005731FA" w:rsidRPr="00652E57" w:rsidRDefault="005731FA" w:rsidP="00FA57F6">
            <w:pPr>
              <w:pStyle w:val="TableCell"/>
              <w:rPr>
                <w:lang w:val="de-DE" w:eastAsia="en-US"/>
              </w:rPr>
            </w:pPr>
            <w:r>
              <w:rPr>
                <w:lang w:val="en-GB" w:eastAsia="en-US"/>
              </w:rPr>
              <w:t>OpenCMAPI-IoT-025</w:t>
            </w:r>
            <w:r w:rsidRPr="003B0A3E">
              <w:rPr>
                <w:lang w:val="en-GB" w:eastAsia="en-US"/>
              </w:rPr>
              <w:t>-</w:t>
            </w:r>
            <w:r>
              <w:rPr>
                <w:lang w:val="en-GB" w:eastAsia="en-US"/>
              </w:rPr>
              <w:t>O</w:t>
            </w:r>
          </w:p>
        </w:tc>
        <w:tc>
          <w:tcPr>
            <w:tcW w:w="3828" w:type="dxa"/>
          </w:tcPr>
          <w:p w:rsidR="005731FA" w:rsidRPr="00C860CA" w:rsidRDefault="005731FA" w:rsidP="00FA57F6">
            <w:pPr>
              <w:pStyle w:val="TableCell"/>
              <w:rPr>
                <w:lang w:val="en-GB" w:eastAsia="en-US"/>
              </w:rPr>
            </w:pPr>
            <w:proofErr w:type="spellStart"/>
            <w:r w:rsidRPr="00C860CA">
              <w:rPr>
                <w:lang w:val="en-GB" w:eastAsia="en-US"/>
              </w:rPr>
              <w:t>CMAPI_IoT_IMSI_Attach</w:t>
            </w:r>
            <w:proofErr w:type="spellEnd"/>
            <w:r w:rsidRPr="00C860CA">
              <w:rPr>
                <w:lang w:val="en-GB" w:eastAsia="en-US"/>
              </w:rPr>
              <w:t>()</w:t>
            </w:r>
          </w:p>
        </w:tc>
        <w:tc>
          <w:tcPr>
            <w:tcW w:w="1134" w:type="dxa"/>
          </w:tcPr>
          <w:p w:rsidR="005731FA" w:rsidRPr="00652E57" w:rsidRDefault="005731FA" w:rsidP="00FA57F6">
            <w:pPr>
              <w:pStyle w:val="TableCell"/>
              <w:rPr>
                <w:lang w:val="de-DE" w:eastAsia="en-US"/>
              </w:rPr>
            </w:pPr>
            <w:r>
              <w:rPr>
                <w:lang w:val="de-DE" w:eastAsia="en-US"/>
              </w:rPr>
              <w:t>7.23</w:t>
            </w:r>
          </w:p>
        </w:tc>
        <w:tc>
          <w:tcPr>
            <w:tcW w:w="2835" w:type="dxa"/>
          </w:tcPr>
          <w:p w:rsidR="005731FA" w:rsidRPr="00C860CA" w:rsidRDefault="005731FA" w:rsidP="00FA57F6">
            <w:pPr>
              <w:pStyle w:val="TableCell"/>
              <w:rPr>
                <w:lang w:val="en-GB" w:eastAsia="en-US"/>
              </w:rPr>
            </w:pPr>
            <w:r w:rsidRPr="001D7E35">
              <w:rPr>
                <w:lang w:val="en-GB" w:eastAsia="en-US"/>
              </w:rPr>
              <w:t>Optional function but recommended for this type of</w:t>
            </w:r>
            <w:r>
              <w:rPr>
                <w:lang w:val="en-GB" w:eastAsia="en-US"/>
              </w:rPr>
              <w:t xml:space="preserve"> </w:t>
            </w:r>
            <w:r w:rsidRPr="001D7E35">
              <w:rPr>
                <w:lang w:val="en-GB" w:eastAsia="en-US"/>
              </w:rPr>
              <w:t>device</w:t>
            </w:r>
          </w:p>
        </w:tc>
      </w:tr>
      <w:tr w:rsidR="005731FA" w:rsidRPr="001D7E35" w:rsidTr="00FA57F6">
        <w:tc>
          <w:tcPr>
            <w:tcW w:w="2376" w:type="dxa"/>
          </w:tcPr>
          <w:p w:rsidR="005731FA" w:rsidRPr="00652E57" w:rsidRDefault="005731FA" w:rsidP="00FA57F6">
            <w:pPr>
              <w:pStyle w:val="TableCell"/>
              <w:rPr>
                <w:lang w:val="de-DE" w:eastAsia="en-US"/>
              </w:rPr>
            </w:pPr>
            <w:r>
              <w:rPr>
                <w:lang w:val="en-GB" w:eastAsia="en-US"/>
              </w:rPr>
              <w:t>OpenCMAPI-IoT-026</w:t>
            </w:r>
            <w:r w:rsidRPr="003B0A3E">
              <w:rPr>
                <w:lang w:val="en-GB" w:eastAsia="en-US"/>
              </w:rPr>
              <w:t>-</w:t>
            </w:r>
            <w:r>
              <w:rPr>
                <w:lang w:val="en-GB" w:eastAsia="en-US"/>
              </w:rPr>
              <w:t>O</w:t>
            </w:r>
          </w:p>
        </w:tc>
        <w:tc>
          <w:tcPr>
            <w:tcW w:w="3828" w:type="dxa"/>
          </w:tcPr>
          <w:p w:rsidR="005731FA" w:rsidRPr="00C860CA" w:rsidRDefault="005731FA" w:rsidP="00FA57F6">
            <w:pPr>
              <w:pStyle w:val="TableCell"/>
              <w:rPr>
                <w:lang w:val="en-GB" w:eastAsia="en-US"/>
              </w:rPr>
            </w:pPr>
            <w:proofErr w:type="spellStart"/>
            <w:r w:rsidRPr="00C860CA">
              <w:rPr>
                <w:lang w:val="en-GB" w:eastAsia="en-US"/>
              </w:rPr>
              <w:t>CMAPI_IoT_GPRS_Register</w:t>
            </w:r>
            <w:proofErr w:type="spellEnd"/>
            <w:r w:rsidRPr="00C860CA">
              <w:rPr>
                <w:lang w:val="en-GB" w:eastAsia="en-US"/>
              </w:rPr>
              <w:t>()</w:t>
            </w:r>
          </w:p>
        </w:tc>
        <w:tc>
          <w:tcPr>
            <w:tcW w:w="1134" w:type="dxa"/>
          </w:tcPr>
          <w:p w:rsidR="005731FA" w:rsidRPr="00652E57" w:rsidRDefault="005731FA" w:rsidP="00FA57F6">
            <w:pPr>
              <w:pStyle w:val="TableCell"/>
              <w:rPr>
                <w:lang w:val="de-DE" w:eastAsia="en-US"/>
              </w:rPr>
            </w:pPr>
            <w:r>
              <w:rPr>
                <w:lang w:val="de-DE" w:eastAsia="en-US"/>
              </w:rPr>
              <w:t>7.23</w:t>
            </w:r>
          </w:p>
        </w:tc>
        <w:tc>
          <w:tcPr>
            <w:tcW w:w="2835" w:type="dxa"/>
          </w:tcPr>
          <w:p w:rsidR="005731FA" w:rsidRPr="00C860CA" w:rsidRDefault="005731FA" w:rsidP="00FA57F6">
            <w:pPr>
              <w:pStyle w:val="TableCell"/>
              <w:rPr>
                <w:lang w:val="en-GB" w:eastAsia="en-US"/>
              </w:rPr>
            </w:pPr>
            <w:r w:rsidRPr="001D7E35">
              <w:rPr>
                <w:lang w:val="en-GB" w:eastAsia="en-US"/>
              </w:rPr>
              <w:t>Optional function but recommended for this type of</w:t>
            </w:r>
            <w:r>
              <w:rPr>
                <w:lang w:val="en-GB" w:eastAsia="en-US"/>
              </w:rPr>
              <w:t xml:space="preserve"> </w:t>
            </w:r>
            <w:r w:rsidRPr="001D7E35">
              <w:rPr>
                <w:lang w:val="en-GB" w:eastAsia="en-US"/>
              </w:rPr>
              <w:t>device</w:t>
            </w:r>
          </w:p>
        </w:tc>
      </w:tr>
      <w:tr w:rsidR="005731FA" w:rsidRPr="001D7E35" w:rsidTr="00FA57F6">
        <w:tc>
          <w:tcPr>
            <w:tcW w:w="2376" w:type="dxa"/>
          </w:tcPr>
          <w:p w:rsidR="005731FA" w:rsidRPr="00652E57" w:rsidRDefault="005731FA" w:rsidP="00FA57F6">
            <w:pPr>
              <w:pStyle w:val="TableCell"/>
              <w:rPr>
                <w:lang w:val="de-DE" w:eastAsia="en-US"/>
              </w:rPr>
            </w:pPr>
            <w:r>
              <w:rPr>
                <w:lang w:val="en-GB" w:eastAsia="en-US"/>
              </w:rPr>
              <w:t>OpenCMAPI-IoT-027</w:t>
            </w:r>
            <w:r w:rsidRPr="003B0A3E">
              <w:rPr>
                <w:lang w:val="en-GB" w:eastAsia="en-US"/>
              </w:rPr>
              <w:t>-</w:t>
            </w:r>
            <w:r>
              <w:rPr>
                <w:lang w:val="en-GB" w:eastAsia="en-US"/>
              </w:rPr>
              <w:t>O</w:t>
            </w:r>
          </w:p>
        </w:tc>
        <w:tc>
          <w:tcPr>
            <w:tcW w:w="3828" w:type="dxa"/>
          </w:tcPr>
          <w:p w:rsidR="005731FA" w:rsidRPr="00C860CA" w:rsidRDefault="005731FA" w:rsidP="00FA57F6">
            <w:pPr>
              <w:pStyle w:val="TableCell"/>
              <w:rPr>
                <w:lang w:val="en-GB" w:eastAsia="en-US"/>
              </w:rPr>
            </w:pPr>
            <w:proofErr w:type="spellStart"/>
            <w:r w:rsidRPr="00C860CA">
              <w:rPr>
                <w:lang w:val="en-GB" w:eastAsia="en-US"/>
              </w:rPr>
              <w:t>CMAPI_IoT_Set_PDPContext</w:t>
            </w:r>
            <w:proofErr w:type="spellEnd"/>
            <w:r w:rsidRPr="00C860CA">
              <w:rPr>
                <w:lang w:val="en-GB" w:eastAsia="en-US"/>
              </w:rPr>
              <w:t>()</w:t>
            </w:r>
          </w:p>
        </w:tc>
        <w:tc>
          <w:tcPr>
            <w:tcW w:w="1134" w:type="dxa"/>
          </w:tcPr>
          <w:p w:rsidR="005731FA" w:rsidRPr="00652E57" w:rsidRDefault="005731FA" w:rsidP="00FA57F6">
            <w:pPr>
              <w:pStyle w:val="TableCell"/>
              <w:rPr>
                <w:lang w:val="de-DE" w:eastAsia="en-US"/>
              </w:rPr>
            </w:pPr>
            <w:r>
              <w:rPr>
                <w:lang w:val="de-DE" w:eastAsia="en-US"/>
              </w:rPr>
              <w:t>7.23</w:t>
            </w:r>
          </w:p>
        </w:tc>
        <w:tc>
          <w:tcPr>
            <w:tcW w:w="2835" w:type="dxa"/>
          </w:tcPr>
          <w:p w:rsidR="005731FA" w:rsidRPr="00C860CA" w:rsidRDefault="005731FA" w:rsidP="00FA57F6">
            <w:pPr>
              <w:pStyle w:val="TableCell"/>
              <w:rPr>
                <w:lang w:val="en-GB" w:eastAsia="en-US"/>
              </w:rPr>
            </w:pPr>
            <w:r w:rsidRPr="001D7E35">
              <w:rPr>
                <w:lang w:val="en-GB" w:eastAsia="en-US"/>
              </w:rPr>
              <w:t>Optional function but recommended for this type of</w:t>
            </w:r>
            <w:r>
              <w:rPr>
                <w:lang w:val="en-GB" w:eastAsia="en-US"/>
              </w:rPr>
              <w:t xml:space="preserve"> </w:t>
            </w:r>
            <w:r w:rsidRPr="001D7E35">
              <w:rPr>
                <w:lang w:val="en-GB" w:eastAsia="en-US"/>
              </w:rPr>
              <w:t>device</w:t>
            </w:r>
          </w:p>
        </w:tc>
      </w:tr>
      <w:tr w:rsidR="005731FA" w:rsidRPr="001D7E35" w:rsidTr="00FA57F6">
        <w:tc>
          <w:tcPr>
            <w:tcW w:w="2376" w:type="dxa"/>
          </w:tcPr>
          <w:p w:rsidR="005731FA" w:rsidRPr="00652E57" w:rsidRDefault="005731FA" w:rsidP="00FA57F6">
            <w:pPr>
              <w:pStyle w:val="TableCell"/>
              <w:rPr>
                <w:lang w:val="de-DE" w:eastAsia="en-US"/>
              </w:rPr>
            </w:pPr>
            <w:r>
              <w:rPr>
                <w:lang w:val="en-GB" w:eastAsia="en-US"/>
              </w:rPr>
              <w:t>OpenCMAPI-IoT-028</w:t>
            </w:r>
            <w:r w:rsidRPr="003B0A3E">
              <w:rPr>
                <w:lang w:val="en-GB" w:eastAsia="en-US"/>
              </w:rPr>
              <w:t>-</w:t>
            </w:r>
            <w:r>
              <w:rPr>
                <w:lang w:val="en-GB" w:eastAsia="en-US"/>
              </w:rPr>
              <w:t>O</w:t>
            </w:r>
          </w:p>
        </w:tc>
        <w:tc>
          <w:tcPr>
            <w:tcW w:w="3828" w:type="dxa"/>
          </w:tcPr>
          <w:p w:rsidR="005731FA" w:rsidRPr="00C860CA" w:rsidRDefault="005731FA" w:rsidP="00FA57F6">
            <w:pPr>
              <w:pStyle w:val="TableCell"/>
              <w:rPr>
                <w:lang w:val="en-GB" w:eastAsia="en-US"/>
              </w:rPr>
            </w:pPr>
            <w:proofErr w:type="spellStart"/>
            <w:r w:rsidRPr="00C860CA">
              <w:rPr>
                <w:lang w:val="en-GB" w:eastAsia="en-US"/>
              </w:rPr>
              <w:t>CMAPI_IoT_GetPDPContextList</w:t>
            </w:r>
            <w:proofErr w:type="spellEnd"/>
            <w:r w:rsidRPr="00C860CA">
              <w:rPr>
                <w:lang w:val="en-GB" w:eastAsia="en-US"/>
              </w:rPr>
              <w:t>()</w:t>
            </w:r>
          </w:p>
        </w:tc>
        <w:tc>
          <w:tcPr>
            <w:tcW w:w="1134" w:type="dxa"/>
          </w:tcPr>
          <w:p w:rsidR="005731FA" w:rsidRPr="00652E57" w:rsidRDefault="005731FA" w:rsidP="00FA57F6">
            <w:pPr>
              <w:pStyle w:val="TableCell"/>
              <w:rPr>
                <w:lang w:val="de-DE" w:eastAsia="en-US"/>
              </w:rPr>
            </w:pPr>
            <w:r>
              <w:rPr>
                <w:lang w:val="de-DE" w:eastAsia="en-US"/>
              </w:rPr>
              <w:t>7.23</w:t>
            </w:r>
          </w:p>
        </w:tc>
        <w:tc>
          <w:tcPr>
            <w:tcW w:w="2835" w:type="dxa"/>
          </w:tcPr>
          <w:p w:rsidR="005731FA" w:rsidRPr="00C860CA" w:rsidRDefault="005731FA" w:rsidP="00FA57F6">
            <w:pPr>
              <w:pStyle w:val="TableCell"/>
              <w:rPr>
                <w:lang w:val="en-GB" w:eastAsia="en-US"/>
              </w:rPr>
            </w:pPr>
            <w:r w:rsidRPr="001D7E35">
              <w:rPr>
                <w:lang w:val="en-GB" w:eastAsia="en-US"/>
              </w:rPr>
              <w:t>Optional function but recommended for this type of</w:t>
            </w:r>
            <w:r>
              <w:rPr>
                <w:lang w:val="en-GB" w:eastAsia="en-US"/>
              </w:rPr>
              <w:t xml:space="preserve"> </w:t>
            </w:r>
            <w:r w:rsidRPr="001D7E35">
              <w:rPr>
                <w:lang w:val="en-GB" w:eastAsia="en-US"/>
              </w:rPr>
              <w:t>device</w:t>
            </w:r>
          </w:p>
        </w:tc>
      </w:tr>
      <w:tr w:rsidR="005731FA" w:rsidRPr="001D7E35" w:rsidTr="00FA57F6">
        <w:tc>
          <w:tcPr>
            <w:tcW w:w="2376" w:type="dxa"/>
          </w:tcPr>
          <w:p w:rsidR="005731FA" w:rsidRPr="00652E57" w:rsidRDefault="005731FA" w:rsidP="00FA57F6">
            <w:pPr>
              <w:pStyle w:val="TableCell"/>
              <w:rPr>
                <w:lang w:val="de-DE" w:eastAsia="en-US"/>
              </w:rPr>
            </w:pPr>
            <w:r>
              <w:rPr>
                <w:lang w:val="en-GB" w:eastAsia="en-US"/>
              </w:rPr>
              <w:t>OpenCMAPI-IoT-029</w:t>
            </w:r>
            <w:r w:rsidRPr="003B0A3E">
              <w:rPr>
                <w:lang w:val="en-GB" w:eastAsia="en-US"/>
              </w:rPr>
              <w:t>-</w:t>
            </w:r>
            <w:r>
              <w:rPr>
                <w:lang w:val="en-GB" w:eastAsia="en-US"/>
              </w:rPr>
              <w:t>O</w:t>
            </w:r>
          </w:p>
        </w:tc>
        <w:tc>
          <w:tcPr>
            <w:tcW w:w="3828" w:type="dxa"/>
          </w:tcPr>
          <w:p w:rsidR="005731FA" w:rsidRPr="00C860CA" w:rsidRDefault="005731FA" w:rsidP="00FA57F6">
            <w:pPr>
              <w:pStyle w:val="TableCell"/>
              <w:rPr>
                <w:lang w:val="en-GB" w:eastAsia="en-US"/>
              </w:rPr>
            </w:pPr>
            <w:proofErr w:type="spellStart"/>
            <w:r w:rsidRPr="00C860CA">
              <w:rPr>
                <w:lang w:val="en-GB" w:eastAsia="en-US"/>
              </w:rPr>
              <w:t>CMAPI_IoT_GetPDPContextIPaddress</w:t>
            </w:r>
            <w:proofErr w:type="spellEnd"/>
            <w:r w:rsidRPr="00C860CA">
              <w:rPr>
                <w:lang w:val="en-GB" w:eastAsia="en-US"/>
              </w:rPr>
              <w:t>()</w:t>
            </w:r>
          </w:p>
        </w:tc>
        <w:tc>
          <w:tcPr>
            <w:tcW w:w="1134" w:type="dxa"/>
          </w:tcPr>
          <w:p w:rsidR="005731FA" w:rsidRPr="00652E57" w:rsidRDefault="005731FA" w:rsidP="00FA57F6">
            <w:pPr>
              <w:pStyle w:val="TableCell"/>
              <w:rPr>
                <w:lang w:val="de-DE" w:eastAsia="en-US"/>
              </w:rPr>
            </w:pPr>
            <w:r>
              <w:rPr>
                <w:lang w:val="de-DE" w:eastAsia="en-US"/>
              </w:rPr>
              <w:t>7.23</w:t>
            </w:r>
          </w:p>
        </w:tc>
        <w:tc>
          <w:tcPr>
            <w:tcW w:w="2835" w:type="dxa"/>
          </w:tcPr>
          <w:p w:rsidR="005731FA" w:rsidRPr="00C860CA" w:rsidRDefault="005731FA" w:rsidP="00FA57F6">
            <w:pPr>
              <w:pStyle w:val="TableCell"/>
              <w:rPr>
                <w:lang w:val="en-GB" w:eastAsia="en-US"/>
              </w:rPr>
            </w:pPr>
            <w:r w:rsidRPr="001D7E35">
              <w:rPr>
                <w:lang w:val="en-GB" w:eastAsia="en-US"/>
              </w:rPr>
              <w:t>Optional function but recommended for this type of</w:t>
            </w:r>
            <w:r>
              <w:rPr>
                <w:lang w:val="en-GB" w:eastAsia="en-US"/>
              </w:rPr>
              <w:t xml:space="preserve"> </w:t>
            </w:r>
            <w:r w:rsidRPr="001D7E35">
              <w:rPr>
                <w:lang w:val="en-GB" w:eastAsia="en-US"/>
              </w:rPr>
              <w:t>device</w:t>
            </w:r>
          </w:p>
        </w:tc>
      </w:tr>
      <w:tr w:rsidR="005731FA" w:rsidRPr="001D7E35" w:rsidTr="00FA57F6">
        <w:tc>
          <w:tcPr>
            <w:tcW w:w="2376" w:type="dxa"/>
          </w:tcPr>
          <w:p w:rsidR="005731FA" w:rsidRPr="00652E57" w:rsidRDefault="005731FA" w:rsidP="00FA57F6">
            <w:pPr>
              <w:pStyle w:val="TableCell"/>
              <w:rPr>
                <w:lang w:val="de-DE" w:eastAsia="en-US"/>
              </w:rPr>
            </w:pPr>
            <w:r>
              <w:rPr>
                <w:lang w:val="en-GB" w:eastAsia="en-US"/>
              </w:rPr>
              <w:t>OpenCMAPI-IoT-030</w:t>
            </w:r>
            <w:r w:rsidRPr="003B0A3E">
              <w:rPr>
                <w:lang w:val="en-GB" w:eastAsia="en-US"/>
              </w:rPr>
              <w:t>-</w:t>
            </w:r>
            <w:r>
              <w:rPr>
                <w:lang w:val="en-GB" w:eastAsia="en-US"/>
              </w:rPr>
              <w:t>O</w:t>
            </w:r>
          </w:p>
        </w:tc>
        <w:tc>
          <w:tcPr>
            <w:tcW w:w="3828" w:type="dxa"/>
          </w:tcPr>
          <w:p w:rsidR="005731FA" w:rsidRPr="00C860CA" w:rsidRDefault="005731FA" w:rsidP="00FA57F6">
            <w:pPr>
              <w:pStyle w:val="TableCell"/>
              <w:rPr>
                <w:lang w:val="en-GB" w:eastAsia="en-US"/>
              </w:rPr>
            </w:pPr>
            <w:proofErr w:type="spellStart"/>
            <w:r w:rsidRPr="00C860CA">
              <w:rPr>
                <w:lang w:val="en-GB" w:eastAsia="en-US"/>
              </w:rPr>
              <w:t>CMAPI_IoT_Activate_PDPContext</w:t>
            </w:r>
            <w:proofErr w:type="spellEnd"/>
            <w:r w:rsidRPr="00C860CA">
              <w:rPr>
                <w:lang w:val="en-GB" w:eastAsia="en-US"/>
              </w:rPr>
              <w:t>()</w:t>
            </w:r>
          </w:p>
        </w:tc>
        <w:tc>
          <w:tcPr>
            <w:tcW w:w="1134" w:type="dxa"/>
          </w:tcPr>
          <w:p w:rsidR="005731FA" w:rsidRPr="00652E57" w:rsidRDefault="005731FA" w:rsidP="00FA57F6">
            <w:pPr>
              <w:pStyle w:val="TableCell"/>
              <w:rPr>
                <w:lang w:val="de-DE" w:eastAsia="en-US"/>
              </w:rPr>
            </w:pPr>
            <w:r>
              <w:rPr>
                <w:lang w:val="de-DE" w:eastAsia="en-US"/>
              </w:rPr>
              <w:t>7.23</w:t>
            </w:r>
          </w:p>
        </w:tc>
        <w:tc>
          <w:tcPr>
            <w:tcW w:w="2835" w:type="dxa"/>
          </w:tcPr>
          <w:p w:rsidR="005731FA" w:rsidRPr="00C860CA" w:rsidRDefault="005731FA" w:rsidP="00FA57F6">
            <w:pPr>
              <w:pStyle w:val="TableCell"/>
              <w:rPr>
                <w:lang w:val="en-GB" w:eastAsia="en-US"/>
              </w:rPr>
            </w:pPr>
            <w:r w:rsidRPr="001D7E35">
              <w:rPr>
                <w:lang w:val="en-GB" w:eastAsia="en-US"/>
              </w:rPr>
              <w:t>Optional function but recommended for this type of</w:t>
            </w:r>
            <w:r>
              <w:rPr>
                <w:lang w:val="en-GB" w:eastAsia="en-US"/>
              </w:rPr>
              <w:t xml:space="preserve"> </w:t>
            </w:r>
            <w:r w:rsidRPr="001D7E35">
              <w:rPr>
                <w:lang w:val="en-GB" w:eastAsia="en-US"/>
              </w:rPr>
              <w:t>device</w:t>
            </w:r>
          </w:p>
        </w:tc>
      </w:tr>
      <w:tr w:rsidR="005731FA" w:rsidRPr="001D7E35" w:rsidTr="00FA57F6">
        <w:tc>
          <w:tcPr>
            <w:tcW w:w="2376" w:type="dxa"/>
          </w:tcPr>
          <w:p w:rsidR="005731FA" w:rsidRPr="00652E57" w:rsidRDefault="005731FA" w:rsidP="00FA57F6">
            <w:pPr>
              <w:pStyle w:val="TableCell"/>
              <w:rPr>
                <w:lang w:val="de-DE" w:eastAsia="en-US"/>
              </w:rPr>
            </w:pPr>
            <w:r>
              <w:rPr>
                <w:lang w:val="en-GB" w:eastAsia="en-US"/>
              </w:rPr>
              <w:t>OpenCMAPI-IoT-03</w:t>
            </w:r>
            <w:r w:rsidRPr="003B0A3E">
              <w:rPr>
                <w:lang w:val="en-GB" w:eastAsia="en-US"/>
              </w:rPr>
              <w:t>1-</w:t>
            </w:r>
            <w:r>
              <w:rPr>
                <w:lang w:val="en-GB" w:eastAsia="en-US"/>
              </w:rPr>
              <w:t>O</w:t>
            </w:r>
          </w:p>
        </w:tc>
        <w:tc>
          <w:tcPr>
            <w:tcW w:w="3828" w:type="dxa"/>
          </w:tcPr>
          <w:p w:rsidR="005731FA" w:rsidRPr="00C860CA" w:rsidRDefault="005731FA" w:rsidP="00FA57F6">
            <w:pPr>
              <w:pStyle w:val="TableCell"/>
              <w:rPr>
                <w:lang w:val="en-GB" w:eastAsia="en-US"/>
              </w:rPr>
            </w:pPr>
            <w:proofErr w:type="spellStart"/>
            <w:r w:rsidRPr="00C860CA">
              <w:rPr>
                <w:lang w:val="en-GB" w:eastAsia="en-US"/>
              </w:rPr>
              <w:t>CMAPI_IoT_SetNFM</w:t>
            </w:r>
            <w:proofErr w:type="spellEnd"/>
            <w:r w:rsidRPr="00C860CA">
              <w:rPr>
                <w:lang w:val="en-GB" w:eastAsia="en-US"/>
              </w:rPr>
              <w:t>()</w:t>
            </w:r>
          </w:p>
        </w:tc>
        <w:tc>
          <w:tcPr>
            <w:tcW w:w="1134" w:type="dxa"/>
          </w:tcPr>
          <w:p w:rsidR="005731FA" w:rsidRPr="00652E57" w:rsidRDefault="005731FA" w:rsidP="00FA57F6">
            <w:pPr>
              <w:pStyle w:val="TableCell"/>
              <w:rPr>
                <w:lang w:val="de-DE" w:eastAsia="en-US"/>
              </w:rPr>
            </w:pPr>
            <w:r>
              <w:rPr>
                <w:lang w:val="de-DE" w:eastAsia="en-US"/>
              </w:rPr>
              <w:t>7.23</w:t>
            </w:r>
          </w:p>
        </w:tc>
        <w:tc>
          <w:tcPr>
            <w:tcW w:w="2835" w:type="dxa"/>
          </w:tcPr>
          <w:p w:rsidR="005731FA" w:rsidRPr="00C860CA" w:rsidRDefault="005731FA" w:rsidP="00FA57F6">
            <w:pPr>
              <w:pStyle w:val="TableCell"/>
              <w:rPr>
                <w:lang w:val="en-GB" w:eastAsia="en-US"/>
              </w:rPr>
            </w:pPr>
            <w:r w:rsidRPr="001D7E35">
              <w:rPr>
                <w:lang w:val="en-GB" w:eastAsia="en-US"/>
              </w:rPr>
              <w:t>Optional function but recommended for this type of</w:t>
            </w:r>
            <w:r>
              <w:rPr>
                <w:lang w:val="en-GB" w:eastAsia="en-US"/>
              </w:rPr>
              <w:t xml:space="preserve"> </w:t>
            </w:r>
            <w:r w:rsidRPr="001D7E35">
              <w:rPr>
                <w:lang w:val="en-GB" w:eastAsia="en-US"/>
              </w:rPr>
              <w:t>device</w:t>
            </w:r>
          </w:p>
        </w:tc>
      </w:tr>
      <w:tr w:rsidR="005731FA" w:rsidRPr="001D7E35" w:rsidTr="00FA57F6">
        <w:tc>
          <w:tcPr>
            <w:tcW w:w="2376" w:type="dxa"/>
          </w:tcPr>
          <w:p w:rsidR="005731FA" w:rsidRPr="00652E57" w:rsidRDefault="005731FA" w:rsidP="00FA57F6">
            <w:pPr>
              <w:pStyle w:val="TableCell"/>
              <w:rPr>
                <w:lang w:val="de-DE" w:eastAsia="en-US"/>
              </w:rPr>
            </w:pPr>
            <w:r>
              <w:rPr>
                <w:lang w:val="en-GB" w:eastAsia="en-US"/>
              </w:rPr>
              <w:t>OpenCMAPI-IoT-032</w:t>
            </w:r>
            <w:r w:rsidRPr="003B0A3E">
              <w:rPr>
                <w:lang w:val="en-GB" w:eastAsia="en-US"/>
              </w:rPr>
              <w:t>-</w:t>
            </w:r>
            <w:r>
              <w:rPr>
                <w:lang w:val="en-GB" w:eastAsia="en-US"/>
              </w:rPr>
              <w:t>O</w:t>
            </w:r>
          </w:p>
        </w:tc>
        <w:tc>
          <w:tcPr>
            <w:tcW w:w="3828" w:type="dxa"/>
          </w:tcPr>
          <w:p w:rsidR="005731FA" w:rsidRPr="00C860CA" w:rsidRDefault="005731FA" w:rsidP="00FA57F6">
            <w:pPr>
              <w:pStyle w:val="TableCell"/>
              <w:rPr>
                <w:lang w:val="en-GB" w:eastAsia="en-US"/>
              </w:rPr>
            </w:pPr>
            <w:proofErr w:type="spellStart"/>
            <w:r w:rsidRPr="00C860CA">
              <w:rPr>
                <w:lang w:val="en-GB" w:eastAsia="en-US"/>
              </w:rPr>
              <w:t>CMAPI_IoT_GetNFM</w:t>
            </w:r>
            <w:proofErr w:type="spellEnd"/>
            <w:r w:rsidRPr="00C860CA">
              <w:rPr>
                <w:lang w:val="en-GB" w:eastAsia="en-US"/>
              </w:rPr>
              <w:t>()</w:t>
            </w:r>
          </w:p>
        </w:tc>
        <w:tc>
          <w:tcPr>
            <w:tcW w:w="1134" w:type="dxa"/>
          </w:tcPr>
          <w:p w:rsidR="005731FA" w:rsidRPr="00652E57" w:rsidRDefault="005731FA" w:rsidP="00FA57F6">
            <w:pPr>
              <w:pStyle w:val="TableCell"/>
              <w:rPr>
                <w:lang w:val="de-DE" w:eastAsia="en-US"/>
              </w:rPr>
            </w:pPr>
            <w:r>
              <w:rPr>
                <w:lang w:val="de-DE" w:eastAsia="en-US"/>
              </w:rPr>
              <w:t>7.23</w:t>
            </w:r>
          </w:p>
        </w:tc>
        <w:tc>
          <w:tcPr>
            <w:tcW w:w="2835" w:type="dxa"/>
          </w:tcPr>
          <w:p w:rsidR="005731FA" w:rsidRPr="00C860CA" w:rsidRDefault="005731FA" w:rsidP="00FA57F6">
            <w:pPr>
              <w:pStyle w:val="TableCell"/>
              <w:rPr>
                <w:lang w:val="en-GB" w:eastAsia="en-US"/>
              </w:rPr>
            </w:pPr>
            <w:r w:rsidRPr="001D7E35">
              <w:rPr>
                <w:lang w:val="en-GB" w:eastAsia="en-US"/>
              </w:rPr>
              <w:t>Optional function but recommended for this type of</w:t>
            </w:r>
            <w:r>
              <w:rPr>
                <w:lang w:val="en-GB" w:eastAsia="en-US"/>
              </w:rPr>
              <w:t xml:space="preserve"> </w:t>
            </w:r>
            <w:r w:rsidRPr="001D7E35">
              <w:rPr>
                <w:lang w:val="en-GB" w:eastAsia="en-US"/>
              </w:rPr>
              <w:t>device</w:t>
            </w:r>
          </w:p>
        </w:tc>
      </w:tr>
      <w:tr w:rsidR="005731FA" w:rsidRPr="001D7E35" w:rsidTr="00FA57F6">
        <w:tc>
          <w:tcPr>
            <w:tcW w:w="2376" w:type="dxa"/>
          </w:tcPr>
          <w:p w:rsidR="005731FA" w:rsidRPr="00652E57" w:rsidRDefault="005731FA" w:rsidP="00FA57F6">
            <w:pPr>
              <w:pStyle w:val="TableCell"/>
              <w:rPr>
                <w:lang w:val="de-DE" w:eastAsia="en-US"/>
              </w:rPr>
            </w:pPr>
            <w:r>
              <w:rPr>
                <w:lang w:val="en-GB" w:eastAsia="en-US"/>
              </w:rPr>
              <w:t>OpenCMAPI-IoT-033</w:t>
            </w:r>
            <w:r w:rsidRPr="003B0A3E">
              <w:rPr>
                <w:lang w:val="en-GB" w:eastAsia="en-US"/>
              </w:rPr>
              <w:t>-</w:t>
            </w:r>
            <w:r>
              <w:rPr>
                <w:lang w:val="en-GB" w:eastAsia="en-US"/>
              </w:rPr>
              <w:t>O</w:t>
            </w:r>
          </w:p>
        </w:tc>
        <w:tc>
          <w:tcPr>
            <w:tcW w:w="3828" w:type="dxa"/>
          </w:tcPr>
          <w:p w:rsidR="005731FA" w:rsidRPr="00C860CA" w:rsidRDefault="005731FA" w:rsidP="00FA57F6">
            <w:pPr>
              <w:pStyle w:val="TableCell"/>
              <w:rPr>
                <w:lang w:val="en-GB" w:eastAsia="en-US"/>
              </w:rPr>
            </w:pPr>
            <w:proofErr w:type="spellStart"/>
            <w:r w:rsidRPr="00C860CA">
              <w:rPr>
                <w:lang w:val="en-GB" w:eastAsia="en-US"/>
              </w:rPr>
              <w:t>CMAPI_IoT_SetBack-OffBaseInterval</w:t>
            </w:r>
            <w:proofErr w:type="spellEnd"/>
            <w:r w:rsidRPr="00C860CA">
              <w:rPr>
                <w:lang w:val="en-GB" w:eastAsia="en-US"/>
              </w:rPr>
              <w:t>()</w:t>
            </w:r>
          </w:p>
        </w:tc>
        <w:tc>
          <w:tcPr>
            <w:tcW w:w="1134" w:type="dxa"/>
          </w:tcPr>
          <w:p w:rsidR="005731FA" w:rsidRPr="00652E57" w:rsidRDefault="005731FA" w:rsidP="00FA57F6">
            <w:pPr>
              <w:pStyle w:val="TableCell"/>
              <w:rPr>
                <w:lang w:val="de-DE" w:eastAsia="en-US"/>
              </w:rPr>
            </w:pPr>
            <w:r>
              <w:rPr>
                <w:lang w:val="de-DE" w:eastAsia="en-US"/>
              </w:rPr>
              <w:t>7.23</w:t>
            </w:r>
          </w:p>
        </w:tc>
        <w:tc>
          <w:tcPr>
            <w:tcW w:w="2835" w:type="dxa"/>
          </w:tcPr>
          <w:p w:rsidR="005731FA" w:rsidRPr="00C860CA" w:rsidRDefault="005731FA" w:rsidP="00FA57F6">
            <w:pPr>
              <w:pStyle w:val="TableCell"/>
              <w:rPr>
                <w:lang w:val="en-GB" w:eastAsia="en-US"/>
              </w:rPr>
            </w:pPr>
            <w:r w:rsidRPr="001D7E35">
              <w:rPr>
                <w:lang w:val="en-GB" w:eastAsia="en-US"/>
              </w:rPr>
              <w:t>Optional function but recommended for this type of</w:t>
            </w:r>
            <w:r>
              <w:rPr>
                <w:lang w:val="en-GB" w:eastAsia="en-US"/>
              </w:rPr>
              <w:t xml:space="preserve"> </w:t>
            </w:r>
            <w:r w:rsidRPr="001D7E35">
              <w:rPr>
                <w:lang w:val="en-GB" w:eastAsia="en-US"/>
              </w:rPr>
              <w:t>device</w:t>
            </w:r>
          </w:p>
        </w:tc>
      </w:tr>
      <w:tr w:rsidR="005731FA" w:rsidRPr="001D7E35" w:rsidTr="00FA57F6">
        <w:tc>
          <w:tcPr>
            <w:tcW w:w="2376" w:type="dxa"/>
          </w:tcPr>
          <w:p w:rsidR="005731FA" w:rsidRPr="00652E57" w:rsidRDefault="005731FA" w:rsidP="00FA57F6">
            <w:pPr>
              <w:pStyle w:val="TableCell"/>
              <w:rPr>
                <w:lang w:val="de-DE" w:eastAsia="en-US"/>
              </w:rPr>
            </w:pPr>
            <w:r>
              <w:rPr>
                <w:lang w:val="en-GB" w:eastAsia="en-US"/>
              </w:rPr>
              <w:t>OpenCMAPI-IoT-034</w:t>
            </w:r>
            <w:r w:rsidRPr="003B0A3E">
              <w:rPr>
                <w:lang w:val="en-GB" w:eastAsia="en-US"/>
              </w:rPr>
              <w:t>-</w:t>
            </w:r>
            <w:r>
              <w:rPr>
                <w:lang w:val="en-GB" w:eastAsia="en-US"/>
              </w:rPr>
              <w:t>O</w:t>
            </w:r>
          </w:p>
        </w:tc>
        <w:tc>
          <w:tcPr>
            <w:tcW w:w="3828" w:type="dxa"/>
          </w:tcPr>
          <w:p w:rsidR="005731FA" w:rsidRPr="00C860CA" w:rsidRDefault="005731FA" w:rsidP="00FA57F6">
            <w:pPr>
              <w:pStyle w:val="TableCell"/>
              <w:rPr>
                <w:lang w:val="en-GB" w:eastAsia="en-US"/>
              </w:rPr>
            </w:pPr>
            <w:proofErr w:type="spellStart"/>
            <w:r w:rsidRPr="00C860CA">
              <w:rPr>
                <w:lang w:val="en-GB" w:eastAsia="en-US"/>
              </w:rPr>
              <w:t>CMAPI_IoT_GetBack-OffTimer</w:t>
            </w:r>
            <w:proofErr w:type="spellEnd"/>
            <w:r w:rsidRPr="00C860CA">
              <w:rPr>
                <w:lang w:val="en-GB" w:eastAsia="en-US"/>
              </w:rPr>
              <w:t>()</w:t>
            </w:r>
          </w:p>
        </w:tc>
        <w:tc>
          <w:tcPr>
            <w:tcW w:w="1134" w:type="dxa"/>
          </w:tcPr>
          <w:p w:rsidR="005731FA" w:rsidRPr="00652E57" w:rsidRDefault="005731FA" w:rsidP="00FA57F6">
            <w:pPr>
              <w:pStyle w:val="TableCell"/>
              <w:rPr>
                <w:lang w:val="de-DE" w:eastAsia="en-US"/>
              </w:rPr>
            </w:pPr>
            <w:r>
              <w:rPr>
                <w:lang w:val="de-DE" w:eastAsia="en-US"/>
              </w:rPr>
              <w:t>7.23</w:t>
            </w:r>
          </w:p>
        </w:tc>
        <w:tc>
          <w:tcPr>
            <w:tcW w:w="2835" w:type="dxa"/>
          </w:tcPr>
          <w:p w:rsidR="005731FA" w:rsidRPr="00C860CA" w:rsidRDefault="005731FA" w:rsidP="00FA57F6">
            <w:pPr>
              <w:pStyle w:val="TableCell"/>
              <w:rPr>
                <w:lang w:val="en-GB" w:eastAsia="en-US"/>
              </w:rPr>
            </w:pPr>
            <w:r w:rsidRPr="001D7E35">
              <w:rPr>
                <w:lang w:val="en-GB" w:eastAsia="en-US"/>
              </w:rPr>
              <w:t>Optional function but recommended for this type of</w:t>
            </w:r>
            <w:r>
              <w:rPr>
                <w:lang w:val="en-GB" w:eastAsia="en-US"/>
              </w:rPr>
              <w:t xml:space="preserve"> </w:t>
            </w:r>
            <w:r w:rsidRPr="001D7E35">
              <w:rPr>
                <w:lang w:val="en-GB" w:eastAsia="en-US"/>
              </w:rPr>
              <w:t>device</w:t>
            </w:r>
          </w:p>
        </w:tc>
      </w:tr>
    </w:tbl>
    <w:p w:rsidR="00C94666" w:rsidRPr="003B0A3E" w:rsidRDefault="00C94666" w:rsidP="00C94666">
      <w:pPr>
        <w:pStyle w:val="App2"/>
      </w:pPr>
      <w:bookmarkStart w:id="126" w:name="_Toc406156940"/>
      <w:r w:rsidRPr="003B0A3E">
        <w:t>SCR for Smart Phone</w:t>
      </w:r>
      <w:bookmarkEnd w:id="124"/>
      <w:bookmarkEnd w:id="126"/>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OpenCMAPI-SMA-001-M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 xml:space="preserve">Support API Management </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7.2</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OpenCMAPI-SMA-002-M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Device Discovery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7.3</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OpenCMAPI-SMA-003-M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Cellular Network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7.4</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OpenCMAPI-SMA-004-M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Connection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7.5</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OpenCMAPI-SMA-005-M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Network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7.6</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OpenCMAPI-SMA-006-O</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CDMA2000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7.7</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OpenCMAPI-SMA-007-M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Device Service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7.8</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OpenCMAPI-SMA-008-M</w:t>
            </w:r>
          </w:p>
        </w:tc>
        <w:tc>
          <w:tcPr>
            <w:tcW w:w="3828" w:type="dxa"/>
            <w:vAlign w:val="center"/>
          </w:tcPr>
          <w:p w:rsidR="00C94666" w:rsidRPr="008E26AB" w:rsidRDefault="00C94666" w:rsidP="00533FC5">
            <w:pPr>
              <w:pStyle w:val="TableCell"/>
              <w:rPr>
                <w:rFonts w:eastAsia="Times New Roman"/>
                <w:b/>
                <w:bCs/>
                <w:lang w:val="fr-FR" w:eastAsia="en-US"/>
              </w:rPr>
            </w:pPr>
            <w:r w:rsidRPr="008E26AB">
              <w:rPr>
                <w:rFonts w:eastAsia="Times New Roman"/>
                <w:lang w:val="fr-FR" w:eastAsia="zh-CN"/>
              </w:rPr>
              <w:t xml:space="preserve">Support </w:t>
            </w:r>
            <w:proofErr w:type="spellStart"/>
            <w:r w:rsidRPr="008E26AB">
              <w:rPr>
                <w:rFonts w:eastAsia="Times New Roman"/>
                <w:lang w:val="fr-FR" w:eastAsia="zh-CN"/>
              </w:rPr>
              <w:t>PINs</w:t>
            </w:r>
            <w:proofErr w:type="spellEnd"/>
            <w:r w:rsidRPr="008E26AB">
              <w:rPr>
                <w:rFonts w:eastAsia="Times New Roman"/>
                <w:lang w:val="fr-FR" w:eastAsia="zh-CN"/>
              </w:rPr>
              <w:t>/</w:t>
            </w:r>
            <w:proofErr w:type="spellStart"/>
            <w:r w:rsidRPr="008E26AB">
              <w:rPr>
                <w:rFonts w:eastAsia="Times New Roman"/>
                <w:lang w:val="fr-FR" w:eastAsia="zh-CN"/>
              </w:rPr>
              <w:t>PUKs</w:t>
            </w:r>
            <w:proofErr w:type="spellEnd"/>
            <w:r w:rsidRPr="008E26AB">
              <w:rPr>
                <w:rFonts w:eastAsia="Times New Roman"/>
                <w:lang w:val="fr-FR" w:eastAsia="zh-CN"/>
              </w:rPr>
              <w:t xml:space="preserve">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7.10</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OpenCMAPI-SMA-009-M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UICC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7.11</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OpenCMAPI-SMA-010-M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WLAN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7.12</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OpenCMAPI-SMA-011-M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 xml:space="preserve">Support </w:t>
            </w:r>
            <w:r w:rsidRPr="00870B8E">
              <w:rPr>
                <w:rFonts w:eastAsia="Times New Roman"/>
                <w:lang w:val="en-GB" w:eastAsia="en-US"/>
              </w:rPr>
              <w:t>Statistics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7.13</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OpenCMAPI-SMA-012-M</w:t>
            </w:r>
          </w:p>
        </w:tc>
        <w:tc>
          <w:tcPr>
            <w:tcW w:w="3828" w:type="dxa"/>
            <w:vAlign w:val="center"/>
          </w:tcPr>
          <w:p w:rsidR="00C94666" w:rsidRPr="00C860CA" w:rsidRDefault="00C94666" w:rsidP="00533FC5">
            <w:pPr>
              <w:pStyle w:val="TableCell"/>
              <w:rPr>
                <w:rFonts w:eastAsia="Times New Roman"/>
                <w:lang w:val="en-GB" w:eastAsia="en-US"/>
              </w:rPr>
            </w:pPr>
            <w:r w:rsidRPr="00870B8E">
              <w:rPr>
                <w:rFonts w:eastAsia="Times New Roman"/>
                <w:lang w:val="en-GB" w:eastAsia="zh-CN"/>
              </w:rPr>
              <w:t>Support Information Status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7.14</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OpenCMAPI-SMA-013-M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SMS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7.15</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OpenCMAPI-SMA-014-M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USSD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7.16</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OpenCMAPI-SMA-015-O</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 xml:space="preserve">Support </w:t>
            </w:r>
            <w:r w:rsidRPr="00870B8E">
              <w:rPr>
                <w:rFonts w:eastAsia="Times New Roman"/>
                <w:lang w:val="en-GB" w:eastAsia="en-US"/>
              </w:rPr>
              <w:t>GNSS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7.17</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OpenCMAPI-SMA-016-M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Data Push Service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7.18</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OpenCMAPI-SMA-017-M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 xml:space="preserve">Support </w:t>
            </w:r>
            <w:proofErr w:type="spellStart"/>
            <w:r w:rsidRPr="00870B8E">
              <w:rPr>
                <w:rFonts w:eastAsia="Times New Roman"/>
                <w:lang w:val="en-GB" w:eastAsia="zh-CN"/>
              </w:rPr>
              <w:t>Callback</w:t>
            </w:r>
            <w:proofErr w:type="spellEnd"/>
            <w:r w:rsidRPr="00870B8E">
              <w:rPr>
                <w:rFonts w:eastAsia="Times New Roman"/>
                <w:lang w:val="en-GB" w:eastAsia="zh-CN"/>
              </w:rPr>
              <w:t xml:space="preserve">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8</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OpenCMAPI-SMA-018-O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C860CA" w:rsidRDefault="00C94666" w:rsidP="005731FA">
            <w:pPr>
              <w:pStyle w:val="TableCell"/>
              <w:rPr>
                <w:rFonts w:eastAsia="Times New Roman"/>
                <w:lang w:val="en-GB" w:eastAsia="zh-CN"/>
              </w:rPr>
            </w:pPr>
            <w:r w:rsidRPr="00870B8E">
              <w:rPr>
                <w:rFonts w:eastAsia="Times New Roman"/>
                <w:lang w:val="en-GB" w:eastAsia="zh-CN"/>
              </w:rPr>
              <w:t xml:space="preserve">Support Device </w:t>
            </w:r>
            <w:r w:rsidR="005731FA" w:rsidRPr="00870B8E">
              <w:rPr>
                <w:rFonts w:eastAsia="Times New Roman"/>
                <w:lang w:val="en-GB" w:eastAsia="zh-CN"/>
              </w:rPr>
              <w:t>Exten</w:t>
            </w:r>
            <w:r w:rsidR="005731FA">
              <w:rPr>
                <w:rFonts w:eastAsia="Times New Roman"/>
                <w:lang w:val="en-GB" w:eastAsia="zh-CN"/>
              </w:rPr>
              <w:t>d</w:t>
            </w:r>
            <w:r w:rsidR="005731FA" w:rsidRPr="00870B8E">
              <w:rPr>
                <w:rFonts w:eastAsia="Times New Roman"/>
                <w:lang w:val="en-GB" w:eastAsia="zh-CN"/>
              </w:rPr>
              <w:t xml:space="preserve">ed </w:t>
            </w:r>
            <w:r w:rsidRPr="00870B8E">
              <w:rPr>
                <w:rFonts w:eastAsia="Times New Roman"/>
                <w:lang w:val="en-GB"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7.9</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OpenCMAPI-SMA-019-M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Contact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7.19</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lastRenderedPageBreak/>
              <w:t>OpenCMAPI-SMA-020-O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7.20</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OpenCMAPI-SMA-021-O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Wireless Router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7.21</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5731FA" w:rsidRPr="003B0A3E" w:rsidTr="005731FA">
        <w:tc>
          <w:tcPr>
            <w:tcW w:w="2376"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bookmarkStart w:id="127" w:name="_Toc376868839"/>
            <w:r w:rsidRPr="00DD034A">
              <w:rPr>
                <w:rFonts w:eastAsia="Times New Roman"/>
                <w:lang w:val="en-GB" w:eastAsia="en-US"/>
              </w:rPr>
              <w:t>OpenCMAPI-SMA-022-O</w:t>
            </w:r>
          </w:p>
        </w:tc>
        <w:tc>
          <w:tcPr>
            <w:tcW w:w="3828" w:type="dxa"/>
            <w:tcBorders>
              <w:top w:val="single" w:sz="4" w:space="0" w:color="auto"/>
              <w:left w:val="single" w:sz="4" w:space="0" w:color="auto"/>
              <w:bottom w:val="single" w:sz="4" w:space="0" w:color="auto"/>
              <w:right w:val="single" w:sz="4" w:space="0" w:color="auto"/>
            </w:tcBorders>
            <w:vAlign w:val="center"/>
          </w:tcPr>
          <w:p w:rsidR="005731FA" w:rsidRPr="00C860CA" w:rsidRDefault="005731FA" w:rsidP="00FA57F6">
            <w:pPr>
              <w:pStyle w:val="TableCell"/>
              <w:rPr>
                <w:rFonts w:eastAsia="Times New Roman"/>
                <w:lang w:val="en-GB" w:eastAsia="zh-CN"/>
              </w:rPr>
            </w:pPr>
            <w:r w:rsidRPr="00DD034A">
              <w:rPr>
                <w:rFonts w:eastAsia="Times New Roman"/>
                <w:lang w:val="en-GB" w:eastAsia="zh-CN"/>
              </w:rPr>
              <w:t>Support IP Multimedia Services APIs</w:t>
            </w:r>
          </w:p>
        </w:tc>
        <w:tc>
          <w:tcPr>
            <w:tcW w:w="1134"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r w:rsidRPr="00DD034A">
              <w:rPr>
                <w:rFonts w:eastAsia="Times New Roman"/>
                <w:lang w:val="en-GB" w:eastAsia="en-US"/>
              </w:rPr>
              <w:t>7.22</w:t>
            </w:r>
          </w:p>
        </w:tc>
        <w:tc>
          <w:tcPr>
            <w:tcW w:w="2835"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p>
        </w:tc>
      </w:tr>
      <w:tr w:rsidR="005731FA" w:rsidRPr="003B0A3E" w:rsidTr="005731FA">
        <w:tc>
          <w:tcPr>
            <w:tcW w:w="2376"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r w:rsidRPr="00DD034A">
              <w:rPr>
                <w:rFonts w:eastAsia="Times New Roman"/>
                <w:lang w:val="en-GB" w:eastAsia="en-US"/>
              </w:rPr>
              <w:t>OpenCMAPI-SMA-023-O</w:t>
            </w:r>
          </w:p>
        </w:tc>
        <w:tc>
          <w:tcPr>
            <w:tcW w:w="3828" w:type="dxa"/>
            <w:tcBorders>
              <w:top w:val="single" w:sz="4" w:space="0" w:color="auto"/>
              <w:left w:val="single" w:sz="4" w:space="0" w:color="auto"/>
              <w:bottom w:val="single" w:sz="4" w:space="0" w:color="auto"/>
              <w:right w:val="single" w:sz="4" w:space="0" w:color="auto"/>
            </w:tcBorders>
            <w:vAlign w:val="center"/>
          </w:tcPr>
          <w:p w:rsidR="005731FA" w:rsidRPr="00C860CA" w:rsidRDefault="005731FA" w:rsidP="00FA57F6">
            <w:pPr>
              <w:pStyle w:val="TableCell"/>
              <w:rPr>
                <w:rFonts w:eastAsia="Times New Roman"/>
                <w:lang w:val="en-GB" w:eastAsia="zh-CN"/>
              </w:rPr>
            </w:pPr>
            <w:r w:rsidRPr="00DD034A">
              <w:rPr>
                <w:rFonts w:eastAsia="Times New Roman"/>
                <w:lang w:val="en-GB" w:eastAsia="zh-CN"/>
              </w:rPr>
              <w:t>Support M2M/</w:t>
            </w:r>
            <w:proofErr w:type="spellStart"/>
            <w:r w:rsidRPr="00DD034A">
              <w:rPr>
                <w:rFonts w:eastAsia="Times New Roman"/>
                <w:lang w:val="en-GB" w:eastAsia="zh-CN"/>
              </w:rPr>
              <w:t>IoT</w:t>
            </w:r>
            <w:proofErr w:type="spellEnd"/>
            <w:r w:rsidRPr="00DD034A">
              <w:rPr>
                <w:rFonts w:eastAsia="Times New Roman"/>
                <w:lang w:val="en-GB"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r w:rsidRPr="00DD034A">
              <w:rPr>
                <w:rFonts w:eastAsia="Times New Roman"/>
                <w:lang w:val="en-GB" w:eastAsia="en-US"/>
              </w:rPr>
              <w:t>7.23</w:t>
            </w:r>
          </w:p>
        </w:tc>
        <w:tc>
          <w:tcPr>
            <w:tcW w:w="2835"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p>
        </w:tc>
      </w:tr>
    </w:tbl>
    <w:p w:rsidR="00C94666" w:rsidRPr="003B0A3E" w:rsidRDefault="00C94666" w:rsidP="00C94666">
      <w:pPr>
        <w:pStyle w:val="App2"/>
      </w:pPr>
      <w:bookmarkStart w:id="128" w:name="_Toc406156941"/>
      <w:r w:rsidRPr="003B0A3E">
        <w:t>SCR for Tablets</w:t>
      </w:r>
      <w:bookmarkEnd w:id="127"/>
      <w:bookmarkEnd w:id="128"/>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OpenCMAPI-TAB-001-M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 xml:space="preserve">Support API Management </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7.2</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OpenCMAPI-TAB-002-M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Device Discovery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7.3</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OpenCMAPI-TAB-003-M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Cellular Network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7.4</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OpenCMAPI-TAB-004-M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Connection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7.5</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OpenCMAPI-TAB-005-M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Network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7.6</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OpenCMAPI-TAB-006-O</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CDMA2000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7.7</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OpenCMAPI-TAB-007-M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Device Service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7.8</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OpenCMAPI-TAB-008-M</w:t>
            </w:r>
          </w:p>
        </w:tc>
        <w:tc>
          <w:tcPr>
            <w:tcW w:w="3828" w:type="dxa"/>
            <w:vAlign w:val="center"/>
          </w:tcPr>
          <w:p w:rsidR="00C94666" w:rsidRPr="008E26AB" w:rsidRDefault="00C94666" w:rsidP="00533FC5">
            <w:pPr>
              <w:pStyle w:val="TableCell"/>
              <w:rPr>
                <w:rFonts w:eastAsia="Times New Roman"/>
                <w:b/>
                <w:bCs/>
                <w:lang w:val="fr-FR" w:eastAsia="en-US"/>
              </w:rPr>
            </w:pPr>
            <w:r w:rsidRPr="008E26AB">
              <w:rPr>
                <w:rFonts w:eastAsia="Times New Roman"/>
                <w:lang w:val="fr-FR" w:eastAsia="zh-CN"/>
              </w:rPr>
              <w:t xml:space="preserve">Support </w:t>
            </w:r>
            <w:proofErr w:type="spellStart"/>
            <w:r w:rsidRPr="008E26AB">
              <w:rPr>
                <w:rFonts w:eastAsia="Times New Roman"/>
                <w:lang w:val="fr-FR" w:eastAsia="zh-CN"/>
              </w:rPr>
              <w:t>PINs</w:t>
            </w:r>
            <w:proofErr w:type="spellEnd"/>
            <w:r w:rsidRPr="008E26AB">
              <w:rPr>
                <w:rFonts w:eastAsia="Times New Roman"/>
                <w:lang w:val="fr-FR" w:eastAsia="zh-CN"/>
              </w:rPr>
              <w:t>/</w:t>
            </w:r>
            <w:proofErr w:type="spellStart"/>
            <w:r w:rsidRPr="008E26AB">
              <w:rPr>
                <w:rFonts w:eastAsia="Times New Roman"/>
                <w:lang w:val="fr-FR" w:eastAsia="zh-CN"/>
              </w:rPr>
              <w:t>PUKs</w:t>
            </w:r>
            <w:proofErr w:type="spellEnd"/>
            <w:r w:rsidRPr="008E26AB">
              <w:rPr>
                <w:rFonts w:eastAsia="Times New Roman"/>
                <w:lang w:val="fr-FR" w:eastAsia="zh-CN"/>
              </w:rPr>
              <w:t xml:space="preserve">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7.10</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OpenCMAPI-TAB-009-M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UICC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7.11</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OpenCMAPI-TAB-010-M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WLAN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7.12</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OpenCMAPI-TAB-011-M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 xml:space="preserve">Support </w:t>
            </w:r>
            <w:r w:rsidRPr="00870B8E">
              <w:rPr>
                <w:rFonts w:eastAsia="Times New Roman"/>
                <w:lang w:val="en-GB" w:eastAsia="en-US"/>
              </w:rPr>
              <w:t>Statistics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7.13</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OpenCMAPI-TAB-012-M</w:t>
            </w:r>
          </w:p>
        </w:tc>
        <w:tc>
          <w:tcPr>
            <w:tcW w:w="3828" w:type="dxa"/>
            <w:vAlign w:val="center"/>
          </w:tcPr>
          <w:p w:rsidR="00C94666" w:rsidRPr="00C860CA" w:rsidRDefault="00C94666" w:rsidP="00533FC5">
            <w:pPr>
              <w:pStyle w:val="TableCell"/>
              <w:rPr>
                <w:rFonts w:eastAsia="Times New Roman"/>
                <w:lang w:val="en-GB" w:eastAsia="en-US"/>
              </w:rPr>
            </w:pPr>
            <w:r w:rsidRPr="00870B8E">
              <w:rPr>
                <w:rFonts w:eastAsia="Times New Roman"/>
                <w:lang w:val="en-GB" w:eastAsia="zh-CN"/>
              </w:rPr>
              <w:t>Support Information Status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7.14</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OpenCMAPI-TAB-013-M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SMS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7.15</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OpenCMAPI-TAB-014-M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USSD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7.16</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OpenCMAPI-TAB-015-O</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 xml:space="preserve">Support </w:t>
            </w:r>
            <w:r w:rsidRPr="00870B8E">
              <w:rPr>
                <w:rFonts w:eastAsia="Times New Roman"/>
                <w:lang w:val="en-GB" w:eastAsia="en-US"/>
              </w:rPr>
              <w:t>GNSS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7.17</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OpenCMAPI-TAB-016-M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Data Push Service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7.18</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OpenCMAPI-TAB-017-M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 xml:space="preserve">Support </w:t>
            </w:r>
            <w:proofErr w:type="spellStart"/>
            <w:r w:rsidRPr="00870B8E">
              <w:rPr>
                <w:rFonts w:eastAsia="Times New Roman"/>
                <w:lang w:val="en-GB" w:eastAsia="zh-CN"/>
              </w:rPr>
              <w:t>Callback</w:t>
            </w:r>
            <w:proofErr w:type="spellEnd"/>
            <w:r w:rsidRPr="00870B8E">
              <w:rPr>
                <w:rFonts w:eastAsia="Times New Roman"/>
                <w:lang w:val="en-GB" w:eastAsia="zh-CN"/>
              </w:rPr>
              <w:t xml:space="preserve">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8</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OpenCMAPI-TAB-018-O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C860CA" w:rsidRDefault="00C94666" w:rsidP="005731FA">
            <w:pPr>
              <w:pStyle w:val="TableCell"/>
              <w:rPr>
                <w:rFonts w:eastAsia="Times New Roman"/>
                <w:lang w:val="en-GB" w:eastAsia="zh-CN"/>
              </w:rPr>
            </w:pPr>
            <w:r w:rsidRPr="00870B8E">
              <w:rPr>
                <w:rFonts w:eastAsia="Times New Roman"/>
                <w:lang w:val="en-GB" w:eastAsia="zh-CN"/>
              </w:rPr>
              <w:t xml:space="preserve">Support Device </w:t>
            </w:r>
            <w:r w:rsidR="005731FA" w:rsidRPr="00870B8E">
              <w:rPr>
                <w:rFonts w:eastAsia="Times New Roman"/>
                <w:lang w:val="en-GB" w:eastAsia="zh-CN"/>
              </w:rPr>
              <w:t>Exten</w:t>
            </w:r>
            <w:r w:rsidR="005731FA">
              <w:rPr>
                <w:rFonts w:eastAsia="Times New Roman"/>
                <w:lang w:val="en-GB" w:eastAsia="zh-CN"/>
              </w:rPr>
              <w:t>d</w:t>
            </w:r>
            <w:r w:rsidR="005731FA" w:rsidRPr="00870B8E">
              <w:rPr>
                <w:rFonts w:eastAsia="Times New Roman"/>
                <w:lang w:val="en-GB" w:eastAsia="zh-CN"/>
              </w:rPr>
              <w:t xml:space="preserve">ed </w:t>
            </w:r>
            <w:r w:rsidRPr="00870B8E">
              <w:rPr>
                <w:rFonts w:eastAsia="Times New Roman"/>
                <w:lang w:val="en-GB"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7.9</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OpenCMAPI-TAB-019-M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Contact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7.19</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OpenCMAPI-TAB-020-O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7.20</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OpenCMAPI-TAB-021-O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Wireless Router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7.21</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5731FA" w:rsidRPr="003B0A3E" w:rsidTr="005731FA">
        <w:tc>
          <w:tcPr>
            <w:tcW w:w="2376"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bookmarkStart w:id="129" w:name="_Toc376868840"/>
            <w:r w:rsidRPr="00DD034A">
              <w:rPr>
                <w:rFonts w:eastAsia="Times New Roman"/>
                <w:lang w:val="en-GB" w:eastAsia="en-US"/>
              </w:rPr>
              <w:t>OpenCMAPI-TAB-022-O</w:t>
            </w:r>
          </w:p>
        </w:tc>
        <w:tc>
          <w:tcPr>
            <w:tcW w:w="3828" w:type="dxa"/>
            <w:tcBorders>
              <w:top w:val="single" w:sz="4" w:space="0" w:color="auto"/>
              <w:left w:val="single" w:sz="4" w:space="0" w:color="auto"/>
              <w:bottom w:val="single" w:sz="4" w:space="0" w:color="auto"/>
              <w:right w:val="single" w:sz="4" w:space="0" w:color="auto"/>
            </w:tcBorders>
            <w:vAlign w:val="center"/>
          </w:tcPr>
          <w:p w:rsidR="005731FA" w:rsidRPr="00C860CA" w:rsidRDefault="005731FA" w:rsidP="00FA57F6">
            <w:pPr>
              <w:pStyle w:val="TableCell"/>
              <w:rPr>
                <w:rFonts w:eastAsia="Times New Roman"/>
                <w:lang w:val="en-GB" w:eastAsia="zh-CN"/>
              </w:rPr>
            </w:pPr>
            <w:r w:rsidRPr="00DD034A">
              <w:rPr>
                <w:rFonts w:eastAsia="Times New Roman"/>
                <w:lang w:val="en-GB" w:eastAsia="zh-CN"/>
              </w:rPr>
              <w:t>Support IP Multimedia Services APIs</w:t>
            </w:r>
          </w:p>
        </w:tc>
        <w:tc>
          <w:tcPr>
            <w:tcW w:w="1134"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r w:rsidRPr="00DD034A">
              <w:rPr>
                <w:rFonts w:eastAsia="Times New Roman"/>
                <w:lang w:val="en-GB" w:eastAsia="en-US"/>
              </w:rPr>
              <w:t>7.22</w:t>
            </w:r>
          </w:p>
        </w:tc>
        <w:tc>
          <w:tcPr>
            <w:tcW w:w="2835"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p>
        </w:tc>
      </w:tr>
      <w:tr w:rsidR="005731FA" w:rsidRPr="003B0A3E" w:rsidTr="005731FA">
        <w:tc>
          <w:tcPr>
            <w:tcW w:w="2376"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r w:rsidRPr="00DD034A">
              <w:rPr>
                <w:rFonts w:eastAsia="Times New Roman"/>
                <w:lang w:val="en-GB" w:eastAsia="en-US"/>
              </w:rPr>
              <w:t>OpenCMAPI-TAB-023-O</w:t>
            </w:r>
          </w:p>
        </w:tc>
        <w:tc>
          <w:tcPr>
            <w:tcW w:w="3828" w:type="dxa"/>
            <w:tcBorders>
              <w:top w:val="single" w:sz="4" w:space="0" w:color="auto"/>
              <w:left w:val="single" w:sz="4" w:space="0" w:color="auto"/>
              <w:bottom w:val="single" w:sz="4" w:space="0" w:color="auto"/>
              <w:right w:val="single" w:sz="4" w:space="0" w:color="auto"/>
            </w:tcBorders>
            <w:vAlign w:val="center"/>
          </w:tcPr>
          <w:p w:rsidR="005731FA" w:rsidRPr="00C860CA" w:rsidRDefault="005731FA" w:rsidP="00FA57F6">
            <w:pPr>
              <w:pStyle w:val="TableCell"/>
              <w:rPr>
                <w:rFonts w:eastAsia="Times New Roman"/>
                <w:lang w:val="en-GB" w:eastAsia="zh-CN"/>
              </w:rPr>
            </w:pPr>
            <w:r w:rsidRPr="00DD034A">
              <w:rPr>
                <w:rFonts w:eastAsia="Times New Roman"/>
                <w:lang w:val="en-GB" w:eastAsia="zh-CN"/>
              </w:rPr>
              <w:t>Support M2M/</w:t>
            </w:r>
            <w:proofErr w:type="spellStart"/>
            <w:r w:rsidRPr="00DD034A">
              <w:rPr>
                <w:rFonts w:eastAsia="Times New Roman"/>
                <w:lang w:val="en-GB" w:eastAsia="zh-CN"/>
              </w:rPr>
              <w:t>IoT</w:t>
            </w:r>
            <w:proofErr w:type="spellEnd"/>
            <w:r w:rsidRPr="00DD034A">
              <w:rPr>
                <w:rFonts w:eastAsia="Times New Roman"/>
                <w:lang w:val="en-GB"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r w:rsidRPr="00DD034A">
              <w:rPr>
                <w:rFonts w:eastAsia="Times New Roman"/>
                <w:lang w:val="en-GB" w:eastAsia="en-US"/>
              </w:rPr>
              <w:t>7.23</w:t>
            </w:r>
          </w:p>
        </w:tc>
        <w:tc>
          <w:tcPr>
            <w:tcW w:w="2835"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p>
        </w:tc>
      </w:tr>
    </w:tbl>
    <w:p w:rsidR="00C94666" w:rsidRPr="003B0A3E" w:rsidRDefault="00C94666" w:rsidP="00C94666">
      <w:pPr>
        <w:pStyle w:val="App2"/>
      </w:pPr>
      <w:bookmarkStart w:id="130" w:name="_Toc406156942"/>
      <w:r w:rsidRPr="003B0A3E">
        <w:t>SCR for Cloud Devices</w:t>
      </w:r>
      <w:bookmarkEnd w:id="129"/>
      <w:bookmarkEnd w:id="130"/>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OpenCMAPI-CLD-001-M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 xml:space="preserve">Support API Management </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7.2</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OpenCMAPI-CLD-002-M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Device Discovery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7.3</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OpenCMAPI-CLD-003-M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Cellular Network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7.4</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OpenCMAPI-CLD-004-M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Connection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7.5</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OpenCMAPI-CLD-005-M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Network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7.6</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OpenCMAPI-CLD-006-O</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CDMA2000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7.7</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OpenCMAPI-CLD-007-M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Device Service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7.8</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OpenCMAPI-CLD-008-M</w:t>
            </w:r>
          </w:p>
        </w:tc>
        <w:tc>
          <w:tcPr>
            <w:tcW w:w="3828" w:type="dxa"/>
            <w:vAlign w:val="center"/>
          </w:tcPr>
          <w:p w:rsidR="00C94666" w:rsidRPr="008E26AB" w:rsidRDefault="00C94666" w:rsidP="00533FC5">
            <w:pPr>
              <w:pStyle w:val="TableCell"/>
              <w:rPr>
                <w:rFonts w:eastAsia="Times New Roman"/>
                <w:b/>
                <w:bCs/>
                <w:lang w:val="fr-FR" w:eastAsia="en-US"/>
              </w:rPr>
            </w:pPr>
            <w:r w:rsidRPr="008E26AB">
              <w:rPr>
                <w:rFonts w:eastAsia="Times New Roman"/>
                <w:lang w:val="fr-FR" w:eastAsia="zh-CN"/>
              </w:rPr>
              <w:t xml:space="preserve">Support </w:t>
            </w:r>
            <w:proofErr w:type="spellStart"/>
            <w:r w:rsidRPr="008E26AB">
              <w:rPr>
                <w:rFonts w:eastAsia="Times New Roman"/>
                <w:lang w:val="fr-FR" w:eastAsia="zh-CN"/>
              </w:rPr>
              <w:t>PINs</w:t>
            </w:r>
            <w:proofErr w:type="spellEnd"/>
            <w:r w:rsidRPr="008E26AB">
              <w:rPr>
                <w:rFonts w:eastAsia="Times New Roman"/>
                <w:lang w:val="fr-FR" w:eastAsia="zh-CN"/>
              </w:rPr>
              <w:t>/</w:t>
            </w:r>
            <w:proofErr w:type="spellStart"/>
            <w:r w:rsidRPr="008E26AB">
              <w:rPr>
                <w:rFonts w:eastAsia="Times New Roman"/>
                <w:lang w:val="fr-FR" w:eastAsia="zh-CN"/>
              </w:rPr>
              <w:t>PUKs</w:t>
            </w:r>
            <w:proofErr w:type="spellEnd"/>
            <w:r w:rsidRPr="008E26AB">
              <w:rPr>
                <w:rFonts w:eastAsia="Times New Roman"/>
                <w:lang w:val="fr-FR" w:eastAsia="zh-CN"/>
              </w:rPr>
              <w:t xml:space="preserve">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7.10</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OpenCMAPI-CLD-009-M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UICC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7.11</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OpenCMAPI-CLD-010-M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WLAN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7.12</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OpenCMAPI-CLD-011-M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 xml:space="preserve">Support </w:t>
            </w:r>
            <w:r w:rsidRPr="00870B8E">
              <w:rPr>
                <w:rFonts w:eastAsia="Times New Roman"/>
                <w:lang w:val="en-GB" w:eastAsia="en-US"/>
              </w:rPr>
              <w:t>Statistics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7.13</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OpenCMAPI-CLD-012-M</w:t>
            </w:r>
          </w:p>
        </w:tc>
        <w:tc>
          <w:tcPr>
            <w:tcW w:w="3828" w:type="dxa"/>
            <w:vAlign w:val="center"/>
          </w:tcPr>
          <w:p w:rsidR="00C94666" w:rsidRPr="00C860CA" w:rsidRDefault="00C94666" w:rsidP="00533FC5">
            <w:pPr>
              <w:pStyle w:val="TableCell"/>
              <w:rPr>
                <w:rFonts w:eastAsia="Times New Roman"/>
                <w:lang w:val="en-GB" w:eastAsia="en-US"/>
              </w:rPr>
            </w:pPr>
            <w:r w:rsidRPr="00870B8E">
              <w:rPr>
                <w:rFonts w:eastAsia="Times New Roman"/>
                <w:lang w:val="en-GB" w:eastAsia="zh-CN"/>
              </w:rPr>
              <w:t>Support Information Status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7.14</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OpenCMAPI-CLD-013-M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SMS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7.15</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OpenCMAPI-CLD-014-M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USSD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7.16</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OpenCMAPI-CLD-015-O</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 xml:space="preserve">Support </w:t>
            </w:r>
            <w:r w:rsidRPr="00870B8E">
              <w:rPr>
                <w:rFonts w:eastAsia="Times New Roman"/>
                <w:lang w:val="en-GB" w:eastAsia="en-US"/>
              </w:rPr>
              <w:t>GNSS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7.17</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lastRenderedPageBreak/>
              <w:t>OpenCMAPI-CLD-016-O</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Data Push Service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7.18</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OpenCMAPI-CLD-017-M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 xml:space="preserve">Support </w:t>
            </w:r>
            <w:proofErr w:type="spellStart"/>
            <w:r w:rsidRPr="00870B8E">
              <w:rPr>
                <w:rFonts w:eastAsia="Times New Roman"/>
                <w:lang w:val="en-GB" w:eastAsia="zh-CN"/>
              </w:rPr>
              <w:t>Callback</w:t>
            </w:r>
            <w:proofErr w:type="spellEnd"/>
            <w:r w:rsidRPr="00870B8E">
              <w:rPr>
                <w:rFonts w:eastAsia="Times New Roman"/>
                <w:lang w:val="en-GB" w:eastAsia="zh-CN"/>
              </w:rPr>
              <w:t xml:space="preserve">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8</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OpenCMAPI-CLD-018-O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C860CA" w:rsidRDefault="00C94666" w:rsidP="005731FA">
            <w:pPr>
              <w:pStyle w:val="TableCell"/>
              <w:rPr>
                <w:rFonts w:eastAsia="Times New Roman"/>
                <w:lang w:val="en-GB" w:eastAsia="zh-CN"/>
              </w:rPr>
            </w:pPr>
            <w:r w:rsidRPr="00870B8E">
              <w:rPr>
                <w:rFonts w:eastAsia="Times New Roman"/>
                <w:lang w:val="en-GB" w:eastAsia="zh-CN"/>
              </w:rPr>
              <w:t xml:space="preserve">Support Device </w:t>
            </w:r>
            <w:r w:rsidR="005731FA" w:rsidRPr="00870B8E">
              <w:rPr>
                <w:rFonts w:eastAsia="Times New Roman"/>
                <w:lang w:val="en-GB" w:eastAsia="zh-CN"/>
              </w:rPr>
              <w:t>Exten</w:t>
            </w:r>
            <w:r w:rsidR="005731FA">
              <w:rPr>
                <w:rFonts w:eastAsia="Times New Roman"/>
                <w:lang w:val="en-GB" w:eastAsia="zh-CN"/>
              </w:rPr>
              <w:t>d</w:t>
            </w:r>
            <w:r w:rsidR="005731FA" w:rsidRPr="00870B8E">
              <w:rPr>
                <w:rFonts w:eastAsia="Times New Roman"/>
                <w:lang w:val="en-GB" w:eastAsia="zh-CN"/>
              </w:rPr>
              <w:t xml:space="preserve">ed </w:t>
            </w:r>
            <w:r w:rsidRPr="00870B8E">
              <w:rPr>
                <w:rFonts w:eastAsia="Times New Roman"/>
                <w:lang w:val="en-GB"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7.9</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OpenCMAPI-CLD-019-M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Contact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7.19</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OpenCMAPI-CLD-020-O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7.20</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OpenCMAPI-CLD-021-O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Wireless Router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7.21</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5731FA" w:rsidRPr="003B0A3E" w:rsidTr="005731FA">
        <w:tc>
          <w:tcPr>
            <w:tcW w:w="2376"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r w:rsidRPr="00DD034A">
              <w:rPr>
                <w:rFonts w:eastAsia="Times New Roman"/>
                <w:lang w:val="en-GB" w:eastAsia="en-US"/>
              </w:rPr>
              <w:t>OpenCMAPI-CLD-022-O</w:t>
            </w:r>
          </w:p>
        </w:tc>
        <w:tc>
          <w:tcPr>
            <w:tcW w:w="3828" w:type="dxa"/>
            <w:tcBorders>
              <w:top w:val="single" w:sz="4" w:space="0" w:color="auto"/>
              <w:left w:val="single" w:sz="4" w:space="0" w:color="auto"/>
              <w:bottom w:val="single" w:sz="4" w:space="0" w:color="auto"/>
              <w:right w:val="single" w:sz="4" w:space="0" w:color="auto"/>
            </w:tcBorders>
            <w:vAlign w:val="center"/>
          </w:tcPr>
          <w:p w:rsidR="005731FA" w:rsidRPr="00C860CA" w:rsidRDefault="005731FA" w:rsidP="00FA57F6">
            <w:pPr>
              <w:pStyle w:val="TableCell"/>
              <w:rPr>
                <w:rFonts w:eastAsia="Times New Roman"/>
                <w:lang w:val="en-GB" w:eastAsia="zh-CN"/>
              </w:rPr>
            </w:pPr>
            <w:r w:rsidRPr="00DD034A">
              <w:rPr>
                <w:rFonts w:eastAsia="Times New Roman"/>
                <w:lang w:val="en-GB" w:eastAsia="zh-CN"/>
              </w:rPr>
              <w:t>Support IP Multimedia Services APIs</w:t>
            </w:r>
          </w:p>
        </w:tc>
        <w:tc>
          <w:tcPr>
            <w:tcW w:w="1134"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r w:rsidRPr="00DD034A">
              <w:rPr>
                <w:rFonts w:eastAsia="Times New Roman"/>
                <w:lang w:val="en-GB" w:eastAsia="en-US"/>
              </w:rPr>
              <w:t>7.22</w:t>
            </w:r>
          </w:p>
        </w:tc>
        <w:tc>
          <w:tcPr>
            <w:tcW w:w="2835"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p>
        </w:tc>
      </w:tr>
      <w:tr w:rsidR="005731FA" w:rsidRPr="003B0A3E" w:rsidTr="005731FA">
        <w:tc>
          <w:tcPr>
            <w:tcW w:w="2376"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r w:rsidRPr="00DD034A">
              <w:rPr>
                <w:rFonts w:eastAsia="Times New Roman"/>
                <w:lang w:val="en-GB" w:eastAsia="en-US"/>
              </w:rPr>
              <w:t>OpenCMAPI-CLD-023-O</w:t>
            </w:r>
          </w:p>
        </w:tc>
        <w:tc>
          <w:tcPr>
            <w:tcW w:w="3828" w:type="dxa"/>
            <w:tcBorders>
              <w:top w:val="single" w:sz="4" w:space="0" w:color="auto"/>
              <w:left w:val="single" w:sz="4" w:space="0" w:color="auto"/>
              <w:bottom w:val="single" w:sz="4" w:space="0" w:color="auto"/>
              <w:right w:val="single" w:sz="4" w:space="0" w:color="auto"/>
            </w:tcBorders>
            <w:vAlign w:val="center"/>
          </w:tcPr>
          <w:p w:rsidR="005731FA" w:rsidRPr="00C860CA" w:rsidRDefault="005731FA" w:rsidP="00FA57F6">
            <w:pPr>
              <w:pStyle w:val="TableCell"/>
              <w:rPr>
                <w:rFonts w:eastAsia="Times New Roman"/>
                <w:lang w:val="en-GB" w:eastAsia="zh-CN"/>
              </w:rPr>
            </w:pPr>
            <w:r w:rsidRPr="00DD034A">
              <w:rPr>
                <w:rFonts w:eastAsia="Times New Roman"/>
                <w:lang w:val="en-GB" w:eastAsia="zh-CN"/>
              </w:rPr>
              <w:t>Support M2M/</w:t>
            </w:r>
            <w:proofErr w:type="spellStart"/>
            <w:r w:rsidRPr="00DD034A">
              <w:rPr>
                <w:rFonts w:eastAsia="Times New Roman"/>
                <w:lang w:val="en-GB" w:eastAsia="zh-CN"/>
              </w:rPr>
              <w:t>IoT</w:t>
            </w:r>
            <w:proofErr w:type="spellEnd"/>
            <w:r w:rsidRPr="00DD034A">
              <w:rPr>
                <w:rFonts w:eastAsia="Times New Roman"/>
                <w:lang w:val="en-GB"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r w:rsidRPr="00DD034A">
              <w:rPr>
                <w:rFonts w:eastAsia="Times New Roman"/>
                <w:lang w:val="en-GB" w:eastAsia="en-US"/>
              </w:rPr>
              <w:t>7.23</w:t>
            </w:r>
          </w:p>
        </w:tc>
        <w:tc>
          <w:tcPr>
            <w:tcW w:w="2835"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p>
        </w:tc>
      </w:tr>
    </w:tbl>
    <w:p w:rsidR="00C94666" w:rsidRPr="003B0A3E" w:rsidRDefault="00C94666" w:rsidP="00C94666"/>
    <w:p w:rsidR="00C94666" w:rsidRPr="00984024" w:rsidRDefault="00C94666">
      <w:pPr>
        <w:pStyle w:val="TableRow"/>
        <w:tabs>
          <w:tab w:val="left" w:pos="2178"/>
          <w:tab w:val="left" w:pos="4428"/>
          <w:tab w:val="left" w:pos="5910"/>
        </w:tabs>
      </w:pPr>
    </w:p>
    <w:p w:rsidR="00B31D4F" w:rsidRPr="00561EDD" w:rsidRDefault="00B31D4F" w:rsidP="00B31D4F">
      <w:pPr>
        <w:pStyle w:val="App1"/>
      </w:pPr>
      <w:bookmarkStart w:id="131" w:name="_Toc398134443"/>
      <w:bookmarkStart w:id="132" w:name="_Toc406156943"/>
      <w:r w:rsidRPr="00561EDD">
        <w:lastRenderedPageBreak/>
        <w:t xml:space="preserve">Description of </w:t>
      </w:r>
      <w:proofErr w:type="spellStart"/>
      <w:r w:rsidRPr="00561EDD">
        <w:t>OpenCMAPI</w:t>
      </w:r>
      <w:proofErr w:type="spellEnd"/>
      <w:r w:rsidRPr="00561EDD">
        <w:t xml:space="preserve"> functions    </w:t>
      </w:r>
      <w:r w:rsidRPr="00561EDD">
        <w:tab/>
        <w:t>(Informative)</w:t>
      </w:r>
      <w:bookmarkEnd w:id="131"/>
      <w:bookmarkEnd w:id="132"/>
    </w:p>
    <w:p w:rsidR="00B31D4F" w:rsidRPr="00561EDD" w:rsidRDefault="00B31D4F" w:rsidP="00B31D4F">
      <w:pPr>
        <w:pStyle w:val="AltNormal"/>
      </w:pPr>
      <w:r w:rsidRPr="00561EDD">
        <w:t xml:space="preserve">This appendix provides a list of all </w:t>
      </w:r>
      <w:proofErr w:type="spellStart"/>
      <w:r w:rsidRPr="00561EDD">
        <w:t>OpenCMAPI</w:t>
      </w:r>
      <w:proofErr w:type="spellEnd"/>
      <w:r w:rsidRPr="00561EDD">
        <w:t xml:space="preserve"> Functions as well as a short description and in which version </w:t>
      </w:r>
      <w:r>
        <w:t xml:space="preserve">(from </w:t>
      </w:r>
      <w:r w:rsidRPr="00F25770">
        <w:t>[</w:t>
      </w:r>
      <w:proofErr w:type="spellStart"/>
      <w:r w:rsidRPr="00F25770">
        <w:t>OpenCMAPI</w:t>
      </w:r>
      <w:proofErr w:type="spellEnd"/>
      <w:r>
        <w:t>-</w:t>
      </w:r>
      <w:r w:rsidRPr="00F25770">
        <w:t>TS]</w:t>
      </w:r>
      <w:r>
        <w:t xml:space="preserve">) </w:t>
      </w:r>
      <w:r w:rsidRPr="00561EDD">
        <w:t>they have been created.</w:t>
      </w:r>
    </w:p>
    <w:p w:rsidR="00B31D4F" w:rsidRPr="00561EDD" w:rsidRDefault="00B31D4F" w:rsidP="00B31D4F">
      <w:pPr>
        <w:pStyle w:val="AltNormal"/>
      </w:pPr>
    </w:p>
    <w:p w:rsidR="00B31D4F" w:rsidRPr="00561EDD" w:rsidRDefault="00B31D4F" w:rsidP="00B31D4F">
      <w:pPr>
        <w:pStyle w:val="App2"/>
      </w:pPr>
      <w:bookmarkStart w:id="133" w:name="_Toc398134444"/>
      <w:bookmarkStart w:id="134" w:name="_Toc406156944"/>
      <w:r w:rsidRPr="00561EDD">
        <w:t>CMAPI-1 Functions</w:t>
      </w:r>
      <w:bookmarkEnd w:id="133"/>
      <w:bookmarkEnd w:id="134"/>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86"/>
        <w:gridCol w:w="4678"/>
        <w:gridCol w:w="709"/>
      </w:tblGrid>
      <w:tr w:rsidR="00B31D4F" w:rsidRPr="00561EDD" w:rsidTr="00FA57F6">
        <w:tc>
          <w:tcPr>
            <w:tcW w:w="4786" w:type="dxa"/>
            <w:shd w:val="clear" w:color="auto" w:fill="FFC000"/>
          </w:tcPr>
          <w:p w:rsidR="00B31D4F" w:rsidRPr="00561EDD" w:rsidRDefault="00B31D4F" w:rsidP="00FA57F6">
            <w:pPr>
              <w:rPr>
                <w:rFonts w:ascii="Calibri" w:hAnsi="Calibri"/>
                <w:sz w:val="16"/>
                <w:szCs w:val="16"/>
              </w:rPr>
            </w:pPr>
            <w:r w:rsidRPr="00561EDD">
              <w:rPr>
                <w:rFonts w:ascii="Calibri" w:hAnsi="Calibri"/>
                <w:sz w:val="16"/>
                <w:szCs w:val="16"/>
              </w:rPr>
              <w:t>CMAPI-1</w:t>
            </w:r>
          </w:p>
        </w:tc>
        <w:tc>
          <w:tcPr>
            <w:tcW w:w="4678" w:type="dxa"/>
            <w:shd w:val="clear" w:color="auto" w:fill="FFC000"/>
          </w:tcPr>
          <w:p w:rsidR="00B31D4F" w:rsidRPr="00561EDD" w:rsidRDefault="00B31D4F" w:rsidP="00FA57F6">
            <w:pPr>
              <w:rPr>
                <w:rFonts w:ascii="Calibri" w:hAnsi="Calibri"/>
                <w:sz w:val="16"/>
                <w:szCs w:val="16"/>
              </w:rPr>
            </w:pPr>
          </w:p>
        </w:tc>
        <w:tc>
          <w:tcPr>
            <w:tcW w:w="709" w:type="dxa"/>
            <w:shd w:val="clear" w:color="auto" w:fill="FFC000"/>
          </w:tcPr>
          <w:p w:rsidR="00B31D4F" w:rsidRPr="00561EDD" w:rsidRDefault="00B31D4F" w:rsidP="00FA57F6">
            <w:pPr>
              <w:rPr>
                <w:sz w:val="16"/>
                <w:szCs w:val="16"/>
              </w:rPr>
            </w:pPr>
          </w:p>
        </w:tc>
      </w:tr>
      <w:tr w:rsidR="00B31D4F" w:rsidRPr="00561EDD" w:rsidTr="00FA57F6">
        <w:tc>
          <w:tcPr>
            <w:tcW w:w="4786" w:type="dxa"/>
            <w:tcBorders>
              <w:bottom w:val="single" w:sz="4" w:space="0" w:color="auto"/>
            </w:tcBorders>
            <w:shd w:val="clear" w:color="auto" w:fill="BFBFBF"/>
          </w:tcPr>
          <w:p w:rsidR="00B31D4F" w:rsidRPr="00561EDD" w:rsidRDefault="00B31D4F" w:rsidP="00FA57F6">
            <w:pPr>
              <w:rPr>
                <w:rFonts w:ascii="Calibri" w:hAnsi="Calibri"/>
                <w:b/>
                <w:sz w:val="16"/>
                <w:szCs w:val="16"/>
              </w:rPr>
            </w:pPr>
            <w:r w:rsidRPr="00561EDD">
              <w:rPr>
                <w:rFonts w:ascii="Calibri" w:hAnsi="Calibri"/>
                <w:b/>
                <w:sz w:val="16"/>
                <w:szCs w:val="16"/>
              </w:rPr>
              <w:t>Function</w:t>
            </w:r>
          </w:p>
        </w:tc>
        <w:tc>
          <w:tcPr>
            <w:tcW w:w="4678" w:type="dxa"/>
            <w:tcBorders>
              <w:bottom w:val="single" w:sz="4" w:space="0" w:color="auto"/>
            </w:tcBorders>
            <w:shd w:val="clear" w:color="auto" w:fill="BFBFBF"/>
          </w:tcPr>
          <w:p w:rsidR="00B31D4F" w:rsidRPr="00561EDD" w:rsidRDefault="00B31D4F" w:rsidP="00FA57F6">
            <w:pPr>
              <w:rPr>
                <w:rFonts w:ascii="Calibri" w:hAnsi="Calibri"/>
                <w:b/>
                <w:sz w:val="16"/>
                <w:szCs w:val="16"/>
              </w:rPr>
            </w:pPr>
            <w:r w:rsidRPr="00561EDD">
              <w:rPr>
                <w:rFonts w:ascii="Calibri" w:hAnsi="Calibri"/>
                <w:b/>
                <w:sz w:val="16"/>
                <w:szCs w:val="16"/>
              </w:rPr>
              <w:t xml:space="preserve">Description </w:t>
            </w:r>
          </w:p>
        </w:tc>
        <w:tc>
          <w:tcPr>
            <w:tcW w:w="709" w:type="dxa"/>
            <w:tcBorders>
              <w:bottom w:val="single" w:sz="4" w:space="0" w:color="auto"/>
            </w:tcBorders>
            <w:shd w:val="clear" w:color="auto" w:fill="BFBFBF"/>
          </w:tcPr>
          <w:p w:rsidR="00B31D4F" w:rsidRPr="00561EDD" w:rsidRDefault="00B31D4F" w:rsidP="00FA57F6">
            <w:pPr>
              <w:rPr>
                <w:b/>
                <w:sz w:val="16"/>
                <w:szCs w:val="16"/>
              </w:rPr>
            </w:pPr>
            <w:proofErr w:type="spellStart"/>
            <w:r w:rsidRPr="00561EDD">
              <w:rPr>
                <w:b/>
                <w:sz w:val="16"/>
                <w:szCs w:val="16"/>
              </w:rPr>
              <w:t>Vers</w:t>
            </w:r>
            <w:proofErr w:type="spellEnd"/>
            <w:r w:rsidRPr="00561EDD">
              <w:rPr>
                <w:b/>
                <w:sz w:val="16"/>
                <w:szCs w:val="16"/>
              </w:rPr>
              <w:t>.</w:t>
            </w:r>
          </w:p>
        </w:tc>
      </w:tr>
      <w:tr w:rsidR="00B31D4F" w:rsidRPr="00561EDD" w:rsidTr="00FA57F6">
        <w:tc>
          <w:tcPr>
            <w:tcW w:w="4786" w:type="dxa"/>
            <w:shd w:val="clear" w:color="auto" w:fill="FBD4B4"/>
          </w:tcPr>
          <w:p w:rsidR="00B31D4F" w:rsidRPr="00561EDD" w:rsidRDefault="00B31D4F" w:rsidP="00FA57F6">
            <w:pPr>
              <w:spacing w:before="0"/>
              <w:rPr>
                <w:rFonts w:ascii="Calibri" w:hAnsi="Calibri"/>
                <w:sz w:val="16"/>
                <w:szCs w:val="16"/>
              </w:rPr>
            </w:pPr>
            <w:r w:rsidRPr="00561EDD">
              <w:rPr>
                <w:rFonts w:ascii="Calibri" w:hAnsi="Calibri"/>
                <w:sz w:val="16"/>
                <w:szCs w:val="16"/>
              </w:rPr>
              <w:t>API MANAGEMENT</w:t>
            </w:r>
          </w:p>
        </w:tc>
        <w:tc>
          <w:tcPr>
            <w:tcW w:w="4678" w:type="dxa"/>
            <w:shd w:val="clear" w:color="auto" w:fill="FBD4B4"/>
          </w:tcPr>
          <w:p w:rsidR="00B31D4F" w:rsidRPr="00561EDD" w:rsidRDefault="00B31D4F" w:rsidP="00FA57F6">
            <w:pPr>
              <w:spacing w:before="0"/>
              <w:rPr>
                <w:rFonts w:ascii="Calibri" w:hAnsi="Calibri"/>
                <w:sz w:val="16"/>
                <w:szCs w:val="16"/>
              </w:rPr>
            </w:pPr>
          </w:p>
        </w:tc>
        <w:tc>
          <w:tcPr>
            <w:tcW w:w="709" w:type="dxa"/>
            <w:shd w:val="clear" w:color="auto" w:fill="FBD4B4"/>
          </w:tcPr>
          <w:p w:rsidR="00B31D4F" w:rsidRPr="00561EDD" w:rsidRDefault="00B31D4F" w:rsidP="00FA57F6">
            <w:pPr>
              <w:spacing w:before="0"/>
              <w:rPr>
                <w:sz w:val="16"/>
                <w:szCs w:val="16"/>
              </w:rPr>
            </w:pP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CMAPI_API_Open</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 xml:space="preserve">initialize the </w:t>
            </w:r>
            <w:proofErr w:type="spellStart"/>
            <w:r w:rsidRPr="00561EDD">
              <w:rPr>
                <w:rFonts w:ascii="Calibri" w:hAnsi="Calibri"/>
                <w:sz w:val="16"/>
                <w:szCs w:val="16"/>
                <w:lang w:eastAsia="zh-CN"/>
              </w:rPr>
              <w:t>OpenCMAPI</w:t>
            </w:r>
            <w:proofErr w:type="spellEnd"/>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CMAPI_API_Close</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proofErr w:type="spellStart"/>
            <w:r w:rsidRPr="00561EDD">
              <w:rPr>
                <w:rFonts w:ascii="Calibri" w:hAnsi="Calibri"/>
                <w:sz w:val="16"/>
                <w:szCs w:val="16"/>
                <w:lang w:eastAsia="zh-CN"/>
              </w:rPr>
              <w:t>deallocate</w:t>
            </w:r>
            <w:proofErr w:type="spellEnd"/>
            <w:r w:rsidRPr="00561EDD">
              <w:rPr>
                <w:rFonts w:ascii="Calibri" w:hAnsi="Calibri"/>
                <w:sz w:val="16"/>
                <w:szCs w:val="16"/>
                <w:lang w:eastAsia="zh-CN"/>
              </w:rPr>
              <w:t xml:space="preserve"> any internal API structures including the security context</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CMAPI_API_GetOpenCMAPIVersion</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w:t>
            </w:r>
            <w:r w:rsidRPr="00561EDD">
              <w:rPr>
                <w:rFonts w:ascii="Calibri" w:hAnsi="Calibri"/>
                <w:sz w:val="16"/>
                <w:szCs w:val="16"/>
              </w:rPr>
              <w:t xml:space="preserve"> version number of the </w:t>
            </w:r>
            <w:proofErr w:type="spellStart"/>
            <w:r w:rsidRPr="00561EDD">
              <w:rPr>
                <w:rFonts w:ascii="Calibri" w:hAnsi="Calibri"/>
                <w:sz w:val="16"/>
                <w:szCs w:val="16"/>
              </w:rPr>
              <w:t>OpenCMAPI</w:t>
            </w:r>
            <w:proofErr w:type="spellEnd"/>
            <w:r w:rsidRPr="00561EDD">
              <w:rPr>
                <w:rFonts w:ascii="Calibri" w:hAnsi="Calibri"/>
                <w:sz w:val="16"/>
                <w:szCs w:val="16"/>
              </w:rPr>
              <w:t xml:space="preserve"> used</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CMAPI_API_GetFunctionsSupported</w:t>
            </w:r>
            <w:proofErr w:type="spellEnd"/>
            <w:r w:rsidRPr="00561EDD">
              <w:rPr>
                <w:rFonts w:ascii="Calibri" w:hAnsi="Calibri"/>
                <w:sz w:val="16"/>
                <w:szCs w:val="16"/>
              </w:rPr>
              <w:t>()</w:t>
            </w:r>
          </w:p>
        </w:tc>
        <w:tc>
          <w:tcPr>
            <w:tcW w:w="4678" w:type="dxa"/>
            <w:tcBorders>
              <w:bottom w:val="single" w:sz="4" w:space="0" w:color="auto"/>
            </w:tcBorders>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w:t>
            </w:r>
            <w:r w:rsidRPr="00561EDD">
              <w:rPr>
                <w:rFonts w:ascii="Calibri" w:hAnsi="Calibri"/>
                <w:sz w:val="16"/>
                <w:szCs w:val="16"/>
              </w:rPr>
              <w:t xml:space="preserve"> </w:t>
            </w:r>
            <w:proofErr w:type="spellStart"/>
            <w:r w:rsidRPr="00561EDD">
              <w:rPr>
                <w:rFonts w:ascii="Calibri" w:hAnsi="Calibri"/>
                <w:sz w:val="16"/>
                <w:szCs w:val="16"/>
              </w:rPr>
              <w:t>OpenCMAPI</w:t>
            </w:r>
            <w:proofErr w:type="spellEnd"/>
            <w:r w:rsidRPr="00561EDD">
              <w:rPr>
                <w:rFonts w:ascii="Calibri" w:hAnsi="Calibri"/>
                <w:sz w:val="16"/>
                <w:szCs w:val="16"/>
              </w:rPr>
              <w:t xml:space="preserve"> groups of functions supported by the enabler</w:t>
            </w:r>
          </w:p>
        </w:tc>
        <w:tc>
          <w:tcPr>
            <w:tcW w:w="709" w:type="dxa"/>
            <w:tcBorders>
              <w:bottom w:val="single" w:sz="4" w:space="0" w:color="auto"/>
            </w:tcBorders>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shd w:val="clear" w:color="auto" w:fill="FBD4B4"/>
          </w:tcPr>
          <w:p w:rsidR="00B31D4F" w:rsidRPr="00561EDD" w:rsidRDefault="00B31D4F" w:rsidP="00FA57F6">
            <w:pPr>
              <w:spacing w:before="0"/>
              <w:rPr>
                <w:rFonts w:ascii="Calibri" w:hAnsi="Calibri"/>
                <w:sz w:val="16"/>
                <w:szCs w:val="16"/>
              </w:rPr>
            </w:pPr>
            <w:r w:rsidRPr="00561EDD">
              <w:rPr>
                <w:rFonts w:ascii="Calibri" w:hAnsi="Calibri"/>
                <w:sz w:val="16"/>
                <w:szCs w:val="16"/>
              </w:rPr>
              <w:t>DEVICE DISCOVERY API</w:t>
            </w:r>
            <w:r>
              <w:rPr>
                <w:rFonts w:ascii="Calibri" w:hAnsi="Calibri"/>
                <w:sz w:val="16"/>
                <w:szCs w:val="16"/>
              </w:rPr>
              <w:t>s</w:t>
            </w:r>
          </w:p>
        </w:tc>
        <w:tc>
          <w:tcPr>
            <w:tcW w:w="4678" w:type="dxa"/>
            <w:shd w:val="clear" w:color="auto" w:fill="FBD4B4"/>
          </w:tcPr>
          <w:p w:rsidR="00B31D4F" w:rsidRPr="00561EDD" w:rsidRDefault="00B31D4F" w:rsidP="00FA57F6">
            <w:pPr>
              <w:spacing w:before="0"/>
              <w:rPr>
                <w:rFonts w:ascii="Calibri" w:hAnsi="Calibri"/>
                <w:sz w:val="16"/>
                <w:szCs w:val="16"/>
              </w:rPr>
            </w:pPr>
          </w:p>
        </w:tc>
        <w:tc>
          <w:tcPr>
            <w:tcW w:w="709" w:type="dxa"/>
            <w:shd w:val="clear" w:color="auto" w:fill="FBD4B4"/>
          </w:tcPr>
          <w:p w:rsidR="00B31D4F" w:rsidRPr="00561EDD" w:rsidRDefault="00B31D4F" w:rsidP="00FA57F6">
            <w:pPr>
              <w:spacing w:before="0"/>
              <w:rPr>
                <w:sz w:val="16"/>
                <w:szCs w:val="16"/>
              </w:rPr>
            </w:pP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CMAPI_Discovery_DetectDevices</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search for devices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CMAPI_Discovery_GetDevice</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discover information about the devices within the system</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CMAPI_Discovery_OpenDevice</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“open” a device within the system</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CMAPI_Discovery_CloseDevice</w:t>
            </w:r>
            <w:proofErr w:type="spellEnd"/>
            <w:r w:rsidRPr="00561EDD">
              <w:rPr>
                <w:rFonts w:ascii="Calibri" w:hAnsi="Calibri"/>
                <w:sz w:val="16"/>
                <w:szCs w:val="16"/>
              </w:rPr>
              <w:t>()</w:t>
            </w:r>
          </w:p>
        </w:tc>
        <w:tc>
          <w:tcPr>
            <w:tcW w:w="4678" w:type="dxa"/>
            <w:tcBorders>
              <w:bottom w:val="single" w:sz="4" w:space="0" w:color="auto"/>
            </w:tcBorders>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 xml:space="preserve"> “close” a device within the system</w:t>
            </w:r>
          </w:p>
        </w:tc>
        <w:tc>
          <w:tcPr>
            <w:tcW w:w="709" w:type="dxa"/>
            <w:tcBorders>
              <w:bottom w:val="single" w:sz="4" w:space="0" w:color="auto"/>
            </w:tcBorders>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shd w:val="clear" w:color="auto" w:fill="FBD4B4"/>
          </w:tcPr>
          <w:p w:rsidR="00B31D4F" w:rsidRPr="00561EDD" w:rsidRDefault="00B31D4F" w:rsidP="00FA57F6">
            <w:pPr>
              <w:spacing w:before="0"/>
              <w:rPr>
                <w:rFonts w:ascii="Calibri" w:hAnsi="Calibri"/>
                <w:sz w:val="16"/>
                <w:szCs w:val="16"/>
              </w:rPr>
            </w:pPr>
            <w:r w:rsidRPr="00561EDD">
              <w:rPr>
                <w:rFonts w:ascii="Calibri" w:hAnsi="Calibri"/>
                <w:sz w:val="16"/>
                <w:szCs w:val="16"/>
              </w:rPr>
              <w:t>CELLULAR NETWORK MANAGEMENT API</w:t>
            </w:r>
            <w:r>
              <w:rPr>
                <w:rFonts w:ascii="Calibri" w:hAnsi="Calibri"/>
                <w:sz w:val="16"/>
                <w:szCs w:val="16"/>
              </w:rPr>
              <w:t>s</w:t>
            </w:r>
          </w:p>
        </w:tc>
        <w:tc>
          <w:tcPr>
            <w:tcW w:w="4678" w:type="dxa"/>
            <w:shd w:val="clear" w:color="auto" w:fill="FBD4B4"/>
          </w:tcPr>
          <w:p w:rsidR="00B31D4F" w:rsidRPr="00561EDD" w:rsidRDefault="00B31D4F" w:rsidP="00FA57F6">
            <w:pPr>
              <w:spacing w:before="0"/>
              <w:rPr>
                <w:rFonts w:ascii="Calibri" w:hAnsi="Calibri"/>
                <w:sz w:val="16"/>
                <w:szCs w:val="16"/>
              </w:rPr>
            </w:pPr>
          </w:p>
        </w:tc>
        <w:tc>
          <w:tcPr>
            <w:tcW w:w="709" w:type="dxa"/>
            <w:shd w:val="clear" w:color="auto" w:fill="FBD4B4"/>
          </w:tcPr>
          <w:p w:rsidR="00B31D4F" w:rsidRPr="00561EDD" w:rsidRDefault="00B31D4F" w:rsidP="00FA57F6">
            <w:pPr>
              <w:spacing w:before="0"/>
              <w:rPr>
                <w:sz w:val="16"/>
                <w:szCs w:val="16"/>
              </w:rPr>
            </w:pP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CMAPI_Network_GetRFInfo</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get information about RF (Radio access technology, band class, data rate supported and channel)</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CMAPI_Network_GetHomeInformation</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rPr>
              <w:t>get information about home network of the subscriber for a dedicated System</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CMAPI_Network_GetServingInformation</w:t>
            </w:r>
            <w:proofErr w:type="spellEnd"/>
            <w:r w:rsidRPr="00561EDD">
              <w:rPr>
                <w:rFonts w:ascii="Calibri" w:hAnsi="Calibri"/>
                <w:sz w:val="16"/>
                <w:szCs w:val="16"/>
              </w:rPr>
              <w:t>()</w:t>
            </w:r>
          </w:p>
        </w:tc>
        <w:tc>
          <w:tcPr>
            <w:tcW w:w="4678" w:type="dxa"/>
            <w:tcBorders>
              <w:bottom w:val="single" w:sz="4" w:space="0" w:color="auto"/>
            </w:tcBorders>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rPr>
              <w:t>get information about serving network of the subscriber</w:t>
            </w:r>
          </w:p>
        </w:tc>
        <w:tc>
          <w:tcPr>
            <w:tcW w:w="709" w:type="dxa"/>
            <w:tcBorders>
              <w:bottom w:val="single" w:sz="4" w:space="0" w:color="auto"/>
            </w:tcBorders>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shd w:val="clear" w:color="auto" w:fill="FBD4B4"/>
          </w:tcPr>
          <w:p w:rsidR="00B31D4F" w:rsidRPr="00561EDD" w:rsidRDefault="00B31D4F" w:rsidP="00FA57F6">
            <w:pPr>
              <w:spacing w:before="0"/>
              <w:rPr>
                <w:rFonts w:ascii="Calibri" w:hAnsi="Calibri"/>
                <w:sz w:val="16"/>
                <w:szCs w:val="16"/>
              </w:rPr>
            </w:pPr>
            <w:r w:rsidRPr="00561EDD">
              <w:rPr>
                <w:rFonts w:ascii="Calibri" w:hAnsi="Calibri"/>
                <w:sz w:val="16"/>
                <w:szCs w:val="16"/>
              </w:rPr>
              <w:t>CONNECTION MANAGEMENT API</w:t>
            </w:r>
            <w:r>
              <w:rPr>
                <w:rFonts w:ascii="Calibri" w:hAnsi="Calibri"/>
                <w:sz w:val="16"/>
                <w:szCs w:val="16"/>
              </w:rPr>
              <w:t>s</w:t>
            </w:r>
          </w:p>
        </w:tc>
        <w:tc>
          <w:tcPr>
            <w:tcW w:w="4678" w:type="dxa"/>
            <w:shd w:val="clear" w:color="auto" w:fill="FBD4B4"/>
          </w:tcPr>
          <w:p w:rsidR="00B31D4F" w:rsidRPr="00561EDD" w:rsidRDefault="00B31D4F" w:rsidP="00FA57F6">
            <w:pPr>
              <w:spacing w:before="0"/>
              <w:rPr>
                <w:rFonts w:ascii="Calibri" w:hAnsi="Calibri"/>
                <w:sz w:val="16"/>
                <w:szCs w:val="16"/>
              </w:rPr>
            </w:pPr>
          </w:p>
        </w:tc>
        <w:tc>
          <w:tcPr>
            <w:tcW w:w="709" w:type="dxa"/>
            <w:shd w:val="clear" w:color="auto" w:fill="FBD4B4"/>
          </w:tcPr>
          <w:p w:rsidR="00B31D4F" w:rsidRPr="00561EDD" w:rsidRDefault="00B31D4F" w:rsidP="00FA57F6">
            <w:pPr>
              <w:spacing w:before="0"/>
              <w:rPr>
                <w:sz w:val="16"/>
                <w:szCs w:val="16"/>
              </w:rPr>
            </w:pP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CMAPI_NetConnectSrv_MgrCellularProfile</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 xml:space="preserve">manage cellular profiles, including </w:t>
            </w:r>
            <w:r w:rsidRPr="00561EDD">
              <w:rPr>
                <w:rFonts w:ascii="Calibri" w:hAnsi="Calibri"/>
                <w:sz w:val="16"/>
                <w:szCs w:val="16"/>
              </w:rPr>
              <w:t>add/delete/update a profile info</w:t>
            </w:r>
            <w:r w:rsidRPr="00561EDD">
              <w:rPr>
                <w:rFonts w:ascii="Calibri" w:hAnsi="Calibri"/>
                <w:sz w:val="16"/>
                <w:szCs w:val="16"/>
                <w:lang w:eastAsia="zh-CN"/>
              </w:rPr>
              <w:t>r</w:t>
            </w:r>
            <w:r w:rsidRPr="00561EDD">
              <w:rPr>
                <w:rFonts w:ascii="Calibri" w:hAnsi="Calibri"/>
                <w:sz w:val="16"/>
                <w:szCs w:val="16"/>
              </w:rPr>
              <w:t>mation</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CMAPI_NetConnectSrv_GetCellularProfile</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get the details of a specific Cellular Profile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CMAPI_NetConnectSrv_GetCellularProfileList</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get a list of all Cellular Profile names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CMAPI_NetConnectSrv_SelectNetwork</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select the current network mode and PLMN for a given System</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CMAPI_NetConnectSrv_GetNetworkList_Sync</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search and compile a list of available Networks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CMAPI_NetConnectSrv_GetNetworkList_Async</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initiate the search of the Network list</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CMAPI_NetConnectSrv_GetCurrentConnType</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get the current connection type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CMAPI_NetConnectSrv_Connect_Async</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connect to a network</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CMAPI_NetConnectSrv_Disconnect_Async</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disconnect from the network</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CMAPI_NetConnectSrv_CancelConnect_Async</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 xml:space="preserve">cancel of connect operation (as a result of a call to </w:t>
            </w:r>
            <w:proofErr w:type="spellStart"/>
            <w:r w:rsidRPr="00561EDD">
              <w:rPr>
                <w:rFonts w:ascii="Calibri" w:hAnsi="Calibri"/>
                <w:b/>
                <w:sz w:val="16"/>
                <w:szCs w:val="16"/>
                <w:lang w:eastAsia="zh-CN"/>
              </w:rPr>
              <w:t>CMAPI_NetConnectSrv_Connect_Async</w:t>
            </w:r>
            <w:proofErr w:type="spellEnd"/>
            <w:r w:rsidRPr="00561EDD">
              <w:rPr>
                <w:rFonts w:ascii="Calibri" w:hAnsi="Calibri"/>
                <w:sz w:val="16"/>
                <w:szCs w:val="16"/>
                <w:lang w:eastAsia="zh-CN"/>
              </w:rPr>
              <w:t>)</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CMAPI_NetConnectSrv_SecondaryPDPContext_Connect_Async</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connect to a network</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CMAPI_NetConnectSrv_SecondaryPDPContext_Disconnect_Async</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disconnect from the network</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CMAPI_NetConnectSrv_SecondaryPDPContext_CancelConnect_Async</w:t>
            </w:r>
            <w:proofErr w:type="spellEnd"/>
            <w:r w:rsidRPr="00561EDD">
              <w:rPr>
                <w:rFonts w:ascii="Calibri" w:hAnsi="Calibri"/>
                <w:sz w:val="16"/>
                <w:szCs w:val="16"/>
              </w:rPr>
              <w:t>()</w:t>
            </w:r>
          </w:p>
        </w:tc>
        <w:tc>
          <w:tcPr>
            <w:tcW w:w="4678" w:type="dxa"/>
            <w:tcBorders>
              <w:bottom w:val="single" w:sz="4" w:space="0" w:color="auto"/>
            </w:tcBorders>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 xml:space="preserve">cancel of connect operation (as a result of a call to </w:t>
            </w:r>
            <w:proofErr w:type="spellStart"/>
            <w:r w:rsidRPr="00561EDD">
              <w:rPr>
                <w:rFonts w:ascii="Calibri" w:hAnsi="Calibri"/>
                <w:b/>
                <w:sz w:val="16"/>
                <w:szCs w:val="16"/>
                <w:lang w:eastAsia="zh-CN"/>
              </w:rPr>
              <w:t>CMAPI_NetConnectSrv_SecondaryPDPContext_Connect_Async</w:t>
            </w:r>
            <w:proofErr w:type="spellEnd"/>
            <w:r w:rsidRPr="00561EDD">
              <w:rPr>
                <w:rFonts w:ascii="Calibri" w:hAnsi="Calibri"/>
                <w:sz w:val="16"/>
                <w:szCs w:val="16"/>
                <w:lang w:eastAsia="zh-CN"/>
              </w:rPr>
              <w:t>)</w:t>
            </w:r>
          </w:p>
        </w:tc>
        <w:tc>
          <w:tcPr>
            <w:tcW w:w="709" w:type="dxa"/>
            <w:tcBorders>
              <w:bottom w:val="single" w:sz="4" w:space="0" w:color="auto"/>
            </w:tcBorders>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shd w:val="clear" w:color="auto" w:fill="FBD4B4"/>
          </w:tcPr>
          <w:p w:rsidR="00B31D4F" w:rsidRPr="00561EDD" w:rsidRDefault="00B31D4F" w:rsidP="00FA57F6">
            <w:pPr>
              <w:spacing w:before="0"/>
              <w:rPr>
                <w:rFonts w:ascii="Calibri" w:hAnsi="Calibri"/>
                <w:sz w:val="16"/>
                <w:szCs w:val="16"/>
              </w:rPr>
            </w:pPr>
            <w:r w:rsidRPr="00561EDD">
              <w:rPr>
                <w:rFonts w:ascii="Calibri" w:hAnsi="Calibri"/>
                <w:sz w:val="16"/>
                <w:szCs w:val="16"/>
              </w:rPr>
              <w:t>NETWORK MANAGEMENT API</w:t>
            </w:r>
            <w:r>
              <w:rPr>
                <w:rFonts w:ascii="Calibri" w:hAnsi="Calibri"/>
                <w:sz w:val="16"/>
                <w:szCs w:val="16"/>
              </w:rPr>
              <w:t>s</w:t>
            </w:r>
          </w:p>
        </w:tc>
        <w:tc>
          <w:tcPr>
            <w:tcW w:w="4678" w:type="dxa"/>
            <w:shd w:val="clear" w:color="auto" w:fill="FBD4B4"/>
          </w:tcPr>
          <w:p w:rsidR="00B31D4F" w:rsidRPr="00561EDD" w:rsidRDefault="00B31D4F" w:rsidP="00FA57F6">
            <w:pPr>
              <w:pStyle w:val="AltNormal"/>
              <w:spacing w:before="0"/>
              <w:rPr>
                <w:rFonts w:ascii="Calibri" w:hAnsi="Calibri"/>
                <w:sz w:val="16"/>
                <w:szCs w:val="16"/>
                <w:lang w:eastAsia="zh-CN"/>
              </w:rPr>
            </w:pPr>
          </w:p>
        </w:tc>
        <w:tc>
          <w:tcPr>
            <w:tcW w:w="709" w:type="dxa"/>
            <w:shd w:val="clear" w:color="auto" w:fill="FBD4B4"/>
          </w:tcPr>
          <w:p w:rsidR="00B31D4F" w:rsidRPr="00561EDD" w:rsidRDefault="00B31D4F" w:rsidP="00FA57F6">
            <w:pPr>
              <w:spacing w:before="0"/>
              <w:rPr>
                <w:sz w:val="16"/>
                <w:szCs w:val="16"/>
              </w:rPr>
            </w:pP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CMAPI_NetCon_GetConnectionStatus</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rPr>
              <w:t>obtain information about the connection status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CMAPI_NetCon_SetAutoConnectMode</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set/disable “</w:t>
            </w:r>
            <w:proofErr w:type="spellStart"/>
            <w:r w:rsidRPr="00561EDD">
              <w:rPr>
                <w:rFonts w:ascii="Calibri" w:hAnsi="Calibri"/>
                <w:sz w:val="16"/>
                <w:szCs w:val="16"/>
              </w:rPr>
              <w:t>autoconnect</w:t>
            </w:r>
            <w:proofErr w:type="spellEnd"/>
            <w:r w:rsidRPr="00561EDD">
              <w:rPr>
                <w:rFonts w:ascii="Calibri" w:hAnsi="Calibri"/>
                <w:sz w:val="16"/>
                <w:szCs w:val="16"/>
              </w:rPr>
              <w:t>” mode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CMAPI_NetCon_GetAutoConnectMode</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return the current “</w:t>
            </w:r>
            <w:proofErr w:type="spellStart"/>
            <w:r w:rsidRPr="00561EDD">
              <w:rPr>
                <w:rFonts w:ascii="Calibri" w:hAnsi="Calibri"/>
                <w:sz w:val="16"/>
                <w:szCs w:val="16"/>
              </w:rPr>
              <w:t>autoconnect</w:t>
            </w:r>
            <w:proofErr w:type="spellEnd"/>
            <w:r w:rsidRPr="00561EDD">
              <w:rPr>
                <w:rFonts w:ascii="Calibri" w:hAnsi="Calibri"/>
                <w:sz w:val="16"/>
                <w:szCs w:val="16"/>
              </w:rPr>
              <w:t>” mode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CMAPI_NetCon_SetDefaultProfile</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 xml:space="preserve"> identify the profile that shall be used when the device is in auto connect mode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CMAPI_NetCon_SetPermittedBearers</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jc w:val="both"/>
              <w:rPr>
                <w:rFonts w:ascii="Calibri" w:hAnsi="Calibri"/>
                <w:sz w:val="16"/>
                <w:szCs w:val="16"/>
                <w:lang w:eastAsia="zh-CN"/>
              </w:rPr>
            </w:pPr>
            <w:r w:rsidRPr="00561EDD">
              <w:rPr>
                <w:rFonts w:ascii="Calibri" w:hAnsi="Calibri"/>
                <w:sz w:val="16"/>
                <w:szCs w:val="16"/>
              </w:rPr>
              <w:t>restrict the permitted mobile bearer when connecting to the selected network</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CMAPI_NetCon_GetPermittedBearers</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get the current permitted bearers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lastRenderedPageBreak/>
              <w:t>CMAPI_NetCon_SetNoDataProfile</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 xml:space="preserve">set up (enable or disable) the </w:t>
            </w:r>
            <w:proofErr w:type="spellStart"/>
            <w:r w:rsidRPr="00561EDD">
              <w:rPr>
                <w:rFonts w:ascii="Calibri" w:hAnsi="Calibri"/>
                <w:sz w:val="16"/>
                <w:szCs w:val="16"/>
              </w:rPr>
              <w:t>nodataprofile</w:t>
            </w:r>
            <w:proofErr w:type="spellEnd"/>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CMAPI_NetCon_GetNoDataProfile</w:t>
            </w:r>
            <w:proofErr w:type="spellEnd"/>
            <w:r w:rsidRPr="00561EDD">
              <w:rPr>
                <w:rFonts w:ascii="Calibri" w:hAnsi="Calibri"/>
                <w:sz w:val="16"/>
                <w:szCs w:val="16"/>
              </w:rPr>
              <w:t>()</w:t>
            </w:r>
          </w:p>
        </w:tc>
        <w:tc>
          <w:tcPr>
            <w:tcW w:w="4678" w:type="dxa"/>
            <w:tcBorders>
              <w:bottom w:val="single" w:sz="4" w:space="0" w:color="auto"/>
            </w:tcBorders>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 xml:space="preserve">return the current state of the </w:t>
            </w:r>
            <w:proofErr w:type="spellStart"/>
            <w:r w:rsidRPr="00561EDD">
              <w:rPr>
                <w:rFonts w:ascii="Calibri" w:hAnsi="Calibri"/>
                <w:sz w:val="16"/>
                <w:szCs w:val="16"/>
              </w:rPr>
              <w:t>nodata</w:t>
            </w:r>
            <w:proofErr w:type="spellEnd"/>
            <w:r w:rsidRPr="00561EDD">
              <w:rPr>
                <w:rFonts w:ascii="Calibri" w:hAnsi="Calibri"/>
                <w:sz w:val="16"/>
                <w:szCs w:val="16"/>
              </w:rPr>
              <w:t xml:space="preserve"> profile (enabled or disabled)</w:t>
            </w:r>
          </w:p>
        </w:tc>
        <w:tc>
          <w:tcPr>
            <w:tcW w:w="709" w:type="dxa"/>
            <w:tcBorders>
              <w:bottom w:val="single" w:sz="4" w:space="0" w:color="auto"/>
            </w:tcBorders>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shd w:val="clear" w:color="auto" w:fill="FBD4B4"/>
          </w:tcPr>
          <w:p w:rsidR="00B31D4F" w:rsidRPr="00561EDD" w:rsidRDefault="00B31D4F" w:rsidP="00FA57F6">
            <w:pPr>
              <w:spacing w:before="0"/>
              <w:rPr>
                <w:rFonts w:ascii="Calibri" w:hAnsi="Calibri"/>
                <w:sz w:val="16"/>
                <w:szCs w:val="16"/>
              </w:rPr>
            </w:pPr>
            <w:r w:rsidRPr="00561EDD">
              <w:rPr>
                <w:rFonts w:ascii="Calibri" w:hAnsi="Calibri"/>
                <w:sz w:val="16"/>
                <w:szCs w:val="16"/>
              </w:rPr>
              <w:t>CDMA2000 API</w:t>
            </w:r>
            <w:r>
              <w:rPr>
                <w:rFonts w:ascii="Calibri" w:hAnsi="Calibri"/>
                <w:sz w:val="16"/>
                <w:szCs w:val="16"/>
              </w:rPr>
              <w:t>s</w:t>
            </w:r>
          </w:p>
        </w:tc>
        <w:tc>
          <w:tcPr>
            <w:tcW w:w="4678" w:type="dxa"/>
            <w:shd w:val="clear" w:color="auto" w:fill="FBD4B4"/>
          </w:tcPr>
          <w:p w:rsidR="00B31D4F" w:rsidRPr="00561EDD" w:rsidRDefault="00B31D4F" w:rsidP="00FA57F6">
            <w:pPr>
              <w:pStyle w:val="AltNormal"/>
              <w:spacing w:before="0"/>
              <w:rPr>
                <w:rFonts w:ascii="Calibri" w:hAnsi="Calibri"/>
                <w:sz w:val="16"/>
                <w:szCs w:val="16"/>
                <w:lang w:eastAsia="zh-CN"/>
              </w:rPr>
            </w:pPr>
          </w:p>
        </w:tc>
        <w:tc>
          <w:tcPr>
            <w:tcW w:w="709" w:type="dxa"/>
            <w:shd w:val="clear" w:color="auto" w:fill="FBD4B4"/>
          </w:tcPr>
          <w:p w:rsidR="00B31D4F" w:rsidRPr="00561EDD" w:rsidRDefault="00B31D4F" w:rsidP="00FA57F6">
            <w:pPr>
              <w:spacing w:before="0"/>
              <w:rPr>
                <w:sz w:val="16"/>
                <w:szCs w:val="16"/>
              </w:rPr>
            </w:pP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CMAPI_CDMA2000_SetACCOLC()</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set the Access Overload Class (ACCOLC) for CDMA2000 devices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CMAPI_CDMA2000_GetACCOLC()</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retrieve the current value of the Access Overload Class (ACCOLC) for CDMA2000 devices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CMAPI_CDMA2000_SetCDMANetworkParameters()</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set the values of certain CDMA2000-specific network parameters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CMAPI_CDMA2000_GetCDMANetworkParameters()</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values of certain CDMA2000-specific network parameters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CMAPI_CDMA2000_GetANAAAAAuthenticationStatus()</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value of the most recent ANA AAA authentication attempt status for CDMA2000 devices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CMAPI_CDMA2000_GetPRLVersion()</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value of the Preferred Roaming List (PRL) version in use for CDMA2000 devices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CMAPI_CDMA2000_GetERIFile()</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contents of the Enhanced Roaming Indicator (ERI) file in use for CDMA2000 devices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CMAPI_CDMA2000_ActivateAutomatic()</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command the device to perform automatic activation using a specified activation code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CMAPI_CDMA2000_ActivateManual()</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command the device to perform manual activation using the specified parameters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CMAPI_CDMA2000_ValidateSPC()</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command the device to validate a Service Programming Code (SPC)</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CMAPI_OMADM_StartSession</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start an OMA DM session to configure the values of various CDMA2000 network information as specified by the session type in its input parameter</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CMAPI_OMADM_CancelSession</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cancel an ongoing OMA DM session</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CMAPI_OMADM_GetSessionInfo</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return information about the currently active OMA DM session (or the most recent session if none is active)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CMAPI_OMADM_GetPendingNIA</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return information about a Network-Initiated Alert (NIA) that is commanding the device to establish a DM session with a DM server to perform the requested configuration operation</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CMAPI_OMADM_SendSelection</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return the response from the device to a Network-Initiated Alert (NIA) that is commanding the device to establish a DM session</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CMAPI_OMADM_GetFeatureSettings</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return information about the settings of OMA DM features, indicating for each one whether OMA DM can be currently used for the specified configuration operation</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CMAPI_OMADM_SetProvisioningFeature</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enable and disable the OMA DM device service provisioning update feature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CMAPI_OMADM_SetPRLUpdateFeature</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enable and disable the OMA DM PRL update feature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CMAPI_OMADM_SetFirmwareUpdateFeature</w:t>
            </w:r>
            <w:proofErr w:type="spellEnd"/>
            <w:r w:rsidRPr="00561EDD">
              <w:rPr>
                <w:rFonts w:ascii="Calibri" w:hAnsi="Calibri"/>
                <w:sz w:val="16"/>
                <w:szCs w:val="16"/>
              </w:rPr>
              <w:t>() (Optional)</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enable and disable the OMA DM Firmware update feature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CMAPI_OMADM_ResetToFactoryDefaults</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reset the device to factory default</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CMAPI_OMADM_InitiateOTASP</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activate the device using OTA activation</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CMAPI_OMADM_SetPRL</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update PRL/PLMN by uploading a PRL file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CMAPI_MobileIP_SetState</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set the current Mobile IP state of the device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CMAPI_MobileIP_GetState</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current Mobile IP state of the device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CMAPI_MobileIP_SetActiveProfile</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set the index of the Mobile IP profile that the device will use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CMAPI_MobileIP_GetActiveProfile</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index of the Mobile IP profile that the device is currently using</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CMAPI_MobileIP_SetProfile</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configure the contents of a Mobile IP profile on the device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CMAPI_MobileIP_GetProfile</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contents of a Mobile IP profile on the device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CMAPI_MobileIP_SetParameters</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set various parameters that configure the behaviour of the device’s Mobile IP client</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CMAPI_MobileIP_GetParameters</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current values of the parameters that configure the behaviour of the device’s Mobile IP client</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CMAPI_MobileIP_GetLastError</w:t>
            </w:r>
            <w:proofErr w:type="spellEnd"/>
            <w:r w:rsidRPr="00561EDD">
              <w:rPr>
                <w:rFonts w:ascii="Calibri" w:hAnsi="Calibri"/>
                <w:sz w:val="16"/>
                <w:szCs w:val="16"/>
              </w:rPr>
              <w:t>()</w:t>
            </w:r>
          </w:p>
        </w:tc>
        <w:tc>
          <w:tcPr>
            <w:tcW w:w="4678" w:type="dxa"/>
            <w:tcBorders>
              <w:bottom w:val="single" w:sz="4" w:space="0" w:color="auto"/>
            </w:tcBorders>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last Mobile IP error that occurred (refer to RFC3344 for a list of error codes)</w:t>
            </w:r>
          </w:p>
        </w:tc>
        <w:tc>
          <w:tcPr>
            <w:tcW w:w="709" w:type="dxa"/>
            <w:tcBorders>
              <w:bottom w:val="single" w:sz="4" w:space="0" w:color="auto"/>
            </w:tcBorders>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shd w:val="clear" w:color="auto" w:fill="FBD4B4"/>
          </w:tcPr>
          <w:p w:rsidR="00B31D4F" w:rsidRPr="00561EDD" w:rsidRDefault="00B31D4F" w:rsidP="00FA57F6">
            <w:pPr>
              <w:spacing w:before="0"/>
              <w:rPr>
                <w:rFonts w:ascii="Calibri" w:hAnsi="Calibri"/>
                <w:sz w:val="16"/>
                <w:szCs w:val="16"/>
              </w:rPr>
            </w:pPr>
            <w:r w:rsidRPr="00561EDD">
              <w:rPr>
                <w:rFonts w:ascii="Calibri" w:hAnsi="Calibri"/>
                <w:sz w:val="16"/>
                <w:szCs w:val="16"/>
              </w:rPr>
              <w:t>DEVICE SERVICE API</w:t>
            </w:r>
            <w:r>
              <w:rPr>
                <w:rFonts w:ascii="Calibri" w:hAnsi="Calibri"/>
                <w:sz w:val="16"/>
                <w:szCs w:val="16"/>
              </w:rPr>
              <w:t>s</w:t>
            </w:r>
          </w:p>
        </w:tc>
        <w:tc>
          <w:tcPr>
            <w:tcW w:w="4678" w:type="dxa"/>
            <w:shd w:val="clear" w:color="auto" w:fill="FBD4B4"/>
          </w:tcPr>
          <w:p w:rsidR="00B31D4F" w:rsidRPr="00561EDD" w:rsidRDefault="00B31D4F" w:rsidP="00FA57F6">
            <w:pPr>
              <w:spacing w:before="0"/>
              <w:rPr>
                <w:rFonts w:ascii="Calibri" w:hAnsi="Calibri"/>
                <w:sz w:val="16"/>
                <w:szCs w:val="16"/>
              </w:rPr>
            </w:pPr>
          </w:p>
        </w:tc>
        <w:tc>
          <w:tcPr>
            <w:tcW w:w="709" w:type="dxa"/>
            <w:shd w:val="clear" w:color="auto" w:fill="FBD4B4"/>
          </w:tcPr>
          <w:p w:rsidR="00B31D4F" w:rsidRPr="00561EDD" w:rsidRDefault="00B31D4F" w:rsidP="00FA57F6">
            <w:pPr>
              <w:spacing w:before="0"/>
              <w:rPr>
                <w:sz w:val="16"/>
                <w:szCs w:val="16"/>
              </w:rPr>
            </w:pP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CMAPI_DevSrv_GetManufacturerName</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name of the manufacturer of the device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CMAPI_DevSrv_GetManufacturerModel</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product model ID of the device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CMAPI_DevSrv_GetDeviceName</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 xml:space="preserve">retrieve the </w:t>
            </w:r>
            <w:r w:rsidRPr="00561EDD">
              <w:rPr>
                <w:rFonts w:ascii="Calibri" w:hAnsi="Calibri"/>
                <w:sz w:val="16"/>
                <w:szCs w:val="16"/>
              </w:rPr>
              <w:t>commercial name of the device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CMAPI_DevSrv_GetHardwareVersion</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hardware version</w:t>
            </w:r>
            <w:r w:rsidRPr="00561EDD">
              <w:rPr>
                <w:rFonts w:ascii="Calibri" w:hAnsi="Calibri"/>
                <w:sz w:val="16"/>
                <w:szCs w:val="16"/>
              </w:rPr>
              <w:t xml:space="preserve"> of the device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lastRenderedPageBreak/>
              <w:t>CMAPI_DevSrv_GetProductType</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product type of the device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CMAPI_DevSrv_GetIMSI</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active IMSI(s) from SIM/R-UIM/NAA on UICC</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CMAPI_DevSrv_GetMDN</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MDN (only applicable to 3GPP2 systems)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CMAPI_DevSrv_GetIMEI</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IMEI (only applicable to 3GPP systems)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CMAPI_DevSrv_GetESN</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ESN (only applicable to 3GPP2 systems)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CMAPI_DevSrv_GetMEID</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MEID (only applicable to 3GPP2 systems)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CMAPI_DevSrv_GetMSISDN</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MSISDN from the active NAA in the SIM/UICC (only applicable to 3GPP systems)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CMAPI_DevSrv_GetDeviceStatus</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device status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CMAPI_DevSrv_GetFirmwareVersion</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firmware version of the device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CMAPI_DevSrv_GetRFSwitch</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radio switch status (Radio On / Off)</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CMAPI_DevSrv_SetRadioState</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set the radio power state of the device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CMAPI_DevSrv_SetRadioState_Async</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set the power state of a radio within a device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CMAPI_DevSrv_GetControlKeyStatus</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get the specified Mobile Equipment (device) de-personalization control key status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CMAPI_DevSrv_DeactivateControlKey</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deactivate the specified Mobile Equipment (device) de-personalization control key</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CMAPI_DevSrv_UnblockControlKey</w:t>
            </w:r>
            <w:proofErr w:type="spellEnd"/>
            <w:r w:rsidRPr="00561EDD">
              <w:rPr>
                <w:rFonts w:ascii="Calibri" w:hAnsi="Calibri"/>
                <w:sz w:val="16"/>
                <w:szCs w:val="16"/>
              </w:rPr>
              <w:t>() (Optional)</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unblock the specified Mobile Equipment (device) de-personalization control key</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CMAPI_DevSrv_DevAttributes</w:t>
            </w:r>
            <w:proofErr w:type="spellEnd"/>
            <w:r w:rsidRPr="00561EDD">
              <w:rPr>
                <w:rFonts w:ascii="Calibri" w:hAnsi="Calibri"/>
                <w:sz w:val="16"/>
                <w:szCs w:val="16"/>
              </w:rPr>
              <w:t>()</w:t>
            </w:r>
          </w:p>
        </w:tc>
        <w:tc>
          <w:tcPr>
            <w:tcW w:w="4678" w:type="dxa"/>
            <w:tcBorders>
              <w:bottom w:val="single" w:sz="4" w:space="0" w:color="auto"/>
            </w:tcBorders>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provide to application information regarding device attributes (e.g. screen, keypad, camera, microphone, loudspeaker)</w:t>
            </w:r>
          </w:p>
        </w:tc>
        <w:tc>
          <w:tcPr>
            <w:tcW w:w="709" w:type="dxa"/>
            <w:tcBorders>
              <w:bottom w:val="single" w:sz="4" w:space="0" w:color="auto"/>
            </w:tcBorders>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shd w:val="clear" w:color="auto" w:fill="FBD4B4"/>
          </w:tcPr>
          <w:p w:rsidR="00B31D4F" w:rsidRPr="00561EDD" w:rsidRDefault="00B31D4F" w:rsidP="00FA57F6">
            <w:pPr>
              <w:spacing w:before="0"/>
              <w:rPr>
                <w:rFonts w:ascii="Calibri" w:hAnsi="Calibri"/>
                <w:sz w:val="16"/>
                <w:szCs w:val="16"/>
              </w:rPr>
            </w:pPr>
            <w:r w:rsidRPr="00561EDD">
              <w:rPr>
                <w:rFonts w:ascii="Calibri" w:hAnsi="Calibri"/>
                <w:sz w:val="16"/>
                <w:szCs w:val="16"/>
              </w:rPr>
              <w:t>DEVICE EXTENDED SERVICE API</w:t>
            </w:r>
            <w:r>
              <w:rPr>
                <w:rFonts w:ascii="Calibri" w:hAnsi="Calibri"/>
                <w:sz w:val="16"/>
                <w:szCs w:val="16"/>
              </w:rPr>
              <w:t>s</w:t>
            </w:r>
          </w:p>
        </w:tc>
        <w:tc>
          <w:tcPr>
            <w:tcW w:w="4678" w:type="dxa"/>
            <w:shd w:val="clear" w:color="auto" w:fill="FBD4B4"/>
          </w:tcPr>
          <w:p w:rsidR="00B31D4F" w:rsidRPr="00561EDD" w:rsidRDefault="00B31D4F" w:rsidP="00FA57F6">
            <w:pPr>
              <w:pStyle w:val="AltNormal"/>
              <w:spacing w:before="0"/>
              <w:rPr>
                <w:rFonts w:ascii="Calibri" w:hAnsi="Calibri"/>
                <w:sz w:val="16"/>
                <w:szCs w:val="16"/>
                <w:lang w:eastAsia="zh-CN"/>
              </w:rPr>
            </w:pPr>
          </w:p>
        </w:tc>
        <w:tc>
          <w:tcPr>
            <w:tcW w:w="709" w:type="dxa"/>
            <w:shd w:val="clear" w:color="auto" w:fill="FBD4B4"/>
          </w:tcPr>
          <w:p w:rsidR="00B31D4F" w:rsidRPr="00561EDD" w:rsidRDefault="00B31D4F" w:rsidP="00FA57F6">
            <w:pPr>
              <w:spacing w:before="0"/>
              <w:rPr>
                <w:sz w:val="16"/>
                <w:szCs w:val="16"/>
              </w:rPr>
            </w:pP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CMAPI_ExtDevSrv_NFC</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provide to application information regarding NFC functionalities available in the device</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CMAPI_ExtDevSrv_SE</w:t>
            </w:r>
            <w:proofErr w:type="spellEnd"/>
            <w:r w:rsidRPr="00561EDD">
              <w:rPr>
                <w:rFonts w:ascii="Calibri" w:hAnsi="Calibri"/>
                <w:sz w:val="16"/>
                <w:szCs w:val="16"/>
              </w:rPr>
              <w:t>()</w:t>
            </w:r>
          </w:p>
        </w:tc>
        <w:tc>
          <w:tcPr>
            <w:tcW w:w="4678" w:type="dxa"/>
            <w:tcBorders>
              <w:bottom w:val="single" w:sz="4" w:space="0" w:color="auto"/>
            </w:tcBorders>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provide to application information regarding SE (Secure Element) functionalities and services available in the device</w:t>
            </w:r>
          </w:p>
        </w:tc>
        <w:tc>
          <w:tcPr>
            <w:tcW w:w="709" w:type="dxa"/>
            <w:tcBorders>
              <w:bottom w:val="single" w:sz="4" w:space="0" w:color="auto"/>
            </w:tcBorders>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Borders>
              <w:bottom w:val="single" w:sz="4" w:space="0" w:color="auto"/>
            </w:tcBorders>
            <w:shd w:val="clear" w:color="auto" w:fill="FBD4B4"/>
          </w:tcPr>
          <w:p w:rsidR="00B31D4F" w:rsidRPr="00561EDD" w:rsidRDefault="00B31D4F" w:rsidP="00FA57F6">
            <w:pPr>
              <w:spacing w:before="0"/>
              <w:rPr>
                <w:rFonts w:ascii="Calibri" w:hAnsi="Calibri"/>
                <w:sz w:val="16"/>
                <w:szCs w:val="16"/>
              </w:rPr>
            </w:pPr>
            <w:r w:rsidRPr="00561EDD">
              <w:rPr>
                <w:rFonts w:ascii="Calibri" w:hAnsi="Calibri"/>
                <w:sz w:val="16"/>
                <w:szCs w:val="16"/>
              </w:rPr>
              <w:t>PINS/PUKS MANAGEMENT API</w:t>
            </w:r>
            <w:r>
              <w:rPr>
                <w:rFonts w:ascii="Calibri" w:hAnsi="Calibri"/>
                <w:sz w:val="16"/>
                <w:szCs w:val="16"/>
              </w:rPr>
              <w:t>s</w:t>
            </w:r>
          </w:p>
        </w:tc>
        <w:tc>
          <w:tcPr>
            <w:tcW w:w="4678" w:type="dxa"/>
            <w:tcBorders>
              <w:bottom w:val="single" w:sz="4" w:space="0" w:color="auto"/>
            </w:tcBorders>
            <w:shd w:val="clear" w:color="auto" w:fill="FBD4B4"/>
          </w:tcPr>
          <w:p w:rsidR="00B31D4F" w:rsidRPr="00561EDD" w:rsidRDefault="00B31D4F" w:rsidP="00FA57F6">
            <w:pPr>
              <w:pStyle w:val="AltNormal"/>
              <w:spacing w:before="0"/>
              <w:rPr>
                <w:rFonts w:ascii="Calibri" w:hAnsi="Calibri"/>
                <w:sz w:val="16"/>
                <w:szCs w:val="16"/>
                <w:lang w:eastAsia="zh-CN"/>
              </w:rPr>
            </w:pPr>
          </w:p>
        </w:tc>
        <w:tc>
          <w:tcPr>
            <w:tcW w:w="709" w:type="dxa"/>
            <w:tcBorders>
              <w:bottom w:val="single" w:sz="4" w:space="0" w:color="auto"/>
            </w:tcBorders>
            <w:shd w:val="clear" w:color="auto" w:fill="FBD4B4"/>
          </w:tcPr>
          <w:p w:rsidR="00B31D4F" w:rsidRPr="00561EDD" w:rsidRDefault="00B31D4F" w:rsidP="00FA57F6">
            <w:pPr>
              <w:spacing w:before="0"/>
              <w:rPr>
                <w:sz w:val="16"/>
                <w:szCs w:val="16"/>
              </w:rPr>
            </w:pP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CMAPI_DevSrv_GetNAAavailable</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jc w:val="both"/>
              <w:rPr>
                <w:rFonts w:ascii="Calibri" w:hAnsi="Calibri"/>
                <w:sz w:val="16"/>
                <w:szCs w:val="16"/>
                <w:lang w:eastAsia="zh-CN"/>
              </w:rPr>
            </w:pPr>
            <w:r w:rsidRPr="00561EDD">
              <w:rPr>
                <w:rFonts w:ascii="Calibri" w:hAnsi="Calibri"/>
                <w:sz w:val="16"/>
                <w:szCs w:val="16"/>
                <w:lang w:eastAsia="zh-CN"/>
              </w:rPr>
              <w:t>get all the available NAAs and the corresponding Application labels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CMAPI_DevSrv_EnablePIN</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enable PIN protection</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CMAPI_DevSrv_DisablePIN</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disable PIN protection</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CMAPI_DevSrv_VerifyPIN</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verify a PIN</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CMAPI_DevSrv_UnblockPIN</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unblock a PIN</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CMAPI_DevSrv_ChangePIN</w:t>
            </w:r>
            <w:proofErr w:type="spellEnd"/>
            <w:r w:rsidRPr="00561EDD">
              <w:rPr>
                <w:rFonts w:ascii="Calibri" w:hAnsi="Calibri"/>
                <w:sz w:val="16"/>
                <w:szCs w:val="16"/>
              </w:rPr>
              <w:t>()</w:t>
            </w:r>
          </w:p>
        </w:tc>
        <w:tc>
          <w:tcPr>
            <w:tcW w:w="4678" w:type="dxa"/>
            <w:tcBorders>
              <w:bottom w:val="single" w:sz="4" w:space="0" w:color="auto"/>
            </w:tcBorders>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change a PIN</w:t>
            </w:r>
          </w:p>
        </w:tc>
        <w:tc>
          <w:tcPr>
            <w:tcW w:w="709" w:type="dxa"/>
            <w:tcBorders>
              <w:bottom w:val="single" w:sz="4" w:space="0" w:color="auto"/>
            </w:tcBorders>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shd w:val="clear" w:color="auto" w:fill="FBD4B4"/>
          </w:tcPr>
          <w:p w:rsidR="00B31D4F" w:rsidRPr="00561EDD" w:rsidRDefault="00B31D4F" w:rsidP="00FA57F6">
            <w:pPr>
              <w:spacing w:before="0"/>
              <w:rPr>
                <w:rFonts w:ascii="Calibri" w:hAnsi="Calibri"/>
                <w:sz w:val="16"/>
                <w:szCs w:val="16"/>
              </w:rPr>
            </w:pPr>
            <w:r w:rsidRPr="00561EDD">
              <w:rPr>
                <w:rFonts w:ascii="Calibri" w:hAnsi="Calibri"/>
                <w:sz w:val="16"/>
                <w:szCs w:val="16"/>
              </w:rPr>
              <w:t>UICC MANAGEMENT API</w:t>
            </w:r>
            <w:r>
              <w:rPr>
                <w:rFonts w:ascii="Calibri" w:hAnsi="Calibri"/>
                <w:sz w:val="16"/>
                <w:szCs w:val="16"/>
              </w:rPr>
              <w:t>s</w:t>
            </w:r>
          </w:p>
        </w:tc>
        <w:tc>
          <w:tcPr>
            <w:tcW w:w="4678" w:type="dxa"/>
            <w:shd w:val="clear" w:color="auto" w:fill="FBD4B4"/>
          </w:tcPr>
          <w:p w:rsidR="00B31D4F" w:rsidRPr="00561EDD" w:rsidRDefault="00B31D4F" w:rsidP="00FA57F6">
            <w:pPr>
              <w:pStyle w:val="AltNormal"/>
              <w:spacing w:before="0"/>
              <w:rPr>
                <w:rFonts w:ascii="Calibri" w:hAnsi="Calibri"/>
                <w:sz w:val="16"/>
                <w:szCs w:val="16"/>
                <w:lang w:eastAsia="zh-CN"/>
              </w:rPr>
            </w:pPr>
          </w:p>
        </w:tc>
        <w:tc>
          <w:tcPr>
            <w:tcW w:w="709" w:type="dxa"/>
            <w:shd w:val="clear" w:color="auto" w:fill="FBD4B4"/>
          </w:tcPr>
          <w:p w:rsidR="00B31D4F" w:rsidRPr="00561EDD" w:rsidRDefault="00B31D4F" w:rsidP="00FA57F6">
            <w:pPr>
              <w:spacing w:before="0"/>
              <w:rPr>
                <w:sz w:val="16"/>
                <w:szCs w:val="16"/>
              </w:rPr>
            </w:pP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CMAPI_UICC_GetTerminalProfile</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get the last TERMINAL PROFILE sent by the device to the SIM/R-UIM/UICC</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CMAPI_UICC_SetTerminalProfile</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 xml:space="preserve">transmit to the SIM/R-UIM/UICC via the device the </w:t>
            </w:r>
            <w:proofErr w:type="spellStart"/>
            <w:r w:rsidRPr="00561EDD">
              <w:rPr>
                <w:rFonts w:ascii="Calibri" w:hAnsi="Calibri"/>
                <w:sz w:val="16"/>
                <w:szCs w:val="16"/>
                <w:lang w:eastAsia="zh-CN"/>
              </w:rPr>
              <w:t>ToolKit</w:t>
            </w:r>
            <w:proofErr w:type="spellEnd"/>
            <w:r w:rsidRPr="00561EDD">
              <w:rPr>
                <w:rFonts w:ascii="Calibri" w:hAnsi="Calibri"/>
                <w:sz w:val="16"/>
                <w:szCs w:val="16"/>
                <w:lang w:eastAsia="zh-CN"/>
              </w:rPr>
              <w:t xml:space="preserve"> functions (i.e.: the TERMINAL PROFILE) that are supported by the Connection Manager Applications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CMAPI_UICC_SendToolKitEnvelopeCommand</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 xml:space="preserve">transmit to the SIM/R-UIM/UICC via the device any </w:t>
            </w:r>
            <w:proofErr w:type="spellStart"/>
            <w:r w:rsidRPr="00561EDD">
              <w:rPr>
                <w:rFonts w:ascii="Calibri" w:hAnsi="Calibri"/>
                <w:sz w:val="16"/>
                <w:szCs w:val="16"/>
                <w:lang w:eastAsia="zh-CN"/>
              </w:rPr>
              <w:t>ToolKit</w:t>
            </w:r>
            <w:proofErr w:type="spellEnd"/>
            <w:r w:rsidRPr="00561EDD">
              <w:rPr>
                <w:rFonts w:ascii="Calibri" w:hAnsi="Calibri"/>
                <w:sz w:val="16"/>
                <w:szCs w:val="16"/>
                <w:lang w:eastAsia="zh-CN"/>
              </w:rPr>
              <w:t xml:space="preserve"> ENVELOPE command that is supported by the Connection Manager Application and for which no overlapping was identified</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CMAPI_UICC_SendTerminalResponse</w:t>
            </w:r>
            <w:proofErr w:type="spellEnd"/>
            <w:r w:rsidRPr="00561EDD">
              <w:rPr>
                <w:rFonts w:ascii="Calibri" w:hAnsi="Calibri"/>
                <w:sz w:val="16"/>
                <w:szCs w:val="16"/>
              </w:rPr>
              <w:t>()</w:t>
            </w:r>
          </w:p>
        </w:tc>
        <w:tc>
          <w:tcPr>
            <w:tcW w:w="4678" w:type="dxa"/>
            <w:tcBorders>
              <w:bottom w:val="single" w:sz="4" w:space="0" w:color="auto"/>
            </w:tcBorders>
          </w:tcPr>
          <w:p w:rsidR="00B31D4F" w:rsidRPr="00561EDD" w:rsidRDefault="00B31D4F" w:rsidP="00FA57F6">
            <w:pPr>
              <w:pStyle w:val="AltNormal"/>
              <w:spacing w:before="0"/>
              <w:rPr>
                <w:rFonts w:ascii="Calibri" w:hAnsi="Calibri"/>
                <w:b/>
                <w:bCs/>
                <w:sz w:val="16"/>
                <w:szCs w:val="16"/>
                <w:lang w:eastAsia="zh-CN"/>
              </w:rPr>
            </w:pPr>
            <w:r w:rsidRPr="00561EDD">
              <w:rPr>
                <w:rFonts w:ascii="Calibri" w:hAnsi="Calibri"/>
                <w:sz w:val="16"/>
                <w:szCs w:val="16"/>
                <w:lang w:eastAsia="zh-CN"/>
              </w:rPr>
              <w:t xml:space="preserve">send a TERMINAL RESPONSE to the SIM/R-UIM/UICC via the device answering to any </w:t>
            </w:r>
            <w:proofErr w:type="spellStart"/>
            <w:r w:rsidRPr="00561EDD">
              <w:rPr>
                <w:rFonts w:ascii="Calibri" w:hAnsi="Calibri"/>
                <w:sz w:val="16"/>
                <w:szCs w:val="16"/>
                <w:lang w:eastAsia="zh-CN"/>
              </w:rPr>
              <w:t>ToolKit</w:t>
            </w:r>
            <w:proofErr w:type="spellEnd"/>
            <w:r w:rsidRPr="00561EDD">
              <w:rPr>
                <w:rFonts w:ascii="Calibri" w:hAnsi="Calibri"/>
                <w:sz w:val="16"/>
                <w:szCs w:val="16"/>
                <w:lang w:eastAsia="zh-CN"/>
              </w:rPr>
              <w:t xml:space="preserve"> Proactive Command received via the </w:t>
            </w:r>
            <w:proofErr w:type="spellStart"/>
            <w:r w:rsidRPr="00561EDD">
              <w:rPr>
                <w:rFonts w:ascii="Calibri" w:hAnsi="Calibri"/>
                <w:bCs/>
                <w:sz w:val="16"/>
                <w:szCs w:val="16"/>
                <w:lang w:eastAsia="zh-CN"/>
              </w:rPr>
              <w:t>Callback</w:t>
            </w:r>
            <w:proofErr w:type="spellEnd"/>
            <w:r w:rsidRPr="00561EDD">
              <w:rPr>
                <w:rFonts w:ascii="Calibri" w:hAnsi="Calibri"/>
                <w:bCs/>
                <w:sz w:val="16"/>
                <w:szCs w:val="16"/>
                <w:lang w:eastAsia="zh-CN"/>
              </w:rPr>
              <w:t xml:space="preserve"> </w:t>
            </w:r>
            <w:proofErr w:type="spellStart"/>
            <w:r w:rsidRPr="00561EDD">
              <w:rPr>
                <w:rFonts w:ascii="Calibri" w:hAnsi="Calibri"/>
                <w:b/>
                <w:bCs/>
                <w:sz w:val="16"/>
                <w:szCs w:val="16"/>
                <w:lang w:eastAsia="zh-CN"/>
              </w:rPr>
              <w:t>CMAPI_UICC_ToolKitProactiveCommand</w:t>
            </w:r>
            <w:proofErr w:type="spellEnd"/>
            <w:r w:rsidRPr="00561EDD">
              <w:rPr>
                <w:rFonts w:ascii="Calibri" w:hAnsi="Calibri"/>
                <w:b/>
                <w:bCs/>
                <w:sz w:val="16"/>
                <w:szCs w:val="16"/>
                <w:lang w:eastAsia="zh-CN"/>
              </w:rPr>
              <w:t>()</w:t>
            </w:r>
          </w:p>
        </w:tc>
        <w:tc>
          <w:tcPr>
            <w:tcW w:w="709" w:type="dxa"/>
            <w:tcBorders>
              <w:bottom w:val="single" w:sz="4" w:space="0" w:color="auto"/>
            </w:tcBorders>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shd w:val="clear" w:color="auto" w:fill="FBD4B4"/>
          </w:tcPr>
          <w:p w:rsidR="00B31D4F" w:rsidRPr="00561EDD" w:rsidRDefault="00B31D4F" w:rsidP="00FA57F6">
            <w:pPr>
              <w:spacing w:before="0"/>
              <w:rPr>
                <w:rFonts w:ascii="Calibri" w:hAnsi="Calibri"/>
                <w:sz w:val="16"/>
                <w:szCs w:val="16"/>
              </w:rPr>
            </w:pPr>
            <w:r w:rsidRPr="00561EDD">
              <w:rPr>
                <w:rFonts w:ascii="Calibri" w:hAnsi="Calibri"/>
                <w:sz w:val="16"/>
                <w:szCs w:val="16"/>
              </w:rPr>
              <w:t>WLAN API</w:t>
            </w:r>
            <w:r>
              <w:rPr>
                <w:rFonts w:ascii="Calibri" w:hAnsi="Calibri"/>
                <w:sz w:val="16"/>
                <w:szCs w:val="16"/>
              </w:rPr>
              <w:t>s</w:t>
            </w:r>
          </w:p>
        </w:tc>
        <w:tc>
          <w:tcPr>
            <w:tcW w:w="4678" w:type="dxa"/>
            <w:shd w:val="clear" w:color="auto" w:fill="FBD4B4"/>
          </w:tcPr>
          <w:p w:rsidR="00B31D4F" w:rsidRPr="00561EDD" w:rsidRDefault="00B31D4F" w:rsidP="00FA57F6">
            <w:pPr>
              <w:spacing w:before="0"/>
              <w:rPr>
                <w:rFonts w:ascii="Calibri" w:hAnsi="Calibri"/>
                <w:sz w:val="16"/>
                <w:szCs w:val="16"/>
              </w:rPr>
            </w:pPr>
          </w:p>
        </w:tc>
        <w:tc>
          <w:tcPr>
            <w:tcW w:w="709" w:type="dxa"/>
            <w:shd w:val="clear" w:color="auto" w:fill="FBD4B4"/>
          </w:tcPr>
          <w:p w:rsidR="00B31D4F" w:rsidRPr="00561EDD" w:rsidRDefault="00B31D4F" w:rsidP="00FA57F6">
            <w:pPr>
              <w:spacing w:before="0"/>
              <w:rPr>
                <w:sz w:val="16"/>
                <w:szCs w:val="16"/>
              </w:rPr>
            </w:pP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CMAPI_WLAN_IsSupported</w:t>
            </w:r>
            <w:proofErr w:type="spellEnd"/>
            <w:r w:rsidRPr="00561EDD">
              <w:rPr>
                <w:rFonts w:ascii="Calibri" w:hAnsi="Calibri"/>
                <w:sz w:val="16"/>
                <w:szCs w:val="16"/>
              </w:rPr>
              <w:t>()</w:t>
            </w:r>
          </w:p>
        </w:tc>
        <w:tc>
          <w:tcPr>
            <w:tcW w:w="4678" w:type="dxa"/>
          </w:tcPr>
          <w:p w:rsidR="00B31D4F" w:rsidRPr="00561EDD" w:rsidRDefault="00B31D4F" w:rsidP="00FA57F6">
            <w:pPr>
              <w:spacing w:before="0"/>
              <w:rPr>
                <w:rFonts w:ascii="Calibri" w:hAnsi="Calibri"/>
                <w:sz w:val="16"/>
                <w:szCs w:val="16"/>
              </w:rPr>
            </w:pPr>
            <w:r w:rsidRPr="00561EDD">
              <w:rPr>
                <w:rFonts w:ascii="Calibri" w:hAnsi="Calibri"/>
                <w:sz w:val="16"/>
                <w:szCs w:val="16"/>
              </w:rPr>
              <w:t>determine if WLAN functionality is supported</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CMAPI_WLAN_AddKnownNetwork</w:t>
            </w:r>
            <w:proofErr w:type="spellEnd"/>
            <w:r w:rsidRPr="00561EDD">
              <w:rPr>
                <w:rFonts w:ascii="Calibri" w:hAnsi="Calibri"/>
                <w:sz w:val="16"/>
                <w:szCs w:val="16"/>
              </w:rPr>
              <w:t>()</w:t>
            </w:r>
          </w:p>
        </w:tc>
        <w:tc>
          <w:tcPr>
            <w:tcW w:w="4678" w:type="dxa"/>
          </w:tcPr>
          <w:p w:rsidR="00B31D4F" w:rsidRPr="00561EDD" w:rsidRDefault="00B31D4F" w:rsidP="00FA57F6">
            <w:pPr>
              <w:spacing w:before="0"/>
              <w:rPr>
                <w:rFonts w:ascii="Calibri" w:hAnsi="Calibri"/>
                <w:sz w:val="16"/>
                <w:szCs w:val="16"/>
              </w:rPr>
            </w:pPr>
            <w:r w:rsidRPr="00561EDD">
              <w:rPr>
                <w:rFonts w:ascii="Calibri" w:hAnsi="Calibri"/>
                <w:sz w:val="16"/>
                <w:szCs w:val="16"/>
              </w:rPr>
              <w:t>add a network to the known network list</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CMAPI_WLAN_UpdateKnownNetwork</w:t>
            </w:r>
            <w:proofErr w:type="spellEnd"/>
            <w:r w:rsidRPr="00561EDD">
              <w:rPr>
                <w:rFonts w:ascii="Calibri" w:hAnsi="Calibri"/>
                <w:sz w:val="16"/>
                <w:szCs w:val="16"/>
              </w:rPr>
              <w:t>()</w:t>
            </w:r>
          </w:p>
        </w:tc>
        <w:tc>
          <w:tcPr>
            <w:tcW w:w="4678" w:type="dxa"/>
          </w:tcPr>
          <w:p w:rsidR="00B31D4F" w:rsidRPr="00561EDD" w:rsidRDefault="00B31D4F" w:rsidP="00FA57F6">
            <w:pPr>
              <w:spacing w:before="0"/>
              <w:rPr>
                <w:rFonts w:ascii="Calibri" w:hAnsi="Calibri"/>
                <w:sz w:val="16"/>
                <w:szCs w:val="16"/>
              </w:rPr>
            </w:pPr>
            <w:r w:rsidRPr="00561EDD">
              <w:rPr>
                <w:rFonts w:ascii="Calibri" w:hAnsi="Calibri"/>
                <w:sz w:val="16"/>
                <w:szCs w:val="16"/>
              </w:rPr>
              <w:t>update an existing known network record</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CMAPI_WLAN_DeleteKnownNetwork</w:t>
            </w:r>
            <w:proofErr w:type="spellEnd"/>
            <w:r w:rsidRPr="00561EDD">
              <w:rPr>
                <w:rFonts w:ascii="Calibri" w:hAnsi="Calibri"/>
                <w:sz w:val="16"/>
                <w:szCs w:val="16"/>
              </w:rPr>
              <w:t>()</w:t>
            </w:r>
          </w:p>
        </w:tc>
        <w:tc>
          <w:tcPr>
            <w:tcW w:w="4678" w:type="dxa"/>
          </w:tcPr>
          <w:p w:rsidR="00B31D4F" w:rsidRPr="00561EDD" w:rsidRDefault="00B31D4F" w:rsidP="00FA57F6">
            <w:pPr>
              <w:spacing w:before="0"/>
              <w:rPr>
                <w:rFonts w:ascii="Calibri" w:hAnsi="Calibri"/>
                <w:sz w:val="16"/>
                <w:szCs w:val="16"/>
              </w:rPr>
            </w:pPr>
            <w:r w:rsidRPr="00561EDD">
              <w:rPr>
                <w:rFonts w:ascii="Calibri" w:hAnsi="Calibri"/>
                <w:sz w:val="16"/>
                <w:szCs w:val="16"/>
              </w:rPr>
              <w:t>remove the entry from the known networks list at the specified index</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CMAPI_WLAN_GetKnownNetwork</w:t>
            </w:r>
            <w:proofErr w:type="spellEnd"/>
            <w:r w:rsidRPr="00561EDD">
              <w:rPr>
                <w:rFonts w:ascii="Calibri" w:hAnsi="Calibri"/>
                <w:sz w:val="16"/>
                <w:szCs w:val="16"/>
              </w:rPr>
              <w:t>()</w:t>
            </w:r>
          </w:p>
        </w:tc>
        <w:tc>
          <w:tcPr>
            <w:tcW w:w="4678" w:type="dxa"/>
          </w:tcPr>
          <w:p w:rsidR="00B31D4F" w:rsidRPr="00561EDD" w:rsidRDefault="00B31D4F" w:rsidP="00FA57F6">
            <w:pPr>
              <w:spacing w:before="0"/>
              <w:rPr>
                <w:rFonts w:ascii="Calibri" w:hAnsi="Calibri"/>
                <w:sz w:val="16"/>
                <w:szCs w:val="16"/>
              </w:rPr>
            </w:pPr>
            <w:r w:rsidRPr="00561EDD">
              <w:rPr>
                <w:rFonts w:ascii="Calibri" w:hAnsi="Calibri"/>
                <w:sz w:val="16"/>
                <w:szCs w:val="16"/>
              </w:rPr>
              <w:t>retrieve the known network record information</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CMAPI_WLAN_GetScanResults</w:t>
            </w:r>
            <w:proofErr w:type="spellEnd"/>
            <w:r w:rsidRPr="00561EDD">
              <w:rPr>
                <w:rFonts w:ascii="Calibri" w:hAnsi="Calibri"/>
                <w:sz w:val="16"/>
                <w:szCs w:val="16"/>
              </w:rPr>
              <w:t>()</w:t>
            </w:r>
          </w:p>
        </w:tc>
        <w:tc>
          <w:tcPr>
            <w:tcW w:w="4678" w:type="dxa"/>
          </w:tcPr>
          <w:p w:rsidR="00B31D4F" w:rsidRPr="00561EDD" w:rsidRDefault="00B31D4F" w:rsidP="00FA57F6">
            <w:pPr>
              <w:spacing w:before="0"/>
              <w:rPr>
                <w:rFonts w:ascii="Calibri" w:hAnsi="Calibri"/>
                <w:sz w:val="16"/>
                <w:szCs w:val="16"/>
              </w:rPr>
            </w:pPr>
            <w:r w:rsidRPr="00561EDD">
              <w:rPr>
                <w:rFonts w:ascii="Calibri" w:hAnsi="Calibri"/>
                <w:sz w:val="16"/>
                <w:szCs w:val="16"/>
              </w:rPr>
              <w:t>retrieve the list of available WLAN networks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CMAPI_WLAN_Scan_Async</w:t>
            </w:r>
            <w:proofErr w:type="spellEnd"/>
            <w:r w:rsidRPr="00561EDD">
              <w:rPr>
                <w:rFonts w:ascii="Calibri" w:hAnsi="Calibri"/>
                <w:sz w:val="16"/>
                <w:szCs w:val="16"/>
              </w:rPr>
              <w:t>()</w:t>
            </w:r>
          </w:p>
        </w:tc>
        <w:tc>
          <w:tcPr>
            <w:tcW w:w="4678" w:type="dxa"/>
          </w:tcPr>
          <w:p w:rsidR="00B31D4F" w:rsidRPr="00561EDD" w:rsidRDefault="00B31D4F" w:rsidP="00FA57F6">
            <w:pPr>
              <w:spacing w:before="0"/>
              <w:rPr>
                <w:rFonts w:ascii="Calibri" w:hAnsi="Calibri"/>
                <w:sz w:val="16"/>
                <w:szCs w:val="16"/>
              </w:rPr>
            </w:pPr>
            <w:r w:rsidRPr="00561EDD">
              <w:rPr>
                <w:rFonts w:ascii="Calibri" w:hAnsi="Calibri"/>
                <w:sz w:val="16"/>
                <w:szCs w:val="16"/>
              </w:rPr>
              <w:t>initiate a scan for WLAN networks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CMAPI_WLAN_Connect</w:t>
            </w:r>
            <w:proofErr w:type="spellEnd"/>
            <w:r w:rsidRPr="00561EDD">
              <w:rPr>
                <w:rFonts w:ascii="Calibri" w:hAnsi="Calibri"/>
                <w:sz w:val="16"/>
                <w:szCs w:val="16"/>
              </w:rPr>
              <w:t>()</w:t>
            </w:r>
          </w:p>
        </w:tc>
        <w:tc>
          <w:tcPr>
            <w:tcW w:w="4678" w:type="dxa"/>
          </w:tcPr>
          <w:p w:rsidR="00B31D4F" w:rsidRPr="00561EDD" w:rsidRDefault="00B31D4F" w:rsidP="00FA57F6">
            <w:pPr>
              <w:spacing w:before="0"/>
              <w:rPr>
                <w:rFonts w:ascii="Calibri" w:hAnsi="Calibri"/>
                <w:sz w:val="16"/>
                <w:szCs w:val="16"/>
              </w:rPr>
            </w:pPr>
            <w:r w:rsidRPr="00561EDD">
              <w:rPr>
                <w:rFonts w:ascii="Calibri" w:hAnsi="Calibri"/>
                <w:sz w:val="16"/>
                <w:szCs w:val="16"/>
              </w:rPr>
              <w:t>connect to a WLAN network</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CMAPI_WLAN_ConnectKnownNetwork</w:t>
            </w:r>
            <w:proofErr w:type="spellEnd"/>
            <w:r w:rsidRPr="00561EDD">
              <w:rPr>
                <w:rFonts w:ascii="Calibri" w:hAnsi="Calibri"/>
                <w:sz w:val="16"/>
                <w:szCs w:val="16"/>
              </w:rPr>
              <w:t>()</w:t>
            </w:r>
          </w:p>
        </w:tc>
        <w:tc>
          <w:tcPr>
            <w:tcW w:w="4678" w:type="dxa"/>
          </w:tcPr>
          <w:p w:rsidR="00B31D4F" w:rsidRPr="00561EDD" w:rsidRDefault="00B31D4F" w:rsidP="00FA57F6">
            <w:pPr>
              <w:spacing w:before="0"/>
              <w:rPr>
                <w:rFonts w:ascii="Calibri" w:hAnsi="Calibri"/>
                <w:sz w:val="16"/>
                <w:szCs w:val="16"/>
              </w:rPr>
            </w:pPr>
            <w:r w:rsidRPr="00561EDD">
              <w:rPr>
                <w:rFonts w:ascii="Calibri" w:hAnsi="Calibri"/>
                <w:sz w:val="16"/>
                <w:szCs w:val="16"/>
              </w:rPr>
              <w:t>connect to a WLAN network in the known networks list</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lastRenderedPageBreak/>
              <w:t>CMAPI_WLAN_Disconnect</w:t>
            </w:r>
            <w:proofErr w:type="spellEnd"/>
            <w:r w:rsidRPr="00561EDD">
              <w:rPr>
                <w:rFonts w:ascii="Calibri" w:hAnsi="Calibri"/>
                <w:sz w:val="16"/>
                <w:szCs w:val="16"/>
              </w:rPr>
              <w:t>()</w:t>
            </w:r>
          </w:p>
        </w:tc>
        <w:tc>
          <w:tcPr>
            <w:tcW w:w="4678" w:type="dxa"/>
          </w:tcPr>
          <w:p w:rsidR="00B31D4F" w:rsidRPr="00561EDD" w:rsidRDefault="00B31D4F" w:rsidP="00FA57F6">
            <w:pPr>
              <w:spacing w:before="0"/>
              <w:rPr>
                <w:rFonts w:ascii="Calibri" w:hAnsi="Calibri"/>
                <w:sz w:val="16"/>
                <w:szCs w:val="16"/>
              </w:rPr>
            </w:pPr>
            <w:r w:rsidRPr="00561EDD">
              <w:rPr>
                <w:rFonts w:ascii="Calibri" w:hAnsi="Calibri"/>
                <w:sz w:val="16"/>
                <w:szCs w:val="16"/>
              </w:rPr>
              <w:t>disconnect any connected WLAN network</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CMAPI_WLAN_GetConnectionMode</w:t>
            </w:r>
            <w:proofErr w:type="spellEnd"/>
            <w:r w:rsidRPr="00561EDD">
              <w:rPr>
                <w:rFonts w:ascii="Calibri" w:hAnsi="Calibri"/>
                <w:sz w:val="16"/>
                <w:szCs w:val="16"/>
              </w:rPr>
              <w:t>()</w:t>
            </w:r>
          </w:p>
        </w:tc>
        <w:tc>
          <w:tcPr>
            <w:tcW w:w="4678" w:type="dxa"/>
          </w:tcPr>
          <w:p w:rsidR="00B31D4F" w:rsidRPr="00561EDD" w:rsidRDefault="00B31D4F" w:rsidP="00FA57F6">
            <w:pPr>
              <w:spacing w:before="0"/>
              <w:rPr>
                <w:rFonts w:ascii="Calibri" w:hAnsi="Calibri"/>
                <w:sz w:val="16"/>
                <w:szCs w:val="16"/>
              </w:rPr>
            </w:pPr>
            <w:r w:rsidRPr="00561EDD">
              <w:rPr>
                <w:rFonts w:ascii="Calibri" w:hAnsi="Calibri"/>
                <w:sz w:val="16"/>
                <w:szCs w:val="16"/>
              </w:rPr>
              <w:t>determine if connectivity is being actively sought by the enabler or if manual connection requests are required</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CMAPI_WLAN_SetConnectionMode</w:t>
            </w:r>
            <w:proofErr w:type="spellEnd"/>
            <w:r w:rsidRPr="00561EDD">
              <w:rPr>
                <w:rFonts w:ascii="Calibri" w:hAnsi="Calibri"/>
                <w:sz w:val="16"/>
                <w:szCs w:val="16"/>
              </w:rPr>
              <w:t>()</w:t>
            </w:r>
          </w:p>
        </w:tc>
        <w:tc>
          <w:tcPr>
            <w:tcW w:w="4678" w:type="dxa"/>
          </w:tcPr>
          <w:p w:rsidR="00B31D4F" w:rsidRPr="00561EDD" w:rsidRDefault="00B31D4F" w:rsidP="00FA57F6">
            <w:pPr>
              <w:spacing w:before="0"/>
              <w:rPr>
                <w:rFonts w:ascii="Calibri" w:hAnsi="Calibri"/>
                <w:sz w:val="16"/>
                <w:szCs w:val="16"/>
              </w:rPr>
            </w:pPr>
            <w:r w:rsidRPr="00561EDD">
              <w:rPr>
                <w:rFonts w:ascii="Calibri" w:hAnsi="Calibri"/>
                <w:sz w:val="16"/>
                <w:szCs w:val="16"/>
              </w:rPr>
              <w:t>change the connectivity mode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CMAPI_WLAN_ResetDevice</w:t>
            </w:r>
            <w:proofErr w:type="spellEnd"/>
            <w:r w:rsidRPr="00561EDD">
              <w:rPr>
                <w:rFonts w:ascii="Calibri" w:hAnsi="Calibri"/>
                <w:sz w:val="16"/>
                <w:szCs w:val="16"/>
              </w:rPr>
              <w:t>()</w:t>
            </w:r>
          </w:p>
        </w:tc>
        <w:tc>
          <w:tcPr>
            <w:tcW w:w="4678" w:type="dxa"/>
          </w:tcPr>
          <w:p w:rsidR="00B31D4F" w:rsidRPr="00561EDD" w:rsidRDefault="00B31D4F" w:rsidP="00FA57F6">
            <w:pPr>
              <w:spacing w:before="0"/>
              <w:rPr>
                <w:rFonts w:ascii="Calibri" w:hAnsi="Calibri"/>
                <w:sz w:val="16"/>
                <w:szCs w:val="16"/>
              </w:rPr>
            </w:pPr>
            <w:r w:rsidRPr="00561EDD">
              <w:rPr>
                <w:rFonts w:ascii="Calibri" w:hAnsi="Calibri"/>
                <w:sz w:val="16"/>
                <w:szCs w:val="16"/>
              </w:rPr>
              <w:t>reset the device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CMAPI_WLAN_GetConnectedParameters</w:t>
            </w:r>
            <w:proofErr w:type="spellEnd"/>
            <w:r w:rsidRPr="00561EDD">
              <w:rPr>
                <w:rFonts w:ascii="Calibri" w:hAnsi="Calibri"/>
                <w:sz w:val="16"/>
                <w:szCs w:val="16"/>
              </w:rPr>
              <w:t>()</w:t>
            </w:r>
          </w:p>
        </w:tc>
        <w:tc>
          <w:tcPr>
            <w:tcW w:w="4678" w:type="dxa"/>
          </w:tcPr>
          <w:p w:rsidR="00B31D4F" w:rsidRPr="00561EDD" w:rsidRDefault="00B31D4F" w:rsidP="00FA57F6">
            <w:pPr>
              <w:spacing w:before="0"/>
              <w:rPr>
                <w:rFonts w:ascii="Calibri" w:hAnsi="Calibri"/>
                <w:sz w:val="16"/>
                <w:szCs w:val="16"/>
              </w:rPr>
            </w:pPr>
            <w:proofErr w:type="gramStart"/>
            <w:r w:rsidRPr="00561EDD">
              <w:rPr>
                <w:rFonts w:ascii="Calibri" w:hAnsi="Calibri"/>
                <w:sz w:val="16"/>
                <w:szCs w:val="16"/>
              </w:rPr>
              <w:t>retrieve</w:t>
            </w:r>
            <w:proofErr w:type="gramEnd"/>
            <w:r w:rsidRPr="00561EDD">
              <w:rPr>
                <w:rFonts w:ascii="Calibri" w:hAnsi="Calibri"/>
                <w:sz w:val="16"/>
                <w:szCs w:val="16"/>
              </w:rPr>
              <w:t xml:space="preserve"> values related to the associated network.</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CMAPI_WLAN_SetConnectedParameters</w:t>
            </w:r>
            <w:proofErr w:type="spellEnd"/>
            <w:r w:rsidRPr="00561EDD">
              <w:rPr>
                <w:rFonts w:ascii="Calibri" w:hAnsi="Calibri"/>
                <w:sz w:val="16"/>
                <w:szCs w:val="16"/>
              </w:rPr>
              <w:t>()</w:t>
            </w:r>
          </w:p>
        </w:tc>
        <w:tc>
          <w:tcPr>
            <w:tcW w:w="4678" w:type="dxa"/>
          </w:tcPr>
          <w:p w:rsidR="00B31D4F" w:rsidRPr="00561EDD" w:rsidRDefault="00B31D4F" w:rsidP="00FA57F6">
            <w:pPr>
              <w:spacing w:before="0"/>
              <w:rPr>
                <w:rFonts w:ascii="Calibri" w:hAnsi="Calibri"/>
                <w:sz w:val="16"/>
                <w:szCs w:val="16"/>
              </w:rPr>
            </w:pPr>
            <w:r w:rsidRPr="00561EDD">
              <w:rPr>
                <w:rFonts w:ascii="Calibri" w:hAnsi="Calibri"/>
                <w:sz w:val="16"/>
                <w:szCs w:val="16"/>
              </w:rPr>
              <w:t>set various attributes of an existing connection</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CMAPI_WLAN_CancelOperation</w:t>
            </w:r>
            <w:proofErr w:type="spellEnd"/>
            <w:r w:rsidRPr="00561EDD">
              <w:rPr>
                <w:rFonts w:ascii="Calibri" w:hAnsi="Calibri"/>
                <w:sz w:val="16"/>
                <w:szCs w:val="16"/>
              </w:rPr>
              <w:t>()</w:t>
            </w:r>
          </w:p>
        </w:tc>
        <w:tc>
          <w:tcPr>
            <w:tcW w:w="4678" w:type="dxa"/>
          </w:tcPr>
          <w:p w:rsidR="00B31D4F" w:rsidRPr="00561EDD" w:rsidRDefault="00B31D4F" w:rsidP="00FA57F6">
            <w:pPr>
              <w:spacing w:before="0"/>
              <w:rPr>
                <w:rFonts w:ascii="Calibri" w:hAnsi="Calibri"/>
                <w:sz w:val="16"/>
                <w:szCs w:val="16"/>
              </w:rPr>
            </w:pPr>
            <w:r w:rsidRPr="00561EDD">
              <w:rPr>
                <w:rFonts w:ascii="Calibri" w:hAnsi="Calibri"/>
                <w:sz w:val="16"/>
                <w:szCs w:val="16"/>
              </w:rPr>
              <w:t>cancel any pending operation like connect or scan</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CMAPI_WLAN_ConnectWPS</w:t>
            </w:r>
            <w:proofErr w:type="spellEnd"/>
            <w:r w:rsidRPr="00561EDD">
              <w:rPr>
                <w:rFonts w:ascii="Calibri" w:hAnsi="Calibri"/>
                <w:sz w:val="16"/>
                <w:szCs w:val="16"/>
              </w:rPr>
              <w:t>()</w:t>
            </w:r>
          </w:p>
        </w:tc>
        <w:tc>
          <w:tcPr>
            <w:tcW w:w="4678" w:type="dxa"/>
          </w:tcPr>
          <w:p w:rsidR="00B31D4F" w:rsidRPr="00561EDD" w:rsidRDefault="00B31D4F" w:rsidP="00FA57F6">
            <w:pPr>
              <w:spacing w:before="0"/>
              <w:rPr>
                <w:rFonts w:ascii="Calibri" w:hAnsi="Calibri"/>
                <w:sz w:val="16"/>
                <w:szCs w:val="16"/>
              </w:rPr>
            </w:pPr>
            <w:proofErr w:type="gramStart"/>
            <w:r w:rsidRPr="00561EDD">
              <w:rPr>
                <w:rFonts w:ascii="Calibri" w:hAnsi="Calibri"/>
                <w:sz w:val="16"/>
                <w:szCs w:val="16"/>
              </w:rPr>
              <w:t>initiate</w:t>
            </w:r>
            <w:proofErr w:type="gramEnd"/>
            <w:r w:rsidRPr="00561EDD">
              <w:rPr>
                <w:rFonts w:ascii="Calibri" w:hAnsi="Calibri"/>
                <w:sz w:val="16"/>
                <w:szCs w:val="16"/>
              </w:rPr>
              <w:t xml:space="preserve"> a connection with the WPS button push method.</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CMAPI_WLAN_ConnectPinWPS</w:t>
            </w:r>
            <w:proofErr w:type="spellEnd"/>
            <w:r w:rsidRPr="00561EDD">
              <w:rPr>
                <w:rFonts w:ascii="Calibri" w:hAnsi="Calibri"/>
                <w:sz w:val="16"/>
                <w:szCs w:val="16"/>
              </w:rPr>
              <w:t>()</w:t>
            </w:r>
          </w:p>
        </w:tc>
        <w:tc>
          <w:tcPr>
            <w:tcW w:w="4678" w:type="dxa"/>
          </w:tcPr>
          <w:p w:rsidR="00B31D4F" w:rsidRPr="00561EDD" w:rsidRDefault="00B31D4F" w:rsidP="00FA57F6">
            <w:pPr>
              <w:spacing w:before="0"/>
              <w:rPr>
                <w:rFonts w:ascii="Calibri" w:hAnsi="Calibri"/>
                <w:sz w:val="16"/>
                <w:szCs w:val="16"/>
              </w:rPr>
            </w:pPr>
            <w:r w:rsidRPr="00561EDD">
              <w:rPr>
                <w:rFonts w:ascii="Calibri" w:hAnsi="Calibri"/>
                <w:sz w:val="16"/>
                <w:szCs w:val="16"/>
              </w:rPr>
              <w:t>initiate a connection with the WPS pin method</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CMAPI_WLAN_ConnectionState</w:t>
            </w:r>
            <w:proofErr w:type="spellEnd"/>
            <w:r w:rsidRPr="00561EDD">
              <w:rPr>
                <w:rFonts w:ascii="Calibri" w:hAnsi="Calibri"/>
                <w:sz w:val="16"/>
                <w:szCs w:val="16"/>
              </w:rPr>
              <w:t>()</w:t>
            </w:r>
          </w:p>
        </w:tc>
        <w:tc>
          <w:tcPr>
            <w:tcW w:w="4678" w:type="dxa"/>
          </w:tcPr>
          <w:p w:rsidR="00B31D4F" w:rsidRPr="00561EDD" w:rsidRDefault="00B31D4F" w:rsidP="00FA57F6">
            <w:pPr>
              <w:spacing w:before="0"/>
              <w:rPr>
                <w:rFonts w:ascii="Calibri" w:hAnsi="Calibri"/>
                <w:sz w:val="16"/>
                <w:szCs w:val="16"/>
              </w:rPr>
            </w:pPr>
            <w:r w:rsidRPr="00561EDD">
              <w:rPr>
                <w:rFonts w:ascii="Calibri" w:hAnsi="Calibri"/>
                <w:sz w:val="16"/>
                <w:szCs w:val="16"/>
              </w:rPr>
              <w:t>determine if WLAN is connected</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CMAPI_WLAN_SearchNetwork_Async</w:t>
            </w:r>
            <w:proofErr w:type="spellEnd"/>
            <w:r w:rsidRPr="00561EDD">
              <w:rPr>
                <w:rFonts w:ascii="Calibri" w:hAnsi="Calibri"/>
                <w:sz w:val="16"/>
                <w:szCs w:val="16"/>
              </w:rPr>
              <w:t>()</w:t>
            </w:r>
          </w:p>
        </w:tc>
        <w:tc>
          <w:tcPr>
            <w:tcW w:w="4678" w:type="dxa"/>
          </w:tcPr>
          <w:p w:rsidR="00B31D4F" w:rsidRPr="00561EDD" w:rsidRDefault="00B31D4F" w:rsidP="00FA57F6">
            <w:pPr>
              <w:spacing w:before="0"/>
              <w:rPr>
                <w:rFonts w:ascii="Calibri" w:hAnsi="Calibri"/>
                <w:sz w:val="16"/>
                <w:szCs w:val="16"/>
              </w:rPr>
            </w:pPr>
            <w:r w:rsidRPr="00561EDD">
              <w:rPr>
                <w:rFonts w:ascii="Calibri" w:hAnsi="Calibri"/>
                <w:sz w:val="16"/>
                <w:szCs w:val="16"/>
              </w:rPr>
              <w:t>check the availability of a specific WLAN network</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CMAPI_WLAN_EnableCapability</w:t>
            </w:r>
            <w:proofErr w:type="spellEnd"/>
            <w:r w:rsidRPr="00561EDD">
              <w:rPr>
                <w:rFonts w:ascii="Calibri" w:hAnsi="Calibri"/>
                <w:sz w:val="16"/>
                <w:szCs w:val="16"/>
              </w:rPr>
              <w:t>()</w:t>
            </w:r>
          </w:p>
        </w:tc>
        <w:tc>
          <w:tcPr>
            <w:tcW w:w="4678" w:type="dxa"/>
          </w:tcPr>
          <w:p w:rsidR="00B31D4F" w:rsidRPr="00561EDD" w:rsidRDefault="00B31D4F" w:rsidP="00FA57F6">
            <w:pPr>
              <w:spacing w:before="0"/>
              <w:rPr>
                <w:rFonts w:ascii="Calibri" w:hAnsi="Calibri"/>
                <w:sz w:val="16"/>
                <w:szCs w:val="16"/>
              </w:rPr>
            </w:pPr>
            <w:r w:rsidRPr="00561EDD">
              <w:rPr>
                <w:rFonts w:ascii="Calibri" w:hAnsi="Calibri"/>
                <w:sz w:val="16"/>
                <w:szCs w:val="16"/>
              </w:rPr>
              <w:t>enable or disable the WLAN feature in the device</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CMAPI_WLAN_AuthenticationSupported</w:t>
            </w:r>
            <w:proofErr w:type="spellEnd"/>
            <w:r w:rsidRPr="00561EDD">
              <w:rPr>
                <w:rFonts w:ascii="Calibri" w:hAnsi="Calibri"/>
                <w:sz w:val="16"/>
                <w:szCs w:val="16"/>
              </w:rPr>
              <w:t>()</w:t>
            </w:r>
          </w:p>
        </w:tc>
        <w:tc>
          <w:tcPr>
            <w:tcW w:w="4678" w:type="dxa"/>
            <w:tcBorders>
              <w:bottom w:val="single" w:sz="4" w:space="0" w:color="auto"/>
            </w:tcBorders>
          </w:tcPr>
          <w:p w:rsidR="00B31D4F" w:rsidRPr="00561EDD" w:rsidRDefault="00B31D4F" w:rsidP="00FA57F6">
            <w:pPr>
              <w:spacing w:before="0"/>
              <w:rPr>
                <w:rFonts w:ascii="Calibri" w:hAnsi="Calibri"/>
                <w:sz w:val="16"/>
                <w:szCs w:val="16"/>
              </w:rPr>
            </w:pPr>
            <w:r w:rsidRPr="00561EDD">
              <w:rPr>
                <w:rFonts w:ascii="Calibri" w:hAnsi="Calibri"/>
                <w:sz w:val="16"/>
                <w:szCs w:val="16"/>
              </w:rPr>
              <w:t>determine if HS2.0 is supported by the device and what are the authentications methods supported</w:t>
            </w:r>
          </w:p>
        </w:tc>
        <w:tc>
          <w:tcPr>
            <w:tcW w:w="709" w:type="dxa"/>
            <w:tcBorders>
              <w:bottom w:val="single" w:sz="4" w:space="0" w:color="auto"/>
            </w:tcBorders>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proofErr w:type="spellStart"/>
            <w:r w:rsidRPr="00692F61">
              <w:rPr>
                <w:rFonts w:ascii="Calibri" w:hAnsi="Calibri"/>
                <w:sz w:val="16"/>
                <w:szCs w:val="16"/>
              </w:rPr>
              <w:t>CMAPI_WLAN_ManageKnownNetwork</w:t>
            </w:r>
            <w:proofErr w:type="spellEnd"/>
            <w:r w:rsidRPr="00692F61">
              <w:rPr>
                <w:rFonts w:ascii="Calibri" w:hAnsi="Calibri"/>
                <w:sz w:val="16"/>
                <w:szCs w:val="16"/>
              </w:rPr>
              <w:t>()</w:t>
            </w:r>
          </w:p>
        </w:tc>
        <w:tc>
          <w:tcPr>
            <w:tcW w:w="4678" w:type="dxa"/>
            <w:tcBorders>
              <w:bottom w:val="single" w:sz="4" w:space="0" w:color="auto"/>
            </w:tcBorders>
          </w:tcPr>
          <w:p w:rsidR="00B31D4F" w:rsidRPr="00561EDD" w:rsidRDefault="00B31D4F" w:rsidP="00FA57F6">
            <w:pPr>
              <w:spacing w:before="0"/>
              <w:rPr>
                <w:rFonts w:ascii="Calibri" w:hAnsi="Calibri"/>
                <w:sz w:val="16"/>
                <w:szCs w:val="16"/>
              </w:rPr>
            </w:pPr>
            <w:proofErr w:type="gramStart"/>
            <w:r w:rsidRPr="00692F61">
              <w:rPr>
                <w:rFonts w:ascii="Calibri" w:hAnsi="Calibri"/>
                <w:sz w:val="16"/>
                <w:szCs w:val="16"/>
              </w:rPr>
              <w:t>add/delete</w:t>
            </w:r>
            <w:proofErr w:type="gramEnd"/>
            <w:r w:rsidRPr="00692F61">
              <w:rPr>
                <w:rFonts w:ascii="Calibri" w:hAnsi="Calibri"/>
                <w:sz w:val="16"/>
                <w:szCs w:val="16"/>
              </w:rPr>
              <w:t xml:space="preserve"> or update a network to or in the known network list.</w:t>
            </w:r>
          </w:p>
        </w:tc>
        <w:tc>
          <w:tcPr>
            <w:tcW w:w="709" w:type="dxa"/>
            <w:tcBorders>
              <w:bottom w:val="single" w:sz="4" w:space="0" w:color="auto"/>
            </w:tcBorders>
          </w:tcPr>
          <w:p w:rsidR="00B31D4F" w:rsidRPr="00561EDD" w:rsidRDefault="00B31D4F" w:rsidP="00FA57F6">
            <w:pPr>
              <w:spacing w:before="0"/>
              <w:rPr>
                <w:sz w:val="16"/>
                <w:szCs w:val="16"/>
              </w:rPr>
            </w:pPr>
            <w:r>
              <w:rPr>
                <w:sz w:val="16"/>
                <w:szCs w:val="16"/>
              </w:rPr>
              <w:t>1.1</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proofErr w:type="spellStart"/>
            <w:r w:rsidRPr="00692F61">
              <w:rPr>
                <w:rFonts w:ascii="Calibri" w:hAnsi="Calibri"/>
                <w:sz w:val="16"/>
                <w:szCs w:val="16"/>
              </w:rPr>
              <w:t>CMAPI_WLAN_Get_WSIDL</w:t>
            </w:r>
            <w:proofErr w:type="spellEnd"/>
            <w:r w:rsidRPr="00692F61">
              <w:rPr>
                <w:rFonts w:ascii="Calibri" w:hAnsi="Calibri"/>
                <w:sz w:val="16"/>
                <w:szCs w:val="16"/>
              </w:rPr>
              <w:t>()</w:t>
            </w:r>
          </w:p>
        </w:tc>
        <w:tc>
          <w:tcPr>
            <w:tcW w:w="4678" w:type="dxa"/>
            <w:tcBorders>
              <w:bottom w:val="single" w:sz="4" w:space="0" w:color="auto"/>
            </w:tcBorders>
          </w:tcPr>
          <w:p w:rsidR="00B31D4F" w:rsidRPr="00561EDD" w:rsidRDefault="00B31D4F" w:rsidP="00FA57F6">
            <w:pPr>
              <w:spacing w:before="0"/>
              <w:rPr>
                <w:rFonts w:ascii="Calibri" w:hAnsi="Calibri"/>
                <w:sz w:val="16"/>
                <w:szCs w:val="16"/>
              </w:rPr>
            </w:pPr>
            <w:r w:rsidRPr="00692F61">
              <w:rPr>
                <w:rFonts w:ascii="Calibri" w:hAnsi="Calibri"/>
                <w:sz w:val="16"/>
                <w:szCs w:val="16"/>
              </w:rPr>
              <w:t>retrieve the user preferred list and operator preferred list of WLAN specific identifier (WSID) from the SIM/R-UIM/NAA on UICC</w:t>
            </w:r>
          </w:p>
        </w:tc>
        <w:tc>
          <w:tcPr>
            <w:tcW w:w="709" w:type="dxa"/>
            <w:tcBorders>
              <w:bottom w:val="single" w:sz="4" w:space="0" w:color="auto"/>
            </w:tcBorders>
          </w:tcPr>
          <w:p w:rsidR="00B31D4F" w:rsidRPr="00561EDD" w:rsidRDefault="00B31D4F" w:rsidP="00FA57F6">
            <w:pPr>
              <w:spacing w:before="0"/>
              <w:rPr>
                <w:sz w:val="16"/>
                <w:szCs w:val="16"/>
              </w:rPr>
            </w:pPr>
            <w:r>
              <w:rPr>
                <w:sz w:val="16"/>
                <w:szCs w:val="16"/>
              </w:rPr>
              <w:t>1.1</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r w:rsidRPr="00692F61">
              <w:rPr>
                <w:rFonts w:ascii="Calibri" w:hAnsi="Calibri"/>
                <w:sz w:val="16"/>
                <w:szCs w:val="16"/>
              </w:rPr>
              <w:t>CMAPI_WLAN_Get_HS2MOSubcription()</w:t>
            </w:r>
          </w:p>
        </w:tc>
        <w:tc>
          <w:tcPr>
            <w:tcW w:w="4678" w:type="dxa"/>
            <w:tcBorders>
              <w:bottom w:val="single" w:sz="4" w:space="0" w:color="auto"/>
            </w:tcBorders>
          </w:tcPr>
          <w:p w:rsidR="00B31D4F" w:rsidRPr="00561EDD" w:rsidRDefault="00B31D4F" w:rsidP="00FA57F6">
            <w:pPr>
              <w:spacing w:before="0"/>
              <w:rPr>
                <w:rFonts w:ascii="Calibri" w:hAnsi="Calibri"/>
                <w:sz w:val="16"/>
                <w:szCs w:val="16"/>
              </w:rPr>
            </w:pPr>
            <w:r w:rsidRPr="00692F61">
              <w:rPr>
                <w:rFonts w:ascii="Calibri" w:hAnsi="Calibri"/>
                <w:sz w:val="16"/>
                <w:szCs w:val="16"/>
              </w:rPr>
              <w:t>retrieve the elements related to HS2.0 subscriptions</w:t>
            </w:r>
          </w:p>
        </w:tc>
        <w:tc>
          <w:tcPr>
            <w:tcW w:w="709" w:type="dxa"/>
            <w:tcBorders>
              <w:bottom w:val="single" w:sz="4" w:space="0" w:color="auto"/>
            </w:tcBorders>
          </w:tcPr>
          <w:p w:rsidR="00B31D4F" w:rsidRPr="00561EDD" w:rsidRDefault="00B31D4F" w:rsidP="00FA57F6">
            <w:pPr>
              <w:spacing w:before="0"/>
              <w:rPr>
                <w:sz w:val="16"/>
                <w:szCs w:val="16"/>
              </w:rPr>
            </w:pPr>
            <w:r>
              <w:rPr>
                <w:sz w:val="16"/>
                <w:szCs w:val="16"/>
              </w:rPr>
              <w:t>1.1</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proofErr w:type="spellStart"/>
            <w:r w:rsidRPr="00692F61">
              <w:rPr>
                <w:rFonts w:ascii="Calibri" w:hAnsi="Calibri"/>
                <w:sz w:val="16"/>
                <w:szCs w:val="16"/>
              </w:rPr>
              <w:t>CMAPI_WLAN_Get_ANDSFMOSubcription</w:t>
            </w:r>
            <w:proofErr w:type="spellEnd"/>
            <w:r w:rsidRPr="00692F61">
              <w:rPr>
                <w:rFonts w:ascii="Calibri" w:hAnsi="Calibri"/>
                <w:sz w:val="16"/>
                <w:szCs w:val="16"/>
              </w:rPr>
              <w:t>()</w:t>
            </w:r>
          </w:p>
        </w:tc>
        <w:tc>
          <w:tcPr>
            <w:tcW w:w="4678" w:type="dxa"/>
            <w:tcBorders>
              <w:bottom w:val="single" w:sz="4" w:space="0" w:color="auto"/>
            </w:tcBorders>
          </w:tcPr>
          <w:p w:rsidR="00B31D4F" w:rsidRPr="00561EDD" w:rsidRDefault="00B31D4F" w:rsidP="00FA57F6">
            <w:pPr>
              <w:spacing w:before="0"/>
              <w:rPr>
                <w:rFonts w:ascii="Calibri" w:hAnsi="Calibri"/>
                <w:sz w:val="16"/>
                <w:szCs w:val="16"/>
              </w:rPr>
            </w:pPr>
            <w:r w:rsidRPr="00692F61">
              <w:rPr>
                <w:rFonts w:ascii="Calibri" w:hAnsi="Calibri"/>
                <w:sz w:val="16"/>
                <w:szCs w:val="16"/>
              </w:rPr>
              <w:t>retrieve the elements related to ANDSF subscription</w:t>
            </w:r>
          </w:p>
        </w:tc>
        <w:tc>
          <w:tcPr>
            <w:tcW w:w="709" w:type="dxa"/>
            <w:tcBorders>
              <w:bottom w:val="single" w:sz="4" w:space="0" w:color="auto"/>
            </w:tcBorders>
          </w:tcPr>
          <w:p w:rsidR="00B31D4F" w:rsidRPr="00561EDD" w:rsidRDefault="00B31D4F" w:rsidP="00FA57F6">
            <w:pPr>
              <w:spacing w:before="0"/>
              <w:rPr>
                <w:sz w:val="16"/>
                <w:szCs w:val="16"/>
              </w:rPr>
            </w:pPr>
            <w:r>
              <w:rPr>
                <w:sz w:val="16"/>
                <w:szCs w:val="16"/>
              </w:rPr>
              <w:t>1.1</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proofErr w:type="spellStart"/>
            <w:r w:rsidRPr="00D53431">
              <w:rPr>
                <w:rFonts w:ascii="Calibri" w:hAnsi="Calibri"/>
                <w:sz w:val="16"/>
                <w:szCs w:val="16"/>
              </w:rPr>
              <w:t>CMAPI_WLAN_GetANQP</w:t>
            </w:r>
            <w:proofErr w:type="spellEnd"/>
            <w:r w:rsidRPr="00D53431">
              <w:rPr>
                <w:rFonts w:ascii="Calibri" w:hAnsi="Calibri"/>
                <w:sz w:val="16"/>
                <w:szCs w:val="16"/>
              </w:rPr>
              <w:t>()</w:t>
            </w:r>
          </w:p>
        </w:tc>
        <w:tc>
          <w:tcPr>
            <w:tcW w:w="4678" w:type="dxa"/>
            <w:tcBorders>
              <w:bottom w:val="single" w:sz="4" w:space="0" w:color="auto"/>
            </w:tcBorders>
          </w:tcPr>
          <w:p w:rsidR="00B31D4F" w:rsidRPr="00561EDD" w:rsidRDefault="00B31D4F" w:rsidP="00FA57F6">
            <w:pPr>
              <w:spacing w:before="0"/>
              <w:rPr>
                <w:rFonts w:ascii="Calibri" w:hAnsi="Calibri"/>
                <w:sz w:val="16"/>
                <w:szCs w:val="16"/>
              </w:rPr>
            </w:pPr>
            <w:r w:rsidRPr="00D53431">
              <w:rPr>
                <w:rFonts w:ascii="Calibri" w:hAnsi="Calibri"/>
                <w:sz w:val="16"/>
                <w:szCs w:val="16"/>
              </w:rPr>
              <w:t>get the ANQP information including HS2.0 ANQP</w:t>
            </w:r>
          </w:p>
        </w:tc>
        <w:tc>
          <w:tcPr>
            <w:tcW w:w="709" w:type="dxa"/>
            <w:tcBorders>
              <w:bottom w:val="single" w:sz="4" w:space="0" w:color="auto"/>
            </w:tcBorders>
          </w:tcPr>
          <w:p w:rsidR="00B31D4F" w:rsidRPr="00561EDD" w:rsidRDefault="00B31D4F" w:rsidP="00FA57F6">
            <w:pPr>
              <w:spacing w:before="0"/>
              <w:rPr>
                <w:sz w:val="16"/>
                <w:szCs w:val="16"/>
              </w:rPr>
            </w:pPr>
            <w:r>
              <w:rPr>
                <w:sz w:val="16"/>
                <w:szCs w:val="16"/>
              </w:rPr>
              <w:t>1.1</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proofErr w:type="spellStart"/>
            <w:r w:rsidRPr="00692F61">
              <w:rPr>
                <w:rFonts w:ascii="Calibri" w:hAnsi="Calibri"/>
                <w:sz w:val="16"/>
                <w:szCs w:val="16"/>
              </w:rPr>
              <w:t>CMAPI_WLAN_Get_WLANSettings</w:t>
            </w:r>
            <w:proofErr w:type="spellEnd"/>
            <w:r w:rsidRPr="00692F61">
              <w:rPr>
                <w:rFonts w:ascii="Calibri" w:hAnsi="Calibri"/>
                <w:sz w:val="16"/>
                <w:szCs w:val="16"/>
              </w:rPr>
              <w:t>()</w:t>
            </w:r>
          </w:p>
        </w:tc>
        <w:tc>
          <w:tcPr>
            <w:tcW w:w="4678" w:type="dxa"/>
            <w:tcBorders>
              <w:bottom w:val="single" w:sz="4" w:space="0" w:color="auto"/>
            </w:tcBorders>
          </w:tcPr>
          <w:p w:rsidR="00B31D4F" w:rsidRPr="00561EDD" w:rsidRDefault="00B31D4F" w:rsidP="00FA57F6">
            <w:pPr>
              <w:spacing w:before="0"/>
              <w:rPr>
                <w:rFonts w:ascii="Calibri" w:hAnsi="Calibri"/>
                <w:sz w:val="16"/>
                <w:szCs w:val="16"/>
              </w:rPr>
            </w:pPr>
            <w:proofErr w:type="gramStart"/>
            <w:r w:rsidRPr="00692F61">
              <w:rPr>
                <w:rFonts w:ascii="Calibri" w:hAnsi="Calibri"/>
                <w:sz w:val="16"/>
                <w:szCs w:val="16"/>
              </w:rPr>
              <w:t>retrieve</w:t>
            </w:r>
            <w:proofErr w:type="gramEnd"/>
            <w:r w:rsidRPr="00692F61">
              <w:rPr>
                <w:rFonts w:ascii="Calibri" w:hAnsi="Calibri"/>
                <w:sz w:val="16"/>
                <w:szCs w:val="16"/>
              </w:rPr>
              <w:t xml:space="preserve"> the user and operator settings for WLAN.</w:t>
            </w:r>
          </w:p>
        </w:tc>
        <w:tc>
          <w:tcPr>
            <w:tcW w:w="709" w:type="dxa"/>
            <w:tcBorders>
              <w:bottom w:val="single" w:sz="4" w:space="0" w:color="auto"/>
            </w:tcBorders>
          </w:tcPr>
          <w:p w:rsidR="00B31D4F" w:rsidRPr="00561EDD" w:rsidRDefault="00B31D4F" w:rsidP="00FA57F6">
            <w:pPr>
              <w:spacing w:before="0"/>
              <w:rPr>
                <w:sz w:val="16"/>
                <w:szCs w:val="16"/>
              </w:rPr>
            </w:pPr>
            <w:r>
              <w:rPr>
                <w:sz w:val="16"/>
                <w:szCs w:val="16"/>
              </w:rPr>
              <w:t>1.1</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proofErr w:type="spellStart"/>
            <w:r w:rsidRPr="00692F61">
              <w:rPr>
                <w:rFonts w:ascii="Calibri" w:hAnsi="Calibri"/>
                <w:sz w:val="16"/>
                <w:szCs w:val="16"/>
              </w:rPr>
              <w:t>CMAPI_WLAN_Set_WLANUserSettings</w:t>
            </w:r>
            <w:proofErr w:type="spellEnd"/>
            <w:r w:rsidRPr="00692F61">
              <w:rPr>
                <w:rFonts w:ascii="Calibri" w:hAnsi="Calibri"/>
                <w:sz w:val="16"/>
                <w:szCs w:val="16"/>
              </w:rPr>
              <w:t>()</w:t>
            </w:r>
          </w:p>
        </w:tc>
        <w:tc>
          <w:tcPr>
            <w:tcW w:w="4678" w:type="dxa"/>
            <w:tcBorders>
              <w:bottom w:val="single" w:sz="4" w:space="0" w:color="auto"/>
            </w:tcBorders>
          </w:tcPr>
          <w:p w:rsidR="00B31D4F" w:rsidRPr="00561EDD" w:rsidRDefault="00B31D4F" w:rsidP="00FA57F6">
            <w:pPr>
              <w:spacing w:before="0"/>
              <w:rPr>
                <w:rFonts w:ascii="Calibri" w:hAnsi="Calibri"/>
                <w:sz w:val="16"/>
                <w:szCs w:val="16"/>
              </w:rPr>
            </w:pPr>
            <w:proofErr w:type="gramStart"/>
            <w:r w:rsidRPr="00692F61">
              <w:rPr>
                <w:rFonts w:ascii="Calibri" w:hAnsi="Calibri"/>
                <w:sz w:val="16"/>
                <w:szCs w:val="16"/>
              </w:rPr>
              <w:t>set</w:t>
            </w:r>
            <w:proofErr w:type="gramEnd"/>
            <w:r w:rsidRPr="00692F61">
              <w:rPr>
                <w:rFonts w:ascii="Calibri" w:hAnsi="Calibri"/>
                <w:sz w:val="16"/>
                <w:szCs w:val="16"/>
              </w:rPr>
              <w:t xml:space="preserve"> the user settings for WLAN.</w:t>
            </w:r>
          </w:p>
        </w:tc>
        <w:tc>
          <w:tcPr>
            <w:tcW w:w="709" w:type="dxa"/>
            <w:tcBorders>
              <w:bottom w:val="single" w:sz="4" w:space="0" w:color="auto"/>
            </w:tcBorders>
          </w:tcPr>
          <w:p w:rsidR="00B31D4F" w:rsidRPr="00561EDD" w:rsidRDefault="00B31D4F" w:rsidP="00FA57F6">
            <w:pPr>
              <w:spacing w:before="0"/>
              <w:rPr>
                <w:sz w:val="16"/>
                <w:szCs w:val="16"/>
              </w:rPr>
            </w:pPr>
            <w:r>
              <w:rPr>
                <w:sz w:val="16"/>
                <w:szCs w:val="16"/>
              </w:rPr>
              <w:t>1.1</w:t>
            </w:r>
          </w:p>
        </w:tc>
      </w:tr>
      <w:tr w:rsidR="00B31D4F" w:rsidRPr="00561EDD" w:rsidTr="00FA57F6">
        <w:tc>
          <w:tcPr>
            <w:tcW w:w="4786" w:type="dxa"/>
            <w:shd w:val="clear" w:color="auto" w:fill="FBD4B4"/>
          </w:tcPr>
          <w:p w:rsidR="00B31D4F" w:rsidRPr="00561EDD" w:rsidRDefault="00B31D4F" w:rsidP="00FA57F6">
            <w:pPr>
              <w:spacing w:before="0"/>
              <w:rPr>
                <w:rFonts w:ascii="Calibri" w:hAnsi="Calibri"/>
                <w:sz w:val="16"/>
                <w:szCs w:val="16"/>
              </w:rPr>
            </w:pPr>
            <w:r w:rsidRPr="00561EDD">
              <w:rPr>
                <w:rFonts w:ascii="Calibri" w:hAnsi="Calibri"/>
                <w:sz w:val="16"/>
                <w:szCs w:val="16"/>
              </w:rPr>
              <w:t>STATISTICS API</w:t>
            </w:r>
            <w:r>
              <w:rPr>
                <w:rFonts w:ascii="Calibri" w:hAnsi="Calibri"/>
                <w:sz w:val="16"/>
                <w:szCs w:val="16"/>
              </w:rPr>
              <w:t>s</w:t>
            </w:r>
          </w:p>
        </w:tc>
        <w:tc>
          <w:tcPr>
            <w:tcW w:w="4678" w:type="dxa"/>
            <w:shd w:val="clear" w:color="auto" w:fill="FBD4B4"/>
          </w:tcPr>
          <w:p w:rsidR="00B31D4F" w:rsidRPr="00561EDD" w:rsidRDefault="00B31D4F" w:rsidP="00FA57F6">
            <w:pPr>
              <w:spacing w:before="0"/>
              <w:rPr>
                <w:rFonts w:ascii="Calibri" w:hAnsi="Calibri"/>
                <w:sz w:val="16"/>
                <w:szCs w:val="16"/>
              </w:rPr>
            </w:pPr>
          </w:p>
        </w:tc>
        <w:tc>
          <w:tcPr>
            <w:tcW w:w="709" w:type="dxa"/>
            <w:shd w:val="clear" w:color="auto" w:fill="FBD4B4"/>
          </w:tcPr>
          <w:p w:rsidR="00B31D4F" w:rsidRPr="00561EDD" w:rsidRDefault="00B31D4F" w:rsidP="00FA57F6">
            <w:pPr>
              <w:spacing w:before="0"/>
              <w:rPr>
                <w:sz w:val="16"/>
                <w:szCs w:val="16"/>
              </w:rPr>
            </w:pP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CMAPI_NetStatistic_GetConnectionStatistics</w:t>
            </w:r>
            <w:proofErr w:type="spellEnd"/>
            <w:r w:rsidRPr="00561EDD">
              <w:rPr>
                <w:rFonts w:ascii="Calibri" w:hAnsi="Calibri"/>
                <w:sz w:val="16"/>
                <w:szCs w:val="16"/>
              </w:rPr>
              <w:t>()</w:t>
            </w:r>
          </w:p>
        </w:tc>
        <w:tc>
          <w:tcPr>
            <w:tcW w:w="4678" w:type="dxa"/>
            <w:tcBorders>
              <w:bottom w:val="single" w:sz="4" w:space="0" w:color="auto"/>
            </w:tcBorders>
          </w:tcPr>
          <w:p w:rsidR="00B31D4F" w:rsidRPr="00561EDD" w:rsidRDefault="00B31D4F" w:rsidP="00FA57F6">
            <w:pPr>
              <w:spacing w:before="0"/>
              <w:rPr>
                <w:rFonts w:ascii="Calibri" w:hAnsi="Calibri"/>
                <w:sz w:val="16"/>
                <w:szCs w:val="16"/>
              </w:rPr>
            </w:pPr>
            <w:r w:rsidRPr="00561EDD">
              <w:rPr>
                <w:rFonts w:ascii="Calibri" w:hAnsi="Calibri"/>
                <w:sz w:val="16"/>
                <w:szCs w:val="16"/>
              </w:rPr>
              <w:t>obtain network traffic statistics info</w:t>
            </w:r>
          </w:p>
        </w:tc>
        <w:tc>
          <w:tcPr>
            <w:tcW w:w="709" w:type="dxa"/>
            <w:tcBorders>
              <w:bottom w:val="single" w:sz="4" w:space="0" w:color="auto"/>
            </w:tcBorders>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proofErr w:type="spellStart"/>
            <w:r w:rsidRPr="00692F61">
              <w:rPr>
                <w:rFonts w:ascii="Calibri" w:hAnsi="Calibri"/>
                <w:sz w:val="16"/>
                <w:szCs w:val="16"/>
              </w:rPr>
              <w:t>CMAPI_NetSt</w:t>
            </w:r>
            <w:r>
              <w:rPr>
                <w:rFonts w:ascii="Calibri" w:hAnsi="Calibri"/>
                <w:sz w:val="16"/>
                <w:szCs w:val="16"/>
              </w:rPr>
              <w:t>atistic_GetAllConnectionRecords</w:t>
            </w:r>
            <w:proofErr w:type="spellEnd"/>
            <w:r>
              <w:rPr>
                <w:rFonts w:ascii="Calibri" w:hAnsi="Calibri"/>
                <w:sz w:val="16"/>
                <w:szCs w:val="16"/>
              </w:rPr>
              <w:t>()</w:t>
            </w:r>
          </w:p>
        </w:tc>
        <w:tc>
          <w:tcPr>
            <w:tcW w:w="4678" w:type="dxa"/>
            <w:tcBorders>
              <w:bottom w:val="single" w:sz="4" w:space="0" w:color="auto"/>
            </w:tcBorders>
          </w:tcPr>
          <w:p w:rsidR="00B31D4F" w:rsidRPr="00561EDD" w:rsidRDefault="00B31D4F" w:rsidP="00FA57F6">
            <w:pPr>
              <w:spacing w:before="0"/>
              <w:rPr>
                <w:rFonts w:ascii="Calibri" w:hAnsi="Calibri"/>
                <w:sz w:val="16"/>
                <w:szCs w:val="16"/>
              </w:rPr>
            </w:pPr>
            <w:proofErr w:type="gramStart"/>
            <w:r w:rsidRPr="00692F61">
              <w:rPr>
                <w:rFonts w:ascii="Calibri" w:hAnsi="Calibri"/>
                <w:sz w:val="16"/>
                <w:szCs w:val="16"/>
              </w:rPr>
              <w:t>retrieve</w:t>
            </w:r>
            <w:proofErr w:type="gramEnd"/>
            <w:r w:rsidRPr="00692F61">
              <w:rPr>
                <w:rFonts w:ascii="Calibri" w:hAnsi="Calibri"/>
                <w:sz w:val="16"/>
                <w:szCs w:val="16"/>
              </w:rPr>
              <w:t xml:space="preserve"> all connection records.</w:t>
            </w:r>
          </w:p>
        </w:tc>
        <w:tc>
          <w:tcPr>
            <w:tcW w:w="709" w:type="dxa"/>
            <w:tcBorders>
              <w:bottom w:val="single" w:sz="4" w:space="0" w:color="auto"/>
            </w:tcBorders>
          </w:tcPr>
          <w:p w:rsidR="00B31D4F" w:rsidRPr="00561EDD" w:rsidRDefault="00B31D4F" w:rsidP="00FA57F6">
            <w:pPr>
              <w:spacing w:before="0"/>
              <w:rPr>
                <w:sz w:val="16"/>
                <w:szCs w:val="16"/>
              </w:rPr>
            </w:pPr>
            <w:r>
              <w:rPr>
                <w:sz w:val="16"/>
                <w:szCs w:val="16"/>
              </w:rPr>
              <w:t>1.1</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proofErr w:type="spellStart"/>
            <w:r w:rsidRPr="00692F61">
              <w:rPr>
                <w:rFonts w:ascii="Calibri" w:hAnsi="Calibri"/>
                <w:sz w:val="16"/>
                <w:szCs w:val="16"/>
              </w:rPr>
              <w:t>CMAPI_NetS</w:t>
            </w:r>
            <w:r>
              <w:rPr>
                <w:rFonts w:ascii="Calibri" w:hAnsi="Calibri"/>
                <w:sz w:val="16"/>
                <w:szCs w:val="16"/>
              </w:rPr>
              <w:t>tatistic_DeleteConnectionRecord</w:t>
            </w:r>
            <w:proofErr w:type="spellEnd"/>
            <w:r w:rsidRPr="00692F61">
              <w:rPr>
                <w:rFonts w:ascii="Calibri" w:hAnsi="Calibri"/>
                <w:sz w:val="16"/>
                <w:szCs w:val="16"/>
              </w:rPr>
              <w:t>()</w:t>
            </w:r>
          </w:p>
        </w:tc>
        <w:tc>
          <w:tcPr>
            <w:tcW w:w="4678" w:type="dxa"/>
            <w:tcBorders>
              <w:bottom w:val="single" w:sz="4" w:space="0" w:color="auto"/>
            </w:tcBorders>
          </w:tcPr>
          <w:p w:rsidR="00B31D4F" w:rsidRPr="00561EDD" w:rsidRDefault="00B31D4F" w:rsidP="00FA57F6">
            <w:pPr>
              <w:spacing w:before="0"/>
              <w:rPr>
                <w:rFonts w:ascii="Calibri" w:hAnsi="Calibri"/>
                <w:sz w:val="16"/>
                <w:szCs w:val="16"/>
              </w:rPr>
            </w:pPr>
            <w:proofErr w:type="gramStart"/>
            <w:r w:rsidRPr="00692F61">
              <w:rPr>
                <w:rFonts w:ascii="Calibri" w:hAnsi="Calibri"/>
                <w:sz w:val="16"/>
                <w:szCs w:val="16"/>
              </w:rPr>
              <w:t>delete</w:t>
            </w:r>
            <w:proofErr w:type="gramEnd"/>
            <w:r w:rsidRPr="00692F61">
              <w:rPr>
                <w:rFonts w:ascii="Calibri" w:hAnsi="Calibri"/>
                <w:sz w:val="16"/>
                <w:szCs w:val="16"/>
              </w:rPr>
              <w:t xml:space="preserve"> a connection record.</w:t>
            </w:r>
          </w:p>
        </w:tc>
        <w:tc>
          <w:tcPr>
            <w:tcW w:w="709" w:type="dxa"/>
            <w:tcBorders>
              <w:bottom w:val="single" w:sz="4" w:space="0" w:color="auto"/>
            </w:tcBorders>
          </w:tcPr>
          <w:p w:rsidR="00B31D4F" w:rsidRPr="00561EDD" w:rsidRDefault="00B31D4F" w:rsidP="00FA57F6">
            <w:pPr>
              <w:spacing w:before="0"/>
              <w:rPr>
                <w:sz w:val="16"/>
                <w:szCs w:val="16"/>
              </w:rPr>
            </w:pPr>
            <w:r>
              <w:rPr>
                <w:sz w:val="16"/>
                <w:szCs w:val="16"/>
              </w:rPr>
              <w:t>1.1</w:t>
            </w:r>
          </w:p>
        </w:tc>
      </w:tr>
      <w:tr w:rsidR="00B31D4F" w:rsidRPr="00561EDD" w:rsidTr="00FA57F6">
        <w:tc>
          <w:tcPr>
            <w:tcW w:w="4786" w:type="dxa"/>
            <w:shd w:val="clear" w:color="auto" w:fill="FBD4B4"/>
          </w:tcPr>
          <w:p w:rsidR="00B31D4F" w:rsidRPr="00561EDD" w:rsidRDefault="00B31D4F" w:rsidP="00FA57F6">
            <w:pPr>
              <w:spacing w:before="0"/>
              <w:rPr>
                <w:rFonts w:ascii="Calibri" w:hAnsi="Calibri"/>
                <w:sz w:val="16"/>
                <w:szCs w:val="16"/>
              </w:rPr>
            </w:pPr>
            <w:r w:rsidRPr="00561EDD">
              <w:rPr>
                <w:rFonts w:ascii="Calibri" w:hAnsi="Calibri"/>
                <w:sz w:val="16"/>
                <w:szCs w:val="16"/>
              </w:rPr>
              <w:t>INFORMATION STATUS API</w:t>
            </w:r>
            <w:r>
              <w:rPr>
                <w:rFonts w:ascii="Calibri" w:hAnsi="Calibri"/>
                <w:sz w:val="16"/>
                <w:szCs w:val="16"/>
              </w:rPr>
              <w:t>s</w:t>
            </w:r>
          </w:p>
        </w:tc>
        <w:tc>
          <w:tcPr>
            <w:tcW w:w="4678" w:type="dxa"/>
            <w:shd w:val="clear" w:color="auto" w:fill="FBD4B4"/>
          </w:tcPr>
          <w:p w:rsidR="00B31D4F" w:rsidRPr="00561EDD" w:rsidRDefault="00B31D4F" w:rsidP="00FA57F6">
            <w:pPr>
              <w:spacing w:before="0"/>
              <w:rPr>
                <w:rFonts w:ascii="Calibri" w:hAnsi="Calibri"/>
                <w:sz w:val="16"/>
                <w:szCs w:val="16"/>
              </w:rPr>
            </w:pPr>
          </w:p>
        </w:tc>
        <w:tc>
          <w:tcPr>
            <w:tcW w:w="709" w:type="dxa"/>
            <w:shd w:val="clear" w:color="auto" w:fill="FBD4B4"/>
          </w:tcPr>
          <w:p w:rsidR="00B31D4F" w:rsidRPr="00561EDD" w:rsidRDefault="00B31D4F" w:rsidP="00FA57F6">
            <w:pPr>
              <w:spacing w:before="0"/>
              <w:rPr>
                <w:sz w:val="16"/>
                <w:szCs w:val="16"/>
              </w:rPr>
            </w:pP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CMAPI_Information_GetPINStatus</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jc w:val="both"/>
              <w:rPr>
                <w:rFonts w:ascii="Calibri" w:hAnsi="Calibri"/>
                <w:sz w:val="16"/>
                <w:szCs w:val="16"/>
                <w:lang w:eastAsia="zh-CN"/>
              </w:rPr>
            </w:pPr>
            <w:r w:rsidRPr="00561EDD">
              <w:rPr>
                <w:rFonts w:ascii="Calibri" w:hAnsi="Calibri"/>
                <w:sz w:val="16"/>
                <w:szCs w:val="16"/>
                <w:lang w:eastAsia="zh-CN"/>
              </w:rPr>
              <w:t>return the status of the PINs and PUKs of all active SIM/R-UIM/NAA on UICC for a dedicated device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CMAPI_Information_GetNetworkSelectionMode</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determine the network selection mode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CMAPI_Information_GetSignalStrength</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obtain the current signal strength value, the percentage of signal present and the signal quality</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CMAPI_Information_GetCSNetworkRegistration</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determine if a circuit switched registration is present</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CMAPI_Information_GetPSNetworkRegistration</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determine if a packet switched attachment is present</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CMAPI_Information_GetAPN</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obtain the APN identifier</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CMAPI_Information_GetIPAddress</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current IP address assigned to the device and the type of the address assigned</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CMAPI_Information_GetRoamingStatus</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current roaming status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CMAPI_Information_GetDriverVersion</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driver version</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CMAPI_Information_GetRATType</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radio access technology</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CMAPI_Information_GetQoS</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 xml:space="preserve">retrieve the </w:t>
            </w:r>
            <w:proofErr w:type="spellStart"/>
            <w:r w:rsidRPr="00561EDD">
              <w:rPr>
                <w:rFonts w:ascii="Calibri" w:hAnsi="Calibri"/>
                <w:sz w:val="16"/>
                <w:szCs w:val="16"/>
                <w:lang w:eastAsia="zh-CN"/>
              </w:rPr>
              <w:t>QoS</w:t>
            </w:r>
            <w:proofErr w:type="spellEnd"/>
            <w:r w:rsidRPr="00561EDD">
              <w:rPr>
                <w:rFonts w:ascii="Calibri" w:hAnsi="Calibri"/>
                <w:sz w:val="16"/>
                <w:szCs w:val="16"/>
                <w:lang w:eastAsia="zh-CN"/>
              </w:rPr>
              <w:t xml:space="preserve"> parameters related to the network</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CMAPI_Information_GetWLANConnection</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proofErr w:type="gramStart"/>
            <w:r w:rsidRPr="00561EDD">
              <w:rPr>
                <w:rFonts w:ascii="Calibri" w:hAnsi="Calibri"/>
                <w:sz w:val="16"/>
                <w:szCs w:val="16"/>
                <w:lang w:eastAsia="zh-CN"/>
              </w:rPr>
              <w:t>retrieve</w:t>
            </w:r>
            <w:proofErr w:type="gramEnd"/>
            <w:r w:rsidRPr="00561EDD">
              <w:rPr>
                <w:rFonts w:ascii="Calibri" w:hAnsi="Calibri"/>
                <w:sz w:val="16"/>
                <w:szCs w:val="16"/>
                <w:lang w:eastAsia="zh-CN"/>
              </w:rPr>
              <w:t xml:space="preserve"> identifying data of the currently connected network.</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CMAPI_Information_GetRadioState</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return the power state of a radio within a device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CMAPI_Information_GetICCID</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get the ICCID</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CMAPI_Information_GetBatteryStatus</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current status of the battery of device if applicable</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CMAPI_Information_SetBatteryThreshold</w:t>
            </w:r>
            <w:proofErr w:type="spellEnd"/>
            <w:r w:rsidRPr="00561EDD">
              <w:rPr>
                <w:rFonts w:ascii="Calibri" w:hAnsi="Calibri"/>
                <w:sz w:val="16"/>
                <w:szCs w:val="16"/>
              </w:rPr>
              <w:t>()</w:t>
            </w:r>
          </w:p>
        </w:tc>
        <w:tc>
          <w:tcPr>
            <w:tcW w:w="4678" w:type="dxa"/>
            <w:tcBorders>
              <w:bottom w:val="single" w:sz="4" w:space="0" w:color="auto"/>
            </w:tcBorders>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set thresholds for the battery status</w:t>
            </w:r>
          </w:p>
        </w:tc>
        <w:tc>
          <w:tcPr>
            <w:tcW w:w="709" w:type="dxa"/>
            <w:tcBorders>
              <w:bottom w:val="single" w:sz="4" w:space="0" w:color="auto"/>
            </w:tcBorders>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proofErr w:type="spellStart"/>
            <w:r w:rsidRPr="00AC4E9A">
              <w:rPr>
                <w:rFonts w:ascii="Calibri" w:hAnsi="Calibri"/>
                <w:sz w:val="16"/>
                <w:szCs w:val="16"/>
              </w:rPr>
              <w:t>CMAPI_Information_GetMobilityState</w:t>
            </w:r>
            <w:proofErr w:type="spellEnd"/>
            <w:r w:rsidRPr="00AC4E9A">
              <w:rPr>
                <w:rFonts w:ascii="Calibri" w:hAnsi="Calibri"/>
                <w:sz w:val="16"/>
                <w:szCs w:val="16"/>
              </w:rPr>
              <w:t>()</w:t>
            </w:r>
          </w:p>
        </w:tc>
        <w:tc>
          <w:tcPr>
            <w:tcW w:w="4678" w:type="dxa"/>
            <w:tcBorders>
              <w:bottom w:val="single" w:sz="4" w:space="0" w:color="auto"/>
            </w:tcBorders>
          </w:tcPr>
          <w:p w:rsidR="00B31D4F" w:rsidRPr="00561EDD" w:rsidRDefault="00B31D4F" w:rsidP="00FA57F6">
            <w:pPr>
              <w:pStyle w:val="AltNormal"/>
              <w:spacing w:before="0"/>
              <w:rPr>
                <w:rFonts w:ascii="Calibri" w:hAnsi="Calibri"/>
                <w:sz w:val="16"/>
                <w:szCs w:val="16"/>
                <w:lang w:eastAsia="zh-CN"/>
              </w:rPr>
            </w:pPr>
            <w:r w:rsidRPr="00AC4E9A">
              <w:rPr>
                <w:rFonts w:ascii="Calibri" w:hAnsi="Calibri"/>
                <w:sz w:val="16"/>
                <w:szCs w:val="16"/>
              </w:rPr>
              <w:t>retrieve the current mobility state of the device</w:t>
            </w:r>
          </w:p>
        </w:tc>
        <w:tc>
          <w:tcPr>
            <w:tcW w:w="709" w:type="dxa"/>
            <w:tcBorders>
              <w:bottom w:val="single" w:sz="4" w:space="0" w:color="auto"/>
            </w:tcBorders>
          </w:tcPr>
          <w:p w:rsidR="00B31D4F" w:rsidRPr="00561EDD" w:rsidRDefault="00B31D4F" w:rsidP="00FA57F6">
            <w:pPr>
              <w:spacing w:before="0"/>
              <w:rPr>
                <w:sz w:val="16"/>
                <w:szCs w:val="16"/>
              </w:rPr>
            </w:pPr>
            <w:r w:rsidRPr="00AC4E9A">
              <w:rPr>
                <w:rFonts w:ascii="Calibri" w:hAnsi="Calibri"/>
                <w:sz w:val="16"/>
                <w:szCs w:val="16"/>
              </w:rPr>
              <w:t>1.1</w:t>
            </w:r>
          </w:p>
        </w:tc>
      </w:tr>
      <w:tr w:rsidR="00B31D4F" w:rsidRPr="00AC4E9A" w:rsidTr="00FA57F6">
        <w:tc>
          <w:tcPr>
            <w:tcW w:w="4786" w:type="dxa"/>
            <w:tcBorders>
              <w:bottom w:val="single" w:sz="4" w:space="0" w:color="auto"/>
            </w:tcBorders>
          </w:tcPr>
          <w:p w:rsidR="00B31D4F" w:rsidRPr="00AC4E9A" w:rsidRDefault="00B31D4F" w:rsidP="00FA57F6">
            <w:pPr>
              <w:spacing w:before="0"/>
              <w:rPr>
                <w:rFonts w:ascii="Calibri" w:hAnsi="Calibri"/>
                <w:sz w:val="16"/>
                <w:szCs w:val="16"/>
              </w:rPr>
            </w:pPr>
            <w:proofErr w:type="spellStart"/>
            <w:r w:rsidRPr="00AC4E9A">
              <w:rPr>
                <w:rFonts w:ascii="Calibri" w:hAnsi="Calibri"/>
                <w:sz w:val="16"/>
                <w:szCs w:val="16"/>
              </w:rPr>
              <w:t>CMAPI_Information_GetMobilitytoLocation</w:t>
            </w:r>
            <w:proofErr w:type="spellEnd"/>
            <w:r w:rsidRPr="00AC4E9A">
              <w:rPr>
                <w:rFonts w:ascii="Calibri" w:hAnsi="Calibri"/>
                <w:sz w:val="16"/>
                <w:szCs w:val="16"/>
              </w:rPr>
              <w:t>()</w:t>
            </w:r>
          </w:p>
        </w:tc>
        <w:tc>
          <w:tcPr>
            <w:tcW w:w="4678" w:type="dxa"/>
            <w:tcBorders>
              <w:bottom w:val="single" w:sz="4" w:space="0" w:color="auto"/>
            </w:tcBorders>
          </w:tcPr>
          <w:p w:rsidR="00B31D4F" w:rsidRPr="00AC4E9A" w:rsidRDefault="00B31D4F" w:rsidP="00FA57F6">
            <w:pPr>
              <w:pStyle w:val="AltNormal"/>
              <w:spacing w:before="0"/>
              <w:rPr>
                <w:rFonts w:ascii="Calibri" w:hAnsi="Calibri"/>
                <w:sz w:val="16"/>
                <w:szCs w:val="16"/>
                <w:lang w:eastAsia="zh-CN"/>
              </w:rPr>
            </w:pPr>
            <w:proofErr w:type="gramStart"/>
            <w:r w:rsidRPr="00AC4E9A">
              <w:rPr>
                <w:rFonts w:ascii="Calibri" w:hAnsi="Calibri"/>
                <w:sz w:val="16"/>
                <w:szCs w:val="16"/>
              </w:rPr>
              <w:t>evaluate</w:t>
            </w:r>
            <w:proofErr w:type="gramEnd"/>
            <w:r w:rsidRPr="00AC4E9A">
              <w:rPr>
                <w:rFonts w:ascii="Calibri" w:hAnsi="Calibri"/>
                <w:sz w:val="16"/>
                <w:szCs w:val="16"/>
              </w:rPr>
              <w:t xml:space="preserve"> if the device is moving compared to a specific location (for example, an Access Point). The result is reported in </w:t>
            </w:r>
            <w:proofErr w:type="spellStart"/>
            <w:r w:rsidRPr="00AC4E9A">
              <w:rPr>
                <w:rFonts w:ascii="Calibri" w:hAnsi="Calibri"/>
                <w:sz w:val="16"/>
                <w:szCs w:val="16"/>
              </w:rPr>
              <w:t>callback</w:t>
            </w:r>
            <w:proofErr w:type="spellEnd"/>
            <w:r w:rsidRPr="00AC4E9A">
              <w:rPr>
                <w:rFonts w:ascii="Calibri" w:hAnsi="Calibri"/>
                <w:sz w:val="16"/>
                <w:szCs w:val="16"/>
              </w:rPr>
              <w:t xml:space="preserve"> </w:t>
            </w:r>
            <w:proofErr w:type="spellStart"/>
            <w:r w:rsidRPr="00AC4E9A">
              <w:rPr>
                <w:rFonts w:ascii="Calibri" w:hAnsi="Calibri"/>
                <w:b/>
                <w:sz w:val="16"/>
                <w:szCs w:val="16"/>
              </w:rPr>
              <w:t>CMAPI_Callback</w:t>
            </w:r>
            <w:proofErr w:type="spellEnd"/>
            <w:r w:rsidRPr="00AC4E9A">
              <w:rPr>
                <w:rFonts w:ascii="Calibri" w:hAnsi="Calibri"/>
                <w:b/>
                <w:sz w:val="16"/>
                <w:szCs w:val="16"/>
              </w:rPr>
              <w:t xml:space="preserve">_ </w:t>
            </w:r>
            <w:proofErr w:type="spellStart"/>
            <w:r w:rsidRPr="00AC4E9A">
              <w:rPr>
                <w:rFonts w:ascii="Calibri" w:hAnsi="Calibri"/>
                <w:b/>
                <w:sz w:val="16"/>
                <w:szCs w:val="16"/>
              </w:rPr>
              <w:t>GetMobilitytoLocation_Complete</w:t>
            </w:r>
            <w:proofErr w:type="spellEnd"/>
            <w:r w:rsidRPr="00AC4E9A">
              <w:rPr>
                <w:rFonts w:ascii="Calibri" w:hAnsi="Calibri"/>
                <w:b/>
                <w:sz w:val="16"/>
                <w:szCs w:val="16"/>
              </w:rPr>
              <w:t>()</w:t>
            </w:r>
          </w:p>
        </w:tc>
        <w:tc>
          <w:tcPr>
            <w:tcW w:w="709" w:type="dxa"/>
            <w:tcBorders>
              <w:bottom w:val="single" w:sz="4" w:space="0" w:color="auto"/>
            </w:tcBorders>
          </w:tcPr>
          <w:p w:rsidR="00B31D4F" w:rsidRPr="00AC4E9A" w:rsidRDefault="00B31D4F" w:rsidP="00FA57F6">
            <w:pPr>
              <w:spacing w:before="0"/>
              <w:rPr>
                <w:rFonts w:ascii="Calibri" w:hAnsi="Calibri"/>
                <w:sz w:val="16"/>
                <w:szCs w:val="16"/>
              </w:rPr>
            </w:pPr>
            <w:r w:rsidRPr="00AC4E9A">
              <w:rPr>
                <w:rFonts w:ascii="Calibri" w:hAnsi="Calibri"/>
                <w:sz w:val="16"/>
                <w:szCs w:val="16"/>
              </w:rPr>
              <w:t>1.1</w:t>
            </w:r>
          </w:p>
        </w:tc>
      </w:tr>
      <w:tr w:rsidR="00B31D4F" w:rsidRPr="00561EDD" w:rsidTr="00FA57F6">
        <w:tc>
          <w:tcPr>
            <w:tcW w:w="4786" w:type="dxa"/>
            <w:shd w:val="clear" w:color="auto" w:fill="FBD4B4"/>
          </w:tcPr>
          <w:p w:rsidR="00B31D4F" w:rsidRPr="00561EDD" w:rsidRDefault="00B31D4F" w:rsidP="00FA57F6">
            <w:pPr>
              <w:spacing w:before="0"/>
              <w:rPr>
                <w:rFonts w:ascii="Calibri" w:hAnsi="Calibri"/>
                <w:sz w:val="16"/>
                <w:szCs w:val="16"/>
              </w:rPr>
            </w:pPr>
            <w:r w:rsidRPr="00561EDD">
              <w:rPr>
                <w:rFonts w:ascii="Calibri" w:hAnsi="Calibri"/>
                <w:sz w:val="16"/>
                <w:szCs w:val="16"/>
              </w:rPr>
              <w:t>SMS MANAGEMENT API</w:t>
            </w:r>
            <w:r>
              <w:rPr>
                <w:rFonts w:ascii="Calibri" w:hAnsi="Calibri"/>
                <w:sz w:val="16"/>
                <w:szCs w:val="16"/>
              </w:rPr>
              <w:t>s</w:t>
            </w:r>
          </w:p>
        </w:tc>
        <w:tc>
          <w:tcPr>
            <w:tcW w:w="4678" w:type="dxa"/>
            <w:shd w:val="clear" w:color="auto" w:fill="FBD4B4"/>
          </w:tcPr>
          <w:p w:rsidR="00B31D4F" w:rsidRPr="00561EDD" w:rsidRDefault="00B31D4F" w:rsidP="00FA57F6">
            <w:pPr>
              <w:pStyle w:val="AltNormal"/>
              <w:spacing w:before="0"/>
              <w:rPr>
                <w:rFonts w:ascii="Calibri" w:hAnsi="Calibri"/>
                <w:sz w:val="16"/>
                <w:szCs w:val="16"/>
                <w:lang w:eastAsia="zh-CN"/>
              </w:rPr>
            </w:pPr>
          </w:p>
        </w:tc>
        <w:tc>
          <w:tcPr>
            <w:tcW w:w="709" w:type="dxa"/>
            <w:shd w:val="clear" w:color="auto" w:fill="FBD4B4"/>
          </w:tcPr>
          <w:p w:rsidR="00B31D4F" w:rsidRPr="00561EDD" w:rsidRDefault="00B31D4F" w:rsidP="00FA57F6">
            <w:pPr>
              <w:spacing w:before="0"/>
              <w:rPr>
                <w:sz w:val="16"/>
                <w:szCs w:val="16"/>
              </w:rPr>
            </w:pP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lastRenderedPageBreak/>
              <w:t>CMAPI_SMS_Send</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send SMS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CMAPI_SMS_Get</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message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CMAPI_SMS_Delete</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delete SMS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CMAPI_SMS_GetIDList</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get the list of SMS stored on local device or SIM or the terminal device like PC</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CMAPI_SMS_Update</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update the status of the SMS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CMAPI_SMS_GetSMSCAddress</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get the address of SMSC</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CMAPI_SMS_SetSMSCAddress</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set the address of SMSC</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CMAPI_SMS_GetValidityPeriod</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get the validity period setting</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CMAPI_SMS_SetValidityPeriod</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set the period of validity of a SMS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CMAPI_SMS_GetDeliveryReport</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get the delivery report setting</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CMAPI_SMS_SetDeliveryReport</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set the delivery report “On” or “Off”</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CMAPI_SMS_GetRecordCount</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number of SMS segments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CMAPI_SMS_GetUnreadRecordCount</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number of unread SMS records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CMAPI_SMS_Create</w:t>
            </w:r>
            <w:proofErr w:type="spellEnd"/>
            <w:r w:rsidRPr="00561EDD">
              <w:rPr>
                <w:rFonts w:ascii="Calibri" w:hAnsi="Calibri"/>
                <w:sz w:val="16"/>
                <w:szCs w:val="16"/>
              </w:rPr>
              <w:t>()</w:t>
            </w:r>
          </w:p>
        </w:tc>
        <w:tc>
          <w:tcPr>
            <w:tcW w:w="4678" w:type="dxa"/>
            <w:tcBorders>
              <w:bottom w:val="single" w:sz="4" w:space="0" w:color="auto"/>
            </w:tcBorders>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create a draft SMS</w:t>
            </w:r>
          </w:p>
        </w:tc>
        <w:tc>
          <w:tcPr>
            <w:tcW w:w="709" w:type="dxa"/>
            <w:tcBorders>
              <w:bottom w:val="single" w:sz="4" w:space="0" w:color="auto"/>
            </w:tcBorders>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shd w:val="clear" w:color="auto" w:fill="FBD4B4"/>
          </w:tcPr>
          <w:p w:rsidR="00B31D4F" w:rsidRPr="00561EDD" w:rsidRDefault="00B31D4F" w:rsidP="00FA57F6">
            <w:pPr>
              <w:spacing w:before="0"/>
              <w:rPr>
                <w:rFonts w:ascii="Calibri" w:hAnsi="Calibri"/>
                <w:sz w:val="16"/>
                <w:szCs w:val="16"/>
              </w:rPr>
            </w:pPr>
            <w:r w:rsidRPr="00561EDD">
              <w:rPr>
                <w:rFonts w:ascii="Calibri" w:hAnsi="Calibri"/>
                <w:sz w:val="16"/>
                <w:szCs w:val="16"/>
              </w:rPr>
              <w:t>USSD MANAGEMENT API</w:t>
            </w:r>
            <w:r>
              <w:rPr>
                <w:rFonts w:ascii="Calibri" w:hAnsi="Calibri"/>
                <w:sz w:val="16"/>
                <w:szCs w:val="16"/>
              </w:rPr>
              <w:t>s</w:t>
            </w:r>
          </w:p>
        </w:tc>
        <w:tc>
          <w:tcPr>
            <w:tcW w:w="4678" w:type="dxa"/>
            <w:shd w:val="clear" w:color="auto" w:fill="FBD4B4"/>
          </w:tcPr>
          <w:p w:rsidR="00B31D4F" w:rsidRPr="00561EDD" w:rsidRDefault="00B31D4F" w:rsidP="00FA57F6">
            <w:pPr>
              <w:pStyle w:val="AltNormal"/>
              <w:spacing w:before="0"/>
              <w:rPr>
                <w:rFonts w:ascii="Calibri" w:hAnsi="Calibri"/>
                <w:sz w:val="16"/>
                <w:szCs w:val="16"/>
                <w:lang w:eastAsia="zh-CN"/>
              </w:rPr>
            </w:pPr>
          </w:p>
        </w:tc>
        <w:tc>
          <w:tcPr>
            <w:tcW w:w="709" w:type="dxa"/>
            <w:shd w:val="clear" w:color="auto" w:fill="FBD4B4"/>
          </w:tcPr>
          <w:p w:rsidR="00B31D4F" w:rsidRPr="00561EDD" w:rsidRDefault="00B31D4F" w:rsidP="00FA57F6">
            <w:pPr>
              <w:spacing w:before="0"/>
              <w:rPr>
                <w:sz w:val="16"/>
                <w:szCs w:val="16"/>
              </w:rPr>
            </w:pP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CMAPI_USSD_Request</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build up a USSD request to the network</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CMAPI_USSD_Release</w:t>
            </w:r>
            <w:proofErr w:type="spellEnd"/>
            <w:r w:rsidRPr="00561EDD">
              <w:rPr>
                <w:rFonts w:ascii="Calibri" w:hAnsi="Calibri"/>
                <w:sz w:val="16"/>
                <w:szCs w:val="16"/>
              </w:rPr>
              <w:t>()</w:t>
            </w:r>
          </w:p>
        </w:tc>
        <w:tc>
          <w:tcPr>
            <w:tcW w:w="4678" w:type="dxa"/>
            <w:tcBorders>
              <w:bottom w:val="single" w:sz="4" w:space="0" w:color="auto"/>
            </w:tcBorders>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release the USSD session</w:t>
            </w:r>
          </w:p>
        </w:tc>
        <w:tc>
          <w:tcPr>
            <w:tcW w:w="709" w:type="dxa"/>
            <w:tcBorders>
              <w:bottom w:val="single" w:sz="4" w:space="0" w:color="auto"/>
            </w:tcBorders>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shd w:val="clear" w:color="auto" w:fill="FBD4B4"/>
          </w:tcPr>
          <w:p w:rsidR="00B31D4F" w:rsidRPr="00561EDD" w:rsidRDefault="00B31D4F" w:rsidP="00FA57F6">
            <w:pPr>
              <w:spacing w:before="0"/>
              <w:rPr>
                <w:rFonts w:ascii="Calibri" w:hAnsi="Calibri"/>
                <w:sz w:val="16"/>
                <w:szCs w:val="16"/>
              </w:rPr>
            </w:pPr>
            <w:r w:rsidRPr="00561EDD">
              <w:rPr>
                <w:rFonts w:ascii="Calibri" w:hAnsi="Calibri"/>
                <w:sz w:val="16"/>
                <w:szCs w:val="16"/>
              </w:rPr>
              <w:t>GNSS API</w:t>
            </w:r>
            <w:r>
              <w:rPr>
                <w:rFonts w:ascii="Calibri" w:hAnsi="Calibri"/>
                <w:sz w:val="16"/>
                <w:szCs w:val="16"/>
              </w:rPr>
              <w:t>s</w:t>
            </w:r>
          </w:p>
        </w:tc>
        <w:tc>
          <w:tcPr>
            <w:tcW w:w="4678" w:type="dxa"/>
            <w:shd w:val="clear" w:color="auto" w:fill="FBD4B4"/>
          </w:tcPr>
          <w:p w:rsidR="00B31D4F" w:rsidRPr="00561EDD" w:rsidRDefault="00B31D4F" w:rsidP="00FA57F6">
            <w:pPr>
              <w:pStyle w:val="AltNormal"/>
              <w:spacing w:before="0"/>
              <w:rPr>
                <w:rFonts w:ascii="Calibri" w:hAnsi="Calibri"/>
                <w:sz w:val="16"/>
                <w:szCs w:val="16"/>
              </w:rPr>
            </w:pPr>
          </w:p>
        </w:tc>
        <w:tc>
          <w:tcPr>
            <w:tcW w:w="709" w:type="dxa"/>
            <w:shd w:val="clear" w:color="auto" w:fill="FBD4B4"/>
          </w:tcPr>
          <w:p w:rsidR="00B31D4F" w:rsidRPr="00561EDD" w:rsidRDefault="00B31D4F" w:rsidP="00FA57F6">
            <w:pPr>
              <w:spacing w:before="0"/>
              <w:rPr>
                <w:sz w:val="16"/>
                <w:szCs w:val="16"/>
              </w:rPr>
            </w:pP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CMAPI_GNSS_SetState</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set the state of the GNSS functionality on the device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CMAPI_GNSS_GetState</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retrieve the state of the GNSS functionality on the device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CMAPI_GNSS_SetTrackingParameters</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set the values of parameters that control the operation of GNSS tracking on the device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CMAPI_GNSS_GetTrackingParameters</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retrieve the values of parameters that control the operation of GNSS tracking on the device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CMAPI_GNSS_SetAGPSConfig</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configure the Assisted GPS (AGPS) server IP address, port number and/or FQDN</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CMAPI_GNSS_GetAGPSConfig</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retrieve the values of the Assisted GPS (AGPS) server IP address, port number and FQDN</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CMAPI_GNSS_SetAutomaticTracking</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enable and disable automatic GNSS tracking on the device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CMAPI_GNSS_GetAutomaticTracking</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retrieve the state of automatic GNSS tracking on the device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CMAPI_GNSS_GetDevicePosition</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retrieve the current position of the device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CMAPI_GNSS_SetSystemTime</w:t>
            </w:r>
            <w:proofErr w:type="spellEnd"/>
            <w:r w:rsidRPr="00561EDD">
              <w:rPr>
                <w:rFonts w:ascii="Calibri" w:hAnsi="Calibri"/>
                <w:sz w:val="16"/>
                <w:szCs w:val="16"/>
              </w:rPr>
              <w:t>()</w:t>
            </w:r>
          </w:p>
        </w:tc>
        <w:tc>
          <w:tcPr>
            <w:tcW w:w="4678" w:type="dxa"/>
            <w:tcBorders>
              <w:bottom w:val="single" w:sz="4" w:space="0" w:color="auto"/>
            </w:tcBorders>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set the value of the system time</w:t>
            </w:r>
          </w:p>
        </w:tc>
        <w:tc>
          <w:tcPr>
            <w:tcW w:w="709" w:type="dxa"/>
            <w:tcBorders>
              <w:bottom w:val="single" w:sz="4" w:space="0" w:color="auto"/>
            </w:tcBorders>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shd w:val="clear" w:color="auto" w:fill="FBD4B4"/>
          </w:tcPr>
          <w:p w:rsidR="00B31D4F" w:rsidRPr="00561EDD" w:rsidRDefault="00B31D4F" w:rsidP="00FA57F6">
            <w:pPr>
              <w:spacing w:before="0"/>
              <w:rPr>
                <w:rFonts w:ascii="Calibri" w:hAnsi="Calibri"/>
                <w:sz w:val="16"/>
                <w:szCs w:val="16"/>
              </w:rPr>
            </w:pPr>
            <w:r w:rsidRPr="00561EDD">
              <w:rPr>
                <w:rFonts w:ascii="Calibri" w:hAnsi="Calibri"/>
                <w:sz w:val="16"/>
                <w:szCs w:val="16"/>
              </w:rPr>
              <w:t>DATA PUSH SERVICE MANAGEMENT API</w:t>
            </w:r>
            <w:r>
              <w:rPr>
                <w:rFonts w:ascii="Calibri" w:hAnsi="Calibri"/>
                <w:sz w:val="16"/>
                <w:szCs w:val="16"/>
              </w:rPr>
              <w:t>s</w:t>
            </w:r>
          </w:p>
        </w:tc>
        <w:tc>
          <w:tcPr>
            <w:tcW w:w="4678" w:type="dxa"/>
            <w:shd w:val="clear" w:color="auto" w:fill="FBD4B4"/>
          </w:tcPr>
          <w:p w:rsidR="00B31D4F" w:rsidRPr="00561EDD" w:rsidRDefault="00B31D4F" w:rsidP="00FA57F6">
            <w:pPr>
              <w:pStyle w:val="AltNormal"/>
              <w:spacing w:before="0"/>
              <w:rPr>
                <w:rFonts w:ascii="Calibri" w:hAnsi="Calibri"/>
                <w:sz w:val="16"/>
                <w:szCs w:val="16"/>
              </w:rPr>
            </w:pPr>
          </w:p>
        </w:tc>
        <w:tc>
          <w:tcPr>
            <w:tcW w:w="709" w:type="dxa"/>
            <w:shd w:val="clear" w:color="auto" w:fill="FBD4B4"/>
          </w:tcPr>
          <w:p w:rsidR="00B31D4F" w:rsidRPr="00561EDD" w:rsidRDefault="00B31D4F" w:rsidP="00FA57F6">
            <w:pPr>
              <w:spacing w:before="0"/>
              <w:rPr>
                <w:sz w:val="16"/>
                <w:szCs w:val="16"/>
              </w:rPr>
            </w:pP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CMAPI_Push_Enable</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turn on PUSH option</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CMAPI_Push_Disable</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turn off PUSH option</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CMAPI_Push_GetRadioType</w:t>
            </w:r>
            <w:proofErr w:type="spellEnd"/>
            <w:r w:rsidRPr="00561EDD">
              <w:rPr>
                <w:rFonts w:ascii="Calibri" w:hAnsi="Calibri"/>
                <w:sz w:val="16"/>
                <w:szCs w:val="16"/>
              </w:rPr>
              <w:t>()</w:t>
            </w:r>
          </w:p>
        </w:tc>
        <w:tc>
          <w:tcPr>
            <w:tcW w:w="4678" w:type="dxa"/>
            <w:tcBorders>
              <w:bottom w:val="single" w:sz="4" w:space="0" w:color="auto"/>
            </w:tcBorders>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get the current bearer type over which the PUSH session is established for an application</w:t>
            </w:r>
          </w:p>
        </w:tc>
        <w:tc>
          <w:tcPr>
            <w:tcW w:w="709" w:type="dxa"/>
            <w:tcBorders>
              <w:bottom w:val="single" w:sz="4" w:space="0" w:color="auto"/>
            </w:tcBorders>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shd w:val="clear" w:color="auto" w:fill="FBD4B4"/>
          </w:tcPr>
          <w:p w:rsidR="00B31D4F" w:rsidRPr="00561EDD" w:rsidRDefault="00B31D4F" w:rsidP="00FA57F6">
            <w:pPr>
              <w:spacing w:before="0"/>
              <w:rPr>
                <w:rFonts w:ascii="Calibri" w:hAnsi="Calibri"/>
                <w:sz w:val="16"/>
                <w:szCs w:val="16"/>
              </w:rPr>
            </w:pPr>
            <w:r w:rsidRPr="00561EDD">
              <w:rPr>
                <w:rFonts w:ascii="Calibri" w:hAnsi="Calibri"/>
                <w:sz w:val="16"/>
                <w:szCs w:val="16"/>
              </w:rPr>
              <w:t>CONTACT MANAGEMENT API</w:t>
            </w:r>
            <w:r>
              <w:rPr>
                <w:rFonts w:ascii="Calibri" w:hAnsi="Calibri"/>
                <w:sz w:val="16"/>
                <w:szCs w:val="16"/>
              </w:rPr>
              <w:t>s</w:t>
            </w:r>
          </w:p>
        </w:tc>
        <w:tc>
          <w:tcPr>
            <w:tcW w:w="4678" w:type="dxa"/>
            <w:shd w:val="clear" w:color="auto" w:fill="FBD4B4"/>
          </w:tcPr>
          <w:p w:rsidR="00B31D4F" w:rsidRPr="00561EDD" w:rsidRDefault="00B31D4F" w:rsidP="00FA57F6">
            <w:pPr>
              <w:pStyle w:val="AltNormal"/>
              <w:spacing w:before="0"/>
              <w:rPr>
                <w:rFonts w:ascii="Calibri" w:hAnsi="Calibri"/>
                <w:sz w:val="16"/>
                <w:szCs w:val="16"/>
              </w:rPr>
            </w:pPr>
          </w:p>
        </w:tc>
        <w:tc>
          <w:tcPr>
            <w:tcW w:w="709" w:type="dxa"/>
            <w:shd w:val="clear" w:color="auto" w:fill="FBD4B4"/>
          </w:tcPr>
          <w:p w:rsidR="00B31D4F" w:rsidRPr="00561EDD" w:rsidRDefault="00B31D4F" w:rsidP="00FA57F6">
            <w:pPr>
              <w:spacing w:before="0"/>
              <w:rPr>
                <w:sz w:val="16"/>
                <w:szCs w:val="16"/>
              </w:rPr>
            </w:pP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CMAPI_Contact_Create</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color w:val="000000"/>
                <w:sz w:val="16"/>
                <w:szCs w:val="16"/>
                <w:lang w:eastAsia="zh-CN"/>
              </w:rPr>
            </w:pPr>
            <w:r w:rsidRPr="00561EDD">
              <w:rPr>
                <w:rFonts w:ascii="Calibri" w:hAnsi="Calibri"/>
                <w:color w:val="000000"/>
                <w:sz w:val="16"/>
                <w:szCs w:val="16"/>
                <w:lang w:eastAsia="zh-CN"/>
              </w:rPr>
              <w:t>create a contact</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CMAPI_Contact_Get</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color w:val="000000"/>
                <w:sz w:val="16"/>
                <w:szCs w:val="16"/>
                <w:lang w:eastAsia="zh-CN"/>
              </w:rPr>
            </w:pPr>
            <w:r w:rsidRPr="00561EDD">
              <w:rPr>
                <w:rFonts w:ascii="Calibri" w:hAnsi="Calibri"/>
                <w:color w:val="000000"/>
                <w:sz w:val="16"/>
                <w:szCs w:val="16"/>
                <w:lang w:eastAsia="zh-CN"/>
              </w:rPr>
              <w:t>retrieve the details of a contact</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CMAPI_Contact_Delete</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color w:val="000000"/>
                <w:sz w:val="16"/>
                <w:szCs w:val="16"/>
                <w:lang w:eastAsia="zh-CN"/>
              </w:rPr>
            </w:pPr>
            <w:r w:rsidRPr="00561EDD">
              <w:rPr>
                <w:rFonts w:ascii="Calibri" w:hAnsi="Calibri"/>
                <w:color w:val="000000"/>
                <w:sz w:val="16"/>
                <w:szCs w:val="16"/>
                <w:lang w:eastAsia="zh-CN"/>
              </w:rPr>
              <w:t>delete a contact</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CMAPI_Contact_GetContactList</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color w:val="000000"/>
                <w:sz w:val="16"/>
                <w:szCs w:val="16"/>
                <w:lang w:eastAsia="zh-CN"/>
              </w:rPr>
            </w:pPr>
            <w:r w:rsidRPr="00561EDD">
              <w:rPr>
                <w:rFonts w:ascii="Calibri" w:hAnsi="Calibri"/>
                <w:color w:val="000000"/>
                <w:sz w:val="16"/>
                <w:szCs w:val="16"/>
                <w:lang w:eastAsia="zh-CN"/>
              </w:rPr>
              <w:t>get the list of contacts stored on local device or SIM or the terminal device like PC</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CMAPI_Contact_Update</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color w:val="000000"/>
                <w:sz w:val="16"/>
                <w:szCs w:val="16"/>
                <w:lang w:eastAsia="zh-CN"/>
              </w:rPr>
            </w:pPr>
            <w:r w:rsidRPr="00561EDD">
              <w:rPr>
                <w:rFonts w:ascii="Calibri" w:hAnsi="Calibri"/>
                <w:color w:val="000000"/>
                <w:sz w:val="16"/>
                <w:szCs w:val="16"/>
                <w:lang w:eastAsia="zh-CN"/>
              </w:rPr>
              <w:t>update an existing contact</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CMAPI_Contact_Search</w:t>
            </w:r>
            <w:proofErr w:type="spellEnd"/>
            <w:r w:rsidRPr="00561EDD">
              <w:rPr>
                <w:rFonts w:ascii="Calibri" w:hAnsi="Calibri"/>
                <w:sz w:val="16"/>
                <w:szCs w:val="16"/>
              </w:rPr>
              <w:t>()</w:t>
            </w:r>
          </w:p>
        </w:tc>
        <w:tc>
          <w:tcPr>
            <w:tcW w:w="4678" w:type="dxa"/>
            <w:tcBorders>
              <w:bottom w:val="single" w:sz="4" w:space="0" w:color="auto"/>
            </w:tcBorders>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search for a specific contact name in the list of contacts</w:t>
            </w:r>
          </w:p>
        </w:tc>
        <w:tc>
          <w:tcPr>
            <w:tcW w:w="709" w:type="dxa"/>
            <w:tcBorders>
              <w:bottom w:val="single" w:sz="4" w:space="0" w:color="auto"/>
            </w:tcBorders>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shd w:val="clear" w:color="auto" w:fill="FBD4B4"/>
          </w:tcPr>
          <w:p w:rsidR="00B31D4F" w:rsidRPr="00561EDD" w:rsidRDefault="00B31D4F" w:rsidP="00FA57F6">
            <w:pPr>
              <w:spacing w:before="0"/>
              <w:rPr>
                <w:rFonts w:ascii="Calibri" w:hAnsi="Calibri"/>
                <w:sz w:val="16"/>
                <w:szCs w:val="16"/>
              </w:rPr>
            </w:pPr>
            <w:r w:rsidRPr="00561EDD">
              <w:rPr>
                <w:rFonts w:ascii="Calibri" w:hAnsi="Calibri"/>
                <w:sz w:val="16"/>
                <w:szCs w:val="16"/>
              </w:rPr>
              <w:t>P2P DIRECT MANAGEMENT API</w:t>
            </w:r>
            <w:r>
              <w:rPr>
                <w:rFonts w:ascii="Calibri" w:hAnsi="Calibri"/>
                <w:sz w:val="16"/>
                <w:szCs w:val="16"/>
              </w:rPr>
              <w:t>s</w:t>
            </w:r>
          </w:p>
        </w:tc>
        <w:tc>
          <w:tcPr>
            <w:tcW w:w="4678" w:type="dxa"/>
            <w:shd w:val="clear" w:color="auto" w:fill="FBD4B4"/>
          </w:tcPr>
          <w:p w:rsidR="00B31D4F" w:rsidRPr="00561EDD" w:rsidRDefault="00B31D4F" w:rsidP="00FA57F6">
            <w:pPr>
              <w:pStyle w:val="AltNormal"/>
              <w:spacing w:before="0"/>
              <w:rPr>
                <w:rFonts w:ascii="Calibri" w:hAnsi="Calibri"/>
                <w:sz w:val="16"/>
                <w:szCs w:val="16"/>
              </w:rPr>
            </w:pPr>
          </w:p>
        </w:tc>
        <w:tc>
          <w:tcPr>
            <w:tcW w:w="709" w:type="dxa"/>
            <w:shd w:val="clear" w:color="auto" w:fill="FBD4B4"/>
          </w:tcPr>
          <w:p w:rsidR="00B31D4F" w:rsidRPr="00561EDD" w:rsidRDefault="00B31D4F" w:rsidP="00FA57F6">
            <w:pPr>
              <w:spacing w:before="0"/>
              <w:rPr>
                <w:sz w:val="16"/>
                <w:szCs w:val="16"/>
              </w:rPr>
            </w:pP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CMAPI_P2P_GetP2PInfo()</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rPr>
              <w:t>detect which P2P direct connection technology(</w:t>
            </w:r>
            <w:proofErr w:type="spellStart"/>
            <w:r w:rsidRPr="00561EDD">
              <w:rPr>
                <w:rFonts w:ascii="Calibri" w:hAnsi="Calibri"/>
                <w:sz w:val="16"/>
                <w:szCs w:val="16"/>
              </w:rPr>
              <w:t>ies</w:t>
            </w:r>
            <w:proofErr w:type="spellEnd"/>
            <w:r w:rsidRPr="00561EDD">
              <w:rPr>
                <w:rFonts w:ascii="Calibri" w:hAnsi="Calibri"/>
                <w:sz w:val="16"/>
                <w:szCs w:val="16"/>
              </w:rPr>
              <w:t>) is/are supported if any</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CMAPI_P2P_EnableDirectDiscovery()</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rPr>
              <w:t>activate the P2P Direct Discovery Feature in a P2P Direct enabled device</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CMAPI_P2P_DisableDirectDiscovery()</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deactivate the P2P Direct Discovery feature in a P2P Direct enabled device</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CMAPI_P2P_EnableDirectConnection()</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rPr>
              <w:t>activate the P2P Direct Connection feature in a P2P Direct enabled device</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lastRenderedPageBreak/>
              <w:t>CMAPI_P2P_DisableDirectConnection()</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deactivate the P2P Direct Connection feature in a P2P Direct enabled device</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CMAPI_P2P_</w:t>
            </w:r>
            <w:r>
              <w:rPr>
                <w:rFonts w:ascii="Calibri" w:hAnsi="Calibri"/>
                <w:sz w:val="16"/>
                <w:szCs w:val="16"/>
              </w:rPr>
              <w:t>Discovery</w:t>
            </w:r>
            <w:r w:rsidRPr="00561EDD">
              <w:rPr>
                <w:rFonts w:ascii="Calibri" w:hAnsi="Calibri"/>
                <w:sz w:val="16"/>
                <w:szCs w:val="16"/>
              </w:rPr>
              <w:t>Resolve()</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rPr>
              <w:t xml:space="preserve">resolve a </w:t>
            </w:r>
            <w:proofErr w:type="spellStart"/>
            <w:r w:rsidRPr="00561EDD">
              <w:rPr>
                <w:rFonts w:ascii="Calibri" w:hAnsi="Calibri"/>
                <w:sz w:val="16"/>
                <w:szCs w:val="16"/>
              </w:rPr>
              <w:t>ServiceRecord</w:t>
            </w:r>
            <w:proofErr w:type="spellEnd"/>
            <w:r w:rsidRPr="00561EDD">
              <w:rPr>
                <w:rFonts w:ascii="Calibri" w:hAnsi="Calibri"/>
                <w:sz w:val="16"/>
                <w:szCs w:val="16"/>
              </w:rPr>
              <w:t xml:space="preserve"> for metadata and/or connection info</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CMAPI_P2P_</w:t>
            </w:r>
            <w:r>
              <w:rPr>
                <w:rFonts w:ascii="Calibri" w:hAnsi="Calibri"/>
                <w:sz w:val="16"/>
                <w:szCs w:val="16"/>
              </w:rPr>
              <w:t>Discovery</w:t>
            </w:r>
            <w:r w:rsidRPr="00561EDD">
              <w:rPr>
                <w:rFonts w:ascii="Calibri" w:hAnsi="Calibri"/>
                <w:sz w:val="16"/>
                <w:szCs w:val="16"/>
              </w:rPr>
              <w:t>Monitor()</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request discovery of Remote Device(s) and the services offered</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CMAPI_P2P_</w:t>
            </w:r>
            <w:r>
              <w:rPr>
                <w:rFonts w:ascii="Calibri" w:hAnsi="Calibri"/>
                <w:sz w:val="16"/>
                <w:szCs w:val="16"/>
              </w:rPr>
              <w:t>Discovery</w:t>
            </w:r>
            <w:r w:rsidRPr="00561EDD">
              <w:rPr>
                <w:rFonts w:ascii="Calibri" w:hAnsi="Calibri"/>
                <w:sz w:val="16"/>
                <w:szCs w:val="16"/>
              </w:rPr>
              <w:t>Announce()</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announce its presence and P2P Direct services supported to Remote Device(s)</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CMAPI_P2P_EstablishConnection()</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request the Local Device to establish a connection to a Remote Device</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CMAPI_P2P_RejectConnection()</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 xml:space="preserve">reject an incoming connection request </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CMAPI_P2P_AcceptConnection()</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accept an incoming connection request from a Remote Device</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CMAPI_P2P_CloseConnection()</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request the Local Device to close an existing connection to a Remote Device</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CMAPI_P2P_GetConnectionStatus()</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retrieve the status of the P2P Direct connection</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CMAPI_P2P_EnableRelay()</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request the Local Device to act as a relay to share its data connection with Remote Device members of the group (i.e. enable concurrent operations)</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CMAPI_P2P_DisableRelay()</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request the Local Device to stop acting as a relay to share its data connection with Remote Device members of the group</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CMAPI_P2P_CreateGroup()</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create a new P2P Direct group with one or several Remote Device (s)</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CMAPI_P2P_RemoveGroup()</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remove a P2P group, previously created by the Local Device</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CMAPI_P2P_EnableMembershipInSeveralGroups()</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lang w:eastAsia="zh-CN"/>
              </w:rPr>
              <w:t>enable</w:t>
            </w:r>
            <w:r w:rsidRPr="00561EDD">
              <w:rPr>
                <w:rFonts w:ascii="Calibri" w:hAnsi="Calibri"/>
                <w:sz w:val="16"/>
                <w:szCs w:val="16"/>
              </w:rPr>
              <w:t xml:space="preserve"> a Local Device to be a member of several groups simultaneously</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CMAPI_P2P_DisableMembershipInSeveralGroups()</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disable a Local Device to be a member of several groups simultaneously</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CMAPI_P2P_RemoveDeviceFromGroup()</w:t>
            </w:r>
          </w:p>
        </w:tc>
        <w:tc>
          <w:tcPr>
            <w:tcW w:w="4678" w:type="dxa"/>
          </w:tcPr>
          <w:p w:rsidR="00B31D4F" w:rsidRPr="00561EDD" w:rsidRDefault="00B31D4F" w:rsidP="00FA57F6">
            <w:pPr>
              <w:pStyle w:val="AltNormal"/>
              <w:spacing w:before="0"/>
              <w:rPr>
                <w:rFonts w:ascii="Calibri" w:hAnsi="Calibri"/>
                <w:color w:val="000000"/>
                <w:sz w:val="16"/>
                <w:szCs w:val="16"/>
              </w:rPr>
            </w:pPr>
            <w:r w:rsidRPr="00561EDD">
              <w:rPr>
                <w:rFonts w:ascii="Calibri" w:hAnsi="Calibri"/>
                <w:sz w:val="16"/>
                <w:szCs w:val="16"/>
              </w:rPr>
              <w:t>remove</w:t>
            </w:r>
            <w:r w:rsidRPr="00561EDD">
              <w:rPr>
                <w:rFonts w:ascii="Calibri" w:hAnsi="Calibri"/>
                <w:color w:val="000000"/>
                <w:sz w:val="16"/>
                <w:szCs w:val="16"/>
              </w:rPr>
              <w:t xml:space="preserve"> a Remote Device from an existing group the Local Device owns</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CMAPI_P2P_AcceptInvitationToGroup()</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accept an group join invitation on the receiver side</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CMAPI_P2P_JoinGroup()</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invite a Remote Device to join an existing group</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CMAPI_P2P_RejectInvitationToGroup()</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reject an invitation to join an existing group</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CMAPI_P2P_RejectJoiningGroup()</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reject a Remote Device from joining to an existing group</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CMAPI_P2P_RequestToJoinGroup()</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send a request for joining an existing group to the group owner</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CMAPI_P2P_RestrictFromGroup()</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instruct the Local Device to be restricted from an existing group owned by a Remote Device</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r w:rsidRPr="00561EDD">
              <w:rPr>
                <w:rFonts w:ascii="Calibri" w:hAnsi="Calibri"/>
                <w:sz w:val="16"/>
                <w:szCs w:val="16"/>
              </w:rPr>
              <w:t>CMAPI_P2P_GetGroupInfo()</w:t>
            </w:r>
          </w:p>
        </w:tc>
        <w:tc>
          <w:tcPr>
            <w:tcW w:w="4678" w:type="dxa"/>
            <w:tcBorders>
              <w:bottom w:val="single" w:sz="4" w:space="0" w:color="auto"/>
            </w:tcBorders>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retrieve from the Local Device which P2P Direct enabled device(s) are in an existing group to which the Local Device is a member of</w:t>
            </w:r>
          </w:p>
        </w:tc>
        <w:tc>
          <w:tcPr>
            <w:tcW w:w="709" w:type="dxa"/>
            <w:tcBorders>
              <w:bottom w:val="single" w:sz="4" w:space="0" w:color="auto"/>
            </w:tcBorders>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r w:rsidRPr="00CB6E86">
              <w:rPr>
                <w:rFonts w:ascii="Calibri" w:hAnsi="Calibri"/>
                <w:sz w:val="16"/>
                <w:szCs w:val="16"/>
              </w:rPr>
              <w:t>CMAPI_P2P_AllowSimultaneousConnection()</w:t>
            </w:r>
          </w:p>
        </w:tc>
        <w:tc>
          <w:tcPr>
            <w:tcW w:w="4678" w:type="dxa"/>
            <w:tcBorders>
              <w:bottom w:val="single" w:sz="4" w:space="0" w:color="auto"/>
            </w:tcBorders>
          </w:tcPr>
          <w:p w:rsidR="00B31D4F" w:rsidRPr="00561EDD" w:rsidRDefault="00B31D4F" w:rsidP="00FA57F6">
            <w:pPr>
              <w:pStyle w:val="AltNormal"/>
              <w:spacing w:before="0"/>
              <w:rPr>
                <w:rFonts w:ascii="Calibri" w:hAnsi="Calibri"/>
                <w:sz w:val="16"/>
                <w:szCs w:val="16"/>
              </w:rPr>
            </w:pPr>
            <w:proofErr w:type="gramStart"/>
            <w:r w:rsidRPr="00CB6E86">
              <w:rPr>
                <w:rFonts w:ascii="Calibri" w:hAnsi="Calibri"/>
                <w:sz w:val="16"/>
                <w:szCs w:val="16"/>
              </w:rPr>
              <w:t>allow</w:t>
            </w:r>
            <w:proofErr w:type="gramEnd"/>
            <w:r w:rsidRPr="00CB6E86">
              <w:rPr>
                <w:rFonts w:ascii="Calibri" w:hAnsi="Calibri"/>
                <w:sz w:val="16"/>
                <w:szCs w:val="16"/>
              </w:rPr>
              <w:t xml:space="preserve"> the device to have a P2P connection simultaneously to a normal data connection using the same radio technology.</w:t>
            </w:r>
          </w:p>
        </w:tc>
        <w:tc>
          <w:tcPr>
            <w:tcW w:w="709" w:type="dxa"/>
            <w:tcBorders>
              <w:bottom w:val="single" w:sz="4" w:space="0" w:color="auto"/>
            </w:tcBorders>
          </w:tcPr>
          <w:p w:rsidR="00B31D4F" w:rsidRPr="00561EDD" w:rsidRDefault="00B31D4F" w:rsidP="00FA57F6">
            <w:pPr>
              <w:spacing w:before="0"/>
              <w:rPr>
                <w:sz w:val="16"/>
                <w:szCs w:val="16"/>
              </w:rPr>
            </w:pPr>
            <w:r>
              <w:rPr>
                <w:sz w:val="16"/>
                <w:szCs w:val="16"/>
              </w:rPr>
              <w:t>1.1</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r w:rsidRPr="00CB6E86">
              <w:rPr>
                <w:rFonts w:ascii="Calibri" w:hAnsi="Calibri"/>
                <w:sz w:val="16"/>
                <w:szCs w:val="16"/>
              </w:rPr>
              <w:t>CMAPI_P2P_DisallowSimultaneousConnection()</w:t>
            </w:r>
          </w:p>
        </w:tc>
        <w:tc>
          <w:tcPr>
            <w:tcW w:w="4678" w:type="dxa"/>
            <w:tcBorders>
              <w:bottom w:val="single" w:sz="4" w:space="0" w:color="auto"/>
            </w:tcBorders>
          </w:tcPr>
          <w:p w:rsidR="00B31D4F" w:rsidRPr="00561EDD" w:rsidRDefault="00B31D4F" w:rsidP="00FA57F6">
            <w:pPr>
              <w:pStyle w:val="AltNormal"/>
              <w:spacing w:before="0"/>
              <w:rPr>
                <w:rFonts w:ascii="Calibri" w:hAnsi="Calibri"/>
                <w:sz w:val="16"/>
                <w:szCs w:val="16"/>
              </w:rPr>
            </w:pPr>
            <w:proofErr w:type="gramStart"/>
            <w:r w:rsidRPr="00CB6E86">
              <w:rPr>
                <w:rFonts w:ascii="Calibri" w:hAnsi="Calibri"/>
                <w:sz w:val="16"/>
                <w:szCs w:val="16"/>
              </w:rPr>
              <w:t>disallow</w:t>
            </w:r>
            <w:proofErr w:type="gramEnd"/>
            <w:r w:rsidRPr="00CB6E86">
              <w:rPr>
                <w:rFonts w:ascii="Calibri" w:hAnsi="Calibri"/>
                <w:sz w:val="16"/>
                <w:szCs w:val="16"/>
              </w:rPr>
              <w:t xml:space="preserve"> the device to have a P2P connection simultaneously to a normal data connection using the same radio technology.</w:t>
            </w:r>
          </w:p>
        </w:tc>
        <w:tc>
          <w:tcPr>
            <w:tcW w:w="709" w:type="dxa"/>
            <w:tcBorders>
              <w:bottom w:val="single" w:sz="4" w:space="0" w:color="auto"/>
            </w:tcBorders>
          </w:tcPr>
          <w:p w:rsidR="00B31D4F" w:rsidRPr="00561EDD" w:rsidRDefault="00B31D4F" w:rsidP="00FA57F6">
            <w:pPr>
              <w:spacing w:before="0"/>
              <w:rPr>
                <w:sz w:val="16"/>
                <w:szCs w:val="16"/>
              </w:rPr>
            </w:pPr>
            <w:r>
              <w:rPr>
                <w:sz w:val="16"/>
                <w:szCs w:val="16"/>
              </w:rPr>
              <w:t>1.1</w:t>
            </w:r>
          </w:p>
        </w:tc>
      </w:tr>
      <w:tr w:rsidR="00B31D4F" w:rsidRPr="00561EDD" w:rsidTr="00FA57F6">
        <w:tc>
          <w:tcPr>
            <w:tcW w:w="4786" w:type="dxa"/>
            <w:shd w:val="clear" w:color="auto" w:fill="FBD4B4"/>
          </w:tcPr>
          <w:p w:rsidR="00B31D4F" w:rsidRPr="00561EDD" w:rsidRDefault="00B31D4F" w:rsidP="00FA57F6">
            <w:pPr>
              <w:spacing w:before="0"/>
              <w:rPr>
                <w:rFonts w:ascii="Calibri" w:hAnsi="Calibri"/>
                <w:sz w:val="16"/>
                <w:szCs w:val="16"/>
              </w:rPr>
            </w:pPr>
            <w:r w:rsidRPr="00561EDD">
              <w:rPr>
                <w:rFonts w:ascii="Calibri" w:hAnsi="Calibri"/>
                <w:sz w:val="16"/>
                <w:szCs w:val="16"/>
              </w:rPr>
              <w:t>WIRELESS ROUTER API</w:t>
            </w:r>
            <w:r>
              <w:rPr>
                <w:rFonts w:ascii="Calibri" w:hAnsi="Calibri"/>
                <w:sz w:val="16"/>
                <w:szCs w:val="16"/>
              </w:rPr>
              <w:t>s</w:t>
            </w:r>
          </w:p>
        </w:tc>
        <w:tc>
          <w:tcPr>
            <w:tcW w:w="4678" w:type="dxa"/>
            <w:shd w:val="clear" w:color="auto" w:fill="FBD4B4"/>
          </w:tcPr>
          <w:p w:rsidR="00B31D4F" w:rsidRPr="00561EDD" w:rsidRDefault="00B31D4F" w:rsidP="00FA57F6">
            <w:pPr>
              <w:pStyle w:val="AltNormal"/>
              <w:spacing w:before="0"/>
              <w:rPr>
                <w:rFonts w:ascii="Calibri" w:hAnsi="Calibri"/>
                <w:sz w:val="16"/>
                <w:szCs w:val="16"/>
              </w:rPr>
            </w:pPr>
          </w:p>
        </w:tc>
        <w:tc>
          <w:tcPr>
            <w:tcW w:w="709" w:type="dxa"/>
            <w:shd w:val="clear" w:color="auto" w:fill="FBD4B4"/>
          </w:tcPr>
          <w:p w:rsidR="00B31D4F" w:rsidRPr="00561EDD" w:rsidRDefault="00B31D4F" w:rsidP="00FA57F6">
            <w:pPr>
              <w:spacing w:before="0"/>
              <w:rPr>
                <w:sz w:val="16"/>
                <w:szCs w:val="16"/>
              </w:rPr>
            </w:pP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CMAPI_Router_GetConfigurations</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read the configuration values of a router (</w:t>
            </w:r>
            <w:proofErr w:type="spellStart"/>
            <w:r w:rsidRPr="00561EDD">
              <w:rPr>
                <w:rFonts w:ascii="Calibri" w:hAnsi="Calibri"/>
                <w:sz w:val="16"/>
                <w:szCs w:val="16"/>
                <w:lang w:eastAsia="zh-CN"/>
              </w:rPr>
              <w:t>ssid</w:t>
            </w:r>
            <w:proofErr w:type="spellEnd"/>
            <w:r w:rsidRPr="00561EDD">
              <w:rPr>
                <w:rFonts w:ascii="Calibri" w:hAnsi="Calibri"/>
                <w:sz w:val="16"/>
                <w:szCs w:val="16"/>
                <w:lang w:eastAsia="zh-CN"/>
              </w:rPr>
              <w:t xml:space="preserve">, users, security, etc) of all defined routers of a physical router device </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CMAPI_Router_SetConfiguration</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write the configuration values of a router (</w:t>
            </w:r>
            <w:proofErr w:type="spellStart"/>
            <w:r w:rsidRPr="00561EDD">
              <w:rPr>
                <w:rFonts w:ascii="Calibri" w:hAnsi="Calibri"/>
                <w:sz w:val="16"/>
                <w:szCs w:val="16"/>
                <w:lang w:eastAsia="zh-CN"/>
              </w:rPr>
              <w:t>ssid</w:t>
            </w:r>
            <w:proofErr w:type="spellEnd"/>
            <w:r w:rsidRPr="00561EDD">
              <w:rPr>
                <w:rFonts w:ascii="Calibri" w:hAnsi="Calibri"/>
                <w:sz w:val="16"/>
                <w:szCs w:val="16"/>
                <w:lang w:eastAsia="zh-CN"/>
              </w:rPr>
              <w:t>, users, security, etc)</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CMAPI_Router_DeleteConfiguration</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delete a router and its configuration</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CMAPI_Router_GetConnectedDevices</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a list of Connected Devices connected to a router</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CMAPI_Router_GetPolicies</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a list of policies within a router</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CMAPI_Router_SetPolicy</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add or update a policy to a router’s policies</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CMAPI_Router_DeletePolicy</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delete a Connected Device policy from a router’s policies</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CMAPI_Router_GetRestrictions</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a list of Connected Device restrictions within a route</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CMAPI_Router_SetRestriction</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 xml:space="preserve">add or update a Connected Device restriction to a router </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CMAPI_Router_DeleteRestriction</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remove a Connected Device restriction</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CMAPI_Router_SetAdminPassword</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update a router administrator password</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CMAPI_Router_VerifyAdminPassword</w:t>
            </w:r>
            <w:proofErr w:type="spellEnd"/>
            <w:r w:rsidRPr="00561EDD">
              <w:rPr>
                <w:rFonts w:ascii="Calibri" w:hAnsi="Calibri"/>
                <w:sz w:val="16"/>
                <w:szCs w:val="16"/>
              </w:rPr>
              <w: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verify a router administrator password and to report the number of failed access attempts</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proofErr w:type="spellStart"/>
            <w:r w:rsidRPr="00561EDD">
              <w:rPr>
                <w:rFonts w:ascii="Calibri" w:hAnsi="Calibri"/>
                <w:sz w:val="16"/>
                <w:szCs w:val="16"/>
              </w:rPr>
              <w:t>CMAPI_Router_ResetToDefaults</w:t>
            </w:r>
            <w:proofErr w:type="spellEnd"/>
            <w:r w:rsidRPr="00561EDD">
              <w:rPr>
                <w:rFonts w:ascii="Calibri" w:hAnsi="Calibri"/>
                <w:sz w:val="16"/>
                <w:szCs w:val="16"/>
              </w:rPr>
              <w:t>()</w:t>
            </w:r>
          </w:p>
        </w:tc>
        <w:tc>
          <w:tcPr>
            <w:tcW w:w="4678" w:type="dxa"/>
            <w:tcBorders>
              <w:bottom w:val="single" w:sz="4" w:space="0" w:color="auto"/>
            </w:tcBorders>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return a router to factory default settings</w:t>
            </w:r>
          </w:p>
        </w:tc>
        <w:tc>
          <w:tcPr>
            <w:tcW w:w="709" w:type="dxa"/>
            <w:tcBorders>
              <w:bottom w:val="single" w:sz="4" w:space="0" w:color="auto"/>
            </w:tcBorders>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Borders>
              <w:top w:val="single" w:sz="4" w:space="0" w:color="auto"/>
              <w:left w:val="single" w:sz="4" w:space="0" w:color="auto"/>
              <w:bottom w:val="single" w:sz="4" w:space="0" w:color="auto"/>
              <w:right w:val="single" w:sz="4" w:space="0" w:color="auto"/>
            </w:tcBorders>
            <w:shd w:val="clear" w:color="auto" w:fill="FBD4B4"/>
          </w:tcPr>
          <w:p w:rsidR="00B31D4F" w:rsidRPr="00561EDD" w:rsidRDefault="00B31D4F" w:rsidP="00FA57F6">
            <w:pPr>
              <w:spacing w:before="0"/>
              <w:rPr>
                <w:rFonts w:ascii="Calibri" w:hAnsi="Calibri"/>
                <w:sz w:val="16"/>
                <w:szCs w:val="16"/>
              </w:rPr>
            </w:pPr>
            <w:r w:rsidRPr="00CB6E86">
              <w:rPr>
                <w:rFonts w:ascii="Calibri" w:hAnsi="Calibri"/>
                <w:sz w:val="16"/>
                <w:szCs w:val="16"/>
              </w:rPr>
              <w:t>IP Multimedia Services</w:t>
            </w:r>
            <w:r>
              <w:rPr>
                <w:rFonts w:ascii="Calibri" w:hAnsi="Calibri"/>
                <w:sz w:val="16"/>
                <w:szCs w:val="16"/>
              </w:rPr>
              <w:t xml:space="preserve"> APIs</w:t>
            </w:r>
          </w:p>
        </w:tc>
        <w:tc>
          <w:tcPr>
            <w:tcW w:w="4678" w:type="dxa"/>
            <w:tcBorders>
              <w:top w:val="single" w:sz="4" w:space="0" w:color="auto"/>
              <w:left w:val="single" w:sz="4" w:space="0" w:color="auto"/>
              <w:bottom w:val="single" w:sz="4" w:space="0" w:color="auto"/>
              <w:right w:val="single" w:sz="4" w:space="0" w:color="auto"/>
            </w:tcBorders>
            <w:shd w:val="clear" w:color="auto" w:fill="FBD4B4"/>
          </w:tcPr>
          <w:p w:rsidR="00B31D4F" w:rsidRPr="00561EDD" w:rsidRDefault="00B31D4F" w:rsidP="00FA57F6">
            <w:pPr>
              <w:pStyle w:val="AltNormal"/>
              <w:spacing w:before="0"/>
              <w:rPr>
                <w:rFonts w:ascii="Calibri" w:hAnsi="Calibri"/>
                <w:sz w:val="16"/>
                <w:szCs w:val="16"/>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BD4B4"/>
          </w:tcPr>
          <w:p w:rsidR="00B31D4F" w:rsidRPr="00561EDD" w:rsidRDefault="00B31D4F" w:rsidP="00FA57F6">
            <w:pPr>
              <w:spacing w:before="0"/>
              <w:rPr>
                <w:sz w:val="16"/>
                <w:szCs w:val="16"/>
              </w:rPr>
            </w:pPr>
          </w:p>
        </w:tc>
      </w:tr>
      <w:tr w:rsidR="00B31D4F" w:rsidRPr="00561EDD" w:rsidTr="00FA57F6">
        <w:tc>
          <w:tcPr>
            <w:tcW w:w="4786"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spacing w:before="0"/>
              <w:rPr>
                <w:rFonts w:ascii="Calibri" w:hAnsi="Calibri"/>
                <w:sz w:val="16"/>
                <w:szCs w:val="16"/>
              </w:rPr>
            </w:pPr>
            <w:proofErr w:type="spellStart"/>
            <w:r w:rsidRPr="00CB6E86">
              <w:rPr>
                <w:rFonts w:ascii="Calibri" w:hAnsi="Calibri"/>
                <w:sz w:val="16"/>
                <w:szCs w:val="16"/>
              </w:rPr>
              <w:lastRenderedPageBreak/>
              <w:t>CMAPI_IMS_GetISIMinfo</w:t>
            </w:r>
            <w:proofErr w:type="spellEnd"/>
            <w:r w:rsidRPr="00CB6E86">
              <w:rPr>
                <w:rFonts w:ascii="Calibri" w:hAnsi="Calibri"/>
                <w:sz w:val="16"/>
                <w:szCs w:val="16"/>
              </w:rPr>
              <w:t>()</w:t>
            </w:r>
          </w:p>
        </w:tc>
        <w:tc>
          <w:tcPr>
            <w:tcW w:w="4678"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pStyle w:val="AltNormal"/>
              <w:spacing w:before="0"/>
              <w:rPr>
                <w:rFonts w:ascii="Calibri" w:hAnsi="Calibri"/>
                <w:sz w:val="16"/>
                <w:szCs w:val="16"/>
                <w:lang w:eastAsia="zh-CN"/>
              </w:rPr>
            </w:pPr>
            <w:proofErr w:type="gramStart"/>
            <w:r w:rsidRPr="00CB6E86">
              <w:rPr>
                <w:rFonts w:ascii="Calibri" w:hAnsi="Calibri"/>
                <w:sz w:val="16"/>
                <w:szCs w:val="16"/>
                <w:lang w:eastAsia="zh-CN"/>
              </w:rPr>
              <w:t>retrieve</w:t>
            </w:r>
            <w:proofErr w:type="gramEnd"/>
            <w:r w:rsidRPr="00CB6E86">
              <w:rPr>
                <w:rFonts w:ascii="Calibri" w:hAnsi="Calibri"/>
                <w:sz w:val="16"/>
                <w:szCs w:val="16"/>
                <w:lang w:eastAsia="zh-CN"/>
              </w:rPr>
              <w:t xml:space="preserve"> if there is an ISIM in the UICC for a specific radio syste</w:t>
            </w:r>
            <w:r>
              <w:rPr>
                <w:rFonts w:ascii="Calibri" w:hAnsi="Calibri"/>
                <w:sz w:val="16"/>
                <w:szCs w:val="16"/>
                <w:lang w:eastAsia="zh-CN"/>
              </w:rPr>
              <w:t xml:space="preserve">m (either 3GPP or 3GPP2) and </w:t>
            </w:r>
            <w:r w:rsidRPr="00CB6E86">
              <w:rPr>
                <w:rFonts w:ascii="Calibri" w:hAnsi="Calibri"/>
                <w:sz w:val="16"/>
                <w:szCs w:val="16"/>
                <w:lang w:eastAsia="zh-CN"/>
              </w:rPr>
              <w:t>provide the IMPU, IMPI &amp; Home Domain Name (relevant for IMS context) related.</w:t>
            </w:r>
          </w:p>
        </w:tc>
        <w:tc>
          <w:tcPr>
            <w:tcW w:w="709"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spacing w:before="0"/>
              <w:rPr>
                <w:rFonts w:ascii="Calibri" w:hAnsi="Calibri"/>
                <w:sz w:val="16"/>
                <w:szCs w:val="16"/>
              </w:rPr>
            </w:pPr>
            <w:proofErr w:type="spellStart"/>
            <w:r w:rsidRPr="00CB6E86">
              <w:rPr>
                <w:rFonts w:ascii="Calibri" w:hAnsi="Calibri"/>
                <w:sz w:val="16"/>
                <w:szCs w:val="16"/>
              </w:rPr>
              <w:t>CMAPI_IMS_GetIARIinfo</w:t>
            </w:r>
            <w:proofErr w:type="spellEnd"/>
            <w:r w:rsidRPr="00CB6E86">
              <w:rPr>
                <w:rFonts w:ascii="Calibri" w:hAnsi="Calibri"/>
                <w:sz w:val="16"/>
                <w:szCs w:val="16"/>
              </w:rPr>
              <w:t>()</w:t>
            </w:r>
          </w:p>
        </w:tc>
        <w:tc>
          <w:tcPr>
            <w:tcW w:w="4678"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pStyle w:val="AltNormal"/>
              <w:spacing w:before="0"/>
              <w:rPr>
                <w:rFonts w:ascii="Calibri" w:hAnsi="Calibri"/>
                <w:sz w:val="16"/>
                <w:szCs w:val="16"/>
                <w:lang w:eastAsia="zh-CN"/>
              </w:rPr>
            </w:pPr>
            <w:proofErr w:type="gramStart"/>
            <w:r>
              <w:rPr>
                <w:rFonts w:ascii="Calibri" w:hAnsi="Calibri"/>
                <w:sz w:val="16"/>
                <w:szCs w:val="16"/>
                <w:lang w:eastAsia="zh-CN"/>
              </w:rPr>
              <w:t>retrieve</w:t>
            </w:r>
            <w:proofErr w:type="gramEnd"/>
            <w:r>
              <w:rPr>
                <w:rFonts w:ascii="Calibri" w:hAnsi="Calibri"/>
                <w:sz w:val="16"/>
                <w:szCs w:val="16"/>
                <w:lang w:eastAsia="zh-CN"/>
              </w:rPr>
              <w:t xml:space="preserve"> the IARI information </w:t>
            </w:r>
            <w:r w:rsidRPr="00CB6E86">
              <w:rPr>
                <w:rFonts w:ascii="Calibri" w:hAnsi="Calibri"/>
                <w:sz w:val="16"/>
                <w:szCs w:val="16"/>
                <w:lang w:eastAsia="zh-CN"/>
              </w:rPr>
              <w:t>from the ISIM for a dedicated radio system (either 3GPP or 3GPP2) on the UICC.</w:t>
            </w:r>
          </w:p>
        </w:tc>
        <w:tc>
          <w:tcPr>
            <w:tcW w:w="709"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Borders>
              <w:top w:val="single" w:sz="4" w:space="0" w:color="auto"/>
              <w:left w:val="single" w:sz="4" w:space="0" w:color="auto"/>
              <w:bottom w:val="single" w:sz="4" w:space="0" w:color="auto"/>
              <w:right w:val="single" w:sz="4" w:space="0" w:color="auto"/>
            </w:tcBorders>
            <w:shd w:val="clear" w:color="auto" w:fill="FBD4B4"/>
          </w:tcPr>
          <w:p w:rsidR="00B31D4F" w:rsidRPr="00561EDD" w:rsidRDefault="00B31D4F" w:rsidP="00FA57F6">
            <w:pPr>
              <w:spacing w:before="0"/>
              <w:rPr>
                <w:rFonts w:ascii="Calibri" w:hAnsi="Calibri"/>
                <w:sz w:val="16"/>
                <w:szCs w:val="16"/>
              </w:rPr>
            </w:pPr>
            <w:r>
              <w:rPr>
                <w:rFonts w:ascii="Calibri" w:hAnsi="Calibri"/>
                <w:sz w:val="16"/>
                <w:szCs w:val="16"/>
              </w:rPr>
              <w:t>M2M/</w:t>
            </w:r>
            <w:proofErr w:type="spellStart"/>
            <w:r>
              <w:rPr>
                <w:rFonts w:ascii="Calibri" w:hAnsi="Calibri"/>
                <w:sz w:val="16"/>
                <w:szCs w:val="16"/>
              </w:rPr>
              <w:t>IoT</w:t>
            </w:r>
            <w:proofErr w:type="spellEnd"/>
            <w:r w:rsidRPr="00561EDD">
              <w:rPr>
                <w:rFonts w:ascii="Calibri" w:hAnsi="Calibri"/>
                <w:sz w:val="16"/>
                <w:szCs w:val="16"/>
              </w:rPr>
              <w:t xml:space="preserve"> API</w:t>
            </w:r>
            <w:r>
              <w:rPr>
                <w:rFonts w:ascii="Calibri" w:hAnsi="Calibri"/>
                <w:sz w:val="16"/>
                <w:szCs w:val="16"/>
              </w:rPr>
              <w:t>s</w:t>
            </w:r>
          </w:p>
        </w:tc>
        <w:tc>
          <w:tcPr>
            <w:tcW w:w="4678" w:type="dxa"/>
            <w:tcBorders>
              <w:top w:val="single" w:sz="4" w:space="0" w:color="auto"/>
              <w:left w:val="single" w:sz="4" w:space="0" w:color="auto"/>
              <w:bottom w:val="single" w:sz="4" w:space="0" w:color="auto"/>
              <w:right w:val="single" w:sz="4" w:space="0" w:color="auto"/>
            </w:tcBorders>
            <w:shd w:val="clear" w:color="auto" w:fill="FBD4B4"/>
          </w:tcPr>
          <w:p w:rsidR="00B31D4F" w:rsidRPr="00561EDD" w:rsidRDefault="00B31D4F" w:rsidP="00FA57F6">
            <w:pPr>
              <w:pStyle w:val="AltNormal"/>
              <w:spacing w:before="0"/>
              <w:rPr>
                <w:rFonts w:ascii="Calibri" w:hAnsi="Calibri"/>
                <w:sz w:val="16"/>
                <w:szCs w:val="16"/>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BD4B4"/>
          </w:tcPr>
          <w:p w:rsidR="00B31D4F" w:rsidRPr="00561EDD" w:rsidRDefault="00B31D4F" w:rsidP="00FA57F6">
            <w:pPr>
              <w:spacing w:before="0"/>
              <w:rPr>
                <w:sz w:val="16"/>
                <w:szCs w:val="16"/>
              </w:rPr>
            </w:pPr>
          </w:p>
        </w:tc>
      </w:tr>
      <w:tr w:rsidR="00B31D4F" w:rsidRPr="00561EDD" w:rsidTr="00FA57F6">
        <w:tc>
          <w:tcPr>
            <w:tcW w:w="4786"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spacing w:before="0"/>
              <w:rPr>
                <w:rFonts w:ascii="Calibri" w:hAnsi="Calibri"/>
                <w:sz w:val="16"/>
                <w:szCs w:val="16"/>
              </w:rPr>
            </w:pPr>
            <w:proofErr w:type="spellStart"/>
            <w:r w:rsidRPr="00A96DEF">
              <w:rPr>
                <w:rFonts w:ascii="Calibri" w:hAnsi="Calibri"/>
                <w:sz w:val="16"/>
                <w:szCs w:val="16"/>
              </w:rPr>
              <w:t>CMAPI_IoT_IMSI_Attach</w:t>
            </w:r>
            <w:proofErr w:type="spellEnd"/>
            <w:r w:rsidRPr="00A96DEF">
              <w:rPr>
                <w:rFonts w:ascii="Calibri" w:hAnsi="Calibri"/>
                <w:sz w:val="16"/>
                <w:szCs w:val="16"/>
              </w:rPr>
              <w:t>()</w:t>
            </w:r>
          </w:p>
        </w:tc>
        <w:tc>
          <w:tcPr>
            <w:tcW w:w="4678"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pStyle w:val="AltNormal"/>
              <w:spacing w:before="0"/>
              <w:rPr>
                <w:rFonts w:ascii="Calibri" w:hAnsi="Calibri"/>
                <w:sz w:val="16"/>
                <w:szCs w:val="16"/>
                <w:lang w:eastAsia="zh-CN"/>
              </w:rPr>
            </w:pPr>
            <w:proofErr w:type="gramStart"/>
            <w:r w:rsidRPr="00A96DEF">
              <w:rPr>
                <w:rFonts w:ascii="Calibri" w:hAnsi="Calibri"/>
                <w:sz w:val="16"/>
                <w:szCs w:val="16"/>
                <w:lang w:eastAsia="zh-CN"/>
              </w:rPr>
              <w:t>request</w:t>
            </w:r>
            <w:proofErr w:type="gramEnd"/>
            <w:r w:rsidRPr="00A96DEF">
              <w:rPr>
                <w:rFonts w:ascii="Calibri" w:hAnsi="Calibri"/>
                <w:sz w:val="16"/>
                <w:szCs w:val="16"/>
                <w:lang w:eastAsia="zh-CN"/>
              </w:rPr>
              <w:t xml:space="preserve"> an IMSI attach or detach.</w:t>
            </w:r>
          </w:p>
        </w:tc>
        <w:tc>
          <w:tcPr>
            <w:tcW w:w="709"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spacing w:before="0"/>
              <w:rPr>
                <w:rFonts w:ascii="Calibri" w:hAnsi="Calibri"/>
                <w:sz w:val="16"/>
                <w:szCs w:val="16"/>
              </w:rPr>
            </w:pPr>
            <w:proofErr w:type="spellStart"/>
            <w:r w:rsidRPr="00A96DEF">
              <w:rPr>
                <w:rFonts w:ascii="Calibri" w:hAnsi="Calibri"/>
                <w:sz w:val="16"/>
                <w:szCs w:val="16"/>
              </w:rPr>
              <w:t>CMAPI_IoT_GPRS_Register</w:t>
            </w:r>
            <w:proofErr w:type="spellEnd"/>
            <w:r w:rsidRPr="00A96DEF">
              <w:rPr>
                <w:rFonts w:ascii="Calibri" w:hAnsi="Calibri"/>
                <w:sz w:val="16"/>
                <w:szCs w:val="16"/>
              </w:rPr>
              <w:t>()</w:t>
            </w:r>
          </w:p>
        </w:tc>
        <w:tc>
          <w:tcPr>
            <w:tcW w:w="4678"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pStyle w:val="AltNormal"/>
              <w:spacing w:before="0"/>
              <w:rPr>
                <w:rFonts w:ascii="Calibri" w:hAnsi="Calibri"/>
                <w:sz w:val="16"/>
                <w:szCs w:val="16"/>
                <w:lang w:eastAsia="zh-CN"/>
              </w:rPr>
            </w:pPr>
            <w:proofErr w:type="gramStart"/>
            <w:r w:rsidRPr="00A96DEF">
              <w:rPr>
                <w:rFonts w:ascii="Calibri" w:hAnsi="Calibri"/>
                <w:sz w:val="16"/>
                <w:szCs w:val="16"/>
                <w:lang w:eastAsia="zh-CN"/>
              </w:rPr>
              <w:t>request</w:t>
            </w:r>
            <w:proofErr w:type="gramEnd"/>
            <w:r w:rsidRPr="00A96DEF">
              <w:rPr>
                <w:rFonts w:ascii="Calibri" w:hAnsi="Calibri"/>
                <w:sz w:val="16"/>
                <w:szCs w:val="16"/>
                <w:lang w:eastAsia="zh-CN"/>
              </w:rPr>
              <w:t xml:space="preserve"> an GPRS attach or detach.</w:t>
            </w:r>
          </w:p>
        </w:tc>
        <w:tc>
          <w:tcPr>
            <w:tcW w:w="709"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spacing w:before="0"/>
              <w:rPr>
                <w:rFonts w:ascii="Calibri" w:hAnsi="Calibri"/>
                <w:sz w:val="16"/>
                <w:szCs w:val="16"/>
              </w:rPr>
            </w:pPr>
            <w:proofErr w:type="spellStart"/>
            <w:r w:rsidRPr="00700923">
              <w:rPr>
                <w:rFonts w:ascii="Calibri" w:hAnsi="Calibri"/>
                <w:sz w:val="16"/>
                <w:szCs w:val="16"/>
              </w:rPr>
              <w:t>CMAPI_IoT_Set_PDPContext</w:t>
            </w:r>
            <w:proofErr w:type="spellEnd"/>
            <w:r w:rsidRPr="00700923">
              <w:rPr>
                <w:rFonts w:ascii="Calibri" w:hAnsi="Calibri"/>
                <w:sz w:val="16"/>
                <w:szCs w:val="16"/>
              </w:rPr>
              <w:t>()</w:t>
            </w:r>
          </w:p>
        </w:tc>
        <w:tc>
          <w:tcPr>
            <w:tcW w:w="4678"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pStyle w:val="AltNormal"/>
              <w:spacing w:before="0"/>
              <w:rPr>
                <w:rFonts w:ascii="Calibri" w:hAnsi="Calibri"/>
                <w:sz w:val="16"/>
                <w:szCs w:val="16"/>
                <w:lang w:eastAsia="zh-CN"/>
              </w:rPr>
            </w:pPr>
            <w:proofErr w:type="gramStart"/>
            <w:r w:rsidRPr="00700923">
              <w:rPr>
                <w:rFonts w:ascii="Calibri" w:hAnsi="Calibri"/>
                <w:sz w:val="16"/>
                <w:szCs w:val="16"/>
                <w:lang w:eastAsia="zh-CN"/>
              </w:rPr>
              <w:t>define</w:t>
            </w:r>
            <w:proofErr w:type="gramEnd"/>
            <w:r w:rsidRPr="00700923">
              <w:rPr>
                <w:rFonts w:ascii="Calibri" w:hAnsi="Calibri"/>
                <w:sz w:val="16"/>
                <w:szCs w:val="16"/>
                <w:lang w:eastAsia="zh-CN"/>
              </w:rPr>
              <w:t xml:space="preserve"> a PDP context.</w:t>
            </w:r>
          </w:p>
        </w:tc>
        <w:tc>
          <w:tcPr>
            <w:tcW w:w="709"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spacing w:before="0"/>
              <w:rPr>
                <w:rFonts w:ascii="Calibri" w:hAnsi="Calibri"/>
                <w:sz w:val="16"/>
                <w:szCs w:val="16"/>
              </w:rPr>
            </w:pPr>
            <w:proofErr w:type="spellStart"/>
            <w:r w:rsidRPr="00700923">
              <w:rPr>
                <w:rFonts w:ascii="Calibri" w:hAnsi="Calibri"/>
                <w:sz w:val="16"/>
                <w:szCs w:val="16"/>
              </w:rPr>
              <w:t>CM</w:t>
            </w:r>
            <w:r>
              <w:rPr>
                <w:rFonts w:ascii="Calibri" w:hAnsi="Calibri"/>
                <w:sz w:val="16"/>
                <w:szCs w:val="16"/>
              </w:rPr>
              <w:t>API_IoT_GetPDPContextList</w:t>
            </w:r>
            <w:proofErr w:type="spellEnd"/>
            <w:r w:rsidRPr="00700923">
              <w:rPr>
                <w:rFonts w:ascii="Calibri" w:hAnsi="Calibri"/>
                <w:sz w:val="16"/>
                <w:szCs w:val="16"/>
              </w:rPr>
              <w:t>()</w:t>
            </w:r>
          </w:p>
        </w:tc>
        <w:tc>
          <w:tcPr>
            <w:tcW w:w="4678"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pStyle w:val="AltNormal"/>
              <w:spacing w:before="0"/>
              <w:rPr>
                <w:rFonts w:ascii="Calibri" w:hAnsi="Calibri"/>
                <w:sz w:val="16"/>
                <w:szCs w:val="16"/>
                <w:lang w:eastAsia="zh-CN"/>
              </w:rPr>
            </w:pPr>
            <w:proofErr w:type="gramStart"/>
            <w:r w:rsidRPr="00700923">
              <w:rPr>
                <w:rFonts w:ascii="Calibri" w:hAnsi="Calibri"/>
                <w:sz w:val="16"/>
                <w:szCs w:val="16"/>
                <w:lang w:eastAsia="zh-CN"/>
              </w:rPr>
              <w:t>get</w:t>
            </w:r>
            <w:proofErr w:type="gramEnd"/>
            <w:r w:rsidRPr="00700923">
              <w:rPr>
                <w:rFonts w:ascii="Calibri" w:hAnsi="Calibri"/>
                <w:sz w:val="16"/>
                <w:szCs w:val="16"/>
                <w:lang w:eastAsia="zh-CN"/>
              </w:rPr>
              <w:t xml:space="preserve"> the list of currently defined PDP Contexts.</w:t>
            </w:r>
          </w:p>
        </w:tc>
        <w:tc>
          <w:tcPr>
            <w:tcW w:w="709"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spacing w:before="0"/>
              <w:rPr>
                <w:rFonts w:ascii="Calibri" w:hAnsi="Calibri"/>
                <w:sz w:val="16"/>
                <w:szCs w:val="16"/>
              </w:rPr>
            </w:pPr>
            <w:proofErr w:type="spellStart"/>
            <w:r w:rsidRPr="00700923">
              <w:rPr>
                <w:rFonts w:ascii="Calibri" w:hAnsi="Calibri"/>
                <w:sz w:val="16"/>
                <w:szCs w:val="16"/>
              </w:rPr>
              <w:t>CMAPI_IoT_GetPDPContextIPaddress</w:t>
            </w:r>
            <w:proofErr w:type="spellEnd"/>
            <w:r w:rsidRPr="00700923">
              <w:rPr>
                <w:rFonts w:ascii="Calibri" w:hAnsi="Calibri"/>
                <w:sz w:val="16"/>
                <w:szCs w:val="16"/>
              </w:rPr>
              <w:t>()</w:t>
            </w:r>
          </w:p>
        </w:tc>
        <w:tc>
          <w:tcPr>
            <w:tcW w:w="4678"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pStyle w:val="AltNormal"/>
              <w:spacing w:before="0"/>
              <w:rPr>
                <w:rFonts w:ascii="Calibri" w:hAnsi="Calibri"/>
                <w:sz w:val="16"/>
                <w:szCs w:val="16"/>
                <w:lang w:eastAsia="zh-CN"/>
              </w:rPr>
            </w:pPr>
            <w:proofErr w:type="gramStart"/>
            <w:r w:rsidRPr="00700923">
              <w:rPr>
                <w:rFonts w:ascii="Calibri" w:hAnsi="Calibri"/>
                <w:sz w:val="16"/>
                <w:szCs w:val="16"/>
                <w:lang w:eastAsia="zh-CN"/>
              </w:rPr>
              <w:t>retrieve</w:t>
            </w:r>
            <w:proofErr w:type="gramEnd"/>
            <w:r w:rsidRPr="00700923">
              <w:rPr>
                <w:rFonts w:ascii="Calibri" w:hAnsi="Calibri"/>
                <w:sz w:val="16"/>
                <w:szCs w:val="16"/>
                <w:lang w:eastAsia="zh-CN"/>
              </w:rPr>
              <w:t xml:space="preserve"> the IP address of the PDP context concerned.</w:t>
            </w:r>
          </w:p>
        </w:tc>
        <w:tc>
          <w:tcPr>
            <w:tcW w:w="709"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spacing w:before="0"/>
              <w:rPr>
                <w:rFonts w:ascii="Calibri" w:hAnsi="Calibri"/>
                <w:sz w:val="16"/>
                <w:szCs w:val="16"/>
              </w:rPr>
            </w:pPr>
            <w:proofErr w:type="spellStart"/>
            <w:r w:rsidRPr="00700923">
              <w:rPr>
                <w:rFonts w:ascii="Calibri" w:hAnsi="Calibri"/>
                <w:sz w:val="16"/>
                <w:szCs w:val="16"/>
              </w:rPr>
              <w:t>CMAPI_IoT_Activate_PDPContext</w:t>
            </w:r>
            <w:proofErr w:type="spellEnd"/>
            <w:r w:rsidRPr="00700923">
              <w:rPr>
                <w:rFonts w:ascii="Calibri" w:hAnsi="Calibri"/>
                <w:sz w:val="16"/>
                <w:szCs w:val="16"/>
              </w:rPr>
              <w:t>()</w:t>
            </w:r>
          </w:p>
        </w:tc>
        <w:tc>
          <w:tcPr>
            <w:tcW w:w="4678"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pStyle w:val="AltNormal"/>
              <w:spacing w:before="0"/>
              <w:rPr>
                <w:rFonts w:ascii="Calibri" w:hAnsi="Calibri"/>
                <w:sz w:val="16"/>
                <w:szCs w:val="16"/>
                <w:lang w:eastAsia="zh-CN"/>
              </w:rPr>
            </w:pPr>
            <w:proofErr w:type="gramStart"/>
            <w:r w:rsidRPr="00700923">
              <w:rPr>
                <w:rFonts w:ascii="Calibri" w:hAnsi="Calibri"/>
                <w:sz w:val="16"/>
                <w:szCs w:val="16"/>
                <w:lang w:eastAsia="zh-CN"/>
              </w:rPr>
              <w:t>activate</w:t>
            </w:r>
            <w:proofErr w:type="gramEnd"/>
            <w:r w:rsidRPr="00700923">
              <w:rPr>
                <w:rFonts w:ascii="Calibri" w:hAnsi="Calibri"/>
                <w:sz w:val="16"/>
                <w:szCs w:val="16"/>
                <w:lang w:eastAsia="zh-CN"/>
              </w:rPr>
              <w:t xml:space="preserve"> or deactivate a PDP context.</w:t>
            </w:r>
          </w:p>
        </w:tc>
        <w:tc>
          <w:tcPr>
            <w:tcW w:w="709"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spacing w:before="0"/>
              <w:rPr>
                <w:rFonts w:ascii="Calibri" w:hAnsi="Calibri"/>
                <w:sz w:val="16"/>
                <w:szCs w:val="16"/>
              </w:rPr>
            </w:pPr>
            <w:proofErr w:type="spellStart"/>
            <w:r w:rsidRPr="00700923">
              <w:rPr>
                <w:rFonts w:ascii="Calibri" w:hAnsi="Calibri"/>
                <w:sz w:val="16"/>
                <w:szCs w:val="16"/>
              </w:rPr>
              <w:t>CMAPI_IoT_SetNFM</w:t>
            </w:r>
            <w:proofErr w:type="spellEnd"/>
            <w:r w:rsidRPr="00700923">
              <w:rPr>
                <w:rFonts w:ascii="Calibri" w:hAnsi="Calibri"/>
                <w:sz w:val="16"/>
                <w:szCs w:val="16"/>
              </w:rPr>
              <w:t>()</w:t>
            </w:r>
          </w:p>
        </w:tc>
        <w:tc>
          <w:tcPr>
            <w:tcW w:w="4678"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pStyle w:val="AltNormal"/>
              <w:spacing w:before="0"/>
              <w:rPr>
                <w:rFonts w:ascii="Calibri" w:hAnsi="Calibri"/>
                <w:sz w:val="16"/>
                <w:szCs w:val="16"/>
                <w:lang w:eastAsia="zh-CN"/>
              </w:rPr>
            </w:pPr>
            <w:r w:rsidRPr="00700923">
              <w:rPr>
                <w:rFonts w:ascii="Calibri" w:hAnsi="Calibri"/>
                <w:sz w:val="16"/>
                <w:szCs w:val="16"/>
                <w:lang w:eastAsia="zh-CN"/>
              </w:rPr>
              <w:t>set up (enable or disable) the Network Friendly Mode of the modem if supported</w:t>
            </w:r>
          </w:p>
        </w:tc>
        <w:tc>
          <w:tcPr>
            <w:tcW w:w="709"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spacing w:before="0"/>
              <w:rPr>
                <w:rFonts w:ascii="Calibri" w:hAnsi="Calibri"/>
                <w:sz w:val="16"/>
                <w:szCs w:val="16"/>
              </w:rPr>
            </w:pPr>
            <w:proofErr w:type="spellStart"/>
            <w:r w:rsidRPr="00700923">
              <w:rPr>
                <w:rFonts w:ascii="Calibri" w:hAnsi="Calibri"/>
                <w:sz w:val="16"/>
                <w:szCs w:val="16"/>
              </w:rPr>
              <w:t>CMAPI_IoT_GetNFM</w:t>
            </w:r>
            <w:proofErr w:type="spellEnd"/>
            <w:r w:rsidRPr="00700923">
              <w:rPr>
                <w:rFonts w:ascii="Calibri" w:hAnsi="Calibri"/>
                <w:sz w:val="16"/>
                <w:szCs w:val="16"/>
              </w:rPr>
              <w:t>()</w:t>
            </w:r>
          </w:p>
        </w:tc>
        <w:tc>
          <w:tcPr>
            <w:tcW w:w="4678"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pStyle w:val="AltNormal"/>
              <w:spacing w:before="0"/>
              <w:rPr>
                <w:rFonts w:ascii="Calibri" w:hAnsi="Calibri"/>
                <w:sz w:val="16"/>
                <w:szCs w:val="16"/>
                <w:lang w:eastAsia="zh-CN"/>
              </w:rPr>
            </w:pPr>
            <w:r w:rsidRPr="00700923">
              <w:rPr>
                <w:rFonts w:ascii="Calibri" w:hAnsi="Calibri"/>
                <w:sz w:val="16"/>
                <w:szCs w:val="16"/>
                <w:lang w:eastAsia="zh-CN"/>
              </w:rPr>
              <w:t>return the current state of the Network Friendly Mode of the modem (enabled or disabled)</w:t>
            </w:r>
          </w:p>
        </w:tc>
        <w:tc>
          <w:tcPr>
            <w:tcW w:w="709"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spacing w:before="0"/>
              <w:rPr>
                <w:rFonts w:ascii="Calibri" w:hAnsi="Calibri"/>
                <w:sz w:val="16"/>
                <w:szCs w:val="16"/>
              </w:rPr>
            </w:pPr>
            <w:proofErr w:type="spellStart"/>
            <w:r w:rsidRPr="00700923">
              <w:rPr>
                <w:rFonts w:ascii="Calibri" w:hAnsi="Calibri"/>
                <w:sz w:val="16"/>
                <w:szCs w:val="16"/>
              </w:rPr>
              <w:t>CMAPI_IoT_SetBack-OffBaseInterval</w:t>
            </w:r>
            <w:proofErr w:type="spellEnd"/>
            <w:r w:rsidRPr="00700923">
              <w:rPr>
                <w:rFonts w:ascii="Calibri" w:hAnsi="Calibri"/>
                <w:sz w:val="16"/>
                <w:szCs w:val="16"/>
              </w:rPr>
              <w:t>()</w:t>
            </w:r>
          </w:p>
        </w:tc>
        <w:tc>
          <w:tcPr>
            <w:tcW w:w="4678"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pStyle w:val="AltNormal"/>
              <w:spacing w:before="0"/>
              <w:rPr>
                <w:rFonts w:ascii="Calibri" w:hAnsi="Calibri"/>
                <w:sz w:val="16"/>
                <w:szCs w:val="16"/>
                <w:lang w:eastAsia="zh-CN"/>
              </w:rPr>
            </w:pPr>
            <w:r w:rsidRPr="00700923">
              <w:rPr>
                <w:rFonts w:ascii="Calibri" w:hAnsi="Calibri"/>
                <w:sz w:val="16"/>
                <w:szCs w:val="16"/>
                <w:lang w:eastAsia="zh-CN"/>
              </w:rPr>
              <w:t xml:space="preserve">configure the Back-off Base Intervals of the modem (time between re-attempts of whatever action previously failed) </w:t>
            </w:r>
          </w:p>
        </w:tc>
        <w:tc>
          <w:tcPr>
            <w:tcW w:w="709"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spacing w:before="0"/>
              <w:rPr>
                <w:rFonts w:ascii="Calibri" w:hAnsi="Calibri"/>
                <w:sz w:val="16"/>
                <w:szCs w:val="16"/>
              </w:rPr>
            </w:pPr>
            <w:proofErr w:type="spellStart"/>
            <w:r w:rsidRPr="00700923">
              <w:rPr>
                <w:rFonts w:ascii="Calibri" w:hAnsi="Calibri"/>
                <w:sz w:val="16"/>
                <w:szCs w:val="16"/>
              </w:rPr>
              <w:t>CMAPI_IoT_GetBack-OffTimer</w:t>
            </w:r>
            <w:proofErr w:type="spellEnd"/>
            <w:r w:rsidRPr="00700923">
              <w:rPr>
                <w:rFonts w:ascii="Calibri" w:hAnsi="Calibri"/>
                <w:sz w:val="16"/>
                <w:szCs w:val="16"/>
              </w:rPr>
              <w:t>()</w:t>
            </w:r>
          </w:p>
        </w:tc>
        <w:tc>
          <w:tcPr>
            <w:tcW w:w="4678"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pStyle w:val="AltNormal"/>
              <w:spacing w:before="0"/>
              <w:rPr>
                <w:rFonts w:ascii="Calibri" w:hAnsi="Calibri"/>
                <w:sz w:val="16"/>
                <w:szCs w:val="16"/>
                <w:lang w:eastAsia="zh-CN"/>
              </w:rPr>
            </w:pPr>
            <w:proofErr w:type="gramStart"/>
            <w:r w:rsidRPr="00700923">
              <w:rPr>
                <w:rFonts w:ascii="Calibri" w:hAnsi="Calibri"/>
                <w:sz w:val="16"/>
                <w:szCs w:val="16"/>
                <w:lang w:eastAsia="zh-CN"/>
              </w:rPr>
              <w:t>retrieve</w:t>
            </w:r>
            <w:proofErr w:type="gramEnd"/>
            <w:r w:rsidRPr="00700923">
              <w:rPr>
                <w:rFonts w:ascii="Calibri" w:hAnsi="Calibri"/>
                <w:sz w:val="16"/>
                <w:szCs w:val="16"/>
                <w:lang w:eastAsia="zh-CN"/>
              </w:rPr>
              <w:t xml:space="preserve"> the time left of the back-off Timer.</w:t>
            </w:r>
          </w:p>
        </w:tc>
        <w:tc>
          <w:tcPr>
            <w:tcW w:w="709"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spacing w:before="0"/>
              <w:rPr>
                <w:sz w:val="16"/>
                <w:szCs w:val="16"/>
              </w:rPr>
            </w:pPr>
            <w:r w:rsidRPr="00561EDD">
              <w:rPr>
                <w:sz w:val="16"/>
                <w:szCs w:val="16"/>
              </w:rPr>
              <w:t>1.1</w:t>
            </w:r>
          </w:p>
        </w:tc>
      </w:tr>
    </w:tbl>
    <w:p w:rsidR="00B31D4F" w:rsidRPr="00525DDE" w:rsidRDefault="00B31D4F" w:rsidP="00B31D4F">
      <w:pPr>
        <w:spacing w:before="0"/>
        <w:jc w:val="center"/>
      </w:pPr>
      <w:bookmarkStart w:id="135" w:name="_Toc398133369"/>
      <w:bookmarkStart w:id="136" w:name="_Toc399850695"/>
      <w:r w:rsidRPr="00525DDE">
        <w:t>Table</w:t>
      </w:r>
      <w:r w:rsidRPr="00525DDE">
        <w:rPr>
          <w:noProof/>
        </w:rPr>
        <w:t xml:space="preserve"> </w:t>
      </w:r>
      <w:fldSimple w:instr=" SEQ Table \* ARABIC  \* MERGEFORMAT ">
        <w:r>
          <w:rPr>
            <w:noProof/>
          </w:rPr>
          <w:t>11</w:t>
        </w:r>
      </w:fldSimple>
      <w:r w:rsidRPr="00525DDE">
        <w:t>: List CMAPI-1 Functions</w:t>
      </w:r>
      <w:bookmarkEnd w:id="135"/>
      <w:bookmarkEnd w:id="136"/>
    </w:p>
    <w:p w:rsidR="00B31D4F" w:rsidRPr="00AC4E9A" w:rsidRDefault="00B31D4F" w:rsidP="00B31D4F">
      <w:pPr>
        <w:pStyle w:val="AltNormal"/>
        <w:rPr>
          <w:rFonts w:cs="Arial"/>
        </w:rPr>
      </w:pPr>
    </w:p>
    <w:p w:rsidR="00B31D4F" w:rsidRPr="00AC4E9A" w:rsidRDefault="00B31D4F" w:rsidP="00B31D4F">
      <w:pPr>
        <w:pStyle w:val="App2"/>
      </w:pPr>
      <w:bookmarkStart w:id="137" w:name="_Toc398134445"/>
      <w:bookmarkStart w:id="138" w:name="_Toc406156945"/>
      <w:r w:rsidRPr="00AC4E9A">
        <w:t>CMAPI-2 Functions</w:t>
      </w:r>
      <w:bookmarkEnd w:id="137"/>
      <w:bookmarkEnd w:id="138"/>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03"/>
        <w:gridCol w:w="4961"/>
        <w:gridCol w:w="709"/>
      </w:tblGrid>
      <w:tr w:rsidR="00B31D4F" w:rsidRPr="00AC4E9A" w:rsidTr="00FA57F6">
        <w:tc>
          <w:tcPr>
            <w:tcW w:w="4503" w:type="dxa"/>
            <w:tcBorders>
              <w:bottom w:val="single" w:sz="4" w:space="0" w:color="auto"/>
            </w:tcBorders>
            <w:shd w:val="clear" w:color="auto" w:fill="FFC000"/>
          </w:tcPr>
          <w:p w:rsidR="00B31D4F" w:rsidRPr="00AC4E9A" w:rsidRDefault="00B31D4F" w:rsidP="00FA57F6">
            <w:pPr>
              <w:rPr>
                <w:rFonts w:ascii="Calibri" w:hAnsi="Calibri"/>
                <w:sz w:val="16"/>
                <w:szCs w:val="16"/>
              </w:rPr>
            </w:pPr>
            <w:r w:rsidRPr="00AC4E9A">
              <w:rPr>
                <w:rFonts w:ascii="Calibri" w:hAnsi="Calibri"/>
                <w:sz w:val="16"/>
                <w:szCs w:val="16"/>
              </w:rPr>
              <w:t>CMAPI-2</w:t>
            </w:r>
          </w:p>
        </w:tc>
        <w:tc>
          <w:tcPr>
            <w:tcW w:w="4961" w:type="dxa"/>
            <w:tcBorders>
              <w:bottom w:val="single" w:sz="4" w:space="0" w:color="auto"/>
            </w:tcBorders>
            <w:shd w:val="clear" w:color="auto" w:fill="FFC000"/>
          </w:tcPr>
          <w:p w:rsidR="00B31D4F" w:rsidRPr="00AC4E9A" w:rsidRDefault="00B31D4F" w:rsidP="00FA57F6">
            <w:pPr>
              <w:rPr>
                <w:rFonts w:ascii="Calibri" w:hAnsi="Calibri"/>
                <w:sz w:val="16"/>
                <w:szCs w:val="16"/>
              </w:rPr>
            </w:pPr>
          </w:p>
        </w:tc>
        <w:tc>
          <w:tcPr>
            <w:tcW w:w="709" w:type="dxa"/>
            <w:tcBorders>
              <w:bottom w:val="single" w:sz="4" w:space="0" w:color="auto"/>
            </w:tcBorders>
            <w:shd w:val="clear" w:color="auto" w:fill="FFC000"/>
          </w:tcPr>
          <w:p w:rsidR="00B31D4F" w:rsidRPr="00AC4E9A" w:rsidRDefault="00B31D4F" w:rsidP="00FA57F6">
            <w:pPr>
              <w:rPr>
                <w:rFonts w:ascii="Calibri" w:hAnsi="Calibri"/>
                <w:sz w:val="16"/>
                <w:szCs w:val="16"/>
              </w:rPr>
            </w:pPr>
          </w:p>
        </w:tc>
      </w:tr>
      <w:tr w:rsidR="00B31D4F" w:rsidRPr="00AC4E9A" w:rsidTr="00FA57F6">
        <w:tc>
          <w:tcPr>
            <w:tcW w:w="4503" w:type="dxa"/>
            <w:tcBorders>
              <w:bottom w:val="single" w:sz="4" w:space="0" w:color="auto"/>
            </w:tcBorders>
            <w:shd w:val="clear" w:color="auto" w:fill="BFBFBF"/>
          </w:tcPr>
          <w:p w:rsidR="00B31D4F" w:rsidRPr="00AC4E9A" w:rsidRDefault="00B31D4F" w:rsidP="00FA57F6">
            <w:pPr>
              <w:rPr>
                <w:rFonts w:ascii="Calibri" w:hAnsi="Calibri"/>
                <w:b/>
                <w:sz w:val="16"/>
                <w:szCs w:val="16"/>
              </w:rPr>
            </w:pPr>
            <w:r w:rsidRPr="00AC4E9A">
              <w:rPr>
                <w:rFonts w:ascii="Calibri" w:hAnsi="Calibri"/>
                <w:b/>
                <w:sz w:val="16"/>
                <w:szCs w:val="16"/>
              </w:rPr>
              <w:t>Function</w:t>
            </w:r>
          </w:p>
        </w:tc>
        <w:tc>
          <w:tcPr>
            <w:tcW w:w="4961" w:type="dxa"/>
            <w:tcBorders>
              <w:bottom w:val="single" w:sz="4" w:space="0" w:color="auto"/>
            </w:tcBorders>
            <w:shd w:val="clear" w:color="auto" w:fill="BFBFBF"/>
          </w:tcPr>
          <w:p w:rsidR="00B31D4F" w:rsidRPr="00AC4E9A" w:rsidRDefault="00B31D4F" w:rsidP="00FA57F6">
            <w:pPr>
              <w:rPr>
                <w:rFonts w:ascii="Calibri" w:hAnsi="Calibri"/>
                <w:b/>
                <w:sz w:val="16"/>
                <w:szCs w:val="16"/>
              </w:rPr>
            </w:pPr>
            <w:r w:rsidRPr="00AC4E9A">
              <w:rPr>
                <w:rFonts w:ascii="Calibri" w:hAnsi="Calibri"/>
                <w:b/>
                <w:sz w:val="16"/>
                <w:szCs w:val="16"/>
              </w:rPr>
              <w:t xml:space="preserve">Description </w:t>
            </w:r>
          </w:p>
        </w:tc>
        <w:tc>
          <w:tcPr>
            <w:tcW w:w="709" w:type="dxa"/>
            <w:tcBorders>
              <w:bottom w:val="single" w:sz="4" w:space="0" w:color="auto"/>
            </w:tcBorders>
            <w:shd w:val="clear" w:color="auto" w:fill="BFBFBF"/>
          </w:tcPr>
          <w:p w:rsidR="00B31D4F" w:rsidRPr="00AC4E9A" w:rsidRDefault="00B31D4F" w:rsidP="00FA57F6">
            <w:pPr>
              <w:rPr>
                <w:rFonts w:ascii="Calibri" w:hAnsi="Calibri"/>
                <w:b/>
                <w:sz w:val="16"/>
                <w:szCs w:val="16"/>
              </w:rPr>
            </w:pPr>
            <w:proofErr w:type="spellStart"/>
            <w:r w:rsidRPr="00AC4E9A">
              <w:rPr>
                <w:rFonts w:ascii="Calibri" w:hAnsi="Calibri"/>
                <w:b/>
                <w:sz w:val="16"/>
                <w:szCs w:val="16"/>
              </w:rPr>
              <w:t>Vers</w:t>
            </w:r>
            <w:proofErr w:type="spellEnd"/>
            <w:r w:rsidRPr="00AC4E9A">
              <w:rPr>
                <w:rFonts w:ascii="Calibri" w:hAnsi="Calibri"/>
                <w:b/>
                <w:sz w:val="16"/>
                <w:szCs w:val="16"/>
              </w:rPr>
              <w:t>.</w:t>
            </w:r>
          </w:p>
        </w:tc>
      </w:tr>
      <w:tr w:rsidR="00B31D4F" w:rsidRPr="00AC4E9A" w:rsidTr="00FA57F6">
        <w:tc>
          <w:tcPr>
            <w:tcW w:w="4503" w:type="dxa"/>
            <w:shd w:val="clear" w:color="auto" w:fill="FBD4B4"/>
          </w:tcPr>
          <w:p w:rsidR="00B31D4F" w:rsidRPr="00AC4E9A" w:rsidRDefault="00B31D4F" w:rsidP="00FA57F6">
            <w:pPr>
              <w:rPr>
                <w:rFonts w:ascii="Calibri" w:hAnsi="Calibri"/>
                <w:sz w:val="16"/>
                <w:szCs w:val="16"/>
              </w:rPr>
            </w:pPr>
            <w:r w:rsidRPr="00AC4E9A">
              <w:rPr>
                <w:rFonts w:ascii="Calibri" w:hAnsi="Calibri"/>
                <w:sz w:val="16"/>
                <w:szCs w:val="16"/>
              </w:rPr>
              <w:t>REGISTRATION APIs</w:t>
            </w:r>
          </w:p>
        </w:tc>
        <w:tc>
          <w:tcPr>
            <w:tcW w:w="4961" w:type="dxa"/>
            <w:shd w:val="clear" w:color="auto" w:fill="FBD4B4"/>
          </w:tcPr>
          <w:p w:rsidR="00B31D4F" w:rsidRPr="00AC4E9A" w:rsidRDefault="00B31D4F" w:rsidP="00FA57F6">
            <w:pPr>
              <w:rPr>
                <w:rFonts w:ascii="Calibri" w:hAnsi="Calibri"/>
                <w:sz w:val="16"/>
                <w:szCs w:val="16"/>
              </w:rPr>
            </w:pPr>
          </w:p>
        </w:tc>
        <w:tc>
          <w:tcPr>
            <w:tcW w:w="709" w:type="dxa"/>
            <w:shd w:val="clear" w:color="auto" w:fill="FBD4B4"/>
          </w:tcPr>
          <w:p w:rsidR="00B31D4F" w:rsidRPr="00AC4E9A" w:rsidRDefault="00B31D4F" w:rsidP="00FA57F6">
            <w:pPr>
              <w:rPr>
                <w:rFonts w:ascii="Calibri" w:hAnsi="Calibri"/>
                <w:sz w:val="16"/>
                <w:szCs w:val="16"/>
              </w:rPr>
            </w:pPr>
          </w:p>
        </w:tc>
      </w:tr>
      <w:tr w:rsidR="00B31D4F" w:rsidRPr="00AC4E9A" w:rsidTr="00FA57F6">
        <w:tc>
          <w:tcPr>
            <w:tcW w:w="4503" w:type="dxa"/>
          </w:tcPr>
          <w:p w:rsidR="00B31D4F" w:rsidRPr="00AC4E9A" w:rsidRDefault="00B31D4F" w:rsidP="00FA57F6">
            <w:pPr>
              <w:spacing w:before="0"/>
              <w:rPr>
                <w:rFonts w:ascii="Calibri" w:hAnsi="Calibri"/>
                <w:sz w:val="16"/>
                <w:szCs w:val="16"/>
              </w:rPr>
            </w:pPr>
            <w:proofErr w:type="spellStart"/>
            <w:r w:rsidRPr="00AC4E9A">
              <w:rPr>
                <w:rFonts w:ascii="Calibri" w:hAnsi="Calibri"/>
                <w:sz w:val="16"/>
                <w:szCs w:val="16"/>
              </w:rPr>
              <w:t>CMAPI_Callback_Register</w:t>
            </w:r>
            <w:proofErr w:type="spellEnd"/>
            <w:r w:rsidRPr="00AC4E9A">
              <w:rPr>
                <w:rFonts w:ascii="Calibri" w:hAnsi="Calibri"/>
                <w:sz w:val="16"/>
                <w:szCs w:val="16"/>
              </w:rPr>
              <w:t>()</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 xml:space="preserve">register for the </w:t>
            </w:r>
            <w:proofErr w:type="spellStart"/>
            <w:r w:rsidRPr="00AC4E9A">
              <w:rPr>
                <w:rFonts w:ascii="Calibri" w:hAnsi="Calibri"/>
                <w:sz w:val="16"/>
                <w:szCs w:val="16"/>
                <w:lang w:eastAsia="zh-CN"/>
              </w:rPr>
              <w:t>callbacks</w:t>
            </w:r>
            <w:proofErr w:type="spellEnd"/>
            <w:r w:rsidRPr="00AC4E9A">
              <w:rPr>
                <w:rFonts w:ascii="Calibri" w:hAnsi="Calibri"/>
                <w:sz w:val="16"/>
                <w:szCs w:val="16"/>
                <w:lang w:eastAsia="zh-CN"/>
              </w:rPr>
              <w:t xml:space="preserve"> which are expected to be received</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Borders>
              <w:bottom w:val="single" w:sz="4" w:space="0" w:color="auto"/>
            </w:tcBorders>
          </w:tcPr>
          <w:p w:rsidR="00B31D4F" w:rsidRPr="00AC4E9A" w:rsidRDefault="00B31D4F" w:rsidP="00FA57F6">
            <w:pPr>
              <w:spacing w:before="0"/>
              <w:rPr>
                <w:rFonts w:ascii="Calibri" w:hAnsi="Calibri"/>
                <w:sz w:val="16"/>
                <w:szCs w:val="16"/>
              </w:rPr>
            </w:pPr>
            <w:proofErr w:type="spellStart"/>
            <w:r w:rsidRPr="00AC4E9A">
              <w:rPr>
                <w:rFonts w:ascii="Calibri" w:hAnsi="Calibri"/>
                <w:sz w:val="16"/>
                <w:szCs w:val="16"/>
              </w:rPr>
              <w:t>CMAPI_Callback_Unregister</w:t>
            </w:r>
            <w:proofErr w:type="spellEnd"/>
            <w:r w:rsidRPr="00AC4E9A">
              <w:rPr>
                <w:rFonts w:ascii="Calibri" w:hAnsi="Calibri"/>
                <w:sz w:val="16"/>
                <w:szCs w:val="16"/>
              </w:rPr>
              <w:t>()</w:t>
            </w:r>
          </w:p>
        </w:tc>
        <w:tc>
          <w:tcPr>
            <w:tcW w:w="4961" w:type="dxa"/>
            <w:tcBorders>
              <w:bottom w:val="single" w:sz="4" w:space="0" w:color="auto"/>
            </w:tcBorders>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 xml:space="preserve">turn off all </w:t>
            </w:r>
            <w:proofErr w:type="spellStart"/>
            <w:r w:rsidRPr="00AC4E9A">
              <w:rPr>
                <w:rFonts w:ascii="Calibri" w:hAnsi="Calibri"/>
                <w:sz w:val="16"/>
                <w:szCs w:val="16"/>
                <w:lang w:eastAsia="zh-CN"/>
              </w:rPr>
              <w:t>callbacks</w:t>
            </w:r>
            <w:proofErr w:type="spellEnd"/>
            <w:r w:rsidRPr="00AC4E9A">
              <w:rPr>
                <w:rFonts w:ascii="Calibri" w:hAnsi="Calibri"/>
                <w:sz w:val="16"/>
                <w:szCs w:val="16"/>
                <w:lang w:eastAsia="zh-CN"/>
              </w:rPr>
              <w:t xml:space="preserve"> or just some</w:t>
            </w:r>
          </w:p>
        </w:tc>
        <w:tc>
          <w:tcPr>
            <w:tcW w:w="709" w:type="dxa"/>
            <w:tcBorders>
              <w:bottom w:val="single" w:sz="4" w:space="0" w:color="auto"/>
            </w:tcBorders>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shd w:val="clear" w:color="auto" w:fill="FBD4B4"/>
          </w:tcPr>
          <w:p w:rsidR="00B31D4F" w:rsidRPr="00AC4E9A" w:rsidRDefault="00B31D4F" w:rsidP="00FA57F6">
            <w:pPr>
              <w:spacing w:before="0"/>
              <w:rPr>
                <w:rFonts w:ascii="Calibri" w:hAnsi="Calibri"/>
                <w:sz w:val="16"/>
                <w:szCs w:val="16"/>
              </w:rPr>
            </w:pPr>
            <w:r w:rsidRPr="00AC4E9A">
              <w:rPr>
                <w:rFonts w:ascii="Calibri" w:hAnsi="Calibri"/>
                <w:sz w:val="16"/>
                <w:szCs w:val="16"/>
              </w:rPr>
              <w:t>CALLBACK API</w:t>
            </w:r>
            <w:r>
              <w:rPr>
                <w:rFonts w:ascii="Calibri" w:hAnsi="Calibri"/>
                <w:sz w:val="16"/>
                <w:szCs w:val="16"/>
              </w:rPr>
              <w:t>s</w:t>
            </w:r>
          </w:p>
        </w:tc>
        <w:tc>
          <w:tcPr>
            <w:tcW w:w="4961" w:type="dxa"/>
            <w:shd w:val="clear" w:color="auto" w:fill="FBD4B4"/>
          </w:tcPr>
          <w:p w:rsidR="00B31D4F" w:rsidRPr="00AC4E9A" w:rsidRDefault="00B31D4F" w:rsidP="00FA57F6">
            <w:pPr>
              <w:pStyle w:val="AltNormal"/>
              <w:spacing w:before="0"/>
              <w:rPr>
                <w:rFonts w:ascii="Calibri" w:hAnsi="Calibri"/>
                <w:sz w:val="16"/>
                <w:szCs w:val="16"/>
              </w:rPr>
            </w:pPr>
          </w:p>
        </w:tc>
        <w:tc>
          <w:tcPr>
            <w:tcW w:w="709" w:type="dxa"/>
            <w:shd w:val="clear" w:color="auto" w:fill="FBD4B4"/>
          </w:tcPr>
          <w:p w:rsidR="00B31D4F" w:rsidRPr="00AC4E9A" w:rsidRDefault="00B31D4F" w:rsidP="00FA57F6">
            <w:pPr>
              <w:spacing w:before="0"/>
              <w:rPr>
                <w:rFonts w:ascii="Calibri" w:hAnsi="Calibri"/>
                <w:sz w:val="16"/>
                <w:szCs w:val="16"/>
              </w:rPr>
            </w:pPr>
          </w:p>
        </w:tc>
      </w:tr>
      <w:tr w:rsidR="00B31D4F" w:rsidRPr="00AC4E9A" w:rsidTr="00FA57F6">
        <w:tc>
          <w:tcPr>
            <w:tcW w:w="4503" w:type="dxa"/>
          </w:tcPr>
          <w:p w:rsidR="00B31D4F" w:rsidRPr="00AC4E9A" w:rsidRDefault="00B31D4F" w:rsidP="00FA57F6">
            <w:pPr>
              <w:spacing w:before="0"/>
              <w:rPr>
                <w:rFonts w:ascii="Calibri" w:hAnsi="Calibri"/>
                <w:sz w:val="16"/>
                <w:szCs w:val="16"/>
              </w:rPr>
            </w:pPr>
            <w:proofErr w:type="spellStart"/>
            <w:r w:rsidRPr="00AC4E9A">
              <w:rPr>
                <w:rFonts w:ascii="Calibri" w:hAnsi="Calibri"/>
                <w:sz w:val="16"/>
                <w:szCs w:val="16"/>
              </w:rPr>
              <w:t>CMAPI_Callback_DetectDevicesComplete</w:t>
            </w:r>
            <w:proofErr w:type="spellEnd"/>
            <w:r w:rsidRPr="00AC4E9A">
              <w:rPr>
                <w:rFonts w:ascii="Calibri" w:hAnsi="Calibri"/>
                <w:sz w:val="16"/>
                <w:szCs w:val="16"/>
              </w:rPr>
              <w:t>()</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communicate that a search and validation of the devices in the system is complete</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proofErr w:type="spellStart"/>
            <w:r w:rsidRPr="00AC4E9A">
              <w:rPr>
                <w:rFonts w:ascii="Calibri" w:hAnsi="Calibri"/>
                <w:sz w:val="16"/>
                <w:szCs w:val="16"/>
              </w:rPr>
              <w:t>CMAPI_Callback_DeviceChanged</w:t>
            </w:r>
            <w:proofErr w:type="spellEnd"/>
            <w:r w:rsidRPr="00AC4E9A">
              <w:rPr>
                <w:rFonts w:ascii="Calibri" w:hAnsi="Calibri"/>
                <w:sz w:val="16"/>
                <w:szCs w:val="16"/>
              </w:rPr>
              <w:t>()</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communicate whenever there is a change in a given device state in particular indicate that a device has become present or been removed</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proofErr w:type="spellStart"/>
            <w:r w:rsidRPr="00AC4E9A">
              <w:rPr>
                <w:rFonts w:ascii="Calibri" w:hAnsi="Calibri"/>
                <w:sz w:val="16"/>
                <w:szCs w:val="16"/>
              </w:rPr>
              <w:t>CMAPI_Callback_GetNetworkList_Async_Complete</w:t>
            </w:r>
            <w:proofErr w:type="spellEnd"/>
            <w:r w:rsidRPr="00AC4E9A">
              <w:rPr>
                <w:rFonts w:ascii="Calibri" w:hAnsi="Calibri"/>
                <w:sz w:val="16"/>
                <w:szCs w:val="16"/>
              </w:rPr>
              <w:t>()</w:t>
            </w:r>
          </w:p>
        </w:tc>
        <w:tc>
          <w:tcPr>
            <w:tcW w:w="4961" w:type="dxa"/>
          </w:tcPr>
          <w:p w:rsidR="00B31D4F" w:rsidRPr="00AC4E9A" w:rsidRDefault="00B31D4F" w:rsidP="00FA57F6">
            <w:pPr>
              <w:pStyle w:val="AltNormal"/>
              <w:spacing w:before="0"/>
              <w:rPr>
                <w:rFonts w:ascii="Calibri" w:hAnsi="Calibri"/>
                <w:sz w:val="16"/>
                <w:szCs w:val="16"/>
              </w:rPr>
            </w:pPr>
            <w:r w:rsidRPr="00AC4E9A">
              <w:rPr>
                <w:rFonts w:ascii="Calibri" w:hAnsi="Calibri"/>
                <w:sz w:val="16"/>
                <w:szCs w:val="16"/>
              </w:rPr>
              <w:t xml:space="preserve"> </w:t>
            </w:r>
            <w:proofErr w:type="gramStart"/>
            <w:r w:rsidRPr="00AC4E9A">
              <w:rPr>
                <w:rFonts w:ascii="Calibri" w:hAnsi="Calibri"/>
                <w:sz w:val="16"/>
                <w:szCs w:val="16"/>
              </w:rPr>
              <w:t>result</w:t>
            </w:r>
            <w:proofErr w:type="gramEnd"/>
            <w:r w:rsidRPr="00AC4E9A">
              <w:rPr>
                <w:rFonts w:ascii="Calibri" w:hAnsi="Calibri"/>
                <w:sz w:val="16"/>
                <w:szCs w:val="16"/>
              </w:rPr>
              <w:t xml:space="preserve"> of a previous call made to </w:t>
            </w:r>
            <w:proofErr w:type="spellStart"/>
            <w:r w:rsidRPr="00AC4E9A">
              <w:rPr>
                <w:rFonts w:ascii="Calibri" w:hAnsi="Calibri"/>
                <w:b/>
                <w:sz w:val="16"/>
                <w:szCs w:val="16"/>
              </w:rPr>
              <w:t>CMAPI_NetConnectSrv_GetNetworkList_Async</w:t>
            </w:r>
            <w:proofErr w:type="spellEnd"/>
            <w:r w:rsidRPr="00AC4E9A">
              <w:rPr>
                <w:rFonts w:ascii="Calibri" w:hAnsi="Calibri"/>
                <w:b/>
                <w:sz w:val="16"/>
                <w:szCs w:val="16"/>
              </w:rPr>
              <w:t>()</w:t>
            </w:r>
            <w:r w:rsidRPr="00AC4E9A">
              <w:rPr>
                <w:rFonts w:ascii="Calibri" w:hAnsi="Calibri"/>
                <w:sz w:val="16"/>
                <w:szCs w:val="16"/>
              </w:rPr>
              <w:t>.</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proofErr w:type="spellStart"/>
            <w:r w:rsidRPr="00AC4E9A">
              <w:rPr>
                <w:rFonts w:ascii="Calibri" w:hAnsi="Calibri"/>
                <w:sz w:val="16"/>
                <w:szCs w:val="16"/>
              </w:rPr>
              <w:t>CMAPI_Callback_Connect_Async_Complete</w:t>
            </w:r>
            <w:proofErr w:type="spellEnd"/>
            <w:r w:rsidRPr="00AC4E9A">
              <w:rPr>
                <w:rFonts w:ascii="Calibri" w:hAnsi="Calibri"/>
                <w:sz w:val="16"/>
                <w:szCs w:val="16"/>
              </w:rPr>
              <w:t>()</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 xml:space="preserve">result of a previous call to </w:t>
            </w:r>
            <w:proofErr w:type="spellStart"/>
            <w:r w:rsidRPr="00AC4E9A">
              <w:rPr>
                <w:rFonts w:ascii="Calibri" w:hAnsi="Calibri"/>
                <w:b/>
                <w:sz w:val="16"/>
                <w:szCs w:val="16"/>
                <w:lang w:eastAsia="zh-CN"/>
              </w:rPr>
              <w:t>CMAPI_NetConnectSrv_Connect_Async</w:t>
            </w:r>
            <w:proofErr w:type="spellEnd"/>
            <w:r w:rsidRPr="00AC4E9A">
              <w:rPr>
                <w:rFonts w:ascii="Calibri" w:hAnsi="Calibri"/>
                <w:b/>
                <w:sz w:val="16"/>
                <w:szCs w:val="16"/>
                <w:lang w:eastAsia="zh-CN"/>
              </w:rPr>
              <w:t>()</w:t>
            </w:r>
            <w:r w:rsidRPr="00AC4E9A">
              <w:rPr>
                <w:rFonts w:ascii="Calibri" w:hAnsi="Calibri"/>
                <w:sz w:val="16"/>
                <w:szCs w:val="16"/>
                <w:lang w:eastAsia="zh-CN"/>
              </w:rPr>
              <w:t xml:space="preserve"> </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proofErr w:type="spellStart"/>
            <w:r w:rsidRPr="00AC4E9A">
              <w:rPr>
                <w:rFonts w:ascii="Calibri" w:hAnsi="Calibri"/>
                <w:sz w:val="16"/>
                <w:szCs w:val="16"/>
              </w:rPr>
              <w:t>CMAPI_Callback_Disconnect_Async_Complete</w:t>
            </w:r>
            <w:proofErr w:type="spellEnd"/>
            <w:r w:rsidRPr="00AC4E9A">
              <w:rPr>
                <w:rFonts w:ascii="Calibri" w:hAnsi="Calibri"/>
                <w:sz w:val="16"/>
                <w:szCs w:val="16"/>
              </w:rPr>
              <w:t>()</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 xml:space="preserve">result of a previous call to </w:t>
            </w:r>
            <w:proofErr w:type="spellStart"/>
            <w:r w:rsidRPr="00AC4E9A">
              <w:rPr>
                <w:rFonts w:ascii="Calibri" w:hAnsi="Calibri"/>
                <w:b/>
                <w:sz w:val="16"/>
                <w:szCs w:val="16"/>
                <w:lang w:eastAsia="zh-CN"/>
              </w:rPr>
              <w:t>CMAPI_NetConnectSrv_Disconnect</w:t>
            </w:r>
            <w:proofErr w:type="spellEnd"/>
            <w:r w:rsidRPr="00AC4E9A">
              <w:rPr>
                <w:rFonts w:ascii="Calibri" w:hAnsi="Calibri"/>
                <w:b/>
                <w:sz w:val="16"/>
                <w:szCs w:val="16"/>
                <w:lang w:eastAsia="zh-CN"/>
              </w:rPr>
              <w:t>()</w:t>
            </w:r>
            <w:r w:rsidRPr="00AC4E9A">
              <w:rPr>
                <w:rFonts w:ascii="Calibri" w:hAnsi="Calibri"/>
                <w:sz w:val="16"/>
                <w:szCs w:val="16"/>
                <w:lang w:eastAsia="zh-CN"/>
              </w:rPr>
              <w:t xml:space="preserve"> </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proofErr w:type="spellStart"/>
            <w:r w:rsidRPr="00AC4E9A">
              <w:rPr>
                <w:rFonts w:ascii="Calibri" w:hAnsi="Calibri"/>
                <w:sz w:val="16"/>
                <w:szCs w:val="16"/>
              </w:rPr>
              <w:t>CMAPI_Callback_CancelConnect_Async_Complete</w:t>
            </w:r>
            <w:proofErr w:type="spellEnd"/>
            <w:r w:rsidRPr="00AC4E9A">
              <w:rPr>
                <w:rFonts w:ascii="Calibri" w:hAnsi="Calibri"/>
                <w:sz w:val="16"/>
                <w:szCs w:val="16"/>
              </w:rPr>
              <w:t>()</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 xml:space="preserve">result of a previous call to </w:t>
            </w:r>
            <w:proofErr w:type="spellStart"/>
            <w:r w:rsidRPr="00AC4E9A">
              <w:rPr>
                <w:rFonts w:ascii="Calibri" w:hAnsi="Calibri"/>
                <w:b/>
                <w:sz w:val="16"/>
                <w:szCs w:val="16"/>
                <w:lang w:eastAsia="zh-CN"/>
              </w:rPr>
              <w:t>CMAPI_NetConnectSrv_CancelConnect_Async</w:t>
            </w:r>
            <w:proofErr w:type="spellEnd"/>
            <w:r w:rsidRPr="00AC4E9A">
              <w:rPr>
                <w:rFonts w:ascii="Calibri" w:hAnsi="Calibri"/>
                <w:b/>
                <w:sz w:val="16"/>
                <w:szCs w:val="16"/>
                <w:lang w:eastAsia="zh-CN"/>
              </w:rPr>
              <w:t>()</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proofErr w:type="spellStart"/>
            <w:r w:rsidRPr="00AC4E9A">
              <w:rPr>
                <w:rFonts w:ascii="Calibri" w:hAnsi="Calibri"/>
                <w:sz w:val="16"/>
                <w:szCs w:val="16"/>
              </w:rPr>
              <w:t>CMAPI_Callback_SessionStateChange</w:t>
            </w:r>
            <w:proofErr w:type="spellEnd"/>
            <w:r w:rsidRPr="00AC4E9A">
              <w:rPr>
                <w:rFonts w:ascii="Calibri" w:hAnsi="Calibri"/>
                <w:sz w:val="16"/>
                <w:szCs w:val="16"/>
              </w:rPr>
              <w:t>()</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communicate the session state change</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proofErr w:type="spellStart"/>
            <w:r w:rsidRPr="00AC4E9A">
              <w:rPr>
                <w:rFonts w:ascii="Calibri" w:hAnsi="Calibri"/>
                <w:sz w:val="16"/>
                <w:szCs w:val="16"/>
              </w:rPr>
              <w:t>CMAPI_Callback_BearerStatusChange</w:t>
            </w:r>
            <w:proofErr w:type="spellEnd"/>
            <w:r w:rsidRPr="00AC4E9A">
              <w:rPr>
                <w:rFonts w:ascii="Calibri" w:hAnsi="Calibri"/>
                <w:sz w:val="16"/>
                <w:szCs w:val="16"/>
              </w:rPr>
              <w:t>()</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communicate a bearer status change</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proofErr w:type="spellStart"/>
            <w:r w:rsidRPr="00AC4E9A">
              <w:rPr>
                <w:rFonts w:ascii="Calibri" w:hAnsi="Calibri"/>
                <w:sz w:val="16"/>
                <w:szCs w:val="16"/>
              </w:rPr>
              <w:t>CMAPI_Callback_TrafficChannelDormancy</w:t>
            </w:r>
            <w:proofErr w:type="spellEnd"/>
            <w:r w:rsidRPr="00AC4E9A">
              <w:rPr>
                <w:rFonts w:ascii="Calibri" w:hAnsi="Calibri"/>
                <w:sz w:val="16"/>
                <w:szCs w:val="16"/>
              </w:rPr>
              <w:t>()</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communicate the changes in the traffic level</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r w:rsidRPr="00AC4E9A">
              <w:rPr>
                <w:rFonts w:ascii="Calibri" w:hAnsi="Calibri"/>
                <w:sz w:val="16"/>
                <w:szCs w:val="16"/>
              </w:rPr>
              <w:t>CMAPI_Callback_CDMA2000ActivationState()</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communicate the changes in the CDMA 2000 Activation state</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proofErr w:type="spellStart"/>
            <w:r w:rsidRPr="00AC4E9A">
              <w:rPr>
                <w:rFonts w:ascii="Calibri" w:hAnsi="Calibri"/>
                <w:sz w:val="16"/>
                <w:szCs w:val="16"/>
              </w:rPr>
              <w:t>CMAPI_Callback_SearchWLANNetworkComplete</w:t>
            </w:r>
            <w:proofErr w:type="spellEnd"/>
            <w:r w:rsidRPr="00AC4E9A">
              <w:rPr>
                <w:rFonts w:ascii="Calibri" w:hAnsi="Calibri"/>
                <w:sz w:val="16"/>
                <w:szCs w:val="16"/>
              </w:rPr>
              <w:t>()</w:t>
            </w:r>
          </w:p>
        </w:tc>
        <w:tc>
          <w:tcPr>
            <w:tcW w:w="4961" w:type="dxa"/>
          </w:tcPr>
          <w:p w:rsidR="00B31D4F" w:rsidRPr="00AC4E9A" w:rsidRDefault="00B31D4F" w:rsidP="00FA57F6">
            <w:pPr>
              <w:spacing w:before="0"/>
              <w:rPr>
                <w:rFonts w:ascii="Calibri" w:hAnsi="Calibri"/>
                <w:sz w:val="16"/>
                <w:szCs w:val="16"/>
              </w:rPr>
            </w:pPr>
            <w:r w:rsidRPr="00AC4E9A">
              <w:rPr>
                <w:rFonts w:ascii="Calibri" w:hAnsi="Calibri"/>
                <w:sz w:val="16"/>
                <w:szCs w:val="16"/>
              </w:rPr>
              <w:t xml:space="preserve">result of a previous call to </w:t>
            </w:r>
            <w:proofErr w:type="spellStart"/>
            <w:r w:rsidRPr="00AC4E9A">
              <w:rPr>
                <w:rFonts w:ascii="Calibri" w:hAnsi="Calibri"/>
                <w:b/>
                <w:sz w:val="16"/>
                <w:szCs w:val="16"/>
              </w:rPr>
              <w:t>CMAPI_WLAN_SearchNetwork_Async</w:t>
            </w:r>
            <w:proofErr w:type="spellEnd"/>
            <w:r w:rsidRPr="00AC4E9A">
              <w:rPr>
                <w:rFonts w:ascii="Calibri" w:hAnsi="Calibri"/>
                <w:b/>
                <w:sz w:val="16"/>
                <w:szCs w:val="16"/>
              </w:rPr>
              <w:t>()</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proofErr w:type="spellStart"/>
            <w:r w:rsidRPr="00AC4E9A">
              <w:rPr>
                <w:rFonts w:ascii="Calibri" w:hAnsi="Calibri"/>
                <w:sz w:val="16"/>
                <w:szCs w:val="16"/>
              </w:rPr>
              <w:t>CMAPI_Callback_RadioState</w:t>
            </w:r>
            <w:proofErr w:type="spellEnd"/>
            <w:r w:rsidRPr="00AC4E9A">
              <w:rPr>
                <w:rFonts w:ascii="Calibri" w:hAnsi="Calibri"/>
                <w:sz w:val="16"/>
                <w:szCs w:val="16"/>
              </w:rPr>
              <w:t>()</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communicate changes in the radio power state</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proofErr w:type="spellStart"/>
            <w:r w:rsidRPr="00AC4E9A">
              <w:rPr>
                <w:rFonts w:ascii="Calibri" w:hAnsi="Calibri"/>
                <w:sz w:val="16"/>
                <w:szCs w:val="16"/>
              </w:rPr>
              <w:t>CMAPI_Callback_SetRadioState_Async_Complete</w:t>
            </w:r>
            <w:proofErr w:type="spellEnd"/>
            <w:r w:rsidRPr="00AC4E9A">
              <w:rPr>
                <w:rFonts w:ascii="Calibri" w:hAnsi="Calibri"/>
                <w:sz w:val="16"/>
                <w:szCs w:val="16"/>
              </w:rPr>
              <w:t>()</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 xml:space="preserve">result of a previous call to </w:t>
            </w:r>
            <w:proofErr w:type="spellStart"/>
            <w:r w:rsidRPr="00AC4E9A">
              <w:rPr>
                <w:rFonts w:ascii="Calibri" w:hAnsi="Calibri"/>
                <w:b/>
                <w:sz w:val="16"/>
                <w:szCs w:val="16"/>
              </w:rPr>
              <w:t>CMAPI_DevSrv_SetRadioState_Async</w:t>
            </w:r>
            <w:proofErr w:type="spellEnd"/>
            <w:r w:rsidRPr="00AC4E9A">
              <w:rPr>
                <w:rFonts w:ascii="Calibri" w:hAnsi="Calibri"/>
                <w:b/>
                <w:sz w:val="16"/>
                <w:szCs w:val="16"/>
                <w:lang w:eastAsia="zh-CN"/>
              </w:rPr>
              <w:t>()</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proofErr w:type="spellStart"/>
            <w:r w:rsidRPr="00AC4E9A">
              <w:rPr>
                <w:rFonts w:ascii="Calibri" w:hAnsi="Calibri"/>
                <w:sz w:val="16"/>
                <w:szCs w:val="16"/>
              </w:rPr>
              <w:t>CMAPI_Callback_Roaming</w:t>
            </w:r>
            <w:proofErr w:type="spellEnd"/>
            <w:r w:rsidRPr="00AC4E9A">
              <w:rPr>
                <w:rFonts w:ascii="Calibri" w:hAnsi="Calibri"/>
                <w:sz w:val="16"/>
                <w:szCs w:val="16"/>
              </w:rPr>
              <w:t>()</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indicate changes in Roaming status</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proofErr w:type="spellStart"/>
            <w:r w:rsidRPr="00AC4E9A">
              <w:rPr>
                <w:rFonts w:ascii="Calibri" w:hAnsi="Calibri"/>
                <w:sz w:val="16"/>
                <w:szCs w:val="16"/>
              </w:rPr>
              <w:t>CMAPI_Callback_SignalStrength</w:t>
            </w:r>
            <w:proofErr w:type="spellEnd"/>
            <w:r w:rsidRPr="00AC4E9A">
              <w:rPr>
                <w:rFonts w:ascii="Calibri" w:hAnsi="Calibri"/>
                <w:sz w:val="16"/>
                <w:szCs w:val="16"/>
              </w:rPr>
              <w:t>()</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return the current signal strength value, the percentage of signal present and the signal quality</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proofErr w:type="spellStart"/>
            <w:r w:rsidRPr="00AC4E9A">
              <w:rPr>
                <w:rFonts w:ascii="Calibri" w:hAnsi="Calibri"/>
                <w:sz w:val="16"/>
                <w:szCs w:val="16"/>
              </w:rPr>
              <w:t>CMAPI_Callback_GNSS</w:t>
            </w:r>
            <w:proofErr w:type="spellEnd"/>
            <w:r w:rsidRPr="00AC4E9A">
              <w:rPr>
                <w:rFonts w:ascii="Calibri" w:hAnsi="Calibri"/>
                <w:sz w:val="16"/>
                <w:szCs w:val="16"/>
              </w:rPr>
              <w:t>()</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indicate a change in the GNSS state</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proofErr w:type="spellStart"/>
            <w:r w:rsidRPr="00AC4E9A">
              <w:rPr>
                <w:rFonts w:ascii="Calibri" w:hAnsi="Calibri"/>
                <w:sz w:val="16"/>
                <w:szCs w:val="16"/>
              </w:rPr>
              <w:t>CMAPI_Callback_SMS</w:t>
            </w:r>
            <w:proofErr w:type="spellEnd"/>
            <w:r w:rsidRPr="00AC4E9A">
              <w:rPr>
                <w:rFonts w:ascii="Calibri" w:hAnsi="Calibri"/>
                <w:sz w:val="16"/>
                <w:szCs w:val="16"/>
              </w:rPr>
              <w:t>()</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indicate that a new SMS message has been received and the number of segments in the mailbox</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proofErr w:type="spellStart"/>
            <w:r w:rsidRPr="00AC4E9A">
              <w:rPr>
                <w:rFonts w:ascii="Calibri" w:hAnsi="Calibri"/>
                <w:sz w:val="16"/>
                <w:szCs w:val="16"/>
              </w:rPr>
              <w:t>CMAPI_Callback_SMS_Message</w:t>
            </w:r>
            <w:proofErr w:type="spellEnd"/>
            <w:r w:rsidRPr="00AC4E9A">
              <w:rPr>
                <w:rFonts w:ascii="Calibri" w:hAnsi="Calibri"/>
                <w:sz w:val="16"/>
                <w:szCs w:val="16"/>
              </w:rPr>
              <w:t>()</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 xml:space="preserve">provide to application the new received message while not only a notice that a new message is received </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proofErr w:type="spellStart"/>
            <w:r w:rsidRPr="00AC4E9A">
              <w:rPr>
                <w:rFonts w:ascii="Calibri" w:hAnsi="Calibri"/>
                <w:sz w:val="16"/>
                <w:szCs w:val="16"/>
              </w:rPr>
              <w:lastRenderedPageBreak/>
              <w:t>CMAPI_Callback_ByteCount</w:t>
            </w:r>
            <w:proofErr w:type="spellEnd"/>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indicate the current byte count</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proofErr w:type="spellStart"/>
            <w:r w:rsidRPr="00AC4E9A">
              <w:rPr>
                <w:rFonts w:ascii="Calibri" w:hAnsi="Calibri"/>
                <w:sz w:val="16"/>
                <w:szCs w:val="16"/>
              </w:rPr>
              <w:t>CMAPI_Callback_USSD</w:t>
            </w:r>
            <w:proofErr w:type="spellEnd"/>
            <w:r w:rsidRPr="00AC4E9A">
              <w:rPr>
                <w:rFonts w:ascii="Calibri" w:hAnsi="Calibri"/>
                <w:sz w:val="16"/>
                <w:szCs w:val="16"/>
              </w:rPr>
              <w:t>()</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communicate a USSD message</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proofErr w:type="spellStart"/>
            <w:r w:rsidRPr="00AC4E9A">
              <w:rPr>
                <w:rFonts w:ascii="Calibri" w:hAnsi="Calibri"/>
                <w:sz w:val="16"/>
                <w:szCs w:val="16"/>
              </w:rPr>
              <w:t>CMAPI_Callback_QoSChange</w:t>
            </w:r>
            <w:proofErr w:type="spellEnd"/>
            <w:r w:rsidRPr="00AC4E9A">
              <w:rPr>
                <w:rFonts w:ascii="Calibri" w:hAnsi="Calibri"/>
                <w:sz w:val="16"/>
                <w:szCs w:val="16"/>
              </w:rPr>
              <w:t>()</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 xml:space="preserve">communicate a change in </w:t>
            </w:r>
            <w:proofErr w:type="spellStart"/>
            <w:r w:rsidRPr="00AC4E9A">
              <w:rPr>
                <w:rFonts w:ascii="Calibri" w:hAnsi="Calibri"/>
                <w:sz w:val="16"/>
                <w:szCs w:val="16"/>
                <w:lang w:eastAsia="zh-CN"/>
              </w:rPr>
              <w:t>QoS</w:t>
            </w:r>
            <w:proofErr w:type="spellEnd"/>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proofErr w:type="spellStart"/>
            <w:r w:rsidRPr="00AC4E9A">
              <w:rPr>
                <w:rFonts w:ascii="Calibri" w:hAnsi="Calibri"/>
                <w:sz w:val="16"/>
                <w:szCs w:val="16"/>
              </w:rPr>
              <w:t>CMAPI_Callback_RFInformationChange</w:t>
            </w:r>
            <w:proofErr w:type="spellEnd"/>
            <w:r w:rsidRPr="00AC4E9A">
              <w:rPr>
                <w:rFonts w:ascii="Calibri" w:hAnsi="Calibri"/>
                <w:sz w:val="16"/>
                <w:szCs w:val="16"/>
              </w:rPr>
              <w:t>()</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communicate a change related to RF</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proofErr w:type="spellStart"/>
            <w:r w:rsidRPr="00AC4E9A">
              <w:rPr>
                <w:rFonts w:ascii="Calibri" w:hAnsi="Calibri"/>
                <w:sz w:val="16"/>
                <w:szCs w:val="16"/>
              </w:rPr>
              <w:t>CMAPI_Callback_PINPUKStatus</w:t>
            </w:r>
            <w:proofErr w:type="spellEnd"/>
            <w:r w:rsidRPr="00AC4E9A">
              <w:rPr>
                <w:rFonts w:ascii="Calibri" w:hAnsi="Calibri"/>
                <w:sz w:val="16"/>
                <w:szCs w:val="16"/>
              </w:rPr>
              <w:t>()</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return the status of the PINs/PUKs for all active NAAs</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proofErr w:type="spellStart"/>
            <w:r w:rsidRPr="00AC4E9A">
              <w:rPr>
                <w:rFonts w:ascii="Calibri" w:hAnsi="Calibri"/>
                <w:sz w:val="16"/>
                <w:szCs w:val="16"/>
              </w:rPr>
              <w:t>CMAPI_Callback_ScanWLANComplete</w:t>
            </w:r>
            <w:proofErr w:type="spellEnd"/>
            <w:r w:rsidRPr="00AC4E9A">
              <w:rPr>
                <w:rFonts w:ascii="Calibri" w:hAnsi="Calibri"/>
                <w:sz w:val="16"/>
                <w:szCs w:val="16"/>
              </w:rPr>
              <w:t>()</w:t>
            </w:r>
          </w:p>
        </w:tc>
        <w:tc>
          <w:tcPr>
            <w:tcW w:w="4961" w:type="dxa"/>
          </w:tcPr>
          <w:p w:rsidR="00B31D4F" w:rsidRPr="00AC4E9A" w:rsidRDefault="00B31D4F" w:rsidP="00FA57F6">
            <w:pPr>
              <w:spacing w:before="0"/>
              <w:rPr>
                <w:rFonts w:ascii="Calibri" w:hAnsi="Calibri"/>
                <w:sz w:val="16"/>
                <w:szCs w:val="16"/>
              </w:rPr>
            </w:pPr>
            <w:proofErr w:type="gramStart"/>
            <w:r w:rsidRPr="00AC4E9A">
              <w:rPr>
                <w:rFonts w:ascii="Calibri" w:hAnsi="Calibri"/>
                <w:sz w:val="16"/>
                <w:szCs w:val="16"/>
              </w:rPr>
              <w:t>notify</w:t>
            </w:r>
            <w:proofErr w:type="gramEnd"/>
            <w:r w:rsidRPr="00AC4E9A">
              <w:rPr>
                <w:rFonts w:ascii="Calibri" w:hAnsi="Calibri"/>
                <w:sz w:val="16"/>
                <w:szCs w:val="16"/>
              </w:rPr>
              <w:t xml:space="preserve"> that a scan for WLAN networks has been completed. </w:t>
            </w:r>
          </w:p>
          <w:p w:rsidR="00B31D4F" w:rsidRPr="00AC4E9A" w:rsidRDefault="00B31D4F" w:rsidP="00FA57F6">
            <w:pPr>
              <w:spacing w:before="0"/>
              <w:rPr>
                <w:rFonts w:ascii="Calibri" w:hAnsi="Calibri"/>
                <w:sz w:val="16"/>
                <w:szCs w:val="16"/>
              </w:rPr>
            </w:pPr>
            <w:r w:rsidRPr="00AC4E9A">
              <w:rPr>
                <w:rFonts w:ascii="Calibri" w:hAnsi="Calibri"/>
                <w:sz w:val="16"/>
                <w:szCs w:val="16"/>
              </w:rPr>
              <w:t xml:space="preserve">result of a previous call to </w:t>
            </w:r>
            <w:proofErr w:type="spellStart"/>
            <w:r w:rsidRPr="00AC4E9A">
              <w:rPr>
                <w:rFonts w:ascii="Calibri" w:hAnsi="Calibri"/>
                <w:b/>
                <w:sz w:val="16"/>
                <w:szCs w:val="16"/>
              </w:rPr>
              <w:t>CMAPI_WLAN_Scan_Async</w:t>
            </w:r>
            <w:proofErr w:type="spellEnd"/>
            <w:r w:rsidRPr="00AC4E9A">
              <w:rPr>
                <w:rFonts w:ascii="Calibri" w:hAnsi="Calibri"/>
                <w:b/>
                <w:sz w:val="16"/>
                <w:szCs w:val="16"/>
              </w:rPr>
              <w:t>()</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proofErr w:type="spellStart"/>
            <w:r w:rsidRPr="00AC4E9A">
              <w:rPr>
                <w:rFonts w:ascii="Calibri" w:hAnsi="Calibri"/>
                <w:sz w:val="16"/>
                <w:szCs w:val="16"/>
              </w:rPr>
              <w:t>CMAPI_Callback_WLANNewAvailableNetwork</w:t>
            </w:r>
            <w:proofErr w:type="spellEnd"/>
            <w:r w:rsidRPr="00AC4E9A">
              <w:rPr>
                <w:rFonts w:ascii="Calibri" w:hAnsi="Calibri"/>
                <w:sz w:val="16"/>
                <w:szCs w:val="16"/>
              </w:rPr>
              <w:t>()</w:t>
            </w:r>
          </w:p>
        </w:tc>
        <w:tc>
          <w:tcPr>
            <w:tcW w:w="4961" w:type="dxa"/>
          </w:tcPr>
          <w:p w:rsidR="00B31D4F" w:rsidRPr="00AC4E9A" w:rsidRDefault="00B31D4F" w:rsidP="00FA57F6">
            <w:pPr>
              <w:spacing w:before="0"/>
              <w:rPr>
                <w:rFonts w:ascii="Calibri" w:hAnsi="Calibri"/>
                <w:sz w:val="16"/>
                <w:szCs w:val="16"/>
              </w:rPr>
            </w:pPr>
            <w:r w:rsidRPr="00AC4E9A">
              <w:rPr>
                <w:rFonts w:ascii="Calibri" w:hAnsi="Calibri"/>
                <w:sz w:val="16"/>
                <w:szCs w:val="16"/>
              </w:rPr>
              <w:t>notify that a new network has been discovered</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proofErr w:type="spellStart"/>
            <w:r w:rsidRPr="00AC4E9A">
              <w:rPr>
                <w:rFonts w:ascii="Calibri" w:hAnsi="Calibri"/>
                <w:sz w:val="16"/>
                <w:szCs w:val="16"/>
              </w:rPr>
              <w:t>CMAPI_Callback_WLANConnectionStatus</w:t>
            </w:r>
            <w:proofErr w:type="spellEnd"/>
            <w:r w:rsidRPr="00AC4E9A">
              <w:rPr>
                <w:rFonts w:ascii="Calibri" w:hAnsi="Calibri"/>
                <w:sz w:val="16"/>
                <w:szCs w:val="16"/>
              </w:rPr>
              <w:t>()</w:t>
            </w:r>
          </w:p>
        </w:tc>
        <w:tc>
          <w:tcPr>
            <w:tcW w:w="4961" w:type="dxa"/>
          </w:tcPr>
          <w:p w:rsidR="00B31D4F" w:rsidRPr="00AC4E9A" w:rsidRDefault="00B31D4F" w:rsidP="00FA57F6">
            <w:pPr>
              <w:spacing w:before="0"/>
              <w:rPr>
                <w:rFonts w:ascii="Calibri" w:hAnsi="Calibri"/>
                <w:sz w:val="16"/>
                <w:szCs w:val="16"/>
              </w:rPr>
            </w:pPr>
            <w:r w:rsidRPr="00AC4E9A">
              <w:rPr>
                <w:rFonts w:ascii="Calibri" w:hAnsi="Calibri"/>
                <w:sz w:val="16"/>
                <w:szCs w:val="16"/>
              </w:rPr>
              <w:t>receive WLAN connection Status</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proofErr w:type="spellStart"/>
            <w:r w:rsidRPr="00AC4E9A">
              <w:rPr>
                <w:rFonts w:ascii="Calibri" w:hAnsi="Calibri"/>
                <w:sz w:val="16"/>
                <w:szCs w:val="16"/>
              </w:rPr>
              <w:t>CMAPI_Callback_PUSHReceived</w:t>
            </w:r>
            <w:proofErr w:type="spellEnd"/>
            <w:r w:rsidRPr="00AC4E9A">
              <w:rPr>
                <w:rFonts w:ascii="Calibri" w:hAnsi="Calibri"/>
                <w:sz w:val="16"/>
                <w:szCs w:val="16"/>
              </w:rPr>
              <w:t>()</w:t>
            </w:r>
          </w:p>
        </w:tc>
        <w:tc>
          <w:tcPr>
            <w:tcW w:w="4961" w:type="dxa"/>
          </w:tcPr>
          <w:p w:rsidR="00B31D4F" w:rsidRPr="00AC4E9A" w:rsidRDefault="00B31D4F" w:rsidP="00FA57F6">
            <w:pPr>
              <w:pStyle w:val="AltNormal"/>
              <w:spacing w:before="0"/>
              <w:rPr>
                <w:rFonts w:ascii="Calibri" w:hAnsi="Calibri"/>
                <w:sz w:val="16"/>
                <w:szCs w:val="16"/>
              </w:rPr>
            </w:pPr>
            <w:r w:rsidRPr="00AC4E9A">
              <w:rPr>
                <w:rFonts w:ascii="Calibri" w:hAnsi="Calibri"/>
                <w:sz w:val="16"/>
                <w:szCs w:val="16"/>
              </w:rPr>
              <w:t>notif</w:t>
            </w:r>
            <w:r w:rsidRPr="00AC4E9A">
              <w:rPr>
                <w:rFonts w:ascii="Calibri" w:hAnsi="Calibri"/>
                <w:sz w:val="16"/>
                <w:szCs w:val="16"/>
                <w:lang w:eastAsia="zh-CN"/>
              </w:rPr>
              <w:t>y</w:t>
            </w:r>
            <w:r w:rsidRPr="00AC4E9A">
              <w:rPr>
                <w:rFonts w:ascii="Calibri" w:hAnsi="Calibri"/>
                <w:sz w:val="16"/>
                <w:szCs w:val="16"/>
              </w:rPr>
              <w:t xml:space="preserve"> an application when a new </w:t>
            </w:r>
            <w:r w:rsidRPr="00AC4E9A">
              <w:rPr>
                <w:rFonts w:ascii="Calibri" w:hAnsi="Calibri"/>
                <w:sz w:val="16"/>
                <w:szCs w:val="16"/>
                <w:lang w:eastAsia="zh-CN"/>
              </w:rPr>
              <w:t>PUSH</w:t>
            </w:r>
            <w:r w:rsidRPr="00AC4E9A">
              <w:rPr>
                <w:rFonts w:ascii="Calibri" w:hAnsi="Calibri"/>
                <w:sz w:val="16"/>
                <w:szCs w:val="16"/>
              </w:rPr>
              <w:t xml:space="preserve"> message has been received</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proofErr w:type="spellStart"/>
            <w:r w:rsidRPr="00AC4E9A">
              <w:rPr>
                <w:rFonts w:ascii="Calibri" w:hAnsi="Calibri"/>
                <w:sz w:val="16"/>
                <w:szCs w:val="16"/>
              </w:rPr>
              <w:t>CMAPI_Callback_OMADMStatus</w:t>
            </w:r>
            <w:proofErr w:type="spellEnd"/>
            <w:r w:rsidRPr="00AC4E9A">
              <w:rPr>
                <w:rFonts w:ascii="Calibri" w:hAnsi="Calibri"/>
                <w:sz w:val="16"/>
                <w:szCs w:val="16"/>
              </w:rPr>
              <w:t>()</w:t>
            </w:r>
          </w:p>
        </w:tc>
        <w:tc>
          <w:tcPr>
            <w:tcW w:w="4961" w:type="dxa"/>
          </w:tcPr>
          <w:p w:rsidR="00B31D4F" w:rsidRPr="00AC4E9A" w:rsidRDefault="00B31D4F" w:rsidP="00FA57F6">
            <w:pPr>
              <w:pStyle w:val="AltNormal"/>
              <w:spacing w:before="0"/>
              <w:rPr>
                <w:rFonts w:ascii="Calibri" w:hAnsi="Calibri"/>
                <w:sz w:val="16"/>
                <w:szCs w:val="16"/>
              </w:rPr>
            </w:pPr>
            <w:r w:rsidRPr="00AC4E9A">
              <w:rPr>
                <w:rFonts w:ascii="Calibri" w:hAnsi="Calibri"/>
                <w:sz w:val="16"/>
                <w:szCs w:val="16"/>
              </w:rPr>
              <w:t>indicate any OMA-DM operation Progress or Status in-between</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proofErr w:type="spellStart"/>
            <w:r w:rsidRPr="00AC4E9A">
              <w:rPr>
                <w:rFonts w:ascii="Calibri" w:hAnsi="Calibri"/>
                <w:sz w:val="16"/>
                <w:szCs w:val="16"/>
              </w:rPr>
              <w:t>CMAPI_Callback_UICC_ToolKitProactiveCommand</w:t>
            </w:r>
            <w:proofErr w:type="spellEnd"/>
            <w:r w:rsidRPr="00AC4E9A">
              <w:rPr>
                <w:rFonts w:ascii="Calibri" w:hAnsi="Calibri"/>
                <w:sz w:val="16"/>
                <w:szCs w:val="16"/>
              </w:rPr>
              <w:t>()</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 xml:space="preserve">receive the </w:t>
            </w:r>
            <w:proofErr w:type="spellStart"/>
            <w:r w:rsidRPr="00AC4E9A">
              <w:rPr>
                <w:rFonts w:ascii="Calibri" w:hAnsi="Calibri"/>
                <w:sz w:val="16"/>
                <w:szCs w:val="16"/>
                <w:lang w:eastAsia="zh-CN"/>
              </w:rPr>
              <w:t>ToolKit</w:t>
            </w:r>
            <w:proofErr w:type="spellEnd"/>
            <w:r w:rsidRPr="00AC4E9A">
              <w:rPr>
                <w:rFonts w:ascii="Calibri" w:hAnsi="Calibri"/>
                <w:sz w:val="16"/>
                <w:szCs w:val="16"/>
                <w:lang w:eastAsia="zh-CN"/>
              </w:rPr>
              <w:t xml:space="preserve"> Proactive Commands sent by the SIM/R-UIM/UICC</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proofErr w:type="spellStart"/>
            <w:r w:rsidRPr="00AC4E9A">
              <w:rPr>
                <w:rFonts w:ascii="Calibri" w:hAnsi="Calibri"/>
                <w:sz w:val="16"/>
                <w:szCs w:val="16"/>
              </w:rPr>
              <w:t>CMAPI_Callback_UICC_DeviceTerminalProfile</w:t>
            </w:r>
            <w:proofErr w:type="spellEnd"/>
            <w:r w:rsidRPr="00AC4E9A">
              <w:rPr>
                <w:rFonts w:ascii="Calibri" w:hAnsi="Calibri"/>
                <w:sz w:val="16"/>
                <w:szCs w:val="16"/>
              </w:rPr>
              <w:t>()</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receive the TERMINAL PROFILE sent by the device to the SIM/R-UIM/UICC</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proofErr w:type="spellStart"/>
            <w:r w:rsidRPr="00AC4E9A">
              <w:rPr>
                <w:rFonts w:ascii="Calibri" w:hAnsi="Calibri"/>
                <w:sz w:val="16"/>
                <w:szCs w:val="16"/>
              </w:rPr>
              <w:t>CMAPI_Callback_VerifyPIN</w:t>
            </w:r>
            <w:proofErr w:type="spellEnd"/>
            <w:r w:rsidRPr="00AC4E9A">
              <w:rPr>
                <w:rFonts w:ascii="Calibri" w:hAnsi="Calibri"/>
                <w:sz w:val="16"/>
                <w:szCs w:val="16"/>
              </w:rPr>
              <w:t>()</w:t>
            </w:r>
          </w:p>
        </w:tc>
        <w:tc>
          <w:tcPr>
            <w:tcW w:w="4961" w:type="dxa"/>
          </w:tcPr>
          <w:p w:rsidR="00B31D4F" w:rsidRPr="00AC4E9A" w:rsidRDefault="00B31D4F" w:rsidP="00FA57F6">
            <w:pPr>
              <w:pStyle w:val="AltNormal"/>
              <w:spacing w:before="0"/>
              <w:rPr>
                <w:rFonts w:ascii="Calibri" w:hAnsi="Calibri"/>
                <w:sz w:val="16"/>
                <w:szCs w:val="16"/>
              </w:rPr>
            </w:pPr>
            <w:r w:rsidRPr="00AC4E9A">
              <w:rPr>
                <w:rFonts w:ascii="Calibri" w:hAnsi="Calibri"/>
                <w:sz w:val="16"/>
                <w:szCs w:val="16"/>
              </w:rPr>
              <w:t xml:space="preserve">signal that a PIN should be collected from the user and supplied to the API through the </w:t>
            </w:r>
            <w:proofErr w:type="spellStart"/>
            <w:r w:rsidRPr="00AC4E9A">
              <w:rPr>
                <w:rFonts w:ascii="Calibri" w:hAnsi="Calibri"/>
                <w:b/>
                <w:sz w:val="16"/>
                <w:szCs w:val="16"/>
              </w:rPr>
              <w:t>CMAPI_DevSrv_VerifyPIN</w:t>
            </w:r>
            <w:proofErr w:type="spellEnd"/>
            <w:r w:rsidRPr="00AC4E9A">
              <w:rPr>
                <w:rFonts w:ascii="Calibri" w:hAnsi="Calibri"/>
                <w:b/>
                <w:sz w:val="16"/>
                <w:szCs w:val="16"/>
                <w:lang w:eastAsia="zh-CN"/>
              </w:rPr>
              <w:t>()</w:t>
            </w:r>
            <w:r w:rsidRPr="00AC4E9A">
              <w:rPr>
                <w:rFonts w:ascii="Calibri" w:hAnsi="Calibri"/>
                <w:sz w:val="16"/>
                <w:szCs w:val="16"/>
              </w:rPr>
              <w:t xml:space="preserve"> method</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proofErr w:type="spellStart"/>
            <w:r w:rsidRPr="00AC4E9A">
              <w:rPr>
                <w:rFonts w:ascii="Calibri" w:hAnsi="Calibri"/>
                <w:sz w:val="16"/>
                <w:szCs w:val="16"/>
              </w:rPr>
              <w:t>CMAPI_Callback_PermittedBearersChange</w:t>
            </w:r>
            <w:proofErr w:type="spellEnd"/>
            <w:r w:rsidRPr="00AC4E9A">
              <w:rPr>
                <w:rFonts w:ascii="Calibri" w:hAnsi="Calibri"/>
                <w:sz w:val="16"/>
                <w:szCs w:val="16"/>
              </w:rPr>
              <w:t>()</w:t>
            </w:r>
          </w:p>
        </w:tc>
        <w:tc>
          <w:tcPr>
            <w:tcW w:w="4961" w:type="dxa"/>
          </w:tcPr>
          <w:p w:rsidR="00B31D4F" w:rsidRPr="00AC4E9A" w:rsidRDefault="00B31D4F" w:rsidP="00FA57F6">
            <w:pPr>
              <w:pStyle w:val="AltNormal"/>
              <w:spacing w:before="0"/>
              <w:outlineLvl w:val="0"/>
              <w:rPr>
                <w:rFonts w:ascii="Calibri" w:hAnsi="Calibri"/>
                <w:sz w:val="16"/>
                <w:szCs w:val="16"/>
                <w:lang w:eastAsia="zh-CN"/>
              </w:rPr>
            </w:pPr>
            <w:r w:rsidRPr="00AC4E9A">
              <w:rPr>
                <w:rFonts w:ascii="Calibri" w:hAnsi="Calibri"/>
                <w:sz w:val="16"/>
                <w:szCs w:val="16"/>
                <w:lang w:eastAsia="zh-CN"/>
              </w:rPr>
              <w:t xml:space="preserve">notify that a change occurred in the </w:t>
            </w:r>
            <w:proofErr w:type="spellStart"/>
            <w:r w:rsidRPr="00AC4E9A">
              <w:rPr>
                <w:rFonts w:ascii="Calibri" w:hAnsi="Calibri"/>
                <w:sz w:val="16"/>
                <w:szCs w:val="16"/>
                <w:lang w:eastAsia="zh-CN"/>
              </w:rPr>
              <w:t>PermittedBearers</w:t>
            </w:r>
            <w:proofErr w:type="spellEnd"/>
            <w:r w:rsidRPr="00AC4E9A">
              <w:rPr>
                <w:rFonts w:ascii="Calibri" w:hAnsi="Calibri"/>
                <w:sz w:val="16"/>
                <w:szCs w:val="16"/>
                <w:lang w:eastAsia="zh-CN"/>
              </w:rPr>
              <w:t xml:space="preserve"> for the device</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r w:rsidRPr="00AC4E9A">
              <w:rPr>
                <w:rFonts w:ascii="Calibri" w:hAnsi="Calibri"/>
                <w:sz w:val="16"/>
                <w:szCs w:val="16"/>
              </w:rPr>
              <w:t>CMAPI_Callback_NetConnectSrv_SecondaryPDPContext_Connect_Async_Complete()</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 xml:space="preserve">result of a previous call to </w:t>
            </w:r>
            <w:proofErr w:type="spellStart"/>
            <w:r w:rsidRPr="00AC4E9A">
              <w:rPr>
                <w:rFonts w:ascii="Calibri" w:hAnsi="Calibri"/>
                <w:b/>
                <w:sz w:val="16"/>
                <w:szCs w:val="16"/>
                <w:lang w:eastAsia="zh-CN"/>
              </w:rPr>
              <w:t>CMAPI_</w:t>
            </w:r>
            <w:r w:rsidRPr="00AC4E9A">
              <w:rPr>
                <w:rFonts w:ascii="Calibri" w:hAnsi="Calibri"/>
                <w:b/>
                <w:bCs/>
                <w:sz w:val="16"/>
                <w:szCs w:val="16"/>
                <w:lang w:eastAsia="zh-CN"/>
              </w:rPr>
              <w:t>NetConnectSrv_SecondaryPDPContext</w:t>
            </w:r>
            <w:r w:rsidRPr="00AC4E9A">
              <w:rPr>
                <w:rFonts w:ascii="Calibri" w:hAnsi="Calibri"/>
                <w:b/>
                <w:sz w:val="16"/>
                <w:szCs w:val="16"/>
                <w:lang w:eastAsia="zh-CN"/>
              </w:rPr>
              <w:t>_Connect_Async</w:t>
            </w:r>
            <w:proofErr w:type="spellEnd"/>
            <w:r w:rsidRPr="00AC4E9A">
              <w:rPr>
                <w:rFonts w:ascii="Calibri" w:hAnsi="Calibri"/>
                <w:b/>
                <w:sz w:val="16"/>
                <w:szCs w:val="16"/>
                <w:lang w:eastAsia="zh-CN"/>
              </w:rPr>
              <w:t>()</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r w:rsidRPr="00AC4E9A">
              <w:rPr>
                <w:rFonts w:ascii="Calibri" w:hAnsi="Calibri"/>
                <w:sz w:val="16"/>
                <w:szCs w:val="16"/>
              </w:rPr>
              <w:t>CMAPI_Callback_NetConnectSrv_SecondaryPDPContext_Disconnect_Async_Complete()</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 xml:space="preserve">result of a previous call to </w:t>
            </w:r>
            <w:proofErr w:type="spellStart"/>
            <w:r w:rsidRPr="00AC4E9A">
              <w:rPr>
                <w:rFonts w:ascii="Calibri" w:hAnsi="Calibri"/>
                <w:b/>
                <w:sz w:val="16"/>
                <w:szCs w:val="16"/>
                <w:lang w:eastAsia="zh-CN"/>
              </w:rPr>
              <w:t>CMAPI_NetConnectSrv_SecondaryPDPContext_Disconnect_Async</w:t>
            </w:r>
            <w:proofErr w:type="spellEnd"/>
            <w:r w:rsidRPr="00AC4E9A">
              <w:rPr>
                <w:rFonts w:ascii="Calibri" w:hAnsi="Calibri"/>
                <w:b/>
                <w:sz w:val="16"/>
                <w:szCs w:val="16"/>
                <w:lang w:eastAsia="zh-CN"/>
              </w:rPr>
              <w:t>()</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r w:rsidRPr="00AC4E9A">
              <w:rPr>
                <w:rFonts w:ascii="Calibri" w:hAnsi="Calibri"/>
                <w:sz w:val="16"/>
                <w:szCs w:val="16"/>
              </w:rPr>
              <w:t>CMAPI_Callback_NetConnectSrv_SecondaryPDPContext_CancelConnect_Async_Complete()</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 xml:space="preserve">result of a previous call to </w:t>
            </w:r>
            <w:proofErr w:type="spellStart"/>
            <w:r w:rsidRPr="00AC4E9A">
              <w:rPr>
                <w:rFonts w:ascii="Calibri" w:hAnsi="Calibri"/>
                <w:b/>
                <w:sz w:val="16"/>
                <w:szCs w:val="16"/>
                <w:lang w:eastAsia="zh-CN"/>
              </w:rPr>
              <w:t>CMAPI_NetConnectSrv_SecondaryPDPContext_CancelConnect_Async</w:t>
            </w:r>
            <w:proofErr w:type="spellEnd"/>
            <w:r w:rsidRPr="00AC4E9A">
              <w:rPr>
                <w:rFonts w:ascii="Calibri" w:hAnsi="Calibri"/>
                <w:b/>
                <w:sz w:val="16"/>
                <w:szCs w:val="16"/>
                <w:lang w:eastAsia="zh-CN"/>
              </w:rPr>
              <w:t>()</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4D0639" w:rsidTr="00FA57F6">
        <w:tc>
          <w:tcPr>
            <w:tcW w:w="4503" w:type="dxa"/>
          </w:tcPr>
          <w:p w:rsidR="00B31D4F" w:rsidRPr="004D0639" w:rsidRDefault="00B31D4F" w:rsidP="00FA57F6">
            <w:pPr>
              <w:spacing w:before="0"/>
              <w:rPr>
                <w:rFonts w:ascii="Calibri" w:hAnsi="Calibri"/>
                <w:sz w:val="16"/>
                <w:szCs w:val="16"/>
              </w:rPr>
            </w:pPr>
            <w:proofErr w:type="spellStart"/>
            <w:r w:rsidRPr="004D0639">
              <w:rPr>
                <w:rFonts w:ascii="Calibri" w:hAnsi="Calibri"/>
                <w:sz w:val="16"/>
                <w:szCs w:val="16"/>
                <w:lang w:eastAsia="zh-CN"/>
              </w:rPr>
              <w:t>CMAPI_Callback_WLANSettingsChanged</w:t>
            </w:r>
            <w:proofErr w:type="spellEnd"/>
            <w:r w:rsidRPr="004D0639">
              <w:rPr>
                <w:rFonts w:ascii="Calibri" w:hAnsi="Calibri"/>
                <w:sz w:val="16"/>
                <w:szCs w:val="16"/>
                <w:lang w:eastAsia="zh-CN"/>
              </w:rPr>
              <w:t>()</w:t>
            </w:r>
          </w:p>
        </w:tc>
        <w:tc>
          <w:tcPr>
            <w:tcW w:w="4961" w:type="dxa"/>
          </w:tcPr>
          <w:p w:rsidR="00B31D4F" w:rsidRPr="004D0639" w:rsidRDefault="00B31D4F" w:rsidP="00FA57F6">
            <w:pPr>
              <w:pStyle w:val="AltNormal"/>
              <w:spacing w:before="0"/>
              <w:rPr>
                <w:rFonts w:ascii="Calibri" w:hAnsi="Calibri"/>
                <w:sz w:val="16"/>
                <w:szCs w:val="16"/>
                <w:lang w:eastAsia="zh-CN"/>
              </w:rPr>
            </w:pPr>
            <w:proofErr w:type="gramStart"/>
            <w:r w:rsidRPr="004D0639">
              <w:rPr>
                <w:rFonts w:ascii="Calibri" w:hAnsi="Calibri"/>
                <w:sz w:val="16"/>
                <w:szCs w:val="16"/>
                <w:lang w:eastAsia="zh-CN"/>
              </w:rPr>
              <w:t>notify</w:t>
            </w:r>
            <w:proofErr w:type="gramEnd"/>
            <w:r w:rsidRPr="004D0639">
              <w:rPr>
                <w:rFonts w:ascii="Calibri" w:hAnsi="Calibri"/>
                <w:sz w:val="16"/>
                <w:szCs w:val="16"/>
                <w:lang w:eastAsia="zh-CN"/>
              </w:rPr>
              <w:t xml:space="preserve"> that a WLAN operator setting has been changed.</w:t>
            </w:r>
          </w:p>
        </w:tc>
        <w:tc>
          <w:tcPr>
            <w:tcW w:w="709" w:type="dxa"/>
          </w:tcPr>
          <w:p w:rsidR="00B31D4F" w:rsidRPr="004D0639" w:rsidRDefault="00B31D4F" w:rsidP="00FA57F6">
            <w:pPr>
              <w:spacing w:before="0"/>
              <w:rPr>
                <w:rFonts w:ascii="Calibri" w:hAnsi="Calibri"/>
                <w:sz w:val="16"/>
                <w:szCs w:val="16"/>
              </w:rPr>
            </w:pPr>
            <w:r w:rsidRPr="004D0639">
              <w:rPr>
                <w:rFonts w:ascii="Calibri" w:hAnsi="Calibri"/>
                <w:sz w:val="16"/>
                <w:szCs w:val="16"/>
              </w:rPr>
              <w:t>1.1</w:t>
            </w:r>
          </w:p>
        </w:tc>
      </w:tr>
      <w:tr w:rsidR="00B31D4F" w:rsidRPr="004D0639" w:rsidTr="00FA57F6">
        <w:tc>
          <w:tcPr>
            <w:tcW w:w="4503" w:type="dxa"/>
          </w:tcPr>
          <w:p w:rsidR="00B31D4F" w:rsidRPr="004D0639" w:rsidRDefault="00B31D4F" w:rsidP="00FA57F6">
            <w:pPr>
              <w:spacing w:before="0"/>
              <w:rPr>
                <w:rFonts w:ascii="Calibri" w:hAnsi="Calibri"/>
                <w:sz w:val="16"/>
                <w:szCs w:val="16"/>
              </w:rPr>
            </w:pPr>
            <w:proofErr w:type="spellStart"/>
            <w:r w:rsidRPr="004D0639">
              <w:rPr>
                <w:rFonts w:ascii="Calibri" w:hAnsi="Calibri"/>
                <w:sz w:val="16"/>
                <w:szCs w:val="16"/>
                <w:lang w:eastAsia="zh-CN"/>
              </w:rPr>
              <w:t>CMAPI_Callback_WLANNewMO</w:t>
            </w:r>
            <w:proofErr w:type="spellEnd"/>
            <w:r w:rsidRPr="004D0639">
              <w:rPr>
                <w:rFonts w:ascii="Calibri" w:hAnsi="Calibri"/>
                <w:sz w:val="16"/>
                <w:szCs w:val="16"/>
                <w:lang w:eastAsia="zh-CN"/>
              </w:rPr>
              <w:t>()</w:t>
            </w:r>
          </w:p>
        </w:tc>
        <w:tc>
          <w:tcPr>
            <w:tcW w:w="4961" w:type="dxa"/>
          </w:tcPr>
          <w:p w:rsidR="00B31D4F" w:rsidRPr="004D0639" w:rsidRDefault="00B31D4F" w:rsidP="00FA57F6">
            <w:pPr>
              <w:pStyle w:val="AltNormal"/>
              <w:spacing w:before="0"/>
              <w:rPr>
                <w:rFonts w:ascii="Calibri" w:hAnsi="Calibri"/>
                <w:sz w:val="16"/>
                <w:szCs w:val="16"/>
                <w:lang w:eastAsia="zh-CN"/>
              </w:rPr>
            </w:pPr>
            <w:proofErr w:type="gramStart"/>
            <w:r w:rsidRPr="004D0639">
              <w:rPr>
                <w:rFonts w:ascii="Calibri" w:hAnsi="Calibri"/>
                <w:sz w:val="16"/>
                <w:szCs w:val="16"/>
                <w:lang w:eastAsia="zh-CN"/>
              </w:rPr>
              <w:t>notify</w:t>
            </w:r>
            <w:proofErr w:type="gramEnd"/>
            <w:r w:rsidRPr="004D0639">
              <w:rPr>
                <w:rFonts w:ascii="Calibri" w:hAnsi="Calibri"/>
                <w:sz w:val="16"/>
                <w:szCs w:val="16"/>
                <w:lang w:eastAsia="zh-CN"/>
              </w:rPr>
              <w:t xml:space="preserve"> that a new or an updated WLAN MO has been provided to the Terminal.</w:t>
            </w:r>
          </w:p>
        </w:tc>
        <w:tc>
          <w:tcPr>
            <w:tcW w:w="709" w:type="dxa"/>
          </w:tcPr>
          <w:p w:rsidR="00B31D4F" w:rsidRPr="004D0639" w:rsidRDefault="00B31D4F" w:rsidP="00FA57F6">
            <w:pPr>
              <w:spacing w:before="0"/>
              <w:rPr>
                <w:rFonts w:ascii="Calibri" w:hAnsi="Calibri"/>
                <w:sz w:val="16"/>
                <w:szCs w:val="16"/>
              </w:rPr>
            </w:pPr>
            <w:r w:rsidRPr="004D0639">
              <w:rPr>
                <w:rFonts w:ascii="Calibri" w:hAnsi="Calibri"/>
                <w:sz w:val="16"/>
                <w:szCs w:val="16"/>
              </w:rPr>
              <w:t>1.1</w:t>
            </w:r>
          </w:p>
        </w:tc>
      </w:tr>
      <w:tr w:rsidR="00B31D4F" w:rsidRPr="00AC4E9A" w:rsidTr="00FA57F6">
        <w:tc>
          <w:tcPr>
            <w:tcW w:w="4503" w:type="dxa"/>
          </w:tcPr>
          <w:p w:rsidR="00B31D4F" w:rsidRPr="00AC4E9A" w:rsidRDefault="00B31D4F" w:rsidP="00FA57F6">
            <w:pPr>
              <w:spacing w:before="0"/>
              <w:rPr>
                <w:rFonts w:ascii="Calibri" w:hAnsi="Calibri"/>
                <w:sz w:val="16"/>
                <w:szCs w:val="16"/>
              </w:rPr>
            </w:pPr>
            <w:proofErr w:type="spellStart"/>
            <w:r w:rsidRPr="00AC4E9A">
              <w:rPr>
                <w:rFonts w:ascii="Calibri" w:hAnsi="Calibri"/>
                <w:sz w:val="16"/>
                <w:szCs w:val="16"/>
              </w:rPr>
              <w:t>CMAPI_Callback_Incoming_Voice_Call</w:t>
            </w:r>
            <w:proofErr w:type="spellEnd"/>
            <w:r w:rsidRPr="00AC4E9A">
              <w:rPr>
                <w:rFonts w:ascii="Calibri" w:hAnsi="Calibri"/>
                <w:sz w:val="16"/>
                <w:szCs w:val="16"/>
              </w:rPr>
              <w:t>()</w:t>
            </w:r>
          </w:p>
        </w:tc>
        <w:tc>
          <w:tcPr>
            <w:tcW w:w="4961" w:type="dxa"/>
          </w:tcPr>
          <w:p w:rsidR="00B31D4F" w:rsidRPr="00AC4E9A" w:rsidRDefault="00B31D4F" w:rsidP="00FA57F6">
            <w:pPr>
              <w:pStyle w:val="AltNormal"/>
              <w:spacing w:before="0"/>
              <w:rPr>
                <w:rFonts w:ascii="Calibri" w:hAnsi="Calibri"/>
                <w:sz w:val="16"/>
                <w:szCs w:val="16"/>
                <w:lang w:eastAsia="zh-CN"/>
              </w:rPr>
            </w:pPr>
            <w:proofErr w:type="gramStart"/>
            <w:r w:rsidRPr="00AC4E9A">
              <w:rPr>
                <w:rFonts w:ascii="Calibri" w:hAnsi="Calibri"/>
                <w:sz w:val="16"/>
                <w:szCs w:val="16"/>
                <w:lang w:eastAsia="zh-CN"/>
              </w:rPr>
              <w:t>provide</w:t>
            </w:r>
            <w:proofErr w:type="gramEnd"/>
            <w:r w:rsidRPr="00AC4E9A">
              <w:rPr>
                <w:rFonts w:ascii="Calibri" w:hAnsi="Calibri"/>
                <w:sz w:val="16"/>
                <w:szCs w:val="16"/>
                <w:lang w:eastAsia="zh-CN"/>
              </w:rPr>
              <w:t xml:space="preserve"> to application information regarding a voice call state (</w:t>
            </w:r>
            <w:r w:rsidRPr="00AC4E9A">
              <w:rPr>
                <w:rFonts w:ascii="Calibri" w:hAnsi="Calibri"/>
                <w:sz w:val="16"/>
                <w:szCs w:val="16"/>
              </w:rPr>
              <w:t>incoming, established...)</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1.1</w:t>
            </w:r>
          </w:p>
        </w:tc>
      </w:tr>
      <w:tr w:rsidR="00B31D4F" w:rsidRPr="00AC4E9A" w:rsidTr="00FA57F6">
        <w:tc>
          <w:tcPr>
            <w:tcW w:w="4503" w:type="dxa"/>
          </w:tcPr>
          <w:p w:rsidR="00B31D4F" w:rsidRPr="00AC4E9A" w:rsidRDefault="00B31D4F" w:rsidP="00FA57F6">
            <w:pPr>
              <w:spacing w:before="0"/>
              <w:rPr>
                <w:rFonts w:ascii="Calibri" w:hAnsi="Calibri"/>
                <w:sz w:val="16"/>
                <w:szCs w:val="16"/>
              </w:rPr>
            </w:pPr>
            <w:proofErr w:type="spellStart"/>
            <w:r w:rsidRPr="00AC4E9A">
              <w:rPr>
                <w:rFonts w:ascii="Calibri" w:hAnsi="Calibri"/>
                <w:sz w:val="16"/>
                <w:szCs w:val="16"/>
              </w:rPr>
              <w:t>CMAPI_Callback_SEServicesChange</w:t>
            </w:r>
            <w:proofErr w:type="spellEnd"/>
            <w:r w:rsidRPr="00AC4E9A">
              <w:rPr>
                <w:rFonts w:ascii="Calibri" w:hAnsi="Calibri"/>
                <w:sz w:val="16"/>
                <w:szCs w:val="16"/>
              </w:rPr>
              <w:t>()</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communicate changes regarding the availability of services</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1.1</w:t>
            </w:r>
          </w:p>
        </w:tc>
      </w:tr>
      <w:tr w:rsidR="00B31D4F" w:rsidRPr="00AC4E9A" w:rsidTr="00FA57F6">
        <w:tc>
          <w:tcPr>
            <w:tcW w:w="4503" w:type="dxa"/>
          </w:tcPr>
          <w:p w:rsidR="00B31D4F" w:rsidRPr="00AC4E9A" w:rsidRDefault="00B31D4F" w:rsidP="00FA57F6">
            <w:pPr>
              <w:spacing w:before="0"/>
              <w:rPr>
                <w:rFonts w:ascii="Calibri" w:hAnsi="Calibri"/>
                <w:sz w:val="16"/>
                <w:szCs w:val="16"/>
              </w:rPr>
            </w:pPr>
            <w:proofErr w:type="spellStart"/>
            <w:r w:rsidRPr="00AC4E9A">
              <w:rPr>
                <w:rFonts w:ascii="Calibri" w:hAnsi="Calibri"/>
                <w:sz w:val="16"/>
                <w:szCs w:val="16"/>
              </w:rPr>
              <w:t>CMAPI_Callback_BatteryStatusChanged</w:t>
            </w:r>
            <w:proofErr w:type="spellEnd"/>
            <w:r w:rsidRPr="00AC4E9A">
              <w:rPr>
                <w:rFonts w:ascii="Calibri" w:hAnsi="Calibri"/>
                <w:sz w:val="16"/>
                <w:szCs w:val="16"/>
              </w:rPr>
              <w:t>()</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communicate whenever there is a change in the battery status</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1.1</w:t>
            </w:r>
          </w:p>
        </w:tc>
      </w:tr>
      <w:tr w:rsidR="00B31D4F" w:rsidRPr="00AC4E9A" w:rsidTr="00FA57F6">
        <w:tc>
          <w:tcPr>
            <w:tcW w:w="4503" w:type="dxa"/>
          </w:tcPr>
          <w:p w:rsidR="00B31D4F" w:rsidRPr="00AC4E9A" w:rsidRDefault="00B31D4F" w:rsidP="00FA57F6">
            <w:pPr>
              <w:spacing w:before="0"/>
              <w:rPr>
                <w:rFonts w:ascii="Calibri" w:hAnsi="Calibri"/>
                <w:sz w:val="16"/>
                <w:szCs w:val="16"/>
              </w:rPr>
            </w:pPr>
            <w:proofErr w:type="spellStart"/>
            <w:r w:rsidRPr="00AC4E9A">
              <w:rPr>
                <w:rFonts w:ascii="Calibri" w:hAnsi="Calibri"/>
                <w:sz w:val="16"/>
                <w:szCs w:val="16"/>
              </w:rPr>
              <w:t>CMAPI_Callback_BatteryThresholdReached</w:t>
            </w:r>
            <w:proofErr w:type="spellEnd"/>
            <w:r w:rsidRPr="00AC4E9A">
              <w:rPr>
                <w:rFonts w:ascii="Calibri" w:hAnsi="Calibri"/>
                <w:sz w:val="16"/>
                <w:szCs w:val="16"/>
              </w:rPr>
              <w:t>()</w:t>
            </w:r>
          </w:p>
        </w:tc>
        <w:tc>
          <w:tcPr>
            <w:tcW w:w="4961" w:type="dxa"/>
          </w:tcPr>
          <w:p w:rsidR="00B31D4F" w:rsidRPr="00AC4E9A" w:rsidRDefault="00B31D4F" w:rsidP="00FA57F6">
            <w:pPr>
              <w:pStyle w:val="AltNormal"/>
              <w:spacing w:before="0"/>
              <w:rPr>
                <w:rFonts w:ascii="Calibri" w:hAnsi="Calibri"/>
                <w:b/>
                <w:sz w:val="16"/>
                <w:szCs w:val="16"/>
                <w:lang w:eastAsia="zh-CN"/>
              </w:rPr>
            </w:pPr>
            <w:r w:rsidRPr="00AC4E9A">
              <w:rPr>
                <w:rFonts w:ascii="Calibri" w:hAnsi="Calibri"/>
                <w:sz w:val="16"/>
                <w:szCs w:val="16"/>
                <w:lang w:eastAsia="zh-CN"/>
              </w:rPr>
              <w:t xml:space="preserve">communicate whenever the battery level of the device is reaching a threshold set by the function </w:t>
            </w:r>
            <w:proofErr w:type="spellStart"/>
            <w:r w:rsidRPr="00AC4E9A">
              <w:rPr>
                <w:rFonts w:ascii="Calibri" w:hAnsi="Calibri"/>
                <w:b/>
                <w:sz w:val="16"/>
                <w:szCs w:val="16"/>
                <w:lang w:eastAsia="zh-CN"/>
              </w:rPr>
              <w:t>CMAPI_Information_SetBatteryThreshold</w:t>
            </w:r>
            <w:proofErr w:type="spellEnd"/>
            <w:r w:rsidRPr="00AC4E9A">
              <w:rPr>
                <w:rFonts w:ascii="Calibri" w:hAnsi="Calibri"/>
                <w:b/>
                <w:sz w:val="16"/>
                <w:szCs w:val="16"/>
                <w:lang w:eastAsia="zh-CN"/>
              </w:rPr>
              <w:t>()</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1.1</w:t>
            </w:r>
          </w:p>
        </w:tc>
      </w:tr>
      <w:tr w:rsidR="00B31D4F" w:rsidRPr="00AC4E9A" w:rsidTr="00FA57F6">
        <w:tc>
          <w:tcPr>
            <w:tcW w:w="4503" w:type="dxa"/>
          </w:tcPr>
          <w:p w:rsidR="00B31D4F" w:rsidRPr="00AC4E9A" w:rsidRDefault="00B31D4F" w:rsidP="00FA57F6">
            <w:pPr>
              <w:spacing w:before="0"/>
              <w:rPr>
                <w:rFonts w:ascii="Calibri" w:hAnsi="Calibri"/>
                <w:sz w:val="16"/>
                <w:szCs w:val="16"/>
              </w:rPr>
            </w:pPr>
            <w:r w:rsidRPr="00AC4E9A">
              <w:rPr>
                <w:rFonts w:ascii="Calibri" w:hAnsi="Calibri"/>
                <w:sz w:val="16"/>
                <w:szCs w:val="16"/>
              </w:rPr>
              <w:t>CMAPI_Callback_P2P_DiscoveryMatch()</w:t>
            </w:r>
          </w:p>
        </w:tc>
        <w:tc>
          <w:tcPr>
            <w:tcW w:w="4961" w:type="dxa"/>
          </w:tcPr>
          <w:p w:rsidR="00B31D4F" w:rsidRPr="00AC4E9A" w:rsidRDefault="00B31D4F" w:rsidP="00FA57F6">
            <w:pPr>
              <w:pStyle w:val="AltNormal"/>
              <w:spacing w:before="0"/>
              <w:rPr>
                <w:rFonts w:ascii="Calibri" w:hAnsi="Calibri"/>
                <w:b/>
                <w:sz w:val="16"/>
                <w:szCs w:val="16"/>
                <w:lang w:eastAsia="zh-CN"/>
              </w:rPr>
            </w:pPr>
            <w:r w:rsidRPr="00AC4E9A">
              <w:rPr>
                <w:rFonts w:ascii="Calibri" w:hAnsi="Calibri"/>
                <w:sz w:val="16"/>
                <w:szCs w:val="16"/>
              </w:rPr>
              <w:t xml:space="preserve">alert the Local Device of a </w:t>
            </w:r>
            <w:proofErr w:type="spellStart"/>
            <w:r w:rsidRPr="00AC4E9A">
              <w:rPr>
                <w:rFonts w:ascii="Calibri" w:hAnsi="Calibri"/>
                <w:sz w:val="16"/>
                <w:szCs w:val="16"/>
              </w:rPr>
              <w:t>DeviceID</w:t>
            </w:r>
            <w:proofErr w:type="spellEnd"/>
            <w:r w:rsidRPr="00AC4E9A">
              <w:rPr>
                <w:rFonts w:ascii="Calibri" w:hAnsi="Calibri"/>
                <w:sz w:val="16"/>
                <w:szCs w:val="16"/>
              </w:rPr>
              <w:t>/</w:t>
            </w:r>
            <w:proofErr w:type="spellStart"/>
            <w:r w:rsidRPr="00AC4E9A">
              <w:rPr>
                <w:rFonts w:ascii="Calibri" w:hAnsi="Calibri"/>
                <w:sz w:val="16"/>
                <w:szCs w:val="16"/>
              </w:rPr>
              <w:t>ServiceID</w:t>
            </w:r>
            <w:proofErr w:type="spellEnd"/>
            <w:r w:rsidRPr="00AC4E9A">
              <w:rPr>
                <w:rFonts w:ascii="Calibri" w:hAnsi="Calibri"/>
                <w:sz w:val="16"/>
                <w:szCs w:val="16"/>
              </w:rPr>
              <w:t>/</w:t>
            </w:r>
            <w:proofErr w:type="spellStart"/>
            <w:r w:rsidRPr="00AC4E9A">
              <w:rPr>
                <w:rFonts w:ascii="Calibri" w:hAnsi="Calibri"/>
                <w:sz w:val="16"/>
                <w:szCs w:val="16"/>
              </w:rPr>
              <w:t>ServiceRecord</w:t>
            </w:r>
            <w:proofErr w:type="spellEnd"/>
            <w:r w:rsidRPr="00AC4E9A">
              <w:rPr>
                <w:rFonts w:ascii="Calibri" w:hAnsi="Calibri"/>
                <w:sz w:val="16"/>
                <w:szCs w:val="16"/>
              </w:rPr>
              <w:t xml:space="preserve"> discovery match as indicated in </w:t>
            </w:r>
            <w:r w:rsidRPr="00AC4E9A">
              <w:rPr>
                <w:rFonts w:ascii="Calibri" w:hAnsi="Calibri"/>
                <w:b/>
                <w:sz w:val="16"/>
                <w:szCs w:val="16"/>
              </w:rPr>
              <w:t>CMAPI_P2P_Monitor()</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1.1</w:t>
            </w:r>
          </w:p>
        </w:tc>
      </w:tr>
      <w:tr w:rsidR="00B31D4F" w:rsidRPr="00AC4E9A" w:rsidTr="00FA57F6">
        <w:tc>
          <w:tcPr>
            <w:tcW w:w="4503" w:type="dxa"/>
          </w:tcPr>
          <w:p w:rsidR="00B31D4F" w:rsidRPr="00AC4E9A" w:rsidRDefault="00B31D4F" w:rsidP="00FA57F6">
            <w:pPr>
              <w:spacing w:before="0"/>
              <w:rPr>
                <w:rFonts w:ascii="Calibri" w:hAnsi="Calibri"/>
                <w:sz w:val="16"/>
                <w:szCs w:val="16"/>
              </w:rPr>
            </w:pPr>
            <w:r w:rsidRPr="00AC4E9A">
              <w:rPr>
                <w:rFonts w:ascii="Calibri" w:hAnsi="Calibri"/>
                <w:sz w:val="16"/>
                <w:szCs w:val="16"/>
              </w:rPr>
              <w:t>CMAPI_Callback_P2P_Connection()</w:t>
            </w:r>
          </w:p>
        </w:tc>
        <w:tc>
          <w:tcPr>
            <w:tcW w:w="4961" w:type="dxa"/>
          </w:tcPr>
          <w:p w:rsidR="00B31D4F" w:rsidRPr="00AC4E9A" w:rsidRDefault="00B31D4F" w:rsidP="00FA57F6">
            <w:pPr>
              <w:pStyle w:val="AltNormal"/>
              <w:spacing w:before="0"/>
              <w:rPr>
                <w:rFonts w:ascii="Calibri" w:hAnsi="Calibri"/>
                <w:b/>
                <w:sz w:val="16"/>
                <w:szCs w:val="16"/>
                <w:lang w:eastAsia="zh-CN"/>
              </w:rPr>
            </w:pPr>
            <w:r w:rsidRPr="00AC4E9A">
              <w:rPr>
                <w:rFonts w:ascii="Calibri" w:hAnsi="Calibri"/>
                <w:sz w:val="16"/>
                <w:szCs w:val="16"/>
              </w:rPr>
              <w:t xml:space="preserve">result of call made to </w:t>
            </w:r>
            <w:r w:rsidRPr="00AC4E9A">
              <w:rPr>
                <w:rFonts w:ascii="Calibri" w:hAnsi="Calibri"/>
                <w:b/>
                <w:sz w:val="16"/>
                <w:szCs w:val="16"/>
                <w:lang w:eastAsia="zh-CN"/>
              </w:rPr>
              <w:t>CMAPI _P2P_EstablishConnection()</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1.1</w:t>
            </w:r>
          </w:p>
        </w:tc>
      </w:tr>
      <w:tr w:rsidR="00B31D4F" w:rsidRPr="00AC4E9A" w:rsidTr="00FA57F6">
        <w:tc>
          <w:tcPr>
            <w:tcW w:w="4503" w:type="dxa"/>
          </w:tcPr>
          <w:p w:rsidR="00B31D4F" w:rsidRPr="00AC4E9A" w:rsidRDefault="00B31D4F" w:rsidP="00FA57F6">
            <w:pPr>
              <w:spacing w:before="0"/>
              <w:rPr>
                <w:rFonts w:ascii="Calibri" w:hAnsi="Calibri"/>
                <w:sz w:val="16"/>
                <w:szCs w:val="16"/>
              </w:rPr>
            </w:pPr>
            <w:r w:rsidRPr="00AC4E9A">
              <w:rPr>
                <w:rFonts w:ascii="Calibri" w:hAnsi="Calibri"/>
                <w:sz w:val="16"/>
                <w:szCs w:val="16"/>
              </w:rPr>
              <w:t>CMAPI_Callback_P2P_GroupNotification()</w:t>
            </w:r>
          </w:p>
        </w:tc>
        <w:tc>
          <w:tcPr>
            <w:tcW w:w="4961" w:type="dxa"/>
          </w:tcPr>
          <w:p w:rsidR="00B31D4F" w:rsidRPr="00AC4E9A" w:rsidRDefault="00B31D4F" w:rsidP="00FA57F6">
            <w:pPr>
              <w:pStyle w:val="AltNormal"/>
              <w:spacing w:before="0"/>
              <w:rPr>
                <w:rFonts w:ascii="Calibri" w:hAnsi="Calibri"/>
                <w:b/>
                <w:sz w:val="16"/>
                <w:szCs w:val="16"/>
                <w:lang w:eastAsia="zh-CN"/>
              </w:rPr>
            </w:pPr>
            <w:r w:rsidRPr="00AC4E9A">
              <w:rPr>
                <w:rFonts w:ascii="Calibri" w:hAnsi="Calibri"/>
                <w:sz w:val="16"/>
                <w:szCs w:val="16"/>
                <w:lang w:eastAsia="zh-CN"/>
              </w:rPr>
              <w:t xml:space="preserve">result of a previous call to </w:t>
            </w:r>
            <w:r w:rsidRPr="00AC4E9A">
              <w:rPr>
                <w:rFonts w:ascii="Calibri" w:hAnsi="Calibri"/>
                <w:b/>
                <w:sz w:val="16"/>
                <w:szCs w:val="16"/>
                <w:lang w:eastAsia="zh-CN"/>
              </w:rPr>
              <w:t>CMAPI_P2P_JoinGroup()</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1.1</w:t>
            </w:r>
          </w:p>
        </w:tc>
      </w:tr>
      <w:tr w:rsidR="00B31D4F" w:rsidRPr="004D0639" w:rsidTr="00FA57F6">
        <w:tc>
          <w:tcPr>
            <w:tcW w:w="4503" w:type="dxa"/>
            <w:tcBorders>
              <w:top w:val="single" w:sz="4" w:space="0" w:color="auto"/>
              <w:left w:val="single" w:sz="4" w:space="0" w:color="auto"/>
              <w:bottom w:val="single" w:sz="4" w:space="0" w:color="auto"/>
              <w:right w:val="single" w:sz="4" w:space="0" w:color="auto"/>
            </w:tcBorders>
          </w:tcPr>
          <w:p w:rsidR="00B31D4F" w:rsidRPr="004D0639" w:rsidRDefault="00B31D4F" w:rsidP="00FA57F6">
            <w:pPr>
              <w:spacing w:before="0"/>
              <w:rPr>
                <w:rFonts w:ascii="Calibri" w:hAnsi="Calibri"/>
                <w:sz w:val="16"/>
                <w:szCs w:val="16"/>
              </w:rPr>
            </w:pPr>
            <w:proofErr w:type="spellStart"/>
            <w:r w:rsidRPr="004D0639">
              <w:rPr>
                <w:rFonts w:ascii="Calibri" w:hAnsi="Calibri"/>
                <w:sz w:val="16"/>
                <w:szCs w:val="16"/>
              </w:rPr>
              <w:t>CMAPI_Callback</w:t>
            </w:r>
            <w:proofErr w:type="spellEnd"/>
            <w:r w:rsidRPr="004D0639">
              <w:rPr>
                <w:rFonts w:ascii="Calibri" w:hAnsi="Calibri"/>
                <w:sz w:val="16"/>
                <w:szCs w:val="16"/>
              </w:rPr>
              <w:t xml:space="preserve">_ </w:t>
            </w:r>
            <w:proofErr w:type="spellStart"/>
            <w:r w:rsidRPr="004D0639">
              <w:rPr>
                <w:rFonts w:ascii="Calibri" w:hAnsi="Calibri"/>
                <w:sz w:val="16"/>
                <w:szCs w:val="16"/>
              </w:rPr>
              <w:t>GetMobilitytoLocation_Complete</w:t>
            </w:r>
            <w:proofErr w:type="spellEnd"/>
            <w:r w:rsidRPr="004D0639">
              <w:rPr>
                <w:rFonts w:ascii="Calibri" w:hAnsi="Calibri"/>
                <w:sz w:val="16"/>
                <w:szCs w:val="16"/>
              </w:rPr>
              <w:t>()</w:t>
            </w:r>
          </w:p>
        </w:tc>
        <w:tc>
          <w:tcPr>
            <w:tcW w:w="4961" w:type="dxa"/>
            <w:tcBorders>
              <w:top w:val="single" w:sz="4" w:space="0" w:color="auto"/>
              <w:left w:val="single" w:sz="4" w:space="0" w:color="auto"/>
              <w:bottom w:val="single" w:sz="4" w:space="0" w:color="auto"/>
              <w:right w:val="single" w:sz="4" w:space="0" w:color="auto"/>
            </w:tcBorders>
          </w:tcPr>
          <w:p w:rsidR="00B31D4F" w:rsidRPr="004D0639" w:rsidRDefault="00B31D4F" w:rsidP="00FA57F6">
            <w:pPr>
              <w:pStyle w:val="AltNormal"/>
              <w:spacing w:before="0"/>
              <w:rPr>
                <w:rFonts w:ascii="Calibri" w:hAnsi="Calibri"/>
                <w:sz w:val="16"/>
                <w:szCs w:val="16"/>
                <w:lang w:eastAsia="zh-CN"/>
              </w:rPr>
            </w:pPr>
            <w:r w:rsidRPr="004D0639">
              <w:rPr>
                <w:rFonts w:ascii="Calibri" w:hAnsi="Calibri"/>
                <w:sz w:val="16"/>
                <w:szCs w:val="16"/>
                <w:lang w:eastAsia="zh-CN"/>
              </w:rPr>
              <w:t xml:space="preserve">result of a previous call to </w:t>
            </w:r>
            <w:proofErr w:type="spellStart"/>
            <w:r w:rsidRPr="004D0639">
              <w:rPr>
                <w:rFonts w:ascii="Calibri" w:hAnsi="Calibri"/>
                <w:b/>
                <w:sz w:val="16"/>
                <w:szCs w:val="16"/>
                <w:lang w:eastAsia="zh-CN"/>
              </w:rPr>
              <w:t>CMAPI_Information_GetMobilitytoLocation</w:t>
            </w:r>
            <w:proofErr w:type="spellEnd"/>
            <w:r w:rsidRPr="004D0639">
              <w:rPr>
                <w:rFonts w:ascii="Calibri" w:hAnsi="Calibri"/>
                <w:b/>
                <w:sz w:val="16"/>
                <w:szCs w:val="16"/>
                <w:lang w:eastAsia="zh-CN"/>
              </w:rPr>
              <w:t>()</w:t>
            </w:r>
          </w:p>
        </w:tc>
        <w:tc>
          <w:tcPr>
            <w:tcW w:w="709" w:type="dxa"/>
            <w:tcBorders>
              <w:top w:val="single" w:sz="4" w:space="0" w:color="auto"/>
              <w:left w:val="single" w:sz="4" w:space="0" w:color="auto"/>
              <w:bottom w:val="single" w:sz="4" w:space="0" w:color="auto"/>
              <w:right w:val="single" w:sz="4" w:space="0" w:color="auto"/>
            </w:tcBorders>
          </w:tcPr>
          <w:p w:rsidR="00B31D4F" w:rsidRPr="004D0639" w:rsidRDefault="00B31D4F" w:rsidP="00FA57F6">
            <w:pPr>
              <w:spacing w:before="0"/>
              <w:rPr>
                <w:rFonts w:ascii="Calibri" w:hAnsi="Calibri"/>
                <w:sz w:val="16"/>
                <w:szCs w:val="16"/>
              </w:rPr>
            </w:pPr>
            <w:r w:rsidRPr="004D0639">
              <w:rPr>
                <w:rFonts w:ascii="Calibri" w:hAnsi="Calibri"/>
                <w:sz w:val="16"/>
                <w:szCs w:val="16"/>
              </w:rPr>
              <w:t>1.1</w:t>
            </w:r>
          </w:p>
        </w:tc>
      </w:tr>
    </w:tbl>
    <w:p w:rsidR="00B31D4F" w:rsidRPr="00561EDD" w:rsidRDefault="00B31D4F" w:rsidP="00B31D4F">
      <w:pPr>
        <w:spacing w:before="0"/>
        <w:jc w:val="center"/>
      </w:pPr>
      <w:bookmarkStart w:id="139" w:name="_Toc398133370"/>
      <w:bookmarkStart w:id="140" w:name="_Toc399850696"/>
      <w:r w:rsidRPr="00561EDD">
        <w:t>Table</w:t>
      </w:r>
      <w:r w:rsidRPr="00561EDD">
        <w:rPr>
          <w:noProof/>
        </w:rPr>
        <w:t xml:space="preserve"> </w:t>
      </w:r>
      <w:fldSimple w:instr=" SEQ Table \* ARABIC  \* MERGEFORMAT ">
        <w:r>
          <w:rPr>
            <w:noProof/>
          </w:rPr>
          <w:t>12</w:t>
        </w:r>
      </w:fldSimple>
      <w:r w:rsidRPr="00561EDD">
        <w:t>: List CMAPI-2 Functions</w:t>
      </w:r>
      <w:bookmarkEnd w:id="139"/>
      <w:bookmarkEnd w:id="140"/>
    </w:p>
    <w:p w:rsidR="004659C2" w:rsidRPr="00984024" w:rsidRDefault="00F94E27">
      <w:pPr>
        <w:pStyle w:val="App1"/>
      </w:pPr>
      <w:bookmarkStart w:id="141" w:name="_Toc406156946"/>
      <w:r>
        <w:lastRenderedPageBreak/>
        <w:t xml:space="preserve">Web </w:t>
      </w:r>
      <w:r w:rsidR="00D31445">
        <w:t xml:space="preserve">IDL </w:t>
      </w:r>
      <w:r>
        <w:t>Definitions</w:t>
      </w:r>
      <w:r w:rsidR="00EF4AC0" w:rsidRPr="00EF4AC0">
        <w:t xml:space="preserve">    </w:t>
      </w:r>
      <w:r w:rsidR="00EF4AC0" w:rsidRPr="00EF4AC0">
        <w:tab/>
        <w:t>(Informative)</w:t>
      </w:r>
      <w:bookmarkEnd w:id="110"/>
      <w:bookmarkEnd w:id="111"/>
      <w:bookmarkEnd w:id="113"/>
      <w:bookmarkEnd w:id="141"/>
    </w:p>
    <w:p w:rsidR="002145FB" w:rsidRDefault="00D31445" w:rsidP="00EF4AC0">
      <w:r>
        <w:t xml:space="preserve">For the definitions of the </w:t>
      </w:r>
      <w:proofErr w:type="spellStart"/>
      <w:r>
        <w:t>WebIDL</w:t>
      </w:r>
      <w:proofErr w:type="spellEnd"/>
      <w:r>
        <w:t xml:space="preserve"> for the CMAPI </w:t>
      </w:r>
      <w:proofErr w:type="spellStart"/>
      <w:r>
        <w:t>WebAPI</w:t>
      </w:r>
      <w:proofErr w:type="spellEnd"/>
      <w:r>
        <w:t xml:space="preserve"> please refer to </w:t>
      </w:r>
      <w:r w:rsidR="00D43962" w:rsidRPr="00376185">
        <w:t>[</w:t>
      </w:r>
      <w:proofErr w:type="spellStart"/>
      <w:r w:rsidR="00D43962" w:rsidRPr="00AD7213">
        <w:t>OpenCMAPI</w:t>
      </w:r>
      <w:proofErr w:type="spellEnd"/>
      <w:r w:rsidR="00D43962" w:rsidRPr="00AD7213">
        <w:t>-</w:t>
      </w:r>
      <w:r w:rsidR="00D43962" w:rsidRPr="00376185">
        <w:t>SUP</w:t>
      </w:r>
      <w:r w:rsidR="00D43962">
        <w:t>-WIDL</w:t>
      </w:r>
      <w:r w:rsidR="00D43962" w:rsidRPr="00376185">
        <w:t>]</w:t>
      </w:r>
      <w:r>
        <w:t>.</w:t>
      </w:r>
    </w:p>
    <w:p w:rsidR="00F94E27" w:rsidRDefault="00F94E27" w:rsidP="00EF4AC0"/>
    <w:p w:rsidR="002145FB" w:rsidRPr="00150097" w:rsidRDefault="002145FB" w:rsidP="00EF4AC0">
      <w:pPr>
        <w:rPr>
          <w:rFonts w:ascii="Courier New" w:hAnsi="Courier New" w:cs="Courier New"/>
        </w:rPr>
      </w:pPr>
    </w:p>
    <w:p w:rsidR="00EF4AC0" w:rsidRPr="00150097" w:rsidRDefault="00EF4AC0" w:rsidP="00EF4AC0">
      <w:pPr>
        <w:rPr>
          <w:rFonts w:ascii="Courier New" w:hAnsi="Courier New" w:cs="Courier New"/>
        </w:rPr>
      </w:pPr>
    </w:p>
    <w:p w:rsidR="004659C2" w:rsidRDefault="004659C2"/>
    <w:p w:rsidR="0008539A" w:rsidRDefault="0008539A" w:rsidP="00C94666">
      <w:pPr>
        <w:pStyle w:val="App1"/>
      </w:pPr>
      <w:bookmarkStart w:id="142" w:name="_Toc378768645"/>
      <w:bookmarkStart w:id="143" w:name="_Toc406156947"/>
      <w:r>
        <w:rPr>
          <w:noProof/>
          <w:lang w:eastAsia="zh-CN"/>
        </w:rPr>
        <w:lastRenderedPageBreak/>
        <w:t xml:space="preserve">JavaScript Library of WebSocket API Binding </w:t>
      </w:r>
      <w:r w:rsidR="00C94666">
        <w:rPr>
          <w:noProof/>
          <w:lang w:eastAsia="zh-CN"/>
        </w:rPr>
        <w:tab/>
      </w:r>
      <w:r>
        <w:rPr>
          <w:noProof/>
          <w:lang w:eastAsia="zh-CN"/>
        </w:rPr>
        <w:t>(Informative)</w:t>
      </w:r>
      <w:bookmarkEnd w:id="142"/>
      <w:bookmarkEnd w:id="143"/>
    </w:p>
    <w:p w:rsidR="00C94666" w:rsidRDefault="00C94666" w:rsidP="0008539A">
      <w:pPr>
        <w:jc w:val="both"/>
        <w:rPr>
          <w:rFonts w:ascii="Arial" w:hAnsi="Arial" w:cs="Arial"/>
        </w:rPr>
      </w:pPr>
    </w:p>
    <w:p w:rsidR="00255765" w:rsidRDefault="00255765" w:rsidP="00255765">
      <w:pPr>
        <w:jc w:val="both"/>
        <w:rPr>
          <w:lang w:eastAsia="zh-CN"/>
        </w:rPr>
      </w:pPr>
      <w:r>
        <w:t xml:space="preserve">This appendix describes </w:t>
      </w:r>
      <w:r w:rsidRPr="003A4964">
        <w:rPr>
          <w:lang w:eastAsia="zh-CN"/>
        </w:rPr>
        <w:t xml:space="preserve">how the JavaScript Library implements the Web API Binding using the methods and event handlers of corresponding Web API, and the details of the JSON-RPC data structure of request and </w:t>
      </w:r>
      <w:r w:rsidR="00A87B95">
        <w:rPr>
          <w:lang w:eastAsia="zh-CN"/>
        </w:rPr>
        <w:t>response</w:t>
      </w:r>
      <w:r w:rsidRPr="003A4964">
        <w:rPr>
          <w:lang w:eastAsia="zh-CN"/>
        </w:rPr>
        <w:t xml:space="preserve"> messages as the Application Data within the underlying Web protocol.</w:t>
      </w:r>
    </w:p>
    <w:p w:rsidR="00255765" w:rsidRPr="00255765" w:rsidRDefault="00255765" w:rsidP="0008539A">
      <w:pPr>
        <w:jc w:val="both"/>
        <w:rPr>
          <w:rFonts w:ascii="Arial" w:hAnsi="Arial" w:cs="Arial"/>
        </w:rPr>
      </w:pPr>
    </w:p>
    <w:p w:rsidR="0008539A" w:rsidRPr="00004484" w:rsidRDefault="0070194F" w:rsidP="0008539A">
      <w:pPr>
        <w:jc w:val="both"/>
        <w:rPr>
          <w:lang w:val="en-US"/>
        </w:rPr>
      </w:pPr>
      <w:r w:rsidRPr="0070194F">
        <w:rPr>
          <w:lang w:val="en-US"/>
        </w:rPr>
        <w:t>A JavaScript Library implements the Web Socket API Binding using the following algorithm:</w:t>
      </w:r>
    </w:p>
    <w:p w:rsidR="0008539A" w:rsidRPr="00004484" w:rsidRDefault="0070194F" w:rsidP="0008539A">
      <w:pPr>
        <w:numPr>
          <w:ilvl w:val="0"/>
          <w:numId w:val="18"/>
        </w:numPr>
        <w:spacing w:after="0"/>
        <w:jc w:val="both"/>
        <w:rPr>
          <w:lang w:val="en-US"/>
        </w:rPr>
      </w:pPr>
      <w:r w:rsidRPr="0070194F">
        <w:rPr>
          <w:lang w:val="en-US"/>
        </w:rPr>
        <w:t>Establishing one and only one persistent “</w:t>
      </w:r>
      <w:proofErr w:type="spellStart"/>
      <w:r w:rsidRPr="0070194F">
        <w:rPr>
          <w:lang w:val="en-US"/>
        </w:rPr>
        <w:t>WebSocket</w:t>
      </w:r>
      <w:proofErr w:type="spellEnd"/>
      <w:r w:rsidRPr="0070194F">
        <w:rPr>
          <w:lang w:val="en-US"/>
        </w:rPr>
        <w:t>” object for a Web application</w:t>
      </w:r>
    </w:p>
    <w:p w:rsidR="0008539A" w:rsidRPr="00004484" w:rsidRDefault="0070194F" w:rsidP="0008539A">
      <w:pPr>
        <w:numPr>
          <w:ilvl w:val="0"/>
          <w:numId w:val="18"/>
        </w:numPr>
        <w:spacing w:after="0"/>
        <w:jc w:val="both"/>
        <w:rPr>
          <w:lang w:val="en-US"/>
        </w:rPr>
      </w:pPr>
      <w:r w:rsidRPr="0070194F">
        <w:rPr>
          <w:lang w:val="en-US"/>
        </w:rPr>
        <w:t>Keep the Web Socket connection open unless error happens</w:t>
      </w:r>
    </w:p>
    <w:p w:rsidR="0008539A" w:rsidRPr="00004484" w:rsidRDefault="0070194F" w:rsidP="0008539A">
      <w:pPr>
        <w:numPr>
          <w:ilvl w:val="0"/>
          <w:numId w:val="18"/>
        </w:numPr>
        <w:spacing w:after="0"/>
        <w:jc w:val="both"/>
        <w:rPr>
          <w:lang w:val="en-US"/>
        </w:rPr>
      </w:pPr>
      <w:r w:rsidRPr="0070194F">
        <w:rPr>
          <w:lang w:val="en-US"/>
        </w:rPr>
        <w:t>Maintain the list of registered CMAPI-2 “</w:t>
      </w:r>
      <w:proofErr w:type="spellStart"/>
      <w:r w:rsidRPr="0070194F">
        <w:rPr>
          <w:lang w:val="en-US"/>
        </w:rPr>
        <w:t>callbackIds</w:t>
      </w:r>
      <w:proofErr w:type="spellEnd"/>
      <w:r w:rsidRPr="0070194F">
        <w:rPr>
          <w:lang w:val="en-US"/>
        </w:rPr>
        <w:t>” and corresponding callback function “</w:t>
      </w:r>
      <w:proofErr w:type="spellStart"/>
      <w:r w:rsidRPr="0070194F">
        <w:rPr>
          <w:lang w:val="en-US"/>
        </w:rPr>
        <w:t>cbs</w:t>
      </w:r>
      <w:proofErr w:type="spellEnd"/>
      <w:r w:rsidRPr="0070194F">
        <w:rPr>
          <w:lang w:val="en-US"/>
        </w:rPr>
        <w:t>”</w:t>
      </w:r>
    </w:p>
    <w:p w:rsidR="0008539A" w:rsidRPr="00004484" w:rsidRDefault="0070194F" w:rsidP="0008539A">
      <w:pPr>
        <w:numPr>
          <w:ilvl w:val="0"/>
          <w:numId w:val="18"/>
        </w:numPr>
        <w:spacing w:after="0"/>
        <w:jc w:val="both"/>
        <w:rPr>
          <w:lang w:val="en-US"/>
        </w:rPr>
      </w:pPr>
      <w:r w:rsidRPr="0070194F">
        <w:rPr>
          <w:lang w:val="en-US"/>
        </w:rPr>
        <w:t>Maintain the list of transaction “ids” and corresponding callback functions “</w:t>
      </w:r>
      <w:proofErr w:type="spellStart"/>
      <w:r w:rsidRPr="0070194F">
        <w:rPr>
          <w:lang w:val="en-US"/>
        </w:rPr>
        <w:t>cbs</w:t>
      </w:r>
      <w:proofErr w:type="spellEnd"/>
      <w:r w:rsidRPr="0070194F">
        <w:rPr>
          <w:lang w:val="en-US"/>
        </w:rPr>
        <w:t>” for outstanding CMAPI-1 function calls</w:t>
      </w:r>
    </w:p>
    <w:p w:rsidR="0008539A" w:rsidRPr="00004484" w:rsidRDefault="0070194F" w:rsidP="0008539A">
      <w:pPr>
        <w:numPr>
          <w:ilvl w:val="1"/>
          <w:numId w:val="18"/>
        </w:numPr>
        <w:spacing w:after="0"/>
        <w:jc w:val="both"/>
        <w:rPr>
          <w:lang w:val="en-US"/>
        </w:rPr>
      </w:pPr>
      <w:r w:rsidRPr="0070194F">
        <w:rPr>
          <w:lang w:val="en-US"/>
        </w:rPr>
        <w:t>The validity period of an outstanding CMAPI-1 function call is defined according to operator’s policy in order to handle the possible situation of multiple sequential response messages of the same CMAPI-1 function call. For example, 30 minutes. If it is expired, the transaction “id” and corresponding callback function “</w:t>
      </w:r>
      <w:proofErr w:type="spellStart"/>
      <w:r w:rsidRPr="0070194F">
        <w:rPr>
          <w:lang w:val="en-US"/>
        </w:rPr>
        <w:t>cb</w:t>
      </w:r>
      <w:proofErr w:type="spellEnd"/>
      <w:r w:rsidRPr="0070194F">
        <w:rPr>
          <w:lang w:val="en-US"/>
        </w:rPr>
        <w:t>” shall be removed from the list.</w:t>
      </w:r>
    </w:p>
    <w:p w:rsidR="0008539A" w:rsidRPr="00004484" w:rsidRDefault="0070194F" w:rsidP="0008539A">
      <w:pPr>
        <w:numPr>
          <w:ilvl w:val="0"/>
          <w:numId w:val="18"/>
        </w:numPr>
        <w:spacing w:after="0"/>
        <w:jc w:val="both"/>
        <w:rPr>
          <w:lang w:val="en-US"/>
        </w:rPr>
      </w:pPr>
      <w:r w:rsidRPr="0070194F">
        <w:rPr>
          <w:lang w:val="en-US"/>
        </w:rPr>
        <w:t xml:space="preserve">Handle errors according to section </w:t>
      </w:r>
      <w:fldSimple w:instr=" REF _Ref385950668 \r \h  \* MERGEFORMAT ">
        <w:r w:rsidRPr="0070194F">
          <w:rPr>
            <w:lang w:val="en-US"/>
          </w:rPr>
          <w:t>5.4.1.4</w:t>
        </w:r>
      </w:fldSimple>
      <w:r w:rsidRPr="0070194F">
        <w:rPr>
          <w:lang w:val="en-US"/>
        </w:rPr>
        <w:t>.</w:t>
      </w:r>
    </w:p>
    <w:p w:rsidR="0008539A" w:rsidRPr="0008539A" w:rsidRDefault="0008539A">
      <w:pPr>
        <w:rPr>
          <w:lang w:val="en-US"/>
        </w:rPr>
      </w:pPr>
    </w:p>
    <w:sectPr w:rsidR="0008539A" w:rsidRPr="0008539A" w:rsidSect="00183EB4">
      <w:headerReference w:type="default" r:id="rId28"/>
      <w:footerReference w:type="default" r:id="rId29"/>
      <w:footerReference w:type="first" r:id="rId30"/>
      <w:pgSz w:w="12240" w:h="15840" w:code="1"/>
      <w:pgMar w:top="1440" w:right="1080" w:bottom="1152" w:left="1080" w:header="576" w:footer="576" w:gutter="0"/>
      <w:paperSrc w:first="5" w:other="5"/>
      <w:cols w:space="720"/>
      <w:titlePg/>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09E3" w:rsidRDefault="007F09E3">
      <w:r>
        <w:separator/>
      </w:r>
    </w:p>
  </w:endnote>
  <w:endnote w:type="continuationSeparator" w:id="0">
    <w:p w:rsidR="007F09E3" w:rsidRDefault="007F09E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OpenSymbol">
    <w:altName w:val="Courier New"/>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宋体">
    <w:altName w:val="Arial Unicode MS"/>
    <w:charset w:val="50"/>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3E4" w:rsidRDefault="002F3BC1">
    <w:pPr>
      <w:pStyle w:val="Fuzeile"/>
      <w:pBdr>
        <w:top w:val="single" w:sz="4" w:space="1" w:color="auto"/>
      </w:pBdr>
      <w:tabs>
        <w:tab w:val="right" w:pos="10080"/>
      </w:tabs>
      <w:spacing w:before="120"/>
      <w:rPr>
        <w:sz w:val="8"/>
      </w:rPr>
    </w:pPr>
    <w:r>
      <w:rPr>
        <w:sz w:val="16"/>
      </w:rPr>
      <w:fldChar w:fldCharType="begin"/>
    </w:r>
    <w:r w:rsidR="00B023E4">
      <w:rPr>
        <w:sz w:val="16"/>
      </w:rPr>
      <w:instrText xml:space="preserve"> REF FootText1 \h </w:instrText>
    </w:r>
    <w:r>
      <w:rPr>
        <w:sz w:val="16"/>
      </w:rPr>
    </w:r>
    <w:r>
      <w:rPr>
        <w:sz w:val="16"/>
      </w:rPr>
      <w:fldChar w:fldCharType="separate"/>
    </w:r>
    <w:r w:rsidR="00B023E4">
      <w:rPr>
        <w:bCs/>
        <w:color w:val="000000"/>
        <w:szCs w:val="18"/>
      </w:rPr>
      <w:sym w:font="Symbol" w:char="F0D3"/>
    </w:r>
    <w:r w:rsidR="00B023E4">
      <w:rPr>
        <w:bCs/>
        <w:color w:val="000000"/>
      </w:rPr>
      <w:t xml:space="preserve"> 2014 Open Mobile Alliance Ltd.  All Rights Reserved.</w:t>
    </w:r>
    <w:r>
      <w:rPr>
        <w:sz w:val="16"/>
      </w:rPr>
      <w:fldChar w:fldCharType="end"/>
    </w:r>
    <w:r w:rsidR="00B023E4">
      <w:rPr>
        <w:sz w:val="16"/>
      </w:rPr>
      <w:br/>
    </w:r>
    <w:r>
      <w:rPr>
        <w:sz w:val="16"/>
      </w:rPr>
      <w:fldChar w:fldCharType="begin"/>
    </w:r>
    <w:r w:rsidR="00B023E4">
      <w:rPr>
        <w:sz w:val="16"/>
      </w:rPr>
      <w:instrText xml:space="preserve"> REF FootText2 \h </w:instrText>
    </w:r>
    <w:r>
      <w:rPr>
        <w:sz w:val="16"/>
      </w:rPr>
    </w:r>
    <w:r>
      <w:rPr>
        <w:sz w:val="16"/>
      </w:rPr>
      <w:fldChar w:fldCharType="separate"/>
    </w:r>
    <w:r w:rsidR="00B023E4">
      <w:rPr>
        <w:rFonts w:ascii="Arial Narrow" w:hAnsi="Arial Narrow" w:cs="Arial"/>
        <w:lang w:val="en-US"/>
      </w:rPr>
      <w:t>Used with the permission of the Open Mobile Alliance Ltd. under the terms as stated in this document</w:t>
    </w:r>
    <w:r w:rsidR="00B023E4" w:rsidRPr="006661B9">
      <w:rPr>
        <w:rFonts w:ascii="Arial Narrow" w:hAnsi="Arial Narrow" w:cs="Arial"/>
        <w:sz w:val="10"/>
        <w:szCs w:val="10"/>
        <w:lang w:val="en-US"/>
      </w:rPr>
      <w:t>.</w:t>
    </w:r>
    <w:r w:rsidR="00B023E4" w:rsidRPr="006661B9">
      <w:rPr>
        <w:rFonts w:cs="Arial"/>
        <w:color w:val="999999"/>
        <w:sz w:val="10"/>
        <w:szCs w:val="10"/>
      </w:rPr>
      <w:tab/>
    </w:r>
    <w:r w:rsidR="00B023E4">
      <w:rPr>
        <w:rFonts w:cs="Arial"/>
        <w:color w:val="969696"/>
        <w:sz w:val="10"/>
        <w:szCs w:val="10"/>
      </w:rPr>
      <w:t>[OMA-Template-Spec-20130101</w:t>
    </w:r>
    <w:r w:rsidR="00B023E4"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3E4" w:rsidRPr="006661B9" w:rsidRDefault="00B023E4">
    <w:pPr>
      <w:pStyle w:val="Fuzeile"/>
      <w:pBdr>
        <w:top w:val="single" w:sz="4" w:space="1" w:color="auto"/>
      </w:pBdr>
      <w:tabs>
        <w:tab w:val="right" w:pos="10080"/>
      </w:tabs>
      <w:spacing w:before="120"/>
      <w:rPr>
        <w:bCs/>
        <w:color w:val="969696"/>
        <w:sz w:val="20"/>
      </w:rPr>
    </w:pPr>
    <w:bookmarkStart w:id="144" w:name="FootText1"/>
    <w:r>
      <w:rPr>
        <w:bCs/>
        <w:color w:val="000000"/>
        <w:szCs w:val="18"/>
      </w:rPr>
      <w:sym w:font="Symbol" w:char="F0D3"/>
    </w:r>
    <w:r>
      <w:rPr>
        <w:bCs/>
        <w:color w:val="000000"/>
      </w:rPr>
      <w:t xml:space="preserve"> 2014 Open Mobile Alliance Ltd.  All Rights Reserved.</w:t>
    </w:r>
    <w:bookmarkEnd w:id="144"/>
    <w:r>
      <w:rPr>
        <w:bCs/>
        <w:color w:val="000000"/>
        <w:sz w:val="16"/>
      </w:rPr>
      <w:br/>
    </w:r>
    <w:bookmarkStart w:id="145"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46" w:name="TemplateName"/>
    <w:r>
      <w:rPr>
        <w:rFonts w:cs="Arial"/>
        <w:color w:val="969696"/>
        <w:sz w:val="10"/>
        <w:szCs w:val="10"/>
      </w:rPr>
      <w:t>[OMA-Template-Spec-20130101</w:t>
    </w:r>
    <w:r w:rsidRPr="006661B9">
      <w:rPr>
        <w:rFonts w:cs="Arial"/>
        <w:color w:val="969696"/>
        <w:sz w:val="10"/>
        <w:szCs w:val="10"/>
      </w:rPr>
      <w:t>-I]</w:t>
    </w:r>
    <w:bookmarkEnd w:id="145"/>
    <w:bookmarkEnd w:id="14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09E3" w:rsidRDefault="007F09E3">
      <w:r>
        <w:separator/>
      </w:r>
    </w:p>
  </w:footnote>
  <w:footnote w:type="continuationSeparator" w:id="0">
    <w:p w:rsidR="007F09E3" w:rsidRDefault="007F09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3E4" w:rsidRPr="006351DA" w:rsidRDefault="002F3BC1">
    <w:pPr>
      <w:pStyle w:val="Kopfzeile"/>
      <w:pBdr>
        <w:bottom w:val="single" w:sz="4" w:space="1" w:color="auto"/>
      </w:pBdr>
      <w:tabs>
        <w:tab w:val="clear" w:pos="4320"/>
        <w:tab w:val="clear" w:pos="8640"/>
        <w:tab w:val="right" w:pos="10080"/>
      </w:tabs>
      <w:spacing w:after="60"/>
      <w:rPr>
        <w:lang w:val="en-US"/>
      </w:rPr>
    </w:pPr>
    <w:fldSimple w:instr=" STYLEREF ZDID \* MERGEFORMAT ">
      <w:r w:rsidR="00D82722" w:rsidRPr="00D82722">
        <w:rPr>
          <w:noProof/>
          <w:lang w:val="en-US"/>
        </w:rPr>
        <w:t>OMA-TS-OpenCMAPI_Web_V1_1-20141124-D</w:t>
      </w:r>
    </w:fldSimple>
    <w:r w:rsidR="00B023E4" w:rsidRPr="006351DA">
      <w:rPr>
        <w:lang w:val="en-US"/>
      </w:rPr>
      <w:tab/>
      <w:t xml:space="preserve">Page </w:t>
    </w:r>
    <w:r w:rsidRPr="00651D13">
      <w:rPr>
        <w:lang w:val="fr-FR"/>
      </w:rPr>
      <w:fldChar w:fldCharType="begin"/>
    </w:r>
    <w:r w:rsidR="00B023E4" w:rsidRPr="006351DA">
      <w:rPr>
        <w:lang w:val="en-US"/>
      </w:rPr>
      <w:instrText xml:space="preserve"> PAGE </w:instrText>
    </w:r>
    <w:r w:rsidRPr="00651D13">
      <w:rPr>
        <w:lang w:val="fr-FR"/>
      </w:rPr>
      <w:fldChar w:fldCharType="separate"/>
    </w:r>
    <w:r w:rsidR="00D82722">
      <w:rPr>
        <w:noProof/>
        <w:lang w:val="en-US"/>
      </w:rPr>
      <w:t>53</w:t>
    </w:r>
    <w:r w:rsidRPr="00651D13">
      <w:rPr>
        <w:lang w:val="fr-FR"/>
      </w:rPr>
      <w:fldChar w:fldCharType="end"/>
    </w:r>
    <w:r w:rsidR="00B023E4" w:rsidRPr="006351DA">
      <w:rPr>
        <w:lang w:val="en-US"/>
      </w:rPr>
      <w:t xml:space="preserve"> </w:t>
    </w:r>
    <w:r w:rsidRPr="00651D13">
      <w:rPr>
        <w:lang w:val="fr-FR"/>
      </w:rPr>
      <w:fldChar w:fldCharType="begin"/>
    </w:r>
    <w:r w:rsidR="00B023E4" w:rsidRPr="006351DA">
      <w:rPr>
        <w:lang w:val="en-US"/>
      </w:rPr>
      <w:instrText xml:space="preserve">2AGE </w:instrText>
    </w:r>
    <w:r w:rsidRPr="00651D13">
      <w:rPr>
        <w:lang w:val="fr-FR"/>
      </w:rPr>
      <w:fldChar w:fldCharType="separate"/>
    </w:r>
    <w:r w:rsidR="00B023E4" w:rsidRPr="006351DA">
      <w:rPr>
        <w:lang w:val="en-US"/>
      </w:rPr>
      <w:t xml:space="preserve"> V</w:t>
    </w:r>
    <w:r w:rsidRPr="00651D13">
      <w:rPr>
        <w:lang w:val="fr-FR"/>
      </w:rPr>
      <w:fldChar w:fldCharType="end"/>
    </w:r>
    <w:r w:rsidR="00B023E4" w:rsidRPr="006351DA">
      <w:rPr>
        <w:lang w:val="en-US"/>
      </w:rPr>
      <w:t>(</w:t>
    </w:r>
    <w:r w:rsidRPr="00651D13">
      <w:rPr>
        <w:lang w:val="fr-FR"/>
      </w:rPr>
      <w:fldChar w:fldCharType="begin"/>
    </w:r>
    <w:r w:rsidR="00B023E4" w:rsidRPr="006351DA">
      <w:rPr>
        <w:lang w:val="en-US"/>
      </w:rPr>
      <w:instrText xml:space="preserve"> NUMPAGES </w:instrText>
    </w:r>
    <w:r w:rsidRPr="00651D13">
      <w:rPr>
        <w:lang w:val="fr-FR"/>
      </w:rPr>
      <w:fldChar w:fldCharType="separate"/>
    </w:r>
    <w:r w:rsidR="00D82722">
      <w:rPr>
        <w:noProof/>
        <w:lang w:val="en-US"/>
      </w:rPr>
      <w:t>53</w:t>
    </w:r>
    <w:r w:rsidRPr="00651D13">
      <w:rPr>
        <w:lang w:val="fr-FR"/>
      </w:rPr>
      <w:fldChar w:fldCharType="end"/>
    </w:r>
    <w:r w:rsidR="00B023E4" w:rsidRPr="006351DA">
      <w:rPr>
        <w:lang w:val="en-U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5D1EC83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4CA48378"/>
    <w:lvl w:ilvl="0">
      <w:start w:val="1"/>
      <w:numFmt w:val="decimal"/>
      <w:lvlText w:val="%1."/>
      <w:lvlJc w:val="left"/>
      <w:pPr>
        <w:tabs>
          <w:tab w:val="num" w:pos="1492"/>
        </w:tabs>
        <w:ind w:left="1492" w:hanging="360"/>
      </w:pPr>
    </w:lvl>
  </w:abstractNum>
  <w:abstractNum w:abstractNumId="2">
    <w:nsid w:val="FFFFFF7D"/>
    <w:multiLevelType w:val="singleLevel"/>
    <w:tmpl w:val="5B8A563A"/>
    <w:lvl w:ilvl="0">
      <w:start w:val="1"/>
      <w:numFmt w:val="decimal"/>
      <w:lvlText w:val="%1."/>
      <w:lvlJc w:val="left"/>
      <w:pPr>
        <w:tabs>
          <w:tab w:val="num" w:pos="1209"/>
        </w:tabs>
        <w:ind w:left="1209" w:hanging="360"/>
      </w:pPr>
    </w:lvl>
  </w:abstractNum>
  <w:abstractNum w:abstractNumId="3">
    <w:nsid w:val="FFFFFF7E"/>
    <w:multiLevelType w:val="singleLevel"/>
    <w:tmpl w:val="B2E212E6"/>
    <w:lvl w:ilvl="0">
      <w:start w:val="1"/>
      <w:numFmt w:val="decimal"/>
      <w:lvlText w:val="%1."/>
      <w:lvlJc w:val="left"/>
      <w:pPr>
        <w:tabs>
          <w:tab w:val="num" w:pos="926"/>
        </w:tabs>
        <w:ind w:left="926" w:hanging="360"/>
      </w:pPr>
    </w:lvl>
  </w:abstractNum>
  <w:abstractNum w:abstractNumId="4">
    <w:nsid w:val="FFFFFF7F"/>
    <w:multiLevelType w:val="singleLevel"/>
    <w:tmpl w:val="5F7462F4"/>
    <w:lvl w:ilvl="0">
      <w:start w:val="1"/>
      <w:numFmt w:val="decimal"/>
      <w:lvlText w:val="%1."/>
      <w:lvlJc w:val="left"/>
      <w:pPr>
        <w:tabs>
          <w:tab w:val="num" w:pos="643"/>
        </w:tabs>
        <w:ind w:left="643" w:hanging="360"/>
      </w:pPr>
    </w:lvl>
  </w:abstractNum>
  <w:abstractNum w:abstractNumId="5">
    <w:nsid w:val="FFFFFF80"/>
    <w:multiLevelType w:val="singleLevel"/>
    <w:tmpl w:val="4450332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154C7E00"/>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8CA64E10"/>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69C62EA2"/>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60D8B8D6"/>
    <w:lvl w:ilvl="0">
      <w:start w:val="1"/>
      <w:numFmt w:val="decimal"/>
      <w:lvlText w:val="%1."/>
      <w:lvlJc w:val="left"/>
      <w:pPr>
        <w:tabs>
          <w:tab w:val="num" w:pos="360"/>
        </w:tabs>
        <w:ind w:left="360" w:hanging="360"/>
      </w:pPr>
    </w:lvl>
  </w:abstractNum>
  <w:abstractNum w:abstractNumId="10">
    <w:nsid w:val="FFFFFF89"/>
    <w:multiLevelType w:val="singleLevel"/>
    <w:tmpl w:val="90A80230"/>
    <w:lvl w:ilvl="0">
      <w:start w:val="1"/>
      <w:numFmt w:val="bullet"/>
      <w:lvlText w:val=""/>
      <w:lvlJc w:val="left"/>
      <w:pPr>
        <w:tabs>
          <w:tab w:val="num" w:pos="360"/>
        </w:tabs>
        <w:ind w:left="360" w:hanging="360"/>
      </w:pPr>
      <w:rPr>
        <w:rFonts w:ascii="Symbol" w:hAnsi="Symbol" w:hint="default"/>
      </w:rPr>
    </w:lvl>
  </w:abstractNum>
  <w:abstractNum w:abstractNumId="11">
    <w:nsid w:val="0000000D"/>
    <w:multiLevelType w:val="multilevel"/>
    <w:tmpl w:val="0000000D"/>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2">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08764B9A"/>
    <w:multiLevelType w:val="hybridMultilevel"/>
    <w:tmpl w:val="038A0ADE"/>
    <w:lvl w:ilvl="0" w:tplc="A320AC6A">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05F43B1"/>
    <w:multiLevelType w:val="hybridMultilevel"/>
    <w:tmpl w:val="E2428F6C"/>
    <w:lvl w:ilvl="0" w:tplc="17207578">
      <w:start w:val="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15B7371"/>
    <w:multiLevelType w:val="multilevel"/>
    <w:tmpl w:val="B434A230"/>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7">
    <w:nsid w:val="1DCC444A"/>
    <w:multiLevelType w:val="hybridMultilevel"/>
    <w:tmpl w:val="1D68965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274A85"/>
    <w:multiLevelType w:val="hybridMultilevel"/>
    <w:tmpl w:val="167ABD0E"/>
    <w:lvl w:ilvl="0" w:tplc="0C070011">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0">
    <w:nsid w:val="416E54EC"/>
    <w:multiLevelType w:val="multilevel"/>
    <w:tmpl w:val="C20CF6D0"/>
    <w:lvl w:ilvl="0">
      <w:start w:val="1"/>
      <w:numFmt w:val="decimal"/>
      <w:pStyle w:val="berschrift1"/>
      <w:lvlText w:val="%1."/>
      <w:lvlJc w:val="left"/>
      <w:pPr>
        <w:tabs>
          <w:tab w:val="num" w:pos="504"/>
        </w:tabs>
        <w:ind w:left="504" w:hanging="504"/>
      </w:pPr>
      <w:rPr>
        <w:rFonts w:cs="Times New Roman" w:hint="default"/>
      </w:rPr>
    </w:lvl>
    <w:lvl w:ilvl="1">
      <w:start w:val="1"/>
      <w:numFmt w:val="decimal"/>
      <w:pStyle w:val="berschrift2"/>
      <w:lvlText w:val="%1.%2"/>
      <w:lvlJc w:val="left"/>
      <w:pPr>
        <w:tabs>
          <w:tab w:val="num" w:pos="864"/>
        </w:tabs>
        <w:ind w:left="864" w:hanging="864"/>
      </w:pPr>
      <w:rPr>
        <w:rFonts w:cs="Times New Roman" w:hint="default"/>
      </w:rPr>
    </w:lvl>
    <w:lvl w:ilvl="2">
      <w:start w:val="1"/>
      <w:numFmt w:val="decimal"/>
      <w:pStyle w:val="berschrift3"/>
      <w:lvlText w:val="%1.%2.%3"/>
      <w:lvlJc w:val="left"/>
      <w:pPr>
        <w:tabs>
          <w:tab w:val="num" w:pos="1080"/>
        </w:tabs>
        <w:ind w:left="1080" w:hanging="1080"/>
      </w:pPr>
      <w:rPr>
        <w:rFonts w:cs="Times New Roman" w:hint="default"/>
      </w:rPr>
    </w:lvl>
    <w:lvl w:ilvl="3">
      <w:start w:val="1"/>
      <w:numFmt w:val="decimal"/>
      <w:pStyle w:val="berschrift4"/>
      <w:lvlText w:val="%1.%2.%3.%4"/>
      <w:lvlJc w:val="left"/>
      <w:pPr>
        <w:tabs>
          <w:tab w:val="num" w:pos="1296"/>
        </w:tabs>
        <w:ind w:left="1296" w:hanging="1296"/>
      </w:pPr>
      <w:rPr>
        <w:rFonts w:cs="Times New Roman" w:hint="default"/>
      </w:rPr>
    </w:lvl>
    <w:lvl w:ilvl="4">
      <w:start w:val="1"/>
      <w:numFmt w:val="decimal"/>
      <w:pStyle w:val="berschrift5"/>
      <w:lvlText w:val="%1.%2.%3.%4.%5"/>
      <w:lvlJc w:val="left"/>
      <w:pPr>
        <w:tabs>
          <w:tab w:val="num" w:pos="1512"/>
        </w:tabs>
        <w:ind w:left="1512" w:hanging="1512"/>
      </w:pPr>
      <w:rPr>
        <w:rFonts w:cs="Times New Roman" w:hint="default"/>
      </w:rPr>
    </w:lvl>
    <w:lvl w:ilvl="5">
      <w:start w:val="1"/>
      <w:numFmt w:val="decimal"/>
      <w:pStyle w:val="berschrift6"/>
      <w:suff w:val="space"/>
      <w:lvlText w:val="%1.%2.%3.%4.%5.%6."/>
      <w:lvlJc w:val="left"/>
      <w:pPr>
        <w:ind w:left="2736" w:hanging="936"/>
      </w:pPr>
      <w:rPr>
        <w:rFonts w:cs="Times New Roman" w:hint="default"/>
      </w:rPr>
    </w:lvl>
    <w:lvl w:ilvl="6">
      <w:start w:val="1"/>
      <w:numFmt w:val="decimal"/>
      <w:pStyle w:val="berschrift7"/>
      <w:lvlText w:val="%1.%2.%3.%4.%5.%6.%7."/>
      <w:lvlJc w:val="left"/>
      <w:pPr>
        <w:tabs>
          <w:tab w:val="num" w:pos="4320"/>
        </w:tabs>
        <w:ind w:left="3240" w:hanging="1080"/>
      </w:pPr>
      <w:rPr>
        <w:rFonts w:cs="Times New Roman" w:hint="default"/>
      </w:rPr>
    </w:lvl>
    <w:lvl w:ilvl="7">
      <w:start w:val="1"/>
      <w:numFmt w:val="decimal"/>
      <w:pStyle w:val="berschrift8"/>
      <w:lvlText w:val="%1.%2.%3.%4.%5.%6.%7.%8."/>
      <w:lvlJc w:val="left"/>
      <w:pPr>
        <w:tabs>
          <w:tab w:val="num" w:pos="5040"/>
        </w:tabs>
        <w:ind w:left="3744" w:hanging="1224"/>
      </w:pPr>
      <w:rPr>
        <w:rFonts w:cs="Times New Roman" w:hint="default"/>
      </w:rPr>
    </w:lvl>
    <w:lvl w:ilvl="8">
      <w:start w:val="1"/>
      <w:numFmt w:val="decimal"/>
      <w:pStyle w:val="berschrift9"/>
      <w:lvlText w:val="%1.%2.%3.%4.%5.%6.%7.%8.%9."/>
      <w:lvlJc w:val="left"/>
      <w:pPr>
        <w:tabs>
          <w:tab w:val="num" w:pos="5760"/>
        </w:tabs>
        <w:ind w:left="4320" w:hanging="1440"/>
      </w:pPr>
      <w:rPr>
        <w:rFonts w:cs="Times New Roman" w:hint="default"/>
      </w:rPr>
    </w:lvl>
  </w:abstractNum>
  <w:abstractNum w:abstractNumId="21">
    <w:nsid w:val="4D130EC5"/>
    <w:multiLevelType w:val="hybridMultilevel"/>
    <w:tmpl w:val="BCFA75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nsid w:val="54AB5E07"/>
    <w:multiLevelType w:val="hybridMultilevel"/>
    <w:tmpl w:val="5C58248E"/>
    <w:lvl w:ilvl="0" w:tplc="5E3CB60C">
      <w:start w:val="1"/>
      <w:numFmt w:val="bullet"/>
      <w:lvlText w:val=""/>
      <w:lvlJc w:val="left"/>
      <w:pPr>
        <w:tabs>
          <w:tab w:val="num" w:pos="720"/>
        </w:tabs>
        <w:ind w:left="720" w:hanging="360"/>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2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nsid w:val="68153EEA"/>
    <w:multiLevelType w:val="hybridMultilevel"/>
    <w:tmpl w:val="82AED1AA"/>
    <w:lvl w:ilvl="0" w:tplc="0C070001">
      <w:start w:val="1"/>
      <w:numFmt w:val="bullet"/>
      <w:lvlText w:val=""/>
      <w:lvlJc w:val="left"/>
      <w:pPr>
        <w:ind w:left="720" w:hanging="360"/>
      </w:pPr>
      <w:rPr>
        <w:rFonts w:ascii="Symbol" w:hAnsi="Symbol" w:hint="default"/>
      </w:rPr>
    </w:lvl>
    <w:lvl w:ilvl="1" w:tplc="5B2E647C">
      <w:numFmt w:val="bullet"/>
      <w:lvlText w:val="•"/>
      <w:lvlJc w:val="left"/>
      <w:pPr>
        <w:ind w:left="2670" w:hanging="1590"/>
      </w:pPr>
      <w:rPr>
        <w:rFonts w:ascii="Times New Roman" w:eastAsia="Times New Roman" w:hAnsi="Times New Roman" w:cs="Times New Roman"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6">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69809BA"/>
    <w:multiLevelType w:val="hybridMultilevel"/>
    <w:tmpl w:val="CC545E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8">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797C54BC"/>
    <w:multiLevelType w:val="multilevel"/>
    <w:tmpl w:val="B434A230"/>
    <w:lvl w:ilvl="0">
      <w:start w:val="1"/>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3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0"/>
  </w:num>
  <w:num w:numId="3">
    <w:abstractNumId w:val="29"/>
  </w:num>
  <w:num w:numId="4">
    <w:abstractNumId w:val="26"/>
  </w:num>
  <w:num w:numId="5">
    <w:abstractNumId w:val="28"/>
  </w:num>
  <w:num w:numId="6">
    <w:abstractNumId w:val="18"/>
  </w:num>
  <w:num w:numId="7">
    <w:abstractNumId w:val="15"/>
  </w:num>
  <w:num w:numId="8">
    <w:abstractNumId w:val="20"/>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1"/>
  </w:num>
  <w:num w:numId="11">
    <w:abstractNumId w:val="20"/>
  </w:num>
  <w:num w:numId="12">
    <w:abstractNumId w:val="20"/>
  </w:num>
  <w:num w:numId="13">
    <w:abstractNumId w:val="30"/>
  </w:num>
  <w:num w:numId="14">
    <w:abstractNumId w:val="20"/>
  </w:num>
  <w:num w:numId="15">
    <w:abstractNumId w:val="2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7"/>
  </w:num>
  <w:num w:numId="18">
    <w:abstractNumId w:val="13"/>
  </w:num>
  <w:num w:numId="19">
    <w:abstractNumId w:val="24"/>
  </w:num>
  <w:num w:numId="20">
    <w:abstractNumId w:val="14"/>
  </w:num>
  <w:num w:numId="21">
    <w:abstractNumId w:val="22"/>
  </w:num>
  <w:num w:numId="22">
    <w:abstractNumId w:val="20"/>
    <w:lvlOverride w:ilvl="0">
      <w:startOverride w:val="6"/>
    </w:lvlOverride>
    <w:lvlOverride w:ilvl="1">
      <w:startOverride w:val="1"/>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8"/>
  </w:num>
  <w:num w:numId="25">
    <w:abstractNumId w:val="7"/>
  </w:num>
  <w:num w:numId="26">
    <w:abstractNumId w:val="6"/>
  </w:num>
  <w:num w:numId="27">
    <w:abstractNumId w:val="5"/>
  </w:num>
  <w:num w:numId="28">
    <w:abstractNumId w:val="9"/>
  </w:num>
  <w:num w:numId="29">
    <w:abstractNumId w:val="4"/>
  </w:num>
  <w:num w:numId="30">
    <w:abstractNumId w:val="3"/>
  </w:num>
  <w:num w:numId="31">
    <w:abstractNumId w:val="2"/>
  </w:num>
  <w:num w:numId="32">
    <w:abstractNumId w:val="1"/>
  </w:num>
  <w:num w:numId="33">
    <w:abstractNumId w:val="0"/>
  </w:num>
  <w:num w:numId="34">
    <w:abstractNumId w:val="19"/>
  </w:num>
  <w:num w:numId="35">
    <w:abstractNumId w:val="20"/>
  </w:num>
  <w:num w:numId="36">
    <w:abstractNumId w:val="23"/>
  </w:num>
  <w:num w:numId="37">
    <w:abstractNumId w:val="20"/>
  </w:num>
  <w:num w:numId="38">
    <w:abstractNumId w:val="20"/>
  </w:num>
  <w:num w:numId="39">
    <w:abstractNumId w:val="27"/>
  </w:num>
  <w:num w:numId="40">
    <w:abstractNumId w:val="2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9"/>
  <w:doNotDisplayPageBoundaries/>
  <w:printFractionalCharacterWidth/>
  <w:hideSpellingErrors/>
  <w:hideGrammaticalErrors/>
  <w:proofState w:spelling="clean" w:grammar="clean"/>
  <w:stylePaneFormatFilter w:val="3F01"/>
  <w:doNotTrackMoves/>
  <w:defaultTabStop w:val="1584"/>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51D13"/>
    <w:rsid w:val="00002066"/>
    <w:rsid w:val="00004484"/>
    <w:rsid w:val="00005ABD"/>
    <w:rsid w:val="0001127D"/>
    <w:rsid w:val="00020A05"/>
    <w:rsid w:val="000256D7"/>
    <w:rsid w:val="0002701E"/>
    <w:rsid w:val="0003157A"/>
    <w:rsid w:val="00040CC7"/>
    <w:rsid w:val="00044F80"/>
    <w:rsid w:val="00051ECC"/>
    <w:rsid w:val="000530A6"/>
    <w:rsid w:val="000548FE"/>
    <w:rsid w:val="000551C6"/>
    <w:rsid w:val="00056E2F"/>
    <w:rsid w:val="0006090B"/>
    <w:rsid w:val="0006129A"/>
    <w:rsid w:val="000623CB"/>
    <w:rsid w:val="000706FA"/>
    <w:rsid w:val="000726B4"/>
    <w:rsid w:val="00074E03"/>
    <w:rsid w:val="00076923"/>
    <w:rsid w:val="00080C5C"/>
    <w:rsid w:val="0008539A"/>
    <w:rsid w:val="000853EA"/>
    <w:rsid w:val="00086449"/>
    <w:rsid w:val="000A34EF"/>
    <w:rsid w:val="000A5399"/>
    <w:rsid w:val="000C0EA1"/>
    <w:rsid w:val="000D501D"/>
    <w:rsid w:val="000E321D"/>
    <w:rsid w:val="00106736"/>
    <w:rsid w:val="00121674"/>
    <w:rsid w:val="0012556D"/>
    <w:rsid w:val="0013088C"/>
    <w:rsid w:val="001378F2"/>
    <w:rsid w:val="001413A2"/>
    <w:rsid w:val="00143735"/>
    <w:rsid w:val="00145751"/>
    <w:rsid w:val="001474FD"/>
    <w:rsid w:val="00151818"/>
    <w:rsid w:val="001560FE"/>
    <w:rsid w:val="001609E6"/>
    <w:rsid w:val="00171E2D"/>
    <w:rsid w:val="00174BE4"/>
    <w:rsid w:val="00176758"/>
    <w:rsid w:val="00177AFD"/>
    <w:rsid w:val="00183EB4"/>
    <w:rsid w:val="00191193"/>
    <w:rsid w:val="0019344E"/>
    <w:rsid w:val="00193B62"/>
    <w:rsid w:val="00195E5A"/>
    <w:rsid w:val="001963F4"/>
    <w:rsid w:val="001A25B0"/>
    <w:rsid w:val="001A55F6"/>
    <w:rsid w:val="001A6980"/>
    <w:rsid w:val="001B5392"/>
    <w:rsid w:val="001B6D7C"/>
    <w:rsid w:val="001C5F10"/>
    <w:rsid w:val="001C78F2"/>
    <w:rsid w:val="001D31BC"/>
    <w:rsid w:val="001D49FA"/>
    <w:rsid w:val="001E3A96"/>
    <w:rsid w:val="001E477D"/>
    <w:rsid w:val="001E5051"/>
    <w:rsid w:val="001F2656"/>
    <w:rsid w:val="002000D2"/>
    <w:rsid w:val="00204DA5"/>
    <w:rsid w:val="00211A53"/>
    <w:rsid w:val="002143FF"/>
    <w:rsid w:val="002145FB"/>
    <w:rsid w:val="00231F49"/>
    <w:rsid w:val="002359E9"/>
    <w:rsid w:val="0024151E"/>
    <w:rsid w:val="002462A2"/>
    <w:rsid w:val="00255765"/>
    <w:rsid w:val="00262E23"/>
    <w:rsid w:val="00264EF6"/>
    <w:rsid w:val="002756D7"/>
    <w:rsid w:val="00280FB1"/>
    <w:rsid w:val="00283DA1"/>
    <w:rsid w:val="00291130"/>
    <w:rsid w:val="00294054"/>
    <w:rsid w:val="002B290C"/>
    <w:rsid w:val="002B4219"/>
    <w:rsid w:val="002C6D1C"/>
    <w:rsid w:val="002D1FDD"/>
    <w:rsid w:val="002D2F99"/>
    <w:rsid w:val="002D7C19"/>
    <w:rsid w:val="002E17A5"/>
    <w:rsid w:val="002F17DD"/>
    <w:rsid w:val="002F2650"/>
    <w:rsid w:val="002F3595"/>
    <w:rsid w:val="002F3BC1"/>
    <w:rsid w:val="002F6E70"/>
    <w:rsid w:val="003004BA"/>
    <w:rsid w:val="00302A16"/>
    <w:rsid w:val="00307BFE"/>
    <w:rsid w:val="003138A1"/>
    <w:rsid w:val="00330164"/>
    <w:rsid w:val="00337848"/>
    <w:rsid w:val="00343E3B"/>
    <w:rsid w:val="00346C1F"/>
    <w:rsid w:val="00346D7F"/>
    <w:rsid w:val="003560A1"/>
    <w:rsid w:val="00360F4B"/>
    <w:rsid w:val="0036173D"/>
    <w:rsid w:val="00365405"/>
    <w:rsid w:val="00383722"/>
    <w:rsid w:val="00386ED6"/>
    <w:rsid w:val="003938BB"/>
    <w:rsid w:val="003A3A29"/>
    <w:rsid w:val="003A3E0E"/>
    <w:rsid w:val="003A4964"/>
    <w:rsid w:val="003B622C"/>
    <w:rsid w:val="003C053C"/>
    <w:rsid w:val="003C4255"/>
    <w:rsid w:val="003D23B5"/>
    <w:rsid w:val="003D36B7"/>
    <w:rsid w:val="003D5034"/>
    <w:rsid w:val="003D6C2F"/>
    <w:rsid w:val="003E0AC6"/>
    <w:rsid w:val="003E5D5B"/>
    <w:rsid w:val="003E764F"/>
    <w:rsid w:val="003F2316"/>
    <w:rsid w:val="0040054F"/>
    <w:rsid w:val="00401B27"/>
    <w:rsid w:val="004040C2"/>
    <w:rsid w:val="0040437E"/>
    <w:rsid w:val="004052D7"/>
    <w:rsid w:val="004114AA"/>
    <w:rsid w:val="00413FF4"/>
    <w:rsid w:val="004170A4"/>
    <w:rsid w:val="00424035"/>
    <w:rsid w:val="00425B74"/>
    <w:rsid w:val="00447323"/>
    <w:rsid w:val="00450FFA"/>
    <w:rsid w:val="00454EB1"/>
    <w:rsid w:val="004607F0"/>
    <w:rsid w:val="00463356"/>
    <w:rsid w:val="004659C2"/>
    <w:rsid w:val="004679F2"/>
    <w:rsid w:val="00471DBF"/>
    <w:rsid w:val="00476BC9"/>
    <w:rsid w:val="0048000B"/>
    <w:rsid w:val="004A0B19"/>
    <w:rsid w:val="004A1917"/>
    <w:rsid w:val="004A78D7"/>
    <w:rsid w:val="004A7F8A"/>
    <w:rsid w:val="004B102A"/>
    <w:rsid w:val="004B3FAF"/>
    <w:rsid w:val="004C292C"/>
    <w:rsid w:val="004C6223"/>
    <w:rsid w:val="004D17CB"/>
    <w:rsid w:val="004D55BF"/>
    <w:rsid w:val="004E4356"/>
    <w:rsid w:val="004E43D3"/>
    <w:rsid w:val="004F4C20"/>
    <w:rsid w:val="0050798C"/>
    <w:rsid w:val="00520259"/>
    <w:rsid w:val="00525883"/>
    <w:rsid w:val="00525EA9"/>
    <w:rsid w:val="0052715B"/>
    <w:rsid w:val="00533FC5"/>
    <w:rsid w:val="005355B1"/>
    <w:rsid w:val="005358A1"/>
    <w:rsid w:val="00535A75"/>
    <w:rsid w:val="00536B96"/>
    <w:rsid w:val="005415A3"/>
    <w:rsid w:val="00542FF9"/>
    <w:rsid w:val="0054484C"/>
    <w:rsid w:val="00555B31"/>
    <w:rsid w:val="00563D26"/>
    <w:rsid w:val="00565537"/>
    <w:rsid w:val="0056591E"/>
    <w:rsid w:val="00565B14"/>
    <w:rsid w:val="005670D4"/>
    <w:rsid w:val="00570268"/>
    <w:rsid w:val="00570CB6"/>
    <w:rsid w:val="005731FA"/>
    <w:rsid w:val="0058556C"/>
    <w:rsid w:val="00585BA3"/>
    <w:rsid w:val="00586C87"/>
    <w:rsid w:val="00594552"/>
    <w:rsid w:val="0059747F"/>
    <w:rsid w:val="005A0EB9"/>
    <w:rsid w:val="005A2054"/>
    <w:rsid w:val="005A23B1"/>
    <w:rsid w:val="005A32C0"/>
    <w:rsid w:val="005A651F"/>
    <w:rsid w:val="005C0386"/>
    <w:rsid w:val="005C367B"/>
    <w:rsid w:val="005C5793"/>
    <w:rsid w:val="005E00F8"/>
    <w:rsid w:val="005E1165"/>
    <w:rsid w:val="005E6A2B"/>
    <w:rsid w:val="005E6BC2"/>
    <w:rsid w:val="005E7E28"/>
    <w:rsid w:val="005F0B55"/>
    <w:rsid w:val="005F3B1F"/>
    <w:rsid w:val="005F5A95"/>
    <w:rsid w:val="00600DD4"/>
    <w:rsid w:val="00602C2F"/>
    <w:rsid w:val="00607017"/>
    <w:rsid w:val="00610D36"/>
    <w:rsid w:val="00611069"/>
    <w:rsid w:val="006131B0"/>
    <w:rsid w:val="00620D1A"/>
    <w:rsid w:val="00621612"/>
    <w:rsid w:val="006325F0"/>
    <w:rsid w:val="006351DA"/>
    <w:rsid w:val="006471D2"/>
    <w:rsid w:val="0065187E"/>
    <w:rsid w:val="00651D13"/>
    <w:rsid w:val="00652663"/>
    <w:rsid w:val="006661B9"/>
    <w:rsid w:val="00671234"/>
    <w:rsid w:val="006777B7"/>
    <w:rsid w:val="00693F5E"/>
    <w:rsid w:val="00694D91"/>
    <w:rsid w:val="006958A9"/>
    <w:rsid w:val="006A527C"/>
    <w:rsid w:val="006A5BEB"/>
    <w:rsid w:val="006A6097"/>
    <w:rsid w:val="006B1E46"/>
    <w:rsid w:val="006B250E"/>
    <w:rsid w:val="006B4DA8"/>
    <w:rsid w:val="006C1182"/>
    <w:rsid w:val="006C2E2F"/>
    <w:rsid w:val="006C64A0"/>
    <w:rsid w:val="006C650F"/>
    <w:rsid w:val="006E1EFD"/>
    <w:rsid w:val="006F3681"/>
    <w:rsid w:val="006F3BFD"/>
    <w:rsid w:val="0070194F"/>
    <w:rsid w:val="007053D5"/>
    <w:rsid w:val="007059D1"/>
    <w:rsid w:val="00716170"/>
    <w:rsid w:val="007172B5"/>
    <w:rsid w:val="00731D5D"/>
    <w:rsid w:val="00733946"/>
    <w:rsid w:val="00733DAE"/>
    <w:rsid w:val="007342F0"/>
    <w:rsid w:val="00734FBC"/>
    <w:rsid w:val="007363C6"/>
    <w:rsid w:val="00741264"/>
    <w:rsid w:val="007420EB"/>
    <w:rsid w:val="007437D1"/>
    <w:rsid w:val="007526D5"/>
    <w:rsid w:val="007612B5"/>
    <w:rsid w:val="0077042B"/>
    <w:rsid w:val="00772A0E"/>
    <w:rsid w:val="00786373"/>
    <w:rsid w:val="007903C4"/>
    <w:rsid w:val="007A058B"/>
    <w:rsid w:val="007A7C88"/>
    <w:rsid w:val="007A7E00"/>
    <w:rsid w:val="007B4D66"/>
    <w:rsid w:val="007B68E4"/>
    <w:rsid w:val="007B72DF"/>
    <w:rsid w:val="007C50E8"/>
    <w:rsid w:val="007C5615"/>
    <w:rsid w:val="007D10ED"/>
    <w:rsid w:val="007D2107"/>
    <w:rsid w:val="007E0534"/>
    <w:rsid w:val="007E5468"/>
    <w:rsid w:val="007F09E3"/>
    <w:rsid w:val="007F37CE"/>
    <w:rsid w:val="00816189"/>
    <w:rsid w:val="00826C9D"/>
    <w:rsid w:val="00826E5E"/>
    <w:rsid w:val="008303D8"/>
    <w:rsid w:val="008333B4"/>
    <w:rsid w:val="0084503D"/>
    <w:rsid w:val="008451E7"/>
    <w:rsid w:val="00845FC3"/>
    <w:rsid w:val="00852FE9"/>
    <w:rsid w:val="00862889"/>
    <w:rsid w:val="008631ED"/>
    <w:rsid w:val="0087096C"/>
    <w:rsid w:val="00870B8E"/>
    <w:rsid w:val="00876A48"/>
    <w:rsid w:val="0088375D"/>
    <w:rsid w:val="00887ED1"/>
    <w:rsid w:val="008B1373"/>
    <w:rsid w:val="008B2A6C"/>
    <w:rsid w:val="008B37EC"/>
    <w:rsid w:val="008B3C9F"/>
    <w:rsid w:val="008B4926"/>
    <w:rsid w:val="008B64C2"/>
    <w:rsid w:val="008C4B54"/>
    <w:rsid w:val="008C67E1"/>
    <w:rsid w:val="008E37E9"/>
    <w:rsid w:val="008E6D48"/>
    <w:rsid w:val="008E7996"/>
    <w:rsid w:val="008F1436"/>
    <w:rsid w:val="008F3577"/>
    <w:rsid w:val="00903E9D"/>
    <w:rsid w:val="00905003"/>
    <w:rsid w:val="00916A78"/>
    <w:rsid w:val="009208B9"/>
    <w:rsid w:val="0092259A"/>
    <w:rsid w:val="00925C77"/>
    <w:rsid w:val="0093144B"/>
    <w:rsid w:val="009331CA"/>
    <w:rsid w:val="009333A7"/>
    <w:rsid w:val="009357F6"/>
    <w:rsid w:val="00941C66"/>
    <w:rsid w:val="009453DD"/>
    <w:rsid w:val="0095037D"/>
    <w:rsid w:val="00951AB2"/>
    <w:rsid w:val="00961084"/>
    <w:rsid w:val="009616FC"/>
    <w:rsid w:val="009620FC"/>
    <w:rsid w:val="00962642"/>
    <w:rsid w:val="00964BFB"/>
    <w:rsid w:val="00976874"/>
    <w:rsid w:val="009826E3"/>
    <w:rsid w:val="00984024"/>
    <w:rsid w:val="00984F22"/>
    <w:rsid w:val="009877D9"/>
    <w:rsid w:val="009A2538"/>
    <w:rsid w:val="009B15E6"/>
    <w:rsid w:val="009B360A"/>
    <w:rsid w:val="009C4D93"/>
    <w:rsid w:val="009C6A8C"/>
    <w:rsid w:val="009D0338"/>
    <w:rsid w:val="009D2DEF"/>
    <w:rsid w:val="009D338E"/>
    <w:rsid w:val="009D51D6"/>
    <w:rsid w:val="009E61F3"/>
    <w:rsid w:val="009E7C95"/>
    <w:rsid w:val="009F04E7"/>
    <w:rsid w:val="009F2336"/>
    <w:rsid w:val="00A138E9"/>
    <w:rsid w:val="00A2031E"/>
    <w:rsid w:val="00A204FE"/>
    <w:rsid w:val="00A3703C"/>
    <w:rsid w:val="00A40229"/>
    <w:rsid w:val="00A430BA"/>
    <w:rsid w:val="00A464D2"/>
    <w:rsid w:val="00A523CE"/>
    <w:rsid w:val="00A63314"/>
    <w:rsid w:val="00A721CC"/>
    <w:rsid w:val="00A756BE"/>
    <w:rsid w:val="00A83F00"/>
    <w:rsid w:val="00A87B95"/>
    <w:rsid w:val="00A961D9"/>
    <w:rsid w:val="00AA65BF"/>
    <w:rsid w:val="00AC6D93"/>
    <w:rsid w:val="00AD03E1"/>
    <w:rsid w:val="00AD7213"/>
    <w:rsid w:val="00AD7E10"/>
    <w:rsid w:val="00AE2451"/>
    <w:rsid w:val="00AE69B0"/>
    <w:rsid w:val="00B00C1F"/>
    <w:rsid w:val="00B023E4"/>
    <w:rsid w:val="00B02654"/>
    <w:rsid w:val="00B05DAE"/>
    <w:rsid w:val="00B0776D"/>
    <w:rsid w:val="00B1026C"/>
    <w:rsid w:val="00B208AB"/>
    <w:rsid w:val="00B253BE"/>
    <w:rsid w:val="00B25417"/>
    <w:rsid w:val="00B31D4F"/>
    <w:rsid w:val="00B350FE"/>
    <w:rsid w:val="00B35E40"/>
    <w:rsid w:val="00B409D2"/>
    <w:rsid w:val="00B4210C"/>
    <w:rsid w:val="00B421C0"/>
    <w:rsid w:val="00B446DF"/>
    <w:rsid w:val="00B4699F"/>
    <w:rsid w:val="00B578D9"/>
    <w:rsid w:val="00B57E59"/>
    <w:rsid w:val="00B63D3D"/>
    <w:rsid w:val="00B67616"/>
    <w:rsid w:val="00B742B9"/>
    <w:rsid w:val="00B90DF9"/>
    <w:rsid w:val="00B95B10"/>
    <w:rsid w:val="00BB175B"/>
    <w:rsid w:val="00BC2651"/>
    <w:rsid w:val="00BD298A"/>
    <w:rsid w:val="00BD4B1B"/>
    <w:rsid w:val="00BD518D"/>
    <w:rsid w:val="00BD5679"/>
    <w:rsid w:val="00BD7B6E"/>
    <w:rsid w:val="00BE0CE5"/>
    <w:rsid w:val="00BE7579"/>
    <w:rsid w:val="00BF0540"/>
    <w:rsid w:val="00BF12CB"/>
    <w:rsid w:val="00BF1B4E"/>
    <w:rsid w:val="00BF6AFD"/>
    <w:rsid w:val="00C0427A"/>
    <w:rsid w:val="00C07B1A"/>
    <w:rsid w:val="00C10C78"/>
    <w:rsid w:val="00C1523C"/>
    <w:rsid w:val="00C43518"/>
    <w:rsid w:val="00C46F8E"/>
    <w:rsid w:val="00C62D4E"/>
    <w:rsid w:val="00C70E16"/>
    <w:rsid w:val="00C70E96"/>
    <w:rsid w:val="00C76C5D"/>
    <w:rsid w:val="00C77F9E"/>
    <w:rsid w:val="00C81DD5"/>
    <w:rsid w:val="00C82DB1"/>
    <w:rsid w:val="00C83EAB"/>
    <w:rsid w:val="00C860CA"/>
    <w:rsid w:val="00C91CD5"/>
    <w:rsid w:val="00C94666"/>
    <w:rsid w:val="00CA42E5"/>
    <w:rsid w:val="00CA6241"/>
    <w:rsid w:val="00CA6C94"/>
    <w:rsid w:val="00CB212D"/>
    <w:rsid w:val="00CB60B1"/>
    <w:rsid w:val="00CB6B30"/>
    <w:rsid w:val="00CB7680"/>
    <w:rsid w:val="00CC3400"/>
    <w:rsid w:val="00CC3DA2"/>
    <w:rsid w:val="00CC783A"/>
    <w:rsid w:val="00CD0EC7"/>
    <w:rsid w:val="00CD19BC"/>
    <w:rsid w:val="00CD2A53"/>
    <w:rsid w:val="00CE22D0"/>
    <w:rsid w:val="00CE55B3"/>
    <w:rsid w:val="00CF00EC"/>
    <w:rsid w:val="00D04CD2"/>
    <w:rsid w:val="00D05592"/>
    <w:rsid w:val="00D1123D"/>
    <w:rsid w:val="00D14462"/>
    <w:rsid w:val="00D204BC"/>
    <w:rsid w:val="00D25C34"/>
    <w:rsid w:val="00D2778F"/>
    <w:rsid w:val="00D312D6"/>
    <w:rsid w:val="00D31445"/>
    <w:rsid w:val="00D36436"/>
    <w:rsid w:val="00D43962"/>
    <w:rsid w:val="00D453D6"/>
    <w:rsid w:val="00D52F85"/>
    <w:rsid w:val="00D57EE9"/>
    <w:rsid w:val="00D63F5F"/>
    <w:rsid w:val="00D71592"/>
    <w:rsid w:val="00D82722"/>
    <w:rsid w:val="00D828D7"/>
    <w:rsid w:val="00D95231"/>
    <w:rsid w:val="00DA6346"/>
    <w:rsid w:val="00DC013E"/>
    <w:rsid w:val="00DC1AB8"/>
    <w:rsid w:val="00DC3465"/>
    <w:rsid w:val="00DC60C4"/>
    <w:rsid w:val="00DD1F37"/>
    <w:rsid w:val="00DD5448"/>
    <w:rsid w:val="00DD6CBC"/>
    <w:rsid w:val="00DD75A4"/>
    <w:rsid w:val="00DE44A2"/>
    <w:rsid w:val="00DE4A34"/>
    <w:rsid w:val="00DE53E7"/>
    <w:rsid w:val="00DE6056"/>
    <w:rsid w:val="00DF3A8B"/>
    <w:rsid w:val="00E02FEC"/>
    <w:rsid w:val="00E07571"/>
    <w:rsid w:val="00E07BBC"/>
    <w:rsid w:val="00E137F7"/>
    <w:rsid w:val="00E17ECC"/>
    <w:rsid w:val="00E20F7C"/>
    <w:rsid w:val="00E21E4E"/>
    <w:rsid w:val="00E21F63"/>
    <w:rsid w:val="00E247B2"/>
    <w:rsid w:val="00E2566A"/>
    <w:rsid w:val="00E27824"/>
    <w:rsid w:val="00E300A0"/>
    <w:rsid w:val="00E30F5F"/>
    <w:rsid w:val="00E33397"/>
    <w:rsid w:val="00E35784"/>
    <w:rsid w:val="00E44776"/>
    <w:rsid w:val="00E44B7C"/>
    <w:rsid w:val="00E4630D"/>
    <w:rsid w:val="00E501ED"/>
    <w:rsid w:val="00E5438A"/>
    <w:rsid w:val="00E615AB"/>
    <w:rsid w:val="00E658C4"/>
    <w:rsid w:val="00E66D42"/>
    <w:rsid w:val="00E67322"/>
    <w:rsid w:val="00E70F11"/>
    <w:rsid w:val="00E71075"/>
    <w:rsid w:val="00E7743A"/>
    <w:rsid w:val="00E82C52"/>
    <w:rsid w:val="00E871EE"/>
    <w:rsid w:val="00E87FD9"/>
    <w:rsid w:val="00E902EB"/>
    <w:rsid w:val="00E91B08"/>
    <w:rsid w:val="00E929A6"/>
    <w:rsid w:val="00EA3954"/>
    <w:rsid w:val="00EA7E1B"/>
    <w:rsid w:val="00EB003C"/>
    <w:rsid w:val="00EB224A"/>
    <w:rsid w:val="00EC3289"/>
    <w:rsid w:val="00EC58F3"/>
    <w:rsid w:val="00EC6B63"/>
    <w:rsid w:val="00ED2E96"/>
    <w:rsid w:val="00ED65B0"/>
    <w:rsid w:val="00EE2530"/>
    <w:rsid w:val="00EF0CE2"/>
    <w:rsid w:val="00EF4AC0"/>
    <w:rsid w:val="00EF5048"/>
    <w:rsid w:val="00EF7578"/>
    <w:rsid w:val="00F0046B"/>
    <w:rsid w:val="00F0197E"/>
    <w:rsid w:val="00F04C5E"/>
    <w:rsid w:val="00F05E10"/>
    <w:rsid w:val="00F07FBE"/>
    <w:rsid w:val="00F13B61"/>
    <w:rsid w:val="00F154E2"/>
    <w:rsid w:val="00F17C69"/>
    <w:rsid w:val="00F25770"/>
    <w:rsid w:val="00F314CE"/>
    <w:rsid w:val="00F34A62"/>
    <w:rsid w:val="00F35F8D"/>
    <w:rsid w:val="00F361E1"/>
    <w:rsid w:val="00F3624C"/>
    <w:rsid w:val="00F36D90"/>
    <w:rsid w:val="00F41854"/>
    <w:rsid w:val="00F425CF"/>
    <w:rsid w:val="00F454CE"/>
    <w:rsid w:val="00F5093C"/>
    <w:rsid w:val="00F51BF4"/>
    <w:rsid w:val="00F546D0"/>
    <w:rsid w:val="00F553CC"/>
    <w:rsid w:val="00F6157C"/>
    <w:rsid w:val="00F61D2A"/>
    <w:rsid w:val="00F65827"/>
    <w:rsid w:val="00F66536"/>
    <w:rsid w:val="00F67EA5"/>
    <w:rsid w:val="00F71118"/>
    <w:rsid w:val="00F73899"/>
    <w:rsid w:val="00F73D07"/>
    <w:rsid w:val="00F80DB0"/>
    <w:rsid w:val="00F80DF9"/>
    <w:rsid w:val="00F850BA"/>
    <w:rsid w:val="00F90548"/>
    <w:rsid w:val="00F92AC1"/>
    <w:rsid w:val="00F935D4"/>
    <w:rsid w:val="00F94E27"/>
    <w:rsid w:val="00F9639C"/>
    <w:rsid w:val="00F97C7D"/>
    <w:rsid w:val="00FA57F6"/>
    <w:rsid w:val="00FB2E99"/>
    <w:rsid w:val="00FB4B90"/>
    <w:rsid w:val="00FB50E9"/>
    <w:rsid w:val="00FE5047"/>
    <w:rsid w:val="00FE50D4"/>
    <w:rsid w:val="00FF0B3E"/>
    <w:rsid w:val="00FF0BF5"/>
    <w:rsid w:val="00FF29A4"/>
  </w:rsids>
  <m:mathPr>
    <m:mathFont m:val="Cambria Math"/>
    <m:brkBin m:val="before"/>
    <m:brkBinSub m:val="--"/>
    <m:smallFrac m:val="off"/>
    <m:dispDef/>
    <m:lMargin m:val="0"/>
    <m:rMargin m:val="0"/>
    <m:defJc m:val="centerGroup"/>
    <m:wrapIndent m:val="1440"/>
    <m:intLim m:val="subSup"/>
    <m:naryLim m:val="undOvr"/>
  </m:mathPr>
  <w:uiCompat97To2003/>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hmetcnv"/>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39"/>
    <w:lsdException w:name="toc 2" w:locked="1" w:semiHidden="0" w:uiPriority="39"/>
    <w:lsdException w:name="toc 3" w:locked="1" w:semiHidden="0" w:uiPriority="39"/>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semiHidden="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Standard">
    <w:name w:val="Normal"/>
    <w:qFormat/>
    <w:rsid w:val="00183EB4"/>
    <w:pPr>
      <w:spacing w:before="120" w:after="60"/>
    </w:pPr>
    <w:rPr>
      <w:lang w:val="en-GB" w:eastAsia="en-US"/>
    </w:rPr>
  </w:style>
  <w:style w:type="paragraph" w:styleId="berschrift1">
    <w:name w:val="heading 1"/>
    <w:aliases w:val="H1,Heading One,h1,Head1,Head,1,Numbered,nu,Level 1 Head,Alt+1,1st level,l1,título 1,Normal + Font: Helvetica,Bold,Space Before 12 pt,Not Bold,h:1,h:1app,level 1,Sec1,h11,1st level1,h12,1st level2,h13,1st level3,h14,1st level4,h15"/>
    <w:basedOn w:val="Standard"/>
    <w:next w:val="Standard"/>
    <w:link w:val="berschrift1Zchn"/>
    <w:qFormat/>
    <w:rsid w:val="00183EB4"/>
    <w:pPr>
      <w:keepNext/>
      <w:pageBreakBefore/>
      <w:numPr>
        <w:numId w:val="2"/>
      </w:numPr>
      <w:tabs>
        <w:tab w:val="right" w:pos="9634"/>
      </w:tabs>
      <w:spacing w:before="0" w:after="160"/>
      <w:outlineLvl w:val="0"/>
    </w:pPr>
    <w:rPr>
      <w:rFonts w:ascii="Arial" w:hAnsi="Arial"/>
      <w:b/>
      <w:sz w:val="36"/>
    </w:rPr>
  </w:style>
  <w:style w:type="paragraph" w:styleId="berschrift2">
    <w:name w:val="heading 2"/>
    <w:aliases w:val="H2 Char,H2,h2,2nd level,UNDERRUBRIK 1-2"/>
    <w:basedOn w:val="berschrift1"/>
    <w:next w:val="Standard"/>
    <w:link w:val="berschrift2Zchn"/>
    <w:qFormat/>
    <w:rsid w:val="00183EB4"/>
    <w:pPr>
      <w:pageBreakBefore w:val="0"/>
      <w:numPr>
        <w:ilvl w:val="1"/>
      </w:numPr>
      <w:spacing w:before="120" w:after="120"/>
      <w:outlineLvl w:val="1"/>
    </w:pPr>
    <w:rPr>
      <w:sz w:val="32"/>
    </w:rPr>
  </w:style>
  <w:style w:type="paragraph" w:styleId="berschrift3">
    <w:name w:val="heading 3"/>
    <w:aliases w:val="Char Char,Char Char Char Char,Char,Char Char Char Char Char Char Char,Char Char Char Char Char Char Char Char Char Char,h, Char,Heading 3 Char1,Char Char Char1,Char Char Char Char Char1,Char Char Char Char Char Char Char Char1,H3"/>
    <w:basedOn w:val="berschrift2"/>
    <w:next w:val="Standard"/>
    <w:link w:val="berschrift3Zchn"/>
    <w:qFormat/>
    <w:rsid w:val="009B360A"/>
    <w:pPr>
      <w:numPr>
        <w:ilvl w:val="2"/>
      </w:numPr>
      <w:spacing w:after="80"/>
      <w:outlineLvl w:val="2"/>
    </w:pPr>
    <w:rPr>
      <w:sz w:val="28"/>
    </w:rPr>
  </w:style>
  <w:style w:type="paragraph" w:styleId="berschrift4">
    <w:name w:val="heading 4"/>
    <w:basedOn w:val="berschrift3"/>
    <w:next w:val="Standard"/>
    <w:link w:val="berschrift4Zchn"/>
    <w:qFormat/>
    <w:rsid w:val="009B360A"/>
    <w:pPr>
      <w:numPr>
        <w:ilvl w:val="3"/>
      </w:numPr>
      <w:spacing w:after="40"/>
      <w:outlineLvl w:val="3"/>
    </w:pPr>
    <w:rPr>
      <w:sz w:val="24"/>
    </w:rPr>
  </w:style>
  <w:style w:type="paragraph" w:styleId="berschrift5">
    <w:name w:val="heading 5"/>
    <w:basedOn w:val="berschrift4"/>
    <w:next w:val="Standard"/>
    <w:link w:val="berschrift5Zchn"/>
    <w:qFormat/>
    <w:rsid w:val="00183EB4"/>
    <w:pPr>
      <w:numPr>
        <w:ilvl w:val="4"/>
      </w:numPr>
      <w:outlineLvl w:val="4"/>
    </w:pPr>
    <w:rPr>
      <w:sz w:val="22"/>
    </w:rPr>
  </w:style>
  <w:style w:type="paragraph" w:styleId="berschrift6">
    <w:name w:val="heading 6"/>
    <w:aliases w:val="h6"/>
    <w:basedOn w:val="Standard"/>
    <w:next w:val="Standard"/>
    <w:link w:val="berschrift6Zchn"/>
    <w:qFormat/>
    <w:rsid w:val="00183EB4"/>
    <w:pPr>
      <w:keepNext/>
      <w:numPr>
        <w:ilvl w:val="5"/>
        <w:numId w:val="2"/>
      </w:numPr>
      <w:outlineLvl w:val="5"/>
    </w:pPr>
    <w:rPr>
      <w:b/>
    </w:rPr>
  </w:style>
  <w:style w:type="paragraph" w:styleId="berschrift7">
    <w:name w:val="heading 7"/>
    <w:basedOn w:val="Standard"/>
    <w:next w:val="Standard"/>
    <w:link w:val="berschrift7Zchn"/>
    <w:qFormat/>
    <w:rsid w:val="00183EB4"/>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link w:val="berschrift8Zchn"/>
    <w:qFormat/>
    <w:rsid w:val="00183EB4"/>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link w:val="berschrift9Zchn"/>
    <w:qFormat/>
    <w:rsid w:val="00183EB4"/>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eading One Zchn,h1 Zchn,Head1 Zchn,Head Zchn,1 Zchn,Numbered Zchn,nu Zchn,Level 1 Head Zchn,Alt+1 Zchn,1st level Zchn,l1 Zchn,título 1 Zchn,Normal + Font: Helvetica Zchn,Bold Zchn,Space Before 12 pt Zchn,Not Bold Zchn"/>
    <w:basedOn w:val="Absatz-Standardschriftart"/>
    <w:link w:val="berschrift1"/>
    <w:uiPriority w:val="99"/>
    <w:locked/>
    <w:rsid w:val="001D49FA"/>
    <w:rPr>
      <w:rFonts w:ascii="Cambria" w:hAnsi="Cambria" w:cs="Times New Roman"/>
      <w:b/>
      <w:bCs/>
      <w:kern w:val="32"/>
      <w:sz w:val="32"/>
      <w:szCs w:val="32"/>
      <w:lang w:val="en-GB" w:eastAsia="en-US"/>
    </w:rPr>
  </w:style>
  <w:style w:type="character" w:customStyle="1" w:styleId="berschrift2Zchn">
    <w:name w:val="Überschrift 2 Zchn"/>
    <w:aliases w:val="H2 Char Zchn,H2 Zchn,h2 Zchn,2nd level Zchn,UNDERRUBRIK 1-2 Zchn"/>
    <w:basedOn w:val="Absatz-Standardschriftart"/>
    <w:link w:val="berschrift2"/>
    <w:locked/>
    <w:rsid w:val="001D49FA"/>
    <w:rPr>
      <w:rFonts w:ascii="Arial" w:hAnsi="Arial"/>
      <w:b/>
      <w:sz w:val="32"/>
      <w:lang w:val="en-GB" w:eastAsia="en-US"/>
    </w:rPr>
  </w:style>
  <w:style w:type="character" w:customStyle="1" w:styleId="berschrift3Zchn">
    <w:name w:val="Überschrift 3 Zchn"/>
    <w:aliases w:val="Char Char Zchn,Char Char Char Char Zchn,Char Zchn,Char Char Char Char Char Char Char Zchn,Char Char Char Char Char Char Char Char Char Char Zchn,h Zchn, Char Zchn,Heading 3 Char1 Zchn,Char Char Char1 Zchn,H3 Zchn"/>
    <w:basedOn w:val="Absatz-Standardschriftart"/>
    <w:link w:val="berschrift3"/>
    <w:locked/>
    <w:rsid w:val="001D49FA"/>
    <w:rPr>
      <w:rFonts w:ascii="Arial" w:hAnsi="Arial"/>
      <w:b/>
      <w:sz w:val="28"/>
      <w:lang w:val="en-GB" w:eastAsia="en-US"/>
    </w:rPr>
  </w:style>
  <w:style w:type="character" w:customStyle="1" w:styleId="berschrift4Zchn">
    <w:name w:val="Überschrift 4 Zchn"/>
    <w:basedOn w:val="Absatz-Standardschriftart"/>
    <w:link w:val="berschrift4"/>
    <w:locked/>
    <w:rsid w:val="001D49FA"/>
    <w:rPr>
      <w:rFonts w:ascii="Arial" w:hAnsi="Arial"/>
      <w:b/>
      <w:sz w:val="24"/>
      <w:lang w:val="en-GB" w:eastAsia="en-US"/>
    </w:rPr>
  </w:style>
  <w:style w:type="character" w:customStyle="1" w:styleId="berschrift5Zchn">
    <w:name w:val="Überschrift 5 Zchn"/>
    <w:basedOn w:val="Absatz-Standardschriftart"/>
    <w:link w:val="berschrift5"/>
    <w:locked/>
    <w:rsid w:val="001D49FA"/>
    <w:rPr>
      <w:rFonts w:ascii="Calibri" w:hAnsi="Calibri" w:cs="Times New Roman"/>
      <w:b/>
      <w:bCs/>
      <w:i/>
      <w:iCs/>
      <w:sz w:val="26"/>
      <w:szCs w:val="26"/>
      <w:lang w:val="en-GB" w:eastAsia="en-US"/>
    </w:rPr>
  </w:style>
  <w:style w:type="character" w:customStyle="1" w:styleId="berschrift6Zchn">
    <w:name w:val="Überschrift 6 Zchn"/>
    <w:aliases w:val="h6 Zchn"/>
    <w:basedOn w:val="Absatz-Standardschriftart"/>
    <w:link w:val="berschrift6"/>
    <w:uiPriority w:val="99"/>
    <w:semiHidden/>
    <w:locked/>
    <w:rsid w:val="001D49FA"/>
    <w:rPr>
      <w:rFonts w:ascii="Calibri" w:hAnsi="Calibri" w:cs="Times New Roman"/>
      <w:b/>
      <w:bCs/>
      <w:lang w:val="en-GB" w:eastAsia="en-US"/>
    </w:rPr>
  </w:style>
  <w:style w:type="character" w:customStyle="1" w:styleId="berschrift7Zchn">
    <w:name w:val="Überschrift 7 Zchn"/>
    <w:basedOn w:val="Absatz-Standardschriftart"/>
    <w:link w:val="berschrift7"/>
    <w:uiPriority w:val="99"/>
    <w:semiHidden/>
    <w:locked/>
    <w:rsid w:val="001D49FA"/>
    <w:rPr>
      <w:rFonts w:ascii="Calibri" w:hAnsi="Calibri" w:cs="Times New Roman"/>
      <w:sz w:val="24"/>
      <w:szCs w:val="24"/>
      <w:lang w:val="en-GB" w:eastAsia="en-US"/>
    </w:rPr>
  </w:style>
  <w:style w:type="character" w:customStyle="1" w:styleId="berschrift8Zchn">
    <w:name w:val="Überschrift 8 Zchn"/>
    <w:basedOn w:val="Absatz-Standardschriftart"/>
    <w:link w:val="berschrift8"/>
    <w:uiPriority w:val="99"/>
    <w:semiHidden/>
    <w:locked/>
    <w:rsid w:val="001D49FA"/>
    <w:rPr>
      <w:rFonts w:ascii="Calibri" w:hAnsi="Calibri" w:cs="Times New Roman"/>
      <w:i/>
      <w:iCs/>
      <w:sz w:val="24"/>
      <w:szCs w:val="24"/>
      <w:lang w:val="en-GB" w:eastAsia="en-US"/>
    </w:rPr>
  </w:style>
  <w:style w:type="character" w:customStyle="1" w:styleId="berschrift9Zchn">
    <w:name w:val="Überschrift 9 Zchn"/>
    <w:basedOn w:val="Absatz-Standardschriftart"/>
    <w:link w:val="berschrift9"/>
    <w:uiPriority w:val="99"/>
    <w:semiHidden/>
    <w:locked/>
    <w:rsid w:val="001D49FA"/>
    <w:rPr>
      <w:rFonts w:ascii="Cambria" w:hAnsi="Cambria" w:cs="Times New Roman"/>
      <w:lang w:val="en-GB" w:eastAsia="en-US"/>
    </w:rPr>
  </w:style>
  <w:style w:type="paragraph" w:styleId="Fuzeile">
    <w:name w:val="footer"/>
    <w:basedOn w:val="Standard"/>
    <w:link w:val="FuzeileZchn"/>
    <w:uiPriority w:val="99"/>
    <w:rsid w:val="00183EB4"/>
    <w:pPr>
      <w:spacing w:before="0" w:after="0"/>
    </w:pPr>
    <w:rPr>
      <w:rFonts w:ascii="Arial" w:hAnsi="Arial"/>
      <w:b/>
      <w:sz w:val="18"/>
    </w:rPr>
  </w:style>
  <w:style w:type="character" w:customStyle="1" w:styleId="FuzeileZchn">
    <w:name w:val="Fußzeile Zchn"/>
    <w:basedOn w:val="Absatz-Standardschriftart"/>
    <w:link w:val="Fuzeile"/>
    <w:uiPriority w:val="99"/>
    <w:semiHidden/>
    <w:locked/>
    <w:rsid w:val="001D49FA"/>
    <w:rPr>
      <w:rFonts w:cs="Times New Roman"/>
      <w:sz w:val="20"/>
      <w:szCs w:val="20"/>
      <w:lang w:val="en-GB" w:eastAsia="en-US"/>
    </w:rPr>
  </w:style>
  <w:style w:type="paragraph" w:styleId="Kopfzeile">
    <w:name w:val="header"/>
    <w:basedOn w:val="Standard"/>
    <w:link w:val="KopfzeileZchn"/>
    <w:uiPriority w:val="99"/>
    <w:rsid w:val="00183EB4"/>
    <w:pPr>
      <w:tabs>
        <w:tab w:val="center" w:pos="4320"/>
        <w:tab w:val="right" w:pos="8640"/>
      </w:tabs>
      <w:spacing w:before="60" w:after="180"/>
    </w:pPr>
    <w:rPr>
      <w:rFonts w:ascii="Arial" w:hAnsi="Arial"/>
      <w:b/>
      <w:sz w:val="18"/>
    </w:rPr>
  </w:style>
  <w:style w:type="character" w:customStyle="1" w:styleId="KopfzeileZchn">
    <w:name w:val="Kopfzeile Zchn"/>
    <w:basedOn w:val="Absatz-Standardschriftart"/>
    <w:link w:val="Kopfzeile"/>
    <w:uiPriority w:val="99"/>
    <w:semiHidden/>
    <w:locked/>
    <w:rsid w:val="001D49FA"/>
    <w:rPr>
      <w:rFonts w:cs="Times New Roman"/>
      <w:sz w:val="20"/>
      <w:szCs w:val="20"/>
      <w:lang w:val="en-GB" w:eastAsia="en-US"/>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uiPriority w:val="99"/>
    <w:qFormat/>
    <w:rsid w:val="00183EB4"/>
    <w:pPr>
      <w:spacing w:after="180"/>
      <w:jc w:val="center"/>
    </w:pPr>
    <w:rPr>
      <w:b/>
    </w:rPr>
  </w:style>
  <w:style w:type="paragraph" w:styleId="Verzeichnis2">
    <w:name w:val="toc 2"/>
    <w:basedOn w:val="Standard"/>
    <w:next w:val="Standard"/>
    <w:uiPriority w:val="39"/>
    <w:rsid w:val="00183EB4"/>
    <w:pPr>
      <w:spacing w:before="0" w:after="0"/>
      <w:ind w:left="200"/>
    </w:pPr>
    <w:rPr>
      <w:b/>
      <w:smallCaps/>
    </w:rPr>
  </w:style>
  <w:style w:type="paragraph" w:styleId="Verzeichnis3">
    <w:name w:val="toc 3"/>
    <w:basedOn w:val="Standard"/>
    <w:next w:val="Standard"/>
    <w:uiPriority w:val="39"/>
    <w:rsid w:val="00183EB4"/>
    <w:pPr>
      <w:spacing w:before="0" w:after="0"/>
      <w:ind w:left="400"/>
    </w:pPr>
  </w:style>
  <w:style w:type="paragraph" w:styleId="Verzeichnis4">
    <w:name w:val="toc 4"/>
    <w:basedOn w:val="Standard"/>
    <w:next w:val="Standard"/>
    <w:uiPriority w:val="99"/>
    <w:semiHidden/>
    <w:rsid w:val="00183EB4"/>
    <w:pPr>
      <w:spacing w:before="0" w:after="0"/>
      <w:ind w:left="600"/>
    </w:pPr>
    <w:rPr>
      <w:i/>
      <w:sz w:val="18"/>
    </w:rPr>
  </w:style>
  <w:style w:type="paragraph" w:styleId="Verzeichnis5">
    <w:name w:val="toc 5"/>
    <w:basedOn w:val="Standard"/>
    <w:next w:val="Standard"/>
    <w:uiPriority w:val="99"/>
    <w:semiHidden/>
    <w:rsid w:val="00183EB4"/>
    <w:pPr>
      <w:spacing w:before="0" w:after="0"/>
      <w:ind w:left="800"/>
    </w:pPr>
    <w:rPr>
      <w:sz w:val="18"/>
    </w:rPr>
  </w:style>
  <w:style w:type="paragraph" w:styleId="Verzeichnis6">
    <w:name w:val="toc 6"/>
    <w:basedOn w:val="Standard"/>
    <w:next w:val="Standard"/>
    <w:uiPriority w:val="99"/>
    <w:semiHidden/>
    <w:rsid w:val="00183EB4"/>
    <w:pPr>
      <w:spacing w:before="0" w:after="0"/>
      <w:ind w:left="1000"/>
    </w:pPr>
    <w:rPr>
      <w:sz w:val="18"/>
    </w:rPr>
  </w:style>
  <w:style w:type="paragraph" w:styleId="Verzeichnis7">
    <w:name w:val="toc 7"/>
    <w:basedOn w:val="Standard"/>
    <w:next w:val="Standard"/>
    <w:uiPriority w:val="99"/>
    <w:semiHidden/>
    <w:rsid w:val="00183EB4"/>
    <w:pPr>
      <w:spacing w:before="0" w:after="0"/>
      <w:ind w:left="1200"/>
    </w:pPr>
    <w:rPr>
      <w:sz w:val="18"/>
    </w:rPr>
  </w:style>
  <w:style w:type="paragraph" w:styleId="Verzeichnis8">
    <w:name w:val="toc 8"/>
    <w:basedOn w:val="Standard"/>
    <w:next w:val="Standard"/>
    <w:uiPriority w:val="99"/>
    <w:semiHidden/>
    <w:rsid w:val="00183EB4"/>
    <w:pPr>
      <w:spacing w:before="0" w:after="0"/>
      <w:ind w:left="1400"/>
    </w:pPr>
    <w:rPr>
      <w:sz w:val="18"/>
    </w:rPr>
  </w:style>
  <w:style w:type="paragraph" w:styleId="Verzeichnis9">
    <w:name w:val="toc 9"/>
    <w:basedOn w:val="Standard"/>
    <w:next w:val="Standard"/>
    <w:uiPriority w:val="99"/>
    <w:semiHidden/>
    <w:rsid w:val="00183EB4"/>
    <w:pPr>
      <w:spacing w:before="0" w:after="0"/>
      <w:ind w:left="1600"/>
    </w:pPr>
    <w:rPr>
      <w:sz w:val="18"/>
    </w:rPr>
  </w:style>
  <w:style w:type="paragraph" w:customStyle="1" w:styleId="ZDISCLAIMER">
    <w:name w:val="ZDISCLAIMER"/>
    <w:basedOn w:val="Standard"/>
    <w:uiPriority w:val="99"/>
    <w:rsid w:val="00183EB4"/>
    <w:pPr>
      <w:spacing w:before="0"/>
    </w:pPr>
  </w:style>
  <w:style w:type="paragraph" w:customStyle="1" w:styleId="EditorsNote">
    <w:name w:val="Editor's Note"/>
    <w:basedOn w:val="Standard"/>
    <w:uiPriority w:val="99"/>
    <w:rsid w:val="00183EB4"/>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basedOn w:val="Absatz-Standardschriftart"/>
    <w:uiPriority w:val="99"/>
    <w:semiHidden/>
    <w:rsid w:val="00183EB4"/>
    <w:rPr>
      <w:rFonts w:cs="Times New Roman"/>
      <w:vertAlign w:val="superscript"/>
    </w:rPr>
  </w:style>
  <w:style w:type="paragraph" w:styleId="Funotentext">
    <w:name w:val="footnote text"/>
    <w:basedOn w:val="Standard"/>
    <w:link w:val="FunotentextZchn"/>
    <w:uiPriority w:val="99"/>
    <w:semiHidden/>
    <w:rsid w:val="00183EB4"/>
    <w:pPr>
      <w:spacing w:before="60"/>
    </w:pPr>
  </w:style>
  <w:style w:type="character" w:customStyle="1" w:styleId="FunotentextZchn">
    <w:name w:val="Fußnotentext Zchn"/>
    <w:basedOn w:val="Absatz-Standardschriftart"/>
    <w:link w:val="Funotentext"/>
    <w:uiPriority w:val="99"/>
    <w:semiHidden/>
    <w:locked/>
    <w:rsid w:val="001D49FA"/>
    <w:rPr>
      <w:rFonts w:cs="Times New Roman"/>
      <w:sz w:val="20"/>
      <w:szCs w:val="20"/>
      <w:lang w:val="en-GB" w:eastAsia="en-US"/>
    </w:rPr>
  </w:style>
  <w:style w:type="character" w:styleId="Hyperlink">
    <w:name w:val="Hyperlink"/>
    <w:basedOn w:val="Absatz-Standardschriftart"/>
    <w:uiPriority w:val="99"/>
    <w:rsid w:val="00183EB4"/>
    <w:rPr>
      <w:rFonts w:cs="Times New Roman"/>
      <w:color w:val="0000FF"/>
      <w:u w:val="single"/>
    </w:rPr>
  </w:style>
  <w:style w:type="paragraph" w:customStyle="1" w:styleId="NormalBullet">
    <w:name w:val="Normal Bullet"/>
    <w:basedOn w:val="Standard"/>
    <w:uiPriority w:val="99"/>
    <w:rsid w:val="00183EB4"/>
    <w:pPr>
      <w:numPr>
        <w:numId w:val="1"/>
      </w:numPr>
      <w:spacing w:before="0"/>
    </w:pPr>
  </w:style>
  <w:style w:type="paragraph" w:styleId="Standardeinzug">
    <w:name w:val="Normal Indent"/>
    <w:basedOn w:val="Standard"/>
    <w:next w:val="Standard"/>
    <w:uiPriority w:val="99"/>
    <w:rsid w:val="00183EB4"/>
    <w:pPr>
      <w:ind w:left="567"/>
    </w:pPr>
  </w:style>
  <w:style w:type="paragraph" w:styleId="Untertitel">
    <w:name w:val="Subtitle"/>
    <w:basedOn w:val="Standard"/>
    <w:link w:val="UntertitelZchn"/>
    <w:uiPriority w:val="99"/>
    <w:qFormat/>
    <w:rsid w:val="00183EB4"/>
    <w:pPr>
      <w:jc w:val="right"/>
    </w:pPr>
    <w:rPr>
      <w:rFonts w:ascii="Arial" w:hAnsi="Arial"/>
      <w:b/>
      <w:sz w:val="32"/>
    </w:rPr>
  </w:style>
  <w:style w:type="character" w:customStyle="1" w:styleId="UntertitelZchn">
    <w:name w:val="Untertitel Zchn"/>
    <w:basedOn w:val="Absatz-Standardschriftart"/>
    <w:link w:val="Untertitel"/>
    <w:uiPriority w:val="99"/>
    <w:locked/>
    <w:rsid w:val="001D49FA"/>
    <w:rPr>
      <w:rFonts w:ascii="Cambria" w:hAnsi="Cambria" w:cs="Times New Roman"/>
      <w:sz w:val="24"/>
      <w:szCs w:val="24"/>
      <w:lang w:val="en-GB" w:eastAsia="en-US"/>
    </w:rPr>
  </w:style>
  <w:style w:type="paragraph" w:styleId="Abbildungsverzeichnis">
    <w:name w:val="table of figures"/>
    <w:basedOn w:val="Standard"/>
    <w:next w:val="Standard"/>
    <w:uiPriority w:val="99"/>
    <w:rsid w:val="00183EB4"/>
    <w:pPr>
      <w:tabs>
        <w:tab w:val="right" w:leader="dot" w:pos="10070"/>
      </w:tabs>
      <w:ind w:left="400" w:hanging="400"/>
    </w:pPr>
    <w:rPr>
      <w:b/>
      <w:bCs/>
      <w:noProof/>
    </w:rPr>
  </w:style>
  <w:style w:type="paragraph" w:styleId="Titel">
    <w:name w:val="Title"/>
    <w:basedOn w:val="Standard"/>
    <w:next w:val="Untertitel"/>
    <w:link w:val="TitelZchn"/>
    <w:uiPriority w:val="99"/>
    <w:qFormat/>
    <w:rsid w:val="00183EB4"/>
    <w:pPr>
      <w:spacing w:before="360"/>
      <w:jc w:val="right"/>
    </w:pPr>
    <w:rPr>
      <w:rFonts w:ascii="Arial" w:hAnsi="Arial"/>
      <w:b/>
      <w:kern w:val="28"/>
      <w:sz w:val="36"/>
    </w:rPr>
  </w:style>
  <w:style w:type="character" w:customStyle="1" w:styleId="TitelZchn">
    <w:name w:val="Titel Zchn"/>
    <w:basedOn w:val="Absatz-Standardschriftart"/>
    <w:link w:val="Titel"/>
    <w:uiPriority w:val="99"/>
    <w:locked/>
    <w:rsid w:val="001D49FA"/>
    <w:rPr>
      <w:rFonts w:ascii="Cambria" w:hAnsi="Cambria" w:cs="Times New Roman"/>
      <w:b/>
      <w:bCs/>
      <w:kern w:val="28"/>
      <w:sz w:val="32"/>
      <w:szCs w:val="32"/>
      <w:lang w:val="en-GB" w:eastAsia="en-US"/>
    </w:rPr>
  </w:style>
  <w:style w:type="paragraph" w:styleId="Dokumentstruktur">
    <w:name w:val="Document Map"/>
    <w:basedOn w:val="Standard"/>
    <w:link w:val="DokumentstrukturZchn"/>
    <w:uiPriority w:val="99"/>
    <w:semiHidden/>
    <w:rsid w:val="00183EB4"/>
    <w:pPr>
      <w:shd w:val="clear" w:color="auto" w:fill="000080"/>
    </w:pPr>
    <w:rPr>
      <w:rFonts w:ascii="Tahoma" w:hAnsi="Tahoma"/>
    </w:rPr>
  </w:style>
  <w:style w:type="character" w:customStyle="1" w:styleId="DokumentstrukturZchn">
    <w:name w:val="Dokumentstruktur Zchn"/>
    <w:basedOn w:val="Absatz-Standardschriftart"/>
    <w:link w:val="Dokumentstruktur"/>
    <w:uiPriority w:val="99"/>
    <w:semiHidden/>
    <w:locked/>
    <w:rsid w:val="001D49FA"/>
    <w:rPr>
      <w:rFonts w:cs="Times New Roman"/>
      <w:sz w:val="2"/>
      <w:lang w:val="en-GB" w:eastAsia="en-US"/>
    </w:rPr>
  </w:style>
  <w:style w:type="paragraph" w:customStyle="1" w:styleId="ZVERSION">
    <w:name w:val="ZVERSION"/>
    <w:basedOn w:val="Standard"/>
    <w:next w:val="Standard"/>
    <w:uiPriority w:val="99"/>
    <w:rsid w:val="00183EB4"/>
    <w:pPr>
      <w:widowControl w:val="0"/>
      <w:spacing w:before="0" w:after="0"/>
      <w:jc w:val="right"/>
    </w:pPr>
    <w:rPr>
      <w:rFonts w:ascii="Arial" w:hAnsi="Arial"/>
      <w:sz w:val="32"/>
    </w:rPr>
  </w:style>
  <w:style w:type="paragraph" w:customStyle="1" w:styleId="AbbreviationEntry">
    <w:name w:val="Abbreviation Entry"/>
    <w:basedOn w:val="Standard"/>
    <w:uiPriority w:val="99"/>
    <w:rsid w:val="00183EB4"/>
    <w:pPr>
      <w:spacing w:before="0" w:after="20"/>
    </w:pPr>
  </w:style>
  <w:style w:type="paragraph" w:customStyle="1" w:styleId="ZCOVER">
    <w:name w:val="ZCOVER"/>
    <w:basedOn w:val="ZVERSION"/>
    <w:uiPriority w:val="99"/>
    <w:rsid w:val="00183EB4"/>
  </w:style>
  <w:style w:type="character" w:customStyle="1" w:styleId="ZDONTMODIFY">
    <w:name w:val="ZDONTMODIFY"/>
    <w:basedOn w:val="Absatz-Standardschriftart"/>
    <w:rsid w:val="00183EB4"/>
    <w:rPr>
      <w:rFonts w:cs="Times New Roman"/>
    </w:rPr>
  </w:style>
  <w:style w:type="character" w:customStyle="1" w:styleId="ZSPECDIDNUM">
    <w:name w:val="ZSPECDIDNUM"/>
    <w:basedOn w:val="ZMODIFY"/>
    <w:rsid w:val="00183EB4"/>
  </w:style>
  <w:style w:type="character" w:customStyle="1" w:styleId="ZMODIFY">
    <w:name w:val="ZMODIFY"/>
    <w:basedOn w:val="ZDONTMODIFY"/>
    <w:rsid w:val="00183EB4"/>
  </w:style>
  <w:style w:type="character" w:customStyle="1" w:styleId="ZREGNAME">
    <w:name w:val="ZREGNAME"/>
    <w:basedOn w:val="Absatz-Standardschriftart"/>
    <w:uiPriority w:val="99"/>
    <w:rsid w:val="00183EB4"/>
    <w:rPr>
      <w:rFonts w:cs="Times New Roman"/>
    </w:rPr>
  </w:style>
  <w:style w:type="paragraph" w:customStyle="1" w:styleId="TableRow">
    <w:name w:val="Table Row"/>
    <w:basedOn w:val="Standard"/>
    <w:link w:val="TableRowChar"/>
    <w:rsid w:val="00183EB4"/>
    <w:pPr>
      <w:spacing w:before="20" w:after="20"/>
    </w:pPr>
  </w:style>
  <w:style w:type="character" w:customStyle="1" w:styleId="ZSPECDATE">
    <w:name w:val="ZSPECDATE"/>
    <w:basedOn w:val="Absatz-Standardschriftart"/>
    <w:uiPriority w:val="99"/>
    <w:rsid w:val="00183EB4"/>
    <w:rPr>
      <w:rFonts w:cs="Times New Roman"/>
    </w:rPr>
  </w:style>
  <w:style w:type="paragraph" w:styleId="Blocktext">
    <w:name w:val="Block Text"/>
    <w:basedOn w:val="Standard"/>
    <w:uiPriority w:val="99"/>
    <w:rsid w:val="00183EB4"/>
    <w:pPr>
      <w:ind w:left="1440" w:right="1440"/>
    </w:pPr>
  </w:style>
  <w:style w:type="paragraph" w:customStyle="1" w:styleId="ZDID">
    <w:name w:val="ZDID"/>
    <w:basedOn w:val="ZCOVER"/>
    <w:uiPriority w:val="99"/>
    <w:rsid w:val="00183EB4"/>
    <w:rPr>
      <w:noProof/>
    </w:rPr>
  </w:style>
  <w:style w:type="paragraph" w:customStyle="1" w:styleId="Figure">
    <w:name w:val="Figure"/>
    <w:basedOn w:val="Standard"/>
    <w:next w:val="Beschriftung"/>
    <w:uiPriority w:val="99"/>
    <w:rsid w:val="00183EB4"/>
    <w:pPr>
      <w:keepNext/>
      <w:spacing w:after="0"/>
      <w:jc w:val="center"/>
    </w:pPr>
  </w:style>
  <w:style w:type="paragraph" w:customStyle="1" w:styleId="ReferenceEntry">
    <w:name w:val="Reference Entry"/>
    <w:basedOn w:val="Standard"/>
    <w:uiPriority w:val="99"/>
    <w:rsid w:val="00183EB4"/>
    <w:pPr>
      <w:spacing w:before="40" w:after="40"/>
    </w:pPr>
  </w:style>
  <w:style w:type="paragraph" w:customStyle="1" w:styleId="Term">
    <w:name w:val="Term"/>
    <w:basedOn w:val="Standard"/>
    <w:next w:val="Standard"/>
    <w:uiPriority w:val="99"/>
    <w:rsid w:val="00183EB4"/>
    <w:pPr>
      <w:keepNext/>
      <w:spacing w:after="20"/>
    </w:pPr>
    <w:rPr>
      <w:b/>
    </w:rPr>
  </w:style>
  <w:style w:type="paragraph" w:customStyle="1" w:styleId="TermDefinition">
    <w:name w:val="Term Definition"/>
    <w:basedOn w:val="Standard"/>
    <w:next w:val="Term"/>
    <w:uiPriority w:val="99"/>
    <w:rsid w:val="00183EB4"/>
    <w:pPr>
      <w:keepLines/>
      <w:spacing w:before="0" w:after="40"/>
      <w:ind w:left="576"/>
    </w:pPr>
  </w:style>
  <w:style w:type="character" w:styleId="BesuchterHyperlink">
    <w:name w:val="FollowedHyperlink"/>
    <w:basedOn w:val="Absatz-Standardschriftart"/>
    <w:uiPriority w:val="99"/>
    <w:rsid w:val="00183EB4"/>
    <w:rPr>
      <w:rFonts w:cs="Times New Roman"/>
      <w:color w:val="800080"/>
      <w:u w:val="single"/>
    </w:rPr>
  </w:style>
  <w:style w:type="paragraph" w:customStyle="1" w:styleId="TOChead">
    <w:name w:val="TOChead"/>
    <w:basedOn w:val="Standard"/>
    <w:uiPriority w:val="99"/>
    <w:rsid w:val="00183EB4"/>
    <w:rPr>
      <w:rFonts w:ascii="Arial" w:hAnsi="Arial"/>
      <w:b/>
      <w:bCs/>
      <w:sz w:val="36"/>
    </w:rPr>
  </w:style>
  <w:style w:type="paragraph" w:customStyle="1" w:styleId="App1">
    <w:name w:val="App1"/>
    <w:basedOn w:val="Standard"/>
    <w:next w:val="Standard"/>
    <w:rsid w:val="00183EB4"/>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rsid w:val="00183EB4"/>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183EB4"/>
    <w:pPr>
      <w:numPr>
        <w:ilvl w:val="2"/>
      </w:numPr>
      <w:spacing w:before="120" w:after="40"/>
      <w:outlineLvl w:val="2"/>
    </w:pPr>
    <w:rPr>
      <w:sz w:val="28"/>
    </w:rPr>
  </w:style>
  <w:style w:type="paragraph" w:customStyle="1" w:styleId="TableHead">
    <w:name w:val="TableHead"/>
    <w:basedOn w:val="Standard"/>
    <w:uiPriority w:val="99"/>
    <w:rsid w:val="00183EB4"/>
    <w:pPr>
      <w:spacing w:before="20" w:after="20"/>
      <w:jc w:val="center"/>
    </w:pPr>
    <w:rPr>
      <w:b/>
      <w:sz w:val="18"/>
    </w:rPr>
  </w:style>
  <w:style w:type="paragraph" w:customStyle="1" w:styleId="Approval">
    <w:name w:val="Approval"/>
    <w:basedOn w:val="ZVERSION"/>
    <w:uiPriority w:val="99"/>
    <w:rsid w:val="00183EB4"/>
    <w:rPr>
      <w:sz w:val="20"/>
    </w:rPr>
  </w:style>
  <w:style w:type="paragraph" w:styleId="Kommentartext">
    <w:name w:val="annotation text"/>
    <w:basedOn w:val="Standard"/>
    <w:next w:val="Standard"/>
    <w:link w:val="KommentartextZchn"/>
    <w:uiPriority w:val="99"/>
    <w:semiHidden/>
    <w:rsid w:val="00183EB4"/>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character" w:customStyle="1" w:styleId="KommentartextZchn">
    <w:name w:val="Kommentartext Zchn"/>
    <w:basedOn w:val="Absatz-Standardschriftart"/>
    <w:link w:val="Kommentartext"/>
    <w:uiPriority w:val="99"/>
    <w:semiHidden/>
    <w:locked/>
    <w:rsid w:val="001D49FA"/>
    <w:rPr>
      <w:rFonts w:cs="Times New Roman"/>
      <w:sz w:val="20"/>
      <w:szCs w:val="20"/>
      <w:lang w:val="en-GB" w:eastAsia="en-US"/>
    </w:rPr>
  </w:style>
  <w:style w:type="paragraph" w:customStyle="1" w:styleId="DefLabel">
    <w:name w:val="DefLabel"/>
    <w:basedOn w:val="TableHead"/>
    <w:uiPriority w:val="99"/>
    <w:rsid w:val="00183EB4"/>
    <w:pPr>
      <w:spacing w:before="60" w:after="60"/>
      <w:jc w:val="left"/>
    </w:pPr>
  </w:style>
  <w:style w:type="paragraph" w:customStyle="1" w:styleId="DefDesc">
    <w:name w:val="DefDesc"/>
    <w:basedOn w:val="Standard"/>
    <w:uiPriority w:val="99"/>
    <w:rsid w:val="00183EB4"/>
    <w:pPr>
      <w:spacing w:before="60"/>
    </w:pPr>
    <w:rPr>
      <w:sz w:val="18"/>
    </w:rPr>
  </w:style>
  <w:style w:type="paragraph" w:customStyle="1" w:styleId="AbbrLabel">
    <w:name w:val="AbbrLabel"/>
    <w:basedOn w:val="Standard"/>
    <w:rsid w:val="00183EB4"/>
    <w:pPr>
      <w:spacing w:before="60"/>
    </w:pPr>
    <w:rPr>
      <w:b/>
      <w:bCs/>
      <w:sz w:val="18"/>
    </w:rPr>
  </w:style>
  <w:style w:type="paragraph" w:customStyle="1" w:styleId="AbbrDesc">
    <w:name w:val="AbbrDesc"/>
    <w:basedOn w:val="AbbrLabel"/>
    <w:rsid w:val="00183EB4"/>
    <w:rPr>
      <w:b w:val="0"/>
      <w:bCs w:val="0"/>
    </w:rPr>
  </w:style>
  <w:style w:type="paragraph" w:customStyle="1" w:styleId="Bullet2">
    <w:name w:val="Bullet2"/>
    <w:basedOn w:val="Standard"/>
    <w:rsid w:val="00183EB4"/>
    <w:pPr>
      <w:numPr>
        <w:numId w:val="4"/>
      </w:numPr>
    </w:pPr>
  </w:style>
  <w:style w:type="paragraph" w:customStyle="1" w:styleId="ComBullet">
    <w:name w:val="ComBullet"/>
    <w:basedOn w:val="Bullet2"/>
    <w:uiPriority w:val="99"/>
    <w:rsid w:val="00183EB4"/>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uiPriority w:val="99"/>
    <w:rsid w:val="00183EB4"/>
    <w:pPr>
      <w:spacing w:before="0" w:after="0"/>
    </w:pPr>
    <w:rPr>
      <w:sz w:val="8"/>
    </w:rPr>
  </w:style>
  <w:style w:type="paragraph" w:customStyle="1" w:styleId="RefLabel">
    <w:name w:val="RefLabel"/>
    <w:basedOn w:val="Standard"/>
    <w:rsid w:val="006A527C"/>
    <w:pPr>
      <w:spacing w:before="60"/>
    </w:pPr>
    <w:rPr>
      <w:b/>
      <w:sz w:val="18"/>
    </w:rPr>
  </w:style>
  <w:style w:type="paragraph" w:customStyle="1" w:styleId="RefDesc">
    <w:name w:val="RefDesc"/>
    <w:basedOn w:val="RefLabel"/>
    <w:link w:val="RefDescChar"/>
    <w:rsid w:val="00183EB4"/>
    <w:rPr>
      <w:b w:val="0"/>
      <w:bCs/>
      <w:lang w:val="en-US"/>
    </w:rPr>
  </w:style>
  <w:style w:type="paragraph" w:customStyle="1" w:styleId="App4">
    <w:name w:val="App4"/>
    <w:basedOn w:val="App3"/>
    <w:next w:val="Standard"/>
    <w:uiPriority w:val="99"/>
    <w:rsid w:val="002B4219"/>
    <w:pPr>
      <w:numPr>
        <w:ilvl w:val="3"/>
      </w:numPr>
      <w:outlineLvl w:val="3"/>
    </w:pPr>
    <w:rPr>
      <w:sz w:val="24"/>
      <w:szCs w:val="24"/>
    </w:rPr>
  </w:style>
  <w:style w:type="paragraph" w:styleId="Sprechblasentext">
    <w:name w:val="Balloon Text"/>
    <w:basedOn w:val="Standard"/>
    <w:link w:val="SprechblasentextZchn"/>
    <w:uiPriority w:val="99"/>
    <w:semiHidden/>
    <w:rsid w:val="009C6A8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1D49FA"/>
    <w:rPr>
      <w:rFonts w:cs="Times New Roman"/>
      <w:sz w:val="2"/>
      <w:lang w:val="en-GB" w:eastAsia="en-US"/>
    </w:rPr>
  </w:style>
  <w:style w:type="paragraph" w:customStyle="1" w:styleId="abbrdesc0">
    <w:name w:val="abbrdesc"/>
    <w:basedOn w:val="Standard"/>
    <w:uiPriority w:val="99"/>
    <w:rsid w:val="00535A75"/>
    <w:pPr>
      <w:spacing w:before="60"/>
    </w:pPr>
    <w:rPr>
      <w:sz w:val="18"/>
      <w:szCs w:val="18"/>
      <w:lang w:val="en-US"/>
    </w:rPr>
  </w:style>
  <w:style w:type="paragraph" w:customStyle="1" w:styleId="Listenabsatz1">
    <w:name w:val="Listenabsatz1"/>
    <w:basedOn w:val="Standard"/>
    <w:uiPriority w:val="99"/>
    <w:qFormat/>
    <w:rsid w:val="00BB175B"/>
    <w:pPr>
      <w:ind w:left="720"/>
      <w:contextualSpacing/>
    </w:pPr>
  </w:style>
  <w:style w:type="character" w:customStyle="1" w:styleId="TitleChar">
    <w:name w:val="Title Char"/>
    <w:basedOn w:val="Absatz-Standardschriftart"/>
    <w:locked/>
    <w:rsid w:val="00E7743A"/>
    <w:rPr>
      <w:rFonts w:ascii="Arial" w:eastAsia="SimSun" w:hAnsi="Arial"/>
      <w:b/>
      <w:kern w:val="28"/>
      <w:sz w:val="36"/>
      <w:lang w:val="en-GB" w:eastAsia="en-US" w:bidi="ar-SA"/>
    </w:rPr>
  </w:style>
  <w:style w:type="paragraph" w:customStyle="1" w:styleId="AltNormal">
    <w:name w:val="AltNormal"/>
    <w:basedOn w:val="Standard"/>
    <w:link w:val="AltNormalChar"/>
    <w:uiPriority w:val="99"/>
    <w:rsid w:val="00EF4AC0"/>
    <w:pPr>
      <w:spacing w:after="0"/>
    </w:pPr>
    <w:rPr>
      <w:rFonts w:ascii="Arial" w:eastAsia="SimSun" w:hAnsi="Arial"/>
    </w:rPr>
  </w:style>
  <w:style w:type="character" w:customStyle="1" w:styleId="AltNormalChar">
    <w:name w:val="AltNormal Char"/>
    <w:basedOn w:val="Absatz-Standardschriftart"/>
    <w:link w:val="AltNormal"/>
    <w:rsid w:val="00EF4AC0"/>
    <w:rPr>
      <w:rFonts w:ascii="Arial" w:eastAsia="SimSun" w:hAnsi="Arial"/>
      <w:lang w:val="en-GB" w:eastAsia="en-US" w:bidi="ar-SA"/>
    </w:rPr>
  </w:style>
  <w:style w:type="paragraph" w:customStyle="1" w:styleId="TAH">
    <w:name w:val="TAH"/>
    <w:basedOn w:val="Standard"/>
    <w:rsid w:val="00E91B08"/>
    <w:pPr>
      <w:keepNext/>
      <w:keepLines/>
      <w:overflowPunct w:val="0"/>
      <w:autoSpaceDE w:val="0"/>
      <w:autoSpaceDN w:val="0"/>
      <w:adjustRightInd w:val="0"/>
      <w:spacing w:before="0" w:after="0"/>
      <w:jc w:val="center"/>
      <w:textAlignment w:val="baseline"/>
    </w:pPr>
    <w:rPr>
      <w:rFonts w:ascii="Arial" w:hAnsi="Arial"/>
      <w:b/>
      <w:sz w:val="18"/>
    </w:rPr>
  </w:style>
  <w:style w:type="paragraph" w:customStyle="1" w:styleId="DECISION">
    <w:name w:val="DECISION"/>
    <w:basedOn w:val="Standard"/>
    <w:rsid w:val="00CA42E5"/>
    <w:pPr>
      <w:widowControl w:val="0"/>
      <w:numPr>
        <w:numId w:val="19"/>
      </w:numPr>
      <w:spacing w:after="120"/>
      <w:jc w:val="both"/>
    </w:pPr>
    <w:rPr>
      <w:rFonts w:ascii="Arial" w:hAnsi="Arial"/>
      <w:b/>
      <w:color w:val="0000FF"/>
      <w:u w:val="single"/>
    </w:rPr>
  </w:style>
  <w:style w:type="character" w:customStyle="1" w:styleId="TableRowChar">
    <w:name w:val="Table Row Char"/>
    <w:link w:val="TableRow"/>
    <w:locked/>
    <w:rsid w:val="00F94E27"/>
    <w:rPr>
      <w:lang w:val="en-GB" w:eastAsia="en-US" w:bidi="ar-SA"/>
    </w:rPr>
  </w:style>
  <w:style w:type="paragraph" w:customStyle="1" w:styleId="TableCell">
    <w:name w:val="TableCell"/>
    <w:basedOn w:val="Standard"/>
    <w:link w:val="TableCellChar"/>
    <w:rsid w:val="00C94666"/>
    <w:pPr>
      <w:spacing w:before="20" w:after="20"/>
    </w:pPr>
    <w:rPr>
      <w:rFonts w:ascii="Arial" w:eastAsia="SimSun" w:hAnsi="Arial"/>
      <w:sz w:val="18"/>
      <w:lang/>
    </w:rPr>
  </w:style>
  <w:style w:type="character" w:customStyle="1" w:styleId="TableCellChar">
    <w:name w:val="TableCell Char"/>
    <w:link w:val="TableCell"/>
    <w:rsid w:val="00C94666"/>
    <w:rPr>
      <w:rFonts w:ascii="Arial" w:eastAsia="SimSun" w:hAnsi="Arial"/>
      <w:sz w:val="18"/>
      <w:lang w:bidi="ar-SA"/>
    </w:rPr>
  </w:style>
  <w:style w:type="paragraph" w:customStyle="1" w:styleId="a">
    <w:name w:val="列出段落"/>
    <w:basedOn w:val="Standard"/>
    <w:qFormat/>
    <w:rsid w:val="00621612"/>
    <w:pPr>
      <w:ind w:left="720"/>
      <w:contextualSpacing/>
    </w:pPr>
    <w:rPr>
      <w:rFonts w:eastAsia="宋体"/>
    </w:rPr>
  </w:style>
  <w:style w:type="character" w:customStyle="1" w:styleId="RefDescChar">
    <w:name w:val="RefDesc Char"/>
    <w:link w:val="RefDesc"/>
    <w:rsid w:val="00B25417"/>
    <w:rPr>
      <w:bCs/>
      <w:sz w:val="18"/>
      <w:lang w:val="en-US" w:eastAsia="en-US"/>
    </w:rPr>
  </w:style>
  <w:style w:type="paragraph" w:styleId="Listenabsatz">
    <w:name w:val="List Paragraph"/>
    <w:basedOn w:val="Standard"/>
    <w:uiPriority w:val="34"/>
    <w:qFormat/>
    <w:rsid w:val="00F35F8D"/>
    <w:pPr>
      <w:ind w:left="720"/>
      <w:contextualSpacing/>
    </w:pPr>
  </w:style>
  <w:style w:type="character" w:styleId="Kommentarzeichen">
    <w:name w:val="annotation reference"/>
    <w:basedOn w:val="Absatz-Standardschriftart"/>
    <w:uiPriority w:val="99"/>
    <w:semiHidden/>
    <w:unhideWhenUsed/>
    <w:rsid w:val="00BF6AFD"/>
    <w:rPr>
      <w:sz w:val="16"/>
      <w:szCs w:val="16"/>
    </w:rPr>
  </w:style>
  <w:style w:type="paragraph" w:styleId="Kommentarthema">
    <w:name w:val="annotation subject"/>
    <w:basedOn w:val="Kommentartext"/>
    <w:next w:val="Kommentartext"/>
    <w:link w:val="KommentarthemaZchn"/>
    <w:uiPriority w:val="99"/>
    <w:semiHidden/>
    <w:unhideWhenUsed/>
    <w:rsid w:val="00BF6AFD"/>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KommentarthemaZchn">
    <w:name w:val="Kommentarthema Zchn"/>
    <w:basedOn w:val="KommentartextZchn"/>
    <w:link w:val="Kommentarthema"/>
    <w:uiPriority w:val="99"/>
    <w:semiHidden/>
    <w:rsid w:val="00BF6AFD"/>
    <w:rPr>
      <w:b/>
      <w:bCs/>
    </w:rPr>
  </w:style>
  <w:style w:type="paragraph" w:styleId="StandardWeb">
    <w:name w:val="Normal (Web)"/>
    <w:basedOn w:val="Standard"/>
    <w:uiPriority w:val="99"/>
    <w:semiHidden/>
    <w:unhideWhenUsed/>
    <w:rsid w:val="000548FE"/>
    <w:pPr>
      <w:spacing w:before="100" w:beforeAutospacing="1" w:after="100" w:afterAutospacing="1"/>
    </w:pPr>
    <w:rPr>
      <w:sz w:val="24"/>
      <w:szCs w:val="24"/>
      <w:lang w:val="de-AT" w:eastAsia="de-AT"/>
    </w:rPr>
  </w:style>
  <w:style w:type="table" w:styleId="Tabellengitternetz">
    <w:name w:val="Table Grid"/>
    <w:basedOn w:val="NormaleTabelle"/>
    <w:uiPriority w:val="59"/>
    <w:locked/>
    <w:rsid w:val="00B023E4"/>
    <w:pPr>
      <w:spacing w:before="120"/>
    </w:pPr>
    <w:rPr>
      <w:rFonts w:eastAsia="SimSun"/>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45601840">
      <w:bodyDiv w:val="1"/>
      <w:marLeft w:val="0"/>
      <w:marRight w:val="0"/>
      <w:marTop w:val="0"/>
      <w:marBottom w:val="0"/>
      <w:divBdr>
        <w:top w:val="none" w:sz="0" w:space="0" w:color="auto"/>
        <w:left w:val="none" w:sz="0" w:space="0" w:color="auto"/>
        <w:bottom w:val="none" w:sz="0" w:space="0" w:color="auto"/>
        <w:right w:val="none" w:sz="0" w:space="0" w:color="auto"/>
      </w:divBdr>
      <w:divsChild>
        <w:div w:id="15624512">
          <w:marLeft w:val="0"/>
          <w:marRight w:val="0"/>
          <w:marTop w:val="0"/>
          <w:marBottom w:val="0"/>
          <w:divBdr>
            <w:top w:val="none" w:sz="0" w:space="0" w:color="auto"/>
            <w:left w:val="none" w:sz="0" w:space="0" w:color="auto"/>
            <w:bottom w:val="none" w:sz="0" w:space="0" w:color="auto"/>
            <w:right w:val="none" w:sz="0" w:space="0" w:color="auto"/>
          </w:divBdr>
          <w:divsChild>
            <w:div w:id="213355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949894">
      <w:bodyDiv w:val="1"/>
      <w:marLeft w:val="0"/>
      <w:marRight w:val="0"/>
      <w:marTop w:val="0"/>
      <w:marBottom w:val="0"/>
      <w:divBdr>
        <w:top w:val="none" w:sz="0" w:space="0" w:color="auto"/>
        <w:left w:val="none" w:sz="0" w:space="0" w:color="auto"/>
        <w:bottom w:val="none" w:sz="0" w:space="0" w:color="auto"/>
        <w:right w:val="none" w:sz="0" w:space="0" w:color="auto"/>
      </w:divBdr>
    </w:div>
    <w:div w:id="169838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openmobilealliance.org/" TargetMode="External"/><Relationship Id="rId18" Type="http://schemas.openxmlformats.org/officeDocument/2006/relationships/hyperlink" Target="URL:http://tools.ietf.org/html/rfc1035" TargetMode="External"/><Relationship Id="rId26" Type="http://schemas.openxmlformats.org/officeDocument/2006/relationships/hyperlink" Target="URL:http://tools.ietf.org/rfc/rfc6202.txt" TargetMode="External"/><Relationship Id="rId3" Type="http://schemas.openxmlformats.org/officeDocument/2006/relationships/styles" Target="styles.xml"/><Relationship Id="rId21" Type="http://schemas.openxmlformats.org/officeDocument/2006/relationships/hyperlink" Target="URL:http://tools.ietf.org/html/rfc7159" TargetMode="Externa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hyperlink" Target="URL:http://tools.ietf.org/html/rfc1034" TargetMode="External"/><Relationship Id="rId25" Type="http://schemas.openxmlformats.org/officeDocument/2006/relationships/hyperlink" Target="URL:%20http://www.ietf.org/rfc/rfc4122.txt" TargetMode="External"/><Relationship Id="rId2" Type="http://schemas.openxmlformats.org/officeDocument/2006/relationships/numbering" Target="numbering.xml"/><Relationship Id="rId16" Type="http://schemas.openxmlformats.org/officeDocument/2006/relationships/hyperlink" Target="URL:%20http://www.openmobilealliance.org/" TargetMode="External"/><Relationship Id="rId20" Type="http://schemas.openxmlformats.org/officeDocument/2006/relationships/hyperlink" Target="http://tools.ietf.org/html/rfc6455"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20http://www.jsonrpc.org/specification" TargetMode="External"/><Relationship Id="rId24" Type="http://schemas.openxmlformats.org/officeDocument/2006/relationships/hyperlink" Target="URL:%20http://www.openmobilealliance.org/"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URL:%20http://www.openmobilealliance.org/" TargetMode="External"/><Relationship Id="rId23" Type="http://schemas.openxmlformats.org/officeDocument/2006/relationships/hyperlink" Target="http://tools.ietf.org/html/draft-zyp-json-schema-04" TargetMode="External"/><Relationship Id="rId28" Type="http://schemas.openxmlformats.org/officeDocument/2006/relationships/header" Target="header1.xml"/><Relationship Id="rId10" Type="http://schemas.openxmlformats.org/officeDocument/2006/relationships/hyperlink" Target="http://www.openmobilealliance.org/ipr.html" TargetMode="External"/><Relationship Id="rId19" Type="http://schemas.openxmlformats.org/officeDocument/2006/relationships/hyperlink" Target="http://www.ietf.org/rfc/rfc2119.txt"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openmobilealliance.org/" TargetMode="External"/><Relationship Id="rId22" Type="http://schemas.openxmlformats.org/officeDocument/2006/relationships/hyperlink" Target="URL:%20http://www.openmobilealliance.org/" TargetMode="External"/><Relationship Id="rId27" Type="http://schemas.openxmlformats.org/officeDocument/2006/relationships/hyperlink" Target="URL:http://www.w3.org/TR/websockets/" TargetMode="External"/><Relationship Id="rId30" Type="http://schemas.openxmlformats.org/officeDocument/2006/relationships/footer" Target="footer2.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754094-16BE-4EFC-B25C-EECE8C385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53</Pages>
  <Words>17144</Words>
  <Characters>108010</Characters>
  <Application>Microsoft Office Word</Application>
  <DocSecurity>0</DocSecurity>
  <Lines>900</Lines>
  <Paragraphs>249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OMA</Company>
  <LinksUpToDate>false</LinksUpToDate>
  <CharactersWithSpaces>124905</CharactersWithSpaces>
  <SharedDoc>false</SharedDoc>
  <HLinks>
    <vt:vector size="198" baseType="variant">
      <vt:variant>
        <vt:i4>1507411</vt:i4>
      </vt:variant>
      <vt:variant>
        <vt:i4>270</vt:i4>
      </vt:variant>
      <vt:variant>
        <vt:i4>0</vt:i4>
      </vt:variant>
      <vt:variant>
        <vt:i4>5</vt:i4>
      </vt:variant>
      <vt:variant>
        <vt:lpwstr>http://www.w3.org/TR/websockets/</vt:lpwstr>
      </vt:variant>
      <vt:variant>
        <vt:lpwstr/>
      </vt:variant>
      <vt:variant>
        <vt:i4>5374043</vt:i4>
      </vt:variant>
      <vt:variant>
        <vt:i4>267</vt:i4>
      </vt:variant>
      <vt:variant>
        <vt:i4>0</vt:i4>
      </vt:variant>
      <vt:variant>
        <vt:i4>5</vt:i4>
      </vt:variant>
      <vt:variant>
        <vt:lpwstr>http://tools.ietf.org/rfc/rfc6202.txt</vt:lpwstr>
      </vt:variant>
      <vt:variant>
        <vt:lpwstr/>
      </vt:variant>
      <vt:variant>
        <vt:i4>3801132</vt:i4>
      </vt:variant>
      <vt:variant>
        <vt:i4>264</vt:i4>
      </vt:variant>
      <vt:variant>
        <vt:i4>0</vt:i4>
      </vt:variant>
      <vt:variant>
        <vt:i4>5</vt:i4>
      </vt:variant>
      <vt:variant>
        <vt:lpwstr>http://www.ietf.org/rfc/rfc4122.txt</vt:lpwstr>
      </vt:variant>
      <vt:variant>
        <vt:lpwstr/>
      </vt:variant>
      <vt:variant>
        <vt:i4>4063275</vt:i4>
      </vt:variant>
      <vt:variant>
        <vt:i4>261</vt:i4>
      </vt:variant>
      <vt:variant>
        <vt:i4>0</vt:i4>
      </vt:variant>
      <vt:variant>
        <vt:i4>5</vt:i4>
      </vt:variant>
      <vt:variant>
        <vt:lpwstr>http://www.openmobilealliance.org/</vt:lpwstr>
      </vt:variant>
      <vt:variant>
        <vt:lpwstr/>
      </vt:variant>
      <vt:variant>
        <vt:i4>3211310</vt:i4>
      </vt:variant>
      <vt:variant>
        <vt:i4>258</vt:i4>
      </vt:variant>
      <vt:variant>
        <vt:i4>0</vt:i4>
      </vt:variant>
      <vt:variant>
        <vt:i4>5</vt:i4>
      </vt:variant>
      <vt:variant>
        <vt:lpwstr>http://tools.ietf.org/html/draft-zyp-json-schema-04</vt:lpwstr>
      </vt:variant>
      <vt:variant>
        <vt:lpwstr/>
      </vt:variant>
      <vt:variant>
        <vt:i4>4063275</vt:i4>
      </vt:variant>
      <vt:variant>
        <vt:i4>255</vt:i4>
      </vt:variant>
      <vt:variant>
        <vt:i4>0</vt:i4>
      </vt:variant>
      <vt:variant>
        <vt:i4>5</vt:i4>
      </vt:variant>
      <vt:variant>
        <vt:lpwstr>http://www.openmobilealliance.org/</vt:lpwstr>
      </vt:variant>
      <vt:variant>
        <vt:lpwstr/>
      </vt:variant>
      <vt:variant>
        <vt:i4>2883681</vt:i4>
      </vt:variant>
      <vt:variant>
        <vt:i4>252</vt:i4>
      </vt:variant>
      <vt:variant>
        <vt:i4>0</vt:i4>
      </vt:variant>
      <vt:variant>
        <vt:i4>5</vt:i4>
      </vt:variant>
      <vt:variant>
        <vt:lpwstr>http://tools.ietf.org/html/rfc7159</vt:lpwstr>
      </vt:variant>
      <vt:variant>
        <vt:lpwstr/>
      </vt:variant>
      <vt:variant>
        <vt:i4>2424928</vt:i4>
      </vt:variant>
      <vt:variant>
        <vt:i4>249</vt:i4>
      </vt:variant>
      <vt:variant>
        <vt:i4>0</vt:i4>
      </vt:variant>
      <vt:variant>
        <vt:i4>5</vt:i4>
      </vt:variant>
      <vt:variant>
        <vt:lpwstr>http://tools.ietf.org/html/rfc6455</vt:lpwstr>
      </vt:variant>
      <vt:variant>
        <vt:lpwstr/>
      </vt:variant>
      <vt:variant>
        <vt:i4>4128815</vt:i4>
      </vt:variant>
      <vt:variant>
        <vt:i4>246</vt:i4>
      </vt:variant>
      <vt:variant>
        <vt:i4>0</vt:i4>
      </vt:variant>
      <vt:variant>
        <vt:i4>5</vt:i4>
      </vt:variant>
      <vt:variant>
        <vt:lpwstr>http://www.ietf.org/rfc/rfc2616.txt</vt:lpwstr>
      </vt:variant>
      <vt:variant>
        <vt:lpwstr/>
      </vt:variant>
      <vt:variant>
        <vt:i4>4128807</vt:i4>
      </vt:variant>
      <vt:variant>
        <vt:i4>243</vt:i4>
      </vt:variant>
      <vt:variant>
        <vt:i4>0</vt:i4>
      </vt:variant>
      <vt:variant>
        <vt:i4>5</vt:i4>
      </vt:variant>
      <vt:variant>
        <vt:lpwstr>http://www.ietf.org/rfc/rfc2119.txt</vt:lpwstr>
      </vt:variant>
      <vt:variant>
        <vt:lpwstr/>
      </vt:variant>
      <vt:variant>
        <vt:i4>2162785</vt:i4>
      </vt:variant>
      <vt:variant>
        <vt:i4>240</vt:i4>
      </vt:variant>
      <vt:variant>
        <vt:i4>0</vt:i4>
      </vt:variant>
      <vt:variant>
        <vt:i4>5</vt:i4>
      </vt:variant>
      <vt:variant>
        <vt:lpwstr>http://tools.ietf.org/html/rfc1035</vt:lpwstr>
      </vt:variant>
      <vt:variant>
        <vt:lpwstr/>
      </vt:variant>
      <vt:variant>
        <vt:i4>2097249</vt:i4>
      </vt:variant>
      <vt:variant>
        <vt:i4>237</vt:i4>
      </vt:variant>
      <vt:variant>
        <vt:i4>0</vt:i4>
      </vt:variant>
      <vt:variant>
        <vt:i4>5</vt:i4>
      </vt:variant>
      <vt:variant>
        <vt:lpwstr>http://tools.ietf.org/html/rfc1034</vt:lpwstr>
      </vt:variant>
      <vt:variant>
        <vt:lpwstr/>
      </vt:variant>
      <vt:variant>
        <vt:i4>4063275</vt:i4>
      </vt:variant>
      <vt:variant>
        <vt:i4>234</vt:i4>
      </vt:variant>
      <vt:variant>
        <vt:i4>0</vt:i4>
      </vt:variant>
      <vt:variant>
        <vt:i4>5</vt:i4>
      </vt:variant>
      <vt:variant>
        <vt:lpwstr>http://www.openmobilealliance.org/</vt:lpwstr>
      </vt:variant>
      <vt:variant>
        <vt:lpwstr/>
      </vt:variant>
      <vt:variant>
        <vt:i4>4063275</vt:i4>
      </vt:variant>
      <vt:variant>
        <vt:i4>231</vt:i4>
      </vt:variant>
      <vt:variant>
        <vt:i4>0</vt:i4>
      </vt:variant>
      <vt:variant>
        <vt:i4>5</vt:i4>
      </vt:variant>
      <vt:variant>
        <vt:lpwstr>http://www.openmobilealliance.org/</vt:lpwstr>
      </vt:variant>
      <vt:variant>
        <vt:lpwstr/>
      </vt:variant>
      <vt:variant>
        <vt:i4>4063275</vt:i4>
      </vt:variant>
      <vt:variant>
        <vt:i4>228</vt:i4>
      </vt:variant>
      <vt:variant>
        <vt:i4>0</vt:i4>
      </vt:variant>
      <vt:variant>
        <vt:i4>5</vt:i4>
      </vt:variant>
      <vt:variant>
        <vt:lpwstr>http://www.openmobilealliance.org/</vt:lpwstr>
      </vt:variant>
      <vt:variant>
        <vt:lpwstr/>
      </vt:variant>
      <vt:variant>
        <vt:i4>4063275</vt:i4>
      </vt:variant>
      <vt:variant>
        <vt:i4>225</vt:i4>
      </vt:variant>
      <vt:variant>
        <vt:i4>0</vt:i4>
      </vt:variant>
      <vt:variant>
        <vt:i4>5</vt:i4>
      </vt:variant>
      <vt:variant>
        <vt:lpwstr>http://www.openmobilealliance.org/</vt:lpwstr>
      </vt:variant>
      <vt:variant>
        <vt:lpwstr/>
      </vt:variant>
      <vt:variant>
        <vt:i4>4063275</vt:i4>
      </vt:variant>
      <vt:variant>
        <vt:i4>222</vt:i4>
      </vt:variant>
      <vt:variant>
        <vt:i4>0</vt:i4>
      </vt:variant>
      <vt:variant>
        <vt:i4>5</vt:i4>
      </vt:variant>
      <vt:variant>
        <vt:lpwstr>http://www.openmobilealliance.org/</vt:lpwstr>
      </vt:variant>
      <vt:variant>
        <vt:lpwstr/>
      </vt:variant>
      <vt:variant>
        <vt:i4>4653123</vt:i4>
      </vt:variant>
      <vt:variant>
        <vt:i4>219</vt:i4>
      </vt:variant>
      <vt:variant>
        <vt:i4>0</vt:i4>
      </vt:variant>
      <vt:variant>
        <vt:i4>5</vt:i4>
      </vt:variant>
      <vt:variant>
        <vt:lpwstr>http://www.jsonrpc.org/specification</vt:lpwstr>
      </vt:variant>
      <vt:variant>
        <vt:lpwstr/>
      </vt:variant>
      <vt:variant>
        <vt:i4>2031673</vt:i4>
      </vt:variant>
      <vt:variant>
        <vt:i4>212</vt:i4>
      </vt:variant>
      <vt:variant>
        <vt:i4>0</vt:i4>
      </vt:variant>
      <vt:variant>
        <vt:i4>5</vt:i4>
      </vt:variant>
      <vt:variant>
        <vt:lpwstr/>
      </vt:variant>
      <vt:variant>
        <vt:lpwstr>_Toc399850696</vt:lpwstr>
      </vt:variant>
      <vt:variant>
        <vt:i4>2031673</vt:i4>
      </vt:variant>
      <vt:variant>
        <vt:i4>206</vt:i4>
      </vt:variant>
      <vt:variant>
        <vt:i4>0</vt:i4>
      </vt:variant>
      <vt:variant>
        <vt:i4>5</vt:i4>
      </vt:variant>
      <vt:variant>
        <vt:lpwstr/>
      </vt:variant>
      <vt:variant>
        <vt:lpwstr>_Toc399850695</vt:lpwstr>
      </vt:variant>
      <vt:variant>
        <vt:i4>2031673</vt:i4>
      </vt:variant>
      <vt:variant>
        <vt:i4>200</vt:i4>
      </vt:variant>
      <vt:variant>
        <vt:i4>0</vt:i4>
      </vt:variant>
      <vt:variant>
        <vt:i4>5</vt:i4>
      </vt:variant>
      <vt:variant>
        <vt:lpwstr/>
      </vt:variant>
      <vt:variant>
        <vt:lpwstr>_Toc399850694</vt:lpwstr>
      </vt:variant>
      <vt:variant>
        <vt:i4>2031673</vt:i4>
      </vt:variant>
      <vt:variant>
        <vt:i4>194</vt:i4>
      </vt:variant>
      <vt:variant>
        <vt:i4>0</vt:i4>
      </vt:variant>
      <vt:variant>
        <vt:i4>5</vt:i4>
      </vt:variant>
      <vt:variant>
        <vt:lpwstr/>
      </vt:variant>
      <vt:variant>
        <vt:lpwstr>_Toc399850693</vt:lpwstr>
      </vt:variant>
      <vt:variant>
        <vt:i4>2031673</vt:i4>
      </vt:variant>
      <vt:variant>
        <vt:i4>188</vt:i4>
      </vt:variant>
      <vt:variant>
        <vt:i4>0</vt:i4>
      </vt:variant>
      <vt:variant>
        <vt:i4>5</vt:i4>
      </vt:variant>
      <vt:variant>
        <vt:lpwstr/>
      </vt:variant>
      <vt:variant>
        <vt:lpwstr>_Toc399850692</vt:lpwstr>
      </vt:variant>
      <vt:variant>
        <vt:i4>2031673</vt:i4>
      </vt:variant>
      <vt:variant>
        <vt:i4>182</vt:i4>
      </vt:variant>
      <vt:variant>
        <vt:i4>0</vt:i4>
      </vt:variant>
      <vt:variant>
        <vt:i4>5</vt:i4>
      </vt:variant>
      <vt:variant>
        <vt:lpwstr/>
      </vt:variant>
      <vt:variant>
        <vt:lpwstr>_Toc399850691</vt:lpwstr>
      </vt:variant>
      <vt:variant>
        <vt:i4>2031673</vt:i4>
      </vt:variant>
      <vt:variant>
        <vt:i4>176</vt:i4>
      </vt:variant>
      <vt:variant>
        <vt:i4>0</vt:i4>
      </vt:variant>
      <vt:variant>
        <vt:i4>5</vt:i4>
      </vt:variant>
      <vt:variant>
        <vt:lpwstr/>
      </vt:variant>
      <vt:variant>
        <vt:lpwstr>_Toc399850690</vt:lpwstr>
      </vt:variant>
      <vt:variant>
        <vt:i4>1966137</vt:i4>
      </vt:variant>
      <vt:variant>
        <vt:i4>170</vt:i4>
      </vt:variant>
      <vt:variant>
        <vt:i4>0</vt:i4>
      </vt:variant>
      <vt:variant>
        <vt:i4>5</vt:i4>
      </vt:variant>
      <vt:variant>
        <vt:lpwstr/>
      </vt:variant>
      <vt:variant>
        <vt:lpwstr>_Toc399850689</vt:lpwstr>
      </vt:variant>
      <vt:variant>
        <vt:i4>1966137</vt:i4>
      </vt:variant>
      <vt:variant>
        <vt:i4>164</vt:i4>
      </vt:variant>
      <vt:variant>
        <vt:i4>0</vt:i4>
      </vt:variant>
      <vt:variant>
        <vt:i4>5</vt:i4>
      </vt:variant>
      <vt:variant>
        <vt:lpwstr/>
      </vt:variant>
      <vt:variant>
        <vt:lpwstr>_Toc399850688</vt:lpwstr>
      </vt:variant>
      <vt:variant>
        <vt:i4>1966137</vt:i4>
      </vt:variant>
      <vt:variant>
        <vt:i4>158</vt:i4>
      </vt:variant>
      <vt:variant>
        <vt:i4>0</vt:i4>
      </vt:variant>
      <vt:variant>
        <vt:i4>5</vt:i4>
      </vt:variant>
      <vt:variant>
        <vt:lpwstr/>
      </vt:variant>
      <vt:variant>
        <vt:lpwstr>_Toc399850687</vt:lpwstr>
      </vt:variant>
      <vt:variant>
        <vt:i4>1966137</vt:i4>
      </vt:variant>
      <vt:variant>
        <vt:i4>152</vt:i4>
      </vt:variant>
      <vt:variant>
        <vt:i4>0</vt:i4>
      </vt:variant>
      <vt:variant>
        <vt:i4>5</vt:i4>
      </vt:variant>
      <vt:variant>
        <vt:lpwstr/>
      </vt:variant>
      <vt:variant>
        <vt:lpwstr>_Toc399850686</vt:lpwstr>
      </vt:variant>
      <vt:variant>
        <vt:i4>1966137</vt:i4>
      </vt:variant>
      <vt:variant>
        <vt:i4>146</vt:i4>
      </vt:variant>
      <vt:variant>
        <vt:i4>0</vt:i4>
      </vt:variant>
      <vt:variant>
        <vt:i4>5</vt:i4>
      </vt:variant>
      <vt:variant>
        <vt:lpwstr/>
      </vt:variant>
      <vt:variant>
        <vt:lpwstr>_Toc399850685</vt:lpwstr>
      </vt:variant>
      <vt:variant>
        <vt:i4>1966137</vt:i4>
      </vt:variant>
      <vt:variant>
        <vt:i4>140</vt:i4>
      </vt:variant>
      <vt:variant>
        <vt:i4>0</vt:i4>
      </vt:variant>
      <vt:variant>
        <vt:i4>5</vt:i4>
      </vt:variant>
      <vt:variant>
        <vt:lpwstr/>
      </vt:variant>
      <vt:variant>
        <vt:lpwstr>_Toc399850684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gludovaczd</cp:lastModifiedBy>
  <cp:revision>4</cp:revision>
  <cp:lastPrinted>2014-04-10T12:16:00Z</cp:lastPrinted>
  <dcterms:created xsi:type="dcterms:W3CDTF">2014-12-12T13:12:00Z</dcterms:created>
  <dcterms:modified xsi:type="dcterms:W3CDTF">2014-12-12T13:14:00Z</dcterms:modified>
</cp:coreProperties>
</file>