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918" w:type="dxa"/>
        <w:tblInd w:w="-34" w:type="dxa"/>
        <w:tblLayout w:type="fixed"/>
        <w:tblLook w:val="0000" w:firstRow="0" w:lastRow="0" w:firstColumn="0" w:lastColumn="0" w:noHBand="0" w:noVBand="0"/>
      </w:tblPr>
      <w:tblGrid>
        <w:gridCol w:w="34"/>
        <w:gridCol w:w="3240"/>
        <w:gridCol w:w="1889"/>
        <w:gridCol w:w="4950"/>
        <w:gridCol w:w="1805"/>
      </w:tblGrid>
      <w:tr w:rsidR="00651D13" w:rsidRPr="009468E9" w:rsidTr="00921862">
        <w:trPr>
          <w:gridBefore w:val="1"/>
          <w:gridAfter w:val="1"/>
          <w:wBefore w:w="34" w:type="dxa"/>
          <w:wAfter w:w="1805" w:type="dxa"/>
          <w:cantSplit/>
          <w:trHeight w:val="960"/>
        </w:trPr>
        <w:tc>
          <w:tcPr>
            <w:tcW w:w="3240" w:type="dxa"/>
            <w:vAlign w:val="bottom"/>
          </w:tcPr>
          <w:p w:rsidR="00651D13" w:rsidRPr="009468E9" w:rsidRDefault="00DC6BC7">
            <w:pPr>
              <w:pStyle w:val="ZDISCLAIMER"/>
              <w:spacing w:after="0"/>
            </w:pPr>
            <w:r>
              <w:rPr>
                <w:noProof/>
                <w:lang w:val="en-US" w:eastAsia="zh-CN"/>
              </w:rPr>
              <w:drawing>
                <wp:inline distT="0" distB="0" distL="0" distR="0">
                  <wp:extent cx="1828800" cy="5186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9468E9" w:rsidRDefault="00651D13">
            <w:pPr>
              <w:pStyle w:val="Approval"/>
              <w:tabs>
                <w:tab w:val="left" w:pos="2704"/>
              </w:tabs>
              <w:jc w:val="center"/>
            </w:pPr>
          </w:p>
        </w:tc>
      </w:tr>
      <w:tr w:rsidR="00651D13" w:rsidRPr="009468E9" w:rsidTr="00921862">
        <w:trPr>
          <w:gridBefore w:val="1"/>
          <w:gridAfter w:val="1"/>
          <w:wBefore w:w="34" w:type="dxa"/>
          <w:wAfter w:w="1805" w:type="dxa"/>
          <w:cantSplit/>
          <w:trHeight w:hRule="exact" w:val="2370"/>
        </w:trPr>
        <w:tc>
          <w:tcPr>
            <w:tcW w:w="10079" w:type="dxa"/>
            <w:gridSpan w:val="3"/>
            <w:vAlign w:val="bottom"/>
          </w:tcPr>
          <w:p w:rsidR="00651D13" w:rsidRPr="009468E9" w:rsidRDefault="00C05680">
            <w:pPr>
              <w:pStyle w:val="Title"/>
              <w:spacing w:before="120"/>
              <w:rPr>
                <w:rStyle w:val="ZDONTMODIFY"/>
                <w:rFonts w:ascii="Arial Narrow" w:hAnsi="Arial Narrow"/>
                <w:sz w:val="40"/>
              </w:rPr>
            </w:pPr>
            <w:r>
              <w:rPr>
                <w:rFonts w:ascii="Arial Narrow" w:hAnsi="Arial Narrow" w:hint="eastAsia"/>
                <w:sz w:val="40"/>
                <w:lang w:eastAsia="ko-KR"/>
              </w:rPr>
              <w:t>Converged Address Book (CAB) Specification</w:t>
            </w:r>
          </w:p>
        </w:tc>
      </w:tr>
      <w:tr w:rsidR="00651D13" w:rsidRPr="009468E9" w:rsidTr="00921862">
        <w:trPr>
          <w:gridBefore w:val="1"/>
          <w:gridAfter w:val="1"/>
          <w:wBefore w:w="34" w:type="dxa"/>
          <w:wAfter w:w="1805" w:type="dxa"/>
          <w:cantSplit/>
          <w:trHeight w:val="1833"/>
        </w:trPr>
        <w:tc>
          <w:tcPr>
            <w:tcW w:w="10079" w:type="dxa"/>
            <w:gridSpan w:val="3"/>
          </w:tcPr>
          <w:p w:rsidR="00651D13" w:rsidRPr="009468E9" w:rsidRDefault="009D5A6E" w:rsidP="009D5A6E">
            <w:pPr>
              <w:pStyle w:val="ZCOVER"/>
              <w:pBdr>
                <w:bottom w:val="single" w:sz="12" w:space="0" w:color="800000"/>
              </w:pBdr>
              <w:wordWrap w:val="0"/>
              <w:rPr>
                <w:rStyle w:val="ZDONTMODIFY"/>
                <w:lang w:eastAsia="ko-KR"/>
              </w:rPr>
            </w:pPr>
            <w:r>
              <w:rPr>
                <w:rStyle w:val="ZDONTMODIFY"/>
              </w:rPr>
              <w:t>Approved</w:t>
            </w:r>
            <w:r w:rsidR="00297E20" w:rsidRPr="00297E20">
              <w:rPr>
                <w:rStyle w:val="ZDONTMODIFY"/>
              </w:rPr>
              <w:t xml:space="preserve"> Version 1.1 – </w:t>
            </w:r>
            <w:r>
              <w:rPr>
                <w:rStyle w:val="ZDONTMODIFY"/>
              </w:rPr>
              <w:t>21</w:t>
            </w:r>
            <w:r w:rsidR="00297E20" w:rsidRPr="00297E20">
              <w:rPr>
                <w:rStyle w:val="ZDONTMODIFY"/>
              </w:rPr>
              <w:t xml:space="preserve"> </w:t>
            </w:r>
            <w:r>
              <w:rPr>
                <w:rStyle w:val="ZDONTMODIFY"/>
              </w:rPr>
              <w:t>Jun</w:t>
            </w:r>
            <w:r w:rsidR="00297E20" w:rsidRPr="00297E20">
              <w:rPr>
                <w:rStyle w:val="ZDONTMODIFY"/>
              </w:rPr>
              <w:t xml:space="preserve"> 201</w:t>
            </w:r>
            <w:r>
              <w:rPr>
                <w:rStyle w:val="ZDONTMODIFY"/>
              </w:rPr>
              <w:t>8</w:t>
            </w:r>
          </w:p>
        </w:tc>
      </w:tr>
      <w:tr w:rsidR="00651D13" w:rsidRPr="009468E9" w:rsidTr="00921862">
        <w:trPr>
          <w:gridBefore w:val="1"/>
          <w:gridAfter w:val="1"/>
          <w:wBefore w:w="34" w:type="dxa"/>
          <w:wAfter w:w="1805" w:type="dxa"/>
          <w:cantSplit/>
          <w:trHeight w:hRule="exact" w:val="1065"/>
        </w:trPr>
        <w:tc>
          <w:tcPr>
            <w:tcW w:w="10079" w:type="dxa"/>
            <w:gridSpan w:val="3"/>
            <w:vAlign w:val="bottom"/>
          </w:tcPr>
          <w:p w:rsidR="00651D13" w:rsidRPr="009468E9" w:rsidRDefault="00651D13">
            <w:pPr>
              <w:pStyle w:val="ZCOVER"/>
              <w:rPr>
                <w:rStyle w:val="ZDONTMODIFY"/>
                <w:b/>
                <w:bCs/>
              </w:rPr>
            </w:pPr>
            <w:r w:rsidRPr="009468E9">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sidRPr="009468E9">
                    <w:rPr>
                      <w:rStyle w:val="ZDONTMODIFY"/>
                      <w:b/>
                      <w:bCs/>
                    </w:rPr>
                    <w:t>Alliance</w:t>
                  </w:r>
                </w:smartTag>
              </w:smartTag>
            </w:smartTag>
          </w:p>
        </w:tc>
      </w:tr>
      <w:tr w:rsidR="00651D13" w:rsidRPr="00AA08AE" w:rsidTr="00921862">
        <w:trPr>
          <w:gridBefore w:val="1"/>
          <w:gridAfter w:val="1"/>
          <w:wBefore w:w="34" w:type="dxa"/>
          <w:wAfter w:w="1805" w:type="dxa"/>
          <w:cantSplit/>
          <w:trHeight w:val="2463"/>
        </w:trPr>
        <w:tc>
          <w:tcPr>
            <w:tcW w:w="10079" w:type="dxa"/>
            <w:gridSpan w:val="3"/>
          </w:tcPr>
          <w:p w:rsidR="00DA23E8" w:rsidRDefault="00651D13" w:rsidP="009D5A6E">
            <w:pPr>
              <w:pStyle w:val="ZDID"/>
              <w:rPr>
                <w:sz w:val="28"/>
                <w:lang w:val="fr-FR"/>
              </w:rPr>
            </w:pPr>
            <w:r w:rsidRPr="00AA08AE">
              <w:rPr>
                <w:rStyle w:val="ZDONTMODIFY"/>
                <w:lang w:val="fr-FR"/>
              </w:rPr>
              <w:t>OMA-TS-</w:t>
            </w:r>
            <w:r w:rsidR="00C05680" w:rsidRPr="00AA08AE">
              <w:rPr>
                <w:rStyle w:val="ZREGNAME"/>
                <w:rFonts w:hint="eastAsia"/>
                <w:lang w:val="fr-FR" w:eastAsia="ko-KR"/>
              </w:rPr>
              <w:t>CAB</w:t>
            </w:r>
            <w:r w:rsidRPr="00AA08AE">
              <w:rPr>
                <w:rStyle w:val="ZDONTMODIFY"/>
                <w:lang w:val="fr-FR"/>
              </w:rPr>
              <w:t>-V</w:t>
            </w:r>
            <w:r w:rsidR="00C05680" w:rsidRPr="00AA08AE">
              <w:rPr>
                <w:rStyle w:val="ZDONTMODIFY"/>
                <w:rFonts w:hint="eastAsia"/>
                <w:lang w:val="fr-FR" w:eastAsia="ko-KR"/>
              </w:rPr>
              <w:t>1_</w:t>
            </w:r>
            <w:r w:rsidR="00FA1BB2">
              <w:rPr>
                <w:rStyle w:val="ZDONTMODIFY"/>
                <w:rFonts w:eastAsia="宋体" w:hint="eastAsia"/>
                <w:lang w:val="fr-FR" w:eastAsia="zh-CN"/>
              </w:rPr>
              <w:t>1</w:t>
            </w:r>
            <w:r w:rsidRPr="00AA08AE">
              <w:rPr>
                <w:rStyle w:val="ZDONTMODIFY"/>
                <w:lang w:val="fr-FR"/>
              </w:rPr>
              <w:t>-</w:t>
            </w:r>
            <w:r w:rsidR="001E4726" w:rsidRPr="001E4726">
              <w:rPr>
                <w:rStyle w:val="ZDONTMODIFY"/>
                <w:rFonts w:eastAsia="宋体"/>
                <w:lang w:val="fr-FR" w:eastAsia="zh-CN"/>
              </w:rPr>
              <w:t>201</w:t>
            </w:r>
            <w:r w:rsidR="009D5A6E">
              <w:rPr>
                <w:rStyle w:val="ZDONTMODIFY"/>
                <w:rFonts w:eastAsia="宋体"/>
                <w:lang w:val="fr-FR" w:eastAsia="zh-CN"/>
              </w:rPr>
              <w:t>80621</w:t>
            </w:r>
            <w:r w:rsidR="001E4726" w:rsidRPr="001E4726">
              <w:rPr>
                <w:rStyle w:val="ZDONTMODIFY"/>
                <w:rFonts w:eastAsia="宋体"/>
                <w:lang w:val="fr-FR" w:eastAsia="zh-CN"/>
              </w:rPr>
              <w:t>-</w:t>
            </w:r>
            <w:r w:rsidR="009D5A6E">
              <w:rPr>
                <w:rStyle w:val="ZDONTMODIFY"/>
                <w:rFonts w:eastAsia="宋体"/>
                <w:lang w:val="fr-FR" w:eastAsia="zh-CN"/>
              </w:rPr>
              <w:t>A</w:t>
            </w:r>
          </w:p>
        </w:tc>
      </w:tr>
      <w:tr w:rsidR="00651D13" w:rsidRPr="00AA08AE" w:rsidTr="00921862">
        <w:trPr>
          <w:cantSplit/>
          <w:trHeight w:val="1410"/>
        </w:trPr>
        <w:tc>
          <w:tcPr>
            <w:tcW w:w="10113" w:type="dxa"/>
            <w:gridSpan w:val="4"/>
            <w:vAlign w:val="center"/>
          </w:tcPr>
          <w:p w:rsidR="00651D13" w:rsidRPr="00AF752F" w:rsidRDefault="00651D13">
            <w:pPr>
              <w:pStyle w:val="ZCOVER"/>
              <w:rPr>
                <w:rStyle w:val="ZDONTMODIFY"/>
              </w:rPr>
            </w:pPr>
          </w:p>
        </w:tc>
        <w:tc>
          <w:tcPr>
            <w:tcW w:w="1805" w:type="dxa"/>
            <w:vAlign w:val="center"/>
          </w:tcPr>
          <w:p w:rsidR="00651D13" w:rsidRPr="00AA08AE" w:rsidRDefault="00651D13">
            <w:pPr>
              <w:pStyle w:val="ZCOVER"/>
              <w:rPr>
                <w:rStyle w:val="ZDONTMODIFY"/>
                <w:lang w:val="fr-FR"/>
              </w:rPr>
            </w:pPr>
          </w:p>
        </w:tc>
      </w:tr>
      <w:tr w:rsidR="00651D13" w:rsidRPr="00AA08AE" w:rsidTr="00921862">
        <w:trPr>
          <w:cantSplit/>
          <w:trHeight w:val="1997"/>
        </w:trPr>
        <w:tc>
          <w:tcPr>
            <w:tcW w:w="11918" w:type="dxa"/>
            <w:gridSpan w:val="5"/>
            <w:vAlign w:val="bottom"/>
          </w:tcPr>
          <w:p w:rsidR="00651D13" w:rsidRPr="00AA08AE" w:rsidRDefault="00651D13">
            <w:pPr>
              <w:pStyle w:val="ZCOVER"/>
              <w:rPr>
                <w:lang w:val="fr-FR"/>
              </w:rPr>
            </w:pPr>
          </w:p>
        </w:tc>
      </w:tr>
      <w:tr w:rsidR="00651D13" w:rsidRPr="00AA08AE" w:rsidTr="00921862">
        <w:trPr>
          <w:cantSplit/>
          <w:trHeight w:val="890"/>
        </w:trPr>
        <w:tc>
          <w:tcPr>
            <w:tcW w:w="5163" w:type="dxa"/>
            <w:gridSpan w:val="3"/>
            <w:vAlign w:val="center"/>
          </w:tcPr>
          <w:p w:rsidR="00651D13" w:rsidRPr="00AA08AE" w:rsidRDefault="00651D13">
            <w:pPr>
              <w:pStyle w:val="Approval"/>
              <w:tabs>
                <w:tab w:val="left" w:pos="2704"/>
              </w:tabs>
              <w:jc w:val="left"/>
              <w:rPr>
                <w:lang w:val="fr-FR"/>
              </w:rPr>
            </w:pPr>
          </w:p>
        </w:tc>
        <w:tc>
          <w:tcPr>
            <w:tcW w:w="6755" w:type="dxa"/>
            <w:gridSpan w:val="2"/>
            <w:vAlign w:val="center"/>
          </w:tcPr>
          <w:p w:rsidR="00651D13" w:rsidRPr="00C50DE4" w:rsidRDefault="00651D13">
            <w:pPr>
              <w:pStyle w:val="ZCOVER"/>
              <w:rPr>
                <w:lang w:val="fr-FR"/>
              </w:rPr>
            </w:pPr>
          </w:p>
        </w:tc>
      </w:tr>
    </w:tbl>
    <w:p w:rsidR="00651D13" w:rsidRDefault="00651D13">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651D13" w:rsidRDefault="00651D13">
      <w:r>
        <w:t>Unless this document is clearly designated as an approved specification, this document is a work in process, is not an approved Open Mobile Alliance™ specification, and is subject to revision or removal without notice.</w:t>
      </w:r>
    </w:p>
    <w:p w:rsidR="00651D13" w:rsidRDefault="00651D13">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Default="00651D13">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Default="00651D13">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Default="00651D13">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Default="00651D13">
      <w:r>
        <w:t xml:space="preserve">© </w:t>
      </w:r>
      <w:r w:rsidR="00F42553">
        <w:t>201</w:t>
      </w:r>
      <w:r w:rsidR="009D5A6E">
        <w:rPr>
          <w:rFonts w:eastAsia="宋体"/>
          <w:lang w:eastAsia="zh-CN"/>
        </w:rPr>
        <w:t>8</w:t>
      </w:r>
      <w:r w:rsidR="00F42553">
        <w:t xml:space="preserve"> </w:t>
      </w:r>
      <w:r>
        <w:t>Open Mobile Alliance All Rights Reserved.</w:t>
      </w:r>
      <w:r>
        <w:br/>
        <w:t>Used with the permission of the Open Mobile Alliance under the terms set forth above.</w:t>
      </w:r>
    </w:p>
    <w:p w:rsidR="00651D13" w:rsidRDefault="00651D13">
      <w:pPr>
        <w:pStyle w:val="TOChead"/>
        <w:keepNext/>
      </w:pPr>
      <w:r>
        <w:br w:type="page"/>
      </w:r>
      <w:r>
        <w:lastRenderedPageBreak/>
        <w:t>Contents</w:t>
      </w:r>
    </w:p>
    <w:p w:rsidR="000F4728" w:rsidRDefault="00222AE4">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222AE4">
        <w:rPr>
          <w:b w:val="0"/>
          <w:caps w:val="0"/>
        </w:rPr>
        <w:fldChar w:fldCharType="begin"/>
      </w:r>
      <w:r w:rsidR="00651D13">
        <w:rPr>
          <w:b w:val="0"/>
          <w:caps w:val="0"/>
        </w:rPr>
        <w:instrText xml:space="preserve"> TOC \o "1-3" </w:instrText>
      </w:r>
      <w:r w:rsidRPr="00222AE4">
        <w:rPr>
          <w:b w:val="0"/>
          <w:caps w:val="0"/>
        </w:rPr>
        <w:fldChar w:fldCharType="separate"/>
      </w:r>
      <w:r w:rsidR="000F4728">
        <w:rPr>
          <w:noProof/>
        </w:rPr>
        <w:t>1.</w:t>
      </w:r>
      <w:r w:rsidR="000F4728">
        <w:rPr>
          <w:rFonts w:asciiTheme="minorHAnsi" w:eastAsiaTheme="minorEastAsia" w:hAnsiTheme="minorHAnsi" w:cstheme="minorBidi"/>
          <w:b w:val="0"/>
          <w:caps w:val="0"/>
          <w:noProof/>
          <w:kern w:val="2"/>
          <w:sz w:val="21"/>
          <w:szCs w:val="22"/>
          <w:lang w:val="en-US" w:eastAsia="zh-CN"/>
        </w:rPr>
        <w:tab/>
      </w:r>
      <w:r w:rsidR="000F4728">
        <w:rPr>
          <w:noProof/>
        </w:rPr>
        <w:t>Scope</w:t>
      </w:r>
      <w:r w:rsidR="000F4728">
        <w:rPr>
          <w:noProof/>
        </w:rPr>
        <w:tab/>
      </w:r>
      <w:r w:rsidR="000F4728">
        <w:rPr>
          <w:noProof/>
        </w:rPr>
        <w:fldChar w:fldCharType="begin"/>
      </w:r>
      <w:r w:rsidR="000F4728">
        <w:rPr>
          <w:noProof/>
        </w:rPr>
        <w:instrText xml:space="preserve"> PAGEREF _Toc516836401 \h </w:instrText>
      </w:r>
      <w:r w:rsidR="000F4728">
        <w:rPr>
          <w:noProof/>
        </w:rPr>
      </w:r>
      <w:r w:rsidR="000F4728">
        <w:rPr>
          <w:noProof/>
        </w:rPr>
        <w:fldChar w:fldCharType="separate"/>
      </w:r>
      <w:r w:rsidR="00DC4268">
        <w:rPr>
          <w:noProof/>
        </w:rPr>
        <w:t>7</w:t>
      </w:r>
      <w:r w:rsidR="000F4728">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_Toc516836402 \h </w:instrText>
      </w:r>
      <w:r>
        <w:rPr>
          <w:noProof/>
        </w:rPr>
      </w:r>
      <w:r>
        <w:rPr>
          <w:noProof/>
        </w:rPr>
        <w:fldChar w:fldCharType="separate"/>
      </w:r>
      <w:r w:rsidR="00DC4268">
        <w:rPr>
          <w:noProof/>
        </w:rPr>
        <w:t>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_Toc516836403 \h </w:instrText>
      </w:r>
      <w:r>
        <w:rPr>
          <w:noProof/>
        </w:rPr>
      </w:r>
      <w:r>
        <w:rPr>
          <w:noProof/>
        </w:rPr>
        <w:fldChar w:fldCharType="separate"/>
      </w:r>
      <w:r w:rsidR="00DC4268">
        <w:rPr>
          <w:noProof/>
        </w:rPr>
        <w:t>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_Toc516836404 \h </w:instrText>
      </w:r>
      <w:r>
        <w:rPr>
          <w:noProof/>
        </w:rPr>
      </w:r>
      <w:r>
        <w:rPr>
          <w:noProof/>
        </w:rPr>
        <w:fldChar w:fldCharType="separate"/>
      </w:r>
      <w:r w:rsidR="00DC4268">
        <w:rPr>
          <w:noProof/>
        </w:rPr>
        <w:t>9</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_Toc516836405 \h </w:instrText>
      </w:r>
      <w:r>
        <w:rPr>
          <w:noProof/>
        </w:rPr>
      </w:r>
      <w:r>
        <w:rPr>
          <w:noProof/>
        </w:rPr>
        <w:fldChar w:fldCharType="separate"/>
      </w:r>
      <w:r w:rsidR="00DC4268">
        <w:rPr>
          <w:noProof/>
        </w:rPr>
        <w:t>10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_Toc516836406 \h </w:instrText>
      </w:r>
      <w:r>
        <w:rPr>
          <w:noProof/>
        </w:rPr>
      </w:r>
      <w:r>
        <w:rPr>
          <w:noProof/>
        </w:rPr>
        <w:fldChar w:fldCharType="separate"/>
      </w:r>
      <w:r w:rsidR="00DC4268">
        <w:rPr>
          <w:noProof/>
        </w:rPr>
        <w:t>10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_Toc516836407 \h </w:instrText>
      </w:r>
      <w:r>
        <w:rPr>
          <w:noProof/>
        </w:rPr>
      </w:r>
      <w:r>
        <w:rPr>
          <w:noProof/>
        </w:rPr>
        <w:fldChar w:fldCharType="separate"/>
      </w:r>
      <w:r w:rsidR="00DC4268">
        <w:rPr>
          <w:noProof/>
        </w:rPr>
        <w:t>10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_Toc516836408 \h </w:instrText>
      </w:r>
      <w:r>
        <w:rPr>
          <w:noProof/>
        </w:rPr>
      </w:r>
      <w:r>
        <w:rPr>
          <w:noProof/>
        </w:rPr>
        <w:fldChar w:fldCharType="separate"/>
      </w:r>
      <w:r w:rsidR="00DC4268">
        <w:rPr>
          <w:noProof/>
        </w:rPr>
        <w:t>12</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_Toc516836409 \h </w:instrText>
      </w:r>
      <w:r>
        <w:rPr>
          <w:noProof/>
        </w:rPr>
      </w:r>
      <w:r>
        <w:rPr>
          <w:noProof/>
        </w:rPr>
        <w:fldChar w:fldCharType="separate"/>
      </w:r>
      <w:r w:rsidR="00DC4268">
        <w:rPr>
          <w:noProof/>
        </w:rPr>
        <w:t>13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_Toc516836410 \h </w:instrText>
      </w:r>
      <w:r>
        <w:rPr>
          <w:noProof/>
        </w:rPr>
      </w:r>
      <w:r>
        <w:rPr>
          <w:noProof/>
        </w:rPr>
        <w:fldChar w:fldCharType="separate"/>
      </w:r>
      <w:r w:rsidR="00DC4268">
        <w:rPr>
          <w:noProof/>
        </w:rPr>
        <w:t>13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4.2</w:t>
      </w:r>
      <w:r>
        <w:rPr>
          <w:rFonts w:asciiTheme="minorHAnsi" w:eastAsiaTheme="minorEastAsia" w:hAnsiTheme="minorHAnsi" w:cstheme="minorBidi"/>
          <w:b w:val="0"/>
          <w:smallCaps w:val="0"/>
          <w:noProof/>
          <w:kern w:val="2"/>
          <w:sz w:val="21"/>
          <w:szCs w:val="22"/>
          <w:lang w:val="en-US" w:eastAsia="zh-CN"/>
        </w:rPr>
        <w:tab/>
      </w:r>
      <w:r>
        <w:rPr>
          <w:noProof/>
        </w:rPr>
        <w:t>Version 1.1</w:t>
      </w:r>
      <w:r>
        <w:rPr>
          <w:noProof/>
        </w:rPr>
        <w:tab/>
      </w:r>
      <w:r>
        <w:rPr>
          <w:noProof/>
        </w:rPr>
        <w:fldChar w:fldCharType="begin"/>
      </w:r>
      <w:r>
        <w:rPr>
          <w:noProof/>
        </w:rPr>
        <w:instrText xml:space="preserve"> PAGEREF _Toc516836411 \h </w:instrText>
      </w:r>
      <w:r>
        <w:rPr>
          <w:noProof/>
        </w:rPr>
      </w:r>
      <w:r>
        <w:rPr>
          <w:noProof/>
        </w:rPr>
        <w:fldChar w:fldCharType="separate"/>
      </w:r>
      <w:r w:rsidR="00DC4268">
        <w:rPr>
          <w:noProof/>
        </w:rPr>
        <w:t>13</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lang w:eastAsia="ko-KR"/>
        </w:rPr>
        <w:t>Procedures at CAB Server</w:t>
      </w:r>
      <w:r>
        <w:rPr>
          <w:noProof/>
        </w:rPr>
        <w:tab/>
      </w:r>
      <w:r>
        <w:rPr>
          <w:noProof/>
        </w:rPr>
        <w:fldChar w:fldCharType="begin"/>
      </w:r>
      <w:r>
        <w:rPr>
          <w:noProof/>
        </w:rPr>
        <w:instrText xml:space="preserve"> PAGEREF _Toc516836412 \h </w:instrText>
      </w:r>
      <w:r>
        <w:rPr>
          <w:noProof/>
        </w:rPr>
      </w:r>
      <w:r>
        <w:rPr>
          <w:noProof/>
        </w:rPr>
        <w:fldChar w:fldCharType="separate"/>
      </w:r>
      <w:r w:rsidR="00DC4268">
        <w:rPr>
          <w:noProof/>
        </w:rPr>
        <w:t>14</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rPr>
        <w:t>5.1</w:t>
      </w:r>
      <w:r>
        <w:rPr>
          <w:rFonts w:asciiTheme="minorHAnsi" w:eastAsiaTheme="minorEastAsia" w:hAnsiTheme="minorHAnsi" w:cstheme="minorBidi"/>
          <w:b w:val="0"/>
          <w:smallCaps w:val="0"/>
          <w:noProof/>
          <w:kern w:val="2"/>
          <w:sz w:val="21"/>
          <w:szCs w:val="22"/>
          <w:lang w:val="en-US" w:eastAsia="zh-CN"/>
        </w:rPr>
        <w:tab/>
      </w:r>
      <w:r w:rsidRPr="00880D54">
        <w:rPr>
          <w:bCs/>
          <w:noProof/>
        </w:rPr>
        <w:t>AB Synchronization Function</w:t>
      </w:r>
      <w:r>
        <w:rPr>
          <w:noProof/>
        </w:rPr>
        <w:tab/>
      </w:r>
      <w:r>
        <w:rPr>
          <w:noProof/>
        </w:rPr>
        <w:fldChar w:fldCharType="begin"/>
      </w:r>
      <w:r>
        <w:rPr>
          <w:noProof/>
        </w:rPr>
        <w:instrText xml:space="preserve"> PAGEREF _Toc516836413 \h </w:instrText>
      </w:r>
      <w:r>
        <w:rPr>
          <w:noProof/>
        </w:rPr>
      </w:r>
      <w:r>
        <w:rPr>
          <w:noProof/>
        </w:rPr>
        <w:fldChar w:fldCharType="separate"/>
      </w:r>
      <w:r w:rsidR="00DC4268">
        <w:rPr>
          <w:noProof/>
        </w:rPr>
        <w:t>14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Retrieval and Restore of previously deleted Contact Entries</w:t>
      </w:r>
      <w:r>
        <w:rPr>
          <w:noProof/>
        </w:rPr>
        <w:tab/>
      </w:r>
      <w:r>
        <w:rPr>
          <w:noProof/>
        </w:rPr>
        <w:fldChar w:fldCharType="begin"/>
      </w:r>
      <w:r>
        <w:rPr>
          <w:noProof/>
        </w:rPr>
        <w:instrText xml:space="preserve"> PAGEREF _Toc516836414 \h </w:instrText>
      </w:r>
      <w:r>
        <w:rPr>
          <w:noProof/>
        </w:rPr>
      </w:r>
      <w:r>
        <w:rPr>
          <w:noProof/>
        </w:rPr>
        <w:fldChar w:fldCharType="separate"/>
      </w:r>
      <w:r w:rsidR="00DC4268">
        <w:rPr>
          <w:noProof/>
        </w:rPr>
        <w:t>14</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rPr>
        <w:t>5.2</w:t>
      </w:r>
      <w:r>
        <w:rPr>
          <w:rFonts w:asciiTheme="minorHAnsi" w:eastAsiaTheme="minorEastAsia" w:hAnsiTheme="minorHAnsi" w:cstheme="minorBidi"/>
          <w:b w:val="0"/>
          <w:smallCaps w:val="0"/>
          <w:noProof/>
          <w:kern w:val="2"/>
          <w:sz w:val="21"/>
          <w:szCs w:val="22"/>
          <w:lang w:val="en-US" w:eastAsia="zh-CN"/>
        </w:rPr>
        <w:tab/>
      </w:r>
      <w:r w:rsidRPr="00880D54">
        <w:rPr>
          <w:bCs/>
          <w:noProof/>
        </w:rPr>
        <w:t>Contact Subscription Function</w:t>
      </w:r>
      <w:r>
        <w:rPr>
          <w:noProof/>
        </w:rPr>
        <w:tab/>
      </w:r>
      <w:r>
        <w:rPr>
          <w:noProof/>
        </w:rPr>
        <w:fldChar w:fldCharType="begin"/>
      </w:r>
      <w:r>
        <w:rPr>
          <w:noProof/>
        </w:rPr>
        <w:instrText xml:space="preserve"> PAGEREF _Toc516836415 \h </w:instrText>
      </w:r>
      <w:r>
        <w:rPr>
          <w:noProof/>
        </w:rPr>
      </w:r>
      <w:r>
        <w:rPr>
          <w:noProof/>
        </w:rPr>
        <w:fldChar w:fldCharType="separate"/>
      </w:r>
      <w:r w:rsidR="00DC4268">
        <w:rPr>
          <w:noProof/>
        </w:rPr>
        <w:t>15</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rPr>
        <w:t>5.3</w:t>
      </w:r>
      <w:r>
        <w:rPr>
          <w:rFonts w:asciiTheme="minorHAnsi" w:eastAsiaTheme="minorEastAsia" w:hAnsiTheme="minorHAnsi" w:cstheme="minorBidi"/>
          <w:b w:val="0"/>
          <w:smallCaps w:val="0"/>
          <w:noProof/>
          <w:kern w:val="2"/>
          <w:sz w:val="21"/>
          <w:szCs w:val="22"/>
          <w:lang w:val="en-US" w:eastAsia="zh-CN"/>
        </w:rPr>
        <w:tab/>
      </w:r>
      <w:r w:rsidRPr="00880D54">
        <w:rPr>
          <w:bCs/>
          <w:noProof/>
        </w:rPr>
        <w:t>Contact Share Function</w:t>
      </w:r>
      <w:r>
        <w:rPr>
          <w:noProof/>
        </w:rPr>
        <w:tab/>
      </w:r>
      <w:r>
        <w:rPr>
          <w:noProof/>
        </w:rPr>
        <w:fldChar w:fldCharType="begin"/>
      </w:r>
      <w:r>
        <w:rPr>
          <w:noProof/>
        </w:rPr>
        <w:instrText xml:space="preserve"> PAGEREF _Toc516836416 \h </w:instrText>
      </w:r>
      <w:r>
        <w:rPr>
          <w:noProof/>
        </w:rPr>
      </w:r>
      <w:r>
        <w:rPr>
          <w:noProof/>
        </w:rPr>
        <w:fldChar w:fldCharType="separate"/>
      </w:r>
      <w:r w:rsidR="00DC4268">
        <w:rPr>
          <w:noProof/>
        </w:rPr>
        <w:t>16</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Procedures at the Originating Side</w:t>
      </w:r>
      <w:r>
        <w:rPr>
          <w:noProof/>
        </w:rPr>
        <w:tab/>
      </w:r>
      <w:r>
        <w:rPr>
          <w:noProof/>
        </w:rPr>
        <w:fldChar w:fldCharType="begin"/>
      </w:r>
      <w:r>
        <w:rPr>
          <w:noProof/>
        </w:rPr>
        <w:instrText xml:space="preserve"> PAGEREF _Toc516836417 \h </w:instrText>
      </w:r>
      <w:r>
        <w:rPr>
          <w:noProof/>
        </w:rPr>
      </w:r>
      <w:r>
        <w:rPr>
          <w:noProof/>
        </w:rPr>
        <w:fldChar w:fldCharType="separate"/>
      </w:r>
      <w:r w:rsidR="00DC4268">
        <w:rPr>
          <w:noProof/>
        </w:rPr>
        <w:t>16</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Procedures at the Receiving Side</w:t>
      </w:r>
      <w:r>
        <w:rPr>
          <w:noProof/>
        </w:rPr>
        <w:tab/>
      </w:r>
      <w:r>
        <w:rPr>
          <w:noProof/>
        </w:rPr>
        <w:fldChar w:fldCharType="begin"/>
      </w:r>
      <w:r>
        <w:rPr>
          <w:noProof/>
        </w:rPr>
        <w:instrText xml:space="preserve"> PAGEREF _Toc516836418 \h </w:instrText>
      </w:r>
      <w:r>
        <w:rPr>
          <w:noProof/>
        </w:rPr>
      </w:r>
      <w:r>
        <w:rPr>
          <w:noProof/>
        </w:rPr>
        <w:fldChar w:fldCharType="separate"/>
      </w:r>
      <w:r w:rsidR="00DC4268">
        <w:rPr>
          <w:noProof/>
        </w:rPr>
        <w:t>17</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rPr>
        <w:t>5.4</w:t>
      </w:r>
      <w:r>
        <w:rPr>
          <w:rFonts w:asciiTheme="minorHAnsi" w:eastAsiaTheme="minorEastAsia" w:hAnsiTheme="minorHAnsi" w:cstheme="minorBidi"/>
          <w:b w:val="0"/>
          <w:smallCaps w:val="0"/>
          <w:noProof/>
          <w:kern w:val="2"/>
          <w:sz w:val="21"/>
          <w:szCs w:val="22"/>
          <w:lang w:val="en-US" w:eastAsia="zh-CN"/>
        </w:rPr>
        <w:tab/>
      </w:r>
      <w:r w:rsidRPr="00880D54">
        <w:rPr>
          <w:bCs/>
          <w:noProof/>
        </w:rPr>
        <w:t>Interworking Function</w:t>
      </w:r>
      <w:r>
        <w:rPr>
          <w:noProof/>
        </w:rPr>
        <w:tab/>
      </w:r>
      <w:r>
        <w:rPr>
          <w:noProof/>
        </w:rPr>
        <w:fldChar w:fldCharType="begin"/>
      </w:r>
      <w:r>
        <w:rPr>
          <w:noProof/>
        </w:rPr>
        <w:instrText xml:space="preserve"> PAGEREF _Toc516836419 \h </w:instrText>
      </w:r>
      <w:r>
        <w:rPr>
          <w:noProof/>
        </w:rPr>
      </w:r>
      <w:r>
        <w:rPr>
          <w:noProof/>
        </w:rPr>
        <w:fldChar w:fldCharType="separate"/>
      </w:r>
      <w:r w:rsidR="00DC4268">
        <w:rPr>
          <w:noProof/>
        </w:rPr>
        <w:t>17</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 xml:space="preserve">Import from </w:t>
      </w:r>
      <w:r>
        <w:rPr>
          <w:noProof/>
          <w:lang w:eastAsia="ko-KR"/>
        </w:rPr>
        <w:t>N</w:t>
      </w:r>
      <w:r>
        <w:rPr>
          <w:noProof/>
        </w:rPr>
        <w:t>on-CAB AB Systems</w:t>
      </w:r>
      <w:r>
        <w:rPr>
          <w:noProof/>
        </w:rPr>
        <w:tab/>
      </w:r>
      <w:r>
        <w:rPr>
          <w:noProof/>
        </w:rPr>
        <w:fldChar w:fldCharType="begin"/>
      </w:r>
      <w:r>
        <w:rPr>
          <w:noProof/>
        </w:rPr>
        <w:instrText xml:space="preserve"> PAGEREF _Toc516836420 \h </w:instrText>
      </w:r>
      <w:r>
        <w:rPr>
          <w:noProof/>
        </w:rPr>
      </w:r>
      <w:r>
        <w:rPr>
          <w:noProof/>
        </w:rPr>
        <w:fldChar w:fldCharType="separate"/>
      </w:r>
      <w:r w:rsidR="00DC4268">
        <w:rPr>
          <w:noProof/>
        </w:rPr>
        <w:t>18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Import profile information from 3rd Party Systems</w:t>
      </w:r>
      <w:r>
        <w:rPr>
          <w:noProof/>
        </w:rPr>
        <w:tab/>
      </w:r>
      <w:r>
        <w:rPr>
          <w:noProof/>
        </w:rPr>
        <w:fldChar w:fldCharType="begin"/>
      </w:r>
      <w:r>
        <w:rPr>
          <w:noProof/>
        </w:rPr>
        <w:instrText xml:space="preserve"> PAGEREF _Toc516836421 \h </w:instrText>
      </w:r>
      <w:r>
        <w:rPr>
          <w:noProof/>
        </w:rPr>
      </w:r>
      <w:r>
        <w:rPr>
          <w:noProof/>
        </w:rPr>
        <w:fldChar w:fldCharType="separate"/>
      </w:r>
      <w:r w:rsidR="00DC4268">
        <w:rPr>
          <w:noProof/>
        </w:rPr>
        <w:t>19</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Export PCC information to 3rd Party Systems</w:t>
      </w:r>
      <w:r>
        <w:rPr>
          <w:noProof/>
        </w:rPr>
        <w:tab/>
      </w:r>
      <w:r>
        <w:rPr>
          <w:noProof/>
        </w:rPr>
        <w:fldChar w:fldCharType="begin"/>
      </w:r>
      <w:r>
        <w:rPr>
          <w:noProof/>
        </w:rPr>
        <w:instrText xml:space="preserve"> PAGEREF _Toc516836422 \h </w:instrText>
      </w:r>
      <w:r>
        <w:rPr>
          <w:noProof/>
        </w:rPr>
      </w:r>
      <w:r>
        <w:rPr>
          <w:noProof/>
        </w:rPr>
        <w:fldChar w:fldCharType="separate"/>
      </w:r>
      <w:r w:rsidR="00DC4268">
        <w:rPr>
          <w:noProof/>
        </w:rPr>
        <w:t>20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rPr>
        <w:t>Subscription to profile information in 3rd Party Systems</w:t>
      </w:r>
      <w:r>
        <w:rPr>
          <w:noProof/>
        </w:rPr>
        <w:tab/>
      </w:r>
      <w:r>
        <w:rPr>
          <w:noProof/>
        </w:rPr>
        <w:fldChar w:fldCharType="begin"/>
      </w:r>
      <w:r>
        <w:rPr>
          <w:noProof/>
        </w:rPr>
        <w:instrText xml:space="preserve"> PAGEREF _Toc516836423 \h </w:instrText>
      </w:r>
      <w:r>
        <w:rPr>
          <w:noProof/>
        </w:rPr>
      </w:r>
      <w:r>
        <w:rPr>
          <w:noProof/>
        </w:rPr>
        <w:fldChar w:fldCharType="separate"/>
      </w:r>
      <w:r w:rsidR="00DC4268">
        <w:rPr>
          <w:noProof/>
        </w:rPr>
        <w:t>20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5.4.5</w:t>
      </w:r>
      <w:r>
        <w:rPr>
          <w:rFonts w:asciiTheme="minorHAnsi" w:eastAsiaTheme="minorEastAsia" w:hAnsiTheme="minorHAnsi" w:cstheme="minorBidi"/>
          <w:noProof/>
          <w:kern w:val="2"/>
          <w:sz w:val="21"/>
          <w:szCs w:val="22"/>
          <w:lang w:val="en-US" w:eastAsia="zh-CN"/>
        </w:rPr>
        <w:tab/>
      </w:r>
      <w:r>
        <w:rPr>
          <w:noProof/>
        </w:rPr>
        <w:t>Contact Search with External Directories</w:t>
      </w:r>
      <w:r>
        <w:rPr>
          <w:noProof/>
        </w:rPr>
        <w:tab/>
      </w:r>
      <w:r>
        <w:rPr>
          <w:noProof/>
        </w:rPr>
        <w:fldChar w:fldCharType="begin"/>
      </w:r>
      <w:r>
        <w:rPr>
          <w:noProof/>
        </w:rPr>
        <w:instrText xml:space="preserve"> PAGEREF _Toc516836424 \h </w:instrText>
      </w:r>
      <w:r>
        <w:rPr>
          <w:noProof/>
        </w:rPr>
      </w:r>
      <w:r>
        <w:rPr>
          <w:noProof/>
        </w:rPr>
        <w:fldChar w:fldCharType="separate"/>
      </w:r>
      <w:r w:rsidR="00DC4268">
        <w:rPr>
          <w:noProof/>
        </w:rPr>
        <w:t>22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5.4.6</w:t>
      </w:r>
      <w:r>
        <w:rPr>
          <w:rFonts w:asciiTheme="minorHAnsi" w:eastAsiaTheme="minorEastAsia" w:hAnsiTheme="minorHAnsi" w:cstheme="minorBidi"/>
          <w:noProof/>
          <w:kern w:val="2"/>
          <w:sz w:val="21"/>
          <w:szCs w:val="22"/>
          <w:lang w:val="en-US" w:eastAsia="zh-CN"/>
        </w:rPr>
        <w:tab/>
      </w:r>
      <w:r>
        <w:rPr>
          <w:noProof/>
        </w:rPr>
        <w:t>Format Adaptation</w:t>
      </w:r>
      <w:r>
        <w:rPr>
          <w:noProof/>
        </w:rPr>
        <w:tab/>
      </w:r>
      <w:r>
        <w:rPr>
          <w:noProof/>
        </w:rPr>
        <w:fldChar w:fldCharType="begin"/>
      </w:r>
      <w:r>
        <w:rPr>
          <w:noProof/>
        </w:rPr>
        <w:instrText xml:space="preserve"> PAGEREF _Toc516836425 \h </w:instrText>
      </w:r>
      <w:r>
        <w:rPr>
          <w:noProof/>
        </w:rPr>
      </w:r>
      <w:r>
        <w:rPr>
          <w:noProof/>
        </w:rPr>
        <w:fldChar w:fldCharType="separate"/>
      </w:r>
      <w:r w:rsidR="00DC4268">
        <w:rPr>
          <w:noProof/>
        </w:rPr>
        <w:t>23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rPr>
        <w:t>5.5</w:t>
      </w:r>
      <w:r>
        <w:rPr>
          <w:rFonts w:asciiTheme="minorHAnsi" w:eastAsiaTheme="minorEastAsia" w:hAnsiTheme="minorHAnsi" w:cstheme="minorBidi"/>
          <w:b w:val="0"/>
          <w:smallCaps w:val="0"/>
          <w:noProof/>
          <w:kern w:val="2"/>
          <w:sz w:val="21"/>
          <w:szCs w:val="22"/>
          <w:lang w:val="en-US" w:eastAsia="zh-CN"/>
        </w:rPr>
        <w:tab/>
      </w:r>
      <w:r w:rsidRPr="00880D54">
        <w:rPr>
          <w:bCs/>
          <w:noProof/>
        </w:rPr>
        <w:t>XDM</w:t>
      </w:r>
      <w:r w:rsidRPr="00880D54">
        <w:rPr>
          <w:bCs/>
          <w:noProof/>
          <w:lang w:val="en-US"/>
        </w:rPr>
        <w:t xml:space="preserve"> Agent</w:t>
      </w:r>
      <w:r>
        <w:rPr>
          <w:noProof/>
        </w:rPr>
        <w:tab/>
      </w:r>
      <w:r>
        <w:rPr>
          <w:noProof/>
        </w:rPr>
        <w:fldChar w:fldCharType="begin"/>
      </w:r>
      <w:r>
        <w:rPr>
          <w:noProof/>
        </w:rPr>
        <w:instrText xml:space="preserve"> PAGEREF _Toc516836426 \h </w:instrText>
      </w:r>
      <w:r>
        <w:rPr>
          <w:noProof/>
        </w:rPr>
      </w:r>
      <w:r>
        <w:rPr>
          <w:noProof/>
        </w:rPr>
        <w:fldChar w:fldCharType="separate"/>
      </w:r>
      <w:r w:rsidR="00DC4268">
        <w:rPr>
          <w:noProof/>
        </w:rPr>
        <w:t>23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bCs/>
          <w:noProof/>
        </w:rPr>
        <w:t>5.6</w:t>
      </w:r>
      <w:r>
        <w:rPr>
          <w:rFonts w:asciiTheme="minorHAnsi" w:eastAsiaTheme="minorEastAsia" w:hAnsiTheme="minorHAnsi" w:cstheme="minorBidi"/>
          <w:b w:val="0"/>
          <w:smallCaps w:val="0"/>
          <w:noProof/>
          <w:kern w:val="2"/>
          <w:sz w:val="21"/>
          <w:szCs w:val="22"/>
          <w:lang w:val="en-US" w:eastAsia="zh-CN"/>
        </w:rPr>
        <w:tab/>
      </w:r>
      <w:r w:rsidRPr="00880D54">
        <w:rPr>
          <w:bCs/>
          <w:noProof/>
        </w:rPr>
        <w:t>Presence Source</w:t>
      </w:r>
      <w:r>
        <w:rPr>
          <w:noProof/>
        </w:rPr>
        <w:tab/>
      </w:r>
      <w:r>
        <w:rPr>
          <w:noProof/>
        </w:rPr>
        <w:fldChar w:fldCharType="begin"/>
      </w:r>
      <w:r>
        <w:rPr>
          <w:noProof/>
        </w:rPr>
        <w:instrText xml:space="preserve"> PAGEREF _Toc516836427 \h </w:instrText>
      </w:r>
      <w:r>
        <w:rPr>
          <w:noProof/>
        </w:rPr>
      </w:r>
      <w:r>
        <w:rPr>
          <w:noProof/>
        </w:rPr>
        <w:fldChar w:fldCharType="separate"/>
      </w:r>
      <w:r w:rsidR="00DC4268">
        <w:rPr>
          <w:noProof/>
        </w:rPr>
        <w:t>23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bCs/>
          <w:noProof/>
        </w:rPr>
        <w:t>5.7</w:t>
      </w:r>
      <w:r>
        <w:rPr>
          <w:rFonts w:asciiTheme="minorHAnsi" w:eastAsiaTheme="minorEastAsia" w:hAnsiTheme="minorHAnsi" w:cstheme="minorBidi"/>
          <w:b w:val="0"/>
          <w:smallCaps w:val="0"/>
          <w:noProof/>
          <w:kern w:val="2"/>
          <w:sz w:val="21"/>
          <w:szCs w:val="22"/>
          <w:lang w:val="en-US" w:eastAsia="zh-CN"/>
        </w:rPr>
        <w:tab/>
      </w:r>
      <w:r w:rsidRPr="00880D54">
        <w:rPr>
          <w:bCs/>
          <w:noProof/>
        </w:rPr>
        <w:t>Presence Watcher</w:t>
      </w:r>
      <w:r>
        <w:rPr>
          <w:noProof/>
        </w:rPr>
        <w:tab/>
      </w:r>
      <w:r>
        <w:rPr>
          <w:noProof/>
        </w:rPr>
        <w:fldChar w:fldCharType="begin"/>
      </w:r>
      <w:r>
        <w:rPr>
          <w:noProof/>
        </w:rPr>
        <w:instrText xml:space="preserve"> PAGEREF _Toc516836428 \h </w:instrText>
      </w:r>
      <w:r>
        <w:rPr>
          <w:noProof/>
        </w:rPr>
      </w:r>
      <w:r>
        <w:rPr>
          <w:noProof/>
        </w:rPr>
        <w:fldChar w:fldCharType="separate"/>
      </w:r>
      <w:r w:rsidR="00DC4268">
        <w:rPr>
          <w:noProof/>
        </w:rPr>
        <w:t>23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bCs/>
          <w:noProof/>
        </w:rPr>
        <w:t>5.8</w:t>
      </w:r>
      <w:r>
        <w:rPr>
          <w:rFonts w:asciiTheme="minorHAnsi" w:eastAsiaTheme="minorEastAsia" w:hAnsiTheme="minorHAnsi" w:cstheme="minorBidi"/>
          <w:b w:val="0"/>
          <w:smallCaps w:val="0"/>
          <w:noProof/>
          <w:kern w:val="2"/>
          <w:sz w:val="21"/>
          <w:szCs w:val="22"/>
          <w:lang w:val="en-US" w:eastAsia="zh-CN"/>
        </w:rPr>
        <w:tab/>
      </w:r>
      <w:r w:rsidRPr="00880D54">
        <w:rPr>
          <w:bCs/>
          <w:noProof/>
        </w:rPr>
        <w:t>Contact Status Function</w:t>
      </w:r>
      <w:r>
        <w:rPr>
          <w:noProof/>
        </w:rPr>
        <w:tab/>
      </w:r>
      <w:r>
        <w:rPr>
          <w:noProof/>
        </w:rPr>
        <w:fldChar w:fldCharType="begin"/>
      </w:r>
      <w:r>
        <w:rPr>
          <w:noProof/>
        </w:rPr>
        <w:instrText xml:space="preserve"> PAGEREF _Toc516836429 \h </w:instrText>
      </w:r>
      <w:r>
        <w:rPr>
          <w:noProof/>
        </w:rPr>
      </w:r>
      <w:r>
        <w:rPr>
          <w:noProof/>
        </w:rPr>
        <w:fldChar w:fldCharType="separate"/>
      </w:r>
      <w:r w:rsidR="00DC4268">
        <w:rPr>
          <w:noProof/>
        </w:rPr>
        <w:t>24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Management of Contact Status in AB</w:t>
      </w:r>
      <w:r>
        <w:rPr>
          <w:noProof/>
        </w:rPr>
        <w:tab/>
      </w:r>
      <w:r>
        <w:rPr>
          <w:noProof/>
        </w:rPr>
        <w:fldChar w:fldCharType="begin"/>
      </w:r>
      <w:r>
        <w:rPr>
          <w:noProof/>
        </w:rPr>
        <w:instrText xml:space="preserve"> PAGEREF _Toc516836430 \h </w:instrText>
      </w:r>
      <w:r>
        <w:rPr>
          <w:noProof/>
        </w:rPr>
      </w:r>
      <w:r>
        <w:rPr>
          <w:noProof/>
        </w:rPr>
        <w:fldChar w:fldCharType="separate"/>
      </w:r>
      <w:r w:rsidR="00DC4268">
        <w:rPr>
          <w:noProof/>
        </w:rPr>
        <w:t>24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Population of CAB Capability based on the Presence Enabler</w:t>
      </w:r>
      <w:r>
        <w:rPr>
          <w:noProof/>
        </w:rPr>
        <w:tab/>
      </w:r>
      <w:r>
        <w:rPr>
          <w:noProof/>
        </w:rPr>
        <w:fldChar w:fldCharType="begin"/>
      </w:r>
      <w:r>
        <w:rPr>
          <w:noProof/>
        </w:rPr>
        <w:instrText xml:space="preserve"> PAGEREF _Toc516836431 \h </w:instrText>
      </w:r>
      <w:r>
        <w:rPr>
          <w:noProof/>
        </w:rPr>
      </w:r>
      <w:r>
        <w:rPr>
          <w:noProof/>
        </w:rPr>
        <w:fldChar w:fldCharType="separate"/>
      </w:r>
      <w:r w:rsidR="00DC4268">
        <w:rPr>
          <w:noProof/>
        </w:rPr>
        <w:t>24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Incoming Contact Subscription Requests</w:t>
      </w:r>
      <w:r>
        <w:rPr>
          <w:noProof/>
        </w:rPr>
        <w:tab/>
      </w:r>
      <w:r>
        <w:rPr>
          <w:noProof/>
        </w:rPr>
        <w:fldChar w:fldCharType="begin"/>
      </w:r>
      <w:r>
        <w:rPr>
          <w:noProof/>
        </w:rPr>
        <w:instrText xml:space="preserve"> PAGEREF _Toc516836432 \h </w:instrText>
      </w:r>
      <w:r>
        <w:rPr>
          <w:noProof/>
        </w:rPr>
      </w:r>
      <w:r>
        <w:rPr>
          <w:noProof/>
        </w:rPr>
        <w:fldChar w:fldCharType="separate"/>
      </w:r>
      <w:r w:rsidR="00DC4268">
        <w:rPr>
          <w:noProof/>
        </w:rPr>
        <w:t>25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5.8.4</w:t>
      </w:r>
      <w:r>
        <w:rPr>
          <w:rFonts w:asciiTheme="minorHAnsi" w:eastAsiaTheme="minorEastAsia" w:hAnsiTheme="minorHAnsi" w:cstheme="minorBidi"/>
          <w:noProof/>
          <w:kern w:val="2"/>
          <w:sz w:val="21"/>
          <w:szCs w:val="22"/>
          <w:lang w:val="en-US" w:eastAsia="zh-CN"/>
        </w:rPr>
        <w:tab/>
      </w:r>
      <w:r>
        <w:rPr>
          <w:noProof/>
        </w:rPr>
        <w:t>Contact Added</w:t>
      </w:r>
      <w:r>
        <w:rPr>
          <w:noProof/>
        </w:rPr>
        <w:tab/>
      </w:r>
      <w:r>
        <w:rPr>
          <w:noProof/>
        </w:rPr>
        <w:fldChar w:fldCharType="begin"/>
      </w:r>
      <w:r>
        <w:rPr>
          <w:noProof/>
        </w:rPr>
        <w:instrText xml:space="preserve"> PAGEREF _Toc516836433 \h </w:instrText>
      </w:r>
      <w:r>
        <w:rPr>
          <w:noProof/>
        </w:rPr>
      </w:r>
      <w:r>
        <w:rPr>
          <w:noProof/>
        </w:rPr>
        <w:fldChar w:fldCharType="separate"/>
      </w:r>
      <w:r w:rsidR="00DC4268">
        <w:rPr>
          <w:noProof/>
        </w:rPr>
        <w:t>26</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5.8.5</w:t>
      </w:r>
      <w:r>
        <w:rPr>
          <w:rFonts w:asciiTheme="minorHAnsi" w:eastAsiaTheme="minorEastAsia" w:hAnsiTheme="minorHAnsi" w:cstheme="minorBidi"/>
          <w:noProof/>
          <w:kern w:val="2"/>
          <w:sz w:val="21"/>
          <w:szCs w:val="22"/>
          <w:lang w:val="en-US" w:eastAsia="zh-CN"/>
        </w:rPr>
        <w:tab/>
      </w:r>
      <w:r>
        <w:rPr>
          <w:noProof/>
        </w:rPr>
        <w:t>Common Connections</w:t>
      </w:r>
      <w:r>
        <w:rPr>
          <w:noProof/>
        </w:rPr>
        <w:tab/>
      </w:r>
      <w:r>
        <w:rPr>
          <w:noProof/>
        </w:rPr>
        <w:fldChar w:fldCharType="begin"/>
      </w:r>
      <w:r>
        <w:rPr>
          <w:noProof/>
        </w:rPr>
        <w:instrText xml:space="preserve"> PAGEREF _Toc516836434 \h </w:instrText>
      </w:r>
      <w:r>
        <w:rPr>
          <w:noProof/>
        </w:rPr>
      </w:r>
      <w:r>
        <w:rPr>
          <w:noProof/>
        </w:rPr>
        <w:fldChar w:fldCharType="separate"/>
      </w:r>
      <w:r w:rsidR="00DC4268">
        <w:rPr>
          <w:noProof/>
        </w:rPr>
        <w:t>28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5.8.6</w:t>
      </w:r>
      <w:r>
        <w:rPr>
          <w:rFonts w:asciiTheme="minorHAnsi" w:eastAsiaTheme="minorEastAsia" w:hAnsiTheme="minorHAnsi" w:cstheme="minorBidi"/>
          <w:noProof/>
          <w:kern w:val="2"/>
          <w:sz w:val="21"/>
          <w:szCs w:val="22"/>
          <w:lang w:val="en-US" w:eastAsia="zh-CN"/>
        </w:rPr>
        <w:tab/>
      </w:r>
      <w:r>
        <w:rPr>
          <w:noProof/>
        </w:rPr>
        <w:t>Suggestion of contact information</w:t>
      </w:r>
      <w:r>
        <w:rPr>
          <w:noProof/>
        </w:rPr>
        <w:tab/>
      </w:r>
      <w:r>
        <w:rPr>
          <w:noProof/>
        </w:rPr>
        <w:fldChar w:fldCharType="begin"/>
      </w:r>
      <w:r>
        <w:rPr>
          <w:noProof/>
        </w:rPr>
        <w:instrText xml:space="preserve"> PAGEREF _Toc516836435 \h </w:instrText>
      </w:r>
      <w:r>
        <w:rPr>
          <w:noProof/>
        </w:rPr>
      </w:r>
      <w:r>
        <w:rPr>
          <w:noProof/>
        </w:rPr>
        <w:fldChar w:fldCharType="separate"/>
      </w:r>
      <w:r w:rsidR="00DC4268">
        <w:rPr>
          <w:noProof/>
        </w:rPr>
        <w:t>29</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5.8.7</w:t>
      </w:r>
      <w:r>
        <w:rPr>
          <w:rFonts w:asciiTheme="minorHAnsi" w:eastAsiaTheme="minorEastAsia" w:hAnsiTheme="minorHAnsi" w:cstheme="minorBidi"/>
          <w:noProof/>
          <w:kern w:val="2"/>
          <w:sz w:val="21"/>
          <w:szCs w:val="22"/>
          <w:lang w:val="en-US" w:eastAsia="zh-CN"/>
        </w:rPr>
        <w:tab/>
      </w:r>
      <w:r>
        <w:rPr>
          <w:noProof/>
        </w:rPr>
        <w:t>Service suggestions</w:t>
      </w:r>
      <w:r>
        <w:rPr>
          <w:noProof/>
        </w:rPr>
        <w:tab/>
      </w:r>
      <w:r>
        <w:rPr>
          <w:noProof/>
        </w:rPr>
        <w:fldChar w:fldCharType="begin"/>
      </w:r>
      <w:r>
        <w:rPr>
          <w:noProof/>
        </w:rPr>
        <w:instrText xml:space="preserve"> PAGEREF _Toc516836436 \h </w:instrText>
      </w:r>
      <w:r>
        <w:rPr>
          <w:noProof/>
        </w:rPr>
      </w:r>
      <w:r>
        <w:rPr>
          <w:noProof/>
        </w:rPr>
        <w:fldChar w:fldCharType="separate"/>
      </w:r>
      <w:r w:rsidR="00DC4268">
        <w:rPr>
          <w:noProof/>
        </w:rPr>
        <w:t>30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5.8.8</w:t>
      </w:r>
      <w:r>
        <w:rPr>
          <w:rFonts w:asciiTheme="minorHAnsi" w:eastAsiaTheme="minorEastAsia" w:hAnsiTheme="minorHAnsi" w:cstheme="minorBidi"/>
          <w:noProof/>
          <w:kern w:val="2"/>
          <w:sz w:val="21"/>
          <w:szCs w:val="22"/>
          <w:lang w:val="en-US" w:eastAsia="zh-CN"/>
        </w:rPr>
        <w:tab/>
      </w:r>
      <w:r>
        <w:rPr>
          <w:noProof/>
        </w:rPr>
        <w:t>Public content</w:t>
      </w:r>
      <w:r>
        <w:rPr>
          <w:noProof/>
        </w:rPr>
        <w:tab/>
      </w:r>
      <w:r>
        <w:rPr>
          <w:noProof/>
        </w:rPr>
        <w:fldChar w:fldCharType="begin"/>
      </w:r>
      <w:r>
        <w:rPr>
          <w:noProof/>
        </w:rPr>
        <w:instrText xml:space="preserve"> PAGEREF _Toc516836437 \h </w:instrText>
      </w:r>
      <w:r>
        <w:rPr>
          <w:noProof/>
        </w:rPr>
      </w:r>
      <w:r>
        <w:rPr>
          <w:noProof/>
        </w:rPr>
        <w:fldChar w:fldCharType="separate"/>
      </w:r>
      <w:r w:rsidR="00DC4268">
        <w:rPr>
          <w:noProof/>
        </w:rPr>
        <w:t>31</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bCs/>
          <w:noProof/>
        </w:rPr>
        <w:t>5.9</w:t>
      </w:r>
      <w:r>
        <w:rPr>
          <w:rFonts w:asciiTheme="minorHAnsi" w:eastAsiaTheme="minorEastAsia" w:hAnsiTheme="minorHAnsi" w:cstheme="minorBidi"/>
          <w:b w:val="0"/>
          <w:smallCaps w:val="0"/>
          <w:noProof/>
          <w:kern w:val="2"/>
          <w:sz w:val="21"/>
          <w:szCs w:val="22"/>
          <w:lang w:val="en-US" w:eastAsia="zh-CN"/>
        </w:rPr>
        <w:tab/>
      </w:r>
      <w:r w:rsidRPr="00880D54">
        <w:rPr>
          <w:bCs/>
          <w:noProof/>
        </w:rPr>
        <w:t>Applying CAB User Preferences</w:t>
      </w:r>
      <w:r>
        <w:rPr>
          <w:noProof/>
        </w:rPr>
        <w:tab/>
      </w:r>
      <w:r>
        <w:rPr>
          <w:noProof/>
        </w:rPr>
        <w:fldChar w:fldCharType="begin"/>
      </w:r>
      <w:r>
        <w:rPr>
          <w:noProof/>
        </w:rPr>
        <w:instrText xml:space="preserve"> PAGEREF _Toc516836438 \h </w:instrText>
      </w:r>
      <w:r>
        <w:rPr>
          <w:noProof/>
        </w:rPr>
      </w:r>
      <w:r>
        <w:rPr>
          <w:noProof/>
        </w:rPr>
        <w:fldChar w:fldCharType="separate"/>
      </w:r>
      <w:r w:rsidR="00DC4268">
        <w:rPr>
          <w:noProof/>
        </w:rPr>
        <w:t>31</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bCs/>
          <w:noProof/>
        </w:rPr>
        <w:t>5.10</w:t>
      </w:r>
      <w:r>
        <w:rPr>
          <w:rFonts w:asciiTheme="minorHAnsi" w:eastAsiaTheme="minorEastAsia" w:hAnsiTheme="minorHAnsi" w:cstheme="minorBidi"/>
          <w:b w:val="0"/>
          <w:smallCaps w:val="0"/>
          <w:noProof/>
          <w:kern w:val="2"/>
          <w:sz w:val="21"/>
          <w:szCs w:val="22"/>
          <w:lang w:val="en-US" w:eastAsia="zh-CN"/>
        </w:rPr>
        <w:tab/>
      </w:r>
      <w:r w:rsidRPr="00880D54">
        <w:rPr>
          <w:bCs/>
          <w:noProof/>
        </w:rPr>
        <w:t>Subscription Invitation Function</w:t>
      </w:r>
      <w:r>
        <w:rPr>
          <w:noProof/>
        </w:rPr>
        <w:tab/>
      </w:r>
      <w:r>
        <w:rPr>
          <w:noProof/>
        </w:rPr>
        <w:fldChar w:fldCharType="begin"/>
      </w:r>
      <w:r>
        <w:rPr>
          <w:noProof/>
        </w:rPr>
        <w:instrText xml:space="preserve"> PAGEREF _Toc516836439 \h </w:instrText>
      </w:r>
      <w:r>
        <w:rPr>
          <w:noProof/>
        </w:rPr>
      </w:r>
      <w:r>
        <w:rPr>
          <w:noProof/>
        </w:rPr>
        <w:fldChar w:fldCharType="separate"/>
      </w:r>
      <w:r w:rsidR="00DC4268">
        <w:rPr>
          <w:noProof/>
        </w:rPr>
        <w:t>31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Procedures at the Originating Side</w:t>
      </w:r>
      <w:r>
        <w:rPr>
          <w:noProof/>
        </w:rPr>
        <w:tab/>
      </w:r>
      <w:r>
        <w:rPr>
          <w:noProof/>
        </w:rPr>
        <w:fldChar w:fldCharType="begin"/>
      </w:r>
      <w:r>
        <w:rPr>
          <w:noProof/>
        </w:rPr>
        <w:instrText xml:space="preserve"> PAGEREF _Toc516836440 \h </w:instrText>
      </w:r>
      <w:r>
        <w:rPr>
          <w:noProof/>
        </w:rPr>
      </w:r>
      <w:r>
        <w:rPr>
          <w:noProof/>
        </w:rPr>
        <w:fldChar w:fldCharType="separate"/>
      </w:r>
      <w:r w:rsidR="00DC4268">
        <w:rPr>
          <w:noProof/>
        </w:rPr>
        <w:t>31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Procedures at the Receiving Side</w:t>
      </w:r>
      <w:r>
        <w:rPr>
          <w:noProof/>
        </w:rPr>
        <w:tab/>
      </w:r>
      <w:r>
        <w:rPr>
          <w:noProof/>
        </w:rPr>
        <w:fldChar w:fldCharType="begin"/>
      </w:r>
      <w:r>
        <w:rPr>
          <w:noProof/>
        </w:rPr>
        <w:instrText xml:space="preserve"> PAGEREF _Toc516836441 \h </w:instrText>
      </w:r>
      <w:r>
        <w:rPr>
          <w:noProof/>
        </w:rPr>
      </w:r>
      <w:r>
        <w:rPr>
          <w:noProof/>
        </w:rPr>
        <w:fldChar w:fldCharType="separate"/>
      </w:r>
      <w:r w:rsidR="00DC4268">
        <w:rPr>
          <w:noProof/>
        </w:rPr>
        <w:t>32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MIME Type for Cross-domain Subscription Invitations</w:t>
      </w:r>
      <w:r>
        <w:rPr>
          <w:noProof/>
        </w:rPr>
        <w:tab/>
      </w:r>
      <w:r>
        <w:rPr>
          <w:noProof/>
        </w:rPr>
        <w:fldChar w:fldCharType="begin"/>
      </w:r>
      <w:r>
        <w:rPr>
          <w:noProof/>
        </w:rPr>
        <w:instrText xml:space="preserve"> PAGEREF _Toc516836442 \h </w:instrText>
      </w:r>
      <w:r>
        <w:rPr>
          <w:noProof/>
        </w:rPr>
      </w:r>
      <w:r>
        <w:rPr>
          <w:noProof/>
        </w:rPr>
        <w:fldChar w:fldCharType="separate"/>
      </w:r>
      <w:r w:rsidR="00DC4268">
        <w:rPr>
          <w:noProof/>
        </w:rPr>
        <w:t>33</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Procedures at CAB Client</w:t>
      </w:r>
      <w:r>
        <w:rPr>
          <w:noProof/>
        </w:rPr>
        <w:tab/>
      </w:r>
      <w:r>
        <w:rPr>
          <w:noProof/>
        </w:rPr>
        <w:fldChar w:fldCharType="begin"/>
      </w:r>
      <w:r>
        <w:rPr>
          <w:noProof/>
        </w:rPr>
        <w:instrText xml:space="preserve"> PAGEREF _Toc516836443 \h </w:instrText>
      </w:r>
      <w:r>
        <w:rPr>
          <w:noProof/>
        </w:rPr>
      </w:r>
      <w:r>
        <w:rPr>
          <w:noProof/>
        </w:rPr>
        <w:fldChar w:fldCharType="separate"/>
      </w:r>
      <w:r w:rsidR="00DC4268">
        <w:rPr>
          <w:noProof/>
        </w:rPr>
        <w:t>35</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Address Book Management and Synchronization</w:t>
      </w:r>
      <w:r>
        <w:rPr>
          <w:noProof/>
        </w:rPr>
        <w:tab/>
      </w:r>
      <w:r>
        <w:rPr>
          <w:noProof/>
        </w:rPr>
        <w:fldChar w:fldCharType="begin"/>
      </w:r>
      <w:r>
        <w:rPr>
          <w:noProof/>
        </w:rPr>
        <w:instrText xml:space="preserve"> PAGEREF _Toc516836444 \h </w:instrText>
      </w:r>
      <w:r>
        <w:rPr>
          <w:noProof/>
        </w:rPr>
      </w:r>
      <w:r>
        <w:rPr>
          <w:noProof/>
        </w:rPr>
        <w:fldChar w:fldCharType="separate"/>
      </w:r>
      <w:r w:rsidR="00DC4268">
        <w:rPr>
          <w:noProof/>
        </w:rPr>
        <w:t>35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Address Book Management and Synchronization using OMA DS</w:t>
      </w:r>
      <w:r>
        <w:rPr>
          <w:noProof/>
        </w:rPr>
        <w:tab/>
      </w:r>
      <w:r>
        <w:rPr>
          <w:noProof/>
        </w:rPr>
        <w:fldChar w:fldCharType="begin"/>
      </w:r>
      <w:r>
        <w:rPr>
          <w:noProof/>
        </w:rPr>
        <w:instrText xml:space="preserve"> PAGEREF _Toc516836445 \h </w:instrText>
      </w:r>
      <w:r>
        <w:rPr>
          <w:noProof/>
        </w:rPr>
      </w:r>
      <w:r>
        <w:rPr>
          <w:noProof/>
        </w:rPr>
        <w:fldChar w:fldCharType="separate"/>
      </w:r>
      <w:r w:rsidR="00DC4268">
        <w:rPr>
          <w:noProof/>
        </w:rPr>
        <w:t>35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Address Book Management and Synchronization using OMA XDM</w:t>
      </w:r>
      <w:r>
        <w:rPr>
          <w:noProof/>
        </w:rPr>
        <w:tab/>
      </w:r>
      <w:r>
        <w:rPr>
          <w:noProof/>
        </w:rPr>
        <w:fldChar w:fldCharType="begin"/>
      </w:r>
      <w:r>
        <w:rPr>
          <w:noProof/>
        </w:rPr>
        <w:instrText xml:space="preserve"> PAGEREF _Toc516836446 \h </w:instrText>
      </w:r>
      <w:r>
        <w:rPr>
          <w:noProof/>
        </w:rPr>
      </w:r>
      <w:r>
        <w:rPr>
          <w:noProof/>
        </w:rPr>
        <w:fldChar w:fldCharType="separate"/>
      </w:r>
      <w:r w:rsidR="00DC4268">
        <w:rPr>
          <w:noProof/>
        </w:rPr>
        <w:t>35</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Personal Contact Card (PCC) Management</w:t>
      </w:r>
      <w:r>
        <w:rPr>
          <w:noProof/>
        </w:rPr>
        <w:tab/>
      </w:r>
      <w:r>
        <w:rPr>
          <w:noProof/>
        </w:rPr>
        <w:fldChar w:fldCharType="begin"/>
      </w:r>
      <w:r>
        <w:rPr>
          <w:noProof/>
        </w:rPr>
        <w:instrText xml:space="preserve"> PAGEREF _Toc516836447 \h </w:instrText>
      </w:r>
      <w:r>
        <w:rPr>
          <w:noProof/>
        </w:rPr>
      </w:r>
      <w:r>
        <w:rPr>
          <w:noProof/>
        </w:rPr>
        <w:fldChar w:fldCharType="separate"/>
      </w:r>
      <w:r w:rsidR="00DC4268">
        <w:rPr>
          <w:noProof/>
        </w:rPr>
        <w:t>3</w:t>
      </w:r>
      <w:r w:rsidR="00DC4268">
        <w:rPr>
          <w:noProof/>
        </w:rPr>
        <w:t>6</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CAB User Preferences Management</w:t>
      </w:r>
      <w:r>
        <w:rPr>
          <w:noProof/>
        </w:rPr>
        <w:tab/>
      </w:r>
      <w:r>
        <w:rPr>
          <w:noProof/>
        </w:rPr>
        <w:fldChar w:fldCharType="begin"/>
      </w:r>
      <w:r>
        <w:rPr>
          <w:noProof/>
        </w:rPr>
        <w:instrText xml:space="preserve"> PAGEREF _Toc516836448 \h </w:instrText>
      </w:r>
      <w:r>
        <w:rPr>
          <w:noProof/>
        </w:rPr>
      </w:r>
      <w:r>
        <w:rPr>
          <w:noProof/>
        </w:rPr>
        <w:fldChar w:fldCharType="separate"/>
      </w:r>
      <w:r w:rsidR="00DC4268">
        <w:rPr>
          <w:noProof/>
        </w:rPr>
        <w:t>36</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6.4</w:t>
      </w:r>
      <w:r>
        <w:rPr>
          <w:rFonts w:asciiTheme="minorHAnsi" w:eastAsiaTheme="minorEastAsia" w:hAnsiTheme="minorHAnsi" w:cstheme="minorBidi"/>
          <w:b w:val="0"/>
          <w:smallCaps w:val="0"/>
          <w:noProof/>
          <w:kern w:val="2"/>
          <w:sz w:val="21"/>
          <w:szCs w:val="22"/>
          <w:lang w:val="en-US" w:eastAsia="zh-CN"/>
        </w:rPr>
        <w:tab/>
      </w:r>
      <w:r>
        <w:rPr>
          <w:noProof/>
        </w:rPr>
        <w:t>Import Non-CAB Address Book</w:t>
      </w:r>
      <w:r>
        <w:rPr>
          <w:noProof/>
        </w:rPr>
        <w:tab/>
      </w:r>
      <w:r>
        <w:rPr>
          <w:noProof/>
        </w:rPr>
        <w:fldChar w:fldCharType="begin"/>
      </w:r>
      <w:r>
        <w:rPr>
          <w:noProof/>
        </w:rPr>
        <w:instrText xml:space="preserve"> PAGEREF _Toc516836449 \h </w:instrText>
      </w:r>
      <w:r>
        <w:rPr>
          <w:noProof/>
        </w:rPr>
      </w:r>
      <w:r>
        <w:rPr>
          <w:noProof/>
        </w:rPr>
        <w:fldChar w:fldCharType="separate"/>
      </w:r>
      <w:r w:rsidR="00DC4268">
        <w:rPr>
          <w:noProof/>
        </w:rPr>
        <w:t>36</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Import profile information from 3</w:t>
      </w:r>
      <w:r w:rsidRPr="00880D54">
        <w:rPr>
          <w:noProof/>
          <w:vertAlign w:val="superscript"/>
        </w:rPr>
        <w:t>rd</w:t>
      </w:r>
      <w:r>
        <w:rPr>
          <w:noProof/>
        </w:rPr>
        <w:t xml:space="preserve"> Party Systems</w:t>
      </w:r>
      <w:r>
        <w:rPr>
          <w:noProof/>
        </w:rPr>
        <w:tab/>
      </w:r>
      <w:r>
        <w:rPr>
          <w:noProof/>
        </w:rPr>
        <w:fldChar w:fldCharType="begin"/>
      </w:r>
      <w:r>
        <w:rPr>
          <w:noProof/>
        </w:rPr>
        <w:instrText xml:space="preserve"> PAGEREF _Toc516836450 \h </w:instrText>
      </w:r>
      <w:r>
        <w:rPr>
          <w:noProof/>
        </w:rPr>
      </w:r>
      <w:r>
        <w:rPr>
          <w:noProof/>
        </w:rPr>
        <w:fldChar w:fldCharType="separate"/>
      </w:r>
      <w:r w:rsidR="00DC4268">
        <w:rPr>
          <w:noProof/>
        </w:rPr>
        <w:t>37</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Export PCC information to 3</w:t>
      </w:r>
      <w:r w:rsidRPr="00880D54">
        <w:rPr>
          <w:noProof/>
          <w:vertAlign w:val="superscript"/>
        </w:rPr>
        <w:t>rd</w:t>
      </w:r>
      <w:r>
        <w:rPr>
          <w:noProof/>
        </w:rPr>
        <w:t xml:space="preserve"> Party Systems</w:t>
      </w:r>
      <w:r>
        <w:rPr>
          <w:noProof/>
        </w:rPr>
        <w:tab/>
      </w:r>
      <w:r>
        <w:rPr>
          <w:noProof/>
        </w:rPr>
        <w:fldChar w:fldCharType="begin"/>
      </w:r>
      <w:r>
        <w:rPr>
          <w:noProof/>
        </w:rPr>
        <w:instrText xml:space="preserve"> PAGEREF _Toc516836451 \h </w:instrText>
      </w:r>
      <w:r>
        <w:rPr>
          <w:noProof/>
        </w:rPr>
      </w:r>
      <w:r>
        <w:rPr>
          <w:noProof/>
        </w:rPr>
        <w:fldChar w:fldCharType="separate"/>
      </w:r>
      <w:r w:rsidR="00DC4268">
        <w:rPr>
          <w:noProof/>
        </w:rPr>
        <w:t>38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Subscription to profile information in 3</w:t>
      </w:r>
      <w:r w:rsidRPr="00880D54">
        <w:rPr>
          <w:noProof/>
          <w:vertAlign w:val="superscript"/>
        </w:rPr>
        <w:t>rd</w:t>
      </w:r>
      <w:r>
        <w:rPr>
          <w:noProof/>
        </w:rPr>
        <w:t xml:space="preserve"> Party Systems</w:t>
      </w:r>
      <w:r>
        <w:rPr>
          <w:noProof/>
        </w:rPr>
        <w:tab/>
      </w:r>
      <w:r>
        <w:rPr>
          <w:noProof/>
        </w:rPr>
        <w:fldChar w:fldCharType="begin"/>
      </w:r>
      <w:r>
        <w:rPr>
          <w:noProof/>
        </w:rPr>
        <w:instrText xml:space="preserve"> PAGEREF _Toc516836452 \h </w:instrText>
      </w:r>
      <w:r>
        <w:rPr>
          <w:noProof/>
        </w:rPr>
      </w:r>
      <w:r>
        <w:rPr>
          <w:noProof/>
        </w:rPr>
        <w:fldChar w:fldCharType="separate"/>
      </w:r>
      <w:r w:rsidR="00DC4268">
        <w:rPr>
          <w:noProof/>
        </w:rPr>
        <w:t>38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lastRenderedPageBreak/>
        <w:t>6.8</w:t>
      </w:r>
      <w:r>
        <w:rPr>
          <w:rFonts w:asciiTheme="minorHAnsi" w:eastAsiaTheme="minorEastAsia" w:hAnsiTheme="minorHAnsi" w:cstheme="minorBidi"/>
          <w:b w:val="0"/>
          <w:smallCaps w:val="0"/>
          <w:noProof/>
          <w:kern w:val="2"/>
          <w:sz w:val="21"/>
          <w:szCs w:val="22"/>
          <w:lang w:val="en-US" w:eastAsia="zh-CN"/>
        </w:rPr>
        <w:tab/>
      </w:r>
      <w:r>
        <w:rPr>
          <w:noProof/>
        </w:rPr>
        <w:t>Contact Share</w:t>
      </w:r>
      <w:r>
        <w:rPr>
          <w:noProof/>
        </w:rPr>
        <w:tab/>
      </w:r>
      <w:r>
        <w:rPr>
          <w:noProof/>
        </w:rPr>
        <w:fldChar w:fldCharType="begin"/>
      </w:r>
      <w:r>
        <w:rPr>
          <w:noProof/>
        </w:rPr>
        <w:instrText xml:space="preserve"> PAGEREF _Toc516836453 \h </w:instrText>
      </w:r>
      <w:r>
        <w:rPr>
          <w:noProof/>
        </w:rPr>
      </w:r>
      <w:r>
        <w:rPr>
          <w:noProof/>
        </w:rPr>
        <w:fldChar w:fldCharType="separate"/>
      </w:r>
      <w:r w:rsidR="00DC4268">
        <w:rPr>
          <w:noProof/>
        </w:rPr>
        <w:t>39</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Contact Subscription</w:t>
      </w:r>
      <w:r>
        <w:rPr>
          <w:noProof/>
        </w:rPr>
        <w:tab/>
      </w:r>
      <w:r>
        <w:rPr>
          <w:noProof/>
        </w:rPr>
        <w:fldChar w:fldCharType="begin"/>
      </w:r>
      <w:r>
        <w:rPr>
          <w:noProof/>
        </w:rPr>
        <w:instrText xml:space="preserve"> PAGEREF _Toc516836454 \h </w:instrText>
      </w:r>
      <w:r>
        <w:rPr>
          <w:noProof/>
        </w:rPr>
      </w:r>
      <w:r>
        <w:rPr>
          <w:noProof/>
        </w:rPr>
        <w:fldChar w:fldCharType="separate"/>
      </w:r>
      <w:r w:rsidR="00DC4268">
        <w:rPr>
          <w:noProof/>
        </w:rPr>
        <w:t>39</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Access Permissions management</w:t>
      </w:r>
      <w:r>
        <w:rPr>
          <w:noProof/>
        </w:rPr>
        <w:tab/>
      </w:r>
      <w:r>
        <w:rPr>
          <w:noProof/>
        </w:rPr>
        <w:fldChar w:fldCharType="begin"/>
      </w:r>
      <w:r>
        <w:rPr>
          <w:noProof/>
        </w:rPr>
        <w:instrText xml:space="preserve"> PAGEREF _Toc516836455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Access Permissions Document for Address Book</w:t>
      </w:r>
      <w:r>
        <w:rPr>
          <w:noProof/>
        </w:rPr>
        <w:tab/>
      </w:r>
      <w:r>
        <w:rPr>
          <w:noProof/>
        </w:rPr>
        <w:fldChar w:fldCharType="begin"/>
      </w:r>
      <w:r>
        <w:rPr>
          <w:noProof/>
        </w:rPr>
        <w:instrText xml:space="preserve"> PAGEREF _Toc516836456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Access Permissions Document for PCC</w:t>
      </w:r>
      <w:r>
        <w:rPr>
          <w:noProof/>
        </w:rPr>
        <w:tab/>
      </w:r>
      <w:r>
        <w:rPr>
          <w:noProof/>
        </w:rPr>
        <w:fldChar w:fldCharType="begin"/>
      </w:r>
      <w:r>
        <w:rPr>
          <w:noProof/>
        </w:rPr>
        <w:instrText xml:space="preserve"> PAGEREF _Toc516836457 \h </w:instrText>
      </w:r>
      <w:r>
        <w:rPr>
          <w:noProof/>
        </w:rPr>
      </w:r>
      <w:r>
        <w:rPr>
          <w:noProof/>
        </w:rPr>
        <w:fldChar w:fldCharType="separate"/>
      </w:r>
      <w:r w:rsidR="00DC4268">
        <w:rPr>
          <w:noProof/>
        </w:rPr>
        <w:t>40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UPP Directory Document Management</w:t>
      </w:r>
      <w:r>
        <w:rPr>
          <w:noProof/>
        </w:rPr>
        <w:tab/>
      </w:r>
      <w:r>
        <w:rPr>
          <w:noProof/>
        </w:rPr>
        <w:fldChar w:fldCharType="begin"/>
      </w:r>
      <w:r>
        <w:rPr>
          <w:noProof/>
        </w:rPr>
        <w:instrText xml:space="preserve"> PAGEREF _Toc516836458 \h </w:instrText>
      </w:r>
      <w:r>
        <w:rPr>
          <w:noProof/>
        </w:rPr>
      </w:r>
      <w:r>
        <w:rPr>
          <w:noProof/>
        </w:rPr>
        <w:fldChar w:fldCharType="separate"/>
      </w:r>
      <w:r w:rsidR="00DC4268">
        <w:rPr>
          <w:noProof/>
        </w:rPr>
        <w:t>40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XDM Preferences Management</w:t>
      </w:r>
      <w:r>
        <w:rPr>
          <w:noProof/>
        </w:rPr>
        <w:tab/>
      </w:r>
      <w:r>
        <w:rPr>
          <w:noProof/>
        </w:rPr>
        <w:fldChar w:fldCharType="begin"/>
      </w:r>
      <w:r>
        <w:rPr>
          <w:noProof/>
        </w:rPr>
        <w:instrText xml:space="preserve"> PAGEREF _Toc516836459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XDM Preferences Document for Address Book</w:t>
      </w:r>
      <w:r>
        <w:rPr>
          <w:noProof/>
        </w:rPr>
        <w:tab/>
      </w:r>
      <w:r>
        <w:rPr>
          <w:noProof/>
        </w:rPr>
        <w:fldChar w:fldCharType="begin"/>
      </w:r>
      <w:r>
        <w:rPr>
          <w:noProof/>
        </w:rPr>
        <w:instrText xml:space="preserve"> PAGEREF _Toc516836460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XDM Preferences Document for PCC</w:t>
      </w:r>
      <w:r>
        <w:rPr>
          <w:noProof/>
        </w:rPr>
        <w:tab/>
      </w:r>
      <w:r>
        <w:rPr>
          <w:noProof/>
        </w:rPr>
        <w:fldChar w:fldCharType="begin"/>
      </w:r>
      <w:r>
        <w:rPr>
          <w:noProof/>
        </w:rPr>
        <w:instrText xml:space="preserve"> PAGEREF _Toc516836461 \h </w:instrText>
      </w:r>
      <w:r>
        <w:rPr>
          <w:noProof/>
        </w:rPr>
      </w:r>
      <w:r>
        <w:rPr>
          <w:noProof/>
        </w:rPr>
        <w:fldChar w:fldCharType="separate"/>
      </w:r>
      <w:r w:rsidR="00DC4268">
        <w:rPr>
          <w:noProof/>
        </w:rPr>
        <w:t>40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Subscription to CAB XML documents changes</w:t>
      </w:r>
      <w:r>
        <w:rPr>
          <w:noProof/>
        </w:rPr>
        <w:tab/>
      </w:r>
      <w:r>
        <w:rPr>
          <w:noProof/>
        </w:rPr>
        <w:fldChar w:fldCharType="begin"/>
      </w:r>
      <w:r>
        <w:rPr>
          <w:noProof/>
        </w:rPr>
        <w:instrText xml:space="preserve"> PAGEREF _Toc516836462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 xml:space="preserve">Subscriptions to CAB User’s own PCC </w:t>
      </w:r>
      <w:r>
        <w:rPr>
          <w:noProof/>
          <w:lang w:eastAsia="ko-KR"/>
        </w:rPr>
        <w:t>D</w:t>
      </w:r>
      <w:r>
        <w:rPr>
          <w:noProof/>
        </w:rPr>
        <w:t>ocument changes</w:t>
      </w:r>
      <w:r>
        <w:rPr>
          <w:noProof/>
        </w:rPr>
        <w:tab/>
      </w:r>
      <w:r>
        <w:rPr>
          <w:noProof/>
        </w:rPr>
        <w:fldChar w:fldCharType="begin"/>
      </w:r>
      <w:r>
        <w:rPr>
          <w:noProof/>
        </w:rPr>
        <w:instrText xml:space="preserve"> PAGEREF _Toc516836463 \h </w:instrText>
      </w:r>
      <w:r>
        <w:rPr>
          <w:noProof/>
        </w:rPr>
      </w:r>
      <w:r>
        <w:rPr>
          <w:noProof/>
        </w:rPr>
        <w:fldChar w:fldCharType="separate"/>
      </w:r>
      <w:r w:rsidR="00DC4268">
        <w:rPr>
          <w:noProof/>
        </w:rPr>
        <w:t>40</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Subscriptions to CAB User’s own CAB User Preferences </w:t>
      </w:r>
      <w:r>
        <w:rPr>
          <w:noProof/>
          <w:lang w:eastAsia="ko-KR"/>
        </w:rPr>
        <w:t>D</w:t>
      </w:r>
      <w:r>
        <w:rPr>
          <w:noProof/>
        </w:rPr>
        <w:t>ocument changes</w:t>
      </w:r>
      <w:r>
        <w:rPr>
          <w:noProof/>
        </w:rPr>
        <w:tab/>
      </w:r>
      <w:r>
        <w:rPr>
          <w:noProof/>
        </w:rPr>
        <w:fldChar w:fldCharType="begin"/>
      </w:r>
      <w:r>
        <w:rPr>
          <w:noProof/>
        </w:rPr>
        <w:instrText xml:space="preserve"> PAGEREF _Toc516836464 \h </w:instrText>
      </w:r>
      <w:r>
        <w:rPr>
          <w:noProof/>
        </w:rPr>
      </w:r>
      <w:r>
        <w:rPr>
          <w:noProof/>
        </w:rPr>
        <w:fldChar w:fldCharType="separate"/>
      </w:r>
      <w:r w:rsidR="00DC4268">
        <w:rPr>
          <w:noProof/>
        </w:rPr>
        <w:t>41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Subscriptions to CAB User’s own CAB Feature Handler </w:t>
      </w:r>
      <w:r>
        <w:rPr>
          <w:noProof/>
          <w:lang w:eastAsia="ko-KR"/>
        </w:rPr>
        <w:t>D</w:t>
      </w:r>
      <w:r>
        <w:rPr>
          <w:noProof/>
        </w:rPr>
        <w:t>ocument changes</w:t>
      </w:r>
      <w:r>
        <w:rPr>
          <w:noProof/>
        </w:rPr>
        <w:tab/>
      </w:r>
      <w:r>
        <w:rPr>
          <w:noProof/>
        </w:rPr>
        <w:fldChar w:fldCharType="begin"/>
      </w:r>
      <w:r>
        <w:rPr>
          <w:noProof/>
        </w:rPr>
        <w:instrText xml:space="preserve"> PAGEREF _Toc516836465 \h </w:instrText>
      </w:r>
      <w:r>
        <w:rPr>
          <w:noProof/>
        </w:rPr>
      </w:r>
      <w:r>
        <w:rPr>
          <w:noProof/>
        </w:rPr>
        <w:fldChar w:fldCharType="separate"/>
      </w:r>
      <w:r w:rsidR="00DC4268">
        <w:rPr>
          <w:noProof/>
        </w:rPr>
        <w:t>41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Subscription to CAB User’s own CAB XML documents using Subscription Proxy</w:t>
      </w:r>
      <w:r>
        <w:rPr>
          <w:noProof/>
        </w:rPr>
        <w:tab/>
      </w:r>
      <w:r>
        <w:rPr>
          <w:noProof/>
        </w:rPr>
        <w:fldChar w:fldCharType="begin"/>
      </w:r>
      <w:r>
        <w:rPr>
          <w:noProof/>
        </w:rPr>
        <w:instrText xml:space="preserve"> PAGEREF _Toc516836466 \h </w:instrText>
      </w:r>
      <w:r>
        <w:rPr>
          <w:noProof/>
        </w:rPr>
      </w:r>
      <w:r>
        <w:rPr>
          <w:noProof/>
        </w:rPr>
        <w:fldChar w:fldCharType="separate"/>
      </w:r>
      <w:r w:rsidR="00DC4268">
        <w:rPr>
          <w:noProof/>
        </w:rPr>
        <w:t>41</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Contact Search</w:t>
      </w:r>
      <w:r>
        <w:rPr>
          <w:noProof/>
        </w:rPr>
        <w:tab/>
      </w:r>
      <w:r>
        <w:rPr>
          <w:noProof/>
        </w:rPr>
        <w:fldChar w:fldCharType="begin"/>
      </w:r>
      <w:r>
        <w:rPr>
          <w:noProof/>
        </w:rPr>
        <w:instrText xml:space="preserve"> PAGEREF _Toc516836467 \h </w:instrText>
      </w:r>
      <w:r>
        <w:rPr>
          <w:noProof/>
        </w:rPr>
      </w:r>
      <w:r>
        <w:rPr>
          <w:noProof/>
        </w:rPr>
        <w:fldChar w:fldCharType="separate"/>
      </w:r>
      <w:r w:rsidR="00DC4268">
        <w:rPr>
          <w:noProof/>
        </w:rPr>
        <w:t>42</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Contact Status Management</w:t>
      </w:r>
      <w:r>
        <w:rPr>
          <w:noProof/>
        </w:rPr>
        <w:tab/>
      </w:r>
      <w:r>
        <w:rPr>
          <w:noProof/>
        </w:rPr>
        <w:fldChar w:fldCharType="begin"/>
      </w:r>
      <w:r>
        <w:rPr>
          <w:noProof/>
        </w:rPr>
        <w:instrText xml:space="preserve"> PAGEREF _Toc516836468 \h </w:instrText>
      </w:r>
      <w:r>
        <w:rPr>
          <w:noProof/>
        </w:rPr>
      </w:r>
      <w:r>
        <w:rPr>
          <w:noProof/>
        </w:rPr>
        <w:fldChar w:fldCharType="separate"/>
      </w:r>
      <w:r w:rsidR="00DC4268">
        <w:rPr>
          <w:noProof/>
        </w:rPr>
        <w:t>42</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Authentication</w:t>
      </w:r>
      <w:r>
        <w:rPr>
          <w:noProof/>
        </w:rPr>
        <w:tab/>
      </w:r>
      <w:r>
        <w:rPr>
          <w:noProof/>
        </w:rPr>
        <w:fldChar w:fldCharType="begin"/>
      </w:r>
      <w:r>
        <w:rPr>
          <w:noProof/>
        </w:rPr>
        <w:instrText xml:space="preserve"> PAGEREF _Toc516836469 \h </w:instrText>
      </w:r>
      <w:r>
        <w:rPr>
          <w:noProof/>
        </w:rPr>
      </w:r>
      <w:r>
        <w:rPr>
          <w:noProof/>
        </w:rPr>
        <w:fldChar w:fldCharType="separate"/>
      </w:r>
      <w:r w:rsidR="00DC4268">
        <w:rPr>
          <w:noProof/>
        </w:rPr>
        <w:t>42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lang w:eastAsia="zh-CN"/>
        </w:rPr>
        <w:t>Authentication for AB Synchronization</w:t>
      </w:r>
      <w:r>
        <w:rPr>
          <w:noProof/>
        </w:rPr>
        <w:tab/>
      </w:r>
      <w:r>
        <w:rPr>
          <w:noProof/>
        </w:rPr>
        <w:fldChar w:fldCharType="begin"/>
      </w:r>
      <w:r>
        <w:rPr>
          <w:noProof/>
        </w:rPr>
        <w:instrText xml:space="preserve"> PAGEREF _Toc516836470 \h </w:instrText>
      </w:r>
      <w:r>
        <w:rPr>
          <w:noProof/>
        </w:rPr>
      </w:r>
      <w:r>
        <w:rPr>
          <w:noProof/>
        </w:rPr>
        <w:fldChar w:fldCharType="separate"/>
      </w:r>
      <w:r w:rsidR="00DC4268">
        <w:rPr>
          <w:noProof/>
        </w:rPr>
        <w:t>42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lang w:eastAsia="zh-CN"/>
        </w:rPr>
        <w:t>Authentication for XML Document Management</w:t>
      </w:r>
      <w:r>
        <w:rPr>
          <w:noProof/>
        </w:rPr>
        <w:tab/>
      </w:r>
      <w:r>
        <w:rPr>
          <w:noProof/>
        </w:rPr>
        <w:fldChar w:fldCharType="begin"/>
      </w:r>
      <w:r>
        <w:rPr>
          <w:noProof/>
        </w:rPr>
        <w:instrText xml:space="preserve"> PAGEREF _Toc516836471 \h </w:instrText>
      </w:r>
      <w:r>
        <w:rPr>
          <w:noProof/>
        </w:rPr>
      </w:r>
      <w:r>
        <w:rPr>
          <w:noProof/>
        </w:rPr>
        <w:fldChar w:fldCharType="separate"/>
      </w:r>
      <w:r w:rsidR="00DC4268">
        <w:rPr>
          <w:noProof/>
        </w:rPr>
        <w:t>42</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Subscription Invitation</w:t>
      </w:r>
      <w:r>
        <w:rPr>
          <w:noProof/>
        </w:rPr>
        <w:tab/>
      </w:r>
      <w:r>
        <w:rPr>
          <w:noProof/>
        </w:rPr>
        <w:fldChar w:fldCharType="begin"/>
      </w:r>
      <w:r>
        <w:rPr>
          <w:noProof/>
        </w:rPr>
        <w:instrText xml:space="preserve"> PAGEREF _Toc516836472 \h </w:instrText>
      </w:r>
      <w:r>
        <w:rPr>
          <w:noProof/>
        </w:rPr>
      </w:r>
      <w:r>
        <w:rPr>
          <w:noProof/>
        </w:rPr>
        <w:fldChar w:fldCharType="separate"/>
      </w:r>
      <w:r w:rsidR="00DC4268">
        <w:rPr>
          <w:noProof/>
        </w:rPr>
        <w:t>42</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Retrieval of History Information</w:t>
      </w:r>
      <w:r>
        <w:rPr>
          <w:noProof/>
        </w:rPr>
        <w:tab/>
      </w:r>
      <w:r>
        <w:rPr>
          <w:noProof/>
        </w:rPr>
        <w:fldChar w:fldCharType="begin"/>
      </w:r>
      <w:r>
        <w:rPr>
          <w:noProof/>
        </w:rPr>
        <w:instrText xml:space="preserve"> PAGEREF _Toc516836473 \h </w:instrText>
      </w:r>
      <w:r>
        <w:rPr>
          <w:noProof/>
        </w:rPr>
      </w:r>
      <w:r>
        <w:rPr>
          <w:noProof/>
        </w:rPr>
        <w:fldChar w:fldCharType="separate"/>
      </w:r>
      <w:r w:rsidR="00DC4268">
        <w:rPr>
          <w:noProof/>
        </w:rPr>
        <w:t>43</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History Information of Address Book</w:t>
      </w:r>
      <w:r>
        <w:rPr>
          <w:noProof/>
        </w:rPr>
        <w:tab/>
      </w:r>
      <w:r>
        <w:rPr>
          <w:noProof/>
        </w:rPr>
        <w:fldChar w:fldCharType="begin"/>
      </w:r>
      <w:r>
        <w:rPr>
          <w:noProof/>
        </w:rPr>
        <w:instrText xml:space="preserve"> PAGEREF _Toc516836474 \h </w:instrText>
      </w:r>
      <w:r>
        <w:rPr>
          <w:noProof/>
        </w:rPr>
      </w:r>
      <w:r>
        <w:rPr>
          <w:noProof/>
        </w:rPr>
        <w:fldChar w:fldCharType="separate"/>
      </w:r>
      <w:r w:rsidR="00DC4268">
        <w:rPr>
          <w:noProof/>
        </w:rPr>
        <w:t>43</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History Information of PCC</w:t>
      </w:r>
      <w:r>
        <w:rPr>
          <w:noProof/>
        </w:rPr>
        <w:tab/>
      </w:r>
      <w:r>
        <w:rPr>
          <w:noProof/>
        </w:rPr>
        <w:fldChar w:fldCharType="begin"/>
      </w:r>
      <w:r>
        <w:rPr>
          <w:noProof/>
        </w:rPr>
        <w:instrText xml:space="preserve"> PAGEREF _Toc516836475 \h </w:instrText>
      </w:r>
      <w:r>
        <w:rPr>
          <w:noProof/>
        </w:rPr>
      </w:r>
      <w:r>
        <w:rPr>
          <w:noProof/>
        </w:rPr>
        <w:fldChar w:fldCharType="separate"/>
      </w:r>
      <w:r w:rsidR="00DC4268">
        <w:rPr>
          <w:noProof/>
        </w:rPr>
        <w:t>43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Contact Suggestion</w:t>
      </w:r>
      <w:r>
        <w:rPr>
          <w:noProof/>
        </w:rPr>
        <w:tab/>
      </w:r>
      <w:r>
        <w:rPr>
          <w:noProof/>
        </w:rPr>
        <w:fldChar w:fldCharType="begin"/>
      </w:r>
      <w:r>
        <w:rPr>
          <w:noProof/>
        </w:rPr>
        <w:instrText xml:space="preserve"> PAGEREF _Toc516836476 \h </w:instrText>
      </w:r>
      <w:r>
        <w:rPr>
          <w:noProof/>
        </w:rPr>
      </w:r>
      <w:r>
        <w:rPr>
          <w:noProof/>
        </w:rPr>
        <w:fldChar w:fldCharType="separate"/>
      </w:r>
      <w:r w:rsidR="00DC4268">
        <w:rPr>
          <w:noProof/>
        </w:rPr>
        <w:t>43</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7.</w:t>
      </w:r>
      <w:r>
        <w:rPr>
          <w:rFonts w:asciiTheme="minorHAnsi" w:eastAsiaTheme="minorEastAsia" w:hAnsiTheme="minorHAnsi" w:cstheme="minorBidi"/>
          <w:b w:val="0"/>
          <w:caps w:val="0"/>
          <w:noProof/>
          <w:kern w:val="2"/>
          <w:sz w:val="21"/>
          <w:szCs w:val="22"/>
          <w:lang w:val="en-US" w:eastAsia="zh-CN"/>
        </w:rPr>
        <w:tab/>
      </w:r>
      <w:r>
        <w:rPr>
          <w:noProof/>
          <w:lang w:eastAsia="ko-KR"/>
        </w:rPr>
        <w:t>CAB XDMS</w:t>
      </w:r>
      <w:r>
        <w:rPr>
          <w:noProof/>
        </w:rPr>
        <w:tab/>
      </w:r>
      <w:r>
        <w:rPr>
          <w:noProof/>
        </w:rPr>
        <w:fldChar w:fldCharType="begin"/>
      </w:r>
      <w:r>
        <w:rPr>
          <w:noProof/>
        </w:rPr>
        <w:instrText xml:space="preserve"> PAGEREF _Toc516836477 \h </w:instrText>
      </w:r>
      <w:r>
        <w:rPr>
          <w:noProof/>
        </w:rPr>
      </w:r>
      <w:r>
        <w:rPr>
          <w:noProof/>
        </w:rPr>
        <w:fldChar w:fldCharType="separate"/>
      </w:r>
      <w:r w:rsidR="00DC4268">
        <w:rPr>
          <w:noProof/>
        </w:rPr>
        <w:t>45</w:t>
      </w:r>
      <w:r>
        <w:rPr>
          <w:noProof/>
        </w:rPr>
        <w:fldChar w:fldCharType="end"/>
      </w:r>
    </w:p>
    <w:p w:rsidR="000F4728" w:rsidRDefault="000F472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8.</w:t>
      </w:r>
      <w:r>
        <w:rPr>
          <w:rFonts w:asciiTheme="minorHAnsi" w:eastAsiaTheme="minorEastAsia" w:hAnsiTheme="minorHAnsi" w:cstheme="minorBidi"/>
          <w:b w:val="0"/>
          <w:caps w:val="0"/>
          <w:noProof/>
          <w:kern w:val="2"/>
          <w:sz w:val="21"/>
          <w:szCs w:val="22"/>
          <w:lang w:val="en-US" w:eastAsia="zh-CN"/>
        </w:rPr>
        <w:tab/>
      </w:r>
      <w:r>
        <w:rPr>
          <w:noProof/>
          <w:lang w:eastAsia="ko-KR"/>
        </w:rPr>
        <w:t>CAB Management Object</w:t>
      </w:r>
      <w:r>
        <w:rPr>
          <w:noProof/>
        </w:rPr>
        <w:tab/>
      </w:r>
      <w:r>
        <w:rPr>
          <w:noProof/>
        </w:rPr>
        <w:fldChar w:fldCharType="begin"/>
      </w:r>
      <w:r>
        <w:rPr>
          <w:noProof/>
        </w:rPr>
        <w:instrText xml:space="preserve"> PAGEREF _Toc516836478 \h </w:instrText>
      </w:r>
      <w:r>
        <w:rPr>
          <w:noProof/>
        </w:rPr>
      </w:r>
      <w:r>
        <w:rPr>
          <w:noProof/>
        </w:rPr>
        <w:fldChar w:fldCharType="separate"/>
      </w:r>
      <w:r w:rsidR="00DC4268">
        <w:rPr>
          <w:noProof/>
        </w:rPr>
        <w:t>46</w:t>
      </w:r>
      <w:r>
        <w:rPr>
          <w:noProof/>
        </w:rPr>
        <w:fldChar w:fldCharType="end"/>
      </w:r>
    </w:p>
    <w:p w:rsidR="000F4728" w:rsidRDefault="000F472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lang w:eastAsia="ko-KR"/>
        </w:rPr>
        <w:t xml:space="preserve">Change History </w:t>
      </w:r>
      <w:r>
        <w:rPr>
          <w:noProof/>
        </w:rPr>
        <w:t>(Informative)</w:t>
      </w:r>
      <w:r>
        <w:rPr>
          <w:noProof/>
        </w:rPr>
        <w:tab/>
      </w:r>
      <w:r>
        <w:rPr>
          <w:noProof/>
        </w:rPr>
        <w:fldChar w:fldCharType="begin"/>
      </w:r>
      <w:r>
        <w:rPr>
          <w:noProof/>
        </w:rPr>
        <w:instrText xml:space="preserve"> PAGEREF _Toc516836479 \h </w:instrText>
      </w:r>
      <w:r>
        <w:rPr>
          <w:noProof/>
        </w:rPr>
      </w:r>
      <w:r>
        <w:rPr>
          <w:noProof/>
        </w:rPr>
        <w:fldChar w:fldCharType="separate"/>
      </w:r>
      <w:r w:rsidR="00DC4268">
        <w:rPr>
          <w:noProof/>
        </w:rPr>
        <w:t>47</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_Toc516836480 \h </w:instrText>
      </w:r>
      <w:r>
        <w:rPr>
          <w:noProof/>
        </w:rPr>
      </w:r>
      <w:r>
        <w:rPr>
          <w:noProof/>
        </w:rPr>
        <w:fldChar w:fldCharType="separate"/>
      </w:r>
      <w:r w:rsidR="00DC4268">
        <w:rPr>
          <w:noProof/>
        </w:rPr>
        <w:t>47</w:t>
      </w:r>
      <w:r>
        <w:rPr>
          <w:noProof/>
        </w:rPr>
        <w:fldChar w:fldCharType="end"/>
      </w:r>
    </w:p>
    <w:p w:rsidR="000F4728" w:rsidRDefault="000F472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_Toc516836481 \h </w:instrText>
      </w:r>
      <w:r>
        <w:rPr>
          <w:noProof/>
        </w:rPr>
      </w:r>
      <w:r>
        <w:rPr>
          <w:noProof/>
        </w:rPr>
        <w:fldChar w:fldCharType="separate"/>
      </w:r>
      <w:r w:rsidR="00DC4268">
        <w:rPr>
          <w:noProof/>
        </w:rPr>
        <w:t>48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CAB Client</w:t>
      </w:r>
      <w:r>
        <w:rPr>
          <w:noProof/>
        </w:rPr>
        <w:tab/>
      </w:r>
      <w:r>
        <w:rPr>
          <w:noProof/>
        </w:rPr>
        <w:fldChar w:fldCharType="begin"/>
      </w:r>
      <w:r>
        <w:rPr>
          <w:noProof/>
        </w:rPr>
        <w:instrText xml:space="preserve"> PAGEREF _Toc516836482 \h </w:instrText>
      </w:r>
      <w:r>
        <w:rPr>
          <w:noProof/>
        </w:rPr>
      </w:r>
      <w:r>
        <w:rPr>
          <w:noProof/>
        </w:rPr>
        <w:fldChar w:fldCharType="separate"/>
      </w:r>
      <w:r w:rsidR="00DC4268">
        <w:rPr>
          <w:noProof/>
        </w:rPr>
        <w:t>48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SCR for CAB Server</w:t>
      </w:r>
      <w:r>
        <w:rPr>
          <w:noProof/>
        </w:rPr>
        <w:tab/>
      </w:r>
      <w:r>
        <w:rPr>
          <w:noProof/>
        </w:rPr>
        <w:fldChar w:fldCharType="begin"/>
      </w:r>
      <w:r>
        <w:rPr>
          <w:noProof/>
        </w:rPr>
        <w:instrText xml:space="preserve"> PAGEREF _Toc516836483 \h </w:instrText>
      </w:r>
      <w:r>
        <w:rPr>
          <w:noProof/>
        </w:rPr>
      </w:r>
      <w:r>
        <w:rPr>
          <w:noProof/>
        </w:rPr>
        <w:fldChar w:fldCharType="separate"/>
      </w:r>
      <w:r w:rsidR="00DC4268">
        <w:rPr>
          <w:noProof/>
        </w:rPr>
        <w:t>51</w:t>
      </w:r>
      <w:r>
        <w:rPr>
          <w:noProof/>
        </w:rPr>
        <w:fldChar w:fldCharType="end"/>
      </w:r>
    </w:p>
    <w:p w:rsidR="000F4728" w:rsidRDefault="000F472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880D54">
        <w:rPr>
          <w:rFonts w:eastAsia="宋体"/>
          <w:noProof/>
          <w:lang w:eastAsia="zh-CN"/>
        </w:rPr>
        <w:t>Appendix C.</w:t>
      </w:r>
      <w:r>
        <w:rPr>
          <w:rFonts w:asciiTheme="minorHAnsi" w:eastAsiaTheme="minorEastAsia" w:hAnsiTheme="minorHAnsi" w:cstheme="minorBidi"/>
          <w:b w:val="0"/>
          <w:caps w:val="0"/>
          <w:noProof/>
          <w:kern w:val="2"/>
          <w:sz w:val="21"/>
          <w:szCs w:val="22"/>
          <w:lang w:val="en-US" w:eastAsia="zh-CN"/>
        </w:rPr>
        <w:tab/>
      </w:r>
      <w:r>
        <w:rPr>
          <w:noProof/>
          <w:lang w:eastAsia="ko-KR"/>
        </w:rPr>
        <w:t>Flow</w:t>
      </w:r>
      <w:r>
        <w:rPr>
          <w:noProof/>
        </w:rPr>
        <w:t>s  (</w:t>
      </w:r>
      <w:r>
        <w:rPr>
          <w:noProof/>
          <w:lang w:eastAsia="ko-KR"/>
        </w:rPr>
        <w:t>I</w:t>
      </w:r>
      <w:r>
        <w:rPr>
          <w:noProof/>
        </w:rPr>
        <w:t>nformative)</w:t>
      </w:r>
      <w:r>
        <w:rPr>
          <w:noProof/>
        </w:rPr>
        <w:tab/>
      </w:r>
      <w:r>
        <w:rPr>
          <w:noProof/>
        </w:rPr>
        <w:fldChar w:fldCharType="begin"/>
      </w:r>
      <w:r>
        <w:rPr>
          <w:noProof/>
        </w:rPr>
        <w:instrText xml:space="preserve"> PAGEREF _Toc516836484 \h </w:instrText>
      </w:r>
      <w:r>
        <w:rPr>
          <w:noProof/>
        </w:rPr>
      </w:r>
      <w:r>
        <w:rPr>
          <w:noProof/>
        </w:rPr>
        <w:fldChar w:fldCharType="separate"/>
      </w:r>
      <w:r w:rsidR="00DC4268">
        <w:rPr>
          <w:noProof/>
        </w:rPr>
        <w:t>58</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C.1</w:t>
      </w:r>
      <w:r>
        <w:rPr>
          <w:rFonts w:asciiTheme="minorHAnsi" w:eastAsiaTheme="minorEastAsia" w:hAnsiTheme="minorHAnsi" w:cstheme="minorBidi"/>
          <w:b w:val="0"/>
          <w:smallCaps w:val="0"/>
          <w:noProof/>
          <w:kern w:val="2"/>
          <w:sz w:val="21"/>
          <w:szCs w:val="22"/>
          <w:lang w:val="en-US" w:eastAsia="zh-CN"/>
        </w:rPr>
        <w:tab/>
      </w:r>
      <w:r>
        <w:rPr>
          <w:noProof/>
        </w:rPr>
        <w:t>Contact Search</w:t>
      </w:r>
      <w:r>
        <w:rPr>
          <w:noProof/>
        </w:rPr>
        <w:tab/>
      </w:r>
      <w:r>
        <w:rPr>
          <w:noProof/>
        </w:rPr>
        <w:fldChar w:fldCharType="begin"/>
      </w:r>
      <w:r>
        <w:rPr>
          <w:noProof/>
        </w:rPr>
        <w:instrText xml:space="preserve"> PAGEREF _Toc516836485 \h </w:instrText>
      </w:r>
      <w:r>
        <w:rPr>
          <w:noProof/>
        </w:rPr>
      </w:r>
      <w:r>
        <w:rPr>
          <w:noProof/>
        </w:rPr>
        <w:fldChar w:fldCharType="separate"/>
      </w:r>
      <w:r w:rsidR="00DC4268">
        <w:rPr>
          <w:noProof/>
        </w:rPr>
        <w:t>58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C.1.1</w:t>
      </w:r>
      <w:r>
        <w:rPr>
          <w:rFonts w:asciiTheme="minorHAnsi" w:eastAsiaTheme="minorEastAsia" w:hAnsiTheme="minorHAnsi" w:cstheme="minorBidi"/>
          <w:noProof/>
          <w:kern w:val="2"/>
          <w:sz w:val="21"/>
          <w:szCs w:val="22"/>
          <w:lang w:val="en-US" w:eastAsia="zh-CN"/>
        </w:rPr>
        <w:tab/>
      </w:r>
      <w:r>
        <w:rPr>
          <w:noProof/>
        </w:rPr>
        <w:t>Contact Search - PCC</w:t>
      </w:r>
      <w:r>
        <w:rPr>
          <w:noProof/>
        </w:rPr>
        <w:tab/>
      </w:r>
      <w:r>
        <w:rPr>
          <w:noProof/>
        </w:rPr>
        <w:fldChar w:fldCharType="begin"/>
      </w:r>
      <w:r>
        <w:rPr>
          <w:noProof/>
        </w:rPr>
        <w:instrText xml:space="preserve"> PAGEREF _Toc516836486 \h </w:instrText>
      </w:r>
      <w:r>
        <w:rPr>
          <w:noProof/>
        </w:rPr>
      </w:r>
      <w:r>
        <w:rPr>
          <w:noProof/>
        </w:rPr>
        <w:fldChar w:fldCharType="separate"/>
      </w:r>
      <w:r w:rsidR="00DC4268">
        <w:rPr>
          <w:noProof/>
        </w:rPr>
        <w:t>58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C.1.2</w:t>
      </w:r>
      <w:r>
        <w:rPr>
          <w:rFonts w:asciiTheme="minorHAnsi" w:eastAsiaTheme="minorEastAsia" w:hAnsiTheme="minorHAnsi" w:cstheme="minorBidi"/>
          <w:noProof/>
          <w:kern w:val="2"/>
          <w:sz w:val="21"/>
          <w:szCs w:val="22"/>
          <w:lang w:val="en-US" w:eastAsia="zh-CN"/>
        </w:rPr>
        <w:tab/>
      </w:r>
      <w:r>
        <w:rPr>
          <w:noProof/>
        </w:rPr>
        <w:t>Contact Search - AB</w:t>
      </w:r>
      <w:r>
        <w:rPr>
          <w:noProof/>
        </w:rPr>
        <w:tab/>
      </w:r>
      <w:r>
        <w:rPr>
          <w:noProof/>
        </w:rPr>
        <w:fldChar w:fldCharType="begin"/>
      </w:r>
      <w:r>
        <w:rPr>
          <w:noProof/>
        </w:rPr>
        <w:instrText xml:space="preserve"> PAGEREF _Toc516836487 \h </w:instrText>
      </w:r>
      <w:r>
        <w:rPr>
          <w:noProof/>
        </w:rPr>
      </w:r>
      <w:r>
        <w:rPr>
          <w:noProof/>
        </w:rPr>
        <w:fldChar w:fldCharType="separate"/>
      </w:r>
      <w:r w:rsidR="00DC4268">
        <w:rPr>
          <w:noProof/>
        </w:rPr>
        <w:t>59</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C.1.3</w:t>
      </w:r>
      <w:r>
        <w:rPr>
          <w:rFonts w:asciiTheme="minorHAnsi" w:eastAsiaTheme="minorEastAsia" w:hAnsiTheme="minorHAnsi" w:cstheme="minorBidi"/>
          <w:noProof/>
          <w:kern w:val="2"/>
          <w:sz w:val="21"/>
          <w:szCs w:val="22"/>
          <w:lang w:val="en-US" w:eastAsia="zh-CN"/>
        </w:rPr>
        <w:tab/>
      </w:r>
      <w:r>
        <w:rPr>
          <w:noProof/>
        </w:rPr>
        <w:t>Contact Search – External Directories</w:t>
      </w:r>
      <w:r>
        <w:rPr>
          <w:noProof/>
        </w:rPr>
        <w:tab/>
      </w:r>
      <w:r>
        <w:rPr>
          <w:noProof/>
        </w:rPr>
        <w:fldChar w:fldCharType="begin"/>
      </w:r>
      <w:r>
        <w:rPr>
          <w:noProof/>
        </w:rPr>
        <w:instrText xml:space="preserve"> PAGEREF _Toc516836488 \h </w:instrText>
      </w:r>
      <w:r>
        <w:rPr>
          <w:noProof/>
        </w:rPr>
      </w:r>
      <w:r>
        <w:rPr>
          <w:noProof/>
        </w:rPr>
        <w:fldChar w:fldCharType="separate"/>
      </w:r>
      <w:r w:rsidR="00DC4268">
        <w:rPr>
          <w:noProof/>
        </w:rPr>
        <w:t>60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C.2</w:t>
      </w:r>
      <w:r>
        <w:rPr>
          <w:rFonts w:asciiTheme="minorHAnsi" w:eastAsiaTheme="minorEastAsia" w:hAnsiTheme="minorHAnsi" w:cstheme="minorBidi"/>
          <w:b w:val="0"/>
          <w:smallCaps w:val="0"/>
          <w:noProof/>
          <w:kern w:val="2"/>
          <w:sz w:val="21"/>
          <w:szCs w:val="22"/>
          <w:lang w:val="en-US" w:eastAsia="zh-CN"/>
        </w:rPr>
        <w:tab/>
      </w:r>
      <w:r>
        <w:rPr>
          <w:noProof/>
        </w:rPr>
        <w:t>I</w:t>
      </w:r>
      <w:r>
        <w:rPr>
          <w:noProof/>
          <w:lang w:eastAsia="ko-KR"/>
        </w:rPr>
        <w:t>mport from</w:t>
      </w:r>
      <w:r>
        <w:rPr>
          <w:noProof/>
        </w:rPr>
        <w:t xml:space="preserve"> non-CAB Address Book Systems</w:t>
      </w:r>
      <w:r>
        <w:rPr>
          <w:noProof/>
        </w:rPr>
        <w:tab/>
      </w:r>
      <w:r>
        <w:rPr>
          <w:noProof/>
        </w:rPr>
        <w:fldChar w:fldCharType="begin"/>
      </w:r>
      <w:r>
        <w:rPr>
          <w:noProof/>
        </w:rPr>
        <w:instrText xml:space="preserve"> PAGEREF _Toc516836489 \h </w:instrText>
      </w:r>
      <w:r>
        <w:rPr>
          <w:noProof/>
        </w:rPr>
      </w:r>
      <w:r>
        <w:rPr>
          <w:noProof/>
        </w:rPr>
        <w:fldChar w:fldCharType="separate"/>
      </w:r>
      <w:r w:rsidR="00DC4268">
        <w:rPr>
          <w:noProof/>
        </w:rPr>
        <w:t>61</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zh-CN"/>
        </w:rPr>
        <w:t>C.3</w:t>
      </w:r>
      <w:r>
        <w:rPr>
          <w:rFonts w:asciiTheme="minorHAnsi" w:eastAsiaTheme="minorEastAsia" w:hAnsiTheme="minorHAnsi" w:cstheme="minorBidi"/>
          <w:b w:val="0"/>
          <w:smallCaps w:val="0"/>
          <w:noProof/>
          <w:kern w:val="2"/>
          <w:sz w:val="21"/>
          <w:szCs w:val="22"/>
          <w:lang w:val="en-US" w:eastAsia="zh-CN"/>
        </w:rPr>
        <w:tab/>
      </w:r>
      <w:r>
        <w:rPr>
          <w:noProof/>
          <w:lang w:eastAsia="zh-CN"/>
        </w:rPr>
        <w:t>Sample XCAP flows for management of CAB XML documents</w:t>
      </w:r>
      <w:r>
        <w:rPr>
          <w:noProof/>
        </w:rPr>
        <w:tab/>
      </w:r>
      <w:r>
        <w:rPr>
          <w:noProof/>
        </w:rPr>
        <w:fldChar w:fldCharType="begin"/>
      </w:r>
      <w:r>
        <w:rPr>
          <w:noProof/>
        </w:rPr>
        <w:instrText xml:space="preserve"> PAGEREF _Toc516836490 \h </w:instrText>
      </w:r>
      <w:r>
        <w:rPr>
          <w:noProof/>
        </w:rPr>
      </w:r>
      <w:r>
        <w:rPr>
          <w:noProof/>
        </w:rPr>
        <w:fldChar w:fldCharType="separate"/>
      </w:r>
      <w:r w:rsidR="00DC4268">
        <w:rPr>
          <w:noProof/>
        </w:rPr>
        <w:t>62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C.3.1</w:t>
      </w:r>
      <w:r>
        <w:rPr>
          <w:rFonts w:asciiTheme="minorHAnsi" w:eastAsiaTheme="minorEastAsia" w:hAnsiTheme="minorHAnsi" w:cstheme="minorBidi"/>
          <w:noProof/>
          <w:kern w:val="2"/>
          <w:sz w:val="21"/>
          <w:szCs w:val="22"/>
          <w:lang w:val="en-US" w:eastAsia="zh-CN"/>
        </w:rPr>
        <w:tab/>
      </w:r>
      <w:r>
        <w:rPr>
          <w:noProof/>
          <w:lang w:eastAsia="zh-CN"/>
        </w:rPr>
        <w:t>XCAP operations on CAB XML documents</w:t>
      </w:r>
      <w:r>
        <w:rPr>
          <w:noProof/>
        </w:rPr>
        <w:tab/>
      </w:r>
      <w:r>
        <w:rPr>
          <w:noProof/>
        </w:rPr>
        <w:fldChar w:fldCharType="begin"/>
      </w:r>
      <w:r>
        <w:rPr>
          <w:noProof/>
        </w:rPr>
        <w:instrText xml:space="preserve"> PAGEREF _Toc516836491 \h </w:instrText>
      </w:r>
      <w:r>
        <w:rPr>
          <w:noProof/>
        </w:rPr>
      </w:r>
      <w:r>
        <w:rPr>
          <w:noProof/>
        </w:rPr>
        <w:fldChar w:fldCharType="separate"/>
      </w:r>
      <w:r w:rsidR="00DC4268">
        <w:rPr>
          <w:noProof/>
        </w:rPr>
        <w:t>62</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880D54">
        <w:rPr>
          <w:noProof/>
          <w:lang w:val="en-US" w:eastAsia="ko-KR"/>
        </w:rPr>
        <w:t>C.4</w:t>
      </w:r>
      <w:r>
        <w:rPr>
          <w:rFonts w:asciiTheme="minorHAnsi" w:eastAsiaTheme="minorEastAsia" w:hAnsiTheme="minorHAnsi" w:cstheme="minorBidi"/>
          <w:b w:val="0"/>
          <w:smallCaps w:val="0"/>
          <w:noProof/>
          <w:kern w:val="2"/>
          <w:sz w:val="21"/>
          <w:szCs w:val="22"/>
          <w:lang w:val="en-US" w:eastAsia="zh-CN"/>
        </w:rPr>
        <w:tab/>
      </w:r>
      <w:r>
        <w:rPr>
          <w:noProof/>
          <w:lang w:eastAsia="zh-CN"/>
        </w:rPr>
        <w:t xml:space="preserve">Sample </w:t>
      </w:r>
      <w:r>
        <w:rPr>
          <w:noProof/>
          <w:lang w:eastAsia="ko-KR"/>
        </w:rPr>
        <w:t>Contact Share</w:t>
      </w:r>
      <w:r>
        <w:rPr>
          <w:noProof/>
          <w:lang w:eastAsia="zh-CN"/>
        </w:rPr>
        <w:t xml:space="preserve"> flows</w:t>
      </w:r>
      <w:r>
        <w:rPr>
          <w:noProof/>
        </w:rPr>
        <w:tab/>
      </w:r>
      <w:r>
        <w:rPr>
          <w:noProof/>
        </w:rPr>
        <w:fldChar w:fldCharType="begin"/>
      </w:r>
      <w:r>
        <w:rPr>
          <w:noProof/>
        </w:rPr>
        <w:instrText xml:space="preserve"> PAGEREF _Toc516836492 \h </w:instrText>
      </w:r>
      <w:r>
        <w:rPr>
          <w:noProof/>
        </w:rPr>
      </w:r>
      <w:r>
        <w:rPr>
          <w:noProof/>
        </w:rPr>
        <w:fldChar w:fldCharType="separate"/>
      </w:r>
      <w:r w:rsidR="00DC4268">
        <w:rPr>
          <w:noProof/>
        </w:rPr>
        <w:t>65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880D54">
        <w:rPr>
          <w:noProof/>
          <w:lang w:val="en-US"/>
        </w:rPr>
        <w:t>C.4.1</w:t>
      </w:r>
      <w:r>
        <w:rPr>
          <w:rFonts w:asciiTheme="minorHAnsi" w:eastAsiaTheme="minorEastAsia" w:hAnsiTheme="minorHAnsi" w:cstheme="minorBidi"/>
          <w:noProof/>
          <w:kern w:val="2"/>
          <w:sz w:val="21"/>
          <w:szCs w:val="22"/>
          <w:lang w:val="en-US" w:eastAsia="zh-CN"/>
        </w:rPr>
        <w:tab/>
      </w:r>
      <w:r w:rsidRPr="00880D54">
        <w:rPr>
          <w:noProof/>
          <w:lang w:val="en-US"/>
        </w:rPr>
        <w:t>Contact Share towards a CAB User</w:t>
      </w:r>
      <w:r>
        <w:rPr>
          <w:noProof/>
        </w:rPr>
        <w:tab/>
      </w:r>
      <w:r>
        <w:rPr>
          <w:noProof/>
        </w:rPr>
        <w:fldChar w:fldCharType="begin"/>
      </w:r>
      <w:r>
        <w:rPr>
          <w:noProof/>
        </w:rPr>
        <w:instrText xml:space="preserve"> PAGEREF _Toc516836493 \h </w:instrText>
      </w:r>
      <w:r>
        <w:rPr>
          <w:noProof/>
        </w:rPr>
      </w:r>
      <w:r>
        <w:rPr>
          <w:noProof/>
        </w:rPr>
        <w:fldChar w:fldCharType="separate"/>
      </w:r>
      <w:r w:rsidR="00DC4268">
        <w:rPr>
          <w:noProof/>
        </w:rPr>
        <w:t>66</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880D54">
        <w:rPr>
          <w:noProof/>
          <w:lang w:val="en-US"/>
        </w:rPr>
        <w:t>C.4.2</w:t>
      </w:r>
      <w:r>
        <w:rPr>
          <w:rFonts w:asciiTheme="minorHAnsi" w:eastAsiaTheme="minorEastAsia" w:hAnsiTheme="minorHAnsi" w:cstheme="minorBidi"/>
          <w:noProof/>
          <w:kern w:val="2"/>
          <w:sz w:val="21"/>
          <w:szCs w:val="22"/>
          <w:lang w:val="en-US" w:eastAsia="zh-CN"/>
        </w:rPr>
        <w:tab/>
      </w:r>
      <w:r w:rsidRPr="00880D54">
        <w:rPr>
          <w:noProof/>
          <w:lang w:val="en-US"/>
        </w:rPr>
        <w:t>Contact Share towards a Non CAB User</w:t>
      </w:r>
      <w:r>
        <w:rPr>
          <w:noProof/>
        </w:rPr>
        <w:tab/>
      </w:r>
      <w:r>
        <w:rPr>
          <w:noProof/>
        </w:rPr>
        <w:fldChar w:fldCharType="begin"/>
      </w:r>
      <w:r>
        <w:rPr>
          <w:noProof/>
        </w:rPr>
        <w:instrText xml:space="preserve"> PAGEREF _Toc516836494 \h </w:instrText>
      </w:r>
      <w:r>
        <w:rPr>
          <w:noProof/>
        </w:rPr>
      </w:r>
      <w:r>
        <w:rPr>
          <w:noProof/>
        </w:rPr>
        <w:fldChar w:fldCharType="separate"/>
      </w:r>
      <w:r w:rsidR="00DC4268">
        <w:rPr>
          <w:noProof/>
        </w:rPr>
        <w:t>76</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C.5</w:t>
      </w:r>
      <w:r>
        <w:rPr>
          <w:rFonts w:asciiTheme="minorHAnsi" w:eastAsiaTheme="minorEastAsia" w:hAnsiTheme="minorHAnsi" w:cstheme="minorBidi"/>
          <w:b w:val="0"/>
          <w:smallCaps w:val="0"/>
          <w:noProof/>
          <w:kern w:val="2"/>
          <w:sz w:val="21"/>
          <w:szCs w:val="22"/>
          <w:lang w:val="en-US" w:eastAsia="zh-CN"/>
        </w:rPr>
        <w:tab/>
      </w:r>
      <w:r>
        <w:rPr>
          <w:noProof/>
          <w:lang w:eastAsia="ko-KR"/>
        </w:rPr>
        <w:t>Contact Subscription flows</w:t>
      </w:r>
      <w:r>
        <w:rPr>
          <w:noProof/>
        </w:rPr>
        <w:tab/>
      </w:r>
      <w:r>
        <w:rPr>
          <w:noProof/>
        </w:rPr>
        <w:fldChar w:fldCharType="begin"/>
      </w:r>
      <w:r>
        <w:rPr>
          <w:noProof/>
        </w:rPr>
        <w:instrText xml:space="preserve"> PAGEREF _Toc516836495 \h </w:instrText>
      </w:r>
      <w:r>
        <w:rPr>
          <w:noProof/>
        </w:rPr>
      </w:r>
      <w:r>
        <w:rPr>
          <w:noProof/>
        </w:rPr>
        <w:fldChar w:fldCharType="separate"/>
      </w:r>
      <w:r w:rsidR="00DC4268">
        <w:rPr>
          <w:noProof/>
        </w:rPr>
        <w:t>78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880D54">
        <w:rPr>
          <w:rFonts w:eastAsia="宋体"/>
          <w:noProof/>
          <w:lang w:eastAsia="zh-CN"/>
        </w:rPr>
        <w:t>C.5.1</w:t>
      </w:r>
      <w:r>
        <w:rPr>
          <w:rFonts w:asciiTheme="minorHAnsi" w:eastAsiaTheme="minorEastAsia" w:hAnsiTheme="minorHAnsi" w:cstheme="minorBidi"/>
          <w:noProof/>
          <w:kern w:val="2"/>
          <w:sz w:val="21"/>
          <w:szCs w:val="22"/>
          <w:lang w:val="en-US" w:eastAsia="zh-CN"/>
        </w:rPr>
        <w:tab/>
      </w:r>
      <w:r w:rsidRPr="00880D54">
        <w:rPr>
          <w:noProof/>
          <w:lang w:val="en-US" w:eastAsia="zh-CN"/>
        </w:rPr>
        <w:t>CAB Server Subscribes to contacts PCCs</w:t>
      </w:r>
      <w:r w:rsidRPr="00880D54">
        <w:rPr>
          <w:rFonts w:eastAsia="宋体"/>
          <w:noProof/>
          <w:lang w:eastAsia="zh-CN"/>
        </w:rPr>
        <w:t xml:space="preserve"> using Subscription </w:t>
      </w:r>
      <w:r>
        <w:rPr>
          <w:noProof/>
        </w:rPr>
        <w:t>Proxy</w:t>
      </w:r>
      <w:r>
        <w:rPr>
          <w:noProof/>
        </w:rPr>
        <w:tab/>
      </w:r>
      <w:r>
        <w:rPr>
          <w:noProof/>
        </w:rPr>
        <w:fldChar w:fldCharType="begin"/>
      </w:r>
      <w:r>
        <w:rPr>
          <w:noProof/>
        </w:rPr>
        <w:instrText xml:space="preserve"> PAGEREF _Toc516836496 \h </w:instrText>
      </w:r>
      <w:r>
        <w:rPr>
          <w:noProof/>
        </w:rPr>
      </w:r>
      <w:r>
        <w:rPr>
          <w:noProof/>
        </w:rPr>
        <w:fldChar w:fldCharType="separate"/>
      </w:r>
      <w:r w:rsidR="00DC4268">
        <w:rPr>
          <w:noProof/>
        </w:rPr>
        <w:t>78</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C.5.2</w:t>
      </w:r>
      <w:r>
        <w:rPr>
          <w:rFonts w:asciiTheme="minorHAnsi" w:eastAsiaTheme="minorEastAsia" w:hAnsiTheme="minorHAnsi" w:cstheme="minorBidi"/>
          <w:noProof/>
          <w:kern w:val="2"/>
          <w:sz w:val="21"/>
          <w:szCs w:val="22"/>
          <w:lang w:val="en-US" w:eastAsia="zh-CN"/>
        </w:rPr>
        <w:tab/>
      </w:r>
      <w:r w:rsidRPr="00880D54">
        <w:rPr>
          <w:noProof/>
          <w:lang w:val="en-US" w:eastAsia="zh-CN"/>
        </w:rPr>
        <w:t xml:space="preserve">CAB </w:t>
      </w:r>
      <w:r w:rsidRPr="00880D54">
        <w:rPr>
          <w:noProof/>
          <w:lang w:val="en-US" w:eastAsia="ko-KR"/>
        </w:rPr>
        <w:t xml:space="preserve">Client </w:t>
      </w:r>
      <w:r w:rsidRPr="00880D54">
        <w:rPr>
          <w:noProof/>
          <w:lang w:val="en-US" w:eastAsia="zh-CN"/>
        </w:rPr>
        <w:t>Subscribes to contact</w:t>
      </w:r>
      <w:r w:rsidRPr="00880D54">
        <w:rPr>
          <w:noProof/>
          <w:lang w:val="en-US" w:eastAsia="ko-KR"/>
        </w:rPr>
        <w:t>’s</w:t>
      </w:r>
      <w:r w:rsidRPr="00880D54">
        <w:rPr>
          <w:noProof/>
          <w:lang w:val="en-US" w:eastAsia="zh-CN"/>
        </w:rPr>
        <w:t xml:space="preserve"> PCC</w:t>
      </w:r>
      <w:r>
        <w:rPr>
          <w:noProof/>
          <w:lang w:eastAsia="zh-CN"/>
        </w:rPr>
        <w:t xml:space="preserve"> </w:t>
      </w:r>
      <w:r>
        <w:rPr>
          <w:noProof/>
          <w:lang w:eastAsia="ko-KR"/>
        </w:rPr>
        <w:t>through the reactive authorization</w:t>
      </w:r>
      <w:r>
        <w:rPr>
          <w:noProof/>
        </w:rPr>
        <w:tab/>
      </w:r>
      <w:r>
        <w:rPr>
          <w:noProof/>
        </w:rPr>
        <w:fldChar w:fldCharType="begin"/>
      </w:r>
      <w:r>
        <w:rPr>
          <w:noProof/>
        </w:rPr>
        <w:instrText xml:space="preserve"> PAGEREF _Toc516836497 \h </w:instrText>
      </w:r>
      <w:r>
        <w:rPr>
          <w:noProof/>
        </w:rPr>
      </w:r>
      <w:r>
        <w:rPr>
          <w:noProof/>
        </w:rPr>
        <w:fldChar w:fldCharType="separate"/>
      </w:r>
      <w:r w:rsidR="00DC4268">
        <w:rPr>
          <w:noProof/>
        </w:rPr>
        <w:t>80</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C.6</w:t>
      </w:r>
      <w:r>
        <w:rPr>
          <w:rFonts w:asciiTheme="minorHAnsi" w:eastAsiaTheme="minorEastAsia" w:hAnsiTheme="minorHAnsi" w:cstheme="minorBidi"/>
          <w:b w:val="0"/>
          <w:smallCaps w:val="0"/>
          <w:noProof/>
          <w:kern w:val="2"/>
          <w:sz w:val="21"/>
          <w:szCs w:val="22"/>
          <w:lang w:val="en-US" w:eastAsia="zh-CN"/>
        </w:rPr>
        <w:tab/>
      </w:r>
      <w:r>
        <w:rPr>
          <w:noProof/>
          <w:lang w:eastAsia="ko-KR"/>
        </w:rPr>
        <w:t>Managing Address Book Flow</w:t>
      </w:r>
      <w:r>
        <w:rPr>
          <w:noProof/>
        </w:rPr>
        <w:tab/>
      </w:r>
      <w:r>
        <w:rPr>
          <w:noProof/>
        </w:rPr>
        <w:fldChar w:fldCharType="begin"/>
      </w:r>
      <w:r>
        <w:rPr>
          <w:noProof/>
        </w:rPr>
        <w:instrText xml:space="preserve"> PAGEREF _Toc516836498 \h </w:instrText>
      </w:r>
      <w:r>
        <w:rPr>
          <w:noProof/>
        </w:rPr>
      </w:r>
      <w:r>
        <w:rPr>
          <w:noProof/>
        </w:rPr>
        <w:fldChar w:fldCharType="separate"/>
      </w:r>
      <w:r w:rsidR="00DC4268">
        <w:rPr>
          <w:noProof/>
        </w:rPr>
        <w:t>82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880D54">
        <w:rPr>
          <w:rFonts w:eastAsia="宋体"/>
          <w:noProof/>
          <w:lang w:eastAsia="zh-CN"/>
        </w:rPr>
        <w:t>C.6.1</w:t>
      </w:r>
      <w:r>
        <w:rPr>
          <w:rFonts w:asciiTheme="minorHAnsi" w:eastAsiaTheme="minorEastAsia" w:hAnsiTheme="minorHAnsi" w:cstheme="minorBidi"/>
          <w:noProof/>
          <w:kern w:val="2"/>
          <w:sz w:val="21"/>
          <w:szCs w:val="22"/>
          <w:lang w:val="en-US" w:eastAsia="zh-CN"/>
        </w:rPr>
        <w:tab/>
      </w:r>
      <w:r>
        <w:rPr>
          <w:noProof/>
          <w:lang w:eastAsia="zh-CN"/>
        </w:rPr>
        <w:t>CAB Client Address Book Modifications and Synchronization</w:t>
      </w:r>
      <w:r>
        <w:rPr>
          <w:noProof/>
        </w:rPr>
        <w:tab/>
      </w:r>
      <w:r>
        <w:rPr>
          <w:noProof/>
        </w:rPr>
        <w:fldChar w:fldCharType="begin"/>
      </w:r>
      <w:r>
        <w:rPr>
          <w:noProof/>
        </w:rPr>
        <w:instrText xml:space="preserve"> PAGEREF _Toc516836499 \h </w:instrText>
      </w:r>
      <w:r>
        <w:rPr>
          <w:noProof/>
        </w:rPr>
      </w:r>
      <w:r>
        <w:rPr>
          <w:noProof/>
        </w:rPr>
        <w:fldChar w:fldCharType="separate"/>
      </w:r>
      <w:r w:rsidR="00DC4268">
        <w:rPr>
          <w:noProof/>
        </w:rPr>
        <w:t>82</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880D54">
        <w:rPr>
          <w:rFonts w:eastAsia="宋体"/>
          <w:noProof/>
          <w:lang w:eastAsia="zh-CN"/>
        </w:rPr>
        <w:t>C.6.2</w:t>
      </w:r>
      <w:r>
        <w:rPr>
          <w:rFonts w:asciiTheme="minorHAnsi" w:eastAsiaTheme="minorEastAsia" w:hAnsiTheme="minorHAnsi" w:cstheme="minorBidi"/>
          <w:noProof/>
          <w:kern w:val="2"/>
          <w:sz w:val="21"/>
          <w:szCs w:val="22"/>
          <w:lang w:val="en-US" w:eastAsia="zh-CN"/>
        </w:rPr>
        <w:tab/>
      </w:r>
      <w:r>
        <w:rPr>
          <w:noProof/>
          <w:lang w:eastAsia="zh-CN"/>
        </w:rPr>
        <w:t>Address Book Modifications from Network</w:t>
      </w:r>
      <w:r>
        <w:rPr>
          <w:noProof/>
        </w:rPr>
        <w:tab/>
      </w:r>
      <w:r>
        <w:rPr>
          <w:noProof/>
        </w:rPr>
        <w:fldChar w:fldCharType="begin"/>
      </w:r>
      <w:r>
        <w:rPr>
          <w:noProof/>
        </w:rPr>
        <w:instrText xml:space="preserve"> PAGEREF _Toc516836500 \h </w:instrText>
      </w:r>
      <w:r>
        <w:rPr>
          <w:noProof/>
        </w:rPr>
      </w:r>
      <w:r>
        <w:rPr>
          <w:noProof/>
        </w:rPr>
        <w:fldChar w:fldCharType="separate"/>
      </w:r>
      <w:r w:rsidR="00DC4268">
        <w:rPr>
          <w:noProof/>
        </w:rPr>
        <w:t>83</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C.7</w:t>
      </w:r>
      <w:r>
        <w:rPr>
          <w:rFonts w:asciiTheme="minorHAnsi" w:eastAsiaTheme="minorEastAsia" w:hAnsiTheme="minorHAnsi" w:cstheme="minorBidi"/>
          <w:b w:val="0"/>
          <w:smallCaps w:val="0"/>
          <w:noProof/>
          <w:kern w:val="2"/>
          <w:sz w:val="21"/>
          <w:szCs w:val="22"/>
          <w:lang w:val="en-US" w:eastAsia="zh-CN"/>
        </w:rPr>
        <w:tab/>
      </w:r>
      <w:r>
        <w:rPr>
          <w:noProof/>
        </w:rPr>
        <w:t>CAB Capability Flows</w:t>
      </w:r>
      <w:r>
        <w:rPr>
          <w:noProof/>
        </w:rPr>
        <w:tab/>
      </w:r>
      <w:r>
        <w:rPr>
          <w:noProof/>
        </w:rPr>
        <w:fldChar w:fldCharType="begin"/>
      </w:r>
      <w:r>
        <w:rPr>
          <w:noProof/>
        </w:rPr>
        <w:instrText xml:space="preserve"> PAGEREF _Toc516836501 \h </w:instrText>
      </w:r>
      <w:r>
        <w:rPr>
          <w:noProof/>
        </w:rPr>
      </w:r>
      <w:r>
        <w:rPr>
          <w:noProof/>
        </w:rPr>
        <w:fldChar w:fldCharType="separate"/>
      </w:r>
      <w:r w:rsidR="00DC4268">
        <w:rPr>
          <w:noProof/>
        </w:rPr>
        <w:t>84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C.7.1</w:t>
      </w:r>
      <w:r>
        <w:rPr>
          <w:rFonts w:asciiTheme="minorHAnsi" w:eastAsiaTheme="minorEastAsia" w:hAnsiTheme="minorHAnsi" w:cstheme="minorBidi"/>
          <w:noProof/>
          <w:kern w:val="2"/>
          <w:sz w:val="21"/>
          <w:szCs w:val="22"/>
          <w:lang w:val="en-US" w:eastAsia="zh-CN"/>
        </w:rPr>
        <w:tab/>
      </w:r>
      <w:r>
        <w:rPr>
          <w:noProof/>
          <w:lang w:eastAsia="zh-CN"/>
        </w:rPr>
        <w:t>CAB Server publishes CAB capability as Permanent Presence State</w:t>
      </w:r>
      <w:r>
        <w:rPr>
          <w:noProof/>
        </w:rPr>
        <w:tab/>
      </w:r>
      <w:r>
        <w:rPr>
          <w:noProof/>
        </w:rPr>
        <w:fldChar w:fldCharType="begin"/>
      </w:r>
      <w:r>
        <w:rPr>
          <w:noProof/>
        </w:rPr>
        <w:instrText xml:space="preserve"> PAGEREF _Toc516836502 \h </w:instrText>
      </w:r>
      <w:r>
        <w:rPr>
          <w:noProof/>
        </w:rPr>
      </w:r>
      <w:r>
        <w:rPr>
          <w:noProof/>
        </w:rPr>
        <w:fldChar w:fldCharType="separate"/>
      </w:r>
      <w:r w:rsidR="00DC4268">
        <w:rPr>
          <w:noProof/>
        </w:rPr>
        <w:t>84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C.7.2</w:t>
      </w:r>
      <w:r>
        <w:rPr>
          <w:rFonts w:asciiTheme="minorHAnsi" w:eastAsiaTheme="minorEastAsia" w:hAnsiTheme="minorHAnsi" w:cstheme="minorBidi"/>
          <w:noProof/>
          <w:kern w:val="2"/>
          <w:sz w:val="21"/>
          <w:szCs w:val="22"/>
          <w:lang w:val="en-US" w:eastAsia="zh-CN"/>
        </w:rPr>
        <w:tab/>
      </w:r>
      <w:r>
        <w:rPr>
          <w:noProof/>
          <w:lang w:eastAsia="zh-CN"/>
        </w:rPr>
        <w:t>CAB Server publishes CAB capability as a regular SIP Publish</w:t>
      </w:r>
      <w:r>
        <w:rPr>
          <w:noProof/>
        </w:rPr>
        <w:tab/>
      </w:r>
      <w:r>
        <w:rPr>
          <w:noProof/>
        </w:rPr>
        <w:fldChar w:fldCharType="begin"/>
      </w:r>
      <w:r>
        <w:rPr>
          <w:noProof/>
        </w:rPr>
        <w:instrText xml:space="preserve"> PAGEREF _Toc516836503 \h </w:instrText>
      </w:r>
      <w:r>
        <w:rPr>
          <w:noProof/>
        </w:rPr>
      </w:r>
      <w:r>
        <w:rPr>
          <w:noProof/>
        </w:rPr>
        <w:fldChar w:fldCharType="separate"/>
      </w:r>
      <w:r w:rsidR="00DC4268">
        <w:rPr>
          <w:noProof/>
        </w:rPr>
        <w:t>84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C.7.3</w:t>
      </w:r>
      <w:r>
        <w:rPr>
          <w:rFonts w:asciiTheme="minorHAnsi" w:eastAsiaTheme="minorEastAsia" w:hAnsiTheme="minorHAnsi" w:cstheme="minorBidi"/>
          <w:noProof/>
          <w:kern w:val="2"/>
          <w:sz w:val="21"/>
          <w:szCs w:val="22"/>
          <w:lang w:val="en-US" w:eastAsia="zh-CN"/>
        </w:rPr>
        <w:tab/>
      </w:r>
      <w:r>
        <w:rPr>
          <w:noProof/>
          <w:lang w:eastAsia="zh-CN"/>
        </w:rPr>
        <w:t>CAB Server subscribes to CAB Capability of its user’s contacts</w:t>
      </w:r>
      <w:r>
        <w:rPr>
          <w:noProof/>
        </w:rPr>
        <w:tab/>
      </w:r>
      <w:r>
        <w:rPr>
          <w:noProof/>
        </w:rPr>
        <w:fldChar w:fldCharType="begin"/>
      </w:r>
      <w:r>
        <w:rPr>
          <w:noProof/>
        </w:rPr>
        <w:instrText xml:space="preserve"> PAGEREF _Toc516836504 \h </w:instrText>
      </w:r>
      <w:r>
        <w:rPr>
          <w:noProof/>
        </w:rPr>
      </w:r>
      <w:r>
        <w:rPr>
          <w:noProof/>
        </w:rPr>
        <w:fldChar w:fldCharType="separate"/>
      </w:r>
      <w:r w:rsidR="00DC4268">
        <w:rPr>
          <w:noProof/>
        </w:rPr>
        <w:t>85</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C.8</w:t>
      </w:r>
      <w:r>
        <w:rPr>
          <w:rFonts w:asciiTheme="minorHAnsi" w:eastAsiaTheme="minorEastAsia" w:hAnsiTheme="minorHAnsi" w:cstheme="minorBidi"/>
          <w:b w:val="0"/>
          <w:smallCaps w:val="0"/>
          <w:noProof/>
          <w:kern w:val="2"/>
          <w:sz w:val="21"/>
          <w:szCs w:val="22"/>
          <w:lang w:val="en-US" w:eastAsia="zh-CN"/>
        </w:rPr>
        <w:tab/>
      </w:r>
      <w:r>
        <w:rPr>
          <w:noProof/>
        </w:rPr>
        <w:t>External Profile Information Import Flows</w:t>
      </w:r>
      <w:r>
        <w:rPr>
          <w:noProof/>
        </w:rPr>
        <w:tab/>
      </w:r>
      <w:r>
        <w:rPr>
          <w:noProof/>
        </w:rPr>
        <w:fldChar w:fldCharType="begin"/>
      </w:r>
      <w:r>
        <w:rPr>
          <w:noProof/>
        </w:rPr>
        <w:instrText xml:space="preserve"> PAGEREF _Toc516836505 \h </w:instrText>
      </w:r>
      <w:r>
        <w:rPr>
          <w:noProof/>
        </w:rPr>
      </w:r>
      <w:r>
        <w:rPr>
          <w:noProof/>
        </w:rPr>
        <w:fldChar w:fldCharType="separate"/>
      </w:r>
      <w:r w:rsidR="00DC4268">
        <w:rPr>
          <w:noProof/>
        </w:rPr>
        <w:t>85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C.8.1</w:t>
      </w:r>
      <w:r>
        <w:rPr>
          <w:rFonts w:asciiTheme="minorHAnsi" w:eastAsiaTheme="minorEastAsia" w:hAnsiTheme="minorHAnsi" w:cstheme="minorBidi"/>
          <w:noProof/>
          <w:kern w:val="2"/>
          <w:sz w:val="21"/>
          <w:szCs w:val="22"/>
          <w:lang w:val="en-US" w:eastAsia="zh-CN"/>
        </w:rPr>
        <w:tab/>
      </w:r>
      <w:r>
        <w:rPr>
          <w:noProof/>
          <w:lang w:eastAsia="zh-CN"/>
        </w:rPr>
        <w:t>Automatic approval of External Profile Information Import</w:t>
      </w:r>
      <w:r>
        <w:rPr>
          <w:noProof/>
        </w:rPr>
        <w:tab/>
      </w:r>
      <w:r>
        <w:rPr>
          <w:noProof/>
        </w:rPr>
        <w:fldChar w:fldCharType="begin"/>
      </w:r>
      <w:r>
        <w:rPr>
          <w:noProof/>
        </w:rPr>
        <w:instrText xml:space="preserve"> PAGEREF _Toc516836506 \h </w:instrText>
      </w:r>
      <w:r>
        <w:rPr>
          <w:noProof/>
        </w:rPr>
      </w:r>
      <w:r>
        <w:rPr>
          <w:noProof/>
        </w:rPr>
        <w:fldChar w:fldCharType="separate"/>
      </w:r>
      <w:r w:rsidR="00DC4268">
        <w:rPr>
          <w:noProof/>
        </w:rPr>
        <w:t>85</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C.8.2</w:t>
      </w:r>
      <w:r>
        <w:rPr>
          <w:rFonts w:asciiTheme="minorHAnsi" w:eastAsiaTheme="minorEastAsia" w:hAnsiTheme="minorHAnsi" w:cstheme="minorBidi"/>
          <w:noProof/>
          <w:kern w:val="2"/>
          <w:sz w:val="21"/>
          <w:szCs w:val="22"/>
          <w:lang w:val="en-US" w:eastAsia="zh-CN"/>
        </w:rPr>
        <w:tab/>
      </w:r>
      <w:r>
        <w:rPr>
          <w:noProof/>
          <w:lang w:eastAsia="zh-CN"/>
        </w:rPr>
        <w:t>Manual approval of External Profile Information Import</w:t>
      </w:r>
      <w:r>
        <w:rPr>
          <w:noProof/>
        </w:rPr>
        <w:tab/>
      </w:r>
      <w:r>
        <w:rPr>
          <w:noProof/>
        </w:rPr>
        <w:fldChar w:fldCharType="begin"/>
      </w:r>
      <w:r>
        <w:rPr>
          <w:noProof/>
        </w:rPr>
        <w:instrText xml:space="preserve"> PAGEREF _Toc516836507 \h </w:instrText>
      </w:r>
      <w:r>
        <w:rPr>
          <w:noProof/>
        </w:rPr>
      </w:r>
      <w:r>
        <w:rPr>
          <w:noProof/>
        </w:rPr>
        <w:fldChar w:fldCharType="separate"/>
      </w:r>
      <w:r w:rsidR="00DC4268">
        <w:rPr>
          <w:noProof/>
        </w:rPr>
        <w:t>87</w:t>
      </w:r>
      <w:r>
        <w:rPr>
          <w:noProof/>
        </w:rPr>
        <w:fldChar w:fldCharType="end"/>
      </w:r>
    </w:p>
    <w:p w:rsidR="000F4728" w:rsidRDefault="000F472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C.9</w:t>
      </w:r>
      <w:r>
        <w:rPr>
          <w:rFonts w:asciiTheme="minorHAnsi" w:eastAsiaTheme="minorEastAsia" w:hAnsiTheme="minorHAnsi" w:cstheme="minorBidi"/>
          <w:b w:val="0"/>
          <w:smallCaps w:val="0"/>
          <w:noProof/>
          <w:kern w:val="2"/>
          <w:sz w:val="21"/>
          <w:szCs w:val="22"/>
          <w:lang w:val="en-US" w:eastAsia="zh-CN"/>
        </w:rPr>
        <w:tab/>
      </w:r>
      <w:r>
        <w:rPr>
          <w:noProof/>
        </w:rPr>
        <w:t>PCC Information Export Flows</w:t>
      </w:r>
      <w:r>
        <w:rPr>
          <w:noProof/>
        </w:rPr>
        <w:tab/>
      </w:r>
      <w:r>
        <w:rPr>
          <w:noProof/>
        </w:rPr>
        <w:fldChar w:fldCharType="begin"/>
      </w:r>
      <w:r>
        <w:rPr>
          <w:noProof/>
        </w:rPr>
        <w:instrText xml:space="preserve"> PAGEREF _Toc516836508 \h </w:instrText>
      </w:r>
      <w:r>
        <w:rPr>
          <w:noProof/>
        </w:rPr>
      </w:r>
      <w:r>
        <w:rPr>
          <w:noProof/>
        </w:rPr>
        <w:fldChar w:fldCharType="separate"/>
      </w:r>
      <w:r w:rsidR="00DC4268">
        <w:rPr>
          <w:noProof/>
        </w:rPr>
        <w:t>89</w:t>
      </w:r>
      <w:r>
        <w:rPr>
          <w:noProof/>
        </w:rPr>
        <w:fldChar w:fldCharType="end"/>
      </w:r>
    </w:p>
    <w:p w:rsidR="000F4728" w:rsidRPr="000F4728" w:rsidRDefault="000F4728" w:rsidP="000F4728">
      <w:pPr>
        <w:pStyle w:val="TOC2"/>
        <w:tabs>
          <w:tab w:val="left" w:pos="800"/>
          <w:tab w:val="right" w:leader="dot" w:pos="10070"/>
        </w:tabs>
        <w:rPr>
          <w:noProof/>
        </w:rPr>
      </w:pPr>
      <w:r>
        <w:rPr>
          <w:noProof/>
        </w:rPr>
        <w:t>C.10</w:t>
      </w:r>
      <w:r w:rsidRPr="000F4728">
        <w:rPr>
          <w:noProof/>
        </w:rPr>
        <w:tab/>
      </w:r>
      <w:r>
        <w:rPr>
          <w:noProof/>
        </w:rPr>
        <w:t>Subscription to External Profile Information Flows</w:t>
      </w:r>
      <w:r>
        <w:rPr>
          <w:noProof/>
        </w:rPr>
        <w:tab/>
      </w:r>
      <w:r>
        <w:rPr>
          <w:noProof/>
        </w:rPr>
        <w:fldChar w:fldCharType="begin"/>
      </w:r>
      <w:r>
        <w:rPr>
          <w:noProof/>
        </w:rPr>
        <w:instrText xml:space="preserve"> PAGEREF _Toc516836509 \h </w:instrText>
      </w:r>
      <w:r>
        <w:rPr>
          <w:noProof/>
        </w:rPr>
      </w:r>
      <w:r>
        <w:rPr>
          <w:noProof/>
        </w:rPr>
        <w:fldChar w:fldCharType="separate"/>
      </w:r>
      <w:r w:rsidR="00DC4268">
        <w:rPr>
          <w:noProof/>
        </w:rPr>
        <w:t>91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C.10.1</w:t>
      </w:r>
      <w:r>
        <w:rPr>
          <w:rFonts w:asciiTheme="minorHAnsi" w:eastAsiaTheme="minorEastAsia" w:hAnsiTheme="minorHAnsi" w:cstheme="minorBidi"/>
          <w:noProof/>
          <w:kern w:val="2"/>
          <w:sz w:val="21"/>
          <w:szCs w:val="22"/>
          <w:lang w:val="en-US" w:eastAsia="zh-CN"/>
        </w:rPr>
        <w:tab/>
      </w:r>
      <w:r>
        <w:rPr>
          <w:noProof/>
        </w:rPr>
        <w:t>Automatic approval of Subscription to External Profile Information</w:t>
      </w:r>
      <w:r>
        <w:rPr>
          <w:noProof/>
        </w:rPr>
        <w:tab/>
      </w:r>
      <w:r>
        <w:rPr>
          <w:noProof/>
        </w:rPr>
        <w:fldChar w:fldCharType="begin"/>
      </w:r>
      <w:r>
        <w:rPr>
          <w:noProof/>
        </w:rPr>
        <w:instrText xml:space="preserve"> PAGEREF _Toc516836510 \h </w:instrText>
      </w:r>
      <w:r>
        <w:rPr>
          <w:noProof/>
        </w:rPr>
      </w:r>
      <w:r>
        <w:rPr>
          <w:noProof/>
        </w:rPr>
        <w:fldChar w:fldCharType="separate"/>
      </w:r>
      <w:r w:rsidR="00DC4268">
        <w:rPr>
          <w:noProof/>
        </w:rPr>
        <w:t>91</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C.10.2</w:t>
      </w:r>
      <w:r>
        <w:rPr>
          <w:rFonts w:asciiTheme="minorHAnsi" w:eastAsiaTheme="minorEastAsia" w:hAnsiTheme="minorHAnsi" w:cstheme="minorBidi"/>
          <w:noProof/>
          <w:kern w:val="2"/>
          <w:sz w:val="21"/>
          <w:szCs w:val="22"/>
          <w:lang w:val="en-US" w:eastAsia="zh-CN"/>
        </w:rPr>
        <w:tab/>
      </w:r>
      <w:r>
        <w:rPr>
          <w:noProof/>
        </w:rPr>
        <w:t>Manual approval of Subscription to External Profile Information</w:t>
      </w:r>
      <w:r>
        <w:rPr>
          <w:noProof/>
        </w:rPr>
        <w:tab/>
      </w:r>
      <w:r>
        <w:rPr>
          <w:noProof/>
        </w:rPr>
        <w:fldChar w:fldCharType="begin"/>
      </w:r>
      <w:r>
        <w:rPr>
          <w:noProof/>
        </w:rPr>
        <w:instrText xml:space="preserve"> PAGEREF _Toc516836511 \h </w:instrText>
      </w:r>
      <w:r>
        <w:rPr>
          <w:noProof/>
        </w:rPr>
      </w:r>
      <w:r>
        <w:rPr>
          <w:noProof/>
        </w:rPr>
        <w:fldChar w:fldCharType="separate"/>
      </w:r>
      <w:r w:rsidR="00DC4268">
        <w:rPr>
          <w:noProof/>
        </w:rPr>
        <w:t>92</w:t>
      </w:r>
      <w:r>
        <w:rPr>
          <w:noProof/>
        </w:rPr>
        <w:fldChar w:fldCharType="end"/>
      </w:r>
    </w:p>
    <w:p w:rsidR="000F4728" w:rsidRPr="000F4728" w:rsidRDefault="000F4728" w:rsidP="000F4728">
      <w:pPr>
        <w:pStyle w:val="TOC2"/>
        <w:tabs>
          <w:tab w:val="left" w:pos="800"/>
          <w:tab w:val="right" w:leader="dot" w:pos="10070"/>
        </w:tabs>
        <w:rPr>
          <w:noProof/>
        </w:rPr>
      </w:pPr>
      <w:r>
        <w:rPr>
          <w:noProof/>
        </w:rPr>
        <w:t>C.11</w:t>
      </w:r>
      <w:r w:rsidRPr="000F4728">
        <w:rPr>
          <w:noProof/>
        </w:rPr>
        <w:tab/>
      </w:r>
      <w:r>
        <w:rPr>
          <w:noProof/>
        </w:rPr>
        <w:t>Suggestion of contact information</w:t>
      </w:r>
      <w:r>
        <w:rPr>
          <w:noProof/>
        </w:rPr>
        <w:tab/>
      </w:r>
      <w:r>
        <w:rPr>
          <w:noProof/>
        </w:rPr>
        <w:fldChar w:fldCharType="begin"/>
      </w:r>
      <w:r>
        <w:rPr>
          <w:noProof/>
        </w:rPr>
        <w:instrText xml:space="preserve"> PAGEREF _Toc516836512 \h </w:instrText>
      </w:r>
      <w:r>
        <w:rPr>
          <w:noProof/>
        </w:rPr>
      </w:r>
      <w:r>
        <w:rPr>
          <w:noProof/>
        </w:rPr>
        <w:fldChar w:fldCharType="separate"/>
      </w:r>
      <w:r w:rsidR="00DC4268">
        <w:rPr>
          <w:noProof/>
        </w:rPr>
        <w:t>94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C.11.1</w:t>
      </w:r>
      <w:r>
        <w:rPr>
          <w:rFonts w:asciiTheme="minorHAnsi" w:eastAsiaTheme="minorEastAsia" w:hAnsiTheme="minorHAnsi" w:cstheme="minorBidi"/>
          <w:noProof/>
          <w:kern w:val="2"/>
          <w:sz w:val="21"/>
          <w:szCs w:val="22"/>
          <w:lang w:val="en-US" w:eastAsia="zh-CN"/>
        </w:rPr>
        <w:tab/>
      </w:r>
      <w:r>
        <w:rPr>
          <w:noProof/>
        </w:rPr>
        <w:t>Suggestion of contact information (via User Preferences)</w:t>
      </w:r>
      <w:r>
        <w:rPr>
          <w:noProof/>
        </w:rPr>
        <w:tab/>
      </w:r>
      <w:r>
        <w:rPr>
          <w:noProof/>
        </w:rPr>
        <w:fldChar w:fldCharType="begin"/>
      </w:r>
      <w:r>
        <w:rPr>
          <w:noProof/>
        </w:rPr>
        <w:instrText xml:space="preserve"> PAGEREF _Toc516836513 \h </w:instrText>
      </w:r>
      <w:r>
        <w:rPr>
          <w:noProof/>
        </w:rPr>
      </w:r>
      <w:r>
        <w:rPr>
          <w:noProof/>
        </w:rPr>
        <w:fldChar w:fldCharType="separate"/>
      </w:r>
      <w:r w:rsidR="00DC4268">
        <w:rPr>
          <w:noProof/>
        </w:rPr>
        <w:t>94</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C.11.2</w:t>
      </w:r>
      <w:r>
        <w:rPr>
          <w:rFonts w:asciiTheme="minorHAnsi" w:eastAsiaTheme="minorEastAsia" w:hAnsiTheme="minorHAnsi" w:cstheme="minorBidi"/>
          <w:noProof/>
          <w:kern w:val="2"/>
          <w:sz w:val="21"/>
          <w:szCs w:val="22"/>
          <w:lang w:val="en-US" w:eastAsia="zh-CN"/>
        </w:rPr>
        <w:tab/>
      </w:r>
      <w:r>
        <w:rPr>
          <w:noProof/>
        </w:rPr>
        <w:t>Suggestion of contact information (via FH App Usage)</w:t>
      </w:r>
      <w:r>
        <w:rPr>
          <w:noProof/>
        </w:rPr>
        <w:tab/>
      </w:r>
      <w:r>
        <w:rPr>
          <w:noProof/>
        </w:rPr>
        <w:fldChar w:fldCharType="begin"/>
      </w:r>
      <w:r>
        <w:rPr>
          <w:noProof/>
        </w:rPr>
        <w:instrText xml:space="preserve"> PAGEREF _Toc516836514 \h </w:instrText>
      </w:r>
      <w:r>
        <w:rPr>
          <w:noProof/>
        </w:rPr>
      </w:r>
      <w:r>
        <w:rPr>
          <w:noProof/>
        </w:rPr>
        <w:fldChar w:fldCharType="separate"/>
      </w:r>
      <w:r w:rsidR="00DC4268">
        <w:rPr>
          <w:noProof/>
        </w:rPr>
        <w:t>97</w:t>
      </w:r>
      <w:r>
        <w:rPr>
          <w:noProof/>
        </w:rPr>
        <w:fldChar w:fldCharType="end"/>
      </w:r>
    </w:p>
    <w:p w:rsidR="000F4728" w:rsidRPr="000F4728" w:rsidRDefault="000F4728" w:rsidP="000F4728">
      <w:pPr>
        <w:pStyle w:val="TOC2"/>
        <w:tabs>
          <w:tab w:val="left" w:pos="800"/>
          <w:tab w:val="right" w:leader="dot" w:pos="10070"/>
        </w:tabs>
        <w:rPr>
          <w:noProof/>
        </w:rPr>
      </w:pPr>
      <w:r>
        <w:rPr>
          <w:noProof/>
        </w:rPr>
        <w:t>C.12</w:t>
      </w:r>
      <w:r w:rsidRPr="000F4728">
        <w:rPr>
          <w:noProof/>
        </w:rPr>
        <w:tab/>
      </w:r>
      <w:r>
        <w:rPr>
          <w:noProof/>
        </w:rPr>
        <w:t>Subscription Invitation Flow</w:t>
      </w:r>
      <w:r>
        <w:rPr>
          <w:noProof/>
        </w:rPr>
        <w:tab/>
      </w:r>
      <w:r>
        <w:rPr>
          <w:noProof/>
        </w:rPr>
        <w:fldChar w:fldCharType="begin"/>
      </w:r>
      <w:r>
        <w:rPr>
          <w:noProof/>
        </w:rPr>
        <w:instrText xml:space="preserve"> PAGEREF _Toc516836515 \h </w:instrText>
      </w:r>
      <w:r>
        <w:rPr>
          <w:noProof/>
        </w:rPr>
      </w:r>
      <w:r>
        <w:rPr>
          <w:noProof/>
        </w:rPr>
        <w:fldChar w:fldCharType="separate"/>
      </w:r>
      <w:r w:rsidR="00DC4268">
        <w:rPr>
          <w:noProof/>
        </w:rPr>
        <w:t>99</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C.12.1</w:t>
      </w:r>
      <w:r>
        <w:rPr>
          <w:rFonts w:asciiTheme="minorHAnsi" w:eastAsiaTheme="minorEastAsia" w:hAnsiTheme="minorHAnsi" w:cstheme="minorBidi"/>
          <w:noProof/>
          <w:kern w:val="2"/>
          <w:sz w:val="21"/>
          <w:szCs w:val="22"/>
          <w:lang w:val="en-US" w:eastAsia="zh-CN"/>
        </w:rPr>
        <w:tab/>
      </w:r>
      <w:r>
        <w:rPr>
          <w:noProof/>
        </w:rPr>
        <w:t>Subscription Invitation using SIP:Message</w:t>
      </w:r>
      <w:r>
        <w:rPr>
          <w:noProof/>
        </w:rPr>
        <w:tab/>
      </w:r>
      <w:r>
        <w:rPr>
          <w:noProof/>
        </w:rPr>
        <w:fldChar w:fldCharType="begin"/>
      </w:r>
      <w:r>
        <w:rPr>
          <w:noProof/>
        </w:rPr>
        <w:instrText xml:space="preserve"> PAGEREF _Toc516836516 \h </w:instrText>
      </w:r>
      <w:r>
        <w:rPr>
          <w:noProof/>
        </w:rPr>
      </w:r>
      <w:r>
        <w:rPr>
          <w:noProof/>
        </w:rPr>
        <w:fldChar w:fldCharType="separate"/>
      </w:r>
      <w:r w:rsidR="00DC4268">
        <w:rPr>
          <w:noProof/>
        </w:rPr>
        <w:t>99</w:t>
      </w:r>
      <w:r>
        <w:rPr>
          <w:noProof/>
        </w:rPr>
        <w:fldChar w:fldCharType="end"/>
      </w:r>
    </w:p>
    <w:p w:rsidR="000F4728" w:rsidRDefault="000F472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C.12.2</w:t>
      </w:r>
      <w:r>
        <w:rPr>
          <w:rFonts w:asciiTheme="minorHAnsi" w:eastAsiaTheme="minorEastAsia" w:hAnsiTheme="minorHAnsi" w:cstheme="minorBidi"/>
          <w:noProof/>
          <w:kern w:val="2"/>
          <w:sz w:val="21"/>
          <w:szCs w:val="22"/>
          <w:lang w:val="en-US" w:eastAsia="zh-CN"/>
        </w:rPr>
        <w:tab/>
      </w:r>
      <w:r>
        <w:rPr>
          <w:noProof/>
        </w:rPr>
        <w:t>Subscription Invitation using XDM Forward</w:t>
      </w:r>
      <w:r>
        <w:rPr>
          <w:noProof/>
        </w:rPr>
        <w:tab/>
      </w:r>
      <w:r>
        <w:rPr>
          <w:noProof/>
        </w:rPr>
        <w:fldChar w:fldCharType="begin"/>
      </w:r>
      <w:r>
        <w:rPr>
          <w:noProof/>
        </w:rPr>
        <w:instrText xml:space="preserve"> PAGEREF _Toc516836517 \h </w:instrText>
      </w:r>
      <w:r>
        <w:rPr>
          <w:noProof/>
        </w:rPr>
      </w:r>
      <w:r>
        <w:rPr>
          <w:noProof/>
        </w:rPr>
        <w:fldChar w:fldCharType="separate"/>
      </w:r>
      <w:r w:rsidR="00DC4268">
        <w:rPr>
          <w:noProof/>
        </w:rPr>
        <w:t>101</w:t>
      </w:r>
      <w:r>
        <w:rPr>
          <w:noProof/>
        </w:rPr>
        <w:fldChar w:fldCharType="end"/>
      </w:r>
    </w:p>
    <w:p w:rsidR="000F4728" w:rsidRPr="000F4728" w:rsidRDefault="000F4728" w:rsidP="000F4728">
      <w:pPr>
        <w:pStyle w:val="TOC2"/>
        <w:tabs>
          <w:tab w:val="left" w:pos="800"/>
          <w:tab w:val="right" w:leader="dot" w:pos="10070"/>
        </w:tabs>
        <w:rPr>
          <w:noProof/>
        </w:rPr>
      </w:pPr>
      <w:r>
        <w:rPr>
          <w:noProof/>
        </w:rPr>
        <w:t>C.13</w:t>
      </w:r>
      <w:r w:rsidRPr="000F4728">
        <w:rPr>
          <w:noProof/>
        </w:rPr>
        <w:tab/>
      </w:r>
      <w:r>
        <w:rPr>
          <w:noProof/>
        </w:rPr>
        <w:t>Retrieval of deleted contact information</w:t>
      </w:r>
      <w:r>
        <w:rPr>
          <w:noProof/>
        </w:rPr>
        <w:tab/>
      </w:r>
      <w:r>
        <w:rPr>
          <w:noProof/>
        </w:rPr>
        <w:fldChar w:fldCharType="begin"/>
      </w:r>
      <w:r>
        <w:rPr>
          <w:noProof/>
        </w:rPr>
        <w:instrText xml:space="preserve"> PAGEREF _Toc516836518 \h </w:instrText>
      </w:r>
      <w:r>
        <w:rPr>
          <w:noProof/>
        </w:rPr>
      </w:r>
      <w:r>
        <w:rPr>
          <w:noProof/>
        </w:rPr>
        <w:fldChar w:fldCharType="separate"/>
      </w:r>
      <w:r w:rsidR="00DC4268">
        <w:rPr>
          <w:noProof/>
        </w:rPr>
        <w:t>102</w:t>
      </w:r>
      <w:r>
        <w:rPr>
          <w:noProof/>
        </w:rPr>
        <w:fldChar w:fldCharType="end"/>
      </w:r>
    </w:p>
    <w:p w:rsidR="000F4728" w:rsidRPr="000F4728" w:rsidRDefault="000F4728" w:rsidP="000F4728">
      <w:pPr>
        <w:pStyle w:val="TOC2"/>
        <w:tabs>
          <w:tab w:val="left" w:pos="800"/>
          <w:tab w:val="right" w:leader="dot" w:pos="10070"/>
        </w:tabs>
        <w:rPr>
          <w:noProof/>
        </w:rPr>
      </w:pPr>
      <w:r>
        <w:rPr>
          <w:noProof/>
        </w:rPr>
        <w:t>C.14</w:t>
      </w:r>
      <w:r w:rsidRPr="000F4728">
        <w:rPr>
          <w:noProof/>
        </w:rPr>
        <w:tab/>
      </w:r>
      <w:r>
        <w:rPr>
          <w:noProof/>
        </w:rPr>
        <w:t>Common Connections</w:t>
      </w:r>
      <w:r>
        <w:rPr>
          <w:noProof/>
        </w:rPr>
        <w:tab/>
      </w:r>
      <w:r>
        <w:rPr>
          <w:noProof/>
        </w:rPr>
        <w:fldChar w:fldCharType="begin"/>
      </w:r>
      <w:r>
        <w:rPr>
          <w:noProof/>
        </w:rPr>
        <w:instrText xml:space="preserve"> PAGEREF _Toc516836519 \h </w:instrText>
      </w:r>
      <w:r>
        <w:rPr>
          <w:noProof/>
        </w:rPr>
      </w:r>
      <w:r>
        <w:rPr>
          <w:noProof/>
        </w:rPr>
        <w:fldChar w:fldCharType="separate"/>
      </w:r>
      <w:r w:rsidR="00DC4268">
        <w:rPr>
          <w:noProof/>
        </w:rPr>
        <w:t>103</w:t>
      </w:r>
      <w:r>
        <w:rPr>
          <w:noProof/>
        </w:rPr>
        <w:fldChar w:fldCharType="end"/>
      </w:r>
    </w:p>
    <w:p w:rsidR="000F4728" w:rsidRPr="000F4728" w:rsidRDefault="000F4728" w:rsidP="000F4728">
      <w:pPr>
        <w:pStyle w:val="TOC2"/>
        <w:tabs>
          <w:tab w:val="left" w:pos="800"/>
          <w:tab w:val="right" w:leader="dot" w:pos="10070"/>
        </w:tabs>
        <w:rPr>
          <w:noProof/>
        </w:rPr>
      </w:pPr>
      <w:r>
        <w:rPr>
          <w:noProof/>
        </w:rPr>
        <w:t>C.15</w:t>
      </w:r>
      <w:r w:rsidRPr="000F4728">
        <w:rPr>
          <w:noProof/>
        </w:rPr>
        <w:tab/>
      </w:r>
      <w:r>
        <w:rPr>
          <w:noProof/>
        </w:rPr>
        <w:t>Public Content</w:t>
      </w:r>
      <w:r>
        <w:rPr>
          <w:noProof/>
        </w:rPr>
        <w:tab/>
      </w:r>
      <w:r>
        <w:rPr>
          <w:noProof/>
        </w:rPr>
        <w:fldChar w:fldCharType="begin"/>
      </w:r>
      <w:r>
        <w:rPr>
          <w:noProof/>
        </w:rPr>
        <w:instrText xml:space="preserve"> PAGEREF _Toc516836520 \h </w:instrText>
      </w:r>
      <w:r>
        <w:rPr>
          <w:noProof/>
        </w:rPr>
      </w:r>
      <w:r>
        <w:rPr>
          <w:noProof/>
        </w:rPr>
        <w:fldChar w:fldCharType="separate"/>
      </w:r>
      <w:r w:rsidR="00DC4268">
        <w:rPr>
          <w:noProof/>
        </w:rPr>
        <w:t>104</w:t>
      </w:r>
      <w:r>
        <w:rPr>
          <w:noProof/>
        </w:rPr>
        <w:fldChar w:fldCharType="end"/>
      </w:r>
    </w:p>
    <w:p w:rsidR="00651D13" w:rsidRDefault="00222AE4">
      <w:pPr>
        <w:pStyle w:val="TOCsep"/>
      </w:pPr>
      <w:r>
        <w:fldChar w:fldCharType="end"/>
      </w:r>
    </w:p>
    <w:p w:rsidR="00651D13" w:rsidRDefault="00651D13">
      <w:pPr>
        <w:pStyle w:val="TOChead"/>
      </w:pPr>
      <w:r>
        <w:t>Figures</w:t>
      </w:r>
    </w:p>
    <w:p w:rsidR="001C2588" w:rsidRDefault="00222AE4">
      <w:pPr>
        <w:pStyle w:val="TableofFigures"/>
        <w:rPr>
          <w:rFonts w:ascii="Calibri" w:eastAsia="Times New Roman" w:hAnsi="Calibri"/>
          <w:b w:val="0"/>
          <w:bCs w:val="0"/>
          <w:sz w:val="22"/>
          <w:szCs w:val="22"/>
          <w:lang w:val="en-US"/>
        </w:rPr>
      </w:pPr>
      <w:r w:rsidRPr="00222AE4">
        <w:fldChar w:fldCharType="begin"/>
      </w:r>
      <w:r w:rsidR="00651D13">
        <w:instrText xml:space="preserve"> TOC \h \z \c "Figure" </w:instrText>
      </w:r>
      <w:r w:rsidRPr="00222AE4">
        <w:fldChar w:fldCharType="separate"/>
      </w:r>
      <w:hyperlink w:anchor="_Toc332880070" w:history="1">
        <w:r w:rsidR="001C2588" w:rsidRPr="005A4C0F">
          <w:rPr>
            <w:rStyle w:val="Hyperlink"/>
          </w:rPr>
          <w:t>Figure 1: Contact added data details</w:t>
        </w:r>
        <w:r w:rsidR="001C2588">
          <w:rPr>
            <w:webHidden/>
          </w:rPr>
          <w:tab/>
        </w:r>
        <w:r w:rsidR="001C2588">
          <w:rPr>
            <w:webHidden/>
          </w:rPr>
          <w:fldChar w:fldCharType="begin"/>
        </w:r>
        <w:r w:rsidR="001C2588">
          <w:rPr>
            <w:webHidden/>
          </w:rPr>
          <w:instrText xml:space="preserve"> PAGEREF _Toc332880070 \h </w:instrText>
        </w:r>
        <w:r w:rsidR="001C2588">
          <w:rPr>
            <w:webHidden/>
          </w:rPr>
        </w:r>
        <w:r w:rsidR="001C2588">
          <w:rPr>
            <w:webHidden/>
          </w:rPr>
          <w:fldChar w:fldCharType="separate"/>
        </w:r>
        <w:r w:rsidR="00DC4268">
          <w:rPr>
            <w:webHidden/>
          </w:rPr>
          <w:t>26</w:t>
        </w:r>
        <w:r w:rsidR="001C2588">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1" w:history="1">
        <w:r w:rsidRPr="005A4C0F">
          <w:rPr>
            <w:rStyle w:val="Hyperlink"/>
            <w:lang w:val="fr-FR"/>
          </w:rPr>
          <w:t>Figure 2: Contact Search - PCC</w:t>
        </w:r>
        <w:r>
          <w:rPr>
            <w:webHidden/>
          </w:rPr>
          <w:tab/>
        </w:r>
        <w:r>
          <w:rPr>
            <w:webHidden/>
          </w:rPr>
          <w:fldChar w:fldCharType="begin"/>
        </w:r>
        <w:r>
          <w:rPr>
            <w:webHidden/>
          </w:rPr>
          <w:instrText xml:space="preserve"> PAGEREF _Toc332880071 \h </w:instrText>
        </w:r>
        <w:r>
          <w:rPr>
            <w:webHidden/>
          </w:rPr>
        </w:r>
        <w:r>
          <w:rPr>
            <w:webHidden/>
          </w:rPr>
          <w:fldChar w:fldCharType="separate"/>
        </w:r>
        <w:r w:rsidR="00DC4268">
          <w:rPr>
            <w:webHidden/>
          </w:rPr>
          <w:t>58</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2" w:history="1">
        <w:r w:rsidRPr="005A4C0F">
          <w:rPr>
            <w:rStyle w:val="Hyperlink"/>
            <w:lang w:val="fr-FR"/>
          </w:rPr>
          <w:t>Figure 3: Contact Search - AB</w:t>
        </w:r>
        <w:r>
          <w:rPr>
            <w:webHidden/>
          </w:rPr>
          <w:tab/>
        </w:r>
        <w:r>
          <w:rPr>
            <w:webHidden/>
          </w:rPr>
          <w:fldChar w:fldCharType="begin"/>
        </w:r>
        <w:r>
          <w:rPr>
            <w:webHidden/>
          </w:rPr>
          <w:instrText xml:space="preserve"> PAGEREF _Toc332880072 \h </w:instrText>
        </w:r>
        <w:r>
          <w:rPr>
            <w:webHidden/>
          </w:rPr>
        </w:r>
        <w:r>
          <w:rPr>
            <w:webHidden/>
          </w:rPr>
          <w:fldChar w:fldCharType="separate"/>
        </w:r>
        <w:r w:rsidR="00DC4268">
          <w:rPr>
            <w:webHidden/>
          </w:rPr>
          <w:t>59</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3" w:history="1">
        <w:r w:rsidRPr="005A4C0F">
          <w:rPr>
            <w:rStyle w:val="Hyperlink"/>
            <w:lang w:val="fr-FR"/>
          </w:rPr>
          <w:t>Figure 4 : Contact Search – External Directories</w:t>
        </w:r>
        <w:r>
          <w:rPr>
            <w:webHidden/>
          </w:rPr>
          <w:tab/>
        </w:r>
        <w:r>
          <w:rPr>
            <w:webHidden/>
          </w:rPr>
          <w:fldChar w:fldCharType="begin"/>
        </w:r>
        <w:r>
          <w:rPr>
            <w:webHidden/>
          </w:rPr>
          <w:instrText xml:space="preserve"> PAGEREF _Toc332880073 \h </w:instrText>
        </w:r>
        <w:r>
          <w:rPr>
            <w:webHidden/>
          </w:rPr>
        </w:r>
        <w:r>
          <w:rPr>
            <w:webHidden/>
          </w:rPr>
          <w:fldChar w:fldCharType="separate"/>
        </w:r>
        <w:r w:rsidR="00DC4268">
          <w:rPr>
            <w:webHidden/>
          </w:rPr>
          <w:t>60</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4" w:history="1">
        <w:r w:rsidRPr="005A4C0F">
          <w:rPr>
            <w:rStyle w:val="Hyperlink"/>
            <w:lang w:val="fr-FR"/>
          </w:rPr>
          <w:t>Figure 5 : Import from non-CAB Address Book Systems</w:t>
        </w:r>
        <w:r>
          <w:rPr>
            <w:webHidden/>
          </w:rPr>
          <w:tab/>
        </w:r>
        <w:r>
          <w:rPr>
            <w:webHidden/>
          </w:rPr>
          <w:fldChar w:fldCharType="begin"/>
        </w:r>
        <w:r>
          <w:rPr>
            <w:webHidden/>
          </w:rPr>
          <w:instrText xml:space="preserve"> PAGEREF _Toc332880074 \h </w:instrText>
        </w:r>
        <w:r>
          <w:rPr>
            <w:webHidden/>
          </w:rPr>
        </w:r>
        <w:r>
          <w:rPr>
            <w:webHidden/>
          </w:rPr>
          <w:fldChar w:fldCharType="separate"/>
        </w:r>
        <w:r w:rsidR="00DC4268">
          <w:rPr>
            <w:webHidden/>
          </w:rPr>
          <w:t>61</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5" w:history="1">
        <w:r w:rsidRPr="005A4C0F">
          <w:rPr>
            <w:rStyle w:val="Hyperlink"/>
            <w:lang w:val="fr-FR"/>
          </w:rPr>
          <w:t>Figure 6: CAB Client manipulating a CAB XML document</w:t>
        </w:r>
        <w:r>
          <w:rPr>
            <w:webHidden/>
          </w:rPr>
          <w:tab/>
        </w:r>
        <w:r>
          <w:rPr>
            <w:webHidden/>
          </w:rPr>
          <w:fldChar w:fldCharType="begin"/>
        </w:r>
        <w:r>
          <w:rPr>
            <w:webHidden/>
          </w:rPr>
          <w:instrText xml:space="preserve"> PAGEREF _Toc332880075 \h </w:instrText>
        </w:r>
        <w:r>
          <w:rPr>
            <w:webHidden/>
          </w:rPr>
        </w:r>
        <w:r>
          <w:rPr>
            <w:webHidden/>
          </w:rPr>
          <w:fldChar w:fldCharType="separate"/>
        </w:r>
        <w:r w:rsidR="00DC4268">
          <w:rPr>
            <w:webHidden/>
          </w:rPr>
          <w:t>62</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6" w:history="1">
        <w:r w:rsidRPr="005A4C0F">
          <w:rPr>
            <w:rStyle w:val="Hyperlink"/>
          </w:rPr>
          <w:t>Figur</w:t>
        </w:r>
        <w:r w:rsidRPr="005A4C0F">
          <w:rPr>
            <w:rStyle w:val="Hyperlink"/>
            <w:lang w:eastAsia="ko-KR"/>
          </w:rPr>
          <w:t>e 7 :  Flows o</w:t>
        </w:r>
        <w:r w:rsidRPr="005A4C0F">
          <w:rPr>
            <w:rStyle w:val="Hyperlink"/>
          </w:rPr>
          <w:t xml:space="preserve">f AB Forwarding </w:t>
        </w:r>
        <w:r w:rsidRPr="005A4C0F">
          <w:rPr>
            <w:rStyle w:val="Hyperlink"/>
            <w:lang w:eastAsia="ko-KR"/>
          </w:rPr>
          <w:t xml:space="preserve">in the originating side </w:t>
        </w:r>
        <w:r w:rsidRPr="005A4C0F">
          <w:rPr>
            <w:rStyle w:val="Hyperlink"/>
          </w:rPr>
          <w:t>towards a CAB user</w:t>
        </w:r>
        <w:r>
          <w:rPr>
            <w:webHidden/>
          </w:rPr>
          <w:tab/>
        </w:r>
        <w:r>
          <w:rPr>
            <w:webHidden/>
          </w:rPr>
          <w:fldChar w:fldCharType="begin"/>
        </w:r>
        <w:r>
          <w:rPr>
            <w:webHidden/>
          </w:rPr>
          <w:instrText xml:space="preserve"> PAGEREF _Toc332880076 \h </w:instrText>
        </w:r>
        <w:r>
          <w:rPr>
            <w:webHidden/>
          </w:rPr>
        </w:r>
        <w:r>
          <w:rPr>
            <w:webHidden/>
          </w:rPr>
          <w:fldChar w:fldCharType="separate"/>
        </w:r>
        <w:r w:rsidR="00DC4268">
          <w:rPr>
            <w:webHidden/>
          </w:rPr>
          <w:t>66</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7" w:history="1">
        <w:r w:rsidRPr="005A4C0F">
          <w:rPr>
            <w:rStyle w:val="Hyperlink"/>
          </w:rPr>
          <w:t>Figure 8 : Flows of PCC forwarding in the originating side towards a CAB user</w:t>
        </w:r>
        <w:r>
          <w:rPr>
            <w:webHidden/>
          </w:rPr>
          <w:tab/>
        </w:r>
        <w:r>
          <w:rPr>
            <w:webHidden/>
          </w:rPr>
          <w:fldChar w:fldCharType="begin"/>
        </w:r>
        <w:r>
          <w:rPr>
            <w:webHidden/>
          </w:rPr>
          <w:instrText xml:space="preserve"> PAGEREF _Toc332880077 \h </w:instrText>
        </w:r>
        <w:r>
          <w:rPr>
            <w:webHidden/>
          </w:rPr>
        </w:r>
        <w:r>
          <w:rPr>
            <w:webHidden/>
          </w:rPr>
          <w:fldChar w:fldCharType="separate"/>
        </w:r>
        <w:r w:rsidR="00DC4268">
          <w:rPr>
            <w:webHidden/>
          </w:rPr>
          <w:t>68</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8" w:history="1">
        <w:r w:rsidRPr="005A4C0F">
          <w:rPr>
            <w:rStyle w:val="Hyperlink"/>
          </w:rPr>
          <w:t>Figure 9: Flows of AB forwarding in the terminating side towards a CAB user</w:t>
        </w:r>
        <w:r>
          <w:rPr>
            <w:webHidden/>
          </w:rPr>
          <w:tab/>
        </w:r>
        <w:r>
          <w:rPr>
            <w:webHidden/>
          </w:rPr>
          <w:fldChar w:fldCharType="begin"/>
        </w:r>
        <w:r>
          <w:rPr>
            <w:webHidden/>
          </w:rPr>
          <w:instrText xml:space="preserve"> PAGEREF _Toc332880078 \h </w:instrText>
        </w:r>
        <w:r>
          <w:rPr>
            <w:webHidden/>
          </w:rPr>
        </w:r>
        <w:r>
          <w:rPr>
            <w:webHidden/>
          </w:rPr>
          <w:fldChar w:fldCharType="separate"/>
        </w:r>
        <w:r w:rsidR="00DC4268">
          <w:rPr>
            <w:webHidden/>
          </w:rPr>
          <w:t>70</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79" w:history="1">
        <w:r w:rsidRPr="005A4C0F">
          <w:rPr>
            <w:rStyle w:val="Hyperlink"/>
          </w:rPr>
          <w:t>Figure 10: Flows of AB forwarding in the terminating side towards a CAB user</w:t>
        </w:r>
        <w:r>
          <w:rPr>
            <w:webHidden/>
          </w:rPr>
          <w:tab/>
        </w:r>
        <w:r>
          <w:rPr>
            <w:webHidden/>
          </w:rPr>
          <w:fldChar w:fldCharType="begin"/>
        </w:r>
        <w:r>
          <w:rPr>
            <w:webHidden/>
          </w:rPr>
          <w:instrText xml:space="preserve"> PAGEREF _Toc332880079 \h </w:instrText>
        </w:r>
        <w:r>
          <w:rPr>
            <w:webHidden/>
          </w:rPr>
        </w:r>
        <w:r>
          <w:rPr>
            <w:webHidden/>
          </w:rPr>
          <w:fldChar w:fldCharType="separate"/>
        </w:r>
        <w:r w:rsidR="00DC4268">
          <w:rPr>
            <w:webHidden/>
          </w:rPr>
          <w:t>71</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0" w:history="1">
        <w:r w:rsidRPr="005A4C0F">
          <w:rPr>
            <w:rStyle w:val="Hyperlink"/>
          </w:rPr>
          <w:t>Figure 11: Flows of PCC forwarding in the terminating side towards a CAB user</w:t>
        </w:r>
        <w:r>
          <w:rPr>
            <w:webHidden/>
          </w:rPr>
          <w:tab/>
        </w:r>
        <w:r>
          <w:rPr>
            <w:webHidden/>
          </w:rPr>
          <w:fldChar w:fldCharType="begin"/>
        </w:r>
        <w:r>
          <w:rPr>
            <w:webHidden/>
          </w:rPr>
          <w:instrText xml:space="preserve"> PAGEREF _Toc332880080 \h </w:instrText>
        </w:r>
        <w:r>
          <w:rPr>
            <w:webHidden/>
          </w:rPr>
        </w:r>
        <w:r>
          <w:rPr>
            <w:webHidden/>
          </w:rPr>
          <w:fldChar w:fldCharType="separate"/>
        </w:r>
        <w:r w:rsidR="00DC4268">
          <w:rPr>
            <w:webHidden/>
          </w:rPr>
          <w:t>73</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1" w:history="1">
        <w:r w:rsidRPr="005A4C0F">
          <w:rPr>
            <w:rStyle w:val="Hyperlink"/>
          </w:rPr>
          <w:t>Figure 12: Flows of PCC forwarding in the terminating side towards a CAB user</w:t>
        </w:r>
        <w:r>
          <w:rPr>
            <w:webHidden/>
          </w:rPr>
          <w:tab/>
        </w:r>
        <w:r>
          <w:rPr>
            <w:webHidden/>
          </w:rPr>
          <w:fldChar w:fldCharType="begin"/>
        </w:r>
        <w:r>
          <w:rPr>
            <w:webHidden/>
          </w:rPr>
          <w:instrText xml:space="preserve"> PAGEREF _Toc332880081 \h </w:instrText>
        </w:r>
        <w:r>
          <w:rPr>
            <w:webHidden/>
          </w:rPr>
        </w:r>
        <w:r>
          <w:rPr>
            <w:webHidden/>
          </w:rPr>
          <w:fldChar w:fldCharType="separate"/>
        </w:r>
        <w:r w:rsidR="00DC4268">
          <w:rPr>
            <w:webHidden/>
          </w:rPr>
          <w:t>75</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2" w:history="1">
        <w:r w:rsidRPr="005A4C0F">
          <w:rPr>
            <w:rStyle w:val="Hyperlink"/>
          </w:rPr>
          <w:t>Figure 13 :  Flows of Contact Share towards a non CAB user</w:t>
        </w:r>
        <w:r>
          <w:rPr>
            <w:webHidden/>
          </w:rPr>
          <w:tab/>
        </w:r>
        <w:r>
          <w:rPr>
            <w:webHidden/>
          </w:rPr>
          <w:fldChar w:fldCharType="begin"/>
        </w:r>
        <w:r>
          <w:rPr>
            <w:webHidden/>
          </w:rPr>
          <w:instrText xml:space="preserve"> PAGEREF _Toc332880082 \h </w:instrText>
        </w:r>
        <w:r>
          <w:rPr>
            <w:webHidden/>
          </w:rPr>
        </w:r>
        <w:r>
          <w:rPr>
            <w:webHidden/>
          </w:rPr>
          <w:fldChar w:fldCharType="separate"/>
        </w:r>
        <w:r w:rsidR="00DC4268">
          <w:rPr>
            <w:webHidden/>
          </w:rPr>
          <w:t>76</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3" w:history="1">
        <w:r w:rsidRPr="005A4C0F">
          <w:rPr>
            <w:rStyle w:val="Hyperlink"/>
          </w:rPr>
          <w:t>Figure 14</w:t>
        </w:r>
        <w:r w:rsidRPr="005A4C0F">
          <w:rPr>
            <w:rStyle w:val="Hyperlink"/>
            <w:lang w:val="en-US"/>
          </w:rPr>
          <w:t xml:space="preserve"> :  </w:t>
        </w:r>
        <w:r w:rsidRPr="005A4C0F">
          <w:rPr>
            <w:rStyle w:val="Hyperlink"/>
          </w:rPr>
          <w:t>Contact Subscription flow using the Subscription Proxy</w:t>
        </w:r>
        <w:r>
          <w:rPr>
            <w:webHidden/>
          </w:rPr>
          <w:tab/>
        </w:r>
        <w:r>
          <w:rPr>
            <w:webHidden/>
          </w:rPr>
          <w:fldChar w:fldCharType="begin"/>
        </w:r>
        <w:r>
          <w:rPr>
            <w:webHidden/>
          </w:rPr>
          <w:instrText xml:space="preserve"> PAGEREF _Toc332880083 \h </w:instrText>
        </w:r>
        <w:r>
          <w:rPr>
            <w:webHidden/>
          </w:rPr>
        </w:r>
        <w:r>
          <w:rPr>
            <w:webHidden/>
          </w:rPr>
          <w:fldChar w:fldCharType="separate"/>
        </w:r>
        <w:r w:rsidR="00DC4268">
          <w:rPr>
            <w:webHidden/>
          </w:rPr>
          <w:t>78</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4" w:history="1">
        <w:r w:rsidRPr="005A4C0F">
          <w:rPr>
            <w:rStyle w:val="Hyperlink"/>
          </w:rPr>
          <w:t xml:space="preserve">Figure </w:t>
        </w:r>
        <w:r w:rsidRPr="005A4C0F">
          <w:rPr>
            <w:rStyle w:val="Hyperlink"/>
            <w:lang w:eastAsia="ko-KR"/>
          </w:rPr>
          <w:t>15</w:t>
        </w:r>
        <w:r w:rsidRPr="005A4C0F">
          <w:rPr>
            <w:rStyle w:val="Hyperlink"/>
            <w:lang w:val="en-US"/>
          </w:rPr>
          <w:t xml:space="preserve"> : </w:t>
        </w:r>
        <w:r w:rsidRPr="005A4C0F">
          <w:rPr>
            <w:rStyle w:val="Hyperlink"/>
          </w:rPr>
          <w:t xml:space="preserve">Contact Subscription flow </w:t>
        </w:r>
        <w:r w:rsidRPr="005A4C0F">
          <w:rPr>
            <w:rStyle w:val="Hyperlink"/>
            <w:lang w:eastAsia="ko-KR"/>
          </w:rPr>
          <w:t>through the reactive authorization</w:t>
        </w:r>
        <w:r>
          <w:rPr>
            <w:webHidden/>
          </w:rPr>
          <w:tab/>
        </w:r>
        <w:r>
          <w:rPr>
            <w:webHidden/>
          </w:rPr>
          <w:fldChar w:fldCharType="begin"/>
        </w:r>
        <w:r>
          <w:rPr>
            <w:webHidden/>
          </w:rPr>
          <w:instrText xml:space="preserve"> PAGEREF _Toc332880084 \h </w:instrText>
        </w:r>
        <w:r>
          <w:rPr>
            <w:webHidden/>
          </w:rPr>
        </w:r>
        <w:r>
          <w:rPr>
            <w:webHidden/>
          </w:rPr>
          <w:fldChar w:fldCharType="separate"/>
        </w:r>
        <w:r w:rsidR="00DC4268">
          <w:rPr>
            <w:webHidden/>
          </w:rPr>
          <w:t>80</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5" w:history="1">
        <w:r w:rsidRPr="005A4C0F">
          <w:rPr>
            <w:rStyle w:val="Hyperlink"/>
          </w:rPr>
          <w:t>Figure 16</w:t>
        </w:r>
        <w:r w:rsidRPr="005A4C0F">
          <w:rPr>
            <w:rStyle w:val="Hyperlink"/>
            <w:lang w:eastAsia="ko-KR"/>
          </w:rPr>
          <w:t xml:space="preserve"> :</w:t>
        </w:r>
        <w:r w:rsidRPr="005A4C0F">
          <w:rPr>
            <w:rStyle w:val="Hyperlink"/>
          </w:rPr>
          <w:t xml:space="preserve"> CAB Client Address Book Modifications and Synchronization Flow</w:t>
        </w:r>
        <w:r>
          <w:rPr>
            <w:webHidden/>
          </w:rPr>
          <w:tab/>
        </w:r>
        <w:r>
          <w:rPr>
            <w:webHidden/>
          </w:rPr>
          <w:fldChar w:fldCharType="begin"/>
        </w:r>
        <w:r>
          <w:rPr>
            <w:webHidden/>
          </w:rPr>
          <w:instrText xml:space="preserve"> PAGEREF _Toc332880085 \h </w:instrText>
        </w:r>
        <w:r>
          <w:rPr>
            <w:webHidden/>
          </w:rPr>
        </w:r>
        <w:r>
          <w:rPr>
            <w:webHidden/>
          </w:rPr>
          <w:fldChar w:fldCharType="separate"/>
        </w:r>
        <w:r w:rsidR="00DC4268">
          <w:rPr>
            <w:webHidden/>
          </w:rPr>
          <w:t>82</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6" w:history="1">
        <w:r w:rsidRPr="005A4C0F">
          <w:rPr>
            <w:rStyle w:val="Hyperlink"/>
          </w:rPr>
          <w:t>Figure 17</w:t>
        </w:r>
        <w:r w:rsidRPr="005A4C0F">
          <w:rPr>
            <w:rStyle w:val="Hyperlink"/>
            <w:lang w:eastAsia="ko-KR"/>
          </w:rPr>
          <w:t xml:space="preserve"> </w:t>
        </w:r>
        <w:r w:rsidRPr="005A4C0F">
          <w:rPr>
            <w:rStyle w:val="Hyperlink"/>
          </w:rPr>
          <w:t>:  Address Book Modifications from Network</w:t>
        </w:r>
        <w:r>
          <w:rPr>
            <w:webHidden/>
          </w:rPr>
          <w:tab/>
        </w:r>
        <w:r>
          <w:rPr>
            <w:webHidden/>
          </w:rPr>
          <w:fldChar w:fldCharType="begin"/>
        </w:r>
        <w:r>
          <w:rPr>
            <w:webHidden/>
          </w:rPr>
          <w:instrText xml:space="preserve"> PAGEREF _Toc332880086 \h </w:instrText>
        </w:r>
        <w:r>
          <w:rPr>
            <w:webHidden/>
          </w:rPr>
        </w:r>
        <w:r>
          <w:rPr>
            <w:webHidden/>
          </w:rPr>
          <w:fldChar w:fldCharType="separate"/>
        </w:r>
        <w:r w:rsidR="00DC4268">
          <w:rPr>
            <w:webHidden/>
          </w:rPr>
          <w:t>83</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7" w:history="1">
        <w:r w:rsidRPr="005A4C0F">
          <w:rPr>
            <w:rStyle w:val="Hyperlink"/>
          </w:rPr>
          <w:t>Fig</w:t>
        </w:r>
        <w:r w:rsidRPr="005A4C0F">
          <w:rPr>
            <w:rStyle w:val="Hyperlink"/>
            <w:lang w:eastAsia="zh-CN"/>
          </w:rPr>
          <w:t>ure 18 :  CAB Server publishes CAB capability as Permanent Presence State</w:t>
        </w:r>
        <w:r>
          <w:rPr>
            <w:webHidden/>
          </w:rPr>
          <w:tab/>
        </w:r>
        <w:r>
          <w:rPr>
            <w:webHidden/>
          </w:rPr>
          <w:fldChar w:fldCharType="begin"/>
        </w:r>
        <w:r>
          <w:rPr>
            <w:webHidden/>
          </w:rPr>
          <w:instrText xml:space="preserve"> PAGEREF _Toc332880087 \h </w:instrText>
        </w:r>
        <w:r>
          <w:rPr>
            <w:webHidden/>
          </w:rPr>
        </w:r>
        <w:r>
          <w:rPr>
            <w:webHidden/>
          </w:rPr>
          <w:fldChar w:fldCharType="separate"/>
        </w:r>
        <w:r w:rsidR="00DC4268">
          <w:rPr>
            <w:webHidden/>
          </w:rPr>
          <w:t>84</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8" w:history="1">
        <w:r w:rsidRPr="005A4C0F">
          <w:rPr>
            <w:rStyle w:val="Hyperlink"/>
            <w:lang w:eastAsia="zh-CN"/>
          </w:rPr>
          <w:t>Fig</w:t>
        </w:r>
        <w:r w:rsidRPr="005A4C0F">
          <w:rPr>
            <w:rStyle w:val="Hyperlink"/>
          </w:rPr>
          <w:t>ure 19 :  CAB Server p</w:t>
        </w:r>
        <w:r w:rsidRPr="005A4C0F">
          <w:rPr>
            <w:rStyle w:val="Hyperlink"/>
            <w:lang w:eastAsia="zh-CN"/>
          </w:rPr>
          <w:t>ublishes CAB capability as a regular SIP Publish</w:t>
        </w:r>
        <w:r>
          <w:rPr>
            <w:webHidden/>
          </w:rPr>
          <w:tab/>
        </w:r>
        <w:r>
          <w:rPr>
            <w:webHidden/>
          </w:rPr>
          <w:fldChar w:fldCharType="begin"/>
        </w:r>
        <w:r>
          <w:rPr>
            <w:webHidden/>
          </w:rPr>
          <w:instrText xml:space="preserve"> PAGEREF _Toc332880088 \h </w:instrText>
        </w:r>
        <w:r>
          <w:rPr>
            <w:webHidden/>
          </w:rPr>
        </w:r>
        <w:r>
          <w:rPr>
            <w:webHidden/>
          </w:rPr>
          <w:fldChar w:fldCharType="separate"/>
        </w:r>
        <w:r w:rsidR="00DC4268">
          <w:rPr>
            <w:webHidden/>
          </w:rPr>
          <w:t>84</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89" w:history="1">
        <w:r w:rsidRPr="005A4C0F">
          <w:rPr>
            <w:rStyle w:val="Hyperlink"/>
            <w:lang w:eastAsia="zh-CN"/>
          </w:rPr>
          <w:t>Fi</w:t>
        </w:r>
        <w:r w:rsidRPr="005A4C0F">
          <w:rPr>
            <w:rStyle w:val="Hyperlink"/>
          </w:rPr>
          <w:t>gure 20 :  CAB Serv</w:t>
        </w:r>
        <w:r w:rsidRPr="005A4C0F">
          <w:rPr>
            <w:rStyle w:val="Hyperlink"/>
            <w:lang w:eastAsia="zh-CN"/>
          </w:rPr>
          <w:t>er subscribes to CAB Capability of its user’s contacts</w:t>
        </w:r>
        <w:r>
          <w:rPr>
            <w:webHidden/>
          </w:rPr>
          <w:tab/>
        </w:r>
        <w:r>
          <w:rPr>
            <w:webHidden/>
          </w:rPr>
          <w:fldChar w:fldCharType="begin"/>
        </w:r>
        <w:r>
          <w:rPr>
            <w:webHidden/>
          </w:rPr>
          <w:instrText xml:space="preserve"> PAGEREF _Toc332880089 \h </w:instrText>
        </w:r>
        <w:r>
          <w:rPr>
            <w:webHidden/>
          </w:rPr>
        </w:r>
        <w:r>
          <w:rPr>
            <w:webHidden/>
          </w:rPr>
          <w:fldChar w:fldCharType="separate"/>
        </w:r>
        <w:r w:rsidR="00DC4268">
          <w:rPr>
            <w:webHidden/>
          </w:rPr>
          <w:t>85</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0" w:history="1">
        <w:r w:rsidRPr="005A4C0F">
          <w:rPr>
            <w:rStyle w:val="Hyperlink"/>
          </w:rPr>
          <w:t>Figure 21 : External Profile Information Import Flows</w:t>
        </w:r>
        <w:r>
          <w:rPr>
            <w:webHidden/>
          </w:rPr>
          <w:tab/>
        </w:r>
        <w:r>
          <w:rPr>
            <w:webHidden/>
          </w:rPr>
          <w:fldChar w:fldCharType="begin"/>
        </w:r>
        <w:r>
          <w:rPr>
            <w:webHidden/>
          </w:rPr>
          <w:instrText xml:space="preserve"> PAGEREF _Toc332880090 \h </w:instrText>
        </w:r>
        <w:r>
          <w:rPr>
            <w:webHidden/>
          </w:rPr>
        </w:r>
        <w:r>
          <w:rPr>
            <w:webHidden/>
          </w:rPr>
          <w:fldChar w:fldCharType="separate"/>
        </w:r>
        <w:r w:rsidR="00DC4268">
          <w:rPr>
            <w:webHidden/>
          </w:rPr>
          <w:t>86</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1" w:history="1">
        <w:r w:rsidRPr="005A4C0F">
          <w:rPr>
            <w:rStyle w:val="Hyperlink"/>
            <w:lang w:eastAsia="zh-CN"/>
          </w:rPr>
          <w:t>Fig</w:t>
        </w:r>
        <w:r w:rsidRPr="005A4C0F">
          <w:rPr>
            <w:rStyle w:val="Hyperlink"/>
          </w:rPr>
          <w:t>ure 23 :  PCC Information Export Flows</w:t>
        </w:r>
        <w:r>
          <w:rPr>
            <w:webHidden/>
          </w:rPr>
          <w:tab/>
        </w:r>
        <w:r>
          <w:rPr>
            <w:webHidden/>
          </w:rPr>
          <w:fldChar w:fldCharType="begin"/>
        </w:r>
        <w:r>
          <w:rPr>
            <w:webHidden/>
          </w:rPr>
          <w:instrText xml:space="preserve"> PAGEREF _Toc332880091 \h </w:instrText>
        </w:r>
        <w:r>
          <w:rPr>
            <w:webHidden/>
          </w:rPr>
        </w:r>
        <w:r>
          <w:rPr>
            <w:webHidden/>
          </w:rPr>
          <w:fldChar w:fldCharType="separate"/>
        </w:r>
        <w:r w:rsidR="00DC4268">
          <w:rPr>
            <w:webHidden/>
          </w:rPr>
          <w:t>90</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2" w:history="1">
        <w:r w:rsidRPr="005A4C0F">
          <w:rPr>
            <w:rStyle w:val="Hyperlink"/>
          </w:rPr>
          <w:t>Figure 23 : Subscription to External Profile Information Flows</w:t>
        </w:r>
        <w:r>
          <w:rPr>
            <w:webHidden/>
          </w:rPr>
          <w:tab/>
        </w:r>
        <w:r>
          <w:rPr>
            <w:webHidden/>
          </w:rPr>
          <w:fldChar w:fldCharType="begin"/>
        </w:r>
        <w:r>
          <w:rPr>
            <w:webHidden/>
          </w:rPr>
          <w:instrText xml:space="preserve"> PAGEREF _Toc332880092 \h </w:instrText>
        </w:r>
        <w:r>
          <w:rPr>
            <w:webHidden/>
          </w:rPr>
        </w:r>
        <w:r>
          <w:rPr>
            <w:webHidden/>
          </w:rPr>
          <w:fldChar w:fldCharType="separate"/>
        </w:r>
        <w:r w:rsidR="00DC4268">
          <w:rPr>
            <w:webHidden/>
          </w:rPr>
          <w:t>91</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3" w:history="1">
        <w:r w:rsidRPr="005A4C0F">
          <w:rPr>
            <w:rStyle w:val="Hyperlink"/>
            <w:lang w:eastAsia="zh-CN"/>
          </w:rPr>
          <w:t>Fi</w:t>
        </w:r>
        <w:r w:rsidRPr="005A4C0F">
          <w:rPr>
            <w:rStyle w:val="Hyperlink"/>
          </w:rPr>
          <w:t>gure 25 :  Suggestion of contact information (via User Preferences)</w:t>
        </w:r>
        <w:r>
          <w:rPr>
            <w:webHidden/>
          </w:rPr>
          <w:tab/>
        </w:r>
        <w:r>
          <w:rPr>
            <w:webHidden/>
          </w:rPr>
          <w:fldChar w:fldCharType="begin"/>
        </w:r>
        <w:r>
          <w:rPr>
            <w:webHidden/>
          </w:rPr>
          <w:instrText xml:space="preserve"> PAGEREF _Toc332880093 \h </w:instrText>
        </w:r>
        <w:r>
          <w:rPr>
            <w:webHidden/>
          </w:rPr>
        </w:r>
        <w:r>
          <w:rPr>
            <w:webHidden/>
          </w:rPr>
          <w:fldChar w:fldCharType="separate"/>
        </w:r>
        <w:r w:rsidR="00DC4268">
          <w:rPr>
            <w:webHidden/>
          </w:rPr>
          <w:t>95</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4" w:history="1">
        <w:r w:rsidRPr="005A4C0F">
          <w:rPr>
            <w:rStyle w:val="Hyperlink"/>
            <w:lang w:eastAsia="zh-CN"/>
          </w:rPr>
          <w:t>Fig</w:t>
        </w:r>
        <w:r w:rsidRPr="005A4C0F">
          <w:rPr>
            <w:rStyle w:val="Hyperlink"/>
          </w:rPr>
          <w:t>ure 26 :  Suggestion of contact information (via FH App Usage)</w:t>
        </w:r>
        <w:r>
          <w:rPr>
            <w:webHidden/>
          </w:rPr>
          <w:tab/>
        </w:r>
        <w:r>
          <w:rPr>
            <w:webHidden/>
          </w:rPr>
          <w:fldChar w:fldCharType="begin"/>
        </w:r>
        <w:r>
          <w:rPr>
            <w:webHidden/>
          </w:rPr>
          <w:instrText xml:space="preserve"> PAGEREF _Toc332880094 \h </w:instrText>
        </w:r>
        <w:r>
          <w:rPr>
            <w:webHidden/>
          </w:rPr>
        </w:r>
        <w:r>
          <w:rPr>
            <w:webHidden/>
          </w:rPr>
          <w:fldChar w:fldCharType="separate"/>
        </w:r>
        <w:r w:rsidR="00DC4268">
          <w:rPr>
            <w:webHidden/>
          </w:rPr>
          <w:t>97</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5" w:history="1">
        <w:r w:rsidRPr="005A4C0F">
          <w:rPr>
            <w:rStyle w:val="Hyperlink"/>
            <w:lang w:eastAsia="zh-CN"/>
          </w:rPr>
          <w:t>F</w:t>
        </w:r>
        <w:r w:rsidRPr="005A4C0F">
          <w:rPr>
            <w:rStyle w:val="Hyperlink"/>
          </w:rPr>
          <w:t>igure 27 :  Subscription Invitation using SIP:Message</w:t>
        </w:r>
        <w:r>
          <w:rPr>
            <w:webHidden/>
          </w:rPr>
          <w:tab/>
        </w:r>
        <w:r>
          <w:rPr>
            <w:webHidden/>
          </w:rPr>
          <w:fldChar w:fldCharType="begin"/>
        </w:r>
        <w:r>
          <w:rPr>
            <w:webHidden/>
          </w:rPr>
          <w:instrText xml:space="preserve"> PAGEREF _Toc332880095 \h </w:instrText>
        </w:r>
        <w:r>
          <w:rPr>
            <w:webHidden/>
          </w:rPr>
        </w:r>
        <w:r>
          <w:rPr>
            <w:webHidden/>
          </w:rPr>
          <w:fldChar w:fldCharType="separate"/>
        </w:r>
        <w:r w:rsidR="00DC4268">
          <w:rPr>
            <w:webHidden/>
          </w:rPr>
          <w:t>100</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6" w:history="1">
        <w:r w:rsidRPr="005A4C0F">
          <w:rPr>
            <w:rStyle w:val="Hyperlink"/>
            <w:lang w:eastAsia="zh-CN"/>
          </w:rPr>
          <w:t>Figu</w:t>
        </w:r>
        <w:r w:rsidRPr="005A4C0F">
          <w:rPr>
            <w:rStyle w:val="Hyperlink"/>
          </w:rPr>
          <w:t>re 28 :  Subscription Invitation using XDM Forward</w:t>
        </w:r>
        <w:r>
          <w:rPr>
            <w:webHidden/>
          </w:rPr>
          <w:tab/>
        </w:r>
        <w:r>
          <w:rPr>
            <w:webHidden/>
          </w:rPr>
          <w:fldChar w:fldCharType="begin"/>
        </w:r>
        <w:r>
          <w:rPr>
            <w:webHidden/>
          </w:rPr>
          <w:instrText xml:space="preserve"> PAGEREF _Toc332880096 \h </w:instrText>
        </w:r>
        <w:r>
          <w:rPr>
            <w:webHidden/>
          </w:rPr>
        </w:r>
        <w:r>
          <w:rPr>
            <w:webHidden/>
          </w:rPr>
          <w:fldChar w:fldCharType="separate"/>
        </w:r>
        <w:r w:rsidR="00DC4268">
          <w:rPr>
            <w:webHidden/>
          </w:rPr>
          <w:t>101</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7" w:history="1">
        <w:r w:rsidRPr="005A4C0F">
          <w:rPr>
            <w:rStyle w:val="Hyperlink"/>
            <w:lang w:eastAsia="zh-CN"/>
          </w:rPr>
          <w:t>Figure 29 :  Retrieval of deleted con</w:t>
        </w:r>
        <w:r w:rsidRPr="005A4C0F">
          <w:rPr>
            <w:rStyle w:val="Hyperlink"/>
          </w:rPr>
          <w:t>tact information</w:t>
        </w:r>
        <w:r>
          <w:rPr>
            <w:webHidden/>
          </w:rPr>
          <w:tab/>
        </w:r>
        <w:r>
          <w:rPr>
            <w:webHidden/>
          </w:rPr>
          <w:fldChar w:fldCharType="begin"/>
        </w:r>
        <w:r>
          <w:rPr>
            <w:webHidden/>
          </w:rPr>
          <w:instrText xml:space="preserve"> PAGEREF _Toc332880097 \h </w:instrText>
        </w:r>
        <w:r>
          <w:rPr>
            <w:webHidden/>
          </w:rPr>
        </w:r>
        <w:r>
          <w:rPr>
            <w:webHidden/>
          </w:rPr>
          <w:fldChar w:fldCharType="separate"/>
        </w:r>
        <w:r w:rsidR="00DC4268">
          <w:rPr>
            <w:webHidden/>
          </w:rPr>
          <w:t>102</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8" w:history="1">
        <w:r w:rsidRPr="005A4C0F">
          <w:rPr>
            <w:rStyle w:val="Hyperlink"/>
            <w:lang w:eastAsia="zh-CN"/>
          </w:rPr>
          <w:t>Figure 30:  Common Connections</w:t>
        </w:r>
        <w:r>
          <w:rPr>
            <w:webHidden/>
          </w:rPr>
          <w:tab/>
        </w:r>
        <w:r>
          <w:rPr>
            <w:webHidden/>
          </w:rPr>
          <w:fldChar w:fldCharType="begin"/>
        </w:r>
        <w:r>
          <w:rPr>
            <w:webHidden/>
          </w:rPr>
          <w:instrText xml:space="preserve"> PAGEREF _Toc332880098 \h </w:instrText>
        </w:r>
        <w:r>
          <w:rPr>
            <w:webHidden/>
          </w:rPr>
        </w:r>
        <w:r>
          <w:rPr>
            <w:webHidden/>
          </w:rPr>
          <w:fldChar w:fldCharType="separate"/>
        </w:r>
        <w:r w:rsidR="00DC4268">
          <w:rPr>
            <w:webHidden/>
          </w:rPr>
          <w:t>103</w:t>
        </w:r>
        <w:r>
          <w:rPr>
            <w:webHidden/>
          </w:rPr>
          <w:fldChar w:fldCharType="end"/>
        </w:r>
      </w:hyperlink>
    </w:p>
    <w:p w:rsidR="001C2588" w:rsidRDefault="001C2588">
      <w:pPr>
        <w:pStyle w:val="TableofFigures"/>
        <w:rPr>
          <w:rFonts w:ascii="Calibri" w:eastAsia="Times New Roman" w:hAnsi="Calibri"/>
          <w:b w:val="0"/>
          <w:bCs w:val="0"/>
          <w:sz w:val="22"/>
          <w:szCs w:val="22"/>
          <w:lang w:val="en-US"/>
        </w:rPr>
      </w:pPr>
      <w:hyperlink w:anchor="_Toc332880099" w:history="1">
        <w:r w:rsidRPr="005A4C0F">
          <w:rPr>
            <w:rStyle w:val="Hyperlink"/>
            <w:lang w:eastAsia="zh-CN"/>
          </w:rPr>
          <w:t>Figure 31:  Public Content</w:t>
        </w:r>
        <w:r>
          <w:rPr>
            <w:webHidden/>
          </w:rPr>
          <w:tab/>
        </w:r>
        <w:r>
          <w:rPr>
            <w:webHidden/>
          </w:rPr>
          <w:fldChar w:fldCharType="begin"/>
        </w:r>
        <w:r>
          <w:rPr>
            <w:webHidden/>
          </w:rPr>
          <w:instrText xml:space="preserve"> PAGEREF _Toc332880099 \h </w:instrText>
        </w:r>
        <w:r>
          <w:rPr>
            <w:webHidden/>
          </w:rPr>
        </w:r>
        <w:r>
          <w:rPr>
            <w:webHidden/>
          </w:rPr>
          <w:fldChar w:fldCharType="separate"/>
        </w:r>
        <w:r w:rsidR="00DC4268">
          <w:rPr>
            <w:webHidden/>
          </w:rPr>
          <w:t>105</w:t>
        </w:r>
        <w:r>
          <w:rPr>
            <w:webHidden/>
          </w:rPr>
          <w:fldChar w:fldCharType="end"/>
        </w:r>
      </w:hyperlink>
    </w:p>
    <w:p w:rsidR="00651D13" w:rsidRPr="0096471D" w:rsidRDefault="00222AE4">
      <w:pPr>
        <w:pStyle w:val="TOCsep"/>
        <w:rPr>
          <w:rFonts w:eastAsia="宋体" w:hint="eastAsia"/>
          <w:lang w:eastAsia="zh-CN"/>
        </w:rPr>
      </w:pPr>
      <w:r>
        <w:fldChar w:fldCharType="end"/>
      </w:r>
    </w:p>
    <w:p w:rsidR="00651D13" w:rsidRDefault="00651D13">
      <w:pPr>
        <w:pStyle w:val="TOCsep"/>
        <w:rPr>
          <w:lang w:eastAsia="ko-KR"/>
        </w:rPr>
      </w:pPr>
    </w:p>
    <w:p w:rsidR="00651D13" w:rsidRDefault="00651D13">
      <w:pPr>
        <w:pStyle w:val="Heading1"/>
      </w:pPr>
      <w:bookmarkStart w:id="0" w:name="_Toc274647832"/>
      <w:bookmarkStart w:id="1" w:name="_Toc516836401"/>
      <w:r>
        <w:lastRenderedPageBreak/>
        <w:t>Scope</w:t>
      </w:r>
      <w:bookmarkEnd w:id="0"/>
      <w:bookmarkEnd w:id="1"/>
    </w:p>
    <w:p w:rsidR="00C05680" w:rsidRPr="0023789B" w:rsidRDefault="00C05680" w:rsidP="00C05680">
      <w:bookmarkStart w:id="2" w:name="_Toc417923657"/>
      <w:bookmarkStart w:id="3" w:name="_Toc420918770"/>
      <w:bookmarkStart w:id="4" w:name="_Toc421202735"/>
      <w:bookmarkStart w:id="5" w:name="_Toc51149232"/>
      <w:r w:rsidRPr="0023789B">
        <w:rPr>
          <w:lang w:eastAsia="ko-KR"/>
        </w:rPr>
        <w:t>T</w:t>
      </w:r>
      <w:r w:rsidRPr="0023789B">
        <w:t xml:space="preserve">his document </w:t>
      </w:r>
      <w:r>
        <w:t>provides the Technical Specification of the CAB</w:t>
      </w:r>
      <w:r w:rsidRPr="0023789B">
        <w:t xml:space="preserve"> </w:t>
      </w:r>
      <w:r w:rsidR="0068514D" w:rsidRPr="002B29F3">
        <w:rPr>
          <w:rFonts w:hint="eastAsia"/>
        </w:rPr>
        <w:t xml:space="preserve">1.1 </w:t>
      </w:r>
      <w:r w:rsidRPr="0023789B">
        <w:t xml:space="preserve">Enabler to fulfil the requirements outlined in the Converged </w:t>
      </w:r>
      <w:r>
        <w:t xml:space="preserve">Address Book </w:t>
      </w:r>
      <w:r w:rsidR="00995F6E">
        <w:rPr>
          <w:rFonts w:hint="eastAsia"/>
          <w:lang w:eastAsia="ko-KR"/>
        </w:rPr>
        <w:t>R</w:t>
      </w:r>
      <w:r>
        <w:t xml:space="preserve">equirements </w:t>
      </w:r>
      <w:r w:rsidR="0081678F">
        <w:t xml:space="preserve">Document </w:t>
      </w:r>
      <w:r>
        <w:t>[CAB</w:t>
      </w:r>
      <w:r w:rsidR="00995F6E">
        <w:rPr>
          <w:rFonts w:hint="eastAsia"/>
          <w:lang w:eastAsia="ko-KR"/>
        </w:rPr>
        <w:t xml:space="preserve"> </w:t>
      </w:r>
      <w:r w:rsidR="003777B3">
        <w:rPr>
          <w:lang w:eastAsia="ko-KR"/>
        </w:rPr>
        <w:t xml:space="preserve">1.1 </w:t>
      </w:r>
      <w:r w:rsidRPr="0023789B">
        <w:t xml:space="preserve">RD] </w:t>
      </w:r>
      <w:r>
        <w:t>and</w:t>
      </w:r>
      <w:r w:rsidRPr="0023789B">
        <w:t xml:space="preserve"> in compliance to the ar</w:t>
      </w:r>
      <w:r>
        <w:t xml:space="preserve">chitecture described in </w:t>
      </w:r>
      <w:r w:rsidR="00995F6E">
        <w:t xml:space="preserve">Converged Address Book Architecture </w:t>
      </w:r>
      <w:r w:rsidR="0081678F">
        <w:t xml:space="preserve">Document </w:t>
      </w:r>
      <w:r>
        <w:t>[CAB</w:t>
      </w:r>
      <w:r w:rsidR="00995F6E">
        <w:rPr>
          <w:rFonts w:hint="eastAsia"/>
          <w:lang w:eastAsia="ko-KR"/>
        </w:rPr>
        <w:t xml:space="preserve"> </w:t>
      </w:r>
      <w:r w:rsidR="003777B3">
        <w:rPr>
          <w:lang w:eastAsia="ko-KR"/>
        </w:rPr>
        <w:t xml:space="preserve">1.1 </w:t>
      </w:r>
      <w:r w:rsidRPr="0023789B">
        <w:t xml:space="preserve">AD]. The </w:t>
      </w:r>
      <w:r>
        <w:t xml:space="preserve">Technical </w:t>
      </w:r>
      <w:r w:rsidR="00A440D1">
        <w:t>Specification provides</w:t>
      </w:r>
      <w:r>
        <w:t xml:space="preserve"> </w:t>
      </w:r>
      <w:r w:rsidRPr="0023789B">
        <w:t xml:space="preserve">the definition </w:t>
      </w:r>
      <w:r w:rsidR="00A440D1" w:rsidRPr="0023789B">
        <w:t>of data</w:t>
      </w:r>
      <w:r w:rsidRPr="0023789B">
        <w:t xml:space="preserve"> elements of the </w:t>
      </w:r>
      <w:r>
        <w:t>CAB</w:t>
      </w:r>
      <w:r w:rsidRPr="0023789B">
        <w:t xml:space="preserve"> Enabler </w:t>
      </w:r>
      <w:r w:rsidRPr="0023789B">
        <w:rPr>
          <w:lang w:eastAsia="ko-KR"/>
        </w:rPr>
        <w:t xml:space="preserve">and </w:t>
      </w:r>
      <w:r>
        <w:t xml:space="preserve">the description </w:t>
      </w:r>
      <w:r w:rsidRPr="0023789B">
        <w:t>of</w:t>
      </w:r>
      <w:r>
        <w:t xml:space="preserve"> the</w:t>
      </w:r>
      <w:r w:rsidRPr="0023789B">
        <w:t xml:space="preserve"> procedures for </w:t>
      </w:r>
      <w:r>
        <w:t xml:space="preserve">the features </w:t>
      </w:r>
      <w:r w:rsidRPr="0023789B">
        <w:t>supported by the C</w:t>
      </w:r>
      <w:r>
        <w:t>AB</w:t>
      </w:r>
      <w:r w:rsidRPr="0023789B">
        <w:t xml:space="preserve"> Enabler.</w:t>
      </w:r>
    </w:p>
    <w:p w:rsidR="00C05680" w:rsidRPr="0023789B" w:rsidRDefault="00C05680" w:rsidP="00C05680">
      <w:r w:rsidRPr="0023789B">
        <w:t>Additionally, th</w:t>
      </w:r>
      <w:r w:rsidRPr="0023789B">
        <w:rPr>
          <w:lang w:eastAsia="ko-KR"/>
        </w:rPr>
        <w:t>is document</w:t>
      </w:r>
      <w:r w:rsidRPr="0023789B">
        <w:t xml:space="preserve"> describes a set of detailed flows </w:t>
      </w:r>
      <w:r w:rsidR="0081678F">
        <w:t>corresponding to</w:t>
      </w:r>
      <w:r w:rsidR="0081678F" w:rsidRPr="0023789B">
        <w:t xml:space="preserve"> </w:t>
      </w:r>
      <w:r w:rsidRPr="0023789B">
        <w:t>the functionalities of the C</w:t>
      </w:r>
      <w:r>
        <w:t>AB</w:t>
      </w:r>
      <w:r w:rsidRPr="0023789B">
        <w:t xml:space="preserve"> Enabler. These flows explain the system concepts in a graphical manner and describe the relationships between </w:t>
      </w:r>
      <w:r w:rsidR="00944863">
        <w:t>F</w:t>
      </w:r>
      <w:r w:rsidRPr="0023789B">
        <w:t xml:space="preserve">unctional </w:t>
      </w:r>
      <w:r w:rsidR="00944863">
        <w:t>C</w:t>
      </w:r>
      <w:r w:rsidR="00944863" w:rsidRPr="0023789B">
        <w:t xml:space="preserve">omponents </w:t>
      </w:r>
      <w:r w:rsidRPr="0023789B">
        <w:t>of the C</w:t>
      </w:r>
      <w:r>
        <w:t>AB</w:t>
      </w:r>
      <w:r w:rsidRPr="0023789B">
        <w:t xml:space="preserve"> Enabler architecture.</w:t>
      </w:r>
    </w:p>
    <w:bookmarkEnd w:id="2"/>
    <w:bookmarkEnd w:id="3"/>
    <w:bookmarkEnd w:id="4"/>
    <w:p w:rsidR="00651D13" w:rsidRPr="00C05680" w:rsidRDefault="00651D13">
      <w:pPr>
        <w:rPr>
          <w:lang w:eastAsia="ko-KR"/>
        </w:rPr>
      </w:pPr>
    </w:p>
    <w:p w:rsidR="00651D13" w:rsidRDefault="00651D13">
      <w:pPr>
        <w:pStyle w:val="Heading1"/>
      </w:pPr>
      <w:bookmarkStart w:id="6" w:name="_Toc255824954"/>
      <w:bookmarkStart w:id="7" w:name="_Toc255895112"/>
      <w:bookmarkStart w:id="8" w:name="_Toc274647833"/>
      <w:bookmarkStart w:id="9" w:name="_Toc516836402"/>
      <w:r>
        <w:lastRenderedPageBreak/>
        <w:t>References</w:t>
      </w:r>
      <w:bookmarkEnd w:id="5"/>
      <w:bookmarkEnd w:id="6"/>
      <w:bookmarkEnd w:id="7"/>
      <w:bookmarkEnd w:id="8"/>
      <w:bookmarkEnd w:id="9"/>
    </w:p>
    <w:p w:rsidR="00887C75" w:rsidRDefault="00887C75" w:rsidP="00887C75">
      <w:pPr>
        <w:pStyle w:val="Heading2"/>
      </w:pPr>
      <w:bookmarkStart w:id="10" w:name="_Toc236447527"/>
      <w:bookmarkStart w:id="11" w:name="_Toc246749375"/>
      <w:bookmarkStart w:id="12" w:name="_Toc255824955"/>
      <w:bookmarkStart w:id="13" w:name="_Toc255895113"/>
      <w:bookmarkStart w:id="14" w:name="_Toc274647834"/>
      <w:bookmarkStart w:id="15" w:name="_Toc51149235"/>
      <w:bookmarkStart w:id="16" w:name="_Toc51147377"/>
      <w:bookmarkStart w:id="17" w:name="_Toc516836403"/>
      <w:r>
        <w:t>Normative References</w:t>
      </w:r>
      <w:bookmarkEnd w:id="10"/>
      <w:bookmarkEnd w:id="11"/>
      <w:bookmarkEnd w:id="12"/>
      <w:bookmarkEnd w:id="13"/>
      <w:bookmarkEnd w:id="14"/>
      <w:bookmarkEnd w:id="17"/>
    </w:p>
    <w:tbl>
      <w:tblPr>
        <w:tblW w:w="10087" w:type="dxa"/>
        <w:jc w:val="center"/>
        <w:tblLayout w:type="fixed"/>
        <w:tblCellMar>
          <w:left w:w="115" w:type="dxa"/>
          <w:right w:w="115" w:type="dxa"/>
        </w:tblCellMar>
        <w:tblLook w:val="0000" w:firstRow="0" w:lastRow="0" w:firstColumn="0" w:lastColumn="0" w:noHBand="0" w:noVBand="0"/>
      </w:tblPr>
      <w:tblGrid>
        <w:gridCol w:w="7"/>
        <w:gridCol w:w="2152"/>
        <w:gridCol w:w="7"/>
        <w:gridCol w:w="7911"/>
        <w:gridCol w:w="10"/>
      </w:tblGrid>
      <w:tr w:rsidR="009D5A6E" w:rsidTr="000B09B5">
        <w:trPr>
          <w:gridAfter w:val="1"/>
          <w:wAfter w:w="10" w:type="dxa"/>
          <w:cantSplit/>
          <w:jc w:val="center"/>
        </w:trPr>
        <w:tc>
          <w:tcPr>
            <w:tcW w:w="10077" w:type="dxa"/>
            <w:gridSpan w:val="4"/>
          </w:tcPr>
          <w:p w:rsidR="009D5A6E" w:rsidRPr="009D5A6E" w:rsidRDefault="009D5A6E" w:rsidP="00DD7284">
            <w:pPr>
              <w:pStyle w:val="RefDesc"/>
              <w:rPr>
                <w:b/>
              </w:rPr>
            </w:pPr>
            <w:r w:rsidRPr="009D5A6E">
              <w:rPr>
                <w:b/>
              </w:rPr>
              <w:t>IETF</w:t>
            </w:r>
          </w:p>
        </w:tc>
      </w:tr>
      <w:tr w:rsidR="00A01557" w:rsidTr="00E2091B">
        <w:trPr>
          <w:gridAfter w:val="1"/>
          <w:wAfter w:w="10" w:type="dxa"/>
          <w:cantSplit/>
          <w:jc w:val="center"/>
        </w:trPr>
        <w:tc>
          <w:tcPr>
            <w:tcW w:w="2159" w:type="dxa"/>
            <w:gridSpan w:val="2"/>
          </w:tcPr>
          <w:p w:rsidR="00A01557" w:rsidRDefault="00A01557" w:rsidP="00DA23E8">
            <w:pPr>
              <w:pStyle w:val="RefLabel"/>
            </w:pPr>
            <w:r>
              <w:t>[RFC2119]</w:t>
            </w:r>
          </w:p>
        </w:tc>
        <w:tc>
          <w:tcPr>
            <w:tcW w:w="7918" w:type="dxa"/>
            <w:gridSpan w:val="2"/>
          </w:tcPr>
          <w:p w:rsidR="00A95C4A" w:rsidRDefault="00A01557" w:rsidP="00A4472F">
            <w:pPr>
              <w:pStyle w:val="RefDesc"/>
              <w:spacing w:after="0"/>
            </w:pPr>
            <w:r>
              <w:t xml:space="preserve">“Key words for use in RFCs to Indicate Requirement Levels”, S. Bradner, March 1997, </w:t>
            </w:r>
          </w:p>
          <w:p w:rsidR="00A01557" w:rsidRDefault="00A95C4A" w:rsidP="00A4472F">
            <w:pPr>
              <w:pStyle w:val="RefDesc"/>
              <w:spacing w:before="0"/>
            </w:pPr>
            <w:r w:rsidRPr="00A95C4A">
              <w:t xml:space="preserve">URL: </w:t>
            </w:r>
            <w:hyperlink r:id="rId11" w:history="1">
              <w:r w:rsidRPr="00C120D1">
                <w:rPr>
                  <w:rStyle w:val="Hyperlink"/>
                </w:rPr>
                <w:t>http://www.ietf.org/rfc/rfc2119.txt</w:t>
              </w:r>
            </w:hyperlink>
            <w:r>
              <w:t xml:space="preserve"> </w:t>
            </w:r>
          </w:p>
        </w:tc>
      </w:tr>
      <w:tr w:rsidR="00A01557" w:rsidTr="00E2091B">
        <w:trPr>
          <w:gridAfter w:val="1"/>
          <w:wAfter w:w="10" w:type="dxa"/>
          <w:cantSplit/>
          <w:jc w:val="center"/>
        </w:trPr>
        <w:tc>
          <w:tcPr>
            <w:tcW w:w="2159" w:type="dxa"/>
            <w:gridSpan w:val="2"/>
          </w:tcPr>
          <w:p w:rsidR="00A01557" w:rsidRDefault="00A01557" w:rsidP="00DA23E8">
            <w:pPr>
              <w:pStyle w:val="RefLabel"/>
            </w:pPr>
            <w:r>
              <w:t>[RFC2425]</w:t>
            </w:r>
          </w:p>
        </w:tc>
        <w:tc>
          <w:tcPr>
            <w:tcW w:w="7918" w:type="dxa"/>
            <w:gridSpan w:val="2"/>
          </w:tcPr>
          <w:p w:rsidR="00A01557" w:rsidRDefault="004D0D19" w:rsidP="004D0D19">
            <w:pPr>
              <w:pStyle w:val="RefDesc"/>
              <w:rPr>
                <w:lang w:eastAsia="ko-KR"/>
              </w:rPr>
            </w:pPr>
            <w:r>
              <w:t>“</w:t>
            </w:r>
            <w:r w:rsidR="00A01557" w:rsidRPr="00445467">
              <w:t>A MIME Content-Type for Directory Information</w:t>
            </w:r>
            <w:r>
              <w:t>”,</w:t>
            </w:r>
            <w:r w:rsidR="00A01557" w:rsidRPr="00445467">
              <w:t xml:space="preserve"> T. Howes, M. S</w:t>
            </w:r>
            <w:r w:rsidR="00A95C4A">
              <w:t>mith, F. Dawson. September 1998,</w:t>
            </w:r>
            <w:r w:rsidR="00A01557" w:rsidRPr="00445467">
              <w:t xml:space="preserve">  URL: </w:t>
            </w:r>
            <w:hyperlink r:id="rId12" w:history="1">
              <w:r w:rsidR="00A95C4A" w:rsidRPr="00C120D1">
                <w:rPr>
                  <w:rStyle w:val="Hyperlink"/>
                </w:rPr>
                <w:t>http://www.ietf.org/rfc/rfc2425.txt</w:t>
              </w:r>
            </w:hyperlink>
          </w:p>
        </w:tc>
      </w:tr>
      <w:tr w:rsidR="00A01557" w:rsidRPr="00300DC1" w:rsidTr="00E2091B">
        <w:trPr>
          <w:gridAfter w:val="1"/>
          <w:wAfter w:w="10" w:type="dxa"/>
          <w:cantSplit/>
          <w:jc w:val="center"/>
        </w:trPr>
        <w:tc>
          <w:tcPr>
            <w:tcW w:w="2159" w:type="dxa"/>
            <w:gridSpan w:val="2"/>
          </w:tcPr>
          <w:p w:rsidR="00A01557" w:rsidRDefault="00A01557" w:rsidP="00DA23E8">
            <w:pPr>
              <w:pStyle w:val="RefLabel"/>
            </w:pPr>
            <w:r>
              <w:t>[RFC2426]</w:t>
            </w:r>
          </w:p>
        </w:tc>
        <w:tc>
          <w:tcPr>
            <w:tcW w:w="7918" w:type="dxa"/>
            <w:gridSpan w:val="2"/>
          </w:tcPr>
          <w:p w:rsidR="00A95C4A" w:rsidRDefault="004D0D19" w:rsidP="00DA23E8">
            <w:pPr>
              <w:pStyle w:val="RefDesc"/>
            </w:pPr>
            <w:r>
              <w:t>“</w:t>
            </w:r>
            <w:proofErr w:type="gramStart"/>
            <w:r w:rsidR="00A01557">
              <w:t>vCard</w:t>
            </w:r>
            <w:proofErr w:type="gramEnd"/>
            <w:r w:rsidR="00A01557">
              <w:t xml:space="preserve"> MIME Directory Profile</w:t>
            </w:r>
            <w:r>
              <w:t>”,</w:t>
            </w:r>
            <w:r w:rsidR="00A01557">
              <w:t xml:space="preserve"> F. Dawson, T. Howes. </w:t>
            </w:r>
            <w:r w:rsidR="00A95C4A">
              <w:t>September 1998,</w:t>
            </w:r>
          </w:p>
          <w:p w:rsidR="00A01557" w:rsidRPr="00300DC1" w:rsidRDefault="00A01557" w:rsidP="00DA23E8">
            <w:pPr>
              <w:pStyle w:val="RefDesc"/>
              <w:rPr>
                <w:lang w:eastAsia="ko-KR"/>
              </w:rPr>
            </w:pPr>
            <w:r w:rsidRPr="00300DC1">
              <w:t xml:space="preserve">URL: </w:t>
            </w:r>
            <w:hyperlink r:id="rId13" w:history="1">
              <w:r w:rsidRPr="00300DC1">
                <w:rPr>
                  <w:rStyle w:val="Hyperlink"/>
                </w:rPr>
                <w:t>http://www.ietf.org/rfc/rfc2426.txt</w:t>
              </w:r>
            </w:hyperlink>
          </w:p>
        </w:tc>
      </w:tr>
      <w:tr w:rsidR="00D55E45" w:rsidTr="00E2091B">
        <w:trPr>
          <w:gridAfter w:val="1"/>
          <w:wAfter w:w="10" w:type="dxa"/>
          <w:cantSplit/>
          <w:jc w:val="center"/>
        </w:trPr>
        <w:tc>
          <w:tcPr>
            <w:tcW w:w="2159" w:type="dxa"/>
            <w:gridSpan w:val="2"/>
          </w:tcPr>
          <w:p w:rsidR="00D55E45" w:rsidRDefault="00D55E45" w:rsidP="00DA23E8">
            <w:pPr>
              <w:pStyle w:val="RefLabel"/>
              <w:rPr>
                <w:lang w:eastAsia="ko-KR"/>
              </w:rPr>
            </w:pPr>
            <w:r w:rsidRPr="009119A5">
              <w:rPr>
                <w:bCs/>
              </w:rPr>
              <w:t>[RFC466</w:t>
            </w:r>
            <w:r w:rsidRPr="009119A5">
              <w:rPr>
                <w:rFonts w:eastAsia="宋体"/>
                <w:bCs/>
                <w:lang w:eastAsia="zh-CN"/>
              </w:rPr>
              <w:t>0</w:t>
            </w:r>
            <w:r w:rsidRPr="009119A5">
              <w:rPr>
                <w:bCs/>
              </w:rPr>
              <w:t>]</w:t>
            </w:r>
          </w:p>
        </w:tc>
        <w:tc>
          <w:tcPr>
            <w:tcW w:w="7918" w:type="dxa"/>
            <w:gridSpan w:val="2"/>
          </w:tcPr>
          <w:p w:rsidR="00D55E45" w:rsidRDefault="00D55E45" w:rsidP="00D55E45">
            <w:pPr>
              <w:pStyle w:val="RefDesc"/>
              <w:spacing w:after="0"/>
              <w:rPr>
                <w:szCs w:val="18"/>
                <w:lang w:val="en-GB" w:eastAsia="ko-KR"/>
              </w:rPr>
            </w:pPr>
            <w:r w:rsidRPr="009119A5">
              <w:rPr>
                <w:szCs w:val="18"/>
                <w:lang w:val="en-GB" w:eastAsia="ko-KR"/>
              </w:rPr>
              <w:t>“Functional Description of Event Notification Filtering”,</w:t>
            </w:r>
            <w:r w:rsidRPr="009119A5">
              <w:t xml:space="preserve"> </w:t>
            </w:r>
            <w:r w:rsidRPr="009119A5">
              <w:rPr>
                <w:szCs w:val="18"/>
                <w:lang w:val="en-GB" w:eastAsia="ko-KR"/>
              </w:rPr>
              <w:t>H. Khartabil   et al</w:t>
            </w:r>
            <w:r w:rsidRPr="009119A5">
              <w:rPr>
                <w:rFonts w:eastAsia="宋体"/>
                <w:szCs w:val="18"/>
                <w:lang w:val="en-GB" w:eastAsia="zh-CN"/>
              </w:rPr>
              <w:t>.</w:t>
            </w:r>
            <w:r w:rsidRPr="009119A5">
              <w:rPr>
                <w:szCs w:val="18"/>
                <w:lang w:val="en-GB" w:eastAsia="ko-KR"/>
              </w:rPr>
              <w:t>, September 2006</w:t>
            </w:r>
            <w:r>
              <w:rPr>
                <w:szCs w:val="18"/>
                <w:lang w:val="en-GB" w:eastAsia="ko-KR"/>
              </w:rPr>
              <w:t>,</w:t>
            </w:r>
          </w:p>
          <w:p w:rsidR="00D55E45" w:rsidRDefault="00D55E45" w:rsidP="00D55E45">
            <w:pPr>
              <w:pStyle w:val="RefDesc"/>
              <w:spacing w:before="0"/>
            </w:pPr>
            <w:r w:rsidRPr="009119A5">
              <w:rPr>
                <w:szCs w:val="18"/>
                <w:lang w:val="en-GB" w:eastAsia="ko-KR"/>
              </w:rPr>
              <w:t xml:space="preserve">URL: </w:t>
            </w:r>
            <w:hyperlink r:id="rId14" w:history="1">
              <w:r w:rsidRPr="009119A5">
                <w:rPr>
                  <w:rStyle w:val="Hyperlink"/>
                  <w:szCs w:val="18"/>
                  <w:lang w:eastAsia="ko-KR"/>
                </w:rPr>
                <w:t>http://www.ietf.org/rfc/rfc466</w:t>
              </w:r>
              <w:r w:rsidRPr="009119A5">
                <w:rPr>
                  <w:rStyle w:val="Hyperlink"/>
                  <w:rFonts w:eastAsia="宋体"/>
                  <w:szCs w:val="18"/>
                  <w:lang w:eastAsia="zh-CN"/>
                </w:rPr>
                <w:t>0</w:t>
              </w:r>
              <w:r w:rsidRPr="009119A5">
                <w:rPr>
                  <w:rStyle w:val="Hyperlink"/>
                  <w:szCs w:val="18"/>
                  <w:lang w:eastAsia="ko-KR"/>
                </w:rPr>
                <w:t>.txt</w:t>
              </w:r>
            </w:hyperlink>
          </w:p>
        </w:tc>
      </w:tr>
      <w:tr w:rsidR="00D55E45" w:rsidTr="00E2091B">
        <w:trPr>
          <w:gridAfter w:val="1"/>
          <w:wAfter w:w="10" w:type="dxa"/>
          <w:cantSplit/>
          <w:jc w:val="center"/>
        </w:trPr>
        <w:tc>
          <w:tcPr>
            <w:tcW w:w="2159" w:type="dxa"/>
            <w:gridSpan w:val="2"/>
          </w:tcPr>
          <w:p w:rsidR="00D55E45" w:rsidRDefault="00D55E45" w:rsidP="00DA23E8">
            <w:pPr>
              <w:pStyle w:val="RefLabel"/>
              <w:rPr>
                <w:lang w:eastAsia="ko-KR"/>
              </w:rPr>
            </w:pPr>
            <w:r w:rsidRPr="009119A5">
              <w:rPr>
                <w:bCs/>
              </w:rPr>
              <w:t>[RFC4661]</w:t>
            </w:r>
          </w:p>
        </w:tc>
        <w:tc>
          <w:tcPr>
            <w:tcW w:w="7918" w:type="dxa"/>
            <w:gridSpan w:val="2"/>
          </w:tcPr>
          <w:p w:rsidR="00732771" w:rsidRDefault="00D55E45" w:rsidP="00732771">
            <w:pPr>
              <w:pStyle w:val="RefDesc"/>
              <w:spacing w:after="0"/>
              <w:rPr>
                <w:szCs w:val="18"/>
                <w:lang w:val="en-GB" w:eastAsia="ko-KR"/>
              </w:rPr>
            </w:pPr>
            <w:r w:rsidRPr="009119A5">
              <w:rPr>
                <w:szCs w:val="18"/>
                <w:lang w:val="en-GB" w:eastAsia="ko-KR"/>
              </w:rPr>
              <w:t>“An Extensible Markup Language (XML)-Based Format for Event Notification Filtering”,</w:t>
            </w:r>
            <w:r w:rsidRPr="009119A5">
              <w:t xml:space="preserve"> </w:t>
            </w:r>
            <w:r w:rsidRPr="009119A5">
              <w:rPr>
                <w:szCs w:val="18"/>
                <w:lang w:val="en-GB" w:eastAsia="ko-KR"/>
              </w:rPr>
              <w:t>H. Khartabil   et al,, September 2006</w:t>
            </w:r>
            <w:r w:rsidR="00732771">
              <w:rPr>
                <w:szCs w:val="18"/>
                <w:lang w:val="en-GB" w:eastAsia="ko-KR"/>
              </w:rPr>
              <w:t>,</w:t>
            </w:r>
          </w:p>
          <w:p w:rsidR="00D55E45" w:rsidRDefault="00D55E45" w:rsidP="00732771">
            <w:pPr>
              <w:pStyle w:val="RefDesc"/>
              <w:spacing w:before="0"/>
            </w:pPr>
            <w:r w:rsidRPr="009119A5">
              <w:rPr>
                <w:szCs w:val="18"/>
                <w:lang w:val="en-GB" w:eastAsia="ko-KR"/>
              </w:rPr>
              <w:t xml:space="preserve">URL: </w:t>
            </w:r>
            <w:hyperlink r:id="rId15" w:history="1">
              <w:r w:rsidRPr="009119A5">
                <w:rPr>
                  <w:rStyle w:val="Hyperlink"/>
                  <w:szCs w:val="18"/>
                  <w:lang w:eastAsia="ko-KR"/>
                </w:rPr>
                <w:t>http://www.ietf.org/rfc/rfc4661.txt</w:t>
              </w:r>
            </w:hyperlink>
          </w:p>
        </w:tc>
      </w:tr>
      <w:tr w:rsidR="009D5A6E" w:rsidTr="00E45F78">
        <w:trPr>
          <w:gridAfter w:val="1"/>
          <w:wAfter w:w="10" w:type="dxa"/>
          <w:cantSplit/>
          <w:jc w:val="center"/>
        </w:trPr>
        <w:tc>
          <w:tcPr>
            <w:tcW w:w="10077" w:type="dxa"/>
            <w:gridSpan w:val="4"/>
          </w:tcPr>
          <w:p w:rsidR="009D5A6E" w:rsidRPr="009D5A6E" w:rsidRDefault="009D5A6E" w:rsidP="00DD7284">
            <w:pPr>
              <w:pStyle w:val="RefDesc"/>
              <w:rPr>
                <w:b/>
              </w:rPr>
            </w:pPr>
            <w:r w:rsidRPr="009D5A6E">
              <w:rPr>
                <w:b/>
              </w:rPr>
              <w:t>IMC</w:t>
            </w:r>
          </w:p>
        </w:tc>
      </w:tr>
      <w:tr w:rsidR="00E2091B" w:rsidRPr="0005484E" w:rsidTr="00E2091B">
        <w:tblPrEx>
          <w:tblCellMar>
            <w:left w:w="108" w:type="dxa"/>
            <w:right w:w="108" w:type="dxa"/>
          </w:tblCellMar>
        </w:tblPrEx>
        <w:trPr>
          <w:gridBefore w:val="1"/>
          <w:wBefore w:w="7" w:type="dxa"/>
          <w:cantSplit/>
          <w:jc w:val="center"/>
        </w:trPr>
        <w:tc>
          <w:tcPr>
            <w:tcW w:w="2159" w:type="dxa"/>
            <w:gridSpan w:val="2"/>
          </w:tcPr>
          <w:p w:rsidR="00E2091B" w:rsidRDefault="00E2091B" w:rsidP="00DA23E8">
            <w:pPr>
              <w:pStyle w:val="RefLabel"/>
            </w:pPr>
            <w:r w:rsidRPr="002A4814">
              <w:t>[vCard2.1]</w:t>
            </w:r>
          </w:p>
        </w:tc>
        <w:tc>
          <w:tcPr>
            <w:tcW w:w="7921" w:type="dxa"/>
            <w:gridSpan w:val="2"/>
          </w:tcPr>
          <w:p w:rsidR="00E2091B" w:rsidRDefault="00E2091B" w:rsidP="00DA23E8">
            <w:pPr>
              <w:pStyle w:val="RefDesc"/>
              <w:spacing w:after="0"/>
              <w:rPr>
                <w:lang w:eastAsia="ja-JP"/>
              </w:rPr>
            </w:pPr>
            <w:r w:rsidRPr="006B5D97">
              <w:rPr>
                <w:rFonts w:eastAsia="宋体"/>
              </w:rPr>
              <w:t xml:space="preserve">“vCard The Electronic Business Card Version </w:t>
            </w:r>
            <w:smartTag w:uri="urn:schemas-microsoft-com:office:smarttags" w:element="chmetcnv">
              <w:smartTagPr>
                <w:attr w:name="UnitName" w:val="”"/>
                <w:attr w:name="SourceValue" w:val="2.1"/>
                <w:attr w:name="HasSpace" w:val="False"/>
                <w:attr w:name="Negative" w:val="False"/>
                <w:attr w:name="NumberType" w:val="1"/>
                <w:attr w:name="TCSC" w:val="0"/>
              </w:smartTagPr>
              <w:r w:rsidRPr="006B5D97">
                <w:rPr>
                  <w:rFonts w:eastAsia="宋体"/>
                </w:rPr>
                <w:t>2.1”</w:t>
              </w:r>
            </w:smartTag>
            <w:r w:rsidRPr="006B5D97">
              <w:rPr>
                <w:rFonts w:eastAsia="宋体"/>
              </w:rPr>
              <w:t>, A versit Consortium Specification, September 18, 1996</w:t>
            </w:r>
            <w:r w:rsidR="00A96BF3">
              <w:rPr>
                <w:rFonts w:eastAsia="宋体"/>
              </w:rPr>
              <w:t>,</w:t>
            </w:r>
          </w:p>
          <w:p w:rsidR="00E2091B" w:rsidRPr="0005484E" w:rsidRDefault="00E2091B" w:rsidP="00DA23E8">
            <w:pPr>
              <w:pStyle w:val="RefDesc"/>
              <w:spacing w:before="0"/>
              <w:rPr>
                <w:lang w:val="sv-SE"/>
              </w:rPr>
            </w:pPr>
            <w:r w:rsidRPr="002C5FAA">
              <w:rPr>
                <w:lang w:val="sv-SE" w:eastAsia="ja-JP"/>
              </w:rPr>
              <w:t>U</w:t>
            </w:r>
            <w:r w:rsidRPr="002C5FAA">
              <w:rPr>
                <w:lang w:val="sv-SE"/>
              </w:rPr>
              <w:t xml:space="preserve">RL: </w:t>
            </w:r>
            <w:hyperlink r:id="rId16" w:history="1">
              <w:r w:rsidRPr="002C5FAA">
                <w:rPr>
                  <w:rStyle w:val="Hyperlink"/>
                  <w:lang w:val="sv-SE"/>
                </w:rPr>
                <w:t>http://www.imc.org/pdi/vcard-21.doc</w:t>
              </w:r>
            </w:hyperlink>
          </w:p>
        </w:tc>
      </w:tr>
      <w:tr w:rsidR="009D5A6E" w:rsidTr="00B84BC1">
        <w:trPr>
          <w:gridAfter w:val="1"/>
          <w:wAfter w:w="10" w:type="dxa"/>
          <w:cantSplit/>
          <w:jc w:val="center"/>
        </w:trPr>
        <w:tc>
          <w:tcPr>
            <w:tcW w:w="10077" w:type="dxa"/>
            <w:gridSpan w:val="4"/>
          </w:tcPr>
          <w:p w:rsidR="009D5A6E" w:rsidRPr="009D5A6E" w:rsidRDefault="009D5A6E" w:rsidP="00DD7284">
            <w:pPr>
              <w:pStyle w:val="RefDesc"/>
              <w:rPr>
                <w:b/>
              </w:rPr>
            </w:pPr>
            <w:r w:rsidRPr="009D5A6E">
              <w:rPr>
                <w:b/>
              </w:rPr>
              <w:t>OMA</w:t>
            </w:r>
          </w:p>
        </w:tc>
      </w:tr>
      <w:tr w:rsidR="0068514D" w:rsidTr="00E2091B">
        <w:trPr>
          <w:gridAfter w:val="1"/>
          <w:wAfter w:w="10" w:type="dxa"/>
          <w:cantSplit/>
          <w:jc w:val="center"/>
        </w:trPr>
        <w:tc>
          <w:tcPr>
            <w:tcW w:w="2159" w:type="dxa"/>
            <w:gridSpan w:val="2"/>
          </w:tcPr>
          <w:p w:rsidR="0068514D" w:rsidRPr="00494023" w:rsidRDefault="0068514D" w:rsidP="00E87A73">
            <w:pPr>
              <w:pStyle w:val="RefLabel"/>
              <w:rPr>
                <w:lang w:eastAsia="ko-KR"/>
              </w:rPr>
            </w:pPr>
            <w:r w:rsidRPr="00494023">
              <w:t>[</w:t>
            </w:r>
            <w:r w:rsidRPr="00494023">
              <w:rPr>
                <w:rFonts w:hint="eastAsia"/>
              </w:rPr>
              <w:t xml:space="preserve">CAB </w:t>
            </w:r>
            <w:r w:rsidRPr="00D4480D">
              <w:rPr>
                <w:rFonts w:hint="eastAsia"/>
              </w:rPr>
              <w:t>1</w:t>
            </w:r>
            <w:r w:rsidR="002B29F3" w:rsidRPr="00D4480D">
              <w:rPr>
                <w:rFonts w:hint="eastAsia"/>
              </w:rPr>
              <w:t>.</w:t>
            </w:r>
            <w:r w:rsidRPr="00D4480D">
              <w:rPr>
                <w:rFonts w:hint="eastAsia"/>
              </w:rPr>
              <w:t xml:space="preserve">0 </w:t>
            </w:r>
            <w:r w:rsidRPr="00494023">
              <w:t>AD]</w:t>
            </w:r>
          </w:p>
        </w:tc>
        <w:tc>
          <w:tcPr>
            <w:tcW w:w="7918" w:type="dxa"/>
            <w:gridSpan w:val="2"/>
          </w:tcPr>
          <w:p w:rsidR="0068514D" w:rsidRDefault="0068514D" w:rsidP="0068514D">
            <w:pPr>
              <w:pStyle w:val="RefDesc"/>
            </w:pPr>
            <w:r>
              <w:t xml:space="preserve">“Converged Address Book Architecture”, </w:t>
            </w:r>
            <w:r>
              <w:rPr>
                <w:rFonts w:hint="eastAsia"/>
              </w:rPr>
              <w:t>Version 1.</w:t>
            </w:r>
            <w:r w:rsidRPr="0068514D">
              <w:rPr>
                <w:rFonts w:hint="eastAsia"/>
              </w:rPr>
              <w:t>0</w:t>
            </w:r>
            <w:r>
              <w:rPr>
                <w:rFonts w:hint="eastAsia"/>
              </w:rPr>
              <w:t xml:space="preserve">, </w:t>
            </w:r>
            <w:r>
              <w:t>Open Mobile Alliance</w:t>
            </w:r>
            <w:r w:rsidRPr="00C028D0">
              <w:t>™</w:t>
            </w:r>
            <w:r>
              <w:t>, OMA-AD-</w:t>
            </w:r>
            <w:r>
              <w:rPr>
                <w:rFonts w:hint="eastAsia"/>
              </w:rPr>
              <w:t>CAB</w:t>
            </w:r>
            <w:r>
              <w:t>-V</w:t>
            </w:r>
            <w:r>
              <w:rPr>
                <w:rFonts w:hint="eastAsia"/>
              </w:rPr>
              <w:t>1</w:t>
            </w:r>
            <w:r>
              <w:t>_</w:t>
            </w:r>
            <w:r w:rsidRPr="0068514D">
              <w:rPr>
                <w:rFonts w:hint="eastAsia"/>
              </w:rPr>
              <w:t>0</w:t>
            </w:r>
            <w:r>
              <w:t>,</w:t>
            </w:r>
            <w:r>
              <w:br/>
              <w:t>URL:</w:t>
            </w:r>
            <w:r w:rsidR="00B65BE1">
              <w:t xml:space="preserve"> </w:t>
            </w:r>
            <w:hyperlink r:id="rId17" w:history="1">
              <w:r w:rsidRPr="0068514D">
                <w:rPr>
                  <w:rStyle w:val="Hyperlink"/>
                </w:rPr>
                <w:t>http://www.openmobilealliance.org/</w:t>
              </w:r>
            </w:hyperlink>
            <w:r>
              <w:t xml:space="preserve"> </w:t>
            </w:r>
          </w:p>
        </w:tc>
      </w:tr>
      <w:tr w:rsidR="00743EDA" w:rsidTr="000963B6">
        <w:trPr>
          <w:gridAfter w:val="1"/>
          <w:wAfter w:w="10" w:type="dxa"/>
          <w:cantSplit/>
          <w:jc w:val="center"/>
        </w:trPr>
        <w:tc>
          <w:tcPr>
            <w:tcW w:w="2159" w:type="dxa"/>
            <w:gridSpan w:val="2"/>
          </w:tcPr>
          <w:p w:rsidR="00743EDA" w:rsidRPr="00F975CB" w:rsidRDefault="00743EDA" w:rsidP="000963B6">
            <w:pPr>
              <w:pStyle w:val="RefLabel"/>
              <w:rPr>
                <w:lang w:eastAsia="ko-KR"/>
              </w:rPr>
            </w:pPr>
            <w:r>
              <w:t>[CAB 1.0 MO]</w:t>
            </w:r>
          </w:p>
        </w:tc>
        <w:tc>
          <w:tcPr>
            <w:tcW w:w="7918" w:type="dxa"/>
            <w:gridSpan w:val="2"/>
          </w:tcPr>
          <w:p w:rsidR="00743EDA" w:rsidRDefault="00743EDA" w:rsidP="000963B6">
            <w:pPr>
              <w:pStyle w:val="RefDesc"/>
              <w:spacing w:after="0"/>
              <w:rPr>
                <w:lang w:val="en-GB"/>
              </w:rPr>
            </w:pPr>
            <w:r>
              <w:rPr>
                <w:lang w:val="en-GB"/>
              </w:rPr>
              <w:t xml:space="preserve">"Converged Address Book Management Object", Version 1.0, 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lang w:val="en-GB" w:eastAsia="zh-CN"/>
              </w:rPr>
              <w:t>TS</w:t>
            </w:r>
            <w:r>
              <w:rPr>
                <w:lang w:val="en-GB"/>
              </w:rPr>
              <w:t>-CAB-MO-V1_</w:t>
            </w:r>
            <w:r>
              <w:rPr>
                <w:lang w:val="en-GB" w:eastAsia="zh-CN"/>
              </w:rPr>
              <w:t>0</w:t>
            </w:r>
            <w:r>
              <w:rPr>
                <w:lang w:val="en-GB"/>
              </w:rPr>
              <w:t xml:space="preserve">, </w:t>
            </w:r>
          </w:p>
          <w:p w:rsidR="00743EDA" w:rsidRDefault="00743EDA" w:rsidP="000963B6">
            <w:pPr>
              <w:pStyle w:val="RefDesc"/>
              <w:spacing w:before="0"/>
            </w:pPr>
            <w:r>
              <w:t xml:space="preserve"> URL: </w:t>
            </w:r>
            <w:hyperlink r:id="rId18" w:history="1">
              <w:r w:rsidRPr="0068514D">
                <w:rPr>
                  <w:rStyle w:val="Hyperlink"/>
                </w:rPr>
                <w:t>http://www.openmobilealliance.org/</w:t>
              </w:r>
            </w:hyperlink>
          </w:p>
        </w:tc>
      </w:tr>
      <w:tr w:rsidR="00743EDA" w:rsidTr="000963B6">
        <w:trPr>
          <w:gridAfter w:val="1"/>
          <w:wAfter w:w="10" w:type="dxa"/>
          <w:cantSplit/>
          <w:jc w:val="center"/>
        </w:trPr>
        <w:tc>
          <w:tcPr>
            <w:tcW w:w="2159" w:type="dxa"/>
            <w:gridSpan w:val="2"/>
          </w:tcPr>
          <w:p w:rsidR="00743EDA" w:rsidRPr="00494023" w:rsidRDefault="00743EDA" w:rsidP="000963B6">
            <w:pPr>
              <w:pStyle w:val="RefLabel"/>
              <w:rPr>
                <w:lang w:eastAsia="ko-KR"/>
              </w:rPr>
            </w:pPr>
            <w:r w:rsidRPr="00494023">
              <w:t>[</w:t>
            </w:r>
            <w:r w:rsidRPr="00494023">
              <w:rPr>
                <w:rFonts w:hint="eastAsia"/>
              </w:rPr>
              <w:t xml:space="preserve">CAB </w:t>
            </w:r>
            <w:r>
              <w:t xml:space="preserve">1.1 </w:t>
            </w:r>
            <w:r w:rsidRPr="00494023">
              <w:t>AD]</w:t>
            </w:r>
          </w:p>
        </w:tc>
        <w:tc>
          <w:tcPr>
            <w:tcW w:w="7918" w:type="dxa"/>
            <w:gridSpan w:val="2"/>
          </w:tcPr>
          <w:p w:rsidR="00743EDA" w:rsidRDefault="00743EDA" w:rsidP="000963B6">
            <w:pPr>
              <w:pStyle w:val="RefDesc"/>
            </w:pPr>
            <w:r>
              <w:t xml:space="preserve">“Converged Address Book Architecture”, </w:t>
            </w:r>
            <w:r>
              <w:rPr>
                <w:rFonts w:hint="eastAsia"/>
              </w:rPr>
              <w:t>Version 1.</w:t>
            </w:r>
            <w:r w:rsidRPr="0068514D">
              <w:rPr>
                <w:rFonts w:hint="eastAsia"/>
              </w:rPr>
              <w:t>1</w:t>
            </w:r>
            <w:r>
              <w:rPr>
                <w:rFonts w:hint="eastAsia"/>
              </w:rPr>
              <w:t xml:space="preserve">, </w:t>
            </w:r>
            <w:r>
              <w:t>Open Mobile Alliance</w:t>
            </w:r>
            <w:r w:rsidRPr="00C028D0">
              <w:t>™</w:t>
            </w:r>
            <w:r>
              <w:t>, OMA-AD-</w:t>
            </w:r>
            <w:r>
              <w:rPr>
                <w:rFonts w:hint="eastAsia"/>
              </w:rPr>
              <w:t>CAB</w:t>
            </w:r>
            <w:r>
              <w:t>-V</w:t>
            </w:r>
            <w:r>
              <w:rPr>
                <w:rFonts w:hint="eastAsia"/>
              </w:rPr>
              <w:t>1</w:t>
            </w:r>
            <w:r>
              <w:t>_</w:t>
            </w:r>
            <w:r w:rsidRPr="0068514D">
              <w:rPr>
                <w:rFonts w:hint="eastAsia"/>
              </w:rPr>
              <w:t>1</w:t>
            </w:r>
            <w:r>
              <w:t>,</w:t>
            </w:r>
            <w:r>
              <w:br/>
              <w:t xml:space="preserve">URL: </w:t>
            </w:r>
            <w:hyperlink r:id="rId19" w:history="1">
              <w:r w:rsidRPr="00F975CB">
                <w:rPr>
                  <w:rStyle w:val="Hyperlink"/>
                </w:rPr>
                <w:t>http://www.openmobilealliance.org/</w:t>
              </w:r>
            </w:hyperlink>
            <w:r>
              <w:t xml:space="preserve"> </w:t>
            </w:r>
          </w:p>
        </w:tc>
      </w:tr>
      <w:tr w:rsidR="00FE7B9D" w:rsidTr="00E2091B">
        <w:trPr>
          <w:gridAfter w:val="1"/>
          <w:wAfter w:w="10" w:type="dxa"/>
          <w:cantSplit/>
          <w:jc w:val="center"/>
        </w:trPr>
        <w:tc>
          <w:tcPr>
            <w:tcW w:w="2159" w:type="dxa"/>
            <w:gridSpan w:val="2"/>
          </w:tcPr>
          <w:p w:rsidR="00FE7B9D" w:rsidRPr="00494023" w:rsidRDefault="00FE7B9D" w:rsidP="004A210B">
            <w:pPr>
              <w:pStyle w:val="RefLabel"/>
            </w:pPr>
            <w:r>
              <w:t xml:space="preserve">[CAB </w:t>
            </w:r>
            <w:r w:rsidR="00743EDA">
              <w:rPr>
                <w:rFonts w:eastAsia="宋体" w:hint="eastAsia"/>
                <w:lang w:eastAsia="zh-CN"/>
              </w:rPr>
              <w:t xml:space="preserve">1.1 </w:t>
            </w:r>
            <w:r>
              <w:t>FmtAd]</w:t>
            </w:r>
          </w:p>
        </w:tc>
        <w:tc>
          <w:tcPr>
            <w:tcW w:w="7918" w:type="dxa"/>
            <w:gridSpan w:val="2"/>
          </w:tcPr>
          <w:p w:rsidR="00FE7B9D" w:rsidRDefault="00FE7B9D" w:rsidP="00B65BE1">
            <w:pPr>
              <w:pStyle w:val="RefDesc"/>
              <w:spacing w:after="0"/>
            </w:pPr>
            <w:r>
              <w:t>“</w:t>
            </w:r>
            <w:r w:rsidRPr="008943BA">
              <w:t>Converged Address Book (CAB) Specification</w:t>
            </w:r>
            <w:r>
              <w:t xml:space="preserve"> – Format Adaptation”, Version 1.1, Open </w:t>
            </w:r>
            <w:smartTag w:uri="urn:schemas-microsoft-com:office:smarttags" w:element="place">
              <w:r>
                <w:t>Mobile</w:t>
              </w:r>
            </w:smartTag>
            <w:r>
              <w:t xml:space="preserve"> Alliance™, OMA-TS-CAB_FormatAdaptation-V1_0,</w:t>
            </w:r>
          </w:p>
          <w:p w:rsidR="00C500DD" w:rsidRPr="00C500DD" w:rsidRDefault="00B65BE1" w:rsidP="00C500DD">
            <w:pPr>
              <w:pStyle w:val="RefDesc"/>
              <w:spacing w:before="0"/>
              <w:rPr>
                <w:rFonts w:eastAsia="宋体"/>
                <w:lang w:eastAsia="zh-CN"/>
              </w:rPr>
            </w:pPr>
            <w:r>
              <w:t xml:space="preserve">URL: </w:t>
            </w:r>
            <w:hyperlink r:id="rId20" w:history="1">
              <w:r w:rsidRPr="0068514D">
                <w:rPr>
                  <w:rStyle w:val="Hyperlink"/>
                </w:rPr>
                <w:t>http://www.openmobilealliance.org/</w:t>
              </w:r>
            </w:hyperlink>
          </w:p>
        </w:tc>
      </w:tr>
      <w:tr w:rsidR="00887C75" w:rsidTr="00E2091B">
        <w:trPr>
          <w:gridAfter w:val="1"/>
          <w:wAfter w:w="10" w:type="dxa"/>
          <w:cantSplit/>
          <w:jc w:val="center"/>
        </w:trPr>
        <w:tc>
          <w:tcPr>
            <w:tcW w:w="2159" w:type="dxa"/>
            <w:gridSpan w:val="2"/>
          </w:tcPr>
          <w:p w:rsidR="00887C75" w:rsidRDefault="00887C75" w:rsidP="001D168A">
            <w:pPr>
              <w:pStyle w:val="RefLabel"/>
              <w:rPr>
                <w:lang w:eastAsia="ko-KR"/>
              </w:rPr>
            </w:pPr>
            <w:r w:rsidRPr="00F975CB">
              <w:t>[</w:t>
            </w:r>
            <w:r w:rsidRPr="00F975CB">
              <w:rPr>
                <w:rFonts w:hint="eastAsia"/>
              </w:rPr>
              <w:t xml:space="preserve">CAB </w:t>
            </w:r>
            <w:r w:rsidR="00283FBA">
              <w:t>1.</w:t>
            </w:r>
            <w:r w:rsidR="001D168A">
              <w:t>1</w:t>
            </w:r>
            <w:r w:rsidR="00283FBA">
              <w:t xml:space="preserve"> </w:t>
            </w:r>
            <w:r w:rsidRPr="00F975CB">
              <w:t>RD]</w:t>
            </w:r>
          </w:p>
        </w:tc>
        <w:tc>
          <w:tcPr>
            <w:tcW w:w="7918" w:type="dxa"/>
            <w:gridSpan w:val="2"/>
          </w:tcPr>
          <w:p w:rsidR="00C500DD" w:rsidRPr="00C500DD" w:rsidRDefault="00887C75" w:rsidP="00C500DD">
            <w:pPr>
              <w:pStyle w:val="RefDesc"/>
              <w:rPr>
                <w:rFonts w:eastAsia="宋体"/>
                <w:lang w:eastAsia="zh-CN"/>
              </w:rPr>
            </w:pPr>
            <w:r>
              <w:t xml:space="preserve">“Converged Address Book Requirements”, </w:t>
            </w:r>
            <w:r>
              <w:rPr>
                <w:rFonts w:hint="eastAsia"/>
              </w:rPr>
              <w:t>Version 1.</w:t>
            </w:r>
            <w:r w:rsidR="002B29F3">
              <w:rPr>
                <w:rFonts w:eastAsia="宋体" w:hint="eastAsia"/>
                <w:lang w:eastAsia="zh-CN"/>
              </w:rPr>
              <w:t>1</w:t>
            </w:r>
            <w:r>
              <w:rPr>
                <w:rFonts w:hint="eastAsia"/>
              </w:rPr>
              <w:t xml:space="preserve">, </w:t>
            </w:r>
            <w:r>
              <w:t>Open Mobile Alliance</w:t>
            </w:r>
            <w:r w:rsidRPr="00C028D0">
              <w:t>™</w:t>
            </w:r>
            <w:r>
              <w:t>, OMA-RD-</w:t>
            </w:r>
            <w:r>
              <w:rPr>
                <w:rFonts w:hint="eastAsia"/>
              </w:rPr>
              <w:t>CAB</w:t>
            </w:r>
            <w:r>
              <w:t>-V</w:t>
            </w:r>
            <w:r>
              <w:rPr>
                <w:rFonts w:hint="eastAsia"/>
              </w:rPr>
              <w:t>1</w:t>
            </w:r>
            <w:r>
              <w:t>_</w:t>
            </w:r>
            <w:r w:rsidR="002B29F3">
              <w:rPr>
                <w:rFonts w:eastAsia="宋体" w:hint="eastAsia"/>
                <w:lang w:eastAsia="zh-CN"/>
              </w:rPr>
              <w:t>1</w:t>
            </w:r>
            <w:r>
              <w:t>,</w:t>
            </w:r>
            <w:r>
              <w:br/>
            </w:r>
            <w:r w:rsidR="00B65BE1">
              <w:t xml:space="preserve">URL: </w:t>
            </w:r>
            <w:hyperlink r:id="rId21" w:history="1">
              <w:r w:rsidR="00B65BE1" w:rsidRPr="0068514D">
                <w:rPr>
                  <w:rStyle w:val="Hyperlink"/>
                </w:rPr>
                <w:t>http://www.openmobilealliance.org/</w:t>
              </w:r>
            </w:hyperlink>
          </w:p>
        </w:tc>
      </w:tr>
      <w:tr w:rsidR="00887C75" w:rsidTr="00E2091B">
        <w:trPr>
          <w:gridAfter w:val="1"/>
          <w:wAfter w:w="10" w:type="dxa"/>
          <w:cantSplit/>
          <w:jc w:val="center"/>
        </w:trPr>
        <w:tc>
          <w:tcPr>
            <w:tcW w:w="2159" w:type="dxa"/>
            <w:gridSpan w:val="2"/>
          </w:tcPr>
          <w:p w:rsidR="00887C75" w:rsidRPr="00F975CB" w:rsidRDefault="00887C75" w:rsidP="00DD7284">
            <w:pPr>
              <w:pStyle w:val="RefLabel"/>
              <w:rPr>
                <w:lang w:eastAsia="ko-KR"/>
              </w:rPr>
            </w:pPr>
            <w:r>
              <w:t xml:space="preserve">[CAB </w:t>
            </w:r>
            <w:r w:rsidR="00922FFE">
              <w:t xml:space="preserve">1.1 </w:t>
            </w:r>
            <w:r>
              <w:t>XDMS]</w:t>
            </w:r>
          </w:p>
        </w:tc>
        <w:tc>
          <w:tcPr>
            <w:tcW w:w="7918" w:type="dxa"/>
            <w:gridSpan w:val="2"/>
          </w:tcPr>
          <w:p w:rsidR="00887C75" w:rsidRDefault="00887C75" w:rsidP="00EC11CE">
            <w:pPr>
              <w:pStyle w:val="RefDesc"/>
              <w:spacing w:after="0"/>
            </w:pPr>
            <w:r>
              <w:rPr>
                <w:lang w:val="en-GB"/>
              </w:rPr>
              <w:t>"Converged Address Book XDM Specification", Version 1.</w:t>
            </w:r>
            <w:r w:rsidR="0068514D">
              <w:rPr>
                <w:rFonts w:eastAsia="宋体" w:hint="eastAsia"/>
                <w:lang w:val="en-GB" w:eastAsia="zh-CN"/>
              </w:rPr>
              <w:t>1</w:t>
            </w:r>
            <w:r>
              <w:rPr>
                <w:lang w:val="en-GB"/>
              </w:rPr>
              <w:t xml:space="preserve">, 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lang w:val="en-GB" w:eastAsia="zh-CN"/>
              </w:rPr>
              <w:t>TS</w:t>
            </w:r>
            <w:r>
              <w:rPr>
                <w:lang w:val="en-GB"/>
              </w:rPr>
              <w:t>-CAB-XDMS-V1_</w:t>
            </w:r>
            <w:r w:rsidR="002B29F3">
              <w:rPr>
                <w:rFonts w:eastAsia="宋体" w:hint="eastAsia"/>
                <w:lang w:val="en-GB" w:eastAsia="zh-CN"/>
              </w:rPr>
              <w:t>1</w:t>
            </w:r>
            <w:r>
              <w:rPr>
                <w:lang w:val="en-GB"/>
              </w:rPr>
              <w:t xml:space="preserve">, </w:t>
            </w:r>
          </w:p>
          <w:p w:rsidR="00EC11CE" w:rsidRDefault="00EC11CE" w:rsidP="00EC11CE">
            <w:pPr>
              <w:pStyle w:val="RefDesc"/>
              <w:spacing w:before="0"/>
            </w:pPr>
            <w:r>
              <w:t xml:space="preserve">URL: </w:t>
            </w:r>
            <w:hyperlink r:id="rId22" w:history="1">
              <w:r w:rsidRPr="0068514D">
                <w:rPr>
                  <w:rStyle w:val="Hyperlink"/>
                </w:rPr>
                <w:t>http://www.openmobilealliance.org/</w:t>
              </w:r>
            </w:hyperlink>
          </w:p>
        </w:tc>
      </w:tr>
      <w:tr w:rsidR="00134633" w:rsidTr="00E2091B">
        <w:trPr>
          <w:gridAfter w:val="1"/>
          <w:wAfter w:w="10" w:type="dxa"/>
          <w:cantSplit/>
          <w:jc w:val="center"/>
        </w:trPr>
        <w:tc>
          <w:tcPr>
            <w:tcW w:w="2159" w:type="dxa"/>
            <w:gridSpan w:val="2"/>
          </w:tcPr>
          <w:p w:rsidR="00134633" w:rsidRPr="00F975CB" w:rsidRDefault="00134633" w:rsidP="00BB1436">
            <w:pPr>
              <w:pStyle w:val="RefLabel"/>
            </w:pPr>
            <w:r>
              <w:t>[CPM CONV FCT TS]</w:t>
            </w:r>
          </w:p>
        </w:tc>
        <w:tc>
          <w:tcPr>
            <w:tcW w:w="7918" w:type="dxa"/>
            <w:gridSpan w:val="2"/>
          </w:tcPr>
          <w:p w:rsidR="00BB1436" w:rsidRDefault="00134633" w:rsidP="00BB1436">
            <w:pPr>
              <w:pStyle w:val="RefDesc"/>
              <w:spacing w:after="0"/>
              <w:rPr>
                <w:lang w:val="en-GB"/>
              </w:rPr>
            </w:pPr>
            <w:r>
              <w:rPr>
                <w:lang w:val="en-GB"/>
              </w:rPr>
              <w:t xml:space="preserve">“CPM Conversation Functions”, Version 1.0, 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lang w:val="en-GB" w:eastAsia="zh-CN"/>
              </w:rPr>
              <w:t>TS</w:t>
            </w:r>
            <w:r>
              <w:rPr>
                <w:lang w:val="en-GB"/>
              </w:rPr>
              <w:t xml:space="preserve">-CPM_Conv_Fnct-V1_0, </w:t>
            </w:r>
          </w:p>
          <w:p w:rsidR="00134633" w:rsidRPr="00BC4EFD" w:rsidRDefault="00BB1436" w:rsidP="00BB1436">
            <w:pPr>
              <w:pStyle w:val="RefDesc"/>
              <w:spacing w:before="0"/>
              <w:rPr>
                <w:lang w:val="en-GB"/>
              </w:rPr>
            </w:pPr>
            <w:r>
              <w:t xml:space="preserve">URL: </w:t>
            </w:r>
            <w:hyperlink r:id="rId23" w:history="1">
              <w:r w:rsidRPr="0068514D">
                <w:rPr>
                  <w:rStyle w:val="Hyperlink"/>
                </w:rPr>
                <w:t>http://www.openmobilealliance.org/</w:t>
              </w:r>
            </w:hyperlink>
          </w:p>
        </w:tc>
      </w:tr>
      <w:tr w:rsidR="00134633" w:rsidTr="00E2091B">
        <w:trPr>
          <w:gridAfter w:val="1"/>
          <w:wAfter w:w="10" w:type="dxa"/>
          <w:cantSplit/>
          <w:jc w:val="center"/>
        </w:trPr>
        <w:tc>
          <w:tcPr>
            <w:tcW w:w="2159" w:type="dxa"/>
            <w:gridSpan w:val="2"/>
          </w:tcPr>
          <w:p w:rsidR="00134633" w:rsidRDefault="00134633" w:rsidP="0015417F">
            <w:pPr>
              <w:pStyle w:val="RefLabel"/>
              <w:rPr>
                <w:lang w:eastAsia="ko-KR"/>
              </w:rPr>
            </w:pPr>
            <w:r>
              <w:t>[CPM IWF TS]</w:t>
            </w:r>
          </w:p>
        </w:tc>
        <w:tc>
          <w:tcPr>
            <w:tcW w:w="7918" w:type="dxa"/>
            <w:gridSpan w:val="2"/>
          </w:tcPr>
          <w:p w:rsidR="00052FF3" w:rsidRDefault="00134633" w:rsidP="00052FF3">
            <w:pPr>
              <w:pStyle w:val="RefDesc"/>
              <w:spacing w:after="0"/>
              <w:rPr>
                <w:lang w:val="en-GB"/>
              </w:rPr>
            </w:pPr>
            <w:r>
              <w:rPr>
                <w:lang w:val="en-GB"/>
              </w:rPr>
              <w:t xml:space="preserve">“CPM Interworking”, Version 1.0, 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lang w:val="en-GB" w:eastAsia="zh-CN"/>
              </w:rPr>
              <w:t>TS</w:t>
            </w:r>
            <w:r>
              <w:rPr>
                <w:lang w:val="en-GB"/>
              </w:rPr>
              <w:t xml:space="preserve">-CPM_Interworking-V1_0, </w:t>
            </w:r>
          </w:p>
          <w:p w:rsidR="00134633" w:rsidRDefault="00052FF3" w:rsidP="00052FF3">
            <w:pPr>
              <w:pStyle w:val="RefDesc"/>
              <w:spacing w:before="0"/>
              <w:rPr>
                <w:lang w:val="en-GB"/>
              </w:rPr>
            </w:pPr>
            <w:r>
              <w:t xml:space="preserve">URL: </w:t>
            </w:r>
            <w:hyperlink r:id="rId24" w:history="1">
              <w:r w:rsidRPr="0068514D">
                <w:rPr>
                  <w:rStyle w:val="Hyperlink"/>
                </w:rPr>
                <w:t>http://www.openmobilealliance.org/</w:t>
              </w:r>
            </w:hyperlink>
          </w:p>
        </w:tc>
      </w:tr>
      <w:tr w:rsidR="00134633" w:rsidTr="00E2091B">
        <w:trPr>
          <w:gridAfter w:val="1"/>
          <w:wAfter w:w="10" w:type="dxa"/>
          <w:cantSplit/>
          <w:jc w:val="center"/>
        </w:trPr>
        <w:tc>
          <w:tcPr>
            <w:tcW w:w="2159" w:type="dxa"/>
            <w:gridSpan w:val="2"/>
          </w:tcPr>
          <w:p w:rsidR="00134633" w:rsidRDefault="00134633" w:rsidP="00EC5FF2">
            <w:pPr>
              <w:pStyle w:val="RefLabel"/>
              <w:rPr>
                <w:lang w:eastAsia="ko-KR"/>
              </w:rPr>
            </w:pPr>
            <w:r w:rsidRPr="00F975CB">
              <w:t>[</w:t>
            </w:r>
            <w:r w:rsidR="00E20523">
              <w:t xml:space="preserve">OMA </w:t>
            </w:r>
            <w:r w:rsidRPr="00F975CB">
              <w:t>DS]</w:t>
            </w:r>
          </w:p>
        </w:tc>
        <w:tc>
          <w:tcPr>
            <w:tcW w:w="7918" w:type="dxa"/>
            <w:gridSpan w:val="2"/>
          </w:tcPr>
          <w:p w:rsidR="00C500DD" w:rsidRDefault="00134633" w:rsidP="00A63E85">
            <w:pPr>
              <w:pStyle w:val="RefDesc"/>
              <w:spacing w:after="0"/>
            </w:pPr>
            <w:r>
              <w:t xml:space="preserve">“SyncML Representation Protocol, Data Synchronization Usage”, Version </w:t>
            </w:r>
            <w:smartTag w:uri="urn:schemas-microsoft-com:office:smarttags" w:element="chsdate">
              <w:smartTagPr>
                <w:attr w:name="Year" w:val="1899"/>
                <w:attr w:name="Month" w:val="12"/>
                <w:attr w:name="Day" w:val="30"/>
                <w:attr w:name="IsLunarDate" w:val="False"/>
                <w:attr w:name="IsROCDate" w:val="False"/>
              </w:smartTagPr>
              <w:r>
                <w:t>1.2</w:t>
              </w:r>
              <w:r w:rsidR="00C500DD">
                <w:rPr>
                  <w:rFonts w:eastAsia="宋体" w:hint="eastAsia"/>
                  <w:lang w:eastAsia="zh-CN"/>
                </w:rPr>
                <w:t>.2</w:t>
              </w:r>
            </w:smartTag>
            <w:r>
              <w:t xml:space="preserve">, </w:t>
            </w:r>
            <w:r w:rsidRPr="00F975CB">
              <w:t xml:space="preserve">Open </w:t>
            </w:r>
            <w:smartTag w:uri="urn:schemas-microsoft-com:office:smarttags" w:element="place">
              <w:smartTag w:uri="urn:schemas-microsoft-com:office:smarttags" w:element="City">
                <w:r w:rsidRPr="00F975CB">
                  <w:t>Mobile</w:t>
                </w:r>
              </w:smartTag>
            </w:smartTag>
            <w:r w:rsidRPr="00F975CB">
              <w:t xml:space="preserve"> Alliance™,</w:t>
            </w:r>
            <w:r w:rsidR="0076146C">
              <w:rPr>
                <w:rFonts w:eastAsia="Times New Roman" w:hint="eastAsia"/>
                <w:lang w:eastAsia="zh-CN"/>
              </w:rPr>
              <w:t xml:space="preserve"> </w:t>
            </w:r>
            <w:r w:rsidRPr="00F975CB">
              <w:t>OMA-</w:t>
            </w:r>
            <w:r w:rsidRPr="00F975CB">
              <w:rPr>
                <w:rFonts w:hint="eastAsia"/>
              </w:rPr>
              <w:t>TS</w:t>
            </w:r>
            <w:r w:rsidRPr="00F975CB">
              <w:t>-DS_DataSyncRep-V1_2</w:t>
            </w:r>
            <w:r w:rsidR="00C500DD">
              <w:rPr>
                <w:rFonts w:eastAsia="宋体" w:hint="eastAsia"/>
                <w:lang w:eastAsia="zh-CN"/>
              </w:rPr>
              <w:t>_2</w:t>
            </w:r>
            <w:r w:rsidRPr="00F975CB">
              <w:t>,</w:t>
            </w:r>
            <w:r w:rsidR="0076146C">
              <w:rPr>
                <w:rFonts w:eastAsia="Times New Roman" w:hint="eastAsia"/>
                <w:lang w:eastAsia="zh-CN"/>
              </w:rPr>
              <w:t xml:space="preserve"> </w:t>
            </w:r>
            <w:r w:rsidRPr="00F975CB">
              <w:t xml:space="preserve"> </w:t>
            </w:r>
          </w:p>
          <w:p w:rsidR="00A63E85" w:rsidRPr="00C500DD" w:rsidRDefault="00A63E85" w:rsidP="00A63E85">
            <w:pPr>
              <w:pStyle w:val="RefDesc"/>
              <w:spacing w:before="0"/>
              <w:rPr>
                <w:rFonts w:eastAsia="宋体"/>
                <w:lang w:eastAsia="zh-CN"/>
              </w:rPr>
            </w:pPr>
            <w:r>
              <w:t xml:space="preserve">URL: </w:t>
            </w:r>
            <w:hyperlink r:id="rId25" w:history="1">
              <w:r w:rsidRPr="0068514D">
                <w:rPr>
                  <w:rStyle w:val="Hyperlink"/>
                </w:rPr>
                <w:t>http://www.openmobilealliance.org/</w:t>
              </w:r>
            </w:hyperlink>
          </w:p>
        </w:tc>
      </w:tr>
      <w:tr w:rsidR="00C91772" w:rsidRPr="0076146C" w:rsidTr="00E2091B">
        <w:trPr>
          <w:gridAfter w:val="1"/>
          <w:wAfter w:w="10" w:type="dxa"/>
          <w:cantSplit/>
          <w:jc w:val="center"/>
        </w:trPr>
        <w:tc>
          <w:tcPr>
            <w:tcW w:w="2159" w:type="dxa"/>
            <w:gridSpan w:val="2"/>
          </w:tcPr>
          <w:p w:rsidR="00C91772" w:rsidRPr="00F975CB" w:rsidRDefault="00C91772" w:rsidP="00EC5FF2">
            <w:pPr>
              <w:pStyle w:val="RefLabel"/>
            </w:pPr>
            <w:r w:rsidRPr="00F975CB">
              <w:t>[</w:t>
            </w:r>
            <w:r w:rsidR="00E20523">
              <w:t xml:space="preserve">OMA </w:t>
            </w:r>
            <w:r w:rsidRPr="00F975CB">
              <w:t>DS</w:t>
            </w:r>
            <w:r>
              <w:t xml:space="preserve"> DevInf</w:t>
            </w:r>
            <w:r w:rsidRPr="00F975CB">
              <w:t>]</w:t>
            </w:r>
          </w:p>
        </w:tc>
        <w:tc>
          <w:tcPr>
            <w:tcW w:w="7918" w:type="dxa"/>
            <w:gridSpan w:val="2"/>
          </w:tcPr>
          <w:p w:rsidR="00C91772" w:rsidRDefault="00C91772" w:rsidP="009E125F">
            <w:pPr>
              <w:pStyle w:val="RefDesc"/>
              <w:spacing w:after="0"/>
            </w:pPr>
            <w:r w:rsidRPr="00B001A9">
              <w:rPr>
                <w:lang w:val="fr-FR"/>
              </w:rPr>
              <w:t>“OMA DS Device Information”, Version 1.2, Open Mobile Alliance™</w:t>
            </w:r>
            <w:proofErr w:type="gramStart"/>
            <w:r w:rsidRPr="00B001A9">
              <w:rPr>
                <w:lang w:val="fr-FR"/>
              </w:rPr>
              <w:t>,</w:t>
            </w:r>
            <w:proofErr w:type="gramEnd"/>
            <w:r w:rsidRPr="00B001A9">
              <w:rPr>
                <w:lang w:val="fr-FR"/>
              </w:rPr>
              <w:br/>
              <w:t>OMA-</w:t>
            </w:r>
            <w:r w:rsidRPr="00B001A9">
              <w:rPr>
                <w:rFonts w:hint="eastAsia"/>
                <w:lang w:val="fr-FR"/>
              </w:rPr>
              <w:t>TS</w:t>
            </w:r>
            <w:r w:rsidRPr="00B001A9">
              <w:rPr>
                <w:lang w:val="fr-FR"/>
              </w:rPr>
              <w:t xml:space="preserve">-DS_DevInf-V1_2, </w:t>
            </w:r>
          </w:p>
          <w:p w:rsidR="009E125F" w:rsidRPr="00C500DD" w:rsidRDefault="009E125F" w:rsidP="009E125F">
            <w:pPr>
              <w:pStyle w:val="RefDesc"/>
              <w:spacing w:before="0"/>
              <w:rPr>
                <w:rFonts w:eastAsia="宋体"/>
                <w:lang w:val="fr-FR" w:eastAsia="zh-CN"/>
              </w:rPr>
            </w:pPr>
            <w:r>
              <w:t xml:space="preserve">URL: </w:t>
            </w:r>
            <w:hyperlink r:id="rId26" w:history="1">
              <w:r w:rsidRPr="0068514D">
                <w:rPr>
                  <w:rStyle w:val="Hyperlink"/>
                </w:rPr>
                <w:t>http://www.openmobilealliance.org/</w:t>
              </w:r>
            </w:hyperlink>
          </w:p>
        </w:tc>
      </w:tr>
      <w:tr w:rsidR="00C91772" w:rsidRPr="005310A5" w:rsidTr="00E2091B">
        <w:trPr>
          <w:gridAfter w:val="1"/>
          <w:wAfter w:w="10" w:type="dxa"/>
          <w:cantSplit/>
          <w:jc w:val="center"/>
        </w:trPr>
        <w:tc>
          <w:tcPr>
            <w:tcW w:w="2159" w:type="dxa"/>
            <w:gridSpan w:val="2"/>
          </w:tcPr>
          <w:p w:rsidR="00C91772" w:rsidRPr="00F975CB" w:rsidRDefault="00C91772" w:rsidP="00EC5FF2">
            <w:pPr>
              <w:pStyle w:val="RefLabel"/>
            </w:pPr>
            <w:r>
              <w:rPr>
                <w:rFonts w:eastAsia="宋体" w:hint="eastAsia"/>
                <w:lang w:eastAsia="zh-CN"/>
              </w:rPr>
              <w:t>[</w:t>
            </w:r>
            <w:r w:rsidR="00E20523">
              <w:rPr>
                <w:rFonts w:eastAsia="宋体"/>
                <w:lang w:eastAsia="zh-CN"/>
              </w:rPr>
              <w:t xml:space="preserve">OMA </w:t>
            </w:r>
            <w:r>
              <w:rPr>
                <w:rFonts w:eastAsia="宋体" w:hint="eastAsia"/>
                <w:lang w:eastAsia="zh-CN"/>
              </w:rPr>
              <w:t>DS Pro]</w:t>
            </w:r>
          </w:p>
        </w:tc>
        <w:tc>
          <w:tcPr>
            <w:tcW w:w="7918" w:type="dxa"/>
            <w:gridSpan w:val="2"/>
          </w:tcPr>
          <w:p w:rsidR="005B500C" w:rsidRDefault="00C91772" w:rsidP="005B500C">
            <w:pPr>
              <w:pStyle w:val="RefDesc"/>
              <w:spacing w:after="0"/>
              <w:rPr>
                <w:rStyle w:val="Hyperlink"/>
              </w:rPr>
            </w:pPr>
            <w:r w:rsidRPr="005310A5">
              <w:rPr>
                <w:rFonts w:eastAsia="宋体"/>
                <w:lang w:val="it-IT" w:eastAsia="zh-CN"/>
              </w:rPr>
              <w:t>“</w:t>
            </w:r>
            <w:r w:rsidRPr="005310A5">
              <w:rPr>
                <w:lang w:val="it-IT"/>
              </w:rPr>
              <w:t>DS Protocol”</w:t>
            </w:r>
            <w:r w:rsidRPr="005310A5">
              <w:rPr>
                <w:rFonts w:eastAsia="宋体" w:hint="eastAsia"/>
                <w:lang w:val="it-IT" w:eastAsia="zh-CN"/>
              </w:rPr>
              <w:t>,</w:t>
            </w:r>
            <w:r w:rsidRPr="005310A5">
              <w:rPr>
                <w:lang w:val="it-IT"/>
              </w:rPr>
              <w:t xml:space="preserve"> Version </w:t>
            </w:r>
            <w:smartTag w:uri="urn:schemas-microsoft-com:office:smarttags" w:element="chsdate">
              <w:smartTagPr>
                <w:attr w:name="Year" w:val="1899"/>
                <w:attr w:name="Month" w:val="12"/>
                <w:attr w:name="Day" w:val="30"/>
                <w:attr w:name="IsLunarDate" w:val="False"/>
                <w:attr w:name="IsROCDate" w:val="False"/>
              </w:smartTagPr>
              <w:r w:rsidRPr="005310A5">
                <w:rPr>
                  <w:lang w:val="it-IT"/>
                </w:rPr>
                <w:t>1.2</w:t>
              </w:r>
              <w:r w:rsidRPr="005310A5">
                <w:rPr>
                  <w:rFonts w:eastAsia="宋体" w:hint="eastAsia"/>
                  <w:lang w:val="it-IT" w:eastAsia="zh-CN"/>
                </w:rPr>
                <w:t>.2</w:t>
              </w:r>
            </w:smartTag>
            <w:r w:rsidRPr="005310A5">
              <w:rPr>
                <w:lang w:val="it-IT"/>
              </w:rPr>
              <w:t>, Open Mobile Alliance™,</w:t>
            </w:r>
            <w:r w:rsidRPr="005310A5">
              <w:rPr>
                <w:rFonts w:eastAsia="宋体" w:hint="eastAsia"/>
                <w:lang w:val="it-IT" w:eastAsia="zh-CN"/>
              </w:rPr>
              <w:t xml:space="preserve"> </w:t>
            </w:r>
            <w:r w:rsidRPr="005310A5">
              <w:rPr>
                <w:lang w:val="it-IT"/>
              </w:rPr>
              <w:t>OMA-</w:t>
            </w:r>
            <w:r w:rsidRPr="005310A5">
              <w:rPr>
                <w:rFonts w:hint="eastAsia"/>
                <w:lang w:val="it-IT"/>
              </w:rPr>
              <w:t>TS</w:t>
            </w:r>
            <w:r w:rsidRPr="005310A5">
              <w:rPr>
                <w:lang w:val="it-IT"/>
              </w:rPr>
              <w:t>-DS_</w:t>
            </w:r>
            <w:r w:rsidRPr="005310A5">
              <w:rPr>
                <w:rFonts w:eastAsia="宋体" w:hint="eastAsia"/>
                <w:lang w:val="it-IT" w:eastAsia="zh-CN"/>
              </w:rPr>
              <w:t>Protocol</w:t>
            </w:r>
            <w:r w:rsidRPr="005310A5">
              <w:rPr>
                <w:lang w:val="it-IT"/>
              </w:rPr>
              <w:t>-V1_2</w:t>
            </w:r>
            <w:r w:rsidRPr="005310A5">
              <w:rPr>
                <w:rFonts w:eastAsia="宋体" w:hint="eastAsia"/>
                <w:lang w:val="it-IT" w:eastAsia="zh-CN"/>
              </w:rPr>
              <w:t>_2</w:t>
            </w:r>
            <w:r w:rsidRPr="005310A5">
              <w:rPr>
                <w:lang w:val="it-IT"/>
              </w:rPr>
              <w:t xml:space="preserve">, </w:t>
            </w:r>
          </w:p>
          <w:p w:rsidR="00C91772" w:rsidRPr="005310A5" w:rsidRDefault="005B500C" w:rsidP="005B500C">
            <w:pPr>
              <w:pStyle w:val="RefDesc"/>
              <w:spacing w:before="0"/>
              <w:rPr>
                <w:lang w:val="it-IT"/>
              </w:rPr>
            </w:pPr>
            <w:r>
              <w:t xml:space="preserve">URL: </w:t>
            </w:r>
            <w:hyperlink r:id="rId27" w:history="1">
              <w:r w:rsidRPr="0068514D">
                <w:rPr>
                  <w:rStyle w:val="Hyperlink"/>
                </w:rPr>
                <w:t>http://www.openmobilealliance.org/</w:t>
              </w:r>
            </w:hyperlink>
            <w:r w:rsidDel="005B500C">
              <w:t xml:space="preserve"> </w:t>
            </w:r>
          </w:p>
        </w:tc>
      </w:tr>
      <w:tr w:rsidR="009E125F" w:rsidTr="00DA23E8">
        <w:tblPrEx>
          <w:tblCellMar>
            <w:left w:w="108" w:type="dxa"/>
            <w:right w:w="108" w:type="dxa"/>
          </w:tblCellMar>
        </w:tblPrEx>
        <w:trPr>
          <w:gridBefore w:val="1"/>
          <w:wBefore w:w="7" w:type="dxa"/>
          <w:cantSplit/>
          <w:jc w:val="center"/>
        </w:trPr>
        <w:tc>
          <w:tcPr>
            <w:tcW w:w="2159" w:type="dxa"/>
            <w:gridSpan w:val="2"/>
          </w:tcPr>
          <w:p w:rsidR="009E125F" w:rsidRDefault="009E125F" w:rsidP="00DA23E8">
            <w:pPr>
              <w:pStyle w:val="RefLabel"/>
            </w:pPr>
            <w:r>
              <w:lastRenderedPageBreak/>
              <w:t>[SCRRULES]</w:t>
            </w:r>
          </w:p>
        </w:tc>
        <w:tc>
          <w:tcPr>
            <w:tcW w:w="7921" w:type="dxa"/>
            <w:gridSpan w:val="2"/>
          </w:tcPr>
          <w:p w:rsidR="00854729" w:rsidRDefault="009E125F" w:rsidP="00854729">
            <w:pPr>
              <w:pStyle w:val="RefDesc"/>
              <w:spacing w:after="0"/>
            </w:pPr>
            <w:r>
              <w:t xml:space="preserve">“SCR Rules and Procedures”, Open </w:t>
            </w:r>
            <w:smartTag w:uri="urn:schemas-microsoft-com:office:smarttags" w:element="place">
              <w:smartTag w:uri="urn:schemas-microsoft-com:office:smarttags" w:element="City">
                <w:r>
                  <w:t>Mobile</w:t>
                </w:r>
              </w:smartTag>
            </w:smartTag>
            <w:r>
              <w:t xml:space="preserve"> Alliance</w:t>
            </w:r>
            <w:r>
              <w:rPr>
                <w:rFonts w:cs="Arial"/>
              </w:rPr>
              <w:t xml:space="preserve">™, </w:t>
            </w:r>
            <w:r>
              <w:t xml:space="preserve">OMA-ORG-SCR_Rules_and_Procedures, </w:t>
            </w:r>
          </w:p>
          <w:p w:rsidR="009E125F" w:rsidRDefault="00854729" w:rsidP="00854729">
            <w:pPr>
              <w:pStyle w:val="RefDesc"/>
              <w:spacing w:before="0"/>
              <w:rPr>
                <w:i/>
                <w:iCs/>
              </w:rPr>
            </w:pPr>
            <w:r>
              <w:t xml:space="preserve">URL: </w:t>
            </w:r>
            <w:hyperlink r:id="rId28" w:history="1">
              <w:r w:rsidRPr="0068514D">
                <w:rPr>
                  <w:rStyle w:val="Hyperlink"/>
                </w:rPr>
                <w:t>http://www.openmobilealliance.org/</w:t>
              </w:r>
            </w:hyperlink>
          </w:p>
        </w:tc>
      </w:tr>
      <w:tr w:rsidR="00C91772" w:rsidTr="00E2091B">
        <w:trPr>
          <w:gridAfter w:val="1"/>
          <w:wAfter w:w="10" w:type="dxa"/>
          <w:cantSplit/>
          <w:jc w:val="center"/>
        </w:trPr>
        <w:tc>
          <w:tcPr>
            <w:tcW w:w="2159" w:type="dxa"/>
            <w:gridSpan w:val="2"/>
          </w:tcPr>
          <w:p w:rsidR="00C91772" w:rsidRPr="00F975CB" w:rsidRDefault="00C91772" w:rsidP="003E6469">
            <w:pPr>
              <w:pStyle w:val="RefLabel"/>
            </w:pPr>
            <w:r>
              <w:rPr>
                <w:rFonts w:hint="eastAsia"/>
                <w:lang w:eastAsia="ko-KR"/>
              </w:rPr>
              <w:t>[XDM AD]</w:t>
            </w:r>
          </w:p>
        </w:tc>
        <w:tc>
          <w:tcPr>
            <w:tcW w:w="7918" w:type="dxa"/>
            <w:gridSpan w:val="2"/>
          </w:tcPr>
          <w:p w:rsidR="003E6469" w:rsidRDefault="00C91772" w:rsidP="003E6469">
            <w:pPr>
              <w:pStyle w:val="RefDesc"/>
              <w:spacing w:after="0"/>
              <w:rPr>
                <w:lang w:val="en-GB"/>
              </w:rPr>
            </w:pPr>
            <w:r>
              <w:rPr>
                <w:lang w:eastAsia="ko-KR"/>
              </w:rPr>
              <w:t>“</w:t>
            </w:r>
            <w:r>
              <w:rPr>
                <w:rFonts w:hint="eastAsia"/>
                <w:lang w:eastAsia="ko-KR"/>
              </w:rPr>
              <w:t>XML Document Management Architecture</w:t>
            </w:r>
            <w:r>
              <w:rPr>
                <w:lang w:eastAsia="ko-KR"/>
              </w:rPr>
              <w:t>”</w:t>
            </w:r>
            <w:r>
              <w:rPr>
                <w:rFonts w:hint="eastAsia"/>
                <w:lang w:eastAsia="ko-KR"/>
              </w:rPr>
              <w:t xml:space="preserve">, Version 2.1, </w:t>
            </w:r>
            <w:r>
              <w:rPr>
                <w:lang w:val="en-GB"/>
              </w:rPr>
              <w:t xml:space="preserve">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rFonts w:hint="eastAsia"/>
                <w:lang w:val="en-GB" w:eastAsia="ko-KR"/>
              </w:rPr>
              <w:t>AD</w:t>
            </w:r>
            <w:r>
              <w:rPr>
                <w:lang w:val="en-GB"/>
              </w:rPr>
              <w:t>-XDM-V2_</w:t>
            </w:r>
            <w:r>
              <w:rPr>
                <w:rFonts w:hint="eastAsia"/>
                <w:lang w:val="en-GB" w:eastAsia="zh-CN"/>
              </w:rPr>
              <w:t>1</w:t>
            </w:r>
            <w:r>
              <w:rPr>
                <w:lang w:val="en-GB"/>
              </w:rPr>
              <w:t xml:space="preserve">, </w:t>
            </w:r>
          </w:p>
          <w:p w:rsidR="00C91772" w:rsidRPr="003E6469" w:rsidRDefault="003E6469" w:rsidP="003E6469">
            <w:pPr>
              <w:pStyle w:val="RefDesc"/>
              <w:spacing w:before="0"/>
              <w:rPr>
                <w:lang w:val="en-GB"/>
              </w:rPr>
            </w:pPr>
            <w:r>
              <w:t xml:space="preserve">URL: </w:t>
            </w:r>
            <w:hyperlink r:id="rId29" w:history="1">
              <w:r w:rsidRPr="0068514D">
                <w:rPr>
                  <w:rStyle w:val="Hyperlink"/>
                </w:rPr>
                <w:t>http://www.openmobilealliance.org/</w:t>
              </w:r>
            </w:hyperlink>
          </w:p>
        </w:tc>
      </w:tr>
      <w:tr w:rsidR="00C91772" w:rsidTr="00E2091B">
        <w:trPr>
          <w:gridAfter w:val="1"/>
          <w:wAfter w:w="10" w:type="dxa"/>
          <w:cantSplit/>
          <w:jc w:val="center"/>
        </w:trPr>
        <w:tc>
          <w:tcPr>
            <w:tcW w:w="2159" w:type="dxa"/>
            <w:gridSpan w:val="2"/>
          </w:tcPr>
          <w:p w:rsidR="00C91772" w:rsidRPr="00F975CB" w:rsidRDefault="00C91772" w:rsidP="003E6469">
            <w:pPr>
              <w:pStyle w:val="RefLabel"/>
            </w:pPr>
            <w:r>
              <w:t>[XDM Core]</w:t>
            </w:r>
          </w:p>
        </w:tc>
        <w:tc>
          <w:tcPr>
            <w:tcW w:w="7918" w:type="dxa"/>
            <w:gridSpan w:val="2"/>
          </w:tcPr>
          <w:p w:rsidR="00C91772" w:rsidRDefault="00C91772" w:rsidP="003C65F0">
            <w:pPr>
              <w:pStyle w:val="RefDesc"/>
              <w:spacing w:after="0"/>
            </w:pPr>
            <w:r>
              <w:rPr>
                <w:lang w:eastAsia="ko-KR"/>
              </w:rPr>
              <w:t>“</w:t>
            </w:r>
            <w:r>
              <w:rPr>
                <w:lang w:val="en-GB"/>
              </w:rPr>
              <w:t>XML Document Management Specification</w:t>
            </w:r>
            <w:r>
              <w:rPr>
                <w:lang w:eastAsia="ko-KR"/>
              </w:rPr>
              <w:t>”</w:t>
            </w:r>
            <w:r>
              <w:rPr>
                <w:lang w:val="en-GB"/>
              </w:rPr>
              <w:t>, Version 2.</w:t>
            </w:r>
            <w:r>
              <w:rPr>
                <w:rFonts w:hint="eastAsia"/>
                <w:lang w:val="en-GB" w:eastAsia="zh-CN"/>
              </w:rPr>
              <w:t>1</w:t>
            </w:r>
            <w:r>
              <w:rPr>
                <w:lang w:val="en-GB"/>
              </w:rPr>
              <w:t xml:space="preserve">, 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w:t>
            </w:r>
            <w:r>
              <w:rPr>
                <w:lang w:val="en-GB" w:eastAsia="zh-CN"/>
              </w:rPr>
              <w:t>TS</w:t>
            </w:r>
            <w:r>
              <w:rPr>
                <w:lang w:val="en-GB"/>
              </w:rPr>
              <w:t>-XDM_Core-V2_</w:t>
            </w:r>
            <w:r>
              <w:rPr>
                <w:rFonts w:hint="eastAsia"/>
                <w:lang w:val="en-GB" w:eastAsia="zh-CN"/>
              </w:rPr>
              <w:t>1</w:t>
            </w:r>
            <w:r>
              <w:rPr>
                <w:lang w:val="en-GB"/>
              </w:rPr>
              <w:t xml:space="preserve">, </w:t>
            </w:r>
          </w:p>
          <w:p w:rsidR="003C65F0" w:rsidRDefault="003C65F0" w:rsidP="003C65F0">
            <w:pPr>
              <w:pStyle w:val="RefDesc"/>
              <w:spacing w:before="0"/>
            </w:pPr>
            <w:r>
              <w:t xml:space="preserve">URL: </w:t>
            </w:r>
            <w:hyperlink r:id="rId30" w:history="1">
              <w:r w:rsidRPr="0068514D">
                <w:rPr>
                  <w:rStyle w:val="Hyperlink"/>
                </w:rPr>
                <w:t>http://www.openmobilealliance.org/</w:t>
              </w:r>
            </w:hyperlink>
          </w:p>
        </w:tc>
      </w:tr>
      <w:tr w:rsidR="00D662AD" w:rsidTr="00E2091B">
        <w:trPr>
          <w:gridAfter w:val="1"/>
          <w:wAfter w:w="10" w:type="dxa"/>
          <w:cantSplit/>
          <w:jc w:val="center"/>
        </w:trPr>
        <w:tc>
          <w:tcPr>
            <w:tcW w:w="2159" w:type="dxa"/>
            <w:gridSpan w:val="2"/>
          </w:tcPr>
          <w:p w:rsidR="00D662AD" w:rsidRDefault="00D662AD" w:rsidP="003E6469">
            <w:pPr>
              <w:pStyle w:val="RefLabel"/>
            </w:pPr>
            <w:r w:rsidRPr="00D662AD">
              <w:t xml:space="preserve">[XDM </w:t>
            </w:r>
            <w:r>
              <w:rPr>
                <w:rFonts w:hint="eastAsia"/>
                <w:lang w:eastAsia="ko-KR"/>
              </w:rPr>
              <w:t>List</w:t>
            </w:r>
            <w:r w:rsidRPr="00D662AD">
              <w:t>]</w:t>
            </w:r>
          </w:p>
        </w:tc>
        <w:tc>
          <w:tcPr>
            <w:tcW w:w="7918" w:type="dxa"/>
            <w:gridSpan w:val="2"/>
          </w:tcPr>
          <w:p w:rsidR="00D662AD" w:rsidRDefault="00D662AD" w:rsidP="00DD7284">
            <w:pPr>
              <w:pStyle w:val="RefDesc"/>
              <w:rPr>
                <w:lang w:eastAsia="ko-KR"/>
              </w:rPr>
            </w:pPr>
            <w:r w:rsidRPr="00D662AD">
              <w:rPr>
                <w:lang w:val="en-GB" w:eastAsia="ko-KR"/>
              </w:rPr>
              <w:t>“List XDM Specification”, Version 2.1, Open Mobile Alliance</w:t>
            </w:r>
            <w:r w:rsidRPr="00D662AD">
              <w:rPr>
                <w:lang w:val="en-GB" w:eastAsia="ko-KR"/>
              </w:rPr>
              <w:sym w:font="Symbol" w:char="F0D4"/>
            </w:r>
            <w:r w:rsidRPr="00D662AD">
              <w:rPr>
                <w:lang w:val="en-GB" w:eastAsia="ko-KR"/>
              </w:rPr>
              <w:t xml:space="preserve">, OMA-TS-XDM_List-V2_1,                                                                                                                                                               URL: </w:t>
            </w:r>
            <w:hyperlink r:id="rId31" w:history="1">
              <w:r w:rsidRPr="00D662AD">
                <w:rPr>
                  <w:rStyle w:val="Hyperlink"/>
                  <w:lang w:val="en-GB" w:eastAsia="ko-KR"/>
                </w:rPr>
                <w:t>http://www.openmobilealliance.org/</w:t>
              </w:r>
            </w:hyperlink>
          </w:p>
        </w:tc>
      </w:tr>
      <w:tr w:rsidR="00C91772" w:rsidTr="00E2091B">
        <w:trPr>
          <w:gridAfter w:val="1"/>
          <w:wAfter w:w="10" w:type="dxa"/>
          <w:cantSplit/>
          <w:jc w:val="center"/>
        </w:trPr>
        <w:tc>
          <w:tcPr>
            <w:tcW w:w="2159" w:type="dxa"/>
            <w:gridSpan w:val="2"/>
          </w:tcPr>
          <w:p w:rsidR="00C91772" w:rsidRDefault="00C91772" w:rsidP="003E6469">
            <w:pPr>
              <w:pStyle w:val="RefLabel"/>
            </w:pPr>
            <w:r>
              <w:t>[</w:t>
            </w:r>
            <w:smartTag w:uri="urn:schemas-microsoft-com:office:smarttags" w:element="Street">
              <w:smartTag w:uri="urn:schemas-microsoft-com:office:smarttags" w:element="address">
                <w:r>
                  <w:t>XDM RD</w:t>
                </w:r>
              </w:smartTag>
            </w:smartTag>
            <w:r>
              <w:t>]</w:t>
            </w:r>
          </w:p>
        </w:tc>
        <w:tc>
          <w:tcPr>
            <w:tcW w:w="7918" w:type="dxa"/>
            <w:gridSpan w:val="2"/>
          </w:tcPr>
          <w:p w:rsidR="00BE0389" w:rsidRDefault="00C91772" w:rsidP="00BE0389">
            <w:pPr>
              <w:pStyle w:val="RefDesc"/>
              <w:spacing w:after="0"/>
              <w:rPr>
                <w:lang w:val="en-GB"/>
              </w:rPr>
            </w:pPr>
            <w:r>
              <w:rPr>
                <w:lang w:eastAsia="ko-KR"/>
              </w:rPr>
              <w:t>“</w:t>
            </w:r>
            <w:r>
              <w:rPr>
                <w:rFonts w:hint="eastAsia"/>
                <w:lang w:eastAsia="ko-KR"/>
              </w:rPr>
              <w:t xml:space="preserve">XML Document Management </w:t>
            </w:r>
            <w:r>
              <w:rPr>
                <w:lang w:eastAsia="ko-KR"/>
              </w:rPr>
              <w:t>Requirements”</w:t>
            </w:r>
            <w:r>
              <w:rPr>
                <w:rFonts w:hint="eastAsia"/>
                <w:lang w:eastAsia="ko-KR"/>
              </w:rPr>
              <w:t xml:space="preserve">, Version 2.1, </w:t>
            </w:r>
            <w:r>
              <w:rPr>
                <w:lang w:val="en-GB"/>
              </w:rPr>
              <w:t xml:space="preserve">Open </w:t>
            </w:r>
            <w:smartTag w:uri="urn:schemas-microsoft-com:office:smarttags" w:element="place">
              <w:smartTag w:uri="urn:schemas-microsoft-com:office:smarttags" w:element="City">
                <w:r>
                  <w:rPr>
                    <w:lang w:val="en-GB"/>
                  </w:rPr>
                  <w:t>Mobile</w:t>
                </w:r>
              </w:smartTag>
            </w:smartTag>
            <w:r>
              <w:rPr>
                <w:lang w:val="en-GB"/>
              </w:rPr>
              <w:t xml:space="preserve"> Alliance™,</w:t>
            </w:r>
            <w:r>
              <w:rPr>
                <w:lang w:val="en-GB" w:eastAsia="ko-KR"/>
              </w:rPr>
              <w:br/>
            </w:r>
            <w:r>
              <w:rPr>
                <w:lang w:val="en-GB"/>
              </w:rPr>
              <w:t>OMA-R</w:t>
            </w:r>
            <w:r>
              <w:rPr>
                <w:rFonts w:hint="eastAsia"/>
                <w:lang w:val="en-GB" w:eastAsia="ko-KR"/>
              </w:rPr>
              <w:t>D</w:t>
            </w:r>
            <w:r>
              <w:rPr>
                <w:lang w:val="en-GB"/>
              </w:rPr>
              <w:t>-XDM-V2_</w:t>
            </w:r>
            <w:r>
              <w:rPr>
                <w:rFonts w:hint="eastAsia"/>
                <w:lang w:val="en-GB" w:eastAsia="zh-CN"/>
              </w:rPr>
              <w:t>1</w:t>
            </w:r>
            <w:r>
              <w:rPr>
                <w:lang w:val="en-GB"/>
              </w:rPr>
              <w:t xml:space="preserve">, </w:t>
            </w:r>
          </w:p>
          <w:p w:rsidR="00C91772" w:rsidRDefault="00BE0389" w:rsidP="00BE0389">
            <w:pPr>
              <w:pStyle w:val="RefDesc"/>
              <w:spacing w:before="0"/>
              <w:rPr>
                <w:lang w:eastAsia="ko-KR"/>
              </w:rPr>
            </w:pPr>
            <w:r w:rsidRPr="00D662AD">
              <w:rPr>
                <w:lang w:val="en-GB" w:eastAsia="ko-KR"/>
              </w:rPr>
              <w:t xml:space="preserve">URL: </w:t>
            </w:r>
            <w:hyperlink r:id="rId32" w:history="1">
              <w:r w:rsidRPr="00D662AD">
                <w:rPr>
                  <w:rStyle w:val="Hyperlink"/>
                  <w:lang w:val="en-GB" w:eastAsia="ko-KR"/>
                </w:rPr>
                <w:t>http://www.openmobilealliance.org/</w:t>
              </w:r>
            </w:hyperlink>
          </w:p>
        </w:tc>
      </w:tr>
      <w:tr w:rsidR="00E76CF9" w:rsidTr="00E2091B">
        <w:trPr>
          <w:gridAfter w:val="1"/>
          <w:wAfter w:w="10" w:type="dxa"/>
          <w:cantSplit/>
          <w:jc w:val="center"/>
        </w:trPr>
        <w:tc>
          <w:tcPr>
            <w:tcW w:w="2159" w:type="dxa"/>
            <w:gridSpan w:val="2"/>
          </w:tcPr>
          <w:p w:rsidR="00E76CF9" w:rsidRDefault="00E76CF9" w:rsidP="003E6469">
            <w:pPr>
              <w:pStyle w:val="RefLabel"/>
            </w:pPr>
            <w:r>
              <w:t>[XDM UPP]</w:t>
            </w:r>
          </w:p>
        </w:tc>
        <w:tc>
          <w:tcPr>
            <w:tcW w:w="7918" w:type="dxa"/>
            <w:gridSpan w:val="2"/>
          </w:tcPr>
          <w:p w:rsidR="00E76CF9" w:rsidRDefault="00E76CF9" w:rsidP="003B3A05">
            <w:pPr>
              <w:pStyle w:val="RefDesc"/>
              <w:rPr>
                <w:lang w:eastAsia="ko-KR"/>
              </w:rPr>
            </w:pPr>
            <w:r w:rsidRPr="00EE583F">
              <w:rPr>
                <w:szCs w:val="18"/>
              </w:rPr>
              <w:t xml:space="preserve">“UPP Directory XDM Specification”; Open </w:t>
            </w:r>
            <w:smartTag w:uri="urn:schemas-microsoft-com:office:smarttags" w:element="place">
              <w:r w:rsidRPr="00EE583F">
                <w:rPr>
                  <w:szCs w:val="18"/>
                </w:rPr>
                <w:t>Mobile</w:t>
              </w:r>
            </w:smartTag>
            <w:r w:rsidRPr="00EE583F">
              <w:rPr>
                <w:szCs w:val="18"/>
              </w:rPr>
              <w:t xml:space="preserve"> Alliance™,</w:t>
            </w:r>
            <w:r w:rsidRPr="00EE583F">
              <w:rPr>
                <w:szCs w:val="18"/>
                <w:lang w:eastAsia="zh-CN"/>
              </w:rPr>
              <w:t xml:space="preserve"> </w:t>
            </w:r>
            <w:r w:rsidRPr="00EE583F">
              <w:t>OMA-TS-XDM_UPP_Directory-V1_0</w:t>
            </w:r>
            <w:r w:rsidRPr="00EE583F">
              <w:rPr>
                <w:szCs w:val="18"/>
              </w:rPr>
              <w:t xml:space="preserve">, </w:t>
            </w:r>
            <w:r w:rsidR="00BE0389" w:rsidRPr="00D662AD">
              <w:rPr>
                <w:lang w:val="en-GB" w:eastAsia="ko-KR"/>
              </w:rPr>
              <w:t xml:space="preserve">URL: </w:t>
            </w:r>
            <w:hyperlink r:id="rId33" w:history="1">
              <w:r w:rsidR="00BE0389" w:rsidRPr="00D662AD">
                <w:rPr>
                  <w:rStyle w:val="Hyperlink"/>
                  <w:lang w:val="en-GB" w:eastAsia="ko-KR"/>
                </w:rPr>
                <w:t>http://www.openmobilealliance.org/</w:t>
              </w:r>
            </w:hyperlink>
          </w:p>
        </w:tc>
      </w:tr>
      <w:tr w:rsidR="00F22F38" w:rsidTr="00E2091B">
        <w:trPr>
          <w:gridAfter w:val="1"/>
          <w:wAfter w:w="10" w:type="dxa"/>
          <w:cantSplit/>
          <w:jc w:val="center"/>
        </w:trPr>
        <w:tc>
          <w:tcPr>
            <w:tcW w:w="2159" w:type="dxa"/>
            <w:gridSpan w:val="2"/>
          </w:tcPr>
          <w:p w:rsidR="00F22F38" w:rsidRDefault="00F22F38" w:rsidP="00C91772">
            <w:pPr>
              <w:pStyle w:val="RefLabel"/>
            </w:pPr>
            <w:r>
              <w:t xml:space="preserve">[XSD </w:t>
            </w:r>
            <w:r w:rsidR="00743EDA">
              <w:rPr>
                <w:rFonts w:eastAsia="宋体" w:hint="eastAsia"/>
                <w:lang w:eastAsia="zh-CN"/>
              </w:rPr>
              <w:t xml:space="preserve">1.0 </w:t>
            </w:r>
            <w:r>
              <w:t>cab pcc]</w:t>
            </w:r>
          </w:p>
        </w:tc>
        <w:tc>
          <w:tcPr>
            <w:tcW w:w="7918" w:type="dxa"/>
            <w:gridSpan w:val="2"/>
          </w:tcPr>
          <w:p w:rsidR="00F22F38" w:rsidRPr="006C6EE8" w:rsidRDefault="00F22F38" w:rsidP="0039424B">
            <w:pPr>
              <w:pStyle w:val="RefDesc"/>
              <w:rPr>
                <w:szCs w:val="18"/>
                <w:lang w:val="en-GB"/>
              </w:rPr>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Personal Contact Card document</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w:t>
            </w:r>
            <w:r>
              <w:rPr>
                <w:szCs w:val="18"/>
                <w:lang w:val="en-GB"/>
              </w:rPr>
              <w:t>pcc</w:t>
            </w:r>
            <w:r w:rsidRPr="004800AE">
              <w:rPr>
                <w:szCs w:val="18"/>
                <w:lang w:val="en-GB"/>
              </w:rPr>
              <w:t>-V1_0</w:t>
            </w:r>
            <w:r>
              <w:rPr>
                <w:szCs w:val="18"/>
                <w:lang w:val="en-GB"/>
              </w:rPr>
              <w:t xml:space="preserve">, </w:t>
            </w:r>
            <w:r w:rsidR="0039424B">
              <w:rPr>
                <w:szCs w:val="18"/>
                <w:lang w:val="en-GB"/>
              </w:rPr>
              <w:br/>
            </w:r>
            <w:r w:rsidRPr="006C6EE8">
              <w:rPr>
                <w:szCs w:val="18"/>
                <w:lang w:val="en-GB"/>
              </w:rPr>
              <w:t xml:space="preserve">URL: </w:t>
            </w:r>
            <w:hyperlink r:id="rId34" w:history="1">
              <w:r w:rsidRPr="00E82975">
                <w:rPr>
                  <w:rStyle w:val="Hyperlink"/>
                  <w:szCs w:val="18"/>
                  <w:lang w:val="en-GB"/>
                </w:rPr>
                <w:t>http://www.openmobilealliance.org/</w:t>
              </w:r>
            </w:hyperlink>
          </w:p>
        </w:tc>
      </w:tr>
      <w:tr w:rsidR="00743EDA" w:rsidTr="000963B6">
        <w:trPr>
          <w:gridAfter w:val="1"/>
          <w:wAfter w:w="10" w:type="dxa"/>
          <w:cantSplit/>
          <w:jc w:val="center"/>
        </w:trPr>
        <w:tc>
          <w:tcPr>
            <w:tcW w:w="2159" w:type="dxa"/>
            <w:gridSpan w:val="2"/>
          </w:tcPr>
          <w:p w:rsidR="00743EDA" w:rsidRDefault="00743EDA" w:rsidP="000963B6">
            <w:pPr>
              <w:pStyle w:val="RefLabel"/>
            </w:pPr>
            <w:r>
              <w:t xml:space="preserve">[XSD </w:t>
            </w:r>
            <w:r>
              <w:rPr>
                <w:rFonts w:eastAsia="宋体" w:hint="eastAsia"/>
                <w:lang w:eastAsia="zh-CN"/>
              </w:rPr>
              <w:t xml:space="preserve">1.1 </w:t>
            </w:r>
            <w:r>
              <w:t>cab pcc]</w:t>
            </w:r>
          </w:p>
        </w:tc>
        <w:tc>
          <w:tcPr>
            <w:tcW w:w="7918" w:type="dxa"/>
            <w:gridSpan w:val="2"/>
          </w:tcPr>
          <w:p w:rsidR="00743EDA" w:rsidRPr="006C6EE8" w:rsidRDefault="00743EDA" w:rsidP="000963B6">
            <w:pPr>
              <w:pStyle w:val="RefDesc"/>
              <w:rPr>
                <w:szCs w:val="18"/>
                <w:lang w:val="en-GB"/>
              </w:rPr>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Personal Contact Card document</w:t>
            </w:r>
            <w:r w:rsidRPr="006C6EE8">
              <w:rPr>
                <w:szCs w:val="18"/>
                <w:lang w:val="en-GB" w:eastAsia="ko-KR"/>
              </w:rPr>
              <w:t xml:space="preserve">”, </w:t>
            </w:r>
            <w:r w:rsidRPr="006C6EE8">
              <w:rPr>
                <w:szCs w:val="18"/>
                <w:lang w:val="en-GB"/>
              </w:rPr>
              <w:t>Version 1.</w:t>
            </w:r>
            <w:r>
              <w:rPr>
                <w:rFonts w:eastAsia="宋体" w:hint="eastAsia"/>
                <w:szCs w:val="18"/>
                <w:lang w:val="en-GB" w:eastAsia="zh-CN"/>
              </w:rPr>
              <w:t>1</w:t>
            </w:r>
            <w:r w:rsidRPr="006C6EE8">
              <w:rPr>
                <w:szCs w:val="18"/>
                <w:lang w:val="en-GB"/>
              </w:rPr>
              <w:t>, Open Mobile Alliance</w:t>
            </w:r>
            <w:r w:rsidRPr="006C6EE8">
              <w:rPr>
                <w:szCs w:val="18"/>
                <w:lang w:val="en-GB"/>
              </w:rPr>
              <w:sym w:font="Symbol" w:char="F0D4"/>
            </w:r>
            <w:r>
              <w:rPr>
                <w:szCs w:val="18"/>
                <w:lang w:val="en-GB"/>
              </w:rPr>
              <w:t xml:space="preserve">, </w:t>
            </w:r>
            <w:r w:rsidRPr="004800AE">
              <w:rPr>
                <w:szCs w:val="18"/>
                <w:lang w:val="en-GB"/>
              </w:rPr>
              <w:t>OMA-SUP-XSD_cab_</w:t>
            </w:r>
            <w:r>
              <w:rPr>
                <w:szCs w:val="18"/>
                <w:lang w:val="en-GB"/>
              </w:rPr>
              <w:t>pcc-V1_</w:t>
            </w:r>
            <w:r>
              <w:rPr>
                <w:rFonts w:eastAsia="宋体" w:hint="eastAsia"/>
                <w:szCs w:val="18"/>
                <w:lang w:val="en-GB" w:eastAsia="zh-CN"/>
              </w:rPr>
              <w:t>1</w:t>
            </w:r>
            <w:r>
              <w:rPr>
                <w:szCs w:val="18"/>
                <w:lang w:val="en-GB"/>
              </w:rPr>
              <w:t xml:space="preserve">, </w:t>
            </w:r>
            <w:r>
              <w:rPr>
                <w:szCs w:val="18"/>
                <w:lang w:val="en-GB"/>
              </w:rPr>
              <w:br/>
            </w:r>
            <w:r w:rsidRPr="006C6EE8">
              <w:rPr>
                <w:szCs w:val="18"/>
                <w:lang w:val="en-GB"/>
              </w:rPr>
              <w:t xml:space="preserve">URL: </w:t>
            </w:r>
            <w:hyperlink r:id="rId35" w:history="1">
              <w:r w:rsidRPr="00E82975">
                <w:rPr>
                  <w:rStyle w:val="Hyperlink"/>
                  <w:szCs w:val="18"/>
                  <w:lang w:val="en-GB"/>
                </w:rPr>
                <w:t>http://www.openmobilealliance.org/</w:t>
              </w:r>
            </w:hyperlink>
          </w:p>
        </w:tc>
      </w:tr>
      <w:tr w:rsidR="00ED3B35" w:rsidTr="00420219">
        <w:trPr>
          <w:gridAfter w:val="1"/>
          <w:wAfter w:w="10" w:type="dxa"/>
          <w:cantSplit/>
          <w:jc w:val="center"/>
        </w:trPr>
        <w:tc>
          <w:tcPr>
            <w:tcW w:w="2159" w:type="dxa"/>
            <w:gridSpan w:val="2"/>
          </w:tcPr>
          <w:p w:rsidR="00ED3B35" w:rsidRPr="00ED3B35" w:rsidRDefault="00ED3B35" w:rsidP="00420219">
            <w:pPr>
              <w:pStyle w:val="RefLabel"/>
              <w:rPr>
                <w:rFonts w:eastAsia="宋体"/>
                <w:lang w:eastAsia="zh-CN"/>
              </w:rPr>
            </w:pPr>
            <w:r w:rsidRPr="00ED3B35">
              <w:rPr>
                <w:rFonts w:eastAsia="宋体"/>
                <w:lang w:eastAsia="zh-CN"/>
              </w:rPr>
              <w:t xml:space="preserve">[XSD </w:t>
            </w:r>
            <w:r>
              <w:rPr>
                <w:rFonts w:eastAsia="宋体" w:hint="eastAsia"/>
                <w:lang w:eastAsia="zh-CN"/>
              </w:rPr>
              <w:t xml:space="preserve">1.1 </w:t>
            </w:r>
            <w:r w:rsidRPr="00ED3B35">
              <w:rPr>
                <w:rFonts w:eastAsia="宋体"/>
                <w:lang w:eastAsia="zh-CN"/>
              </w:rPr>
              <w:t>cab subs invite]</w:t>
            </w:r>
          </w:p>
        </w:tc>
        <w:tc>
          <w:tcPr>
            <w:tcW w:w="7918" w:type="dxa"/>
            <w:gridSpan w:val="2"/>
          </w:tcPr>
          <w:p w:rsidR="00ED3B35" w:rsidRPr="00ED3B35" w:rsidRDefault="00ED3B35" w:rsidP="00ED3B35">
            <w:pPr>
              <w:pStyle w:val="RefDesc"/>
              <w:rPr>
                <w:rFonts w:eastAsia="宋体" w:hint="eastAsia"/>
                <w:szCs w:val="18"/>
                <w:lang w:val="en-GB" w:eastAsia="zh-CN"/>
              </w:rPr>
            </w:pP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Subscription Invite Payload</w:t>
            </w:r>
            <w:r w:rsidRPr="006C6EE8">
              <w:rPr>
                <w:szCs w:val="18"/>
                <w:lang w:val="en-GB" w:eastAsia="ko-KR"/>
              </w:rPr>
              <w:t>”, Version 1.</w:t>
            </w:r>
            <w:r w:rsidRPr="00ED3B35">
              <w:rPr>
                <w:rFonts w:hint="eastAsia"/>
                <w:szCs w:val="18"/>
                <w:lang w:val="en-GB" w:eastAsia="ko-KR"/>
              </w:rPr>
              <w:t>1</w:t>
            </w:r>
            <w:r w:rsidRPr="006C6EE8">
              <w:rPr>
                <w:szCs w:val="18"/>
                <w:lang w:val="en-GB" w:eastAsia="ko-KR"/>
              </w:rPr>
              <w:t>, Open Mobile Alliance</w:t>
            </w:r>
            <w:r w:rsidRPr="006C6EE8">
              <w:rPr>
                <w:szCs w:val="18"/>
                <w:lang w:val="en-GB" w:eastAsia="ko-KR"/>
              </w:rPr>
              <w:sym w:font="Symbol" w:char="F0D4"/>
            </w:r>
            <w:r>
              <w:rPr>
                <w:szCs w:val="18"/>
                <w:lang w:val="en-GB" w:eastAsia="ko-KR"/>
              </w:rPr>
              <w:t xml:space="preserve">, </w:t>
            </w:r>
            <w:r w:rsidRPr="004800AE">
              <w:rPr>
                <w:szCs w:val="18"/>
                <w:lang w:val="en-GB" w:eastAsia="ko-KR"/>
              </w:rPr>
              <w:t>OMA-SUP-XSD_cab_</w:t>
            </w:r>
            <w:r>
              <w:rPr>
                <w:szCs w:val="18"/>
                <w:lang w:val="en-GB" w:eastAsia="ko-KR"/>
              </w:rPr>
              <w:t>subsc_invite-V1_</w:t>
            </w:r>
            <w:r w:rsidRPr="00ED3B35">
              <w:rPr>
                <w:rFonts w:hint="eastAsia"/>
                <w:szCs w:val="18"/>
                <w:lang w:val="en-GB" w:eastAsia="ko-KR"/>
              </w:rPr>
              <w:t>1</w:t>
            </w:r>
            <w:r>
              <w:rPr>
                <w:szCs w:val="18"/>
                <w:lang w:val="en-GB" w:eastAsia="ko-KR"/>
              </w:rPr>
              <w:t xml:space="preserve">, </w:t>
            </w:r>
            <w:r>
              <w:rPr>
                <w:szCs w:val="18"/>
                <w:lang w:val="en-GB" w:eastAsia="ko-KR"/>
              </w:rPr>
              <w:br/>
            </w:r>
            <w:r w:rsidRPr="006C6EE8">
              <w:rPr>
                <w:szCs w:val="18"/>
                <w:lang w:val="en-GB" w:eastAsia="ko-KR"/>
              </w:rPr>
              <w:t xml:space="preserve">URL: </w:t>
            </w:r>
            <w:hyperlink r:id="rId36" w:history="1">
              <w:r w:rsidR="009D5A6E" w:rsidRPr="00E82975">
                <w:rPr>
                  <w:rStyle w:val="Hyperlink"/>
                  <w:szCs w:val="18"/>
                  <w:lang w:val="en-GB"/>
                </w:rPr>
                <w:t>http://www.openmobilealliance.org/</w:t>
              </w:r>
            </w:hyperlink>
          </w:p>
        </w:tc>
      </w:tr>
      <w:tr w:rsidR="00F22F38" w:rsidTr="00E2091B">
        <w:trPr>
          <w:gridAfter w:val="1"/>
          <w:wAfter w:w="10" w:type="dxa"/>
          <w:cantSplit/>
          <w:jc w:val="center"/>
        </w:trPr>
        <w:tc>
          <w:tcPr>
            <w:tcW w:w="2159" w:type="dxa"/>
            <w:gridSpan w:val="2"/>
          </w:tcPr>
          <w:p w:rsidR="00F22F38" w:rsidRPr="008551F2" w:rsidRDefault="00F22F38" w:rsidP="00C91772">
            <w:pPr>
              <w:pStyle w:val="RefLabel"/>
            </w:pPr>
            <w:r>
              <w:t>[XSD</w:t>
            </w:r>
            <w:r>
              <w:rPr>
                <w:rFonts w:hint="eastAsia"/>
                <w:lang w:eastAsia="ko-KR"/>
              </w:rPr>
              <w:t xml:space="preserve"> extS</w:t>
            </w:r>
            <w:r>
              <w:t>earch]</w:t>
            </w:r>
          </w:p>
        </w:tc>
        <w:tc>
          <w:tcPr>
            <w:tcW w:w="7918" w:type="dxa"/>
            <w:gridSpan w:val="2"/>
          </w:tcPr>
          <w:p w:rsidR="00F22F38" w:rsidRDefault="00F22F38" w:rsidP="00DD7284">
            <w:pPr>
              <w:pStyle w:val="RefDesc"/>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CAB Search Document extension for External Directories</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OMA-SUP-XSD_cab_search_external_directories-V1_0</w:t>
            </w:r>
            <w:r>
              <w:rPr>
                <w:szCs w:val="18"/>
                <w:lang w:val="en-GB"/>
              </w:rPr>
              <w:t xml:space="preserve">, </w:t>
            </w:r>
            <w:r w:rsidRPr="006C6EE8">
              <w:rPr>
                <w:szCs w:val="18"/>
                <w:lang w:val="en-GB"/>
              </w:rPr>
              <w:t xml:space="preserve">                                                                                                                 URL: </w:t>
            </w:r>
            <w:hyperlink r:id="rId37" w:history="1">
              <w:r w:rsidRPr="006C6EE8">
                <w:rPr>
                  <w:rStyle w:val="Hyperlink"/>
                  <w:szCs w:val="18"/>
                  <w:lang w:val="en-GB"/>
                </w:rPr>
                <w:t>http://www.openmobilealliance.org/</w:t>
              </w:r>
            </w:hyperlink>
          </w:p>
        </w:tc>
      </w:tr>
    </w:tbl>
    <w:p w:rsidR="00887C75" w:rsidRDefault="00887C75" w:rsidP="00887C75">
      <w:pPr>
        <w:pStyle w:val="Heading2"/>
      </w:pPr>
      <w:bookmarkStart w:id="18" w:name="_Toc51147378"/>
      <w:bookmarkStart w:id="19" w:name="_Toc236447528"/>
      <w:bookmarkStart w:id="20" w:name="_Toc246749376"/>
      <w:bookmarkStart w:id="21" w:name="_Toc255824956"/>
      <w:bookmarkStart w:id="22" w:name="_Toc255895114"/>
      <w:bookmarkStart w:id="23" w:name="_Toc274647835"/>
      <w:bookmarkStart w:id="24" w:name="_Toc516836404"/>
      <w:r>
        <w:t>Informative References</w:t>
      </w:r>
      <w:bookmarkEnd w:id="18"/>
      <w:bookmarkEnd w:id="19"/>
      <w:bookmarkEnd w:id="20"/>
      <w:bookmarkEnd w:id="21"/>
      <w:bookmarkEnd w:id="22"/>
      <w:bookmarkEnd w:id="23"/>
      <w:bookmarkEnd w:id="24"/>
    </w:p>
    <w:tbl>
      <w:tblPr>
        <w:tblW w:w="0" w:type="auto"/>
        <w:jc w:val="center"/>
        <w:tblLayout w:type="fixed"/>
        <w:tblLook w:val="04A0" w:firstRow="1" w:lastRow="0" w:firstColumn="1" w:lastColumn="0" w:noHBand="0" w:noVBand="1"/>
      </w:tblPr>
      <w:tblGrid>
        <w:gridCol w:w="2160"/>
        <w:gridCol w:w="7920"/>
      </w:tblGrid>
      <w:tr w:rsidR="009D5A6E" w:rsidRPr="00237079" w:rsidTr="00E7693B">
        <w:trPr>
          <w:jc w:val="center"/>
        </w:trPr>
        <w:tc>
          <w:tcPr>
            <w:tcW w:w="10080" w:type="dxa"/>
            <w:gridSpan w:val="2"/>
          </w:tcPr>
          <w:p w:rsidR="009D5A6E" w:rsidRPr="009D5A6E" w:rsidRDefault="009D5A6E" w:rsidP="005D4CE2">
            <w:pPr>
              <w:pStyle w:val="RefDesc"/>
              <w:spacing w:after="0"/>
              <w:rPr>
                <w:b/>
              </w:rPr>
            </w:pPr>
            <w:r w:rsidRPr="009D5A6E">
              <w:rPr>
                <w:b/>
              </w:rPr>
              <w:t>OMA</w:t>
            </w:r>
          </w:p>
        </w:tc>
      </w:tr>
      <w:tr w:rsidR="00E24B86" w:rsidRPr="00237079" w:rsidTr="007018AB">
        <w:trPr>
          <w:jc w:val="center"/>
        </w:trPr>
        <w:tc>
          <w:tcPr>
            <w:tcW w:w="2160" w:type="dxa"/>
          </w:tcPr>
          <w:p w:rsidR="00E24B86" w:rsidDel="00237079" w:rsidRDefault="00E24B86" w:rsidP="007018AB">
            <w:pPr>
              <w:pStyle w:val="RefLabel"/>
              <w:rPr>
                <w:lang w:val="en-US"/>
              </w:rPr>
            </w:pPr>
            <w:r>
              <w:rPr>
                <w:lang w:val="en-US"/>
              </w:rPr>
              <w:t>[CAB APIs]</w:t>
            </w:r>
          </w:p>
        </w:tc>
        <w:tc>
          <w:tcPr>
            <w:tcW w:w="7920" w:type="dxa"/>
          </w:tcPr>
          <w:p w:rsidR="005D4CE2" w:rsidRDefault="00E24B86" w:rsidP="005D4CE2">
            <w:pPr>
              <w:pStyle w:val="RefDesc"/>
              <w:spacing w:after="0"/>
            </w:pPr>
            <w:r>
              <w:t xml:space="preserve">“OMA </w:t>
            </w:r>
            <w:r w:rsidRPr="00237079">
              <w:t xml:space="preserve">RESTful </w:t>
            </w:r>
            <w:r w:rsidRPr="00237079">
              <w:rPr>
                <w:rFonts w:hint="eastAsia"/>
              </w:rPr>
              <w:t xml:space="preserve">Converged Address Book (CAB) </w:t>
            </w:r>
            <w:r w:rsidRPr="00237079">
              <w:t>APIs</w:t>
            </w:r>
            <w:r>
              <w:t xml:space="preserve">”, Version 1.0, Open </w:t>
            </w:r>
            <w:smartTag w:uri="urn:schemas-microsoft-com:office:smarttags" w:element="place">
              <w:r>
                <w:t>Mobile</w:t>
              </w:r>
            </w:smartTag>
            <w:r>
              <w:t xml:space="preserve"> Alliance™, </w:t>
            </w:r>
          </w:p>
          <w:p w:rsidR="00E24B86" w:rsidRDefault="005D4CE2" w:rsidP="005D4CE2">
            <w:pPr>
              <w:pStyle w:val="RefDesc"/>
              <w:spacing w:before="0"/>
            </w:pPr>
            <w:r>
              <w:t xml:space="preserve">URL: </w:t>
            </w:r>
            <w:hyperlink r:id="rId38" w:history="1">
              <w:r w:rsidRPr="0068514D">
                <w:rPr>
                  <w:rStyle w:val="Hyperlink"/>
                </w:rPr>
                <w:t>http://www.openmobilealliance.org/</w:t>
              </w:r>
            </w:hyperlink>
          </w:p>
        </w:tc>
      </w:tr>
      <w:tr w:rsidR="00887C75">
        <w:tblPrEx>
          <w:tblLook w:val="0000" w:firstRow="0" w:lastRow="0" w:firstColumn="0" w:lastColumn="0" w:noHBand="0" w:noVBand="0"/>
        </w:tblPrEx>
        <w:trPr>
          <w:jc w:val="center"/>
        </w:trPr>
        <w:tc>
          <w:tcPr>
            <w:tcW w:w="2160" w:type="dxa"/>
          </w:tcPr>
          <w:p w:rsidR="00887C75" w:rsidRDefault="00887C75" w:rsidP="00DD7284">
            <w:pPr>
              <w:pStyle w:val="RefLabel"/>
            </w:pPr>
            <w:r>
              <w:t>[OMADICT]</w:t>
            </w:r>
          </w:p>
        </w:tc>
        <w:tc>
          <w:tcPr>
            <w:tcW w:w="7920" w:type="dxa"/>
          </w:tcPr>
          <w:p w:rsidR="00887C75" w:rsidRDefault="00887C75" w:rsidP="009D5A6E">
            <w:pPr>
              <w:pStyle w:val="RefDesc"/>
              <w:rPr>
                <w:i/>
                <w:iCs/>
              </w:rPr>
            </w:pPr>
            <w:r>
              <w:t xml:space="preserve">“Dictionary for OMA Specifications”, Version </w:t>
            </w:r>
            <w:r w:rsidR="00C91772">
              <w:rPr>
                <w:rFonts w:hint="eastAsia"/>
                <w:lang w:eastAsia="ko-KR"/>
              </w:rPr>
              <w:t>2</w:t>
            </w:r>
            <w:r>
              <w:t>.</w:t>
            </w:r>
            <w:r w:rsidR="009D5A6E">
              <w:rPr>
                <w:lang w:eastAsia="ko-KR"/>
              </w:rPr>
              <w:t>9</w:t>
            </w:r>
            <w:r>
              <w:t>, Open Mobile Alliance</w:t>
            </w:r>
            <w:r>
              <w:rPr>
                <w:rFonts w:cs="Arial"/>
              </w:rPr>
              <w:t>™,</w:t>
            </w:r>
            <w:r>
              <w:br/>
              <w:t>OMA-ORG-Dictionary-V</w:t>
            </w:r>
            <w:r w:rsidR="00C91772">
              <w:rPr>
                <w:rFonts w:hint="eastAsia"/>
                <w:lang w:eastAsia="ko-KR"/>
              </w:rPr>
              <w:t>2</w:t>
            </w:r>
            <w:r>
              <w:t>_</w:t>
            </w:r>
            <w:r w:rsidR="009D5A6E">
              <w:rPr>
                <w:lang w:eastAsia="ko-KR"/>
              </w:rPr>
              <w:t>9</w:t>
            </w:r>
            <w:r>
              <w:t xml:space="preserve">, </w:t>
            </w:r>
            <w:hyperlink r:id="rId39" w:history="1">
              <w:r>
                <w:rPr>
                  <w:rStyle w:val="Hyperlink"/>
                </w:rPr>
                <w:t>URL:http://www.openmobilealliance.org/</w:t>
              </w:r>
            </w:hyperlink>
          </w:p>
        </w:tc>
      </w:tr>
      <w:tr w:rsidR="00C0171A">
        <w:tblPrEx>
          <w:tblLook w:val="0000" w:firstRow="0" w:lastRow="0" w:firstColumn="0" w:lastColumn="0" w:noHBand="0" w:noVBand="0"/>
        </w:tblPrEx>
        <w:trPr>
          <w:jc w:val="center"/>
        </w:trPr>
        <w:tc>
          <w:tcPr>
            <w:tcW w:w="2160" w:type="dxa"/>
          </w:tcPr>
          <w:p w:rsidR="00C0171A" w:rsidRPr="00453661" w:rsidDel="00494023" w:rsidRDefault="00C0171A" w:rsidP="00A529E9">
            <w:pPr>
              <w:pStyle w:val="RefLabel"/>
              <w:rPr>
                <w:lang w:val="en-US"/>
              </w:rPr>
            </w:pPr>
            <w:r>
              <w:rPr>
                <w:lang w:val="en-US"/>
              </w:rPr>
              <w:t>[Pres]</w:t>
            </w:r>
          </w:p>
        </w:tc>
        <w:tc>
          <w:tcPr>
            <w:tcW w:w="7920" w:type="dxa"/>
          </w:tcPr>
          <w:p w:rsidR="00C0171A" w:rsidRDefault="00C0171A" w:rsidP="00DD7284">
            <w:pPr>
              <w:pStyle w:val="RefDesc"/>
            </w:pPr>
            <w:r w:rsidRPr="00026AAB">
              <w:t xml:space="preserve">“OMA </w:t>
            </w:r>
            <w:r>
              <w:t>Presence SIMPLE”, Version 2.0</w:t>
            </w:r>
            <w:r w:rsidRPr="00026AAB">
              <w:t xml:space="preserve">, Open Mobile Alliance™, </w:t>
            </w:r>
            <w:r w:rsidRPr="000C4D88">
              <w:rPr>
                <w:rStyle w:val="Hyperlink"/>
              </w:rPr>
              <w:t>URL:</w:t>
            </w:r>
            <w:hyperlink r:id="rId40" w:history="1">
              <w:r w:rsidRPr="000C4D88">
                <w:rPr>
                  <w:rStyle w:val="Hyperlink"/>
                </w:rPr>
                <w:t>http://www.openmobilealliance.org/</w:t>
              </w:r>
            </w:hyperlink>
          </w:p>
        </w:tc>
      </w:tr>
      <w:tr w:rsidR="00C0171A">
        <w:tblPrEx>
          <w:tblLook w:val="0000" w:firstRow="0" w:lastRow="0" w:firstColumn="0" w:lastColumn="0" w:noHBand="0" w:noVBand="0"/>
        </w:tblPrEx>
        <w:trPr>
          <w:jc w:val="center"/>
        </w:trPr>
        <w:tc>
          <w:tcPr>
            <w:tcW w:w="2160" w:type="dxa"/>
          </w:tcPr>
          <w:p w:rsidR="00C0171A" w:rsidRPr="00453661" w:rsidDel="00494023" w:rsidRDefault="00C0171A" w:rsidP="00A529E9">
            <w:pPr>
              <w:pStyle w:val="RefLabel"/>
              <w:rPr>
                <w:lang w:val="en-US"/>
              </w:rPr>
            </w:pPr>
            <w:r>
              <w:rPr>
                <w:lang w:val="en-US"/>
              </w:rPr>
              <w:t>[Pres TS]</w:t>
            </w:r>
          </w:p>
        </w:tc>
        <w:tc>
          <w:tcPr>
            <w:tcW w:w="7920" w:type="dxa"/>
          </w:tcPr>
          <w:p w:rsidR="00C0171A" w:rsidRDefault="00C0171A" w:rsidP="00DD7284">
            <w:pPr>
              <w:pStyle w:val="RefDesc"/>
            </w:pPr>
            <w:r w:rsidRPr="00026AAB">
              <w:t xml:space="preserve">“OMA </w:t>
            </w:r>
            <w:r w:rsidRPr="00575DB0">
              <w:t>Presence SIMPLE Specification</w:t>
            </w:r>
            <w:r>
              <w:t xml:space="preserve">”, </w:t>
            </w:r>
            <w:r w:rsidRPr="00575DB0">
              <w:t>OMA-TS-Presence_SIMPLE-V2_0</w:t>
            </w:r>
            <w:r w:rsidRPr="00026AAB">
              <w:t xml:space="preserve">, Open Mobile Alliance™, </w:t>
            </w:r>
            <w:r w:rsidRPr="000C4D88">
              <w:rPr>
                <w:rStyle w:val="Hyperlink"/>
              </w:rPr>
              <w:t>URL:</w:t>
            </w:r>
            <w:hyperlink r:id="rId41" w:history="1">
              <w:r w:rsidRPr="000C4D88">
                <w:rPr>
                  <w:rStyle w:val="Hyperlink"/>
                </w:rPr>
                <w:t>http://www.openmobilealliance.org/</w:t>
              </w:r>
            </w:hyperlink>
          </w:p>
        </w:tc>
      </w:tr>
      <w:tr w:rsidR="00C0171A">
        <w:tblPrEx>
          <w:tblLook w:val="0000" w:firstRow="0" w:lastRow="0" w:firstColumn="0" w:lastColumn="0" w:noHBand="0" w:noVBand="0"/>
        </w:tblPrEx>
        <w:trPr>
          <w:jc w:val="center"/>
        </w:trPr>
        <w:tc>
          <w:tcPr>
            <w:tcW w:w="2160" w:type="dxa"/>
          </w:tcPr>
          <w:p w:rsidR="00C0171A" w:rsidRPr="00453661" w:rsidDel="00494023" w:rsidRDefault="007831AA" w:rsidP="00DD7284">
            <w:pPr>
              <w:pStyle w:val="RefLabel"/>
              <w:rPr>
                <w:lang w:val="en-US"/>
              </w:rPr>
            </w:pPr>
            <w:r>
              <w:rPr>
                <w:lang w:val="en-US"/>
              </w:rPr>
              <w:t>[PDE</w:t>
            </w:r>
            <w:r w:rsidR="00C0171A">
              <w:rPr>
                <w:lang w:val="en-US"/>
              </w:rPr>
              <w:t>]</w:t>
            </w:r>
          </w:p>
        </w:tc>
        <w:tc>
          <w:tcPr>
            <w:tcW w:w="7920" w:type="dxa"/>
          </w:tcPr>
          <w:p w:rsidR="00C0171A" w:rsidRDefault="00C0171A" w:rsidP="00DD7284">
            <w:pPr>
              <w:pStyle w:val="RefDesc"/>
            </w:pPr>
            <w:r>
              <w:t>“</w:t>
            </w:r>
            <w:r w:rsidRPr="00C12064">
              <w:t>OMA Presence SIMPLE Data Extensions V</w:t>
            </w:r>
            <w:smartTag w:uri="urn:schemas-microsoft-com:office:smarttags" w:element="chmetcnv">
              <w:smartTagPr>
                <w:attr w:name="UnitName" w:val="”"/>
                <w:attr w:name="SourceValue" w:val="1.3"/>
                <w:attr w:name="HasSpace" w:val="False"/>
                <w:attr w:name="Negative" w:val="False"/>
                <w:attr w:name="NumberType" w:val="1"/>
                <w:attr w:name="TCSC" w:val="0"/>
              </w:smartTagPr>
              <w:r w:rsidRPr="00C12064">
                <w:t>1.3</w:t>
              </w:r>
              <w:r>
                <w:t>”</w:t>
              </w:r>
            </w:smartTag>
            <w:r w:rsidRPr="00026AAB">
              <w:t xml:space="preserve"> , Open Mobile Alliance™, </w:t>
            </w:r>
            <w:r w:rsidRPr="000C4D88">
              <w:rPr>
                <w:rStyle w:val="Hyperlink"/>
              </w:rPr>
              <w:t>URL:</w:t>
            </w:r>
            <w:hyperlink r:id="rId42" w:history="1">
              <w:r w:rsidRPr="000C4D88">
                <w:rPr>
                  <w:rStyle w:val="Hyperlink"/>
                </w:rPr>
                <w:t>http://www.openmobilealliance.org/</w:t>
              </w:r>
            </w:hyperlink>
          </w:p>
        </w:tc>
      </w:tr>
    </w:tbl>
    <w:p w:rsidR="00887C75" w:rsidRDefault="00887C75" w:rsidP="00887C75">
      <w:pPr>
        <w:pStyle w:val="Heading1"/>
      </w:pPr>
      <w:bookmarkStart w:id="25" w:name="_Toc236447529"/>
      <w:bookmarkStart w:id="26" w:name="_Toc246749377"/>
      <w:bookmarkStart w:id="27" w:name="_Toc255824957"/>
      <w:bookmarkStart w:id="28" w:name="_Toc255895115"/>
      <w:bookmarkStart w:id="29" w:name="_Toc274647836"/>
      <w:bookmarkStart w:id="30" w:name="_Toc516836405"/>
      <w:r>
        <w:lastRenderedPageBreak/>
        <w:t>Terminology and Conventions</w:t>
      </w:r>
      <w:bookmarkEnd w:id="25"/>
      <w:bookmarkEnd w:id="26"/>
      <w:bookmarkEnd w:id="27"/>
      <w:bookmarkEnd w:id="28"/>
      <w:bookmarkEnd w:id="29"/>
      <w:bookmarkEnd w:id="30"/>
    </w:p>
    <w:p w:rsidR="00887C75" w:rsidRDefault="00887C75" w:rsidP="00887C75">
      <w:pPr>
        <w:pStyle w:val="Heading2"/>
      </w:pPr>
      <w:bookmarkStart w:id="31" w:name="_Toc51147380"/>
      <w:bookmarkStart w:id="32" w:name="_Toc236447530"/>
      <w:bookmarkStart w:id="33" w:name="_Toc246749378"/>
      <w:bookmarkStart w:id="34" w:name="_Toc255824958"/>
      <w:bookmarkStart w:id="35" w:name="_Toc255895116"/>
      <w:bookmarkStart w:id="36" w:name="_Toc274647837"/>
      <w:bookmarkStart w:id="37" w:name="_Ref511812783"/>
      <w:bookmarkStart w:id="38" w:name="_Toc51149239"/>
      <w:bookmarkStart w:id="39" w:name="_Toc516836406"/>
      <w:r>
        <w:t>Conventions</w:t>
      </w:r>
      <w:bookmarkEnd w:id="31"/>
      <w:bookmarkEnd w:id="32"/>
      <w:bookmarkEnd w:id="33"/>
      <w:bookmarkEnd w:id="34"/>
      <w:bookmarkEnd w:id="35"/>
      <w:bookmarkEnd w:id="36"/>
      <w:bookmarkEnd w:id="39"/>
    </w:p>
    <w:p w:rsidR="00887C75" w:rsidRDefault="00887C75" w:rsidP="00887C75">
      <w:pPr>
        <w:rPr>
          <w:snapToGrid w:val="0"/>
          <w:lang w:val="en-US"/>
        </w:rPr>
      </w:pPr>
      <w:r>
        <w:rPr>
          <w:snapToGrid w:val="0"/>
          <w:lang w:val="en-US"/>
        </w:rPr>
        <w:t>The key words “MUST”, “MUST NOT”, “REQUIRED”, “SHALL”, “SHALL NOT”, “SHOULD”, “SHOULD NOT”, “RECOMMENDED”, “MAY”, and “OPTIONAL” in this document are to be interpreted as described in [RFC2119].</w:t>
      </w:r>
    </w:p>
    <w:p w:rsidR="00887C75" w:rsidRDefault="00887C75" w:rsidP="00887C75">
      <w:pPr>
        <w:rPr>
          <w:snapToGrid w:val="0"/>
          <w:lang w:val="en-US"/>
        </w:rPr>
      </w:pPr>
      <w:r>
        <w:rPr>
          <w:snapToGrid w:val="0"/>
          <w:lang w:val="en-US"/>
        </w:rPr>
        <w:t>All sections and appendixes, except “Scope” and “Introduction”, are normative, unless they are explicitly indicated to be informative.</w:t>
      </w:r>
    </w:p>
    <w:p w:rsidR="00887C75" w:rsidRDefault="00887C75" w:rsidP="00887C75">
      <w:pPr>
        <w:pStyle w:val="Heading2"/>
      </w:pPr>
      <w:bookmarkStart w:id="40" w:name="_Toc51147381"/>
      <w:bookmarkStart w:id="41" w:name="_Toc236447531"/>
      <w:bookmarkStart w:id="42" w:name="_Toc246749379"/>
      <w:bookmarkStart w:id="43" w:name="_Toc255824959"/>
      <w:bookmarkStart w:id="44" w:name="_Toc255895117"/>
      <w:bookmarkStart w:id="45" w:name="_Toc274647838"/>
      <w:bookmarkStart w:id="46" w:name="_Toc516836407"/>
      <w:r>
        <w:t>Definitions</w:t>
      </w:r>
      <w:bookmarkEnd w:id="40"/>
      <w:bookmarkEnd w:id="41"/>
      <w:bookmarkEnd w:id="42"/>
      <w:bookmarkEnd w:id="43"/>
      <w:bookmarkEnd w:id="44"/>
      <w:bookmarkEnd w:id="45"/>
      <w:bookmarkEnd w:id="46"/>
    </w:p>
    <w:tbl>
      <w:tblPr>
        <w:tblW w:w="0" w:type="auto"/>
        <w:jc w:val="center"/>
        <w:tblLook w:val="0000" w:firstRow="0" w:lastRow="0" w:firstColumn="0" w:lastColumn="0" w:noHBand="0" w:noVBand="0"/>
      </w:tblPr>
      <w:tblGrid>
        <w:gridCol w:w="3544"/>
        <w:gridCol w:w="6536"/>
      </w:tblGrid>
      <w:tr w:rsidR="00803407">
        <w:trPr>
          <w:jc w:val="center"/>
        </w:trPr>
        <w:tc>
          <w:tcPr>
            <w:tcW w:w="3544" w:type="dxa"/>
          </w:tcPr>
          <w:p w:rsidR="00803407" w:rsidRDefault="00803407" w:rsidP="00F42553">
            <w:pPr>
              <w:pStyle w:val="DefLabel"/>
            </w:pPr>
            <w:r>
              <w:rPr>
                <w:rFonts w:hint="eastAsia"/>
                <w:lang w:eastAsia="ko-KR"/>
              </w:rPr>
              <w:t>AB Document</w:t>
            </w:r>
          </w:p>
        </w:tc>
        <w:tc>
          <w:tcPr>
            <w:tcW w:w="6536" w:type="dxa"/>
            <w:vAlign w:val="center"/>
          </w:tcPr>
          <w:p w:rsidR="00803407" w:rsidRDefault="001A2D75" w:rsidP="00F42553">
            <w:pPr>
              <w:pStyle w:val="DefDesc"/>
            </w:pPr>
            <w:r>
              <w:t>Uses definition from</w:t>
            </w:r>
            <w:r w:rsidRPr="00125F2C" w:rsidDel="001A2D75">
              <w:rPr>
                <w:lang w:eastAsia="ko-KR"/>
              </w:rPr>
              <w:t xml:space="preserve"> </w:t>
            </w:r>
            <w:r w:rsidR="00D66CE4">
              <w:rPr>
                <w:lang w:eastAsia="ko-KR"/>
              </w:rPr>
              <w:t>[CAB 1.1 AD]</w:t>
            </w:r>
            <w:r w:rsidR="00803407" w:rsidRPr="00125F2C">
              <w:rPr>
                <w:lang w:eastAsia="ko-KR"/>
              </w:rPr>
              <w:t>.</w:t>
            </w:r>
          </w:p>
        </w:tc>
      </w:tr>
      <w:tr w:rsidR="00887C75">
        <w:trPr>
          <w:jc w:val="center"/>
        </w:trPr>
        <w:tc>
          <w:tcPr>
            <w:tcW w:w="3544" w:type="dxa"/>
          </w:tcPr>
          <w:p w:rsidR="00887C75" w:rsidRDefault="00887C75" w:rsidP="00F42553">
            <w:pPr>
              <w:pStyle w:val="DefLabel"/>
              <w:rPr>
                <w:lang w:eastAsia="ko-KR"/>
              </w:rPr>
            </w:pPr>
            <w:r>
              <w:t>Access Permissions</w:t>
            </w:r>
            <w:r w:rsidRPr="006422F1">
              <w:t xml:space="preserve"> </w:t>
            </w:r>
          </w:p>
        </w:tc>
        <w:tc>
          <w:tcPr>
            <w:tcW w:w="6536" w:type="dxa"/>
            <w:vAlign w:val="center"/>
          </w:tcPr>
          <w:p w:rsidR="00887C75" w:rsidRDefault="00C61438" w:rsidP="00F42553">
            <w:pPr>
              <w:pStyle w:val="DefDesc"/>
              <w:rPr>
                <w:lang w:eastAsia="ko-KR"/>
              </w:rPr>
            </w:pPr>
            <w:r>
              <w:t xml:space="preserve">Uses definition from </w:t>
            </w:r>
            <w:r w:rsidR="007F6F98">
              <w:t>[</w:t>
            </w:r>
            <w:smartTag w:uri="urn:schemas-microsoft-com:office:smarttags" w:element="Street">
              <w:smartTag w:uri="urn:schemas-microsoft-com:office:smarttags" w:element="address">
                <w:r w:rsidR="007F6F98">
                  <w:t>XDM</w:t>
                </w:r>
                <w:r w:rsidR="00887C75">
                  <w:rPr>
                    <w:rFonts w:hint="eastAsia"/>
                    <w:lang w:eastAsia="ko-KR"/>
                  </w:rPr>
                  <w:t xml:space="preserve"> </w:t>
                </w:r>
                <w:r w:rsidR="00861F07">
                  <w:rPr>
                    <w:rFonts w:hint="eastAsia"/>
                    <w:lang w:eastAsia="ko-KR"/>
                  </w:rPr>
                  <w:t>R</w:t>
                </w:r>
                <w:r w:rsidR="00887C75">
                  <w:rPr>
                    <w:rFonts w:hint="eastAsia"/>
                    <w:lang w:eastAsia="ko-KR"/>
                  </w:rPr>
                  <w:t>D</w:t>
                </w:r>
              </w:smartTag>
            </w:smartTag>
            <w:r w:rsidR="00887C75">
              <w:t>]</w:t>
            </w:r>
            <w:r w:rsidR="00861F07">
              <w:rPr>
                <w:rFonts w:hint="eastAsia"/>
                <w:lang w:eastAsia="ko-KR"/>
              </w:rPr>
              <w:t>.</w:t>
            </w:r>
          </w:p>
        </w:tc>
      </w:tr>
      <w:tr w:rsidR="00B914D3">
        <w:trPr>
          <w:jc w:val="center"/>
        </w:trPr>
        <w:tc>
          <w:tcPr>
            <w:tcW w:w="3544" w:type="dxa"/>
          </w:tcPr>
          <w:p w:rsidR="00B914D3" w:rsidRDefault="00B914D3" w:rsidP="00F42553">
            <w:pPr>
              <w:pStyle w:val="DefLabel"/>
              <w:rPr>
                <w:lang w:eastAsia="ko-KR"/>
              </w:rPr>
            </w:pPr>
            <w:r>
              <w:t>Access Permissions</w:t>
            </w:r>
            <w:r>
              <w:rPr>
                <w:rFonts w:hint="eastAsia"/>
                <w:lang w:eastAsia="ko-KR"/>
              </w:rPr>
              <w:t xml:space="preserve"> Document</w:t>
            </w:r>
          </w:p>
        </w:tc>
        <w:tc>
          <w:tcPr>
            <w:tcW w:w="6536" w:type="dxa"/>
            <w:vAlign w:val="center"/>
          </w:tcPr>
          <w:p w:rsidR="00B914D3" w:rsidRDefault="00C61438" w:rsidP="00F42553">
            <w:pPr>
              <w:pStyle w:val="DefDesc"/>
            </w:pPr>
            <w:r>
              <w:t xml:space="preserve">Uses definition from </w:t>
            </w:r>
            <w:r w:rsidR="007F6F98">
              <w:t>[XDM</w:t>
            </w:r>
            <w:r w:rsidR="00B914D3">
              <w:rPr>
                <w:rFonts w:hint="eastAsia"/>
                <w:lang w:eastAsia="ko-KR"/>
              </w:rPr>
              <w:t xml:space="preserve"> AD</w:t>
            </w:r>
            <w:r w:rsidR="00B914D3">
              <w:t>]</w:t>
            </w:r>
            <w:r w:rsidR="00B914D3">
              <w:rPr>
                <w:rFonts w:hint="eastAsia"/>
                <w:lang w:eastAsia="ko-KR"/>
              </w:rPr>
              <w:t>.</w:t>
            </w:r>
          </w:p>
        </w:tc>
      </w:tr>
      <w:tr w:rsidR="00233019">
        <w:trPr>
          <w:jc w:val="center"/>
        </w:trPr>
        <w:tc>
          <w:tcPr>
            <w:tcW w:w="3544" w:type="dxa"/>
          </w:tcPr>
          <w:p w:rsidR="00233019" w:rsidRDefault="00233019" w:rsidP="00F42553">
            <w:pPr>
              <w:pStyle w:val="DefLabel"/>
            </w:pPr>
            <w:r>
              <w:rPr>
                <w:lang w:val="en-US" w:eastAsia="ko-KR"/>
              </w:rPr>
              <w:t xml:space="preserve">Active </w:t>
            </w:r>
            <w:r>
              <w:rPr>
                <w:rFonts w:hint="eastAsia"/>
                <w:lang w:val="en-US" w:eastAsia="ko-KR"/>
              </w:rPr>
              <w:t xml:space="preserve">User Preferences </w:t>
            </w:r>
            <w:r>
              <w:rPr>
                <w:lang w:val="en-US" w:eastAsia="ko-KR"/>
              </w:rPr>
              <w:t>Profile</w:t>
            </w:r>
          </w:p>
        </w:tc>
        <w:tc>
          <w:tcPr>
            <w:tcW w:w="6536" w:type="dxa"/>
            <w:vAlign w:val="center"/>
          </w:tcPr>
          <w:p w:rsidR="00233019" w:rsidRDefault="00C61438" w:rsidP="00F42553">
            <w:pPr>
              <w:pStyle w:val="DefDesc"/>
            </w:pPr>
            <w:r>
              <w:t xml:space="preserve">Uses definition from </w:t>
            </w:r>
            <w:r w:rsidR="007F6F98">
              <w:t>[</w:t>
            </w:r>
            <w:smartTag w:uri="urn:schemas-microsoft-com:office:smarttags" w:element="Street">
              <w:smartTag w:uri="urn:schemas-microsoft-com:office:smarttags" w:element="address">
                <w:r w:rsidR="007F6F98">
                  <w:t>XDM</w:t>
                </w:r>
                <w:r w:rsidR="00233019">
                  <w:rPr>
                    <w:rFonts w:hint="eastAsia"/>
                    <w:lang w:eastAsia="ko-KR"/>
                  </w:rPr>
                  <w:t xml:space="preserve"> RD</w:t>
                </w:r>
              </w:smartTag>
            </w:smartTag>
            <w:r w:rsidR="00233019">
              <w:t>]</w:t>
            </w:r>
            <w:r w:rsidR="00233019">
              <w:rPr>
                <w:rFonts w:hint="eastAsia"/>
                <w:lang w:eastAsia="ko-KR"/>
              </w:rPr>
              <w:t>.</w:t>
            </w:r>
          </w:p>
        </w:tc>
      </w:tr>
      <w:tr w:rsidR="00803407">
        <w:trPr>
          <w:jc w:val="center"/>
        </w:trPr>
        <w:tc>
          <w:tcPr>
            <w:tcW w:w="3544" w:type="dxa"/>
          </w:tcPr>
          <w:p w:rsidR="00803407" w:rsidRDefault="00803407" w:rsidP="00F42553">
            <w:pPr>
              <w:pStyle w:val="DefLabel"/>
            </w:pPr>
            <w:r w:rsidRPr="006422F1">
              <w:t>Address Book</w:t>
            </w:r>
          </w:p>
        </w:tc>
        <w:tc>
          <w:tcPr>
            <w:tcW w:w="6536" w:type="dxa"/>
            <w:vAlign w:val="center"/>
          </w:tcPr>
          <w:p w:rsidR="00803407" w:rsidRDefault="00803407" w:rsidP="00F42553">
            <w:pPr>
              <w:pStyle w:val="DefDesc"/>
              <w:rPr>
                <w:lang w:eastAsia="ko-KR"/>
              </w:rPr>
            </w:pPr>
            <w:r>
              <w:rPr>
                <w:rFonts w:hint="eastAsia"/>
                <w:lang w:eastAsia="zh-CN"/>
              </w:rPr>
              <w:t xml:space="preserve">See </w:t>
            </w:r>
            <w:r w:rsidR="00C32954" w:rsidRPr="0033654C">
              <w:t>"</w:t>
            </w:r>
            <w:r>
              <w:rPr>
                <w:rFonts w:hint="eastAsia"/>
                <w:lang w:eastAsia="ko-KR"/>
              </w:rPr>
              <w:t>Converged Address Book</w:t>
            </w:r>
            <w:r w:rsidR="00C32954" w:rsidRPr="0033654C">
              <w:t>"</w:t>
            </w:r>
            <w:r>
              <w:rPr>
                <w:rFonts w:hint="eastAsia"/>
                <w:lang w:eastAsia="ko-KR"/>
              </w:rPr>
              <w:t xml:space="preserve"> in </w:t>
            </w:r>
            <w:r w:rsidR="00D66CE4">
              <w:rPr>
                <w:rFonts w:hint="eastAsia"/>
                <w:lang w:eastAsia="zh-CN"/>
              </w:rPr>
              <w:t>[CAB 1.1 RD]</w:t>
            </w:r>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Application Unique ID</w:t>
            </w:r>
          </w:p>
        </w:tc>
        <w:tc>
          <w:tcPr>
            <w:tcW w:w="6536" w:type="dxa"/>
            <w:vAlign w:val="center"/>
          </w:tcPr>
          <w:p w:rsidR="00887C75" w:rsidRDefault="00C61438" w:rsidP="00F42553">
            <w:pPr>
              <w:pStyle w:val="DefDesc"/>
            </w:pPr>
            <w:r>
              <w:rPr>
                <w:rFonts w:hint="eastAsia"/>
                <w:lang w:eastAsia="ko-KR"/>
              </w:rPr>
              <w:t xml:space="preserve">Uses definition from </w:t>
            </w:r>
            <w:r w:rsidR="007F6F98">
              <w:rPr>
                <w:rFonts w:hint="eastAsia"/>
                <w:lang w:eastAsia="ko-KR"/>
              </w:rPr>
              <w:t>[XDM</w:t>
            </w:r>
            <w:r w:rsidR="00887C75">
              <w:rPr>
                <w:rFonts w:hint="eastAsia"/>
                <w:lang w:eastAsia="ko-KR"/>
              </w:rPr>
              <w:t xml:space="preserve"> Core]</w:t>
            </w:r>
            <w:r w:rsidR="00861F07">
              <w:rPr>
                <w:rFonts w:hint="eastAsia"/>
                <w:lang w:eastAsia="ko-KR"/>
              </w:rPr>
              <w:t>.</w:t>
            </w:r>
          </w:p>
        </w:tc>
      </w:tr>
      <w:tr w:rsidR="00887C75">
        <w:trPr>
          <w:jc w:val="center"/>
        </w:trPr>
        <w:tc>
          <w:tcPr>
            <w:tcW w:w="3544" w:type="dxa"/>
          </w:tcPr>
          <w:p w:rsidR="00887C75" w:rsidRDefault="00887C75" w:rsidP="00F42553">
            <w:pPr>
              <w:pStyle w:val="DefLabel"/>
            </w:pPr>
            <w:r>
              <w:rPr>
                <w:rFonts w:hint="eastAsia"/>
                <w:lang w:eastAsia="ko-KR"/>
              </w:rPr>
              <w:t>Application Usage</w:t>
            </w:r>
          </w:p>
        </w:tc>
        <w:tc>
          <w:tcPr>
            <w:tcW w:w="6536" w:type="dxa"/>
            <w:vAlign w:val="center"/>
          </w:tcPr>
          <w:p w:rsidR="00887C75" w:rsidRDefault="00C61438" w:rsidP="00F42553">
            <w:pPr>
              <w:pStyle w:val="DefDesc"/>
            </w:pPr>
            <w:r>
              <w:rPr>
                <w:rFonts w:hint="eastAsia"/>
                <w:lang w:eastAsia="ko-KR"/>
              </w:rPr>
              <w:t xml:space="preserve">Uses definition from </w:t>
            </w:r>
            <w:r w:rsidR="007F6F98">
              <w:rPr>
                <w:rFonts w:hint="eastAsia"/>
                <w:lang w:eastAsia="ko-KR"/>
              </w:rPr>
              <w:t>[XDM</w:t>
            </w:r>
            <w:r w:rsidR="00887C75">
              <w:rPr>
                <w:rFonts w:hint="eastAsia"/>
                <w:lang w:eastAsia="ko-KR"/>
              </w:rPr>
              <w:t xml:space="preserve"> Core]</w:t>
            </w:r>
            <w:r w:rsidR="00861F07">
              <w:rPr>
                <w:rFonts w:hint="eastAsia"/>
                <w:lang w:eastAsia="ko-KR"/>
              </w:rPr>
              <w:t>.</w:t>
            </w:r>
          </w:p>
        </w:tc>
      </w:tr>
      <w:tr w:rsidR="00887C75">
        <w:trPr>
          <w:jc w:val="center"/>
        </w:trPr>
        <w:tc>
          <w:tcPr>
            <w:tcW w:w="3544" w:type="dxa"/>
          </w:tcPr>
          <w:p w:rsidR="00887C75" w:rsidRDefault="00887C75" w:rsidP="00F42553">
            <w:pPr>
              <w:pStyle w:val="DefLabel"/>
            </w:pPr>
            <w:r w:rsidRPr="00C86DE7">
              <w:t xml:space="preserve">CAB Client </w:t>
            </w:r>
          </w:p>
        </w:tc>
        <w:tc>
          <w:tcPr>
            <w:tcW w:w="6536" w:type="dxa"/>
            <w:vAlign w:val="center"/>
          </w:tcPr>
          <w:p w:rsidR="00887C75" w:rsidRDefault="00256BEE" w:rsidP="00F42553">
            <w:pPr>
              <w:pStyle w:val="DefDesc"/>
            </w:pPr>
            <w:r>
              <w:t>Uses definition from</w:t>
            </w:r>
            <w:r w:rsidDel="00256BEE">
              <w:t xml:space="preserve"> </w:t>
            </w:r>
            <w:r w:rsidR="00D66CE4">
              <w:t>[CAB 1.1 AD]</w:t>
            </w:r>
            <w:r w:rsidR="00887C75" w:rsidRPr="00C85EBF">
              <w:t>.</w:t>
            </w:r>
          </w:p>
        </w:tc>
      </w:tr>
      <w:tr w:rsidR="00983DE1">
        <w:trPr>
          <w:jc w:val="center"/>
        </w:trPr>
        <w:tc>
          <w:tcPr>
            <w:tcW w:w="3544" w:type="dxa"/>
          </w:tcPr>
          <w:p w:rsidR="00983DE1" w:rsidRDefault="00983DE1" w:rsidP="00F42553">
            <w:pPr>
              <w:pStyle w:val="DefLabel"/>
              <w:rPr>
                <w:lang w:eastAsia="ko-KR"/>
              </w:rPr>
            </w:pPr>
            <w:r>
              <w:rPr>
                <w:rFonts w:hint="eastAsia"/>
                <w:lang w:eastAsia="ko-KR"/>
              </w:rPr>
              <w:t>CAB Feature Handler Document</w:t>
            </w:r>
          </w:p>
        </w:tc>
        <w:tc>
          <w:tcPr>
            <w:tcW w:w="6536" w:type="dxa"/>
            <w:vAlign w:val="center"/>
          </w:tcPr>
          <w:p w:rsidR="00983DE1" w:rsidRPr="005F5F17" w:rsidRDefault="00256BEE" w:rsidP="00F42553">
            <w:pPr>
              <w:pStyle w:val="DefDesc"/>
              <w:rPr>
                <w:lang w:eastAsia="ko-KR"/>
              </w:rPr>
            </w:pPr>
            <w:r>
              <w:t>Uses definition from</w:t>
            </w:r>
            <w:r w:rsidDel="00256BEE">
              <w:t xml:space="preserve"> </w:t>
            </w:r>
            <w:r w:rsidR="00D66CE4">
              <w:t>[CAB 1.1 AD]</w:t>
            </w:r>
            <w:r w:rsidR="00AB62FA" w:rsidRPr="00C85EBF">
              <w:t>.</w:t>
            </w:r>
          </w:p>
        </w:tc>
      </w:tr>
      <w:tr w:rsidR="00887C75">
        <w:trPr>
          <w:jc w:val="center"/>
        </w:trPr>
        <w:tc>
          <w:tcPr>
            <w:tcW w:w="3544" w:type="dxa"/>
          </w:tcPr>
          <w:p w:rsidR="00887C75" w:rsidRPr="00C86DE7" w:rsidRDefault="00887C75" w:rsidP="00F42553">
            <w:pPr>
              <w:pStyle w:val="DefLabel"/>
              <w:rPr>
                <w:lang w:eastAsia="ko-KR"/>
              </w:rPr>
            </w:pPr>
            <w:r>
              <w:rPr>
                <w:rFonts w:hint="eastAsia"/>
                <w:lang w:eastAsia="ko-KR"/>
              </w:rPr>
              <w:t>CAB Format</w:t>
            </w:r>
          </w:p>
        </w:tc>
        <w:tc>
          <w:tcPr>
            <w:tcW w:w="6536" w:type="dxa"/>
            <w:vAlign w:val="center"/>
          </w:tcPr>
          <w:p w:rsidR="00887C75" w:rsidRDefault="00887C75" w:rsidP="00F42553">
            <w:pPr>
              <w:pStyle w:val="DefDesc"/>
            </w:pPr>
            <w:r w:rsidRPr="005F5F17">
              <w:t>An XML format containing a set of attributes representing contact information.</w:t>
            </w:r>
          </w:p>
        </w:tc>
      </w:tr>
      <w:tr w:rsidR="006634AE">
        <w:trPr>
          <w:jc w:val="center"/>
        </w:trPr>
        <w:tc>
          <w:tcPr>
            <w:tcW w:w="3544" w:type="dxa"/>
          </w:tcPr>
          <w:p w:rsidR="006634AE" w:rsidRDefault="006634AE" w:rsidP="00F42553">
            <w:pPr>
              <w:pStyle w:val="DefLabel"/>
              <w:rPr>
                <w:lang w:eastAsia="ko-KR"/>
              </w:rPr>
            </w:pPr>
            <w:r>
              <w:rPr>
                <w:rFonts w:hint="eastAsia"/>
                <w:lang w:eastAsia="ko-KR"/>
              </w:rPr>
              <w:t>CAB Server</w:t>
            </w:r>
          </w:p>
        </w:tc>
        <w:tc>
          <w:tcPr>
            <w:tcW w:w="6536" w:type="dxa"/>
            <w:vAlign w:val="center"/>
          </w:tcPr>
          <w:p w:rsidR="006634AE" w:rsidRPr="005F5F17" w:rsidRDefault="00256BEE" w:rsidP="00F42553">
            <w:pPr>
              <w:pStyle w:val="DefDesc"/>
            </w:pPr>
            <w:r>
              <w:t>Uses definition from</w:t>
            </w:r>
            <w:r w:rsidDel="00256BEE">
              <w:t xml:space="preserve"> </w:t>
            </w:r>
            <w:r w:rsidR="00D66CE4">
              <w:t>[CAB 1.1 AD]</w:t>
            </w:r>
            <w:r w:rsidR="006634AE" w:rsidRPr="00C85EBF">
              <w:t>.</w:t>
            </w:r>
          </w:p>
        </w:tc>
      </w:tr>
      <w:tr w:rsidR="00887C75">
        <w:trPr>
          <w:jc w:val="center"/>
        </w:trPr>
        <w:tc>
          <w:tcPr>
            <w:tcW w:w="3544" w:type="dxa"/>
          </w:tcPr>
          <w:p w:rsidR="00887C75" w:rsidRDefault="00887C75" w:rsidP="00F42553">
            <w:pPr>
              <w:pStyle w:val="DefLabel"/>
            </w:pPr>
            <w:r w:rsidRPr="00C86DE7">
              <w:rPr>
                <w:rFonts w:hint="eastAsia"/>
              </w:rPr>
              <w:t>CAB User</w:t>
            </w:r>
          </w:p>
        </w:tc>
        <w:tc>
          <w:tcPr>
            <w:tcW w:w="6536" w:type="dxa"/>
            <w:vAlign w:val="center"/>
          </w:tcPr>
          <w:p w:rsidR="00887C75" w:rsidRDefault="00256BEE" w:rsidP="00F42553">
            <w:pPr>
              <w:pStyle w:val="DefDesc"/>
            </w:pPr>
            <w:r>
              <w:t>Uses definition from</w:t>
            </w:r>
            <w:r w:rsidRPr="00C85EBF" w:rsidDel="00256BEE">
              <w:rPr>
                <w:rFonts w:hint="eastAsia"/>
              </w:rPr>
              <w:t xml:space="preserve"> </w:t>
            </w:r>
            <w:r w:rsidR="00D66CE4">
              <w:rPr>
                <w:rFonts w:hint="eastAsia"/>
              </w:rPr>
              <w:t>[CAB 1.1 RD]</w:t>
            </w:r>
            <w:r w:rsidR="00887C75" w:rsidRPr="00C85EBF">
              <w:rPr>
                <w:rFonts w:hint="eastAsia"/>
              </w:rPr>
              <w:t>.</w:t>
            </w:r>
          </w:p>
        </w:tc>
      </w:tr>
      <w:tr w:rsidR="002443E2">
        <w:trPr>
          <w:jc w:val="center"/>
        </w:trPr>
        <w:tc>
          <w:tcPr>
            <w:tcW w:w="3544" w:type="dxa"/>
          </w:tcPr>
          <w:p w:rsidR="002443E2" w:rsidRPr="00C86DE7" w:rsidRDefault="002443E2" w:rsidP="00F42553">
            <w:pPr>
              <w:pStyle w:val="DefLabel"/>
              <w:rPr>
                <w:lang w:eastAsia="ko-KR"/>
              </w:rPr>
            </w:pPr>
            <w:r>
              <w:rPr>
                <w:rFonts w:hint="eastAsia"/>
                <w:lang w:eastAsia="ko-KR"/>
              </w:rPr>
              <w:t>CAB User Preferences</w:t>
            </w:r>
          </w:p>
        </w:tc>
        <w:tc>
          <w:tcPr>
            <w:tcW w:w="6536" w:type="dxa"/>
            <w:vAlign w:val="center"/>
          </w:tcPr>
          <w:p w:rsidR="002443E2" w:rsidRPr="00C85EBF" w:rsidRDefault="00256BEE" w:rsidP="00F42553">
            <w:pPr>
              <w:pStyle w:val="DefDesc"/>
              <w:rPr>
                <w:lang w:eastAsia="ko-KR"/>
              </w:rPr>
            </w:pPr>
            <w:r>
              <w:t>Uses definition from</w:t>
            </w:r>
            <w:r w:rsidDel="00256BEE">
              <w:t xml:space="preserve"> </w:t>
            </w:r>
            <w:r w:rsidR="00D66CE4">
              <w:t>[CAB 1.1 AD]</w:t>
            </w:r>
            <w:r w:rsidR="00CC164F" w:rsidRPr="00C85EBF">
              <w:t>.</w:t>
            </w:r>
          </w:p>
        </w:tc>
      </w:tr>
      <w:tr w:rsidR="002443E2">
        <w:trPr>
          <w:jc w:val="center"/>
        </w:trPr>
        <w:tc>
          <w:tcPr>
            <w:tcW w:w="3544" w:type="dxa"/>
          </w:tcPr>
          <w:p w:rsidR="002443E2" w:rsidRDefault="002443E2" w:rsidP="00F42553">
            <w:pPr>
              <w:pStyle w:val="DefLabel"/>
              <w:rPr>
                <w:lang w:eastAsia="ko-KR"/>
              </w:rPr>
            </w:pPr>
            <w:r>
              <w:rPr>
                <w:rFonts w:hint="eastAsia"/>
                <w:lang w:eastAsia="ko-KR"/>
              </w:rPr>
              <w:t>CAB User Preferences Document</w:t>
            </w:r>
          </w:p>
        </w:tc>
        <w:tc>
          <w:tcPr>
            <w:tcW w:w="6536" w:type="dxa"/>
            <w:vAlign w:val="center"/>
          </w:tcPr>
          <w:p w:rsidR="002443E2" w:rsidRPr="002443E2" w:rsidRDefault="00256BEE" w:rsidP="00F42553">
            <w:pPr>
              <w:pStyle w:val="DefDesc"/>
              <w:rPr>
                <w:lang w:eastAsia="ko-KR"/>
              </w:rPr>
            </w:pPr>
            <w:r>
              <w:t>Uses definition from</w:t>
            </w:r>
            <w:r w:rsidDel="00256BEE">
              <w:t xml:space="preserve"> </w:t>
            </w:r>
            <w:r w:rsidR="00D66CE4">
              <w:t>[CAB 1.1 AD]</w:t>
            </w:r>
            <w:r w:rsidR="000F3566" w:rsidRPr="00C85EBF">
              <w:t>.</w:t>
            </w:r>
          </w:p>
        </w:tc>
      </w:tr>
      <w:tr w:rsidR="00CC164F" w:rsidRPr="005F5F17">
        <w:trPr>
          <w:jc w:val="center"/>
        </w:trPr>
        <w:tc>
          <w:tcPr>
            <w:tcW w:w="3544" w:type="dxa"/>
          </w:tcPr>
          <w:p w:rsidR="00CC164F" w:rsidRDefault="00CC164F" w:rsidP="00F42553">
            <w:pPr>
              <w:pStyle w:val="DefLabel"/>
              <w:rPr>
                <w:lang w:eastAsia="ko-KR"/>
              </w:rPr>
            </w:pPr>
            <w:r>
              <w:rPr>
                <w:rFonts w:hint="eastAsia"/>
                <w:lang w:eastAsia="ko-KR"/>
              </w:rPr>
              <w:t>CAB Server</w:t>
            </w:r>
          </w:p>
        </w:tc>
        <w:tc>
          <w:tcPr>
            <w:tcW w:w="6536" w:type="dxa"/>
            <w:vAlign w:val="center"/>
          </w:tcPr>
          <w:p w:rsidR="00CC164F" w:rsidRPr="005F5F17" w:rsidRDefault="00256BEE" w:rsidP="00F42553">
            <w:pPr>
              <w:pStyle w:val="DefDesc"/>
            </w:pPr>
            <w:r>
              <w:t>Uses definition from</w:t>
            </w:r>
            <w:r w:rsidDel="00256BEE">
              <w:t xml:space="preserve"> </w:t>
            </w:r>
            <w:r w:rsidR="00D66CE4">
              <w:t>[CAB 1.1 AD]</w:t>
            </w:r>
            <w:r w:rsidR="00CC164F" w:rsidRPr="00C85EBF">
              <w:t>.</w:t>
            </w:r>
          </w:p>
        </w:tc>
      </w:tr>
      <w:tr w:rsidR="006634AE" w:rsidRPr="005F5F17">
        <w:trPr>
          <w:jc w:val="center"/>
        </w:trPr>
        <w:tc>
          <w:tcPr>
            <w:tcW w:w="3544" w:type="dxa"/>
          </w:tcPr>
          <w:p w:rsidR="006634AE" w:rsidRDefault="006634AE" w:rsidP="00F42553">
            <w:pPr>
              <w:pStyle w:val="DefLabel"/>
              <w:rPr>
                <w:lang w:eastAsia="ko-KR"/>
              </w:rPr>
            </w:pPr>
            <w:r>
              <w:rPr>
                <w:rFonts w:hint="eastAsia"/>
                <w:lang w:eastAsia="ko-KR"/>
              </w:rPr>
              <w:t xml:space="preserve">CAB </w:t>
            </w:r>
            <w:r w:rsidR="00CC164F">
              <w:rPr>
                <w:rFonts w:hint="eastAsia"/>
                <w:lang w:eastAsia="ko-KR"/>
              </w:rPr>
              <w:t>XDMS</w:t>
            </w:r>
          </w:p>
        </w:tc>
        <w:tc>
          <w:tcPr>
            <w:tcW w:w="6536" w:type="dxa"/>
            <w:vAlign w:val="center"/>
          </w:tcPr>
          <w:p w:rsidR="006634AE" w:rsidRPr="005F5F17" w:rsidRDefault="00256BEE" w:rsidP="00F42553">
            <w:pPr>
              <w:pStyle w:val="DefDesc"/>
            </w:pPr>
            <w:r>
              <w:t>Uses definition from</w:t>
            </w:r>
            <w:r w:rsidDel="00256BEE">
              <w:t xml:space="preserve"> </w:t>
            </w:r>
            <w:r w:rsidR="00D66CE4">
              <w:t>[CAB 1.1 AD]</w:t>
            </w:r>
            <w:r w:rsidR="006634AE" w:rsidRPr="00C85EBF">
              <w:t>.</w:t>
            </w:r>
          </w:p>
        </w:tc>
      </w:tr>
      <w:tr w:rsidR="009340C0">
        <w:trPr>
          <w:jc w:val="center"/>
        </w:trPr>
        <w:tc>
          <w:tcPr>
            <w:tcW w:w="3544" w:type="dxa"/>
          </w:tcPr>
          <w:p w:rsidR="009340C0" w:rsidRPr="00C86DE7" w:rsidRDefault="009340C0" w:rsidP="00F42553">
            <w:pPr>
              <w:pStyle w:val="DefLabel"/>
              <w:rPr>
                <w:lang w:eastAsia="ko-KR"/>
              </w:rPr>
            </w:pPr>
            <w:r>
              <w:rPr>
                <w:rFonts w:hint="eastAsia"/>
                <w:lang w:eastAsia="ko-KR"/>
              </w:rPr>
              <w:t>Contact Entry</w:t>
            </w:r>
          </w:p>
        </w:tc>
        <w:tc>
          <w:tcPr>
            <w:tcW w:w="6536" w:type="dxa"/>
            <w:vAlign w:val="center"/>
          </w:tcPr>
          <w:p w:rsidR="009340C0" w:rsidRPr="00C85EBF" w:rsidRDefault="00256BEE" w:rsidP="00F42553">
            <w:pPr>
              <w:pStyle w:val="DefDesc"/>
            </w:pPr>
            <w:r>
              <w:t>Uses definition from</w:t>
            </w:r>
            <w:r w:rsidRPr="00C85EBF" w:rsidDel="00256BEE">
              <w:rPr>
                <w:rFonts w:hint="eastAsia"/>
              </w:rPr>
              <w:t xml:space="preserve"> </w:t>
            </w:r>
            <w:r w:rsidR="00D66CE4">
              <w:rPr>
                <w:rFonts w:hint="eastAsia"/>
              </w:rPr>
              <w:t>[CAB 1.1 RD]</w:t>
            </w:r>
            <w:r w:rsidR="009340C0" w:rsidRPr="00C85EBF">
              <w:rPr>
                <w:rFonts w:hint="eastAsia"/>
              </w:rPr>
              <w:t>.</w:t>
            </w:r>
          </w:p>
        </w:tc>
      </w:tr>
      <w:tr w:rsidR="00887C75">
        <w:trPr>
          <w:jc w:val="center"/>
        </w:trPr>
        <w:tc>
          <w:tcPr>
            <w:tcW w:w="3544" w:type="dxa"/>
          </w:tcPr>
          <w:p w:rsidR="00887C75" w:rsidRDefault="00887C75" w:rsidP="00F42553">
            <w:pPr>
              <w:pStyle w:val="DefLabel"/>
            </w:pPr>
            <w:r w:rsidRPr="00C86DE7">
              <w:rPr>
                <w:rFonts w:hint="eastAsia"/>
              </w:rPr>
              <w:t>Contact Share</w:t>
            </w:r>
          </w:p>
        </w:tc>
        <w:tc>
          <w:tcPr>
            <w:tcW w:w="6536" w:type="dxa"/>
            <w:vAlign w:val="center"/>
          </w:tcPr>
          <w:p w:rsidR="00887C75" w:rsidRDefault="00256BEE" w:rsidP="00F42553">
            <w:pPr>
              <w:pStyle w:val="DefDesc"/>
            </w:pPr>
            <w:r>
              <w:t>Uses definition from</w:t>
            </w:r>
            <w:r w:rsidRPr="00C85EBF" w:rsidDel="00256BEE">
              <w:rPr>
                <w:rFonts w:hint="eastAsia"/>
              </w:rPr>
              <w:t xml:space="preserve"> </w:t>
            </w:r>
            <w:r w:rsidR="00D66CE4">
              <w:rPr>
                <w:rFonts w:hint="eastAsia"/>
              </w:rPr>
              <w:t>[CAB 1.1 RD]</w:t>
            </w:r>
            <w:r w:rsidR="00887C75" w:rsidRPr="00C85EBF">
              <w:rPr>
                <w:rFonts w:hint="eastAsia"/>
              </w:rPr>
              <w:t>.</w:t>
            </w:r>
          </w:p>
        </w:tc>
      </w:tr>
      <w:tr w:rsidR="00887C75">
        <w:trPr>
          <w:jc w:val="center"/>
        </w:trPr>
        <w:tc>
          <w:tcPr>
            <w:tcW w:w="3544" w:type="dxa"/>
          </w:tcPr>
          <w:p w:rsidR="00887C75" w:rsidRDefault="00887C75" w:rsidP="00F42553">
            <w:pPr>
              <w:pStyle w:val="DefLabel"/>
            </w:pPr>
            <w:r w:rsidRPr="0036723F">
              <w:t>Contact Status</w:t>
            </w:r>
          </w:p>
        </w:tc>
        <w:tc>
          <w:tcPr>
            <w:tcW w:w="6536" w:type="dxa"/>
            <w:vAlign w:val="center"/>
          </w:tcPr>
          <w:p w:rsidR="00887C75" w:rsidRDefault="00256BEE" w:rsidP="00F42553">
            <w:pPr>
              <w:pStyle w:val="DefDesc"/>
            </w:pPr>
            <w:r>
              <w:t>Uses definition from</w:t>
            </w:r>
            <w:r w:rsidDel="00256BEE">
              <w:t xml:space="preserve"> </w:t>
            </w:r>
            <w:r w:rsidR="00D66CE4">
              <w:t>[CAB 1.1 AD]</w:t>
            </w:r>
            <w:r w:rsidR="00887C75">
              <w:t>.</w:t>
            </w:r>
          </w:p>
        </w:tc>
      </w:tr>
      <w:tr w:rsidR="00887C75">
        <w:trPr>
          <w:jc w:val="center"/>
        </w:trPr>
        <w:tc>
          <w:tcPr>
            <w:tcW w:w="3544" w:type="dxa"/>
          </w:tcPr>
          <w:p w:rsidR="00887C75" w:rsidRDefault="00887C75" w:rsidP="00F42553">
            <w:pPr>
              <w:pStyle w:val="DefLabel"/>
            </w:pPr>
            <w:r w:rsidRPr="00C86DE7">
              <w:t>Contact Subscription</w:t>
            </w:r>
          </w:p>
        </w:tc>
        <w:tc>
          <w:tcPr>
            <w:tcW w:w="6536" w:type="dxa"/>
            <w:vAlign w:val="center"/>
          </w:tcPr>
          <w:p w:rsidR="00887C75" w:rsidRDefault="00256BEE" w:rsidP="00F42553">
            <w:pPr>
              <w:pStyle w:val="DefDesc"/>
            </w:pPr>
            <w:r>
              <w:t>Uses definition from</w:t>
            </w:r>
            <w:r w:rsidRPr="00C85EBF" w:rsidDel="00256BEE">
              <w:rPr>
                <w:rFonts w:hint="eastAsia"/>
              </w:rPr>
              <w:t xml:space="preserve"> </w:t>
            </w:r>
            <w:r w:rsidR="00D66CE4">
              <w:rPr>
                <w:rFonts w:hint="eastAsia"/>
              </w:rPr>
              <w:t>[CAB 1.1 RD]</w:t>
            </w:r>
            <w:r w:rsidR="00887C75" w:rsidRPr="00C85EBF">
              <w:rPr>
                <w:rFonts w:hint="eastAsia"/>
              </w:rPr>
              <w:t>.</w:t>
            </w:r>
          </w:p>
        </w:tc>
      </w:tr>
      <w:tr w:rsidR="00887C75">
        <w:trPr>
          <w:jc w:val="center"/>
        </w:trPr>
        <w:tc>
          <w:tcPr>
            <w:tcW w:w="3544" w:type="dxa"/>
            <w:vAlign w:val="center"/>
          </w:tcPr>
          <w:p w:rsidR="00887C75" w:rsidRDefault="00887C75" w:rsidP="00F42553">
            <w:pPr>
              <w:pStyle w:val="DefLabel"/>
            </w:pPr>
            <w:r w:rsidRPr="00C86DE7">
              <w:t>Contact View</w:t>
            </w:r>
          </w:p>
        </w:tc>
        <w:tc>
          <w:tcPr>
            <w:tcW w:w="6536" w:type="dxa"/>
            <w:vAlign w:val="center"/>
          </w:tcPr>
          <w:p w:rsidR="00887C75" w:rsidRDefault="00256BEE" w:rsidP="00F42553">
            <w:pPr>
              <w:pStyle w:val="DefDesc"/>
            </w:pPr>
            <w:r>
              <w:t>Uses definition from</w:t>
            </w:r>
            <w:r w:rsidRPr="00C85EBF" w:rsidDel="00256BEE">
              <w:rPr>
                <w:rFonts w:hint="eastAsia"/>
              </w:rPr>
              <w:t xml:space="preserve"> </w:t>
            </w:r>
            <w:r w:rsidR="00D66CE4">
              <w:rPr>
                <w:rFonts w:hint="eastAsia"/>
              </w:rPr>
              <w:t>[CAB 1.1 RD]</w:t>
            </w:r>
            <w:r w:rsidR="00887C75" w:rsidRPr="00C85EBF">
              <w:rPr>
                <w:rFonts w:hint="eastAsia"/>
              </w:rPr>
              <w:t>.</w:t>
            </w:r>
          </w:p>
        </w:tc>
      </w:tr>
      <w:tr w:rsidR="00590EEB">
        <w:trPr>
          <w:jc w:val="center"/>
        </w:trPr>
        <w:tc>
          <w:tcPr>
            <w:tcW w:w="3544" w:type="dxa"/>
            <w:vAlign w:val="center"/>
          </w:tcPr>
          <w:p w:rsidR="00590EEB" w:rsidRPr="00C86DE7" w:rsidRDefault="00590EEB" w:rsidP="00F42553">
            <w:pPr>
              <w:pStyle w:val="DefLabel"/>
            </w:pPr>
            <w:r>
              <w:t>Cross-Network Proxy</w:t>
            </w:r>
          </w:p>
        </w:tc>
        <w:tc>
          <w:tcPr>
            <w:tcW w:w="6536" w:type="dxa"/>
            <w:vAlign w:val="center"/>
          </w:tcPr>
          <w:p w:rsidR="00590EEB" w:rsidRPr="00C85EBF" w:rsidRDefault="00C61438" w:rsidP="00F42553">
            <w:pPr>
              <w:pStyle w:val="DefDesc"/>
            </w:pPr>
            <w:r>
              <w:t xml:space="preserve">Uses definition from </w:t>
            </w:r>
            <w:r w:rsidR="007F6F98">
              <w:t>[XDM</w:t>
            </w:r>
            <w:r w:rsidR="00590EEB">
              <w:rPr>
                <w:rFonts w:hint="eastAsia"/>
                <w:lang w:eastAsia="ko-KR"/>
              </w:rPr>
              <w:t xml:space="preserve"> AD</w:t>
            </w:r>
            <w:r w:rsidR="00590EEB">
              <w:t>]</w:t>
            </w:r>
            <w:r w:rsidR="00590EEB">
              <w:rPr>
                <w:rFonts w:hint="eastAsia"/>
                <w:lang w:eastAsia="ko-KR"/>
              </w:rPr>
              <w:t>.</w:t>
            </w:r>
          </w:p>
        </w:tc>
      </w:tr>
      <w:tr w:rsidR="0023196F">
        <w:trPr>
          <w:jc w:val="center"/>
        </w:trPr>
        <w:tc>
          <w:tcPr>
            <w:tcW w:w="3544" w:type="dxa"/>
            <w:vAlign w:val="center"/>
          </w:tcPr>
          <w:p w:rsidR="0023196F" w:rsidRDefault="0023196F" w:rsidP="00F42553">
            <w:pPr>
              <w:pStyle w:val="DefLabel"/>
              <w:rPr>
                <w:lang w:eastAsia="ko-KR"/>
              </w:rPr>
            </w:pPr>
            <w:r>
              <w:rPr>
                <w:rFonts w:hint="eastAsia"/>
                <w:lang w:eastAsia="ko-KR"/>
              </w:rPr>
              <w:t>Document Reference</w:t>
            </w:r>
          </w:p>
        </w:tc>
        <w:tc>
          <w:tcPr>
            <w:tcW w:w="6536" w:type="dxa"/>
            <w:vAlign w:val="center"/>
          </w:tcPr>
          <w:p w:rsidR="0023196F" w:rsidRDefault="00C61438" w:rsidP="00F42553">
            <w:pPr>
              <w:pStyle w:val="DefDesc"/>
              <w:rPr>
                <w:lang w:eastAsia="ko-KR"/>
              </w:rPr>
            </w:pPr>
            <w:r>
              <w:t xml:space="preserve">Uses definition from </w:t>
            </w:r>
            <w:r w:rsidR="007F6F98">
              <w:t>[XDM</w:t>
            </w:r>
            <w:r w:rsidR="0023196F">
              <w:rPr>
                <w:rFonts w:hint="eastAsia"/>
                <w:lang w:eastAsia="ko-KR"/>
              </w:rPr>
              <w:t xml:space="preserve"> AD</w:t>
            </w:r>
            <w:r w:rsidR="0023196F">
              <w:t>]</w:t>
            </w:r>
            <w:r w:rsidR="0023196F">
              <w:rPr>
                <w:rFonts w:hint="eastAsia"/>
                <w:lang w:eastAsia="ko-KR"/>
              </w:rPr>
              <w:t>.</w:t>
            </w:r>
          </w:p>
        </w:tc>
      </w:tr>
      <w:tr w:rsidR="00C62F0D">
        <w:trPr>
          <w:jc w:val="center"/>
        </w:trPr>
        <w:tc>
          <w:tcPr>
            <w:tcW w:w="3544" w:type="dxa"/>
            <w:vAlign w:val="center"/>
          </w:tcPr>
          <w:p w:rsidR="00C62F0D" w:rsidRDefault="00C62F0D" w:rsidP="00F42553">
            <w:pPr>
              <w:pStyle w:val="DefLabel"/>
              <w:rPr>
                <w:lang w:eastAsia="ko-KR"/>
              </w:rPr>
            </w:pPr>
            <w:r>
              <w:rPr>
                <w:rFonts w:hint="eastAsia"/>
                <w:lang w:eastAsia="ko-KR"/>
              </w:rPr>
              <w:t>Document Selector</w:t>
            </w:r>
          </w:p>
        </w:tc>
        <w:tc>
          <w:tcPr>
            <w:tcW w:w="6536" w:type="dxa"/>
            <w:vAlign w:val="center"/>
          </w:tcPr>
          <w:p w:rsidR="00C62F0D" w:rsidRDefault="00C61438" w:rsidP="00F42553">
            <w:pPr>
              <w:pStyle w:val="DefDesc"/>
            </w:pPr>
            <w:r>
              <w:rPr>
                <w:rFonts w:hint="eastAsia"/>
                <w:lang w:eastAsia="ko-KR"/>
              </w:rPr>
              <w:t xml:space="preserve">Uses definition from </w:t>
            </w:r>
            <w:r w:rsidR="007F6F98">
              <w:rPr>
                <w:rFonts w:hint="eastAsia"/>
                <w:lang w:eastAsia="ko-KR"/>
              </w:rPr>
              <w:t>[XDM</w:t>
            </w:r>
            <w:r w:rsidR="000D7D7F">
              <w:rPr>
                <w:rFonts w:hint="eastAsia"/>
                <w:lang w:eastAsia="ko-KR"/>
              </w:rPr>
              <w:t xml:space="preserve"> Core].</w:t>
            </w:r>
          </w:p>
        </w:tc>
      </w:tr>
      <w:tr w:rsidR="00F42553">
        <w:trPr>
          <w:jc w:val="center"/>
        </w:trPr>
        <w:tc>
          <w:tcPr>
            <w:tcW w:w="3544" w:type="dxa"/>
          </w:tcPr>
          <w:p w:rsidR="00F42553" w:rsidRDefault="00F42553" w:rsidP="00F42553">
            <w:pPr>
              <w:pStyle w:val="DefLabel"/>
              <w:rPr>
                <w:lang w:eastAsia="ko-KR"/>
              </w:rPr>
            </w:pPr>
            <w:r w:rsidRPr="008C4B3D">
              <w:t>Data synchronization protocol</w:t>
            </w:r>
          </w:p>
        </w:tc>
        <w:tc>
          <w:tcPr>
            <w:tcW w:w="6536" w:type="dxa"/>
          </w:tcPr>
          <w:p w:rsidR="00F42553" w:rsidRDefault="00C61438" w:rsidP="00F42553">
            <w:pPr>
              <w:pStyle w:val="DefDesc"/>
              <w:rPr>
                <w:lang w:eastAsia="ko-KR"/>
              </w:rPr>
            </w:pPr>
            <w:r>
              <w:t xml:space="preserve">Uses definition from </w:t>
            </w:r>
            <w:r w:rsidR="00743BB4">
              <w:t>[</w:t>
            </w:r>
            <w:r w:rsidR="00C66722">
              <w:t xml:space="preserve">OMA </w:t>
            </w:r>
            <w:r w:rsidR="00743BB4">
              <w:t>DS Pro]</w:t>
            </w:r>
            <w:r w:rsidR="00F42553" w:rsidRPr="008C4B3D">
              <w:t>.</w:t>
            </w:r>
          </w:p>
        </w:tc>
      </w:tr>
      <w:tr w:rsidR="00887C75">
        <w:trPr>
          <w:jc w:val="center"/>
        </w:trPr>
        <w:tc>
          <w:tcPr>
            <w:tcW w:w="3544" w:type="dxa"/>
          </w:tcPr>
          <w:p w:rsidR="00887C75" w:rsidRDefault="00887C75" w:rsidP="00F42553">
            <w:pPr>
              <w:pStyle w:val="DefLabel"/>
            </w:pPr>
            <w:r w:rsidRPr="000023B3">
              <w:t>DS Client</w:t>
            </w:r>
          </w:p>
        </w:tc>
        <w:tc>
          <w:tcPr>
            <w:tcW w:w="6536" w:type="dxa"/>
            <w:vAlign w:val="center"/>
          </w:tcPr>
          <w:p w:rsidR="00887C75" w:rsidRDefault="00C66722" w:rsidP="00F42553">
            <w:pPr>
              <w:pStyle w:val="DefDesc"/>
              <w:rPr>
                <w:lang w:eastAsia="ko-KR"/>
              </w:rPr>
            </w:pPr>
            <w:r>
              <w:rPr>
                <w:lang w:eastAsia="ko-KR"/>
              </w:rPr>
              <w:t>Uses definition of</w:t>
            </w:r>
            <w:r>
              <w:t xml:space="preserve"> </w:t>
            </w:r>
            <w:r w:rsidRPr="0033654C">
              <w:t>"</w:t>
            </w:r>
            <w:r>
              <w:t>Client</w:t>
            </w:r>
            <w:r w:rsidRPr="0033654C">
              <w:t>"</w:t>
            </w:r>
            <w:r>
              <w:t xml:space="preserve"> from</w:t>
            </w:r>
            <w:r w:rsidDel="00C66722">
              <w:t xml:space="preserve"> </w:t>
            </w:r>
            <w:r w:rsidR="00AD68F4">
              <w:t>[</w:t>
            </w:r>
            <w:r>
              <w:t xml:space="preserve">OMA </w:t>
            </w:r>
            <w:r w:rsidR="00AD68F4">
              <w:t>DS]</w:t>
            </w:r>
            <w:r w:rsidR="00861F07">
              <w:rPr>
                <w:rFonts w:hint="eastAsia"/>
                <w:lang w:eastAsia="ko-KR"/>
              </w:rPr>
              <w:t>.</w:t>
            </w:r>
          </w:p>
        </w:tc>
      </w:tr>
      <w:tr w:rsidR="00887C75">
        <w:trPr>
          <w:jc w:val="center"/>
        </w:trPr>
        <w:tc>
          <w:tcPr>
            <w:tcW w:w="3544" w:type="dxa"/>
          </w:tcPr>
          <w:p w:rsidR="00887C75" w:rsidRDefault="00887C75" w:rsidP="00F42553">
            <w:pPr>
              <w:pStyle w:val="DefLabel"/>
            </w:pPr>
            <w:r w:rsidRPr="000023B3">
              <w:t>DS Server</w:t>
            </w:r>
          </w:p>
        </w:tc>
        <w:tc>
          <w:tcPr>
            <w:tcW w:w="6536" w:type="dxa"/>
            <w:vAlign w:val="center"/>
          </w:tcPr>
          <w:p w:rsidR="00887C75" w:rsidRDefault="00C66722" w:rsidP="00F42553">
            <w:pPr>
              <w:pStyle w:val="DefDesc"/>
              <w:rPr>
                <w:lang w:eastAsia="ko-KR"/>
              </w:rPr>
            </w:pPr>
            <w:r>
              <w:t xml:space="preserve">Uses definition of </w:t>
            </w:r>
            <w:r w:rsidRPr="0033654C">
              <w:t>"</w:t>
            </w:r>
            <w:r>
              <w:t>Server</w:t>
            </w:r>
            <w:r w:rsidRPr="0033654C">
              <w:t>"</w:t>
            </w:r>
            <w:r>
              <w:t xml:space="preserve"> from </w:t>
            </w:r>
            <w:r w:rsidR="00AD68F4">
              <w:t>[</w:t>
            </w:r>
            <w:r>
              <w:t xml:space="preserve">OMA </w:t>
            </w:r>
            <w:r w:rsidR="00AD68F4">
              <w:t>DS]</w:t>
            </w:r>
            <w:r w:rsidR="00861F07">
              <w:rPr>
                <w:rFonts w:hint="eastAsia"/>
                <w:lang w:eastAsia="ko-KR"/>
              </w:rPr>
              <w:t>.</w:t>
            </w:r>
          </w:p>
        </w:tc>
      </w:tr>
      <w:tr w:rsidR="0023196F">
        <w:trPr>
          <w:jc w:val="center"/>
        </w:trPr>
        <w:tc>
          <w:tcPr>
            <w:tcW w:w="3544" w:type="dxa"/>
          </w:tcPr>
          <w:p w:rsidR="0023196F" w:rsidRPr="002739F2" w:rsidRDefault="0023196F" w:rsidP="00F42553">
            <w:pPr>
              <w:pStyle w:val="DefLabel"/>
              <w:rPr>
                <w:lang w:eastAsia="ko-KR"/>
              </w:rPr>
            </w:pPr>
            <w:r>
              <w:rPr>
                <w:rFonts w:hint="eastAsia"/>
                <w:lang w:eastAsia="ko-KR"/>
              </w:rPr>
              <w:t>Enabler</w:t>
            </w:r>
          </w:p>
        </w:tc>
        <w:tc>
          <w:tcPr>
            <w:tcW w:w="6536" w:type="dxa"/>
            <w:vAlign w:val="center"/>
          </w:tcPr>
          <w:p w:rsidR="0023196F" w:rsidRDefault="00C61438" w:rsidP="00F42553">
            <w:pPr>
              <w:pStyle w:val="DefDesc"/>
              <w:rPr>
                <w:lang w:eastAsia="ko-KR"/>
              </w:rPr>
            </w:pPr>
            <w:r>
              <w:rPr>
                <w:rFonts w:hint="eastAsia"/>
                <w:lang w:eastAsia="ko-KR"/>
              </w:rPr>
              <w:t>Uses definition from [</w:t>
            </w:r>
            <w:r w:rsidR="0023196F">
              <w:rPr>
                <w:rFonts w:hint="eastAsia"/>
                <w:lang w:eastAsia="ko-KR"/>
              </w:rPr>
              <w:t>OMADICT].</w:t>
            </w:r>
          </w:p>
        </w:tc>
      </w:tr>
      <w:tr w:rsidR="00887C75">
        <w:trPr>
          <w:jc w:val="center"/>
        </w:trPr>
        <w:tc>
          <w:tcPr>
            <w:tcW w:w="3544" w:type="dxa"/>
          </w:tcPr>
          <w:p w:rsidR="00887C75" w:rsidRDefault="00887C75" w:rsidP="00F42553">
            <w:pPr>
              <w:pStyle w:val="DefLabel"/>
            </w:pPr>
            <w:r w:rsidRPr="002739F2">
              <w:t>External Directories</w:t>
            </w:r>
          </w:p>
        </w:tc>
        <w:tc>
          <w:tcPr>
            <w:tcW w:w="6536" w:type="dxa"/>
            <w:vAlign w:val="center"/>
          </w:tcPr>
          <w:p w:rsidR="00887C75" w:rsidRDefault="00D23BED" w:rsidP="00F42553">
            <w:pPr>
              <w:pStyle w:val="DefDesc"/>
            </w:pPr>
            <w:r>
              <w:t xml:space="preserve">Uses definition from </w:t>
            </w:r>
            <w:r w:rsidR="00D66CE4">
              <w:t>[CAB 1.1 AD]</w:t>
            </w:r>
            <w:r w:rsidR="00887C75">
              <w:t>.</w:t>
            </w:r>
          </w:p>
        </w:tc>
      </w:tr>
      <w:tr w:rsidR="00F52071" w:rsidRPr="00E43D4D" w:rsidTr="00CE1BA5">
        <w:trPr>
          <w:jc w:val="center"/>
        </w:trPr>
        <w:tc>
          <w:tcPr>
            <w:tcW w:w="3544" w:type="dxa"/>
          </w:tcPr>
          <w:p w:rsidR="00F52071" w:rsidRPr="002739F2" w:rsidRDefault="00F52071" w:rsidP="00CE1BA5">
            <w:pPr>
              <w:pStyle w:val="DefLabel"/>
            </w:pPr>
            <w:r>
              <w:t>External Profile</w:t>
            </w:r>
          </w:p>
        </w:tc>
        <w:tc>
          <w:tcPr>
            <w:tcW w:w="6536" w:type="dxa"/>
            <w:vAlign w:val="center"/>
          </w:tcPr>
          <w:p w:rsidR="00F52071" w:rsidRDefault="00F52071" w:rsidP="00CE1BA5">
            <w:pPr>
              <w:pStyle w:val="DefDesc"/>
            </w:pPr>
            <w:r>
              <w:t>Uses definition from</w:t>
            </w:r>
            <w:r w:rsidRPr="00C85EBF" w:rsidDel="00EC7A60">
              <w:rPr>
                <w:rFonts w:hint="eastAsia"/>
              </w:rPr>
              <w:t xml:space="preserve"> </w:t>
            </w:r>
            <w:r>
              <w:rPr>
                <w:rFonts w:hint="eastAsia"/>
              </w:rPr>
              <w:t>[CAB 1.1 RD]</w:t>
            </w:r>
            <w:r w:rsidRPr="00C85EBF">
              <w:rPr>
                <w:rFonts w:hint="eastAsia"/>
              </w:rPr>
              <w:t>.</w:t>
            </w:r>
          </w:p>
        </w:tc>
      </w:tr>
      <w:tr w:rsidR="00607862">
        <w:trPr>
          <w:jc w:val="center"/>
        </w:trPr>
        <w:tc>
          <w:tcPr>
            <w:tcW w:w="3544" w:type="dxa"/>
          </w:tcPr>
          <w:p w:rsidR="00607862" w:rsidRPr="002739F2" w:rsidRDefault="00607862" w:rsidP="00F42553">
            <w:pPr>
              <w:pStyle w:val="DefLabel"/>
            </w:pPr>
            <w:r w:rsidRPr="007C52BE">
              <w:t>Favo</w:t>
            </w:r>
            <w:r>
              <w:t>u</w:t>
            </w:r>
            <w:r w:rsidRPr="007C52BE">
              <w:t>rite Contact</w:t>
            </w:r>
          </w:p>
        </w:tc>
        <w:tc>
          <w:tcPr>
            <w:tcW w:w="6536" w:type="dxa"/>
            <w:vAlign w:val="center"/>
          </w:tcPr>
          <w:p w:rsidR="00607862" w:rsidRDefault="00607862" w:rsidP="00F42553">
            <w:pPr>
              <w:pStyle w:val="DefDesc"/>
            </w:pPr>
            <w:r>
              <w:t>Uses definition from</w:t>
            </w:r>
            <w:r w:rsidRPr="00C85EBF" w:rsidDel="00EC7A60">
              <w:rPr>
                <w:rFonts w:hint="eastAsia"/>
              </w:rPr>
              <w:t xml:space="preserve"> </w:t>
            </w:r>
            <w:r w:rsidR="00D66CE4">
              <w:rPr>
                <w:rFonts w:hint="eastAsia"/>
              </w:rPr>
              <w:t>[CAB 1.1 RD]</w:t>
            </w:r>
            <w:r w:rsidRPr="00C85EBF">
              <w:rPr>
                <w:rFonts w:hint="eastAsia"/>
              </w:rPr>
              <w:t>.</w:t>
            </w:r>
          </w:p>
        </w:tc>
      </w:tr>
      <w:tr w:rsidR="00402C06">
        <w:trPr>
          <w:jc w:val="center"/>
        </w:trPr>
        <w:tc>
          <w:tcPr>
            <w:tcW w:w="3544" w:type="dxa"/>
          </w:tcPr>
          <w:p w:rsidR="00402C06" w:rsidRPr="002739F2" w:rsidRDefault="00402C06" w:rsidP="00F42553">
            <w:pPr>
              <w:pStyle w:val="DefLabel"/>
            </w:pPr>
            <w:r>
              <w:rPr>
                <w:rFonts w:hint="eastAsia"/>
                <w:lang w:val="en-US" w:eastAsia="ko-KR"/>
              </w:rPr>
              <w:t xml:space="preserve">Forward </w:t>
            </w:r>
            <w:r w:rsidRPr="00A165B8">
              <w:rPr>
                <w:lang w:val="en-US" w:eastAsia="ko-KR"/>
              </w:rPr>
              <w:t>XDCP Request</w:t>
            </w:r>
          </w:p>
        </w:tc>
        <w:tc>
          <w:tcPr>
            <w:tcW w:w="6536" w:type="dxa"/>
            <w:vAlign w:val="center"/>
          </w:tcPr>
          <w:p w:rsidR="00402C06" w:rsidRDefault="00C61438" w:rsidP="00F42553">
            <w:pPr>
              <w:pStyle w:val="DefDesc"/>
            </w:pPr>
            <w:r>
              <w:rPr>
                <w:lang w:eastAsia="ko-KR"/>
              </w:rPr>
              <w:t xml:space="preserve">Uses definition from </w:t>
            </w:r>
            <w:r w:rsidR="007F6F98">
              <w:rPr>
                <w:lang w:eastAsia="ko-KR"/>
              </w:rPr>
              <w:t>[XDM</w:t>
            </w:r>
            <w:r w:rsidR="00402C06" w:rsidRPr="00D662AD">
              <w:rPr>
                <w:lang w:eastAsia="ko-KR"/>
              </w:rPr>
              <w:t xml:space="preserve"> Core].</w:t>
            </w:r>
          </w:p>
        </w:tc>
      </w:tr>
      <w:tr w:rsidR="00464F2B">
        <w:trPr>
          <w:jc w:val="center"/>
        </w:trPr>
        <w:tc>
          <w:tcPr>
            <w:tcW w:w="3544" w:type="dxa"/>
          </w:tcPr>
          <w:p w:rsidR="00464F2B" w:rsidRPr="002739F2" w:rsidRDefault="00464F2B" w:rsidP="00F42553">
            <w:pPr>
              <w:pStyle w:val="DefLabel"/>
            </w:pPr>
            <w:r>
              <w:rPr>
                <w:lang w:eastAsia="ko-KR"/>
              </w:rPr>
              <w:lastRenderedPageBreak/>
              <w:t>Forwarding Notification List</w:t>
            </w:r>
            <w:r>
              <w:rPr>
                <w:rFonts w:hint="eastAsia"/>
                <w:lang w:eastAsia="ko-KR"/>
              </w:rPr>
              <w:t xml:space="preserve"> Document</w:t>
            </w:r>
          </w:p>
        </w:tc>
        <w:tc>
          <w:tcPr>
            <w:tcW w:w="6536" w:type="dxa"/>
            <w:vAlign w:val="center"/>
          </w:tcPr>
          <w:p w:rsidR="00464F2B" w:rsidRDefault="00C61438" w:rsidP="00F42553">
            <w:pPr>
              <w:pStyle w:val="DefDesc"/>
            </w:pPr>
            <w:r>
              <w:rPr>
                <w:lang w:eastAsia="ko-KR"/>
              </w:rPr>
              <w:t xml:space="preserve">Uses definition from </w:t>
            </w:r>
            <w:r w:rsidR="007F6F98">
              <w:rPr>
                <w:lang w:eastAsia="ko-KR"/>
              </w:rPr>
              <w:t>[XDM</w:t>
            </w:r>
            <w:r w:rsidR="00464F2B" w:rsidRPr="00D662AD">
              <w:rPr>
                <w:lang w:eastAsia="ko-KR"/>
              </w:rPr>
              <w:t xml:space="preserve"> </w:t>
            </w:r>
            <w:r w:rsidR="00464F2B">
              <w:rPr>
                <w:rFonts w:hint="eastAsia"/>
                <w:lang w:eastAsia="ko-KR"/>
              </w:rPr>
              <w:t>List</w:t>
            </w:r>
            <w:r w:rsidR="00464F2B" w:rsidRPr="00D662AD">
              <w:rPr>
                <w:lang w:eastAsia="ko-KR"/>
              </w:rPr>
              <w:t>].</w:t>
            </w:r>
          </w:p>
        </w:tc>
      </w:tr>
      <w:tr w:rsidR="0023196F">
        <w:trPr>
          <w:jc w:val="center"/>
        </w:trPr>
        <w:tc>
          <w:tcPr>
            <w:tcW w:w="3544" w:type="dxa"/>
          </w:tcPr>
          <w:p w:rsidR="0023196F" w:rsidRDefault="0023196F" w:rsidP="00F42553">
            <w:pPr>
              <w:pStyle w:val="DefLabel"/>
              <w:rPr>
                <w:lang w:eastAsia="ko-KR"/>
              </w:rPr>
            </w:pPr>
            <w:r>
              <w:rPr>
                <w:rFonts w:hint="eastAsia"/>
                <w:lang w:eastAsia="ko-KR"/>
              </w:rPr>
              <w:t>Global Document</w:t>
            </w:r>
          </w:p>
        </w:tc>
        <w:tc>
          <w:tcPr>
            <w:tcW w:w="6536" w:type="dxa"/>
            <w:vAlign w:val="center"/>
          </w:tcPr>
          <w:p w:rsidR="0023196F" w:rsidRPr="00D662AD" w:rsidRDefault="00C61438" w:rsidP="00F42553">
            <w:pPr>
              <w:pStyle w:val="DefDesc"/>
              <w:rPr>
                <w:lang w:eastAsia="ko-KR"/>
              </w:rPr>
            </w:pPr>
            <w:r>
              <w:rPr>
                <w:lang w:eastAsia="ko-KR"/>
              </w:rPr>
              <w:t xml:space="preserve">Uses definition from </w:t>
            </w:r>
            <w:r w:rsidR="007F6F98">
              <w:rPr>
                <w:lang w:eastAsia="ko-KR"/>
              </w:rPr>
              <w:t>[XDM</w:t>
            </w:r>
            <w:r w:rsidR="0023196F" w:rsidRPr="00D662AD">
              <w:rPr>
                <w:lang w:eastAsia="ko-KR"/>
              </w:rPr>
              <w:t xml:space="preserve"> Core].</w:t>
            </w:r>
          </w:p>
        </w:tc>
      </w:tr>
      <w:tr w:rsidR="0023196F">
        <w:trPr>
          <w:jc w:val="center"/>
        </w:trPr>
        <w:tc>
          <w:tcPr>
            <w:tcW w:w="3544" w:type="dxa"/>
          </w:tcPr>
          <w:p w:rsidR="0023196F" w:rsidRDefault="0023196F" w:rsidP="00F42553">
            <w:pPr>
              <w:pStyle w:val="DefLabel"/>
              <w:rPr>
                <w:lang w:eastAsia="ko-KR"/>
              </w:rPr>
            </w:pPr>
            <w:r>
              <w:rPr>
                <w:rFonts w:hint="eastAsia"/>
                <w:lang w:eastAsia="ko-KR"/>
              </w:rPr>
              <w:t>Global Tree</w:t>
            </w:r>
          </w:p>
        </w:tc>
        <w:tc>
          <w:tcPr>
            <w:tcW w:w="6536" w:type="dxa"/>
            <w:vAlign w:val="center"/>
          </w:tcPr>
          <w:p w:rsidR="0023196F" w:rsidRPr="00D662AD" w:rsidRDefault="00C61438" w:rsidP="00F42553">
            <w:pPr>
              <w:pStyle w:val="DefDesc"/>
              <w:rPr>
                <w:lang w:eastAsia="ko-KR"/>
              </w:rPr>
            </w:pPr>
            <w:r>
              <w:rPr>
                <w:lang w:eastAsia="ko-KR"/>
              </w:rPr>
              <w:t xml:space="preserve">Uses definition from </w:t>
            </w:r>
            <w:r w:rsidR="007F6F98">
              <w:rPr>
                <w:lang w:eastAsia="ko-KR"/>
              </w:rPr>
              <w:t>[XDM</w:t>
            </w:r>
            <w:r w:rsidR="0023196F" w:rsidRPr="00D662AD">
              <w:rPr>
                <w:lang w:eastAsia="ko-KR"/>
              </w:rPr>
              <w:t xml:space="preserve"> Core].</w:t>
            </w:r>
          </w:p>
        </w:tc>
      </w:tr>
      <w:tr w:rsidR="00887C75">
        <w:trPr>
          <w:jc w:val="center"/>
        </w:trPr>
        <w:tc>
          <w:tcPr>
            <w:tcW w:w="3544" w:type="dxa"/>
          </w:tcPr>
          <w:p w:rsidR="00887C75" w:rsidRDefault="00887C75" w:rsidP="00F42553">
            <w:pPr>
              <w:pStyle w:val="DefLabel"/>
            </w:pPr>
            <w:r>
              <w:rPr>
                <w:rFonts w:hint="eastAsia"/>
                <w:lang w:eastAsia="ko-KR"/>
              </w:rPr>
              <w:t>History Information</w:t>
            </w:r>
          </w:p>
        </w:tc>
        <w:tc>
          <w:tcPr>
            <w:tcW w:w="6536" w:type="dxa"/>
            <w:vAlign w:val="center"/>
          </w:tcPr>
          <w:p w:rsidR="00887C75" w:rsidRDefault="00C61438" w:rsidP="00F42553">
            <w:pPr>
              <w:pStyle w:val="DefDesc"/>
            </w:pPr>
            <w:r>
              <w:rPr>
                <w:rFonts w:hint="eastAsia"/>
                <w:lang w:eastAsia="ko-KR"/>
              </w:rPr>
              <w:t xml:space="preserve">Uses definition from </w:t>
            </w:r>
            <w:r w:rsidR="007F6F98">
              <w:rPr>
                <w:rFonts w:hint="eastAsia"/>
                <w:lang w:eastAsia="ko-KR"/>
              </w:rPr>
              <w:t>[XDM</w:t>
            </w:r>
            <w:r w:rsidR="00887C75">
              <w:rPr>
                <w:rFonts w:hint="eastAsia"/>
                <w:lang w:eastAsia="ko-KR"/>
              </w:rPr>
              <w:t xml:space="preserve"> AD].</w:t>
            </w:r>
          </w:p>
        </w:tc>
      </w:tr>
      <w:tr w:rsidR="00887C75">
        <w:trPr>
          <w:jc w:val="center"/>
        </w:trPr>
        <w:tc>
          <w:tcPr>
            <w:tcW w:w="3544" w:type="dxa"/>
          </w:tcPr>
          <w:p w:rsidR="00887C75" w:rsidRDefault="00887C75" w:rsidP="00F42553">
            <w:pPr>
              <w:pStyle w:val="DefLabel"/>
            </w:pPr>
            <w:r w:rsidRPr="00C86DE7">
              <w:t>Legacy Formats</w:t>
            </w:r>
          </w:p>
        </w:tc>
        <w:tc>
          <w:tcPr>
            <w:tcW w:w="6536" w:type="dxa"/>
            <w:vAlign w:val="center"/>
          </w:tcPr>
          <w:p w:rsidR="00887C75" w:rsidRDefault="009858F4" w:rsidP="00F42553">
            <w:pPr>
              <w:pStyle w:val="DefDesc"/>
            </w:pPr>
            <w:r>
              <w:t>Uses definition from</w:t>
            </w:r>
            <w:r w:rsidRPr="00C85EBF" w:rsidDel="009858F4">
              <w:t xml:space="preserve"> </w:t>
            </w:r>
            <w:r w:rsidR="00D66CE4">
              <w:t>[CAB 1.1 RD]</w:t>
            </w:r>
            <w:r w:rsidR="00887C75">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Limited XQuery over HTTP</w:t>
            </w:r>
          </w:p>
        </w:tc>
        <w:tc>
          <w:tcPr>
            <w:tcW w:w="6536" w:type="dxa"/>
            <w:vAlign w:val="center"/>
          </w:tcPr>
          <w:p w:rsidR="00887C75" w:rsidRDefault="00C61438" w:rsidP="00F42553">
            <w:pPr>
              <w:pStyle w:val="DefDesc"/>
            </w:pPr>
            <w:r>
              <w:rPr>
                <w:rFonts w:hint="eastAsia"/>
                <w:lang w:eastAsia="ko-KR"/>
              </w:rPr>
              <w:t xml:space="preserve">Uses definition from </w:t>
            </w:r>
            <w:r w:rsidR="007F6F98">
              <w:rPr>
                <w:rFonts w:hint="eastAsia"/>
                <w:lang w:eastAsia="ko-KR"/>
              </w:rPr>
              <w:t>[XDM</w:t>
            </w:r>
            <w:r w:rsidR="00887C75">
              <w:rPr>
                <w:rFonts w:hint="eastAsia"/>
                <w:lang w:eastAsia="ko-KR"/>
              </w:rPr>
              <w:t xml:space="preserve"> AD].</w:t>
            </w:r>
          </w:p>
        </w:tc>
      </w:tr>
      <w:tr w:rsidR="00887C75">
        <w:trPr>
          <w:jc w:val="center"/>
        </w:trPr>
        <w:tc>
          <w:tcPr>
            <w:tcW w:w="3544" w:type="dxa"/>
          </w:tcPr>
          <w:p w:rsidR="00887C75" w:rsidRDefault="00887C75" w:rsidP="00F42553">
            <w:pPr>
              <w:pStyle w:val="DefLabel"/>
            </w:pPr>
            <w:r>
              <w:t>Management Object</w:t>
            </w:r>
          </w:p>
        </w:tc>
        <w:tc>
          <w:tcPr>
            <w:tcW w:w="6536" w:type="dxa"/>
            <w:vAlign w:val="center"/>
          </w:tcPr>
          <w:p w:rsidR="00887C75" w:rsidRDefault="00C61438" w:rsidP="00F42553">
            <w:pPr>
              <w:pStyle w:val="DefDesc"/>
              <w:rPr>
                <w:lang w:eastAsia="ko-KR"/>
              </w:rPr>
            </w:pPr>
            <w:r>
              <w:rPr>
                <w:lang w:eastAsia="zh-CN"/>
              </w:rPr>
              <w:t>Uses definition from [</w:t>
            </w:r>
            <w:r w:rsidR="00887C75">
              <w:rPr>
                <w:lang w:eastAsia="zh-CN"/>
              </w:rPr>
              <w:t>OMA DM TND]</w:t>
            </w:r>
            <w:r w:rsidR="00861F07">
              <w:rPr>
                <w:rFonts w:hint="eastAsia"/>
                <w:lang w:eastAsia="ko-KR"/>
              </w:rPr>
              <w:t>.</w:t>
            </w:r>
          </w:p>
        </w:tc>
      </w:tr>
      <w:tr w:rsidR="00887C75">
        <w:trPr>
          <w:jc w:val="center"/>
        </w:trPr>
        <w:tc>
          <w:tcPr>
            <w:tcW w:w="3544" w:type="dxa"/>
          </w:tcPr>
          <w:p w:rsidR="00887C75" w:rsidRDefault="00887C75" w:rsidP="00F42553">
            <w:pPr>
              <w:pStyle w:val="DefLabel"/>
            </w:pPr>
            <w:r w:rsidRPr="0030551E">
              <w:t xml:space="preserve">Non-CAB </w:t>
            </w:r>
            <w:r w:rsidR="00AB62FA">
              <w:rPr>
                <w:rFonts w:hint="eastAsia"/>
                <w:lang w:eastAsia="ko-KR"/>
              </w:rPr>
              <w:t>a</w:t>
            </w:r>
            <w:r w:rsidR="00AB62FA" w:rsidRPr="0030551E">
              <w:t xml:space="preserve">ddress </w:t>
            </w:r>
            <w:r w:rsidR="00AB62FA">
              <w:rPr>
                <w:rFonts w:hint="eastAsia"/>
                <w:lang w:eastAsia="ko-KR"/>
              </w:rPr>
              <w:t>b</w:t>
            </w:r>
            <w:r w:rsidR="00AB62FA" w:rsidRPr="0030551E">
              <w:t xml:space="preserve">ook </w:t>
            </w:r>
            <w:r w:rsidR="00AB62FA">
              <w:rPr>
                <w:rFonts w:hint="eastAsia"/>
                <w:lang w:eastAsia="ko-KR"/>
              </w:rPr>
              <w:t>s</w:t>
            </w:r>
            <w:r w:rsidR="00AB62FA" w:rsidRPr="0030551E">
              <w:t>ystem</w:t>
            </w:r>
          </w:p>
        </w:tc>
        <w:tc>
          <w:tcPr>
            <w:tcW w:w="6536" w:type="dxa"/>
            <w:vAlign w:val="center"/>
          </w:tcPr>
          <w:p w:rsidR="00887C75" w:rsidRDefault="009858F4" w:rsidP="00F42553">
            <w:pPr>
              <w:pStyle w:val="DefDesc"/>
            </w:pPr>
            <w:r>
              <w:t>Uses definition from</w:t>
            </w:r>
            <w:r w:rsidDel="009858F4">
              <w:t xml:space="preserve"> </w:t>
            </w:r>
            <w:r w:rsidR="00D66CE4">
              <w:t>[CAB 1.1 AD]</w:t>
            </w:r>
            <w:r w:rsidR="00887C75">
              <w:t>.</w:t>
            </w:r>
          </w:p>
        </w:tc>
      </w:tr>
      <w:tr w:rsidR="00AB62FA">
        <w:trPr>
          <w:jc w:val="center"/>
        </w:trPr>
        <w:tc>
          <w:tcPr>
            <w:tcW w:w="3544" w:type="dxa"/>
          </w:tcPr>
          <w:p w:rsidR="00AB62FA" w:rsidRPr="0030551E" w:rsidRDefault="00AB62FA" w:rsidP="00F42553">
            <w:pPr>
              <w:pStyle w:val="DefLabel"/>
              <w:rPr>
                <w:lang w:eastAsia="ko-KR"/>
              </w:rPr>
            </w:pPr>
            <w:r>
              <w:rPr>
                <w:rFonts w:hint="eastAsia"/>
                <w:lang w:eastAsia="ko-KR"/>
              </w:rPr>
              <w:t>Non-CAB User</w:t>
            </w:r>
          </w:p>
        </w:tc>
        <w:tc>
          <w:tcPr>
            <w:tcW w:w="6536" w:type="dxa"/>
            <w:vAlign w:val="center"/>
          </w:tcPr>
          <w:p w:rsidR="00AB62FA" w:rsidRDefault="009858F4" w:rsidP="00F42553">
            <w:pPr>
              <w:pStyle w:val="DefDesc"/>
            </w:pPr>
            <w:r>
              <w:t>Uses definition from</w:t>
            </w:r>
            <w:r w:rsidDel="009858F4">
              <w:t xml:space="preserve"> </w:t>
            </w:r>
            <w:r w:rsidR="00D66CE4">
              <w:t>[CAB 1.1 AD]</w:t>
            </w:r>
            <w:r w:rsidR="00AB62FA">
              <w:t>.</w:t>
            </w:r>
          </w:p>
        </w:tc>
      </w:tr>
      <w:tr w:rsidR="00887C75">
        <w:trPr>
          <w:jc w:val="center"/>
        </w:trPr>
        <w:tc>
          <w:tcPr>
            <w:tcW w:w="3544" w:type="dxa"/>
          </w:tcPr>
          <w:p w:rsidR="00887C75" w:rsidRDefault="00887C75" w:rsidP="00F42553">
            <w:pPr>
              <w:pStyle w:val="DefLabel"/>
            </w:pPr>
            <w:r w:rsidRPr="00C86DE7">
              <w:t>Personal Contact Card</w:t>
            </w:r>
          </w:p>
        </w:tc>
        <w:tc>
          <w:tcPr>
            <w:tcW w:w="6536" w:type="dxa"/>
            <w:vAlign w:val="center"/>
          </w:tcPr>
          <w:p w:rsidR="00887C75" w:rsidRDefault="009858F4" w:rsidP="00F42553">
            <w:pPr>
              <w:pStyle w:val="DefDesc"/>
            </w:pPr>
            <w:r>
              <w:t>Uses definition from</w:t>
            </w:r>
            <w:r w:rsidRPr="00C85EBF" w:rsidDel="009858F4">
              <w:rPr>
                <w:rFonts w:hint="eastAsia"/>
              </w:rPr>
              <w:t xml:space="preserve"> </w:t>
            </w:r>
            <w:r w:rsidR="00D66CE4">
              <w:rPr>
                <w:rFonts w:hint="eastAsia"/>
              </w:rPr>
              <w:t>[CAB 1.1 RD]</w:t>
            </w:r>
            <w:r w:rsidR="00887C75">
              <w:rPr>
                <w:rFonts w:hint="eastAsia"/>
                <w:lang w:eastAsia="zh-CN"/>
              </w:rPr>
              <w:t>.</w:t>
            </w:r>
          </w:p>
        </w:tc>
      </w:tr>
      <w:tr w:rsidR="00125F2C">
        <w:trPr>
          <w:jc w:val="center"/>
        </w:trPr>
        <w:tc>
          <w:tcPr>
            <w:tcW w:w="3544" w:type="dxa"/>
          </w:tcPr>
          <w:p w:rsidR="00125F2C" w:rsidRPr="00C86DE7" w:rsidRDefault="00125F2C" w:rsidP="00F42553">
            <w:pPr>
              <w:pStyle w:val="DefLabel"/>
            </w:pPr>
            <w:r>
              <w:rPr>
                <w:rFonts w:hint="eastAsia"/>
                <w:lang w:eastAsia="ko-KR"/>
              </w:rPr>
              <w:t>PCC Document</w:t>
            </w:r>
          </w:p>
        </w:tc>
        <w:tc>
          <w:tcPr>
            <w:tcW w:w="6536" w:type="dxa"/>
            <w:vAlign w:val="center"/>
          </w:tcPr>
          <w:p w:rsidR="00125F2C" w:rsidRPr="00C85EBF" w:rsidRDefault="009858F4" w:rsidP="00F42553">
            <w:pPr>
              <w:pStyle w:val="DefDesc"/>
            </w:pPr>
            <w:r>
              <w:t>Uses definition from</w:t>
            </w:r>
            <w:r w:rsidRPr="00125F2C" w:rsidDel="009858F4">
              <w:rPr>
                <w:lang w:eastAsia="ko-KR"/>
              </w:rPr>
              <w:t xml:space="preserve"> </w:t>
            </w:r>
            <w:r w:rsidR="00D66CE4">
              <w:rPr>
                <w:lang w:eastAsia="ko-KR"/>
              </w:rPr>
              <w:t>[CAB 1.1 AD]</w:t>
            </w:r>
            <w:r w:rsidR="00125F2C" w:rsidRPr="00125F2C">
              <w:rPr>
                <w:lang w:eastAsia="ko-KR"/>
              </w:rPr>
              <w:t>.</w:t>
            </w:r>
          </w:p>
        </w:tc>
      </w:tr>
      <w:tr w:rsidR="00426593" w:rsidTr="00CE1BA5">
        <w:trPr>
          <w:jc w:val="center"/>
        </w:trPr>
        <w:tc>
          <w:tcPr>
            <w:tcW w:w="3544" w:type="dxa"/>
          </w:tcPr>
          <w:p w:rsidR="00426593" w:rsidRDefault="00426593" w:rsidP="00CE1BA5">
            <w:pPr>
              <w:pStyle w:val="DefLabel"/>
              <w:rPr>
                <w:rFonts w:hint="eastAsia"/>
                <w:lang w:eastAsia="ko-KR"/>
              </w:rPr>
            </w:pPr>
            <w:r>
              <w:rPr>
                <w:lang w:eastAsia="ko-KR"/>
              </w:rPr>
              <w:t>PCC Update Document</w:t>
            </w:r>
          </w:p>
        </w:tc>
        <w:tc>
          <w:tcPr>
            <w:tcW w:w="6536" w:type="dxa"/>
            <w:vAlign w:val="center"/>
          </w:tcPr>
          <w:p w:rsidR="00426593" w:rsidRDefault="00426593" w:rsidP="00CE1BA5">
            <w:pPr>
              <w:pStyle w:val="DefDesc"/>
            </w:pPr>
            <w:r>
              <w:t>Uses definition from</w:t>
            </w:r>
            <w:r w:rsidRPr="00125F2C" w:rsidDel="009858F4">
              <w:rPr>
                <w:lang w:eastAsia="ko-KR"/>
              </w:rPr>
              <w:t xml:space="preserve"> </w:t>
            </w:r>
            <w:r>
              <w:rPr>
                <w:lang w:eastAsia="ko-KR"/>
              </w:rPr>
              <w:t>[CAB 1.1 XDMS]</w:t>
            </w:r>
            <w:r w:rsidRPr="00125F2C">
              <w:rPr>
                <w:lang w:eastAsia="ko-KR"/>
              </w:rPr>
              <w:t>.</w:t>
            </w:r>
          </w:p>
        </w:tc>
      </w:tr>
      <w:tr w:rsidR="005E3738">
        <w:trPr>
          <w:jc w:val="center"/>
        </w:trPr>
        <w:tc>
          <w:tcPr>
            <w:tcW w:w="3544" w:type="dxa"/>
          </w:tcPr>
          <w:p w:rsidR="005E3738" w:rsidRPr="00C86DE7" w:rsidRDefault="005E3738" w:rsidP="00F42553">
            <w:pPr>
              <w:pStyle w:val="DefLabel"/>
              <w:rPr>
                <w:lang w:eastAsia="ko-KR"/>
              </w:rPr>
            </w:pPr>
            <w:r>
              <w:rPr>
                <w:rFonts w:hint="eastAsia"/>
                <w:lang w:eastAsia="ko-KR"/>
              </w:rPr>
              <w:t>Principal</w:t>
            </w:r>
          </w:p>
        </w:tc>
        <w:tc>
          <w:tcPr>
            <w:tcW w:w="6536" w:type="dxa"/>
            <w:vAlign w:val="center"/>
          </w:tcPr>
          <w:p w:rsidR="005E3738" w:rsidRPr="00C85EBF" w:rsidRDefault="00C61438" w:rsidP="00F42553">
            <w:pPr>
              <w:pStyle w:val="DefDesc"/>
            </w:pPr>
            <w:r>
              <w:rPr>
                <w:rFonts w:hint="eastAsia"/>
                <w:lang w:eastAsia="ko-KR"/>
              </w:rPr>
              <w:t>Uses definition from [</w:t>
            </w:r>
            <w:r w:rsidR="005E3738">
              <w:rPr>
                <w:rFonts w:hint="eastAsia"/>
                <w:lang w:eastAsia="ko-KR"/>
              </w:rPr>
              <w:t>OMADICT].</w:t>
            </w:r>
          </w:p>
        </w:tc>
      </w:tr>
      <w:tr w:rsidR="00887C75">
        <w:trPr>
          <w:jc w:val="center"/>
        </w:trPr>
        <w:tc>
          <w:tcPr>
            <w:tcW w:w="3544" w:type="dxa"/>
          </w:tcPr>
          <w:p w:rsidR="00887C75" w:rsidRDefault="00887C75" w:rsidP="00F42553">
            <w:pPr>
              <w:pStyle w:val="DefLabel"/>
            </w:pPr>
            <w:r w:rsidRPr="00C86DE7">
              <w:t>Published Contact Card</w:t>
            </w:r>
          </w:p>
        </w:tc>
        <w:tc>
          <w:tcPr>
            <w:tcW w:w="6536" w:type="dxa"/>
            <w:vAlign w:val="center"/>
          </w:tcPr>
          <w:p w:rsidR="00887C75" w:rsidRDefault="009858F4" w:rsidP="00F42553">
            <w:pPr>
              <w:pStyle w:val="DefDesc"/>
            </w:pPr>
            <w:r>
              <w:t>Uses definition from</w:t>
            </w:r>
            <w:r w:rsidRPr="00C85EBF" w:rsidDel="009858F4">
              <w:rPr>
                <w:rFonts w:hint="eastAsia"/>
              </w:rPr>
              <w:t xml:space="preserve"> </w:t>
            </w:r>
            <w:r w:rsidR="00D66CE4">
              <w:rPr>
                <w:rFonts w:hint="eastAsia"/>
              </w:rPr>
              <w:t>[CAB 1.1 RD]</w:t>
            </w:r>
            <w:r w:rsidR="00887C75">
              <w:rPr>
                <w:rFonts w:hint="eastAsia"/>
                <w:lang w:eastAsia="zh-CN"/>
              </w:rPr>
              <w:t>.</w:t>
            </w:r>
          </w:p>
        </w:tc>
      </w:tr>
      <w:tr w:rsidR="007A0A62">
        <w:trPr>
          <w:jc w:val="center"/>
        </w:trPr>
        <w:tc>
          <w:tcPr>
            <w:tcW w:w="3544" w:type="dxa"/>
          </w:tcPr>
          <w:p w:rsidR="007A0A62" w:rsidRPr="00C86DE7" w:rsidRDefault="007A0A62" w:rsidP="00F42553">
            <w:pPr>
              <w:pStyle w:val="DefLabel"/>
              <w:rPr>
                <w:lang w:eastAsia="ko-KR"/>
              </w:rPr>
            </w:pPr>
            <w:r>
              <w:rPr>
                <w:rFonts w:hint="eastAsia"/>
                <w:lang w:val="en-US" w:eastAsia="ko-KR"/>
              </w:rPr>
              <w:t xml:space="preserve">Request </w:t>
            </w:r>
            <w:r>
              <w:rPr>
                <w:lang w:val="en-US"/>
              </w:rPr>
              <w:t xml:space="preserve">History Information </w:t>
            </w:r>
            <w:r>
              <w:rPr>
                <w:rFonts w:hint="eastAsia"/>
                <w:lang w:val="en-US" w:eastAsia="ko-KR"/>
              </w:rPr>
              <w:t>D</w:t>
            </w:r>
            <w:r>
              <w:rPr>
                <w:lang w:val="en-US"/>
              </w:rPr>
              <w:t>ocument</w:t>
            </w:r>
          </w:p>
        </w:tc>
        <w:tc>
          <w:tcPr>
            <w:tcW w:w="6536" w:type="dxa"/>
            <w:vAlign w:val="center"/>
          </w:tcPr>
          <w:p w:rsidR="007A0A62" w:rsidRPr="00C85EBF" w:rsidRDefault="00C61438" w:rsidP="00F42553">
            <w:pPr>
              <w:pStyle w:val="DefDesc"/>
            </w:pPr>
            <w:r>
              <w:rPr>
                <w:lang w:eastAsia="ko-KR"/>
              </w:rPr>
              <w:t xml:space="preserve">Uses definition from </w:t>
            </w:r>
            <w:r w:rsidR="007F6F98">
              <w:rPr>
                <w:lang w:eastAsia="ko-KR"/>
              </w:rPr>
              <w:t>[XDM</w:t>
            </w:r>
            <w:r w:rsidR="007A0A62" w:rsidRPr="00D662AD">
              <w:rPr>
                <w:lang w:eastAsia="ko-KR"/>
              </w:rPr>
              <w:t xml:space="preserve"> Core].</w:t>
            </w:r>
          </w:p>
        </w:tc>
      </w:tr>
      <w:tr w:rsidR="000D7D7F">
        <w:trPr>
          <w:jc w:val="center"/>
        </w:trPr>
        <w:tc>
          <w:tcPr>
            <w:tcW w:w="3544" w:type="dxa"/>
          </w:tcPr>
          <w:p w:rsidR="000D7D7F" w:rsidRDefault="000D7D7F" w:rsidP="00F42553">
            <w:pPr>
              <w:pStyle w:val="DefLabel"/>
              <w:rPr>
                <w:lang w:val="en-US" w:eastAsia="ko-KR"/>
              </w:rPr>
            </w:pPr>
            <w:r>
              <w:rPr>
                <w:lang w:val="en-US"/>
              </w:rPr>
              <w:t>Request-URI</w:t>
            </w:r>
          </w:p>
        </w:tc>
        <w:tc>
          <w:tcPr>
            <w:tcW w:w="6536" w:type="dxa"/>
            <w:vAlign w:val="center"/>
          </w:tcPr>
          <w:p w:rsidR="000D7D7F" w:rsidRPr="00D662AD" w:rsidRDefault="00C61438" w:rsidP="00F42553">
            <w:pPr>
              <w:pStyle w:val="DefDesc"/>
              <w:rPr>
                <w:lang w:eastAsia="ko-KR"/>
              </w:rPr>
            </w:pPr>
            <w:r>
              <w:rPr>
                <w:lang w:eastAsia="ko-KR"/>
              </w:rPr>
              <w:t xml:space="preserve">Uses definition from </w:t>
            </w:r>
            <w:r w:rsidR="007F6F98">
              <w:rPr>
                <w:lang w:eastAsia="ko-KR"/>
              </w:rPr>
              <w:t>[XDM</w:t>
            </w:r>
            <w:r w:rsidR="000D7D7F" w:rsidRPr="00D662AD">
              <w:rPr>
                <w:lang w:eastAsia="ko-KR"/>
              </w:rPr>
              <w:t xml:space="preserve"> Core].</w:t>
            </w:r>
          </w:p>
        </w:tc>
      </w:tr>
      <w:tr w:rsidR="00E76CF9">
        <w:trPr>
          <w:jc w:val="center"/>
        </w:trPr>
        <w:tc>
          <w:tcPr>
            <w:tcW w:w="3544" w:type="dxa"/>
          </w:tcPr>
          <w:p w:rsidR="00E76CF9" w:rsidRPr="00C86DE7" w:rsidRDefault="00E76CF9" w:rsidP="00F42553">
            <w:pPr>
              <w:pStyle w:val="DefLabel"/>
            </w:pPr>
            <w:r w:rsidRPr="006D6AF1">
              <w:t>UPP Directory</w:t>
            </w:r>
          </w:p>
        </w:tc>
        <w:tc>
          <w:tcPr>
            <w:tcW w:w="6536" w:type="dxa"/>
          </w:tcPr>
          <w:p w:rsidR="00E76CF9" w:rsidRPr="00C85EBF" w:rsidRDefault="00E76CF9" w:rsidP="00F42553">
            <w:pPr>
              <w:pStyle w:val="DefDesc"/>
            </w:pPr>
            <w:r w:rsidRPr="006D6AF1">
              <w:t xml:space="preserve">Use definition from </w:t>
            </w:r>
            <w:r w:rsidR="007F6F98">
              <w:t>[</w:t>
            </w:r>
            <w:smartTag w:uri="urn:schemas-microsoft-com:office:smarttags" w:element="Street">
              <w:smartTag w:uri="urn:schemas-microsoft-com:office:smarttags" w:element="address">
                <w:r w:rsidR="007F6F98">
                  <w:t>XDM</w:t>
                </w:r>
                <w:r>
                  <w:t xml:space="preserve"> </w:t>
                </w:r>
                <w:r w:rsidRPr="006D6AF1">
                  <w:t>RD</w:t>
                </w:r>
              </w:smartTag>
            </w:smartTag>
            <w:r w:rsidRPr="006D6AF1">
              <w:t xml:space="preserve">]. </w:t>
            </w:r>
          </w:p>
        </w:tc>
      </w:tr>
      <w:tr w:rsidR="00E76CF9">
        <w:trPr>
          <w:jc w:val="center"/>
        </w:trPr>
        <w:tc>
          <w:tcPr>
            <w:tcW w:w="3544" w:type="dxa"/>
          </w:tcPr>
          <w:p w:rsidR="00E76CF9" w:rsidRPr="00C86DE7" w:rsidRDefault="00E76CF9" w:rsidP="00F42553">
            <w:pPr>
              <w:pStyle w:val="DefLabel"/>
            </w:pPr>
            <w:r w:rsidRPr="006D6AF1">
              <w:t>UPP Directory Document</w:t>
            </w:r>
          </w:p>
        </w:tc>
        <w:tc>
          <w:tcPr>
            <w:tcW w:w="6536" w:type="dxa"/>
          </w:tcPr>
          <w:p w:rsidR="00E76CF9" w:rsidRPr="00C85EBF" w:rsidRDefault="00E76CF9" w:rsidP="00F42553">
            <w:pPr>
              <w:pStyle w:val="DefDesc"/>
            </w:pPr>
            <w:r w:rsidRPr="006D6AF1">
              <w:t xml:space="preserve">Use definition from </w:t>
            </w:r>
            <w:r w:rsidR="007F6F98">
              <w:t>[</w:t>
            </w:r>
            <w:smartTag w:uri="urn:schemas-microsoft-com:office:smarttags" w:element="Street">
              <w:smartTag w:uri="urn:schemas-microsoft-com:office:smarttags" w:element="address">
                <w:r w:rsidR="007F6F98">
                  <w:t>XDM</w:t>
                </w:r>
                <w:r>
                  <w:t xml:space="preserve"> </w:t>
                </w:r>
                <w:r w:rsidRPr="006D6AF1">
                  <w:t>RD</w:t>
                </w:r>
              </w:smartTag>
            </w:smartTag>
            <w:r w:rsidRPr="006D6AF1">
              <w:t>].</w:t>
            </w:r>
          </w:p>
        </w:tc>
      </w:tr>
      <w:tr w:rsidR="008E0503">
        <w:trPr>
          <w:jc w:val="center"/>
        </w:trPr>
        <w:tc>
          <w:tcPr>
            <w:tcW w:w="3544" w:type="dxa"/>
          </w:tcPr>
          <w:p w:rsidR="008E0503" w:rsidRPr="006D6AF1" w:rsidRDefault="008E0503" w:rsidP="00F42553">
            <w:pPr>
              <w:pStyle w:val="DefLabel"/>
              <w:rPr>
                <w:lang w:eastAsia="ko-KR"/>
              </w:rPr>
            </w:pPr>
            <w:r>
              <w:rPr>
                <w:rFonts w:hint="eastAsia"/>
                <w:lang w:eastAsia="ko-KR"/>
              </w:rPr>
              <w:t>URI</w:t>
            </w:r>
          </w:p>
        </w:tc>
        <w:tc>
          <w:tcPr>
            <w:tcW w:w="6536" w:type="dxa"/>
          </w:tcPr>
          <w:p w:rsidR="008E0503" w:rsidRPr="006D6AF1" w:rsidRDefault="00C61438" w:rsidP="00F42553">
            <w:pPr>
              <w:pStyle w:val="DefDesc"/>
            </w:pPr>
            <w:r>
              <w:rPr>
                <w:lang w:eastAsia="ko-KR"/>
              </w:rPr>
              <w:t xml:space="preserve">Uses definition from </w:t>
            </w:r>
            <w:r w:rsidR="007F6F98">
              <w:rPr>
                <w:lang w:eastAsia="ko-KR"/>
              </w:rPr>
              <w:t>[XDM</w:t>
            </w:r>
            <w:r w:rsidR="008E0503" w:rsidRPr="00D662AD">
              <w:rPr>
                <w:lang w:eastAsia="ko-KR"/>
              </w:rPr>
              <w:t xml:space="preserve"> Core].</w:t>
            </w:r>
          </w:p>
        </w:tc>
      </w:tr>
      <w:tr w:rsidR="000D7D7F">
        <w:trPr>
          <w:jc w:val="center"/>
        </w:trPr>
        <w:tc>
          <w:tcPr>
            <w:tcW w:w="3544" w:type="dxa"/>
          </w:tcPr>
          <w:p w:rsidR="000D7D7F" w:rsidRPr="006D6AF1" w:rsidRDefault="000D7D7F" w:rsidP="00F42553">
            <w:pPr>
              <w:pStyle w:val="DefLabel"/>
            </w:pPr>
            <w:r>
              <w:rPr>
                <w:lang w:val="en-US"/>
              </w:rPr>
              <w:t>User Directory Document Selector</w:t>
            </w:r>
          </w:p>
        </w:tc>
        <w:tc>
          <w:tcPr>
            <w:tcW w:w="6536" w:type="dxa"/>
          </w:tcPr>
          <w:p w:rsidR="000D7D7F" w:rsidRPr="006D6AF1" w:rsidRDefault="00C61438" w:rsidP="00F42553">
            <w:pPr>
              <w:pStyle w:val="DefDesc"/>
            </w:pPr>
            <w:r>
              <w:rPr>
                <w:lang w:eastAsia="ko-KR"/>
              </w:rPr>
              <w:t xml:space="preserve">Uses definition from </w:t>
            </w:r>
            <w:r w:rsidR="007F6F98">
              <w:rPr>
                <w:lang w:eastAsia="ko-KR"/>
              </w:rPr>
              <w:t>[XDM</w:t>
            </w:r>
            <w:r w:rsidR="000D7D7F" w:rsidRPr="00D662AD">
              <w:rPr>
                <w:lang w:eastAsia="ko-KR"/>
              </w:rPr>
              <w:t xml:space="preserve"> Core].</w:t>
            </w:r>
          </w:p>
        </w:tc>
      </w:tr>
      <w:tr w:rsidR="00887C75">
        <w:trPr>
          <w:trHeight w:val="177"/>
          <w:jc w:val="center"/>
        </w:trPr>
        <w:tc>
          <w:tcPr>
            <w:tcW w:w="3544" w:type="dxa"/>
          </w:tcPr>
          <w:p w:rsidR="00887C75" w:rsidRDefault="00887C75" w:rsidP="00F42553">
            <w:pPr>
              <w:pStyle w:val="DefLabel"/>
            </w:pPr>
            <w:r>
              <w:rPr>
                <w:rFonts w:hint="eastAsia"/>
                <w:lang w:eastAsia="ko-KR"/>
              </w:rPr>
              <w:t>Users Tree</w:t>
            </w:r>
          </w:p>
        </w:tc>
        <w:tc>
          <w:tcPr>
            <w:tcW w:w="6536" w:type="dxa"/>
            <w:vAlign w:val="center"/>
          </w:tcPr>
          <w:p w:rsidR="00887C75" w:rsidRDefault="00C61438" w:rsidP="00F42553">
            <w:pPr>
              <w:pStyle w:val="DefDesc"/>
            </w:pPr>
            <w:r>
              <w:rPr>
                <w:rFonts w:hint="eastAsia"/>
                <w:lang w:eastAsia="ko-KR"/>
              </w:rPr>
              <w:t xml:space="preserve">Uses definition from </w:t>
            </w:r>
            <w:r w:rsidR="007F6F98">
              <w:rPr>
                <w:rFonts w:hint="eastAsia"/>
                <w:lang w:eastAsia="ko-KR"/>
              </w:rPr>
              <w:t>[XDM</w:t>
            </w:r>
            <w:r w:rsidR="00887C75">
              <w:rPr>
                <w:rFonts w:hint="eastAsia"/>
                <w:lang w:eastAsia="ko-KR"/>
              </w:rPr>
              <w:t xml:space="preserve"> Core].</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Document</w:t>
            </w:r>
          </w:p>
        </w:tc>
        <w:tc>
          <w:tcPr>
            <w:tcW w:w="6536" w:type="dxa"/>
            <w:vAlign w:val="center"/>
          </w:tcPr>
          <w:p w:rsidR="005E3738" w:rsidRPr="00D662AD"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CD1DAB">
              <w:rPr>
                <w:rFonts w:hint="eastAsia"/>
                <w:lang w:eastAsia="ko-KR"/>
              </w:rPr>
              <w:t xml:space="preserve"> Core].</w:t>
            </w:r>
          </w:p>
        </w:tc>
      </w:tr>
      <w:tr w:rsidR="008E0503">
        <w:trPr>
          <w:trHeight w:val="177"/>
          <w:jc w:val="center"/>
        </w:trPr>
        <w:tc>
          <w:tcPr>
            <w:tcW w:w="3544" w:type="dxa"/>
          </w:tcPr>
          <w:p w:rsidR="008E0503" w:rsidRDefault="008E0503" w:rsidP="00F42553">
            <w:pPr>
              <w:pStyle w:val="DefLabel"/>
              <w:rPr>
                <w:lang w:eastAsia="ko-KR"/>
              </w:rPr>
            </w:pPr>
            <w:r>
              <w:rPr>
                <w:rFonts w:hint="eastAsia"/>
                <w:lang w:eastAsia="ko-KR"/>
              </w:rPr>
              <w:t>Search Proxy</w:t>
            </w:r>
          </w:p>
        </w:tc>
        <w:tc>
          <w:tcPr>
            <w:tcW w:w="6536" w:type="dxa"/>
            <w:vAlign w:val="center"/>
          </w:tcPr>
          <w:p w:rsidR="008E0503"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8E0503">
              <w:rPr>
                <w:rFonts w:hint="eastAsia"/>
                <w:lang w:eastAsia="ko-KR"/>
              </w:rPr>
              <w:t xml:space="preserve"> AD].</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Request</w:t>
            </w:r>
          </w:p>
        </w:tc>
        <w:tc>
          <w:tcPr>
            <w:tcW w:w="6536" w:type="dxa"/>
            <w:vAlign w:val="center"/>
          </w:tcPr>
          <w:p w:rsidR="005E3738" w:rsidRPr="00D662AD"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CD1DAB">
              <w:rPr>
                <w:rFonts w:hint="eastAsia"/>
                <w:lang w:eastAsia="ko-KR"/>
              </w:rPr>
              <w:t xml:space="preserve"> Core].</w:t>
            </w:r>
          </w:p>
        </w:tc>
      </w:tr>
      <w:tr w:rsidR="002B2024">
        <w:trPr>
          <w:trHeight w:val="177"/>
          <w:jc w:val="center"/>
        </w:trPr>
        <w:tc>
          <w:tcPr>
            <w:tcW w:w="3544" w:type="dxa"/>
          </w:tcPr>
          <w:p w:rsidR="002B2024" w:rsidRDefault="002B2024" w:rsidP="00F42553">
            <w:pPr>
              <w:pStyle w:val="DefLabel"/>
              <w:rPr>
                <w:lang w:eastAsia="ko-KR"/>
              </w:rPr>
            </w:pPr>
            <w:r>
              <w:rPr>
                <w:rFonts w:hint="eastAsia"/>
                <w:lang w:eastAsia="ko-KR"/>
              </w:rPr>
              <w:t>SIP M</w:t>
            </w:r>
            <w:r w:rsidR="007252F6">
              <w:rPr>
                <w:rFonts w:hint="eastAsia"/>
                <w:lang w:eastAsia="ko-KR"/>
              </w:rPr>
              <w:t>ESSAGE</w:t>
            </w:r>
          </w:p>
        </w:tc>
        <w:tc>
          <w:tcPr>
            <w:tcW w:w="6536" w:type="dxa"/>
            <w:vAlign w:val="center"/>
          </w:tcPr>
          <w:p w:rsidR="002B2024" w:rsidRPr="00D662AD" w:rsidRDefault="002B2024" w:rsidP="00F42553">
            <w:pPr>
              <w:pStyle w:val="DefDesc"/>
              <w:rPr>
                <w:lang w:eastAsia="ko-KR"/>
              </w:rPr>
            </w:pPr>
            <w:r>
              <w:rPr>
                <w:rFonts w:hint="eastAsia"/>
                <w:lang w:eastAsia="ko-KR"/>
              </w:rPr>
              <w:t xml:space="preserve">The SIP method </w:t>
            </w:r>
            <w:r w:rsidR="007252F6">
              <w:rPr>
                <w:rFonts w:hint="eastAsia"/>
                <w:lang w:eastAsia="ko-KR"/>
              </w:rPr>
              <w:t>MESSAGE as defined by [RFC3428]</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NOTIFY</w:t>
            </w:r>
          </w:p>
        </w:tc>
        <w:tc>
          <w:tcPr>
            <w:tcW w:w="6536" w:type="dxa"/>
            <w:vAlign w:val="center"/>
          </w:tcPr>
          <w:p w:rsidR="000D7D7F" w:rsidRDefault="00C61438" w:rsidP="00F42553">
            <w:pPr>
              <w:pStyle w:val="DefDesc"/>
              <w:rPr>
                <w:lang w:eastAsia="ko-KR"/>
              </w:rPr>
            </w:pPr>
            <w:r>
              <w:rPr>
                <w:lang w:eastAsia="ko-KR"/>
              </w:rPr>
              <w:t xml:space="preserve">Uses definition from </w:t>
            </w:r>
            <w:r w:rsidR="007F6F98">
              <w:rPr>
                <w:lang w:eastAsia="ko-KR"/>
              </w:rPr>
              <w:t>[XDM</w:t>
            </w:r>
            <w:r w:rsidR="000D7D7F" w:rsidRPr="00D662AD">
              <w:rPr>
                <w:lang w:eastAsia="ko-KR"/>
              </w:rPr>
              <w:t xml:space="preserve">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SUBSCRIBE</w:t>
            </w:r>
          </w:p>
        </w:tc>
        <w:tc>
          <w:tcPr>
            <w:tcW w:w="6536" w:type="dxa"/>
            <w:vAlign w:val="center"/>
          </w:tcPr>
          <w:p w:rsidR="000D7D7F" w:rsidRDefault="00C61438" w:rsidP="00F42553">
            <w:pPr>
              <w:pStyle w:val="DefDesc"/>
              <w:rPr>
                <w:lang w:eastAsia="ko-KR"/>
              </w:rPr>
            </w:pPr>
            <w:r>
              <w:rPr>
                <w:lang w:eastAsia="ko-KR"/>
              </w:rPr>
              <w:t xml:space="preserve">Uses definition from </w:t>
            </w:r>
            <w:r w:rsidR="007F6F98">
              <w:rPr>
                <w:lang w:eastAsia="ko-KR"/>
              </w:rPr>
              <w:t>[XDM</w:t>
            </w:r>
            <w:r w:rsidR="000D7D7F" w:rsidRPr="00D662AD">
              <w:rPr>
                <w:lang w:eastAsia="ko-KR"/>
              </w:rPr>
              <w:t xml:space="preserve"> Core].</w:t>
            </w:r>
          </w:p>
        </w:tc>
      </w:tr>
      <w:tr w:rsidR="00CD1DAB">
        <w:trPr>
          <w:trHeight w:val="177"/>
          <w:jc w:val="center"/>
        </w:trPr>
        <w:tc>
          <w:tcPr>
            <w:tcW w:w="3544" w:type="dxa"/>
          </w:tcPr>
          <w:p w:rsidR="00CD1DAB" w:rsidRDefault="00CD1DAB" w:rsidP="00F42553">
            <w:pPr>
              <w:pStyle w:val="DefLabel"/>
              <w:rPr>
                <w:lang w:eastAsia="ko-KR"/>
              </w:rPr>
            </w:pPr>
            <w:r>
              <w:rPr>
                <w:rFonts w:hint="eastAsia"/>
                <w:lang w:eastAsia="ko-KR"/>
              </w:rPr>
              <w:t>SIP URI</w:t>
            </w:r>
          </w:p>
        </w:tc>
        <w:tc>
          <w:tcPr>
            <w:tcW w:w="6536" w:type="dxa"/>
            <w:vAlign w:val="center"/>
          </w:tcPr>
          <w:p w:rsidR="00CD1DAB" w:rsidRPr="00D662AD" w:rsidRDefault="00C61438" w:rsidP="00F42553">
            <w:pPr>
              <w:pStyle w:val="DefDesc"/>
              <w:rPr>
                <w:lang w:eastAsia="ko-KR"/>
              </w:rPr>
            </w:pPr>
            <w:r>
              <w:rPr>
                <w:lang w:eastAsia="ko-KR"/>
              </w:rPr>
              <w:t xml:space="preserve">Uses definition from </w:t>
            </w:r>
            <w:r w:rsidR="007F6F98">
              <w:rPr>
                <w:lang w:eastAsia="ko-KR"/>
              </w:rPr>
              <w:t>[XDM</w:t>
            </w:r>
            <w:r w:rsidR="00CD1DAB" w:rsidRPr="00D662AD">
              <w:rPr>
                <w:lang w:eastAsia="ko-KR"/>
              </w:rPr>
              <w:t xml:space="preserve">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Subscription Proxy</w:t>
            </w:r>
          </w:p>
        </w:tc>
        <w:tc>
          <w:tcPr>
            <w:tcW w:w="6536" w:type="dxa"/>
            <w:vAlign w:val="center"/>
          </w:tcPr>
          <w:p w:rsidR="000D7D7F" w:rsidRPr="00D662AD"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7252F6">
              <w:rPr>
                <w:rFonts w:hint="eastAsia"/>
                <w:lang w:eastAsia="ko-KR"/>
              </w:rPr>
              <w:t xml:space="preserve"> AD].</w:t>
            </w:r>
          </w:p>
        </w:tc>
      </w:tr>
      <w:tr w:rsidR="00D662AD">
        <w:trPr>
          <w:trHeight w:val="176"/>
          <w:jc w:val="center"/>
        </w:trPr>
        <w:tc>
          <w:tcPr>
            <w:tcW w:w="3544" w:type="dxa"/>
          </w:tcPr>
          <w:p w:rsidR="00D662AD" w:rsidRDefault="00D662AD" w:rsidP="00F42553">
            <w:pPr>
              <w:pStyle w:val="DefLabel"/>
              <w:rPr>
                <w:lang w:eastAsia="ko-KR"/>
              </w:rPr>
            </w:pPr>
            <w:r>
              <w:rPr>
                <w:rFonts w:hint="eastAsia"/>
                <w:lang w:eastAsia="ko-KR"/>
              </w:rPr>
              <w:t>XDCP Document</w:t>
            </w:r>
          </w:p>
        </w:tc>
        <w:tc>
          <w:tcPr>
            <w:tcW w:w="6536" w:type="dxa"/>
            <w:vAlign w:val="center"/>
          </w:tcPr>
          <w:p w:rsidR="00D662AD" w:rsidRDefault="00C61438" w:rsidP="00F42553">
            <w:pPr>
              <w:pStyle w:val="DefDesc"/>
              <w:rPr>
                <w:lang w:eastAsia="ko-KR"/>
              </w:rPr>
            </w:pPr>
            <w:r>
              <w:rPr>
                <w:lang w:eastAsia="ko-KR"/>
              </w:rPr>
              <w:t xml:space="preserve">Uses definition from </w:t>
            </w:r>
            <w:r w:rsidR="007F6F98">
              <w:rPr>
                <w:lang w:eastAsia="ko-KR"/>
              </w:rPr>
              <w:t>[XDM</w:t>
            </w:r>
            <w:r w:rsidR="00D662AD" w:rsidRPr="00D662AD">
              <w:rPr>
                <w:lang w:eastAsia="ko-KR"/>
              </w:rPr>
              <w:t xml:space="preserve"> Core].</w:t>
            </w:r>
          </w:p>
        </w:tc>
      </w:tr>
      <w:tr w:rsidR="008E0503">
        <w:trPr>
          <w:trHeight w:val="176"/>
          <w:jc w:val="center"/>
        </w:trPr>
        <w:tc>
          <w:tcPr>
            <w:tcW w:w="3544" w:type="dxa"/>
          </w:tcPr>
          <w:p w:rsidR="008E0503" w:rsidRDefault="008E0503" w:rsidP="00F42553">
            <w:pPr>
              <w:pStyle w:val="DefLabel"/>
              <w:rPr>
                <w:lang w:eastAsia="ko-KR"/>
              </w:rPr>
            </w:pPr>
            <w:r>
              <w:rPr>
                <w:rFonts w:hint="eastAsia"/>
                <w:lang w:eastAsia="ko-KR"/>
              </w:rPr>
              <w:t>XDCP Response</w:t>
            </w:r>
          </w:p>
        </w:tc>
        <w:tc>
          <w:tcPr>
            <w:tcW w:w="6536" w:type="dxa"/>
            <w:vAlign w:val="center"/>
          </w:tcPr>
          <w:p w:rsidR="008E0503"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8E0503">
              <w:rPr>
                <w:rFonts w:hint="eastAsia"/>
                <w:lang w:eastAsia="ko-KR"/>
              </w:rPr>
              <w:t xml:space="preserve"> Core].</w:t>
            </w:r>
          </w:p>
        </w:tc>
      </w:tr>
      <w:tr w:rsidR="00F80CCA">
        <w:trPr>
          <w:trHeight w:val="176"/>
          <w:jc w:val="center"/>
        </w:trPr>
        <w:tc>
          <w:tcPr>
            <w:tcW w:w="3544" w:type="dxa"/>
          </w:tcPr>
          <w:p w:rsidR="00F80CCA" w:rsidRDefault="00F80CCA" w:rsidP="00F42553">
            <w:pPr>
              <w:pStyle w:val="DefLabel"/>
              <w:rPr>
                <w:lang w:eastAsia="ko-KR"/>
              </w:rPr>
            </w:pPr>
            <w:r>
              <w:rPr>
                <w:rFonts w:hint="eastAsia"/>
                <w:lang w:eastAsia="ko-KR"/>
              </w:rPr>
              <w:t>XDCP Request</w:t>
            </w:r>
          </w:p>
        </w:tc>
        <w:tc>
          <w:tcPr>
            <w:tcW w:w="6536" w:type="dxa"/>
            <w:vAlign w:val="center"/>
          </w:tcPr>
          <w:p w:rsidR="00F80CCA"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F80CCA">
              <w:rPr>
                <w:rFonts w:hint="eastAsia"/>
                <w:lang w:eastAsia="ko-KR"/>
              </w:rPr>
              <w:t xml:space="preserve"> Core].</w:t>
            </w:r>
          </w:p>
        </w:tc>
      </w:tr>
      <w:tr w:rsidR="00264993">
        <w:trPr>
          <w:jc w:val="center"/>
        </w:trPr>
        <w:tc>
          <w:tcPr>
            <w:tcW w:w="3544" w:type="dxa"/>
          </w:tcPr>
          <w:p w:rsidR="00264993" w:rsidRPr="00C86DE7" w:rsidRDefault="00264993" w:rsidP="00F42553">
            <w:pPr>
              <w:pStyle w:val="DefLabel"/>
            </w:pPr>
            <w:r w:rsidRPr="0030551E">
              <w:rPr>
                <w:rFonts w:hint="eastAsia"/>
              </w:rPr>
              <w:t xml:space="preserve">XDM </w:t>
            </w:r>
            <w:r>
              <w:t>Agent</w:t>
            </w:r>
          </w:p>
        </w:tc>
        <w:tc>
          <w:tcPr>
            <w:tcW w:w="6536" w:type="dxa"/>
            <w:vAlign w:val="center"/>
          </w:tcPr>
          <w:p w:rsidR="00264993" w:rsidRPr="00C85EBF" w:rsidRDefault="00C61438" w:rsidP="00F42553">
            <w:pPr>
              <w:pStyle w:val="DefDesc"/>
            </w:pPr>
            <w:r>
              <w:rPr>
                <w:rFonts w:hint="eastAsia"/>
                <w:lang w:eastAsia="ko-KR"/>
              </w:rPr>
              <w:t xml:space="preserve">Uses definition from </w:t>
            </w:r>
            <w:r w:rsidR="007F6F98">
              <w:rPr>
                <w:rFonts w:hint="eastAsia"/>
                <w:lang w:eastAsia="ko-KR"/>
              </w:rPr>
              <w:t>[XDM</w:t>
            </w:r>
            <w:r w:rsidR="00264993">
              <w:rPr>
                <w:rFonts w:hint="eastAsia"/>
                <w:lang w:eastAsia="ko-KR"/>
              </w:rPr>
              <w:t xml:space="preserve"> AD].</w:t>
            </w:r>
          </w:p>
        </w:tc>
      </w:tr>
      <w:tr w:rsidR="00264993">
        <w:trPr>
          <w:jc w:val="center"/>
        </w:trPr>
        <w:tc>
          <w:tcPr>
            <w:tcW w:w="3544" w:type="dxa"/>
          </w:tcPr>
          <w:p w:rsidR="00264993" w:rsidRDefault="00264993" w:rsidP="00F42553">
            <w:pPr>
              <w:pStyle w:val="DefLabel"/>
            </w:pPr>
            <w:r w:rsidRPr="0030551E">
              <w:rPr>
                <w:rFonts w:hint="eastAsia"/>
              </w:rPr>
              <w:t>XDM Client</w:t>
            </w:r>
          </w:p>
        </w:tc>
        <w:tc>
          <w:tcPr>
            <w:tcW w:w="6536" w:type="dxa"/>
            <w:vAlign w:val="center"/>
          </w:tcPr>
          <w:p w:rsidR="00264993" w:rsidRDefault="00A076FF" w:rsidP="00F42553">
            <w:pPr>
              <w:pStyle w:val="DefDesc"/>
            </w:pPr>
            <w:r>
              <w:rPr>
                <w:lang w:eastAsia="ko-KR"/>
              </w:rPr>
              <w:t>Uses definition of</w:t>
            </w:r>
            <w:r>
              <w:t xml:space="preserve"> </w:t>
            </w:r>
            <w:r w:rsidRPr="0033654C">
              <w:t>"</w:t>
            </w:r>
            <w:r>
              <w:t>XDMC</w:t>
            </w:r>
            <w:r w:rsidRPr="0033654C">
              <w:t>"</w:t>
            </w:r>
            <w:r>
              <w:t xml:space="preserve"> from</w:t>
            </w:r>
            <w:r w:rsidDel="00C66722">
              <w:t xml:space="preserve"> </w:t>
            </w:r>
            <w:r>
              <w:t>[</w:t>
            </w:r>
            <w:r w:rsidR="007F6F98">
              <w:rPr>
                <w:rFonts w:hint="eastAsia"/>
                <w:lang w:eastAsia="ko-KR"/>
              </w:rPr>
              <w:t>XDM</w:t>
            </w:r>
            <w:r w:rsidR="00264993">
              <w:rPr>
                <w:rFonts w:hint="eastAsia"/>
                <w:lang w:eastAsia="ko-KR"/>
              </w:rPr>
              <w:t xml:space="preserve"> AD].</w:t>
            </w:r>
          </w:p>
        </w:tc>
      </w:tr>
      <w:tr w:rsidR="00B505CC">
        <w:trPr>
          <w:jc w:val="center"/>
        </w:trPr>
        <w:tc>
          <w:tcPr>
            <w:tcW w:w="3544" w:type="dxa"/>
          </w:tcPr>
          <w:p w:rsidR="00B505CC" w:rsidRPr="0030551E" w:rsidRDefault="00B505CC" w:rsidP="00F42553">
            <w:pPr>
              <w:pStyle w:val="DefLabel"/>
              <w:rPr>
                <w:lang w:eastAsia="ko-KR"/>
              </w:rPr>
            </w:pPr>
            <w:r>
              <w:rPr>
                <w:rFonts w:hint="eastAsia"/>
                <w:lang w:eastAsia="ko-KR"/>
              </w:rPr>
              <w:t>XDM Document</w:t>
            </w:r>
          </w:p>
        </w:tc>
        <w:tc>
          <w:tcPr>
            <w:tcW w:w="6536" w:type="dxa"/>
            <w:vAlign w:val="center"/>
          </w:tcPr>
          <w:p w:rsidR="00B505CC" w:rsidRDefault="00C61438" w:rsidP="00F42553">
            <w:pPr>
              <w:pStyle w:val="DefDesc"/>
              <w:rPr>
                <w:lang w:eastAsia="ko-KR"/>
              </w:rPr>
            </w:pPr>
            <w:r>
              <w:rPr>
                <w:rFonts w:hint="eastAsia"/>
                <w:lang w:eastAsia="ko-KR"/>
              </w:rPr>
              <w:t xml:space="preserve">Uses definition from </w:t>
            </w:r>
            <w:r w:rsidR="007F6F98">
              <w:rPr>
                <w:rFonts w:hint="eastAsia"/>
                <w:lang w:eastAsia="ko-KR"/>
              </w:rPr>
              <w:t>[</w:t>
            </w:r>
            <w:smartTag w:uri="urn:schemas-microsoft-com:office:smarttags" w:element="Street">
              <w:smartTag w:uri="urn:schemas-microsoft-com:office:smarttags" w:element="address">
                <w:r w:rsidR="007F6F98">
                  <w:rPr>
                    <w:rFonts w:hint="eastAsia"/>
                    <w:lang w:eastAsia="ko-KR"/>
                  </w:rPr>
                  <w:t>XDM</w:t>
                </w:r>
                <w:r w:rsidR="00B505CC">
                  <w:rPr>
                    <w:rFonts w:hint="eastAsia"/>
                    <w:lang w:eastAsia="ko-KR"/>
                  </w:rPr>
                  <w:t xml:space="preserve"> RD</w:t>
                </w:r>
              </w:smartTag>
            </w:smartTag>
            <w:r w:rsidR="00B505CC">
              <w:rPr>
                <w:rFonts w:hint="eastAsia"/>
                <w:lang w:eastAsia="ko-KR"/>
              </w:rPr>
              <w:t>]</w:t>
            </w:r>
          </w:p>
        </w:tc>
      </w:tr>
      <w:tr w:rsidR="00544C35">
        <w:trPr>
          <w:jc w:val="center"/>
        </w:trPr>
        <w:tc>
          <w:tcPr>
            <w:tcW w:w="3544" w:type="dxa"/>
          </w:tcPr>
          <w:p w:rsidR="00544C35" w:rsidRDefault="00544C35" w:rsidP="00F42553">
            <w:pPr>
              <w:pStyle w:val="DefLabel"/>
              <w:rPr>
                <w:lang w:eastAsia="ko-KR"/>
              </w:rPr>
            </w:pPr>
            <w:r>
              <w:rPr>
                <w:rFonts w:hint="eastAsia"/>
                <w:lang w:eastAsia="ko-KR"/>
              </w:rPr>
              <w:t>XDM Preferences Document</w:t>
            </w:r>
          </w:p>
        </w:tc>
        <w:tc>
          <w:tcPr>
            <w:tcW w:w="6536" w:type="dxa"/>
            <w:vAlign w:val="center"/>
          </w:tcPr>
          <w:p w:rsidR="00544C35" w:rsidRDefault="00C61438" w:rsidP="00F42553">
            <w:pPr>
              <w:pStyle w:val="DefDesc"/>
              <w:rPr>
                <w:lang w:eastAsia="ko-KR"/>
              </w:rPr>
            </w:pPr>
            <w:r>
              <w:rPr>
                <w:lang w:eastAsia="ko-KR"/>
              </w:rPr>
              <w:t xml:space="preserve">Uses definition from </w:t>
            </w:r>
            <w:r w:rsidR="007F6F98">
              <w:rPr>
                <w:lang w:eastAsia="ko-KR"/>
              </w:rPr>
              <w:t>[XDM</w:t>
            </w:r>
            <w:r w:rsidR="00544C35" w:rsidRPr="00D662AD">
              <w:rPr>
                <w:lang w:eastAsia="ko-KR"/>
              </w:rPr>
              <w:t xml:space="preserve"> Core].</w:t>
            </w:r>
          </w:p>
        </w:tc>
      </w:tr>
      <w:tr w:rsidR="00AF0E0A">
        <w:trPr>
          <w:jc w:val="center"/>
        </w:trPr>
        <w:tc>
          <w:tcPr>
            <w:tcW w:w="3544" w:type="dxa"/>
          </w:tcPr>
          <w:p w:rsidR="00AF0E0A" w:rsidRDefault="00AF0E0A" w:rsidP="00F42553">
            <w:pPr>
              <w:pStyle w:val="DefLabel"/>
              <w:rPr>
                <w:lang w:eastAsia="ko-KR"/>
              </w:rPr>
            </w:pPr>
            <w:r>
              <w:rPr>
                <w:rFonts w:hint="eastAsia"/>
                <w:lang w:eastAsia="ko-KR"/>
              </w:rPr>
              <w:t>XDM Resource</w:t>
            </w:r>
          </w:p>
        </w:tc>
        <w:tc>
          <w:tcPr>
            <w:tcW w:w="6536" w:type="dxa"/>
            <w:vAlign w:val="center"/>
          </w:tcPr>
          <w:p w:rsidR="00AF0E0A" w:rsidRPr="00D662AD" w:rsidRDefault="00C61438" w:rsidP="00F42553">
            <w:pPr>
              <w:pStyle w:val="DefDesc"/>
              <w:rPr>
                <w:lang w:eastAsia="ko-KR"/>
              </w:rPr>
            </w:pPr>
            <w:r>
              <w:rPr>
                <w:rFonts w:hint="eastAsia"/>
                <w:lang w:eastAsia="ko-KR"/>
              </w:rPr>
              <w:t xml:space="preserve">Uses definition from </w:t>
            </w:r>
            <w:r w:rsidR="007F6F98">
              <w:rPr>
                <w:rFonts w:hint="eastAsia"/>
                <w:lang w:eastAsia="ko-KR"/>
              </w:rPr>
              <w:t>[</w:t>
            </w:r>
            <w:smartTag w:uri="urn:schemas-microsoft-com:office:smarttags" w:element="Street">
              <w:smartTag w:uri="urn:schemas-microsoft-com:office:smarttags" w:element="address">
                <w:r w:rsidR="007F6F98">
                  <w:rPr>
                    <w:rFonts w:hint="eastAsia"/>
                    <w:lang w:eastAsia="ko-KR"/>
                  </w:rPr>
                  <w:t>XDM</w:t>
                </w:r>
                <w:r w:rsidR="00AF0E0A">
                  <w:rPr>
                    <w:rFonts w:hint="eastAsia"/>
                    <w:lang w:eastAsia="ko-KR"/>
                  </w:rPr>
                  <w:t xml:space="preserve"> RD</w:t>
                </w:r>
              </w:smartTag>
            </w:smartTag>
            <w:r w:rsidR="00AF0E0A">
              <w:rPr>
                <w:rFonts w:hint="eastAsia"/>
                <w:lang w:eastAsia="ko-KR"/>
              </w:rPr>
              <w:t>]</w:t>
            </w:r>
          </w:p>
        </w:tc>
      </w:tr>
      <w:tr w:rsidR="00887C75">
        <w:trPr>
          <w:jc w:val="center"/>
        </w:trPr>
        <w:tc>
          <w:tcPr>
            <w:tcW w:w="3544" w:type="dxa"/>
          </w:tcPr>
          <w:p w:rsidR="00887C75" w:rsidRDefault="00481783" w:rsidP="00F42553">
            <w:pPr>
              <w:pStyle w:val="DefLabel"/>
              <w:rPr>
                <w:lang w:eastAsia="ko-KR"/>
              </w:rPr>
            </w:pPr>
            <w:r w:rsidRPr="00900D1E">
              <w:rPr>
                <w:rFonts w:hint="eastAsia"/>
              </w:rPr>
              <w:t>XDMS</w:t>
            </w:r>
          </w:p>
        </w:tc>
        <w:tc>
          <w:tcPr>
            <w:tcW w:w="6536" w:type="dxa"/>
            <w:vAlign w:val="center"/>
          </w:tcPr>
          <w:p w:rsidR="00887C75" w:rsidRDefault="00C61438" w:rsidP="00F42553">
            <w:pPr>
              <w:pStyle w:val="DefDesc"/>
              <w:rPr>
                <w:lang w:eastAsia="ko-KR"/>
              </w:rPr>
            </w:pPr>
            <w:r>
              <w:rPr>
                <w:rFonts w:hint="eastAsia"/>
                <w:lang w:eastAsia="ko-KR"/>
              </w:rPr>
              <w:t xml:space="preserve">Uses definition from </w:t>
            </w:r>
            <w:r w:rsidR="007F6F98">
              <w:rPr>
                <w:rFonts w:hint="eastAsia"/>
                <w:lang w:eastAsia="ko-KR"/>
              </w:rPr>
              <w:t>[XDM</w:t>
            </w:r>
            <w:r w:rsidR="00481783">
              <w:rPr>
                <w:rFonts w:hint="eastAsia"/>
                <w:lang w:eastAsia="ko-KR"/>
              </w:rPr>
              <w:t xml:space="preserve"> AD].</w:t>
            </w:r>
          </w:p>
          <w:p w:rsidR="00F969EE" w:rsidRDefault="00F969EE" w:rsidP="00F42553">
            <w:pPr>
              <w:pStyle w:val="DefDesc"/>
            </w:pPr>
          </w:p>
        </w:tc>
      </w:tr>
    </w:tbl>
    <w:p w:rsidR="00887C75" w:rsidRPr="00D67A5C" w:rsidRDefault="00887C75" w:rsidP="00D67A5C">
      <w:pPr>
        <w:pStyle w:val="Heading2"/>
      </w:pPr>
      <w:bookmarkStart w:id="47" w:name="_Toc236447532"/>
      <w:bookmarkStart w:id="48" w:name="_Toc246749380"/>
      <w:bookmarkStart w:id="49" w:name="_Toc255824960"/>
      <w:bookmarkStart w:id="50" w:name="_Toc255895118"/>
      <w:bookmarkStart w:id="51" w:name="_Toc274647839"/>
      <w:bookmarkStart w:id="52" w:name="_Toc516836408"/>
      <w:r w:rsidRPr="00D67A5C">
        <w:lastRenderedPageBreak/>
        <w:t>Abbreviations</w:t>
      </w:r>
      <w:bookmarkEnd w:id="47"/>
      <w:bookmarkEnd w:id="48"/>
      <w:bookmarkEnd w:id="49"/>
      <w:bookmarkEnd w:id="50"/>
      <w:bookmarkEnd w:id="51"/>
      <w:bookmarkEnd w:id="52"/>
    </w:p>
    <w:tbl>
      <w:tblPr>
        <w:tblW w:w="10080" w:type="dxa"/>
        <w:jc w:val="center"/>
        <w:tblLayout w:type="fixed"/>
        <w:tblLook w:val="0000" w:firstRow="0" w:lastRow="0" w:firstColumn="0" w:lastColumn="0" w:noHBand="0" w:noVBand="0"/>
      </w:tblPr>
      <w:tblGrid>
        <w:gridCol w:w="1440"/>
        <w:gridCol w:w="8640"/>
      </w:tblGrid>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AB</w:t>
            </w:r>
          </w:p>
        </w:tc>
        <w:tc>
          <w:tcPr>
            <w:tcW w:w="8640" w:type="dxa"/>
            <w:vAlign w:val="center"/>
          </w:tcPr>
          <w:p w:rsidR="00887C75" w:rsidRDefault="00887C75" w:rsidP="00DD7284">
            <w:pPr>
              <w:pStyle w:val="AbbrDesc"/>
            </w:pPr>
            <w:r w:rsidRPr="00907C63">
              <w:rPr>
                <w:rFonts w:eastAsia="宋体"/>
              </w:rPr>
              <w:t>Address Book</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AUID</w:t>
            </w:r>
          </w:p>
        </w:tc>
        <w:tc>
          <w:tcPr>
            <w:tcW w:w="8640" w:type="dxa"/>
            <w:vAlign w:val="center"/>
          </w:tcPr>
          <w:p w:rsidR="00887C75" w:rsidRDefault="00887C75" w:rsidP="00DD7284">
            <w:pPr>
              <w:pStyle w:val="AbbrDesc"/>
            </w:pPr>
            <w:r w:rsidRPr="000E6A62">
              <w:t>Application Unique ID</w:t>
            </w:r>
          </w:p>
        </w:tc>
      </w:tr>
      <w:tr w:rsidR="00D401AD">
        <w:trPr>
          <w:jc w:val="center"/>
        </w:trPr>
        <w:tc>
          <w:tcPr>
            <w:tcW w:w="1440" w:type="dxa"/>
          </w:tcPr>
          <w:p w:rsidR="00D401AD" w:rsidRPr="00D401AD" w:rsidRDefault="00D401AD" w:rsidP="00DD7284">
            <w:pPr>
              <w:pStyle w:val="AbbrLabel"/>
              <w:rPr>
                <w:bCs w:val="0"/>
                <w:lang w:eastAsia="ko-KR"/>
              </w:rPr>
            </w:pPr>
            <w:r>
              <w:rPr>
                <w:rFonts w:hint="eastAsia"/>
                <w:bCs w:val="0"/>
                <w:lang w:eastAsia="ko-KR"/>
              </w:rPr>
              <w:t>CAB</w:t>
            </w:r>
          </w:p>
        </w:tc>
        <w:tc>
          <w:tcPr>
            <w:tcW w:w="8640" w:type="dxa"/>
            <w:vAlign w:val="center"/>
          </w:tcPr>
          <w:p w:rsidR="00D401AD" w:rsidRPr="000E6A62" w:rsidRDefault="00D401AD" w:rsidP="00DD7284">
            <w:pPr>
              <w:pStyle w:val="AbbrDesc"/>
              <w:rPr>
                <w:lang w:eastAsia="ko-KR"/>
              </w:rPr>
            </w:pPr>
            <w:r>
              <w:rPr>
                <w:rFonts w:hint="eastAsia"/>
                <w:lang w:eastAsia="ko-KR"/>
              </w:rPr>
              <w:t>Converged Address Book</w:t>
            </w:r>
          </w:p>
        </w:tc>
      </w:tr>
      <w:tr w:rsidR="00887C75">
        <w:trPr>
          <w:jc w:val="center"/>
        </w:trPr>
        <w:tc>
          <w:tcPr>
            <w:tcW w:w="1440" w:type="dxa"/>
          </w:tcPr>
          <w:p w:rsidR="00887C75" w:rsidRPr="00494023" w:rsidRDefault="00887C75" w:rsidP="00DD7284">
            <w:pPr>
              <w:pStyle w:val="AbbrLabel"/>
            </w:pPr>
            <w:r w:rsidRPr="00494023">
              <w:rPr>
                <w:rFonts w:eastAsia="宋体"/>
                <w:bCs w:val="0"/>
              </w:rPr>
              <w:t>DM</w:t>
            </w:r>
          </w:p>
        </w:tc>
        <w:tc>
          <w:tcPr>
            <w:tcW w:w="8640" w:type="dxa"/>
            <w:vAlign w:val="center"/>
          </w:tcPr>
          <w:p w:rsidR="00887C75" w:rsidRDefault="00887C75" w:rsidP="00DD7284">
            <w:pPr>
              <w:pStyle w:val="AbbrDesc"/>
            </w:pPr>
            <w:r w:rsidRPr="00907C63">
              <w:rPr>
                <w:rFonts w:eastAsia="宋体"/>
              </w:rPr>
              <w:t>Device Management</w:t>
            </w:r>
          </w:p>
        </w:tc>
      </w:tr>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DS</w:t>
            </w:r>
          </w:p>
        </w:tc>
        <w:tc>
          <w:tcPr>
            <w:tcW w:w="8640" w:type="dxa"/>
            <w:vAlign w:val="center"/>
          </w:tcPr>
          <w:p w:rsidR="00887C75" w:rsidRDefault="00887C75" w:rsidP="00DD7284">
            <w:pPr>
              <w:pStyle w:val="AbbrDesc"/>
            </w:pPr>
            <w:r w:rsidRPr="00907C63">
              <w:rPr>
                <w:rFonts w:eastAsia="宋体" w:hint="eastAsia"/>
                <w:lang w:eastAsia="zh-CN"/>
              </w:rPr>
              <w:t>Data Synchronization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DTD</w:t>
            </w:r>
          </w:p>
        </w:tc>
        <w:tc>
          <w:tcPr>
            <w:tcW w:w="8640" w:type="dxa"/>
            <w:vAlign w:val="center"/>
          </w:tcPr>
          <w:p w:rsidR="00887C75" w:rsidRDefault="00887C75" w:rsidP="00DD7284">
            <w:pPr>
              <w:pStyle w:val="AbbrDesc"/>
            </w:pPr>
            <w:r w:rsidRPr="008C4B3D">
              <w:t>Document Type Definition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HTTP</w:t>
            </w:r>
          </w:p>
        </w:tc>
        <w:tc>
          <w:tcPr>
            <w:tcW w:w="8640" w:type="dxa"/>
            <w:vAlign w:val="center"/>
          </w:tcPr>
          <w:p w:rsidR="00887C75" w:rsidRDefault="00887C75" w:rsidP="00DD7284">
            <w:pPr>
              <w:pStyle w:val="AbbrDesc"/>
            </w:pPr>
            <w:r w:rsidRPr="00DF3CB4">
              <w:rPr>
                <w:rFonts w:eastAsia="宋体"/>
                <w:lang w:eastAsia="zh-CN"/>
              </w:rPr>
              <w:t>Hyper Text Transfer Protocol</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IP</w:t>
            </w:r>
          </w:p>
        </w:tc>
        <w:tc>
          <w:tcPr>
            <w:tcW w:w="8640" w:type="dxa"/>
            <w:vAlign w:val="center"/>
          </w:tcPr>
          <w:p w:rsidR="00887C75" w:rsidRDefault="00887C75" w:rsidP="00DD7284">
            <w:pPr>
              <w:pStyle w:val="AbbrDesc"/>
            </w:pPr>
            <w:r>
              <w:rPr>
                <w:rFonts w:eastAsia="宋体"/>
                <w:lang w:eastAsia="zh-CN"/>
              </w:rPr>
              <w:t>Internet Protocol</w:t>
            </w:r>
          </w:p>
        </w:tc>
      </w:tr>
      <w:tr w:rsidR="007544D6">
        <w:trPr>
          <w:jc w:val="center"/>
        </w:trPr>
        <w:tc>
          <w:tcPr>
            <w:tcW w:w="1440" w:type="dxa"/>
          </w:tcPr>
          <w:p w:rsidR="007544D6" w:rsidRPr="00494023" w:rsidRDefault="007544D6" w:rsidP="00DD7284">
            <w:pPr>
              <w:pStyle w:val="AbbrLabel"/>
            </w:pPr>
            <w:r>
              <w:t>MIME</w:t>
            </w:r>
          </w:p>
        </w:tc>
        <w:tc>
          <w:tcPr>
            <w:tcW w:w="8640" w:type="dxa"/>
            <w:vAlign w:val="center"/>
          </w:tcPr>
          <w:p w:rsidR="007544D6" w:rsidRDefault="007544D6" w:rsidP="00DD7284">
            <w:pPr>
              <w:pStyle w:val="AbbrDesc"/>
            </w:pPr>
            <w:r w:rsidRPr="0017693D">
              <w:rPr>
                <w:lang w:val="en-US"/>
              </w:rPr>
              <w:t>Multipurpose Internet Mail Extension</w:t>
            </w:r>
          </w:p>
        </w:tc>
      </w:tr>
      <w:tr w:rsidR="00887C75">
        <w:trPr>
          <w:jc w:val="center"/>
        </w:trPr>
        <w:tc>
          <w:tcPr>
            <w:tcW w:w="1440" w:type="dxa"/>
          </w:tcPr>
          <w:p w:rsidR="00887C75" w:rsidRPr="00494023" w:rsidRDefault="00887C75" w:rsidP="00DD7284">
            <w:pPr>
              <w:pStyle w:val="AbbrLabel"/>
            </w:pPr>
            <w:r w:rsidRPr="00494023">
              <w:t>OMA</w:t>
            </w:r>
          </w:p>
        </w:tc>
        <w:tc>
          <w:tcPr>
            <w:tcW w:w="8640" w:type="dxa"/>
            <w:vAlign w:val="center"/>
          </w:tcPr>
          <w:p w:rsidR="00887C75" w:rsidRDefault="00887C75" w:rsidP="00DD7284">
            <w:pPr>
              <w:pStyle w:val="AbbrDesc"/>
            </w:pPr>
            <w:r>
              <w:t xml:space="preserve">Open Mobile </w:t>
            </w:r>
            <w:smartTag w:uri="urn:schemas-microsoft-com:office:smarttags" w:element="place">
              <w:smartTag w:uri="urn:schemas-microsoft-com:office:smarttags" w:element="City">
                <w:r>
                  <w:t>Alliance</w:t>
                </w:r>
              </w:smartTag>
            </w:smartTag>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PCC</w:t>
            </w:r>
          </w:p>
        </w:tc>
        <w:tc>
          <w:tcPr>
            <w:tcW w:w="8640" w:type="dxa"/>
            <w:vAlign w:val="center"/>
          </w:tcPr>
          <w:p w:rsidR="00887C75" w:rsidRDefault="00887C75" w:rsidP="00DD7284">
            <w:pPr>
              <w:pStyle w:val="AbbrDesc"/>
            </w:pPr>
            <w:r w:rsidRPr="00907C63">
              <w:rPr>
                <w:rFonts w:eastAsia="宋体"/>
              </w:rPr>
              <w:t>Personal Contact Card</w:t>
            </w:r>
          </w:p>
        </w:tc>
      </w:tr>
      <w:tr w:rsidR="002B2024">
        <w:trPr>
          <w:jc w:val="center"/>
        </w:trPr>
        <w:tc>
          <w:tcPr>
            <w:tcW w:w="1440" w:type="dxa"/>
          </w:tcPr>
          <w:p w:rsidR="002B2024" w:rsidRPr="002B2024" w:rsidRDefault="002B2024" w:rsidP="00DD7284">
            <w:pPr>
              <w:pStyle w:val="AbbrLabel"/>
              <w:rPr>
                <w:bCs w:val="0"/>
                <w:lang w:eastAsia="ko-KR"/>
              </w:rPr>
            </w:pPr>
            <w:r>
              <w:rPr>
                <w:rFonts w:hint="eastAsia"/>
                <w:bCs w:val="0"/>
                <w:lang w:eastAsia="ko-KR"/>
              </w:rPr>
              <w:t>SCR</w:t>
            </w:r>
          </w:p>
        </w:tc>
        <w:tc>
          <w:tcPr>
            <w:tcW w:w="8640" w:type="dxa"/>
            <w:vAlign w:val="center"/>
          </w:tcPr>
          <w:p w:rsidR="002B2024" w:rsidRPr="002B2024" w:rsidRDefault="002B2024" w:rsidP="00DD7284">
            <w:pPr>
              <w:pStyle w:val="AbbrDesc"/>
              <w:rPr>
                <w:lang w:eastAsia="ko-KR"/>
              </w:rPr>
            </w:pPr>
            <w:r>
              <w:rPr>
                <w:rFonts w:hint="eastAsia"/>
                <w:lang w:eastAsia="ko-KR"/>
              </w:rPr>
              <w:t>Static Conformance Requirement</w:t>
            </w:r>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SIP</w:t>
            </w:r>
          </w:p>
        </w:tc>
        <w:tc>
          <w:tcPr>
            <w:tcW w:w="8640" w:type="dxa"/>
            <w:vAlign w:val="center"/>
          </w:tcPr>
          <w:p w:rsidR="00887C75" w:rsidRDefault="00887C75" w:rsidP="00DD7284">
            <w:pPr>
              <w:pStyle w:val="AbbrDesc"/>
            </w:pPr>
            <w:r w:rsidRPr="00907C63">
              <w:rPr>
                <w:rFonts w:eastAsia="宋体"/>
              </w:rPr>
              <w:t>Session Initiation Protocol</w:t>
            </w:r>
          </w:p>
        </w:tc>
      </w:tr>
      <w:tr w:rsidR="00E76CF9">
        <w:trPr>
          <w:jc w:val="center"/>
        </w:trPr>
        <w:tc>
          <w:tcPr>
            <w:tcW w:w="1440" w:type="dxa"/>
          </w:tcPr>
          <w:p w:rsidR="00E76CF9" w:rsidRPr="00494023" w:rsidRDefault="00E76CF9" w:rsidP="003B3A05">
            <w:pPr>
              <w:pStyle w:val="AbbrLabel"/>
              <w:rPr>
                <w:rFonts w:eastAsia="宋体"/>
                <w:bCs w:val="0"/>
                <w:lang w:eastAsia="zh-CN"/>
              </w:rPr>
            </w:pPr>
            <w:r>
              <w:rPr>
                <w:rFonts w:eastAsia="宋体"/>
                <w:bCs w:val="0"/>
                <w:lang w:eastAsia="zh-CN"/>
              </w:rPr>
              <w:t>UPP</w:t>
            </w:r>
          </w:p>
        </w:tc>
        <w:tc>
          <w:tcPr>
            <w:tcW w:w="8640" w:type="dxa"/>
            <w:vAlign w:val="center"/>
          </w:tcPr>
          <w:p w:rsidR="00E76CF9" w:rsidRPr="00907C63" w:rsidRDefault="00E76CF9" w:rsidP="003B3A05">
            <w:pPr>
              <w:pStyle w:val="AbbrDesc"/>
              <w:rPr>
                <w:rFonts w:eastAsia="宋体"/>
              </w:rPr>
            </w:pPr>
            <w:r>
              <w:rPr>
                <w:rFonts w:eastAsia="宋体"/>
              </w:rPr>
              <w:t>User Preferences Profile</w:t>
            </w:r>
          </w:p>
        </w:tc>
      </w:tr>
      <w:tr w:rsidR="008E0503">
        <w:trPr>
          <w:jc w:val="center"/>
        </w:trPr>
        <w:tc>
          <w:tcPr>
            <w:tcW w:w="1440" w:type="dxa"/>
          </w:tcPr>
          <w:p w:rsidR="008E0503" w:rsidRPr="008E0503" w:rsidRDefault="008E0503" w:rsidP="003B3A05">
            <w:pPr>
              <w:pStyle w:val="AbbrLabel"/>
              <w:rPr>
                <w:bCs w:val="0"/>
                <w:lang w:eastAsia="ko-KR"/>
              </w:rPr>
            </w:pPr>
            <w:r>
              <w:rPr>
                <w:rFonts w:hint="eastAsia"/>
                <w:bCs w:val="0"/>
                <w:lang w:eastAsia="ko-KR"/>
              </w:rPr>
              <w:t>URI</w:t>
            </w:r>
          </w:p>
        </w:tc>
        <w:tc>
          <w:tcPr>
            <w:tcW w:w="8640" w:type="dxa"/>
            <w:vAlign w:val="center"/>
          </w:tcPr>
          <w:p w:rsidR="008E0503" w:rsidRPr="008E0503" w:rsidRDefault="008E0503" w:rsidP="003B3A05">
            <w:pPr>
              <w:pStyle w:val="AbbrDesc"/>
              <w:rPr>
                <w:lang w:eastAsia="ko-KR"/>
              </w:rPr>
            </w:pPr>
            <w:r>
              <w:rPr>
                <w:rFonts w:hint="eastAsia"/>
                <w:lang w:eastAsia="ko-KR"/>
              </w:rPr>
              <w:t>Uniform Resouce Identifier</w:t>
            </w:r>
          </w:p>
        </w:tc>
      </w:tr>
      <w:tr w:rsidR="00887C75">
        <w:trPr>
          <w:jc w:val="center"/>
        </w:trPr>
        <w:tc>
          <w:tcPr>
            <w:tcW w:w="1440" w:type="dxa"/>
          </w:tcPr>
          <w:p w:rsidR="00887C75" w:rsidRPr="00494023" w:rsidRDefault="00887C75" w:rsidP="00DD7284">
            <w:pPr>
              <w:pStyle w:val="AbbrLabel"/>
              <w:rPr>
                <w:bCs w:val="0"/>
              </w:rPr>
            </w:pPr>
            <w:r w:rsidRPr="00494023">
              <w:rPr>
                <w:rFonts w:eastAsia="宋体"/>
                <w:bCs w:val="0"/>
                <w:lang w:eastAsia="zh-CN"/>
              </w:rPr>
              <w:t>XCAP</w:t>
            </w:r>
          </w:p>
        </w:tc>
        <w:tc>
          <w:tcPr>
            <w:tcW w:w="8640" w:type="dxa"/>
            <w:vAlign w:val="center"/>
          </w:tcPr>
          <w:p w:rsidR="00887C75" w:rsidRDefault="00887C75" w:rsidP="00DD7284">
            <w:pPr>
              <w:pStyle w:val="AbbrDesc"/>
            </w:pPr>
            <w:r w:rsidRPr="000E6A62">
              <w:t>XML Configuration Access Protocol</w:t>
            </w:r>
          </w:p>
        </w:tc>
      </w:tr>
      <w:tr w:rsidR="00C65B98">
        <w:trPr>
          <w:jc w:val="center"/>
        </w:trPr>
        <w:tc>
          <w:tcPr>
            <w:tcW w:w="1440" w:type="dxa"/>
          </w:tcPr>
          <w:p w:rsidR="00C65B98" w:rsidRPr="00494023" w:rsidRDefault="00C65B98" w:rsidP="00DD7284">
            <w:pPr>
              <w:pStyle w:val="AbbrLabel"/>
              <w:rPr>
                <w:rFonts w:eastAsia="宋体"/>
                <w:bCs w:val="0"/>
                <w:lang w:eastAsia="zh-CN"/>
              </w:rPr>
            </w:pPr>
            <w:r>
              <w:rPr>
                <w:rFonts w:eastAsia="宋体"/>
                <w:bCs w:val="0"/>
              </w:rPr>
              <w:t>XDCP</w:t>
            </w:r>
          </w:p>
        </w:tc>
        <w:tc>
          <w:tcPr>
            <w:tcW w:w="8640" w:type="dxa"/>
            <w:vAlign w:val="center"/>
          </w:tcPr>
          <w:p w:rsidR="00C65B98" w:rsidRPr="000E6A62" w:rsidRDefault="00C65B98" w:rsidP="00DD7284">
            <w:pPr>
              <w:pStyle w:val="AbbrDesc"/>
            </w:pPr>
            <w:r>
              <w:rPr>
                <w:szCs w:val="18"/>
              </w:rPr>
              <w:t>XDM Command Protocol</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w:t>
            </w:r>
          </w:p>
        </w:tc>
        <w:tc>
          <w:tcPr>
            <w:tcW w:w="8640" w:type="dxa"/>
            <w:vAlign w:val="center"/>
          </w:tcPr>
          <w:p w:rsidR="00C65B98" w:rsidRDefault="00C65B98" w:rsidP="00DD7284">
            <w:pPr>
              <w:pStyle w:val="AbbrDesc"/>
            </w:pPr>
            <w:r w:rsidRPr="00907C63">
              <w:rPr>
                <w:rFonts w:eastAsia="宋体"/>
              </w:rPr>
              <w:t>XML Document Management</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XDMC</w:t>
            </w:r>
          </w:p>
        </w:tc>
        <w:tc>
          <w:tcPr>
            <w:tcW w:w="8640" w:type="dxa"/>
            <w:vAlign w:val="center"/>
          </w:tcPr>
          <w:p w:rsidR="00C65B98" w:rsidRDefault="00C65B98" w:rsidP="00DD7284">
            <w:pPr>
              <w:pStyle w:val="AbbrDesc"/>
            </w:pPr>
            <w:r w:rsidRPr="00907C63">
              <w:rPr>
                <w:rFonts w:eastAsia="宋体"/>
              </w:rPr>
              <w:t>XML Document Management</w:t>
            </w:r>
            <w:r>
              <w:rPr>
                <w:rFonts w:eastAsia="宋体"/>
              </w:rPr>
              <w:t xml:space="preserve"> Client</w:t>
            </w:r>
          </w:p>
        </w:tc>
      </w:tr>
      <w:tr w:rsidR="00C65B98">
        <w:trPr>
          <w:jc w:val="center"/>
        </w:trPr>
        <w:tc>
          <w:tcPr>
            <w:tcW w:w="1440" w:type="dxa"/>
          </w:tcPr>
          <w:p w:rsidR="00C65B98" w:rsidRPr="00494023" w:rsidRDefault="00C65B98" w:rsidP="00DD7284">
            <w:pPr>
              <w:pStyle w:val="AbbrLabel"/>
              <w:rPr>
                <w:bCs w:val="0"/>
              </w:rPr>
            </w:pPr>
            <w:r w:rsidRPr="00494023">
              <w:rPr>
                <w:rFonts w:eastAsia="宋体" w:hint="eastAsia"/>
                <w:lang w:eastAsia="zh-CN"/>
              </w:rPr>
              <w:t>XDMS</w:t>
            </w:r>
          </w:p>
        </w:tc>
        <w:tc>
          <w:tcPr>
            <w:tcW w:w="8640" w:type="dxa"/>
            <w:vAlign w:val="center"/>
          </w:tcPr>
          <w:p w:rsidR="00C65B98" w:rsidRDefault="00C65B98" w:rsidP="00DD7284">
            <w:pPr>
              <w:pStyle w:val="AbbrDesc"/>
            </w:pPr>
            <w:r w:rsidRPr="00907C63">
              <w:rPr>
                <w:rFonts w:eastAsia="宋体"/>
              </w:rPr>
              <w:t>XML Document Management</w:t>
            </w:r>
            <w:r w:rsidRPr="00907C63" w:rsidDel="005E173E">
              <w:rPr>
                <w:rFonts w:eastAsia="宋体"/>
              </w:rPr>
              <w:t xml:space="preserve"> </w:t>
            </w:r>
            <w:r w:rsidRPr="00907C63">
              <w:rPr>
                <w:rFonts w:eastAsia="宋体"/>
              </w:rPr>
              <w:t>Server</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XML</w:t>
            </w:r>
          </w:p>
        </w:tc>
        <w:tc>
          <w:tcPr>
            <w:tcW w:w="8640" w:type="dxa"/>
            <w:vAlign w:val="center"/>
          </w:tcPr>
          <w:p w:rsidR="00C65B98" w:rsidRDefault="00C65B98" w:rsidP="00DD7284">
            <w:pPr>
              <w:pStyle w:val="AbbrDesc"/>
            </w:pPr>
            <w:r w:rsidRPr="00907C63">
              <w:rPr>
                <w:rFonts w:eastAsia="宋体"/>
              </w:rPr>
              <w:t>eXtensible Markup Language</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XQuery</w:t>
            </w:r>
          </w:p>
        </w:tc>
        <w:tc>
          <w:tcPr>
            <w:tcW w:w="8640" w:type="dxa"/>
            <w:vAlign w:val="center"/>
          </w:tcPr>
          <w:p w:rsidR="00C65B98" w:rsidRDefault="00C65B98" w:rsidP="00DD7284">
            <w:pPr>
              <w:pStyle w:val="AbbrDesc"/>
            </w:pPr>
            <w:r w:rsidRPr="00F975BA">
              <w:rPr>
                <w:szCs w:val="18"/>
              </w:rPr>
              <w:t>XML Query</w:t>
            </w:r>
          </w:p>
        </w:tc>
      </w:tr>
      <w:tr w:rsidR="00C65B98">
        <w:trPr>
          <w:jc w:val="center"/>
        </w:trPr>
        <w:tc>
          <w:tcPr>
            <w:tcW w:w="1440" w:type="dxa"/>
          </w:tcPr>
          <w:p w:rsidR="00C65B98" w:rsidRPr="00585FDD" w:rsidRDefault="00C65B98" w:rsidP="00DD7284">
            <w:pPr>
              <w:pStyle w:val="AbbrLabel"/>
              <w:rPr>
                <w:bCs w:val="0"/>
                <w:lang w:eastAsia="ko-KR"/>
              </w:rPr>
            </w:pPr>
            <w:r>
              <w:rPr>
                <w:rFonts w:hint="eastAsia"/>
                <w:bCs w:val="0"/>
                <w:lang w:eastAsia="ko-KR"/>
              </w:rPr>
              <w:t>XUI</w:t>
            </w:r>
          </w:p>
        </w:tc>
        <w:tc>
          <w:tcPr>
            <w:tcW w:w="8640" w:type="dxa"/>
            <w:vAlign w:val="center"/>
          </w:tcPr>
          <w:p w:rsidR="00C65B98" w:rsidRPr="00F975BA" w:rsidRDefault="00C65B98" w:rsidP="00DD7284">
            <w:pPr>
              <w:pStyle w:val="AbbrDesc"/>
              <w:rPr>
                <w:szCs w:val="18"/>
                <w:lang w:eastAsia="ko-KR"/>
              </w:rPr>
            </w:pPr>
            <w:r w:rsidRPr="00585FDD">
              <w:rPr>
                <w:szCs w:val="18"/>
              </w:rPr>
              <w:t>XCAP User Identi</w:t>
            </w:r>
            <w:r>
              <w:rPr>
                <w:rFonts w:hint="eastAsia"/>
                <w:szCs w:val="18"/>
                <w:lang w:eastAsia="ko-KR"/>
              </w:rPr>
              <w:t>fier</w:t>
            </w:r>
          </w:p>
        </w:tc>
      </w:tr>
    </w:tbl>
    <w:p w:rsidR="00887C75" w:rsidRDefault="00887C75" w:rsidP="00887C75">
      <w:pPr>
        <w:pStyle w:val="Heading1"/>
        <w:tabs>
          <w:tab w:val="clear" w:pos="9634"/>
          <w:tab w:val="right" w:pos="9630"/>
        </w:tabs>
      </w:pPr>
      <w:bookmarkStart w:id="53" w:name="_Toc236447533"/>
      <w:bookmarkStart w:id="54" w:name="_Toc246749381"/>
      <w:bookmarkStart w:id="55" w:name="_Toc255824961"/>
      <w:bookmarkStart w:id="56" w:name="_Toc255895119"/>
      <w:bookmarkStart w:id="57" w:name="_Toc274647840"/>
      <w:bookmarkStart w:id="58" w:name="_Toc516836409"/>
      <w:r>
        <w:lastRenderedPageBreak/>
        <w:t>Introduction</w:t>
      </w:r>
      <w:bookmarkEnd w:id="37"/>
      <w:bookmarkEnd w:id="38"/>
      <w:r>
        <w:tab/>
        <w:t>(Informative)</w:t>
      </w:r>
      <w:bookmarkEnd w:id="53"/>
      <w:bookmarkEnd w:id="54"/>
      <w:bookmarkEnd w:id="55"/>
      <w:bookmarkEnd w:id="56"/>
      <w:bookmarkEnd w:id="57"/>
      <w:bookmarkEnd w:id="58"/>
    </w:p>
    <w:p w:rsidR="00887C75" w:rsidRDefault="00887C75" w:rsidP="00887C75">
      <w:pPr>
        <w:rPr>
          <w:rFonts w:eastAsia="宋体"/>
          <w:lang w:eastAsia="zh-CN"/>
        </w:rPr>
      </w:pPr>
      <w:bookmarkStart w:id="59" w:name="_Toc51149240"/>
      <w:r>
        <w:t xml:space="preserve">The CAB </w:t>
      </w:r>
      <w:r w:rsidR="0068514D">
        <w:rPr>
          <w:rFonts w:eastAsia="宋体" w:hint="eastAsia"/>
          <w:lang w:eastAsia="zh-CN"/>
        </w:rPr>
        <w:t xml:space="preserve">1.1 </w:t>
      </w:r>
      <w:r>
        <w:rPr>
          <w:rFonts w:hint="eastAsia"/>
          <w:lang w:eastAsia="ko-KR"/>
        </w:rPr>
        <w:t>Technical Specification</w:t>
      </w:r>
      <w:r>
        <w:t xml:space="preserve"> provide</w:t>
      </w:r>
      <w:r>
        <w:rPr>
          <w:rFonts w:hint="eastAsia"/>
          <w:lang w:eastAsia="zh-CN"/>
        </w:rPr>
        <w:t>s</w:t>
      </w:r>
      <w:r>
        <w:t xml:space="preserve"> the CAB User with the features described in </w:t>
      </w:r>
      <w:r w:rsidR="001339CD">
        <w:rPr>
          <w:rFonts w:hint="eastAsia"/>
          <w:lang w:eastAsia="ko-KR"/>
        </w:rPr>
        <w:t>sub-clause</w:t>
      </w:r>
      <w:r>
        <w:t xml:space="preserve"> </w:t>
      </w:r>
      <w:hyperlink w:anchor="_Version_1.1" w:history="1">
        <w:r w:rsidRPr="00DE540D">
          <w:rPr>
            <w:rStyle w:val="Hyperlink"/>
          </w:rPr>
          <w:t>4.</w:t>
        </w:r>
        <w:r w:rsidR="0014256B" w:rsidRPr="00DE540D">
          <w:rPr>
            <w:rStyle w:val="Hyperlink"/>
            <w:rFonts w:eastAsia="宋体" w:hint="eastAsia"/>
            <w:lang w:eastAsia="zh-CN"/>
          </w:rPr>
          <w:t>2</w:t>
        </w:r>
      </w:hyperlink>
      <w:r w:rsidR="0014256B">
        <w:t xml:space="preserve"> </w:t>
      </w:r>
      <w:r w:rsidR="00D071F1">
        <w:rPr>
          <w:lang w:eastAsia="ko-KR"/>
        </w:rPr>
        <w:t>“</w:t>
      </w:r>
      <w:r w:rsidR="00D071F1" w:rsidRPr="00C35788">
        <w:rPr>
          <w:rFonts w:hint="eastAsia"/>
          <w:i/>
          <w:lang w:eastAsia="ko-KR"/>
        </w:rPr>
        <w:t xml:space="preserve">Version </w:t>
      </w:r>
      <w:smartTag w:uri="urn:schemas-microsoft-com:office:smarttags" w:element="chmetcnv">
        <w:smartTagPr>
          <w:attr w:name="UnitName" w:val="”"/>
          <w:attr w:name="SourceValue" w:val="1.1"/>
          <w:attr w:name="HasSpace" w:val="False"/>
          <w:attr w:name="Negative" w:val="False"/>
          <w:attr w:name="NumberType" w:val="1"/>
          <w:attr w:name="TCSC" w:val="0"/>
        </w:smartTagPr>
        <w:r w:rsidR="00D071F1" w:rsidRPr="00C35788">
          <w:rPr>
            <w:rFonts w:hint="eastAsia"/>
            <w:i/>
            <w:lang w:eastAsia="ko-KR"/>
          </w:rPr>
          <w:t>1.</w:t>
        </w:r>
        <w:r w:rsidR="0014256B">
          <w:rPr>
            <w:rFonts w:eastAsia="宋体" w:hint="eastAsia"/>
            <w:i/>
            <w:lang w:eastAsia="zh-CN"/>
          </w:rPr>
          <w:t>1</w:t>
        </w:r>
        <w:r w:rsidR="00D071F1">
          <w:rPr>
            <w:lang w:eastAsia="ko-KR"/>
          </w:rPr>
          <w:t>”</w:t>
        </w:r>
      </w:smartTag>
      <w:r>
        <w:t xml:space="preserve">. The CAB </w:t>
      </w:r>
      <w:r>
        <w:rPr>
          <w:rFonts w:hint="eastAsia"/>
          <w:lang w:eastAsia="ko-KR"/>
        </w:rPr>
        <w:t>Technical Specification</w:t>
      </w:r>
      <w:r w:rsidRPr="00CE5804">
        <w:t xml:space="preserve"> utilizes </w:t>
      </w:r>
      <w:r w:rsidR="00995F6E">
        <w:rPr>
          <w:rFonts w:hint="eastAsia"/>
          <w:lang w:eastAsia="ko-KR"/>
        </w:rPr>
        <w:t xml:space="preserve">the technologies of </w:t>
      </w:r>
      <w:r w:rsidRPr="00CE5804">
        <w:t xml:space="preserve">data management and synchronization </w:t>
      </w:r>
      <w:r w:rsidR="000000D3">
        <w:t>[OMA DS</w:t>
      </w:r>
      <w:r w:rsidR="00743BB4">
        <w:t xml:space="preserve"> Pro]</w:t>
      </w:r>
      <w:r w:rsidRPr="00CE5804">
        <w:t xml:space="preserve"> and XML document management </w:t>
      </w:r>
      <w:r w:rsidR="007F6F98">
        <w:t>[XDM</w:t>
      </w:r>
      <w:r>
        <w:rPr>
          <w:rFonts w:hint="eastAsia"/>
          <w:lang w:eastAsia="ko-KR"/>
        </w:rPr>
        <w:t xml:space="preserve"> Core</w:t>
      </w:r>
      <w:r w:rsidRPr="00CE5804">
        <w:t xml:space="preserve">] to fulfil CAB requirements </w:t>
      </w:r>
      <w:r w:rsidR="00D66CE4">
        <w:t>[CAB 1.1 RD]</w:t>
      </w:r>
      <w:r>
        <w:t xml:space="preserve"> and </w:t>
      </w:r>
      <w:r>
        <w:rPr>
          <w:rFonts w:hint="eastAsia"/>
          <w:lang w:eastAsia="ko-KR"/>
        </w:rPr>
        <w:t xml:space="preserve">is </w:t>
      </w:r>
      <w:r>
        <w:t xml:space="preserve">based on CAB architecture described in the </w:t>
      </w:r>
      <w:r w:rsidR="00D66CE4">
        <w:t>[CAB 1.1 AD]</w:t>
      </w:r>
      <w:r w:rsidRPr="00CE5804">
        <w:t>.</w:t>
      </w:r>
    </w:p>
    <w:p w:rsidR="006F3D83" w:rsidRPr="006F3D83" w:rsidRDefault="0068514D" w:rsidP="006F3D83">
      <w:pPr>
        <w:rPr>
          <w:rFonts w:eastAsia="宋体"/>
          <w:lang w:eastAsia="zh-CN"/>
        </w:rPr>
      </w:pPr>
      <w:r>
        <w:rPr>
          <w:lang w:eastAsia="ko-KR"/>
        </w:rPr>
        <w:t>Since CAB 1.1 Enabler builds on existing CAB 1.0 Enabler</w:t>
      </w:r>
      <w:r w:rsidR="00385418">
        <w:rPr>
          <w:lang w:eastAsia="ko-KR"/>
        </w:rPr>
        <w:t xml:space="preserve"> functionality</w:t>
      </w:r>
      <w:r>
        <w:rPr>
          <w:lang w:eastAsia="ko-KR"/>
        </w:rPr>
        <w:t>, the CAB 1.1 Technical Specification supports all the functionality defined in, and remains backwards compatible with CAB 1.0 Enabler.</w:t>
      </w:r>
      <w:bookmarkStart w:id="60" w:name="_Toc160850338"/>
      <w:bookmarkStart w:id="61" w:name="_Ref161456245"/>
      <w:bookmarkStart w:id="62" w:name="_Toc236447534"/>
      <w:bookmarkStart w:id="63" w:name="_Toc246749382"/>
      <w:bookmarkStart w:id="64" w:name="_Toc255824962"/>
      <w:bookmarkStart w:id="65" w:name="_Toc255895120"/>
      <w:bookmarkStart w:id="66" w:name="_Toc274647841"/>
    </w:p>
    <w:p w:rsidR="00887C75" w:rsidRDefault="00887C75" w:rsidP="00887C75">
      <w:pPr>
        <w:pStyle w:val="Heading2"/>
      </w:pPr>
      <w:bookmarkStart w:id="67" w:name="_Version_1.0"/>
      <w:bookmarkStart w:id="68" w:name="_Toc516836410"/>
      <w:bookmarkEnd w:id="67"/>
      <w:r>
        <w:t>Version 1.0</w:t>
      </w:r>
      <w:bookmarkEnd w:id="60"/>
      <w:bookmarkEnd w:id="61"/>
      <w:bookmarkEnd w:id="62"/>
      <w:bookmarkEnd w:id="63"/>
      <w:bookmarkEnd w:id="64"/>
      <w:bookmarkEnd w:id="65"/>
      <w:bookmarkEnd w:id="66"/>
      <w:bookmarkEnd w:id="68"/>
    </w:p>
    <w:p w:rsidR="00887C75" w:rsidRPr="00D4480D" w:rsidRDefault="00887C75" w:rsidP="00887C75">
      <w:pPr>
        <w:rPr>
          <w:rFonts w:eastAsia="宋体"/>
          <w:lang w:eastAsia="zh-CN"/>
        </w:rPr>
      </w:pPr>
      <w:r>
        <w:rPr>
          <w:rFonts w:hint="eastAsia"/>
          <w:lang w:eastAsia="ja-JP"/>
        </w:rPr>
        <w:t xml:space="preserve">CAB </w:t>
      </w:r>
      <w:r w:rsidR="00E979B7">
        <w:rPr>
          <w:lang w:eastAsia="ja-JP"/>
        </w:rPr>
        <w:t xml:space="preserve">1.0 </w:t>
      </w:r>
      <w:r>
        <w:rPr>
          <w:lang w:eastAsia="ja-JP"/>
        </w:rPr>
        <w:t xml:space="preserve">Technical Specification supports the following features as described in [CAB </w:t>
      </w:r>
      <w:r w:rsidR="0068514D">
        <w:rPr>
          <w:rFonts w:eastAsia="宋体" w:hint="eastAsia"/>
          <w:lang w:eastAsia="zh-CN"/>
        </w:rPr>
        <w:t xml:space="preserve">1.0 </w:t>
      </w:r>
      <w:r>
        <w:rPr>
          <w:lang w:eastAsia="ja-JP"/>
        </w:rPr>
        <w:t xml:space="preserve">AD] </w:t>
      </w:r>
      <w:r w:rsidR="001339CD">
        <w:rPr>
          <w:lang w:eastAsia="ja-JP"/>
        </w:rPr>
        <w:t>sub-clause</w:t>
      </w:r>
      <w:r>
        <w:rPr>
          <w:lang w:eastAsia="ja-JP"/>
        </w:rPr>
        <w:t xml:space="preserve"> 4.1: </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AB</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PCC</w:t>
      </w:r>
      <w:r w:rsidRPr="00D62274">
        <w:rPr>
          <w:b/>
        </w:rPr>
        <w:t xml:space="preserve"> </w:t>
      </w:r>
    </w:p>
    <w:p w:rsidR="00887C75" w:rsidRDefault="00887C75" w:rsidP="00887C75">
      <w:pPr>
        <w:pStyle w:val="AltNormal"/>
        <w:numPr>
          <w:ilvl w:val="0"/>
          <w:numId w:val="10"/>
        </w:numPr>
        <w:spacing w:after="120"/>
      </w:pPr>
      <w:r w:rsidRPr="009852EA">
        <w:rPr>
          <w:rFonts w:ascii="Times New Roman" w:hAnsi="Times New Roman"/>
        </w:rPr>
        <w:t>Contact Subscription</w:t>
      </w:r>
    </w:p>
    <w:p w:rsidR="00887C75" w:rsidRPr="00AA5124" w:rsidRDefault="00887C75" w:rsidP="00887C75">
      <w:pPr>
        <w:pStyle w:val="AltNormal"/>
        <w:numPr>
          <w:ilvl w:val="0"/>
          <w:numId w:val="10"/>
        </w:numPr>
        <w:spacing w:after="120"/>
      </w:pPr>
      <w:r w:rsidRPr="009852EA">
        <w:rPr>
          <w:rFonts w:ascii="Times New Roman" w:hAnsi="Times New Roman"/>
        </w:rPr>
        <w:t xml:space="preserve">Notifications and </w:t>
      </w:r>
      <w:r>
        <w:rPr>
          <w:rFonts w:ascii="Times New Roman" w:hAnsi="Times New Roman" w:hint="eastAsia"/>
          <w:lang w:eastAsia="zh-CN"/>
        </w:rPr>
        <w:t>s</w:t>
      </w:r>
      <w:r w:rsidRPr="009852EA">
        <w:rPr>
          <w:rFonts w:ascii="Times New Roman" w:hAnsi="Times New Roman"/>
        </w:rPr>
        <w:t xml:space="preserve">tatus </w:t>
      </w:r>
      <w:r>
        <w:rPr>
          <w:rFonts w:ascii="Times New Roman" w:hAnsi="Times New Roman" w:hint="eastAsia"/>
          <w:lang w:eastAsia="zh-CN"/>
        </w:rPr>
        <w:t>i</w:t>
      </w:r>
      <w:r w:rsidRPr="009852EA">
        <w:rPr>
          <w:rFonts w:ascii="Times New Roman" w:hAnsi="Times New Roman"/>
        </w:rPr>
        <w:t>nformation</w:t>
      </w:r>
      <w:r>
        <w:rPr>
          <w:rFonts w:ascii="Times New Roman" w:hAnsi="Times New Roman"/>
        </w:rPr>
        <w:t xml:space="preserve"> </w:t>
      </w:r>
    </w:p>
    <w:p w:rsidR="00887C75" w:rsidRDefault="00887C75" w:rsidP="00887C75">
      <w:pPr>
        <w:pStyle w:val="AltNormal"/>
        <w:numPr>
          <w:ilvl w:val="0"/>
          <w:numId w:val="10"/>
        </w:numPr>
        <w:spacing w:after="120"/>
      </w:pPr>
      <w:r w:rsidRPr="009852EA">
        <w:rPr>
          <w:rFonts w:ascii="Times New Roman" w:hAnsi="Times New Roman"/>
        </w:rPr>
        <w:t xml:space="preserve">Sharing </w:t>
      </w:r>
      <w:r>
        <w:rPr>
          <w:rFonts w:ascii="Times New Roman" w:hAnsi="Times New Roman" w:hint="eastAsia"/>
          <w:lang w:eastAsia="zh-CN"/>
        </w:rPr>
        <w:t>c</w:t>
      </w:r>
      <w:r w:rsidRPr="009852EA">
        <w:rPr>
          <w:rFonts w:ascii="Times New Roman" w:hAnsi="Times New Roman"/>
        </w:rPr>
        <w:t xml:space="preserve">ontact </w:t>
      </w:r>
      <w:r>
        <w:rPr>
          <w:rFonts w:ascii="Times New Roman" w:hAnsi="Times New Roman" w:hint="eastAsia"/>
          <w:lang w:eastAsia="zh-CN"/>
        </w:rPr>
        <w:t>i</w:t>
      </w:r>
      <w:r w:rsidRPr="009852EA">
        <w:rPr>
          <w:rFonts w:ascii="Times New Roman" w:hAnsi="Times New Roman"/>
        </w:rPr>
        <w:t xml:space="preserve">nformation </w:t>
      </w:r>
    </w:p>
    <w:p w:rsidR="00887C75" w:rsidRPr="00AA5124"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Searching </w:t>
      </w:r>
      <w:r>
        <w:rPr>
          <w:rFonts w:ascii="Times New Roman" w:hAnsi="Times New Roman" w:hint="eastAsia"/>
        </w:rPr>
        <w:t>c</w:t>
      </w:r>
      <w:r w:rsidRPr="009852EA">
        <w:rPr>
          <w:rFonts w:ascii="Times New Roman" w:hAnsi="Times New Roman"/>
        </w:rPr>
        <w:t xml:space="preserve">ontact </w:t>
      </w:r>
      <w:r>
        <w:rPr>
          <w:rFonts w:ascii="Times New Roman" w:hAnsi="Times New Roman" w:hint="eastAsia"/>
        </w:rPr>
        <w:t>i</w:t>
      </w:r>
      <w:r w:rsidRPr="009852EA">
        <w:rPr>
          <w:rFonts w:ascii="Times New Roman" w:hAnsi="Times New Roman"/>
        </w:rPr>
        <w:t xml:space="preserve">nformation </w:t>
      </w:r>
    </w:p>
    <w:p w:rsidR="00887C75" w:rsidRDefault="00887C75" w:rsidP="00887C75">
      <w:pPr>
        <w:pStyle w:val="AltNormal"/>
        <w:numPr>
          <w:ilvl w:val="0"/>
          <w:numId w:val="10"/>
        </w:numPr>
        <w:spacing w:after="120"/>
      </w:pPr>
      <w:r w:rsidRPr="009852EA">
        <w:rPr>
          <w:rFonts w:ascii="Times New Roman" w:hAnsi="Times New Roman"/>
        </w:rPr>
        <w:t xml:space="preserve">Exposure of CAB </w:t>
      </w:r>
      <w:r>
        <w:rPr>
          <w:rFonts w:ascii="Times New Roman" w:hAnsi="Times New Roman" w:hint="eastAsia"/>
          <w:lang w:eastAsia="zh-CN"/>
        </w:rPr>
        <w:t>i</w:t>
      </w:r>
      <w:r w:rsidRPr="009852EA">
        <w:rPr>
          <w:rFonts w:ascii="Times New Roman" w:hAnsi="Times New Roman"/>
        </w:rPr>
        <w:t xml:space="preserve">nformation to </w:t>
      </w:r>
      <w:r>
        <w:rPr>
          <w:rFonts w:ascii="Times New Roman" w:hAnsi="Times New Roman" w:hint="eastAsia"/>
          <w:lang w:eastAsia="zh-CN"/>
        </w:rPr>
        <w:t>e</w:t>
      </w:r>
      <w:r w:rsidRPr="009852EA">
        <w:rPr>
          <w:rFonts w:ascii="Times New Roman" w:hAnsi="Times New Roman"/>
        </w:rPr>
        <w:t>xternal Enablers</w:t>
      </w:r>
    </w:p>
    <w:p w:rsidR="00887C75"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Interaction with </w:t>
      </w:r>
      <w:r>
        <w:rPr>
          <w:rFonts w:ascii="Times New Roman" w:hAnsi="Times New Roman" w:hint="eastAsia"/>
        </w:rPr>
        <w:t>Non-CAB</w:t>
      </w:r>
      <w:r w:rsidRPr="009852EA">
        <w:rPr>
          <w:rFonts w:ascii="Times New Roman" w:hAnsi="Times New Roman"/>
        </w:rPr>
        <w:t xml:space="preserve"> </w:t>
      </w:r>
      <w:r w:rsidR="00AB62FA">
        <w:rPr>
          <w:rFonts w:ascii="Times New Roman" w:hAnsi="Times New Roman" w:hint="eastAsia"/>
          <w:lang w:eastAsia="ko-KR"/>
        </w:rPr>
        <w:t>a</w:t>
      </w:r>
      <w:r w:rsidR="00AB62FA" w:rsidRPr="009852EA">
        <w:rPr>
          <w:rFonts w:ascii="Times New Roman" w:hAnsi="Times New Roman"/>
        </w:rPr>
        <w:t xml:space="preserve">ddress </w:t>
      </w:r>
      <w:r w:rsidR="00AB62FA">
        <w:rPr>
          <w:rFonts w:ascii="Times New Roman" w:hAnsi="Times New Roman" w:hint="eastAsia"/>
          <w:lang w:eastAsia="ko-KR"/>
        </w:rPr>
        <w:t>b</w:t>
      </w:r>
      <w:r w:rsidR="00AB62FA" w:rsidRPr="009852EA">
        <w:rPr>
          <w:rFonts w:ascii="Times New Roman" w:hAnsi="Times New Roman"/>
        </w:rPr>
        <w:t xml:space="preserve">ook </w:t>
      </w:r>
      <w:r>
        <w:rPr>
          <w:rFonts w:ascii="Times New Roman" w:hAnsi="Times New Roman" w:hint="eastAsia"/>
        </w:rPr>
        <w:t>s</w:t>
      </w:r>
      <w:r w:rsidRPr="009852EA">
        <w:rPr>
          <w:rFonts w:ascii="Times New Roman" w:hAnsi="Times New Roman"/>
        </w:rPr>
        <w:t xml:space="preserve">ystems </w:t>
      </w:r>
    </w:p>
    <w:p w:rsidR="00887C75" w:rsidRPr="00BB78BF" w:rsidRDefault="00BB78BF" w:rsidP="00BB78BF">
      <w:pPr>
        <w:pStyle w:val="Heading2"/>
      </w:pPr>
      <w:bookmarkStart w:id="69" w:name="_Version_1.1"/>
      <w:bookmarkStart w:id="70" w:name="_Toc516836411"/>
      <w:bookmarkEnd w:id="69"/>
      <w:r w:rsidRPr="00BB78BF">
        <w:rPr>
          <w:rFonts w:hint="eastAsia"/>
        </w:rPr>
        <w:t>Version 1.1</w:t>
      </w:r>
      <w:bookmarkEnd w:id="70"/>
    </w:p>
    <w:p w:rsidR="00222D45" w:rsidRDefault="00222D45" w:rsidP="00222D45">
      <w:pPr>
        <w:rPr>
          <w:lang w:eastAsia="ja-JP"/>
        </w:rPr>
      </w:pPr>
      <w:r>
        <w:rPr>
          <w:lang w:eastAsia="ja-JP"/>
        </w:rPr>
        <w:t xml:space="preserve">The </w:t>
      </w:r>
      <w:r>
        <w:rPr>
          <w:rFonts w:hint="eastAsia"/>
          <w:lang w:eastAsia="ja-JP"/>
        </w:rPr>
        <w:t xml:space="preserve">CAB </w:t>
      </w:r>
      <w:r w:rsidR="00E979B7">
        <w:rPr>
          <w:lang w:eastAsia="ja-JP"/>
        </w:rPr>
        <w:t xml:space="preserve">1.1 </w:t>
      </w:r>
      <w:r>
        <w:rPr>
          <w:lang w:eastAsia="ja-JP"/>
        </w:rPr>
        <w:t xml:space="preserve">Technical Specification supports the following features, in addition to the features described in </w:t>
      </w:r>
      <w:r w:rsidR="001339CD">
        <w:rPr>
          <w:lang w:eastAsia="ja-JP"/>
        </w:rPr>
        <w:t>sub-clause</w:t>
      </w:r>
      <w:r>
        <w:rPr>
          <w:lang w:eastAsia="ja-JP"/>
        </w:rPr>
        <w:t xml:space="preserve"> </w:t>
      </w:r>
      <w:hyperlink w:anchor="_Version_1.0" w:history="1">
        <w:r w:rsidRPr="00E979B7">
          <w:rPr>
            <w:rStyle w:val="Hyperlink"/>
            <w:lang w:eastAsia="ja-JP"/>
          </w:rPr>
          <w:t>4.1</w:t>
        </w:r>
      </w:hyperlink>
      <w:r>
        <w:rPr>
          <w:lang w:eastAsia="ja-JP"/>
        </w:rPr>
        <w:t xml:space="preserve"> </w:t>
      </w:r>
      <w:r w:rsidR="00E979B7">
        <w:rPr>
          <w:lang w:eastAsia="ja-JP"/>
        </w:rPr>
        <w:t>“</w:t>
      </w:r>
      <w:r w:rsidRPr="00E979B7">
        <w:rPr>
          <w:i/>
          <w:lang w:eastAsia="ja-JP"/>
        </w:rPr>
        <w:t xml:space="preserve">Version </w:t>
      </w:r>
      <w:smartTag w:uri="urn:schemas-microsoft-com:office:smarttags" w:element="chmetcnv">
        <w:smartTagPr>
          <w:attr w:name="UnitName" w:val="”"/>
          <w:attr w:name="SourceValue" w:val="1"/>
          <w:attr w:name="HasSpace" w:val="False"/>
          <w:attr w:name="Negative" w:val="False"/>
          <w:attr w:name="NumberType" w:val="1"/>
          <w:attr w:name="TCSC" w:val="0"/>
        </w:smartTagPr>
        <w:r w:rsidRPr="00E979B7">
          <w:rPr>
            <w:i/>
            <w:lang w:eastAsia="ja-JP"/>
          </w:rPr>
          <w:t>1.0</w:t>
        </w:r>
        <w:r>
          <w:rPr>
            <w:lang w:eastAsia="ja-JP"/>
          </w:rPr>
          <w:t>”</w:t>
        </w:r>
      </w:smartTag>
      <w:r>
        <w:rPr>
          <w:lang w:eastAsia="ja-JP"/>
        </w:rPr>
        <w:t>:</w:t>
      </w:r>
    </w:p>
    <w:p w:rsidR="00222D45" w:rsidRDefault="00222D45" w:rsidP="00CF7F66">
      <w:pPr>
        <w:numPr>
          <w:ilvl w:val="0"/>
          <w:numId w:val="50"/>
        </w:numPr>
        <w:spacing w:after="0"/>
      </w:pPr>
      <w:r>
        <w:rPr>
          <w:lang w:eastAsia="ja-JP"/>
        </w:rPr>
        <w:t>Import/Export of profile information from/to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rPr>
          <w:lang w:eastAsia="ja-JP"/>
        </w:rPr>
        <w:t>Subscription to profile information in 3</w:t>
      </w:r>
      <w:r w:rsidRPr="00846EDD">
        <w:rPr>
          <w:vertAlign w:val="superscript"/>
          <w:lang w:eastAsia="ja-JP"/>
        </w:rPr>
        <w:t>rd</w:t>
      </w:r>
      <w:r>
        <w:rPr>
          <w:lang w:eastAsia="ja-JP"/>
        </w:rPr>
        <w:t xml:space="preserve"> party systems</w:t>
      </w:r>
    </w:p>
    <w:p w:rsidR="00FD24A4" w:rsidRPr="00FD24A4" w:rsidRDefault="00FD24A4" w:rsidP="00CF7F66">
      <w:pPr>
        <w:numPr>
          <w:ilvl w:val="0"/>
          <w:numId w:val="50"/>
        </w:numPr>
        <w:spacing w:after="0"/>
        <w:rPr>
          <w:rFonts w:hint="eastAsia"/>
        </w:rPr>
      </w:pPr>
      <w:r>
        <w:rPr>
          <w:lang w:eastAsia="ja-JP"/>
        </w:rPr>
        <w:t>Contact Status Enhancements</w:t>
      </w:r>
    </w:p>
    <w:p w:rsidR="00222D45" w:rsidRDefault="00222D45" w:rsidP="00FD24A4">
      <w:pPr>
        <w:numPr>
          <w:ilvl w:val="1"/>
          <w:numId w:val="50"/>
        </w:numPr>
        <w:spacing w:after="0"/>
      </w:pPr>
      <w:r>
        <w:t xml:space="preserve">Identifying Common Connections in the AB </w:t>
      </w:r>
    </w:p>
    <w:p w:rsidR="00222D45" w:rsidRDefault="00222D45" w:rsidP="00FD24A4">
      <w:pPr>
        <w:numPr>
          <w:ilvl w:val="1"/>
          <w:numId w:val="50"/>
        </w:numPr>
        <w:spacing w:after="0"/>
      </w:pPr>
      <w:r>
        <w:rPr>
          <w:lang w:eastAsia="ja-JP"/>
        </w:rPr>
        <w:t>Contact-added notifications</w:t>
      </w:r>
    </w:p>
    <w:p w:rsidR="00FD24A4" w:rsidRDefault="00FD24A4" w:rsidP="00FD24A4">
      <w:pPr>
        <w:numPr>
          <w:ilvl w:val="1"/>
          <w:numId w:val="50"/>
        </w:numPr>
        <w:spacing w:after="0"/>
      </w:pPr>
      <w:r>
        <w:t>Contact Suggestions</w:t>
      </w:r>
    </w:p>
    <w:p w:rsidR="00FD24A4" w:rsidRDefault="00FD24A4" w:rsidP="00FD24A4">
      <w:pPr>
        <w:numPr>
          <w:ilvl w:val="1"/>
          <w:numId w:val="50"/>
        </w:numPr>
        <w:spacing w:after="0"/>
      </w:pPr>
      <w:r>
        <w:t>Service Suggestions</w:t>
      </w:r>
    </w:p>
    <w:p w:rsidR="00FD24A4" w:rsidRDefault="00FD24A4" w:rsidP="00FD24A4">
      <w:pPr>
        <w:numPr>
          <w:ilvl w:val="1"/>
          <w:numId w:val="50"/>
        </w:numPr>
        <w:spacing w:after="0"/>
      </w:pPr>
      <w:r>
        <w:t>Display of public content</w:t>
      </w:r>
    </w:p>
    <w:p w:rsidR="00FD24A4" w:rsidRDefault="00FD24A4" w:rsidP="00FD24A4">
      <w:pPr>
        <w:numPr>
          <w:ilvl w:val="1"/>
          <w:numId w:val="50"/>
        </w:numPr>
        <w:spacing w:after="0"/>
      </w:pPr>
      <w:r>
        <w:t>Marking of Favourite Contacts</w:t>
      </w:r>
    </w:p>
    <w:p w:rsidR="00FD24A4" w:rsidRDefault="00FD24A4" w:rsidP="00FD24A4">
      <w:pPr>
        <w:numPr>
          <w:ilvl w:val="0"/>
          <w:numId w:val="50"/>
        </w:numPr>
        <w:spacing w:after="0"/>
      </w:pPr>
      <w:r>
        <w:t>Subscription Invitations</w:t>
      </w:r>
    </w:p>
    <w:p w:rsidR="00887C75" w:rsidRPr="00222D45" w:rsidRDefault="00FD24A4" w:rsidP="00CF7F66">
      <w:pPr>
        <w:numPr>
          <w:ilvl w:val="0"/>
          <w:numId w:val="50"/>
        </w:numPr>
        <w:spacing w:after="0"/>
      </w:pPr>
      <w:r>
        <w:t xml:space="preserve"> Architecture flexibility i.e. the use of both XDM and/or DS to access AB XML document from CAB Client</w:t>
      </w:r>
    </w:p>
    <w:p w:rsidR="00887C75" w:rsidRDefault="00887C75" w:rsidP="00887C75"/>
    <w:p w:rsidR="00887C75" w:rsidRDefault="00887C75" w:rsidP="00887C75">
      <w:pPr>
        <w:pStyle w:val="Heading1"/>
      </w:pPr>
      <w:bookmarkStart w:id="71" w:name="_Toc236447537"/>
      <w:bookmarkStart w:id="72" w:name="_Toc246749383"/>
      <w:bookmarkStart w:id="73" w:name="_Toc255824963"/>
      <w:bookmarkStart w:id="74" w:name="_Toc255895121"/>
      <w:bookmarkStart w:id="75" w:name="_Toc274647842"/>
      <w:bookmarkStart w:id="76" w:name="_Toc51147387"/>
      <w:bookmarkStart w:id="77" w:name="_Toc51149241"/>
      <w:bookmarkStart w:id="78" w:name="_Toc516836412"/>
      <w:bookmarkEnd w:id="59"/>
      <w:r>
        <w:rPr>
          <w:rFonts w:hint="eastAsia"/>
          <w:lang w:eastAsia="ko-KR"/>
        </w:rPr>
        <w:lastRenderedPageBreak/>
        <w:t>Procedures at CAB Server</w:t>
      </w:r>
      <w:bookmarkEnd w:id="71"/>
      <w:bookmarkEnd w:id="72"/>
      <w:bookmarkEnd w:id="73"/>
      <w:bookmarkEnd w:id="74"/>
      <w:bookmarkEnd w:id="75"/>
      <w:bookmarkEnd w:id="78"/>
    </w:p>
    <w:p w:rsidR="00887C75" w:rsidRPr="00605E16" w:rsidRDefault="00887C75" w:rsidP="00887C75">
      <w:pPr>
        <w:rPr>
          <w:lang w:val="en-US" w:eastAsia="ko-KR"/>
        </w:rPr>
      </w:pPr>
      <w:bookmarkStart w:id="79" w:name="_Toc236447538"/>
      <w:bookmarkStart w:id="80" w:name="_Toc51147385"/>
      <w:r>
        <w:rPr>
          <w:lang w:val="en-US" w:eastAsia="ko-KR"/>
        </w:rPr>
        <w:t xml:space="preserve">The CAB Server SHALL support the procedures described in the following </w:t>
      </w:r>
      <w:r w:rsidR="001339CD">
        <w:rPr>
          <w:lang w:val="en-US" w:eastAsia="ko-KR"/>
        </w:rPr>
        <w:t>sub-clause</w:t>
      </w:r>
      <w:r>
        <w:rPr>
          <w:lang w:val="en-US" w:eastAsia="ko-KR"/>
        </w:rPr>
        <w:t>s.</w:t>
      </w:r>
    </w:p>
    <w:p w:rsidR="00887C75" w:rsidRPr="00494023" w:rsidRDefault="00887C75" w:rsidP="00887C75">
      <w:pPr>
        <w:pStyle w:val="Heading2"/>
        <w:rPr>
          <w:lang w:val="en-US"/>
        </w:rPr>
      </w:pPr>
      <w:bookmarkStart w:id="81" w:name="_Toc246749384"/>
      <w:bookmarkStart w:id="82" w:name="_Toc255824964"/>
      <w:bookmarkStart w:id="83" w:name="_Toc255895122"/>
      <w:bookmarkStart w:id="84" w:name="_Toc274647843"/>
      <w:bookmarkStart w:id="85" w:name="_AB_Synchronization_Function"/>
      <w:bookmarkStart w:id="86" w:name="_Toc516836413"/>
      <w:bookmarkEnd w:id="85"/>
      <w:r w:rsidRPr="00494023">
        <w:rPr>
          <w:bCs/>
        </w:rPr>
        <w:t>AB Synchronization Function</w:t>
      </w:r>
      <w:bookmarkEnd w:id="79"/>
      <w:bookmarkEnd w:id="81"/>
      <w:bookmarkEnd w:id="82"/>
      <w:bookmarkEnd w:id="83"/>
      <w:bookmarkEnd w:id="84"/>
      <w:bookmarkEnd w:id="86"/>
    </w:p>
    <w:p w:rsidR="00626552" w:rsidRPr="002E72DF" w:rsidRDefault="00626552" w:rsidP="00626552">
      <w:pPr>
        <w:rPr>
          <w:rFonts w:eastAsia="宋体"/>
          <w:lang w:eastAsia="zh-CN"/>
        </w:rPr>
      </w:pPr>
      <w:bookmarkStart w:id="87" w:name="_Toc236447539"/>
      <w:r>
        <w:t xml:space="preserve">The CAB Server SHALL use OMA </w:t>
      </w:r>
      <w:r w:rsidR="00F42553" w:rsidRPr="00F42553">
        <w:rPr>
          <w:rFonts w:hint="eastAsia"/>
        </w:rPr>
        <w:t>Data synchronization</w:t>
      </w:r>
      <w:r>
        <w:t xml:space="preserve"> </w:t>
      </w:r>
      <w:r w:rsidR="00F42553" w:rsidRPr="00F42553">
        <w:rPr>
          <w:rFonts w:hint="eastAsia"/>
        </w:rPr>
        <w:t>p</w:t>
      </w:r>
      <w:r w:rsidR="00F42553" w:rsidRPr="00F42553">
        <w:t>rotocol</w:t>
      </w:r>
      <w:r>
        <w:t xml:space="preserve"> </w:t>
      </w:r>
      <w:r w:rsidR="000000D3">
        <w:t>[OMA DS</w:t>
      </w:r>
      <w:r w:rsidR="00743BB4">
        <w:t xml:space="preserve"> Pro]</w:t>
      </w:r>
      <w:r>
        <w:t xml:space="preserve"> as specified in CAB-1 interface </w:t>
      </w:r>
      <w:r w:rsidR="00D66CE4">
        <w:t>[CAB 1.1 AD]</w:t>
      </w:r>
      <w:r>
        <w:t xml:space="preserve"> to synchronize </w:t>
      </w:r>
      <w:r w:rsidR="00E37BF0">
        <w:t xml:space="preserve">data modifications in the </w:t>
      </w:r>
      <w:r>
        <w:t>AB</w:t>
      </w:r>
      <w:r w:rsidR="00AB01D2">
        <w:t xml:space="preserve">. Further, the CAB Server SHALL support managing (e.g. retrieve, modify, delete, keep up to date) </w:t>
      </w:r>
      <w:r>
        <w:t>subsets of AB with the CAB Client</w:t>
      </w:r>
      <w:r w:rsidR="00AB01D2">
        <w:t>, as specified in sub-clause 5.13 “</w:t>
      </w:r>
      <w:r w:rsidR="00AB01D2">
        <w:rPr>
          <w:i/>
        </w:rPr>
        <w:t>Data Sync Record and Field Level Filtering</w:t>
      </w:r>
      <w:r w:rsidR="00AB01D2">
        <w:t>” of [OMA DS]</w:t>
      </w:r>
      <w:r>
        <w:t>.</w:t>
      </w:r>
    </w:p>
    <w:p w:rsidR="007121CF" w:rsidRDefault="00626552" w:rsidP="007121CF">
      <w:r>
        <w:t xml:space="preserve">The CAB Server SHALL support AB CAB Format for AB synchronization with CAB Client. In addition to the AB CAB Format, the CAB Server </w:t>
      </w:r>
      <w:r w:rsidR="00E37BF0">
        <w:t xml:space="preserve">SHALL </w:t>
      </w:r>
      <w:r>
        <w:t xml:space="preserve">support </w:t>
      </w:r>
      <w:r w:rsidR="007121CF">
        <w:rPr>
          <w:rFonts w:hint="eastAsia"/>
          <w:lang w:eastAsia="ko-KR"/>
        </w:rPr>
        <w:t xml:space="preserve">the synchronization of </w:t>
      </w:r>
      <w:r>
        <w:t>Legacy Formats vCard</w:t>
      </w:r>
      <w:r w:rsidR="007121CF">
        <w:rPr>
          <w:rFonts w:hint="eastAsia"/>
          <w:lang w:eastAsia="ko-KR"/>
        </w:rPr>
        <w:t xml:space="preserve"> </w:t>
      </w:r>
      <w:r>
        <w:t>2.1</w:t>
      </w:r>
      <w:r w:rsidR="007121CF">
        <w:rPr>
          <w:rFonts w:hint="eastAsia"/>
          <w:lang w:eastAsia="ko-KR"/>
        </w:rPr>
        <w:t xml:space="preserve"> [vCard 2.1]</w:t>
      </w:r>
      <w:r>
        <w:t xml:space="preserve">, </w:t>
      </w:r>
      <w:r w:rsidR="007121CF">
        <w:rPr>
          <w:rFonts w:hint="eastAsia"/>
          <w:lang w:eastAsia="ko-KR"/>
        </w:rPr>
        <w:t xml:space="preserve">and </w:t>
      </w:r>
      <w:r>
        <w:t>vCard 3.0</w:t>
      </w:r>
      <w:r w:rsidR="007121CF">
        <w:rPr>
          <w:rFonts w:hint="eastAsia"/>
          <w:lang w:eastAsia="ko-KR"/>
        </w:rPr>
        <w:t xml:space="preserve"> </w:t>
      </w:r>
      <w:r w:rsidR="007121CF">
        <w:t>[RFC2425] [RFC2426]</w:t>
      </w:r>
      <w:r>
        <w:t xml:space="preserve">. </w:t>
      </w:r>
      <w:r w:rsidR="007121CF" w:rsidRPr="00071ED2">
        <w:rPr>
          <w:snapToGrid w:val="0"/>
          <w:lang w:val="en-US"/>
        </w:rPr>
        <w:t xml:space="preserve">Uses of vCard 2.1 and vCard </w:t>
      </w:r>
      <w:smartTag w:uri="urn:schemas-microsoft-com:office:smarttags" w:element="chmetcnv">
        <w:smartTagPr>
          <w:attr w:name="UnitName" w:val="in"/>
          <w:attr w:name="SourceValue" w:val="3"/>
          <w:attr w:name="HasSpace" w:val="True"/>
          <w:attr w:name="Negative" w:val="False"/>
          <w:attr w:name="NumberType" w:val="1"/>
          <w:attr w:name="TCSC" w:val="0"/>
        </w:smartTagPr>
        <w:r w:rsidR="007121CF" w:rsidRPr="00071ED2">
          <w:rPr>
            <w:snapToGrid w:val="0"/>
            <w:lang w:val="en-US"/>
          </w:rPr>
          <w:t>3.0 in</w:t>
        </w:r>
      </w:smartTag>
      <w:r w:rsidR="007121CF" w:rsidRPr="00071ED2">
        <w:rPr>
          <w:snapToGrid w:val="0"/>
          <w:lang w:val="en-US"/>
        </w:rPr>
        <w:t xml:space="preserve"> synchronization are </w:t>
      </w:r>
      <w:r w:rsidR="007121CF">
        <w:rPr>
          <w:snapToGrid w:val="0"/>
          <w:lang w:val="en-US"/>
        </w:rPr>
        <w:t>specified</w:t>
      </w:r>
      <w:r w:rsidR="007121CF">
        <w:rPr>
          <w:rFonts w:hint="eastAsia"/>
          <w:snapToGrid w:val="0"/>
          <w:lang w:val="en-US" w:eastAsia="ko-KR"/>
        </w:rPr>
        <w:t xml:space="preserve"> </w:t>
      </w:r>
      <w:r w:rsidR="007121CF">
        <w:rPr>
          <w:snapToGrid w:val="0"/>
          <w:lang w:val="en-US"/>
        </w:rPr>
        <w:t xml:space="preserve">in </w:t>
      </w:r>
    </w:p>
    <w:p w:rsidR="007121CF" w:rsidRPr="006F7C9C" w:rsidRDefault="001339CD" w:rsidP="007121CF">
      <w:pPr>
        <w:numPr>
          <w:ilvl w:val="0"/>
          <w:numId w:val="25"/>
        </w:numPr>
        <w:spacing w:after="0"/>
        <w:rPr>
          <w:snapToGrid w:val="0"/>
        </w:rPr>
      </w:pPr>
      <w:r>
        <w:rPr>
          <w:snapToGrid w:val="0"/>
        </w:rPr>
        <w:t>sub-clause</w:t>
      </w:r>
      <w:r w:rsidR="0085748C">
        <w:rPr>
          <w:snapToGrid w:val="0"/>
        </w:rPr>
        <w:t>s</w:t>
      </w:r>
      <w:r w:rsidR="0085748C" w:rsidRPr="006F7C9C">
        <w:rPr>
          <w:snapToGrid w:val="0"/>
        </w:rPr>
        <w:t xml:space="preserve"> </w:t>
      </w:r>
      <w:smartTag w:uri="urn:schemas-microsoft-com:office:smarttags" w:element="chsdate">
        <w:smartTagPr>
          <w:attr w:name="Year" w:val="1899"/>
          <w:attr w:name="Month" w:val="12"/>
          <w:attr w:name="Day" w:val="30"/>
          <w:attr w:name="IsLunarDate" w:val="False"/>
          <w:attr w:name="IsROCDate" w:val="False"/>
        </w:smartTagPr>
        <w:r w:rsidR="007121CF" w:rsidRPr="006F7C9C">
          <w:rPr>
            <w:snapToGrid w:val="0"/>
          </w:rPr>
          <w:t>5.3.26</w:t>
        </w:r>
      </w:smartTag>
      <w:r w:rsidR="007121CF" w:rsidRPr="006F7C9C">
        <w:rPr>
          <w:snapToGrid w:val="0"/>
        </w:rPr>
        <w:t xml:space="preserve"> </w:t>
      </w:r>
      <w:r w:rsidR="00D071F1">
        <w:rPr>
          <w:snapToGrid w:val="0"/>
          <w:lang w:eastAsia="ko-KR"/>
        </w:rPr>
        <w:t>“</w:t>
      </w:r>
      <w:r w:rsidR="00D071F1" w:rsidRPr="00AC1369">
        <w:rPr>
          <w:rFonts w:hint="eastAsia"/>
          <w:i/>
          <w:snapToGrid w:val="0"/>
          <w:lang w:eastAsia="ko-KR"/>
        </w:rPr>
        <w:t>ParamName</w:t>
      </w:r>
      <w:r w:rsidR="00D071F1">
        <w:rPr>
          <w:snapToGrid w:val="0"/>
          <w:lang w:eastAsia="ko-KR"/>
        </w:rPr>
        <w:t>”</w:t>
      </w:r>
      <w:r w:rsidR="00D071F1">
        <w:rPr>
          <w:rFonts w:hint="eastAsia"/>
          <w:snapToGrid w:val="0"/>
          <w:lang w:eastAsia="ko-KR"/>
        </w:rPr>
        <w:t xml:space="preserve"> </w:t>
      </w:r>
      <w:r w:rsidR="007121CF" w:rsidRPr="006F7C9C">
        <w:rPr>
          <w:snapToGrid w:val="0"/>
        </w:rPr>
        <w:t>to 5.3.29</w:t>
      </w:r>
      <w:r w:rsidR="00D071F1">
        <w:rPr>
          <w:rFonts w:hint="eastAsia"/>
          <w:snapToGrid w:val="0"/>
          <w:lang w:eastAsia="ko-KR"/>
        </w:rPr>
        <w:t xml:space="preserve"> </w:t>
      </w:r>
      <w:r w:rsidR="00D071F1">
        <w:rPr>
          <w:snapToGrid w:val="0"/>
          <w:lang w:eastAsia="ko-KR"/>
        </w:rPr>
        <w:t>“</w:t>
      </w:r>
      <w:r w:rsidR="00C669B1" w:rsidRPr="00AC1369">
        <w:rPr>
          <w:rFonts w:hint="eastAsia"/>
          <w:i/>
          <w:snapToGrid w:val="0"/>
          <w:lang w:eastAsia="ko-KR"/>
        </w:rPr>
        <w:t>Pro</w:t>
      </w:r>
      <w:r w:rsidR="00C669B1">
        <w:rPr>
          <w:i/>
          <w:snapToGrid w:val="0"/>
          <w:lang w:eastAsia="ko-KR"/>
        </w:rPr>
        <w:t>p</w:t>
      </w:r>
      <w:r w:rsidR="00C669B1" w:rsidRPr="00AC1369">
        <w:rPr>
          <w:rFonts w:hint="eastAsia"/>
          <w:i/>
          <w:snapToGrid w:val="0"/>
          <w:lang w:eastAsia="ko-KR"/>
        </w:rPr>
        <w:t>Param</w:t>
      </w:r>
      <w:r w:rsidR="00D071F1">
        <w:rPr>
          <w:snapToGrid w:val="0"/>
          <w:lang w:eastAsia="ko-KR"/>
        </w:rPr>
        <w:t>”</w:t>
      </w:r>
      <w:r w:rsidR="007121CF" w:rsidRPr="006F7C9C">
        <w:rPr>
          <w:snapToGrid w:val="0"/>
        </w:rPr>
        <w:t xml:space="preserve"> of </w:t>
      </w:r>
      <w:r w:rsidR="000000D3">
        <w:rPr>
          <w:snapToGrid w:val="0"/>
        </w:rPr>
        <w:t>[OMA DS</w:t>
      </w:r>
      <w:r w:rsidR="002A33EE">
        <w:rPr>
          <w:snapToGrid w:val="0"/>
        </w:rPr>
        <w:t xml:space="preserve"> DevInf]</w:t>
      </w:r>
      <w:r w:rsidR="007121CF" w:rsidRPr="006F7C9C">
        <w:rPr>
          <w:snapToGrid w:val="0"/>
        </w:rPr>
        <w:t> in terms of properties and parameters, and</w:t>
      </w:r>
    </w:p>
    <w:p w:rsidR="007121CF" w:rsidRPr="006F7C9C" w:rsidRDefault="001339CD" w:rsidP="007121CF">
      <w:pPr>
        <w:numPr>
          <w:ilvl w:val="0"/>
          <w:numId w:val="25"/>
        </w:numPr>
        <w:spacing w:after="0"/>
      </w:pPr>
      <w:proofErr w:type="gramStart"/>
      <w:r>
        <w:rPr>
          <w:snapToGrid w:val="0"/>
        </w:rPr>
        <w:t>sub-clause</w:t>
      </w:r>
      <w:proofErr w:type="gramEnd"/>
      <w:r w:rsidR="0085748C" w:rsidRPr="006F7C9C">
        <w:rPr>
          <w:snapToGrid w:val="0"/>
        </w:rPr>
        <w:t xml:space="preserve"> </w:t>
      </w:r>
      <w:r w:rsidR="007121CF" w:rsidRPr="006F7C9C">
        <w:rPr>
          <w:snapToGrid w:val="0"/>
        </w:rPr>
        <w:t xml:space="preserve">8 </w:t>
      </w:r>
      <w:r w:rsidR="00D071F1">
        <w:rPr>
          <w:snapToGrid w:val="0"/>
          <w:lang w:eastAsia="ko-KR"/>
        </w:rPr>
        <w:t>“</w:t>
      </w:r>
      <w:r w:rsidR="00D071F1" w:rsidRPr="00AC1369">
        <w:rPr>
          <w:rFonts w:hint="eastAsia"/>
          <w:i/>
          <w:snapToGrid w:val="0"/>
          <w:lang w:eastAsia="ko-KR"/>
        </w:rPr>
        <w:t>Base Media and Content formats</w:t>
      </w:r>
      <w:r w:rsidR="00D071F1">
        <w:rPr>
          <w:snapToGrid w:val="0"/>
          <w:lang w:eastAsia="ko-KR"/>
        </w:rPr>
        <w:t xml:space="preserve">” </w:t>
      </w:r>
      <w:r w:rsidR="007121CF" w:rsidRPr="006F7C9C">
        <w:rPr>
          <w:snapToGrid w:val="0"/>
        </w:rPr>
        <w:t xml:space="preserve">of </w:t>
      </w:r>
      <w:r w:rsidR="000000D3">
        <w:rPr>
          <w:snapToGrid w:val="0"/>
        </w:rPr>
        <w:t>[OMA DS</w:t>
      </w:r>
      <w:r w:rsidR="00AD68F4">
        <w:rPr>
          <w:snapToGrid w:val="0"/>
        </w:rPr>
        <w:t>]</w:t>
      </w:r>
      <w:r w:rsidR="007121CF" w:rsidRPr="006F7C9C">
        <w:rPr>
          <w:snapToGrid w:val="0"/>
        </w:rPr>
        <w:t> in terms of MIME type</w:t>
      </w:r>
      <w:r w:rsidR="007121CF">
        <w:rPr>
          <w:snapToGrid w:val="0"/>
        </w:rPr>
        <w:t>.</w:t>
      </w:r>
    </w:p>
    <w:p w:rsidR="00995F6E" w:rsidRPr="00995F6E" w:rsidRDefault="00995F6E" w:rsidP="00626552">
      <w:pPr>
        <w:rPr>
          <w:lang w:eastAsia="ko-KR"/>
        </w:rPr>
      </w:pPr>
      <w:r>
        <w:t>For synchronization of vCard 2.1 and vCard 3.0 formats, format adaptation is required. The CAB server SHALL perform the mapping</w:t>
      </w:r>
      <w:r w:rsidRPr="00280FA4">
        <w:t xml:space="preserve"> </w:t>
      </w:r>
      <w:r>
        <w:t xml:space="preserve">as specified in </w:t>
      </w:r>
      <w:r w:rsidR="00743EDA">
        <w:rPr>
          <w:rFonts w:hint="eastAsia"/>
          <w:lang w:eastAsia="zh-CN"/>
        </w:rPr>
        <w:t>[CAB 1.1 FmtAd].</w:t>
      </w:r>
    </w:p>
    <w:p w:rsidR="00626552" w:rsidRDefault="00626552" w:rsidP="00626552">
      <w:r>
        <w:t xml:space="preserve">Note: The use of the Legacy Formats will result in reduced support of the contact information provided by the AB </w:t>
      </w:r>
      <w:r w:rsidR="00E37BF0">
        <w:t>Application Usage</w:t>
      </w:r>
      <w:r>
        <w:t>.</w:t>
      </w:r>
    </w:p>
    <w:p w:rsidR="00626552" w:rsidRDefault="00626552" w:rsidP="00626552">
      <w:r>
        <w:t xml:space="preserve">The CAB Server SHALL </w:t>
      </w:r>
      <w:r w:rsidR="007E6302">
        <w:rPr>
          <w:rFonts w:hint="eastAsia"/>
          <w:lang w:eastAsia="ko-KR"/>
        </w:rPr>
        <w:t>act as a</w:t>
      </w:r>
      <w:r>
        <w:t xml:space="preserve"> </w:t>
      </w:r>
      <w:r w:rsidR="00991863">
        <w:t>XDM Agent</w:t>
      </w:r>
      <w:r>
        <w:t xml:space="preserve"> (see </w:t>
      </w:r>
      <w:r w:rsidR="001339CD">
        <w:t>sub-clause</w:t>
      </w:r>
      <w:r>
        <w:t xml:space="preserve"> </w:t>
      </w:r>
      <w:hyperlink w:anchor="_XDM_Agent" w:history="1">
        <w:r w:rsidRPr="003C3781">
          <w:rPr>
            <w:rStyle w:val="Hyperlink"/>
          </w:rPr>
          <w:t>5.</w:t>
        </w:r>
        <w:r w:rsidR="00397BD9" w:rsidRPr="003C3781">
          <w:rPr>
            <w:rStyle w:val="Hyperlink"/>
            <w:rFonts w:hint="eastAsia"/>
            <w:lang w:eastAsia="ko-KR"/>
          </w:rPr>
          <w:t>5</w:t>
        </w:r>
      </w:hyperlink>
      <w:r w:rsidR="00397BD9">
        <w:t xml:space="preserve"> </w:t>
      </w:r>
      <w:r w:rsidRPr="00985914">
        <w:rPr>
          <w:i/>
          <w:iCs/>
        </w:rPr>
        <w:t>“</w:t>
      </w:r>
      <w:r w:rsidR="00991863" w:rsidRPr="00D071F1">
        <w:rPr>
          <w:i/>
          <w:iCs/>
        </w:rPr>
        <w:t>XDM Agent</w:t>
      </w:r>
      <w:r w:rsidRPr="00985914">
        <w:rPr>
          <w:i/>
          <w:iCs/>
        </w:rPr>
        <w:t>”</w:t>
      </w:r>
      <w:r w:rsidR="007E6302">
        <w:rPr>
          <w:rFonts w:hint="eastAsia"/>
          <w:i/>
          <w:iCs/>
          <w:lang w:eastAsia="ko-KR"/>
        </w:rPr>
        <w:t>)</w:t>
      </w:r>
      <w:r w:rsidRPr="00985914">
        <w:rPr>
          <w:i/>
          <w:iCs/>
        </w:rPr>
        <w:t xml:space="preserve"> </w:t>
      </w:r>
      <w:r>
        <w:t>to manage (e.g. retrieve, create, modify, delete) AB</w:t>
      </w:r>
      <w:r w:rsidR="00FD2082">
        <w:rPr>
          <w:rFonts w:hint="eastAsia"/>
          <w:lang w:eastAsia="ko-KR"/>
        </w:rPr>
        <w:t xml:space="preserve"> </w:t>
      </w:r>
      <w:r w:rsidR="00125F2C">
        <w:rPr>
          <w:rFonts w:hint="eastAsia"/>
          <w:lang w:eastAsia="ko-KR"/>
        </w:rPr>
        <w:t>Document</w:t>
      </w:r>
      <w:r>
        <w:t xml:space="preserve">. </w:t>
      </w:r>
    </w:p>
    <w:p w:rsidR="00626552" w:rsidRDefault="00626552" w:rsidP="00626552">
      <w:pPr>
        <w:rPr>
          <w:lang w:eastAsia="ko-KR"/>
        </w:rPr>
      </w:pPr>
      <w:r>
        <w:t xml:space="preserve">After successfully receiving </w:t>
      </w:r>
      <w:r w:rsidR="004D1EB6">
        <w:t xml:space="preserve">address book </w:t>
      </w:r>
      <w:r>
        <w:t xml:space="preserve">changes from the CAB Client as part of the synchronization sequence, and if there is resulting data to be updated in the AB </w:t>
      </w:r>
      <w:r w:rsidR="004D1EB6">
        <w:t>Application Usage</w:t>
      </w:r>
      <w:r>
        <w:t xml:space="preserve">, the CAB Server SHALL update the AB </w:t>
      </w:r>
      <w:r w:rsidR="004D1EB6">
        <w:t>Application Usage</w:t>
      </w:r>
      <w:r w:rsidR="00C8759B">
        <w:rPr>
          <w:rFonts w:hint="eastAsia"/>
          <w:lang w:eastAsia="ko-KR"/>
        </w:rPr>
        <w:t xml:space="preserve"> </w:t>
      </w:r>
      <w:r>
        <w:t>before</w:t>
      </w:r>
      <w:r w:rsidRPr="000B01D7">
        <w:t xml:space="preserve"> </w:t>
      </w:r>
      <w:r w:rsidR="004D1EB6">
        <w:rPr>
          <w:lang w:val="en-US" w:eastAsia="zh-CN"/>
        </w:rPr>
        <w:t xml:space="preserve">completing </w:t>
      </w:r>
      <w:r w:rsidR="007C2590">
        <w:rPr>
          <w:rFonts w:hint="eastAsia"/>
          <w:lang w:val="en-US" w:eastAsia="zh-CN"/>
        </w:rPr>
        <w:t xml:space="preserve">the procedure of OMA </w:t>
      </w:r>
      <w:r w:rsidR="00F42553" w:rsidRPr="00F42553">
        <w:rPr>
          <w:rFonts w:hint="eastAsia"/>
          <w:lang w:val="en-US" w:eastAsia="zh-CN"/>
        </w:rPr>
        <w:t>Data</w:t>
      </w:r>
      <w:r w:rsidR="007C2590">
        <w:rPr>
          <w:rFonts w:hint="eastAsia"/>
          <w:lang w:val="en-US" w:eastAsia="zh-CN"/>
        </w:rPr>
        <w:t xml:space="preserve"> synchronization, </w:t>
      </w:r>
      <w:r w:rsidR="007C2590">
        <w:rPr>
          <w:lang w:val="en-US" w:eastAsia="zh-CN"/>
        </w:rPr>
        <w:t>i.e.</w:t>
      </w:r>
      <w:r w:rsidR="007C2590">
        <w:rPr>
          <w:rFonts w:hint="eastAsia"/>
          <w:lang w:val="en-US" w:eastAsia="zh-CN"/>
        </w:rPr>
        <w:t xml:space="preserve"> </w:t>
      </w:r>
      <w:r w:rsidR="007C2590">
        <w:rPr>
          <w:lang w:val="en-US" w:eastAsia="zh-CN"/>
        </w:rPr>
        <w:t xml:space="preserve">prior to </w:t>
      </w:r>
      <w:r w:rsidRPr="000B01D7">
        <w:rPr>
          <w:lang w:eastAsia="zh-CN"/>
        </w:rPr>
        <w:t>send</w:t>
      </w:r>
      <w:r w:rsidR="007C2590">
        <w:rPr>
          <w:rFonts w:hint="eastAsia"/>
          <w:lang w:eastAsia="ko-KR"/>
        </w:rPr>
        <w:t>ing</w:t>
      </w:r>
      <w:r w:rsidRPr="000B01D7">
        <w:rPr>
          <w:lang w:eastAsia="zh-CN"/>
        </w:rPr>
        <w:t xml:space="preserve"> </w:t>
      </w:r>
      <w:r>
        <w:rPr>
          <w:lang w:eastAsia="zh-CN"/>
        </w:rPr>
        <w:t>the</w:t>
      </w:r>
      <w:r w:rsidRPr="000B01D7">
        <w:rPr>
          <w:lang w:eastAsia="zh-CN"/>
        </w:rPr>
        <w:t xml:space="preserve"> </w:t>
      </w:r>
      <w:r w:rsidR="000000D3">
        <w:rPr>
          <w:lang w:eastAsia="zh-CN"/>
        </w:rPr>
        <w:t>[OMA DS</w:t>
      </w:r>
      <w:r w:rsidR="00743BB4">
        <w:rPr>
          <w:lang w:eastAsia="zh-CN"/>
        </w:rPr>
        <w:t xml:space="preserve"> Pro]</w:t>
      </w:r>
      <w:r w:rsidRPr="000B01D7">
        <w:rPr>
          <w:lang w:eastAsia="zh-CN"/>
        </w:rPr>
        <w:t xml:space="preserve"> message (Pkg #6) with the map acknowledgement to the CAB Client</w:t>
      </w:r>
      <w:r w:rsidR="007C2590">
        <w:rPr>
          <w:lang w:eastAsia="zh-CN"/>
        </w:rPr>
        <w:t xml:space="preserve">, or </w:t>
      </w:r>
      <w:r w:rsidR="007C2590">
        <w:rPr>
          <w:lang w:val="en-US" w:eastAsia="zh-CN"/>
        </w:rPr>
        <w:t>if Pkg #5 and</w:t>
      </w:r>
      <w:r w:rsidR="007C2590">
        <w:rPr>
          <w:rFonts w:hint="eastAsia"/>
          <w:lang w:val="en-US" w:eastAsia="zh-CN"/>
        </w:rPr>
        <w:t xml:space="preserve"> Pkg #6</w:t>
      </w:r>
      <w:r w:rsidR="007C2590">
        <w:rPr>
          <w:lang w:eastAsia="zh-CN"/>
        </w:rPr>
        <w:t xml:space="preserve"> are not required, prior to sending </w:t>
      </w:r>
      <w:r w:rsidR="007C2590">
        <w:rPr>
          <w:rFonts w:hint="eastAsia"/>
          <w:lang w:val="en-US" w:eastAsia="zh-CN"/>
        </w:rPr>
        <w:t>Pkg #</w:t>
      </w:r>
      <w:r w:rsidR="007C2590">
        <w:rPr>
          <w:lang w:val="en-US" w:eastAsia="zh-CN"/>
        </w:rPr>
        <w:t>4</w:t>
      </w:r>
      <w:r>
        <w:rPr>
          <w:lang w:eastAsia="zh-CN"/>
        </w:rPr>
        <w:t>.</w:t>
      </w:r>
    </w:p>
    <w:p w:rsidR="00FB70E0" w:rsidRPr="00FB70E0" w:rsidRDefault="00626552" w:rsidP="00FB70E0">
      <w:pPr>
        <w:rPr>
          <w:rFonts w:eastAsia="宋体"/>
          <w:lang w:eastAsia="zh-CN"/>
        </w:rPr>
      </w:pPr>
      <w:r>
        <w:t>The CAB Server SHALL use “Server Alerted Sync”</w:t>
      </w:r>
      <w:r w:rsidRPr="005520CD">
        <w:t xml:space="preserve"> </w:t>
      </w:r>
      <w:r>
        <w:t xml:space="preserve">as defined in </w:t>
      </w:r>
      <w:r w:rsidR="000000D3">
        <w:t>[OMA DS</w:t>
      </w:r>
      <w:r w:rsidR="00743BB4">
        <w:t xml:space="preserve"> Pro]</w:t>
      </w:r>
      <w:r>
        <w:t xml:space="preserve">, </w:t>
      </w:r>
      <w:r w:rsidR="001339CD">
        <w:t>sub-clause</w:t>
      </w:r>
      <w:r>
        <w:t xml:space="preserve"> 12 “</w:t>
      </w:r>
      <w:r w:rsidRPr="00D071F1">
        <w:rPr>
          <w:i/>
        </w:rPr>
        <w:t>Server Alerted Sync</w:t>
      </w:r>
      <w:r>
        <w:t xml:space="preserve">”, to alert the CAB Client to initiate synchronization, when there are data updates in the AB </w:t>
      </w:r>
      <w:r w:rsidR="004D1EB6">
        <w:t>Application Usage</w:t>
      </w:r>
      <w:r>
        <w:t>.</w:t>
      </w:r>
    </w:p>
    <w:p w:rsidR="00FD24A4" w:rsidRPr="00FD24A4" w:rsidRDefault="00FD24A4" w:rsidP="00FD24A4">
      <w:pPr>
        <w:pStyle w:val="Heading3"/>
        <w:rPr>
          <w:rFonts w:eastAsia="宋体" w:hint="eastAsia"/>
          <w:lang w:eastAsia="zh-CN"/>
        </w:rPr>
      </w:pPr>
      <w:bookmarkStart w:id="88" w:name="_Toc516836414"/>
      <w:r w:rsidRPr="00FD24A4">
        <w:t>Retrieval and Restore of previously deleted Contact Entries</w:t>
      </w:r>
      <w:bookmarkEnd w:id="88"/>
    </w:p>
    <w:p w:rsidR="00FB70E0" w:rsidRDefault="00FB70E0" w:rsidP="00FB70E0">
      <w:pPr>
        <w:rPr>
          <w:lang w:val="en-US"/>
        </w:rPr>
      </w:pPr>
      <w:r>
        <w:rPr>
          <w:lang w:val="en-US"/>
        </w:rPr>
        <w:t xml:space="preserve">To support management of ‘deleted’ Contact Entries, the CAB Server supports the following: </w:t>
      </w:r>
    </w:p>
    <w:p w:rsidR="00FB70E0" w:rsidRPr="00FB70E0" w:rsidRDefault="00FB70E0" w:rsidP="00FB70E0">
      <w:pPr>
        <w:numPr>
          <w:ilvl w:val="0"/>
          <w:numId w:val="22"/>
        </w:numPr>
        <w:spacing w:after="0"/>
        <w:rPr>
          <w:lang w:val="en-US"/>
        </w:rPr>
      </w:pPr>
      <w:r>
        <w:rPr>
          <w:lang w:val="en-US"/>
        </w:rPr>
        <w:t xml:space="preserve">When receiving an OMA DS “Delete” command of Contact Entry with &lt;temporary&gt; element not equal to </w:t>
      </w:r>
      <w:r w:rsidR="006305DB">
        <w:rPr>
          <w:rFonts w:eastAsia="宋体" w:hint="eastAsia"/>
          <w:lang w:val="en-US" w:eastAsia="zh-CN"/>
        </w:rPr>
        <w:t xml:space="preserve">the value </w:t>
      </w:r>
      <w:r>
        <w:rPr>
          <w:lang w:val="en-US"/>
        </w:rPr>
        <w:t>“deleted” of the contact, the CAB Server :</w:t>
      </w:r>
    </w:p>
    <w:p w:rsidR="00FB70E0" w:rsidRDefault="00FB70E0" w:rsidP="00C50DE4">
      <w:pPr>
        <w:numPr>
          <w:ilvl w:val="1"/>
          <w:numId w:val="23"/>
        </w:numPr>
        <w:spacing w:after="0"/>
      </w:pPr>
      <w:r>
        <w:t>SHALL set the &lt;temporary&gt; element under the &lt;entry-status&gt;</w:t>
      </w:r>
      <w:r w:rsidR="006305DB">
        <w:rPr>
          <w:rFonts w:eastAsia="宋体" w:hint="eastAsia"/>
          <w:lang w:eastAsia="zh-CN"/>
        </w:rPr>
        <w:t xml:space="preserve"> of the Contact Entry</w:t>
      </w:r>
      <w:r>
        <w:t xml:space="preserve"> to the value “delete</w:t>
      </w:r>
      <w:r w:rsidR="006305DB">
        <w:rPr>
          <w:rFonts w:eastAsia="宋体" w:hint="eastAsia"/>
          <w:lang w:eastAsia="zh-CN"/>
        </w:rPr>
        <w:t>d</w:t>
      </w:r>
      <w:r>
        <w:t>”,</w:t>
      </w:r>
    </w:p>
    <w:p w:rsidR="00FB70E0" w:rsidRDefault="00FB70E0" w:rsidP="00C50DE4">
      <w:pPr>
        <w:numPr>
          <w:ilvl w:val="1"/>
          <w:numId w:val="23"/>
        </w:numPr>
        <w:spacing w:after="0"/>
      </w:pPr>
      <w:r w:rsidRPr="00576C7D">
        <w:t xml:space="preserve">SHALL act as a XDM Agent (see </w:t>
      </w:r>
      <w:r w:rsidR="001339CD">
        <w:t>sub-clause</w:t>
      </w:r>
      <w:r w:rsidRPr="00576C7D">
        <w:t xml:space="preserve"> </w:t>
      </w:r>
      <w:hyperlink w:anchor="_Toc255895750" w:history="1">
        <w:r w:rsidRPr="007A4F58">
          <w:rPr>
            <w:rStyle w:val="Hyperlink"/>
          </w:rPr>
          <w:t>5.5</w:t>
        </w:r>
      </w:hyperlink>
      <w:r w:rsidRPr="00576C7D">
        <w:t xml:space="preserve"> “</w:t>
      </w:r>
      <w:r w:rsidRPr="007A4F58">
        <w:rPr>
          <w:i/>
        </w:rPr>
        <w:t>XDM Agent</w:t>
      </w:r>
      <w:r w:rsidRPr="00576C7D">
        <w:t xml:space="preserve">”) </w:t>
      </w:r>
      <w:r w:rsidRPr="007E2EC4">
        <w:t xml:space="preserve">to manage changes in AB </w:t>
      </w:r>
      <w:r>
        <w:t>Document</w:t>
      </w:r>
      <w:r w:rsidRPr="007E2EC4">
        <w:t>.</w:t>
      </w:r>
    </w:p>
    <w:p w:rsidR="00FB70E0" w:rsidRPr="00FB70E0" w:rsidRDefault="00FB70E0" w:rsidP="00FB70E0">
      <w:pPr>
        <w:numPr>
          <w:ilvl w:val="0"/>
          <w:numId w:val="22"/>
        </w:numPr>
        <w:spacing w:after="0"/>
        <w:rPr>
          <w:lang w:val="en-US"/>
        </w:rPr>
      </w:pPr>
      <w:r w:rsidRPr="00FB70E0">
        <w:rPr>
          <w:lang w:val="en-US"/>
        </w:rPr>
        <w:t xml:space="preserve">When receiving a OMA DS “Delete” command of </w:t>
      </w:r>
      <w:r>
        <w:rPr>
          <w:lang w:val="en-US"/>
        </w:rPr>
        <w:t>Contact Entry</w:t>
      </w:r>
      <w:r w:rsidRPr="00FB70E0">
        <w:rPr>
          <w:lang w:val="en-US"/>
        </w:rPr>
        <w:t xml:space="preserve"> with </w:t>
      </w:r>
      <w:r w:rsidR="006305DB">
        <w:rPr>
          <w:rFonts w:eastAsia="宋体" w:hint="eastAsia"/>
          <w:lang w:val="en-US" w:eastAsia="zh-CN"/>
        </w:rPr>
        <w:t xml:space="preserve">the </w:t>
      </w:r>
      <w:r w:rsidRPr="00FB70E0">
        <w:rPr>
          <w:lang w:val="en-US"/>
        </w:rPr>
        <w:t xml:space="preserve">&lt;temporary&gt; </w:t>
      </w:r>
      <w:r w:rsidR="006305DB">
        <w:rPr>
          <w:rFonts w:eastAsia="宋体" w:hint="eastAsia"/>
          <w:lang w:val="en-US" w:eastAsia="zh-CN"/>
        </w:rPr>
        <w:t>element</w:t>
      </w:r>
      <w:r w:rsidRPr="00FB70E0">
        <w:rPr>
          <w:lang w:val="en-US"/>
        </w:rPr>
        <w:t xml:space="preserve"> equal to </w:t>
      </w:r>
      <w:r w:rsidR="006305DB">
        <w:rPr>
          <w:rFonts w:eastAsia="宋体" w:hint="eastAsia"/>
          <w:lang w:val="en-US" w:eastAsia="zh-CN"/>
        </w:rPr>
        <w:t xml:space="preserve">the value </w:t>
      </w:r>
      <w:r w:rsidRPr="00FB70E0">
        <w:rPr>
          <w:lang w:val="en-US"/>
        </w:rPr>
        <w:t>“deleted” of the  contact, the CAB Server:</w:t>
      </w:r>
    </w:p>
    <w:p w:rsidR="00FB70E0" w:rsidRPr="007E2EC4" w:rsidRDefault="00FB70E0" w:rsidP="00CF7F66">
      <w:pPr>
        <w:numPr>
          <w:ilvl w:val="1"/>
          <w:numId w:val="60"/>
        </w:numPr>
        <w:spacing w:after="0"/>
      </w:pPr>
      <w:r w:rsidRPr="00C50DE4">
        <w:t xml:space="preserve">SHALL delete </w:t>
      </w:r>
      <w:r w:rsidR="006305DB">
        <w:rPr>
          <w:rFonts w:eastAsia="宋体" w:hint="eastAsia"/>
          <w:lang w:eastAsia="zh-CN"/>
        </w:rPr>
        <w:t xml:space="preserve">the </w:t>
      </w:r>
      <w:r w:rsidRPr="00C50DE4">
        <w:t xml:space="preserve">&lt;temporary&gt; </w:t>
      </w:r>
      <w:r w:rsidR="006305DB">
        <w:t>element</w:t>
      </w:r>
      <w:r w:rsidR="006305DB">
        <w:rPr>
          <w:rFonts w:hint="eastAsia"/>
        </w:rPr>
        <w:t xml:space="preserve"> under the &lt;entry-status&gt; of the </w:t>
      </w:r>
      <w:r w:rsidRPr="00C50DE4">
        <w:t xml:space="preserve">Contact Entry from CAB User AB </w:t>
      </w:r>
      <w:r w:rsidR="006305DB">
        <w:rPr>
          <w:rFonts w:eastAsia="宋体" w:hint="eastAsia"/>
          <w:lang w:eastAsia="zh-CN"/>
        </w:rPr>
        <w:t>D</w:t>
      </w:r>
      <w:r w:rsidRPr="00C50DE4">
        <w:t>ocument;</w:t>
      </w:r>
    </w:p>
    <w:p w:rsidR="00FB70E0" w:rsidRDefault="00FB70E0" w:rsidP="00CF7F66">
      <w:pPr>
        <w:numPr>
          <w:ilvl w:val="1"/>
          <w:numId w:val="60"/>
        </w:numPr>
        <w:spacing w:after="0"/>
      </w:pPr>
      <w:r w:rsidRPr="00576C7D">
        <w:t xml:space="preserve">SHALL act as a XDM Agent (see </w:t>
      </w:r>
      <w:r w:rsidR="001339CD">
        <w:t>sub-clause</w:t>
      </w:r>
      <w:r w:rsidRPr="00576C7D">
        <w:t xml:space="preserve"> </w:t>
      </w:r>
      <w:hyperlink w:anchor="_Toc255895750" w:history="1">
        <w:r w:rsidR="00FE430F" w:rsidRPr="00087454">
          <w:rPr>
            <w:rStyle w:val="Hyperlink"/>
            <w:lang w:val="en-US"/>
          </w:rPr>
          <w:t>5.5</w:t>
        </w:r>
      </w:hyperlink>
      <w:r w:rsidRPr="00576C7D">
        <w:t xml:space="preserve"> “XDM Agent”) </w:t>
      </w:r>
      <w:r w:rsidRPr="007E2EC4">
        <w:t xml:space="preserve">to manage of changes in AB </w:t>
      </w:r>
      <w:r>
        <w:t>Document</w:t>
      </w:r>
      <w:r w:rsidRPr="007E2EC4">
        <w:t>.</w:t>
      </w:r>
    </w:p>
    <w:p w:rsidR="00FB70E0" w:rsidRPr="00FB70E0" w:rsidRDefault="00FB70E0" w:rsidP="00FB70E0">
      <w:pPr>
        <w:numPr>
          <w:ilvl w:val="0"/>
          <w:numId w:val="22"/>
        </w:numPr>
        <w:spacing w:after="0"/>
        <w:rPr>
          <w:lang w:val="en-US"/>
        </w:rPr>
      </w:pPr>
      <w:r>
        <w:rPr>
          <w:lang w:val="en-US"/>
        </w:rPr>
        <w:t>Restore operation:</w:t>
      </w:r>
    </w:p>
    <w:p w:rsidR="00FB70E0" w:rsidRDefault="00FB70E0" w:rsidP="00CF7F66">
      <w:pPr>
        <w:numPr>
          <w:ilvl w:val="1"/>
          <w:numId w:val="62"/>
        </w:numPr>
        <w:spacing w:after="0"/>
      </w:pPr>
      <w:r>
        <w:t>When receiving a</w:t>
      </w:r>
      <w:r w:rsidR="006305DB">
        <w:rPr>
          <w:rFonts w:eastAsia="宋体" w:hint="eastAsia"/>
          <w:lang w:eastAsia="zh-CN"/>
        </w:rPr>
        <w:t>n</w:t>
      </w:r>
      <w:r>
        <w:t xml:space="preserve"> OMA DS “Add” command</w:t>
      </w:r>
      <w:r w:rsidR="006305DB" w:rsidRPr="006305DB">
        <w:rPr>
          <w:rFonts w:hint="eastAsia"/>
          <w:lang w:eastAsia="ko-KR"/>
        </w:rPr>
        <w:t xml:space="preserve"> </w:t>
      </w:r>
      <w:r w:rsidR="006305DB">
        <w:rPr>
          <w:rFonts w:hint="eastAsia"/>
          <w:lang w:eastAsia="ko-KR"/>
        </w:rPr>
        <w:t>of Contact Entry</w:t>
      </w:r>
      <w:r>
        <w:t xml:space="preserve"> with</w:t>
      </w:r>
      <w:r w:rsidR="006305DB">
        <w:rPr>
          <w:rFonts w:eastAsia="宋体" w:hint="eastAsia"/>
          <w:lang w:eastAsia="zh-CN"/>
        </w:rPr>
        <w:t xml:space="preserve"> the</w:t>
      </w:r>
      <w:r>
        <w:t xml:space="preserve"> &lt;temporary&gt; </w:t>
      </w:r>
      <w:r w:rsidR="006305DB">
        <w:rPr>
          <w:rFonts w:hint="eastAsia"/>
          <w:lang w:eastAsia="ko-KR"/>
        </w:rPr>
        <w:t>element equal to the value</w:t>
      </w:r>
      <w:r>
        <w:t xml:space="preserve"> “</w:t>
      </w:r>
      <w:r w:rsidR="006305DB">
        <w:rPr>
          <w:rFonts w:eastAsia="宋体" w:hint="eastAsia"/>
          <w:lang w:eastAsia="zh-CN"/>
        </w:rPr>
        <w:t>d</w:t>
      </w:r>
      <w:r>
        <w:t>eleted” of the contact, and the ‘accept’ attribute set to “yes” the CAB Server:</w:t>
      </w:r>
    </w:p>
    <w:p w:rsidR="00FB70E0" w:rsidRPr="006305DB" w:rsidRDefault="00FB70E0" w:rsidP="006305DB">
      <w:pPr>
        <w:numPr>
          <w:ilvl w:val="2"/>
          <w:numId w:val="62"/>
        </w:numPr>
        <w:spacing w:after="0"/>
      </w:pPr>
      <w:r w:rsidRPr="006305DB">
        <w:t>SHALL remove the value of the &lt;temporary&gt; element under the &lt;entry-status&gt;</w:t>
      </w:r>
      <w:r w:rsidR="006305DB" w:rsidRPr="006305DB">
        <w:rPr>
          <w:rFonts w:hint="eastAsia"/>
        </w:rPr>
        <w:t xml:space="preserve"> of the Contact Entry</w:t>
      </w:r>
      <w:r w:rsidRPr="006305DB">
        <w:t>,</w:t>
      </w:r>
    </w:p>
    <w:p w:rsidR="00FB70E0" w:rsidRPr="006305DB" w:rsidRDefault="00FB70E0" w:rsidP="006305DB">
      <w:pPr>
        <w:numPr>
          <w:ilvl w:val="2"/>
          <w:numId w:val="62"/>
        </w:numPr>
        <w:spacing w:after="0"/>
      </w:pPr>
      <w:r w:rsidRPr="006305DB">
        <w:t xml:space="preserve">SHALL act as a XDM Agent (see </w:t>
      </w:r>
      <w:r w:rsidR="001339CD" w:rsidRPr="006305DB">
        <w:t>sub-clause</w:t>
      </w:r>
      <w:r w:rsidRPr="006305DB">
        <w:t xml:space="preserve"> </w:t>
      </w:r>
      <w:hyperlink w:anchor="_Toc255895750" w:history="1">
        <w:r w:rsidRPr="006305DB">
          <w:t>5.5</w:t>
        </w:r>
      </w:hyperlink>
      <w:r w:rsidRPr="006305DB">
        <w:t xml:space="preserve"> “XDM Agent”) to manage of changes in AB Document.</w:t>
      </w:r>
    </w:p>
    <w:p w:rsidR="00887C75" w:rsidRPr="00494023" w:rsidRDefault="00887C75" w:rsidP="00887C75">
      <w:pPr>
        <w:pStyle w:val="Heading2"/>
        <w:rPr>
          <w:lang w:val="en-US"/>
        </w:rPr>
      </w:pPr>
      <w:bookmarkStart w:id="89" w:name="_Toc246749385"/>
      <w:bookmarkStart w:id="90" w:name="_Toc255824965"/>
      <w:bookmarkStart w:id="91" w:name="_Toc255895123"/>
      <w:bookmarkStart w:id="92" w:name="_Toc274647844"/>
      <w:bookmarkStart w:id="93" w:name="_Contact_Subscription_Function"/>
      <w:bookmarkStart w:id="94" w:name="_Toc516836415"/>
      <w:bookmarkEnd w:id="93"/>
      <w:r w:rsidRPr="00494023">
        <w:rPr>
          <w:bCs/>
        </w:rPr>
        <w:lastRenderedPageBreak/>
        <w:t>Contact Subscription Function</w:t>
      </w:r>
      <w:bookmarkEnd w:id="87"/>
      <w:bookmarkEnd w:id="89"/>
      <w:bookmarkEnd w:id="90"/>
      <w:bookmarkEnd w:id="91"/>
      <w:bookmarkEnd w:id="92"/>
      <w:bookmarkEnd w:id="94"/>
      <w:r w:rsidRPr="00494023">
        <w:rPr>
          <w:bCs/>
        </w:rPr>
        <w:t xml:space="preserve"> </w:t>
      </w:r>
    </w:p>
    <w:p w:rsidR="00887C75" w:rsidRDefault="00887C75" w:rsidP="00887C75">
      <w:pPr>
        <w:rPr>
          <w:lang w:val="en-US"/>
        </w:rPr>
      </w:pPr>
      <w:bookmarkStart w:id="95" w:name="_Toc236447540"/>
      <w:r>
        <w:rPr>
          <w:lang w:val="en-US"/>
        </w:rPr>
        <w:t xml:space="preserve">The Contact Subscription </w:t>
      </w:r>
      <w:r w:rsidR="00D21D6C">
        <w:rPr>
          <w:lang w:val="en-US"/>
        </w:rPr>
        <w:t>F</w:t>
      </w:r>
      <w:r>
        <w:rPr>
          <w:lang w:val="en-US"/>
        </w:rPr>
        <w:t>unction is responsible for handling CAB User’s subscription requests towards other CAB Users and data resulting from Contact Subscription updates</w:t>
      </w:r>
      <w:proofErr w:type="gramStart"/>
      <w:r>
        <w:rPr>
          <w:lang w:val="en-US"/>
        </w:rPr>
        <w:t>,.</w:t>
      </w:r>
      <w:proofErr w:type="gramEnd"/>
    </w:p>
    <w:p w:rsidR="005B76C4" w:rsidRPr="00A57479" w:rsidRDefault="005B76C4" w:rsidP="005B76C4">
      <w:pPr>
        <w:rPr>
          <w:lang w:val="en-US"/>
        </w:rPr>
      </w:pPr>
      <w:r w:rsidRPr="00A57479">
        <w:rPr>
          <w:lang w:val="en-US"/>
        </w:rPr>
        <w:t>The Contact S</w:t>
      </w:r>
      <w:r>
        <w:rPr>
          <w:lang w:val="en-US"/>
        </w:rPr>
        <w:t>ubscription SHALL use XDM Agent</w:t>
      </w:r>
      <w:r w:rsidRPr="00A57479">
        <w:rPr>
          <w:lang w:val="en-US"/>
        </w:rPr>
        <w:t xml:space="preserve"> (see </w:t>
      </w:r>
      <w:r w:rsidR="001339CD">
        <w:rPr>
          <w:lang w:val="en-US"/>
        </w:rPr>
        <w:t>sub-clause</w:t>
      </w:r>
      <w:r w:rsidRPr="00A57479">
        <w:rPr>
          <w:lang w:val="en-US"/>
        </w:rPr>
        <w:t xml:space="preserve"> </w:t>
      </w:r>
      <w:hyperlink w:anchor="_Toc255895750" w:history="1">
        <w:r w:rsidRPr="00087454">
          <w:rPr>
            <w:rStyle w:val="Hyperlink"/>
            <w:lang w:val="en-US"/>
          </w:rPr>
          <w:t>5.5</w:t>
        </w:r>
      </w:hyperlink>
      <w:r>
        <w:rPr>
          <w:lang w:val="en-US"/>
        </w:rPr>
        <w:t xml:space="preserve"> “</w:t>
      </w:r>
      <w:r w:rsidRPr="00D071F1">
        <w:rPr>
          <w:i/>
          <w:lang w:val="en-US"/>
        </w:rPr>
        <w:t>XDM Agent</w:t>
      </w:r>
      <w:r>
        <w:rPr>
          <w:lang w:val="en-US"/>
        </w:rPr>
        <w:t>”)</w:t>
      </w:r>
      <w:r w:rsidRPr="00A57479">
        <w:rPr>
          <w:lang w:val="en-US"/>
        </w:rPr>
        <w:t xml:space="preserve"> to retrieve the list of contact</w:t>
      </w:r>
      <w:r>
        <w:rPr>
          <w:lang w:val="en-US"/>
        </w:rPr>
        <w:t xml:space="preserve">s (through either </w:t>
      </w:r>
      <w:r w:rsidR="00F95E16">
        <w:rPr>
          <w:lang w:val="en-US"/>
        </w:rPr>
        <w:t xml:space="preserve">by document management operations or subscribing to changes </w:t>
      </w:r>
      <w:r>
        <w:rPr>
          <w:lang w:val="en-US"/>
        </w:rPr>
        <w:t xml:space="preserve">to the CAB User </w:t>
      </w:r>
      <w:r w:rsidR="006C3F3E">
        <w:rPr>
          <w:rFonts w:hint="eastAsia"/>
          <w:lang w:val="en-US" w:eastAsia="ko-KR"/>
        </w:rPr>
        <w:t>P</w:t>
      </w:r>
      <w:r w:rsidR="006C3F3E">
        <w:rPr>
          <w:lang w:val="en-US"/>
        </w:rPr>
        <w:t xml:space="preserve">references </w:t>
      </w:r>
      <w:r w:rsidR="00B505CC">
        <w:rPr>
          <w:rFonts w:hint="eastAsia"/>
          <w:lang w:val="en-US" w:eastAsia="ko-KR"/>
        </w:rPr>
        <w:t>D</w:t>
      </w:r>
      <w:r>
        <w:rPr>
          <w:lang w:val="en-US"/>
        </w:rPr>
        <w:t>ocument</w:t>
      </w:r>
      <w:r w:rsidR="00960B1D">
        <w:rPr>
          <w:lang w:val="en-US"/>
        </w:rPr>
        <w:t xml:space="preserve"> </w:t>
      </w:r>
      <w:r w:rsidR="00CA0432">
        <w:rPr>
          <w:lang w:val="en-US"/>
        </w:rPr>
        <w:t>[CAB 1.1 XDMS]</w:t>
      </w:r>
      <w:r>
        <w:rPr>
          <w:lang w:val="en-US"/>
        </w:rPr>
        <w:t>) to which it must establish Contact S</w:t>
      </w:r>
      <w:r w:rsidRPr="00A57479">
        <w:rPr>
          <w:lang w:val="en-US"/>
        </w:rPr>
        <w:t>ubscription</w:t>
      </w:r>
      <w:r>
        <w:rPr>
          <w:lang w:val="en-US"/>
        </w:rPr>
        <w:t>(s), from the CAB User Preference</w:t>
      </w:r>
      <w:r w:rsidR="006C3F3E">
        <w:rPr>
          <w:rFonts w:hint="eastAsia"/>
          <w:lang w:val="en-US" w:eastAsia="ko-KR"/>
        </w:rPr>
        <w:t>s</w:t>
      </w:r>
      <w:r>
        <w:rPr>
          <w:lang w:val="en-US"/>
        </w:rPr>
        <w:t xml:space="preserve"> Application Usage</w:t>
      </w:r>
      <w:r w:rsidRPr="00A57479">
        <w:rPr>
          <w:lang w:val="en-US"/>
        </w:rPr>
        <w:t>, with the following clarifications:</w:t>
      </w:r>
    </w:p>
    <w:p w:rsidR="005B76C4" w:rsidRDefault="005B76C4" w:rsidP="00CF7F66">
      <w:pPr>
        <w:numPr>
          <w:ilvl w:val="0"/>
          <w:numId w:val="59"/>
        </w:numPr>
        <w:spacing w:after="0"/>
        <w:rPr>
          <w:lang w:val="en-US"/>
        </w:rPr>
      </w:pPr>
      <w:r w:rsidRPr="00A57479">
        <w:rPr>
          <w:lang w:val="en-US"/>
        </w:rPr>
        <w:t>SHALL use auid “org.openmobilealliance.cab-user-prefs”.</w:t>
      </w:r>
    </w:p>
    <w:p w:rsidR="005B76C4" w:rsidRDefault="005B76C4" w:rsidP="00CF7F66">
      <w:pPr>
        <w:numPr>
          <w:ilvl w:val="0"/>
          <w:numId w:val="59"/>
        </w:numPr>
        <w:spacing w:after="0"/>
        <w:rPr>
          <w:lang w:val="en-US"/>
        </w:rPr>
      </w:pPr>
      <w:r w:rsidRPr="00A57479">
        <w:rPr>
          <w:lang w:val="en-US"/>
        </w:rPr>
        <w:t xml:space="preserve">SHALL </w:t>
      </w:r>
      <w:r>
        <w:rPr>
          <w:lang w:val="en-US"/>
        </w:rPr>
        <w:t xml:space="preserve">obtain 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Pr>
          <w:lang w:val="en-US"/>
        </w:rPr>
        <w:t xml:space="preserve"> elements included in </w:t>
      </w:r>
      <w:r w:rsidR="00D20B6A">
        <w:rPr>
          <w:rFonts w:hint="eastAsia"/>
          <w:lang w:val="en-US" w:eastAsia="ko-KR"/>
        </w:rPr>
        <w:t xml:space="preserve">entries of </w:t>
      </w:r>
      <w:r>
        <w:rPr>
          <w:lang w:val="en-US"/>
        </w:rPr>
        <w:t xml:space="preserve">the </w:t>
      </w:r>
      <w:r w:rsidRPr="00A57479">
        <w:rPr>
          <w:lang w:val="en-US"/>
        </w:rPr>
        <w:t>&lt;subscription-list&gt; element</w:t>
      </w:r>
      <w:r>
        <w:rPr>
          <w:lang w:val="en-US"/>
        </w:rPr>
        <w:t>,</w:t>
      </w:r>
      <w:r w:rsidRPr="00A57479">
        <w:rPr>
          <w:lang w:val="en-US"/>
        </w:rPr>
        <w:t xml:space="preserve"> from the CAB User Preference</w:t>
      </w:r>
      <w:r w:rsidR="006C3F3E">
        <w:rPr>
          <w:rFonts w:hint="eastAsia"/>
          <w:lang w:val="en-US" w:eastAsia="ko-KR"/>
        </w:rPr>
        <w:t>s</w:t>
      </w:r>
      <w:r w:rsidRPr="00A57479">
        <w:rPr>
          <w:lang w:val="en-US"/>
        </w:rPr>
        <w:t xml:space="preserve"> </w:t>
      </w:r>
      <w:r w:rsidR="00B505CC">
        <w:rPr>
          <w:rFonts w:hint="eastAsia"/>
          <w:lang w:val="en-US" w:eastAsia="ko-KR"/>
        </w:rPr>
        <w:t>D</w:t>
      </w:r>
      <w:r>
        <w:rPr>
          <w:lang w:val="en-US"/>
        </w:rPr>
        <w:t>ocument</w:t>
      </w:r>
      <w:r w:rsidRPr="00A57479">
        <w:rPr>
          <w:lang w:val="en-US"/>
        </w:rPr>
        <w:t xml:space="preserve"> </w:t>
      </w:r>
      <w:r w:rsidR="00CA0432">
        <w:rPr>
          <w:lang w:val="en-US"/>
        </w:rPr>
        <w:t>[CAB 1.1 XDMS]</w:t>
      </w:r>
      <w:r w:rsidRPr="00A57479">
        <w:rPr>
          <w:lang w:val="en-US"/>
        </w:rPr>
        <w:t>.</w:t>
      </w:r>
    </w:p>
    <w:p w:rsidR="005B76C4" w:rsidRPr="00A57479" w:rsidRDefault="005B76C4" w:rsidP="00CF7F66">
      <w:pPr>
        <w:numPr>
          <w:ilvl w:val="0"/>
          <w:numId w:val="59"/>
        </w:numPr>
        <w:spacing w:after="0"/>
        <w:rPr>
          <w:lang w:val="en-US"/>
        </w:rPr>
      </w:pPr>
      <w:r w:rsidRPr="00A57479">
        <w:rPr>
          <w:lang w:val="en-US"/>
        </w:rPr>
        <w:t xml:space="preserve">SHALL use </w:t>
      </w:r>
      <w:r>
        <w:rPr>
          <w:lang w:val="en-US"/>
        </w:rPr>
        <w:t xml:space="preserve">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sidRPr="00A57479">
        <w:rPr>
          <w:lang w:val="en-US"/>
        </w:rPr>
        <w:t xml:space="preserve"> </w:t>
      </w:r>
      <w:r>
        <w:rPr>
          <w:lang w:val="en-US"/>
        </w:rPr>
        <w:t>elements</w:t>
      </w:r>
      <w:r w:rsidRPr="00A57479">
        <w:rPr>
          <w:lang w:val="en-US"/>
        </w:rPr>
        <w:t xml:space="preserve"> to create PCC subscription request</w:t>
      </w:r>
      <w:r>
        <w:rPr>
          <w:lang w:val="en-US"/>
        </w:rPr>
        <w:t>(s)</w:t>
      </w:r>
      <w:r w:rsidRPr="00A57479">
        <w:rPr>
          <w:lang w:val="en-US"/>
        </w:rPr>
        <w:t xml:space="preserve"> directly to the PCC </w:t>
      </w:r>
      <w:r w:rsidR="00960B1D">
        <w:rPr>
          <w:rFonts w:eastAsia="宋体"/>
          <w:lang w:val="en-US"/>
        </w:rPr>
        <w:t>Application Usage</w:t>
      </w:r>
      <w:r w:rsidRPr="00A57479">
        <w:rPr>
          <w:lang w:val="en-US"/>
        </w:rPr>
        <w:t xml:space="preserve"> or via Subscription Proxy as described in </w:t>
      </w:r>
      <w:r w:rsidR="007F6F98">
        <w:rPr>
          <w:lang w:val="en-US"/>
        </w:rPr>
        <w:t>[XDM</w:t>
      </w:r>
      <w:r w:rsidRPr="00A57479">
        <w:rPr>
          <w:lang w:val="en-US"/>
        </w:rPr>
        <w:t xml:space="preserve"> Core].</w:t>
      </w:r>
    </w:p>
    <w:p w:rsidR="00D20B6A" w:rsidRDefault="00D20B6A" w:rsidP="00D20B6A">
      <w:pPr>
        <w:rPr>
          <w:lang w:val="en-US" w:eastAsia="zh-CN"/>
        </w:rPr>
      </w:pPr>
      <w:r w:rsidRPr="000F37F1">
        <w:rPr>
          <w:lang w:val="en-US" w:eastAsia="zh-CN"/>
        </w:rPr>
        <w:t>If a &lt;filter-set&gt; element</w:t>
      </w:r>
      <w:r>
        <w:rPr>
          <w:rFonts w:hint="eastAsia"/>
          <w:lang w:val="en-US" w:eastAsia="zh-CN"/>
        </w:rPr>
        <w:t xml:space="preserve"> per </w:t>
      </w:r>
      <w:r w:rsidRPr="0004067A">
        <w:rPr>
          <w:lang w:val="en-US" w:eastAsia="zh-CN"/>
        </w:rPr>
        <w:t>[RFC4661]</w:t>
      </w:r>
      <w:r>
        <w:rPr>
          <w:lang w:val="en-US" w:eastAsia="zh-CN"/>
        </w:rPr>
        <w:t xml:space="preserve"> is associated with </w:t>
      </w:r>
      <w:r w:rsidR="00BC44EC" w:rsidRPr="00BC44EC">
        <w:rPr>
          <w:rFonts w:hint="eastAsia"/>
          <w:lang w:val="en-US" w:eastAsia="zh-CN"/>
        </w:rPr>
        <w:t>the</w:t>
      </w:r>
      <w:r w:rsidR="00BC44EC" w:rsidRPr="00BC44EC">
        <w:rPr>
          <w:lang w:val="en-US" w:eastAsia="zh-CN"/>
        </w:rPr>
        <w:t xml:space="preserve"> ‘</w:t>
      </w:r>
      <w:r w:rsidR="00BC44EC" w:rsidRPr="00BC44EC">
        <w:rPr>
          <w:rFonts w:hint="eastAsia"/>
          <w:lang w:val="en-US" w:eastAsia="zh-CN"/>
        </w:rPr>
        <w:t>id</w:t>
      </w:r>
      <w:r w:rsidR="00BC44EC" w:rsidRPr="00BC44EC">
        <w:rPr>
          <w:lang w:val="en-US" w:eastAsia="zh-CN"/>
        </w:rPr>
        <w:t>’</w:t>
      </w:r>
      <w:r w:rsidR="00BC44EC" w:rsidRPr="00BC44EC">
        <w:rPr>
          <w:rFonts w:hint="eastAsia"/>
          <w:lang w:val="en-US" w:eastAsia="zh-CN"/>
        </w:rPr>
        <w:t xml:space="preserve"> attribute of &lt;entry&gt; element</w:t>
      </w:r>
      <w:r>
        <w:rPr>
          <w:rFonts w:hint="eastAsia"/>
          <w:lang w:val="en-US" w:eastAsia="zh-CN"/>
        </w:rPr>
        <w:t>, then the</w:t>
      </w:r>
      <w:r w:rsidRPr="000F37F1">
        <w:rPr>
          <w:lang w:val="en-US" w:eastAsia="zh-CN"/>
        </w:rPr>
        <w:t xml:space="preserve"> Contact Subscription Function SHALL include the &lt;filter-set&gt; element </w:t>
      </w:r>
      <w:r w:rsidRPr="0004067A">
        <w:rPr>
          <w:lang w:val="en-US" w:eastAsia="zh-CN"/>
        </w:rPr>
        <w:t xml:space="preserve">in </w:t>
      </w:r>
      <w:r>
        <w:rPr>
          <w:rFonts w:hint="eastAsia"/>
          <w:lang w:val="en-US" w:eastAsia="zh-CN"/>
        </w:rPr>
        <w:t xml:space="preserve">a </w:t>
      </w:r>
      <w:r w:rsidRPr="0004067A">
        <w:rPr>
          <w:lang w:val="en-US" w:eastAsia="zh-CN"/>
        </w:rPr>
        <w:t>MIME type "application/simple-filter+xml</w:t>
      </w:r>
      <w:r>
        <w:rPr>
          <w:rFonts w:hint="eastAsia"/>
          <w:lang w:val="en-US" w:eastAsia="zh-CN"/>
        </w:rPr>
        <w:t xml:space="preserve">" [RFC4661] </w:t>
      </w:r>
      <w:r w:rsidRPr="000F37F1">
        <w:rPr>
          <w:lang w:val="en-US" w:eastAsia="zh-CN"/>
        </w:rPr>
        <w:t xml:space="preserve">in the SIP SUBSCRIBE, in accordance with </w:t>
      </w:r>
      <w:r w:rsidR="00D23837" w:rsidRPr="000F37F1">
        <w:rPr>
          <w:lang w:val="en-US" w:eastAsia="zh-CN"/>
        </w:rPr>
        <w:t>X</w:t>
      </w:r>
      <w:r w:rsidR="00D23837">
        <w:rPr>
          <w:rFonts w:hint="eastAsia"/>
          <w:lang w:val="en-US" w:eastAsia="ko-KR"/>
        </w:rPr>
        <w:t>ML</w:t>
      </w:r>
      <w:r w:rsidR="00D23837" w:rsidRPr="000F37F1">
        <w:rPr>
          <w:lang w:val="en-US" w:eastAsia="zh-CN"/>
        </w:rPr>
        <w:t xml:space="preserve"> </w:t>
      </w:r>
      <w:r w:rsidRPr="000F37F1">
        <w:rPr>
          <w:lang w:val="en-US" w:eastAsia="zh-CN"/>
        </w:rPr>
        <w:t xml:space="preserve">document change subscription procedures </w:t>
      </w:r>
      <w:r>
        <w:rPr>
          <w:rFonts w:hint="eastAsia"/>
          <w:lang w:val="en-US" w:eastAsia="zh-CN"/>
        </w:rPr>
        <w:t xml:space="preserve">for an XDM Agent </w:t>
      </w:r>
      <w:r w:rsidRPr="000F37F1">
        <w:rPr>
          <w:lang w:val="en-US" w:eastAsia="zh-CN"/>
        </w:rPr>
        <w:t xml:space="preserve">in </w:t>
      </w:r>
      <w:r w:rsidR="001339CD">
        <w:rPr>
          <w:lang w:val="en-US" w:eastAsia="zh-CN"/>
        </w:rPr>
        <w:t>sub-clause</w:t>
      </w:r>
      <w:r w:rsidR="00960B1D">
        <w:rPr>
          <w:rFonts w:hint="eastAsia"/>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eastAsia="zh-CN"/>
          </w:rPr>
          <w:t>6.1.</w:t>
        </w:r>
        <w:r>
          <w:rPr>
            <w:rFonts w:hint="eastAsia"/>
            <w:lang w:val="en-US" w:eastAsia="zh-CN"/>
          </w:rPr>
          <w:t>2</w:t>
        </w:r>
      </w:smartTag>
      <w:r>
        <w:rPr>
          <w:rFonts w:hint="eastAsia"/>
          <w:lang w:val="en-US" w:eastAsia="zh-CN"/>
        </w:rPr>
        <w:t xml:space="preserve"> </w:t>
      </w:r>
      <w:r w:rsidR="00960B1D">
        <w:rPr>
          <w:rFonts w:hint="eastAsia"/>
          <w:lang w:val="en-US" w:eastAsia="zh-CN"/>
        </w:rPr>
        <w:t>"</w:t>
      </w:r>
      <w:r w:rsidRPr="00D071F1">
        <w:rPr>
          <w:i/>
          <w:lang w:val="en-US" w:eastAsia="zh-CN"/>
        </w:rPr>
        <w:t>Subscribing to Changes in the XDM Resources</w:t>
      </w:r>
      <w:r>
        <w:rPr>
          <w:rFonts w:hint="eastAsia"/>
          <w:lang w:val="en-US" w:eastAsia="zh-CN"/>
        </w:rPr>
        <w:t xml:space="preserve">" </w:t>
      </w:r>
      <w:r w:rsidR="00D071F1" w:rsidRPr="00D071F1">
        <w:rPr>
          <w:rFonts w:hint="eastAsia"/>
          <w:lang w:val="en-US" w:eastAsia="zh-CN"/>
        </w:rPr>
        <w:t xml:space="preserve">of </w:t>
      </w:r>
      <w:r w:rsidR="007F6F98">
        <w:rPr>
          <w:lang w:val="en-US" w:eastAsia="zh-CN"/>
        </w:rPr>
        <w:t>[XDM</w:t>
      </w:r>
      <w:r w:rsidRPr="000F37F1">
        <w:rPr>
          <w:lang w:val="en-US" w:eastAsia="zh-CN"/>
        </w:rPr>
        <w:t xml:space="preserve"> Core].</w:t>
      </w:r>
      <w:r>
        <w:rPr>
          <w:rFonts w:hint="eastAsia"/>
          <w:lang w:val="en-US" w:eastAsia="zh-CN"/>
        </w:rPr>
        <w:t xml:space="preserve">  </w:t>
      </w:r>
    </w:p>
    <w:p w:rsidR="00D20B6A" w:rsidRDefault="00D20B6A" w:rsidP="00D20B6A">
      <w:pPr>
        <w:rPr>
          <w:lang w:val="en-US" w:eastAsia="zh-CN"/>
        </w:rPr>
      </w:pPr>
      <w:r>
        <w:rPr>
          <w:rFonts w:hint="eastAsia"/>
          <w:lang w:val="en-US" w:eastAsia="zh-CN"/>
        </w:rPr>
        <w:t xml:space="preserve">When the </w:t>
      </w:r>
      <w:r w:rsidR="00960B1D">
        <w:rPr>
          <w:lang w:val="en-US" w:eastAsia="zh-CN"/>
        </w:rPr>
        <w:t>CAB Client (via</w:t>
      </w:r>
      <w:r w:rsidR="00960B1D">
        <w:rPr>
          <w:rFonts w:hint="eastAsia"/>
          <w:lang w:val="en-US" w:eastAsia="zh-CN"/>
        </w:rPr>
        <w:t xml:space="preserve"> </w:t>
      </w:r>
      <w:r>
        <w:rPr>
          <w:rFonts w:hint="eastAsia"/>
          <w:lang w:val="en-US" w:eastAsia="zh-CN"/>
        </w:rPr>
        <w:t>XDMC</w:t>
      </w:r>
      <w:r w:rsidR="00960B1D">
        <w:rPr>
          <w:lang w:val="en-US" w:eastAsia="zh-CN"/>
        </w:rPr>
        <w:t>)</w:t>
      </w:r>
      <w:r>
        <w:rPr>
          <w:rFonts w:hint="eastAsia"/>
          <w:lang w:val="en-US" w:eastAsia="zh-CN"/>
        </w:rPr>
        <w:t xml:space="preserve"> changes a &lt;filter-set&gt; element in </w:t>
      </w:r>
      <w:r>
        <w:rPr>
          <w:lang w:val="en-US" w:eastAsia="zh-CN"/>
        </w:rPr>
        <w:t>an</w:t>
      </w:r>
      <w:r>
        <w:rPr>
          <w:rFonts w:hint="eastAsia"/>
          <w:lang w:val="en-US" w:eastAsia="zh-CN"/>
        </w:rPr>
        <w:t xml:space="preserve"> &lt;entry&gt;</w:t>
      </w:r>
      <w:r w:rsidR="00D23837">
        <w:rPr>
          <w:rFonts w:hint="eastAsia"/>
          <w:lang w:val="en-US" w:eastAsia="ko-KR"/>
        </w:rPr>
        <w:t xml:space="preserve"> of the &lt;subscription-list&gt; element</w:t>
      </w:r>
      <w:r>
        <w:rPr>
          <w:rFonts w:hint="eastAsia"/>
          <w:lang w:val="en-US" w:eastAsia="zh-CN"/>
        </w:rPr>
        <w:t>, the Contact Subscription Function SHALL restart the backend SIP subscription</w:t>
      </w:r>
      <w:r>
        <w:rPr>
          <w:lang w:val="en-US" w:eastAsia="zh-CN"/>
        </w:rPr>
        <w:t>.</w:t>
      </w:r>
    </w:p>
    <w:p w:rsidR="00887C75" w:rsidRDefault="005B76C4" w:rsidP="00887C75">
      <w:pPr>
        <w:rPr>
          <w:lang w:val="en-US" w:eastAsia="ko-KR"/>
        </w:rPr>
      </w:pPr>
      <w:r w:rsidRPr="00A57479">
        <w:rPr>
          <w:lang w:val="en-US"/>
        </w:rPr>
        <w:t xml:space="preserve">The Contact Subscription SHALL use XDM Agent, (see </w:t>
      </w:r>
      <w:r w:rsidR="001339CD">
        <w:rPr>
          <w:lang w:val="en-US"/>
        </w:rPr>
        <w:t>sub-clause</w:t>
      </w:r>
      <w:r w:rsidRPr="00A57479">
        <w:rPr>
          <w:lang w:val="en-US"/>
        </w:rPr>
        <w:t xml:space="preserve"> </w:t>
      </w:r>
      <w:hyperlink w:anchor="_Toc255895750" w:history="1">
        <w:r w:rsidRPr="00087454">
          <w:rPr>
            <w:rStyle w:val="Hyperlink"/>
            <w:lang w:val="en-US"/>
          </w:rPr>
          <w:t>5.5</w:t>
        </w:r>
      </w:hyperlink>
      <w:r w:rsidRPr="00A57479">
        <w:rPr>
          <w:lang w:val="en-US"/>
        </w:rPr>
        <w:t xml:space="preserve"> “</w:t>
      </w:r>
      <w:r w:rsidRPr="00D071F1">
        <w:rPr>
          <w:i/>
          <w:lang w:val="en-US"/>
        </w:rPr>
        <w:t>XDM Agent</w:t>
      </w:r>
      <w:r w:rsidRPr="00A57479">
        <w:rPr>
          <w:lang w:val="en-US"/>
        </w:rPr>
        <w:t>”),</w:t>
      </w:r>
      <w:r>
        <w:rPr>
          <w:lang w:val="en-US"/>
        </w:rPr>
        <w:t xml:space="preserve"> to</w:t>
      </w:r>
      <w:r w:rsidR="00887C75">
        <w:rPr>
          <w:lang w:val="en-US"/>
        </w:rPr>
        <w:t xml:space="preserve"> generate</w:t>
      </w:r>
      <w:r>
        <w:rPr>
          <w:rFonts w:hint="eastAsia"/>
          <w:lang w:val="en-US" w:eastAsia="ko-KR"/>
        </w:rPr>
        <w:t xml:space="preserve"> </w:t>
      </w:r>
      <w:r>
        <w:rPr>
          <w:lang w:val="en-US"/>
        </w:rPr>
        <w:t>subscription request(s)</w:t>
      </w:r>
      <w:r w:rsidR="00887C75">
        <w:rPr>
          <w:lang w:val="en-US"/>
        </w:rPr>
        <w:t xml:space="preserve"> (via SIP SUBSCRIBE) towards the PCC </w:t>
      </w:r>
      <w:r w:rsidR="00C02AAD">
        <w:rPr>
          <w:lang w:val="en-US"/>
        </w:rPr>
        <w:t xml:space="preserve">Application Usage </w:t>
      </w:r>
      <w:r w:rsidR="00CA0432">
        <w:rPr>
          <w:lang w:val="en-US"/>
        </w:rPr>
        <w:t>[CAB 1.1 XDMS]</w:t>
      </w:r>
      <w:r w:rsidR="00887C75">
        <w:rPr>
          <w:lang w:val="en-US"/>
        </w:rPr>
        <w:t xml:space="preserve"> of each of the contact(s) </w:t>
      </w:r>
      <w:r>
        <w:rPr>
          <w:lang w:val="en-US"/>
        </w:rPr>
        <w:t>retrieved from &lt;subscription-list&gt;</w:t>
      </w:r>
      <w:r w:rsidR="00887C75">
        <w:rPr>
          <w:lang w:val="en-US"/>
        </w:rPr>
        <w:t xml:space="preserve">. These subscriptions SHALL be done directly to the PCC </w:t>
      </w:r>
      <w:r w:rsidR="00C02AAD">
        <w:rPr>
          <w:lang w:val="en-US"/>
        </w:rPr>
        <w:t>Application Usage</w:t>
      </w:r>
      <w:r w:rsidR="00887C75">
        <w:rPr>
          <w:lang w:val="en-US"/>
        </w:rPr>
        <w:t xml:space="preserve"> or via Subscription Proxy as described in </w:t>
      </w:r>
      <w:r w:rsidR="007F6F98">
        <w:rPr>
          <w:lang w:val="en-US"/>
        </w:rPr>
        <w:t>[XDM</w:t>
      </w:r>
      <w:r w:rsidR="00887C75">
        <w:rPr>
          <w:lang w:val="en-US"/>
        </w:rPr>
        <w:t xml:space="preserve"> Core].</w:t>
      </w:r>
    </w:p>
    <w:p w:rsidR="000159BE" w:rsidRPr="000159BE" w:rsidRDefault="000159BE" w:rsidP="00887C75">
      <w:pPr>
        <w:rPr>
          <w:lang w:val="en-US" w:eastAsia="ko-KR"/>
        </w:rPr>
      </w:pPr>
      <w:r w:rsidRPr="000159BE">
        <w:rPr>
          <w:lang w:val="en-US" w:eastAsia="ko-KR"/>
        </w:rPr>
        <w:t>In case the CAB User to which the Contact Subscription needs to be established is not a contact in the AB</w:t>
      </w:r>
      <w:r w:rsidR="00C02AAD">
        <w:rPr>
          <w:lang w:val="en-US" w:eastAsia="ko-KR"/>
        </w:rPr>
        <w:t xml:space="preserve"> </w:t>
      </w:r>
      <w:r w:rsidR="00B505CC">
        <w:rPr>
          <w:rFonts w:hint="eastAsia"/>
          <w:lang w:val="en-US" w:eastAsia="ko-KR"/>
        </w:rPr>
        <w:t>D</w:t>
      </w:r>
      <w:r w:rsidR="00B505CC">
        <w:rPr>
          <w:lang w:val="en-US" w:eastAsia="ko-KR"/>
        </w:rPr>
        <w:t>ocument</w:t>
      </w:r>
      <w:r w:rsidRPr="000159BE">
        <w:rPr>
          <w:lang w:val="en-US" w:eastAsia="ko-KR"/>
        </w:rPr>
        <w:t xml:space="preserve">, the Contact Subscription SHALL add it as a new Contact Entry in AB </w:t>
      </w:r>
      <w:r w:rsidR="00B505CC">
        <w:rPr>
          <w:rFonts w:hint="eastAsia"/>
          <w:lang w:val="en-US" w:eastAsia="ko-KR"/>
        </w:rPr>
        <w:t>D</w:t>
      </w:r>
      <w:r w:rsidR="00B505CC">
        <w:rPr>
          <w:lang w:val="en-US" w:eastAsia="ko-KR"/>
        </w:rPr>
        <w:t>ocument</w:t>
      </w:r>
      <w:r w:rsidR="00B505CC" w:rsidRPr="000159BE">
        <w:rPr>
          <w:lang w:val="en-US" w:eastAsia="ko-KR"/>
        </w:rPr>
        <w:t xml:space="preserve"> </w:t>
      </w:r>
      <w:r w:rsidRPr="000159BE">
        <w:rPr>
          <w:lang w:val="en-US" w:eastAsia="ko-KR"/>
        </w:rPr>
        <w:t>and then it SHALL generate the Contact Subscription.</w:t>
      </w:r>
    </w:p>
    <w:p w:rsidR="005B76C4" w:rsidRPr="00FB3067" w:rsidRDefault="005B76C4" w:rsidP="005B76C4">
      <w:r w:rsidRPr="00FB3067">
        <w:t xml:space="preserve">Upon receiving an incoming </w:t>
      </w:r>
      <w:r>
        <w:t xml:space="preserve">notification for a contact’s PCC </w:t>
      </w:r>
      <w:r w:rsidRPr="00FB3067">
        <w:t xml:space="preserve">update </w:t>
      </w:r>
      <w:r>
        <w:t xml:space="preserve">from a </w:t>
      </w:r>
      <w:r w:rsidRPr="00FB3067">
        <w:t xml:space="preserve">PCC </w:t>
      </w:r>
      <w:r w:rsidR="00C02AAD">
        <w:rPr>
          <w:lang w:val="en-US"/>
        </w:rPr>
        <w:t>Application Usage</w:t>
      </w:r>
      <w:r w:rsidRPr="00FB3067">
        <w:t xml:space="preserve"> (via SIP NOTIFY)</w:t>
      </w:r>
      <w:r>
        <w:t xml:space="preserve">, the </w:t>
      </w:r>
      <w:r w:rsidR="004E358F">
        <w:t>Contact Subscription Function</w:t>
      </w:r>
      <w:r w:rsidRPr="00FB3067">
        <w:t>:</w:t>
      </w:r>
    </w:p>
    <w:p w:rsidR="005B76C4" w:rsidRPr="00FB3067" w:rsidRDefault="005B76C4" w:rsidP="00CF7F66">
      <w:pPr>
        <w:numPr>
          <w:ilvl w:val="0"/>
          <w:numId w:val="61"/>
        </w:numPr>
        <w:spacing w:after="0"/>
        <w:rPr>
          <w:rFonts w:eastAsia="Times New Roman"/>
        </w:rPr>
      </w:pPr>
      <w:r w:rsidRPr="00FB3067">
        <w:t xml:space="preserve">SHALL use </w:t>
      </w:r>
      <w:r w:rsidRPr="00FB3067">
        <w:rPr>
          <w:rFonts w:eastAsia="宋体"/>
        </w:rPr>
        <w:t xml:space="preserve">&lt;contact-subscription-update&gt; element from CAB User </w:t>
      </w:r>
      <w:r w:rsidR="00B505CC">
        <w:rPr>
          <w:rFonts w:hint="eastAsia"/>
          <w:lang w:eastAsia="ko-KR"/>
        </w:rPr>
        <w:t>P</w:t>
      </w:r>
      <w:r w:rsidR="00B505CC" w:rsidRPr="00FB3067">
        <w:rPr>
          <w:rFonts w:eastAsia="宋体"/>
        </w:rPr>
        <w:t>reference</w:t>
      </w:r>
      <w:r w:rsidR="00B505CC">
        <w:rPr>
          <w:rFonts w:hint="eastAsia"/>
          <w:lang w:eastAsia="ko-KR"/>
        </w:rPr>
        <w:t>s</w:t>
      </w:r>
      <w:r w:rsidR="00B505CC" w:rsidRPr="00FB3067">
        <w:rPr>
          <w:rFonts w:eastAsia="宋体"/>
        </w:rPr>
        <w:t xml:space="preserve"> </w:t>
      </w:r>
      <w:r w:rsidR="00B505CC">
        <w:rPr>
          <w:rFonts w:hint="eastAsia"/>
          <w:lang w:eastAsia="ko-KR"/>
        </w:rPr>
        <w:t>D</w:t>
      </w:r>
      <w:r w:rsidRPr="00FB3067">
        <w:rPr>
          <w:rFonts w:eastAsia="宋体"/>
        </w:rPr>
        <w:t xml:space="preserve">ocument </w:t>
      </w:r>
      <w:r w:rsidR="00CA0432">
        <w:rPr>
          <w:rFonts w:eastAsia="宋体"/>
        </w:rPr>
        <w:t>[CAB 1.1 XDMS]</w:t>
      </w:r>
      <w:r w:rsidRPr="00FB3067">
        <w:rPr>
          <w:rFonts w:eastAsia="宋体"/>
        </w:rPr>
        <w:t xml:space="preserve"> to </w:t>
      </w:r>
      <w:r>
        <w:rPr>
          <w:rFonts w:eastAsia="宋体"/>
        </w:rPr>
        <w:t xml:space="preserve">identify how to </w:t>
      </w:r>
      <w:r w:rsidRPr="00FB3067">
        <w:rPr>
          <w:rFonts w:eastAsia="宋体"/>
        </w:rPr>
        <w:t>process the incoming update</w:t>
      </w:r>
      <w:r>
        <w:rPr>
          <w:rFonts w:eastAsia="宋体"/>
        </w:rPr>
        <w:t xml:space="preserve">, </w:t>
      </w:r>
      <w:r w:rsidR="00C02AAD">
        <w:rPr>
          <w:rFonts w:eastAsia="宋体"/>
        </w:rPr>
        <w:t>and the following procedures SHALL be applied</w:t>
      </w:r>
      <w:r>
        <w:rPr>
          <w:rFonts w:eastAsia="宋体"/>
        </w:rPr>
        <w:t>:</w:t>
      </w:r>
    </w:p>
    <w:p w:rsidR="000159BE" w:rsidRPr="00A720F9" w:rsidRDefault="005B76C4" w:rsidP="00CF7F66">
      <w:pPr>
        <w:numPr>
          <w:ilvl w:val="1"/>
          <w:numId w:val="61"/>
        </w:numPr>
        <w:spacing w:after="0"/>
        <w:rPr>
          <w:rFonts w:eastAsia="Times New Roman"/>
        </w:rPr>
      </w:pPr>
      <w:r w:rsidRPr="00FB3067">
        <w:t xml:space="preserve">When </w:t>
      </w:r>
      <w:r w:rsidRPr="00FB3067">
        <w:rPr>
          <w:rFonts w:eastAsia="宋体"/>
        </w:rPr>
        <w:t xml:space="preserve">&lt;contact-subscription-update&gt; element is “true”, Contact Subscription </w:t>
      </w:r>
      <w:r w:rsidR="006216E6">
        <w:rPr>
          <w:rFonts w:eastAsia="宋体"/>
        </w:rPr>
        <w:t>F</w:t>
      </w:r>
      <w:r w:rsidR="006216E6" w:rsidRPr="00FB3067">
        <w:rPr>
          <w:rFonts w:eastAsia="宋体"/>
        </w:rPr>
        <w:t xml:space="preserve">unction </w:t>
      </w:r>
      <w:r w:rsidRPr="00FB3067">
        <w:rPr>
          <w:rFonts w:eastAsia="宋体"/>
        </w:rPr>
        <w:t xml:space="preserve">SHALL </w:t>
      </w:r>
      <w:proofErr w:type="gramStart"/>
      <w:r w:rsidRPr="00FB3067">
        <w:rPr>
          <w:rFonts w:eastAsia="宋体"/>
        </w:rPr>
        <w:t>update</w:t>
      </w:r>
      <w:proofErr w:type="gramEnd"/>
      <w:r w:rsidRPr="00FB3067">
        <w:rPr>
          <w:rFonts w:eastAsia="宋体"/>
        </w:rPr>
        <w:t xml:space="preserve"> AB</w:t>
      </w:r>
      <w:r>
        <w:rPr>
          <w:rFonts w:eastAsia="宋体"/>
        </w:rPr>
        <w:t xml:space="preserve"> </w:t>
      </w:r>
      <w:r w:rsidR="00B505CC">
        <w:rPr>
          <w:rFonts w:hint="eastAsia"/>
          <w:lang w:val="en-US" w:eastAsia="ko-KR"/>
        </w:rPr>
        <w:t>D</w:t>
      </w:r>
      <w:r w:rsidR="00B505CC">
        <w:rPr>
          <w:lang w:val="en-US"/>
        </w:rPr>
        <w:t>ocument</w:t>
      </w:r>
      <w:r w:rsidR="00B505CC" w:rsidRPr="00FB3067">
        <w:rPr>
          <w:rFonts w:eastAsia="宋体"/>
        </w:rPr>
        <w:t xml:space="preserve"> </w:t>
      </w:r>
      <w:r>
        <w:rPr>
          <w:rFonts w:eastAsia="宋体"/>
        </w:rPr>
        <w:t xml:space="preserve">in </w:t>
      </w:r>
      <w:r w:rsidR="00CA0432">
        <w:rPr>
          <w:rFonts w:eastAsia="宋体"/>
        </w:rPr>
        <w:t>[CAB 1.1 XDMS]</w:t>
      </w:r>
      <w:r>
        <w:rPr>
          <w:rFonts w:eastAsia="宋体"/>
        </w:rPr>
        <w:t xml:space="preserve"> with the resulting changes</w:t>
      </w:r>
      <w:r w:rsidRPr="00FB3067">
        <w:rPr>
          <w:rFonts w:eastAsia="宋体"/>
        </w:rPr>
        <w:t>.</w:t>
      </w:r>
      <w:r w:rsidR="000159BE" w:rsidRPr="000159BE">
        <w:rPr>
          <w:rFonts w:eastAsia="宋体"/>
        </w:rPr>
        <w:t xml:space="preserve"> </w:t>
      </w:r>
      <w:r w:rsidR="000159BE">
        <w:rPr>
          <w:rFonts w:eastAsia="宋体"/>
        </w:rPr>
        <w:t xml:space="preserve"> If the CAB User Preferences element </w:t>
      </w:r>
      <w:r w:rsidR="00680C08" w:rsidRPr="00680C08">
        <w:rPr>
          <w:rFonts w:eastAsia="宋体"/>
          <w:lang w:val="en-US"/>
        </w:rPr>
        <w:t>&lt;notify-on-contact-subscription-update&gt;</w:t>
      </w:r>
      <w:r w:rsidR="000159BE">
        <w:rPr>
          <w:rFonts w:eastAsia="宋体"/>
          <w:lang w:val="en-US"/>
        </w:rPr>
        <w:t xml:space="preserve"> is set to ‘true’ then the Contact Subscription </w:t>
      </w:r>
      <w:proofErr w:type="gramStart"/>
      <w:r w:rsidR="006216E6">
        <w:rPr>
          <w:rFonts w:eastAsia="宋体"/>
          <w:lang w:val="en-US"/>
        </w:rPr>
        <w:t xml:space="preserve">Function </w:t>
      </w:r>
      <w:r w:rsidR="006216E6">
        <w:rPr>
          <w:rFonts w:eastAsia="宋体"/>
        </w:rPr>
        <w:t xml:space="preserve"> </w:t>
      </w:r>
      <w:r w:rsidR="000159BE">
        <w:rPr>
          <w:rFonts w:eastAsia="宋体"/>
        </w:rPr>
        <w:t>SHALL</w:t>
      </w:r>
      <w:proofErr w:type="gramEnd"/>
      <w:r w:rsidR="000159BE">
        <w:rPr>
          <w:rFonts w:eastAsia="宋体"/>
        </w:rPr>
        <w:t xml:space="preserve"> set in the AB </w:t>
      </w:r>
      <w:r w:rsidR="00B505CC">
        <w:rPr>
          <w:rFonts w:hint="eastAsia"/>
          <w:lang w:eastAsia="ko-KR"/>
        </w:rPr>
        <w:t>D</w:t>
      </w:r>
      <w:r w:rsidR="00B505CC">
        <w:rPr>
          <w:rFonts w:eastAsia="宋体"/>
        </w:rPr>
        <w:t xml:space="preserve">ocument </w:t>
      </w:r>
      <w:r w:rsidR="000159BE">
        <w:rPr>
          <w:rFonts w:eastAsia="宋体"/>
        </w:rPr>
        <w:t>the &lt;update</w:t>
      </w:r>
      <w:r w:rsidR="006216E6">
        <w:rPr>
          <w:rFonts w:eastAsia="宋体"/>
        </w:rPr>
        <w:t>d</w:t>
      </w:r>
      <w:r w:rsidR="000159BE">
        <w:rPr>
          <w:rFonts w:eastAsia="宋体"/>
        </w:rPr>
        <w:t>&gt; element value to “contact subscription”.</w:t>
      </w:r>
      <w:r w:rsidR="000159BE" w:rsidDel="006233F8">
        <w:rPr>
          <w:rFonts w:eastAsia="宋体"/>
        </w:rPr>
        <w:t xml:space="preserve"> </w:t>
      </w:r>
    </w:p>
    <w:p w:rsidR="005B76C4" w:rsidRPr="006A6D26" w:rsidRDefault="000159BE" w:rsidP="00CF7F66">
      <w:pPr>
        <w:numPr>
          <w:ilvl w:val="1"/>
          <w:numId w:val="61"/>
        </w:numPr>
        <w:spacing w:after="0"/>
        <w:rPr>
          <w:rFonts w:eastAsia="Times New Roman"/>
        </w:rPr>
      </w:pPr>
      <w:r>
        <w:rPr>
          <w:rFonts w:eastAsia="宋体"/>
        </w:rPr>
        <w:t xml:space="preserve">When &lt;contact-subscription-update&gt; element is “false”, Contact Subscription function SHALL store the delta changes to a new &lt;contact&gt; element in AB </w:t>
      </w:r>
      <w:r w:rsidR="00B505CC">
        <w:rPr>
          <w:rFonts w:hint="eastAsia"/>
          <w:lang w:eastAsia="ko-KR"/>
        </w:rPr>
        <w:t>D</w:t>
      </w:r>
      <w:r w:rsidR="00B505CC">
        <w:rPr>
          <w:rFonts w:eastAsia="宋体"/>
        </w:rPr>
        <w:t>ocument</w:t>
      </w:r>
      <w:r>
        <w:rPr>
          <w:rFonts w:eastAsia="宋体"/>
        </w:rPr>
        <w:t>, and SHALL set the &lt;temporary&gt; element to “contact subscription”, SHALL set ‘contactIdRef” attribute to the reference of the Contact Entry to which the temporary contact entry type is associated with.</w:t>
      </w:r>
    </w:p>
    <w:p w:rsidR="005B76C4" w:rsidRDefault="005B76C4" w:rsidP="005B76C4">
      <w:pPr>
        <w:rPr>
          <w:lang w:val="en-US"/>
        </w:rPr>
      </w:pPr>
      <w:r>
        <w:rPr>
          <w:lang w:val="en-US"/>
        </w:rPr>
        <w:t xml:space="preserve">The Contact Subscription Function SHALL set the &lt;contact-status&gt; in the AB </w:t>
      </w:r>
      <w:r w:rsidR="00B505CC">
        <w:rPr>
          <w:rFonts w:hint="eastAsia"/>
          <w:lang w:val="en-US" w:eastAsia="ko-KR"/>
        </w:rPr>
        <w:t>D</w:t>
      </w:r>
      <w:r w:rsidR="00B505CC">
        <w:rPr>
          <w:lang w:val="en-US"/>
        </w:rPr>
        <w:t xml:space="preserve">ocument </w:t>
      </w:r>
      <w:r>
        <w:rPr>
          <w:lang w:val="en-US"/>
        </w:rPr>
        <w:t xml:space="preserve">in </w:t>
      </w:r>
      <w:r w:rsidR="00CA0432">
        <w:rPr>
          <w:lang w:val="en-US"/>
        </w:rPr>
        <w:t>[CAB 1.1 XDMS]</w:t>
      </w:r>
      <w:r>
        <w:rPr>
          <w:lang w:val="en-US"/>
        </w:rPr>
        <w:t>:</w:t>
      </w:r>
    </w:p>
    <w:p w:rsidR="005B76C4" w:rsidRDefault="005B76C4" w:rsidP="005B76C4">
      <w:pPr>
        <w:numPr>
          <w:ilvl w:val="0"/>
          <w:numId w:val="24"/>
        </w:numPr>
        <w:spacing w:after="0"/>
        <w:rPr>
          <w:lang w:val="en-US"/>
        </w:rPr>
      </w:pPr>
      <w:r>
        <w:rPr>
          <w:lang w:val="en-US"/>
        </w:rPr>
        <w:t>The value of the &lt;contact-subscription status&gt; element: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“active”, when the value of the “Subscription-State” header of the SIP NOTIFY contains the value “active”, meaning that the subscription has been accepted and has been authorized by the contact.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“pending”, when the value of the “Subscription-State” header of the SIP NOTIFY contains the value “pending”, meaning that the subscription has been received, but that the information in the contact’s PCC Access Permissions is insufficient to accept or deny the subscription.</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w:t>
      </w:r>
      <w:r w:rsidR="002E3DCC">
        <w:rPr>
          <w:rFonts w:hint="eastAsia"/>
          <w:lang w:val="en-US" w:eastAsia="ko-KR"/>
        </w:rPr>
        <w:t>denied</w:t>
      </w:r>
      <w:r>
        <w:rPr>
          <w:lang w:val="en-US"/>
        </w:rPr>
        <w:t>”, 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rejected</w:t>
      </w:r>
      <w:r w:rsidR="002E3DCC">
        <w:rPr>
          <w:lang w:val="en-US" w:eastAsia="ko-KR"/>
        </w:rPr>
        <w:t>”</w:t>
      </w:r>
      <w:r w:rsidR="002E3DCC" w:rsidRPr="00705580">
        <w:rPr>
          <w:lang w:val="en-US"/>
        </w:rPr>
        <w:t xml:space="preserve">, </w:t>
      </w:r>
      <w:r w:rsidR="002E3DCC">
        <w:rPr>
          <w:rFonts w:hint="eastAsia"/>
          <w:lang w:val="en-US" w:eastAsia="ko-KR"/>
        </w:rPr>
        <w:t xml:space="preserve">or when the Contact Subscription </w:t>
      </w:r>
      <w:r w:rsidR="002E3DCC">
        <w:rPr>
          <w:rFonts w:hint="eastAsia"/>
          <w:lang w:val="en-US" w:eastAsia="ko-KR"/>
        </w:rPr>
        <w:lastRenderedPageBreak/>
        <w:t xml:space="preserve">Function receives a SIP </w:t>
      </w:r>
      <w:r w:rsidR="002E3DCC">
        <w:rPr>
          <w:lang w:val="en-US" w:eastAsia="ko-KR"/>
        </w:rPr>
        <w:t>“</w:t>
      </w:r>
      <w:r w:rsidR="002E3DCC">
        <w:rPr>
          <w:rFonts w:hint="eastAsia"/>
          <w:lang w:val="en-US" w:eastAsia="ko-KR"/>
        </w:rPr>
        <w:t>403 Forbidden</w:t>
      </w:r>
      <w:r w:rsidR="002E3DCC">
        <w:rPr>
          <w:lang w:val="en-US" w:eastAsia="ko-KR"/>
        </w:rPr>
        <w:t>”</w:t>
      </w:r>
      <w:r w:rsidR="002E3DCC">
        <w:rPr>
          <w:rFonts w:hint="eastAsia"/>
          <w:lang w:val="en-US" w:eastAsia="ko-KR"/>
        </w:rPr>
        <w:t xml:space="preserve"> or </w:t>
      </w:r>
      <w:r w:rsidR="002E3DCC">
        <w:rPr>
          <w:lang w:val="en-US" w:eastAsia="ko-KR"/>
        </w:rPr>
        <w:t>“</w:t>
      </w:r>
      <w:r w:rsidR="002E3DCC">
        <w:rPr>
          <w:rFonts w:hint="eastAsia"/>
          <w:lang w:val="en-US" w:eastAsia="ko-KR"/>
        </w:rPr>
        <w:t>603 Decline</w:t>
      </w:r>
      <w:r w:rsidR="002E3DCC">
        <w:rPr>
          <w:lang w:val="en-US" w:eastAsia="ko-KR"/>
        </w:rPr>
        <w:t>”</w:t>
      </w:r>
      <w:r w:rsidR="002E3DCC">
        <w:rPr>
          <w:rFonts w:hint="eastAsia"/>
          <w:lang w:val="en-US" w:eastAsia="ko-KR"/>
        </w:rPr>
        <w:t xml:space="preserve"> response</w:t>
      </w:r>
      <w:r>
        <w:rPr>
          <w:lang w:val="en-US"/>
        </w:rPr>
        <w:t xml:space="preserve">, meaning that the </w:t>
      </w:r>
      <w:r w:rsidR="002E3DCC">
        <w:rPr>
          <w:rFonts w:hint="eastAsia"/>
          <w:lang w:val="en-US" w:eastAsia="ko-KR"/>
        </w:rPr>
        <w:t>subscription is not allowed by the CAB User</w:t>
      </w:r>
      <w:r w:rsidR="002E3DCC">
        <w:rPr>
          <w:lang w:val="en-US" w:eastAsia="ko-KR"/>
        </w:rPr>
        <w:t>’</w:t>
      </w:r>
      <w:r w:rsidR="002E3DCC">
        <w:rPr>
          <w:rFonts w:hint="eastAsia"/>
          <w:lang w:val="en-US" w:eastAsia="ko-KR"/>
        </w:rPr>
        <w:t xml:space="preserve">s access permission or </w:t>
      </w:r>
      <w:r w:rsidR="002E3DCC">
        <w:rPr>
          <w:lang w:val="en-US"/>
        </w:rPr>
        <w:t>service provider polic</w:t>
      </w:r>
      <w:r w:rsidR="002E3DCC">
        <w:rPr>
          <w:rFonts w:hint="eastAsia"/>
          <w:lang w:val="en-US" w:eastAsia="ko-KR"/>
        </w:rPr>
        <w:t>y</w:t>
      </w:r>
      <w:r w:rsidR="002E3DCC">
        <w:rPr>
          <w:lang w:val="en-US"/>
        </w:rPr>
        <w:t xml:space="preserve"> and the </w:t>
      </w:r>
      <w:r>
        <w:rPr>
          <w:lang w:val="en-US"/>
        </w:rPr>
        <w:t>subscription is not active.</w:t>
      </w:r>
    </w:p>
    <w:p w:rsidR="00FD1A19" w:rsidRPr="002E3DCC" w:rsidRDefault="00FD1A19" w:rsidP="002E3DCC">
      <w:pPr>
        <w:numPr>
          <w:ilvl w:val="1"/>
          <w:numId w:val="24"/>
        </w:numPr>
        <w:spacing w:after="0"/>
        <w:rPr>
          <w:lang w:val="en-US" w:eastAsia="zh-CN"/>
        </w:rPr>
      </w:pPr>
      <w:r w:rsidRPr="002E3DCC">
        <w:rPr>
          <w:lang w:val="en-US"/>
        </w:rPr>
        <w:t>&lt;contact-subscription</w:t>
      </w:r>
      <w:r w:rsidR="00706256">
        <w:rPr>
          <w:lang w:val="en-US"/>
        </w:rPr>
        <w:t>-</w:t>
      </w:r>
      <w:r w:rsidRPr="002E3DCC">
        <w:rPr>
          <w:lang w:val="en-US"/>
        </w:rPr>
        <w:t>status&gt; = “</w:t>
      </w:r>
      <w:r w:rsidRPr="002E3DCC">
        <w:rPr>
          <w:rFonts w:hint="eastAsia"/>
          <w:lang w:val="en-US" w:eastAsia="zh-CN"/>
        </w:rPr>
        <w:t>invalid_filter</w:t>
      </w:r>
      <w:r w:rsidRPr="002E3DCC">
        <w:rPr>
          <w:lang w:val="en-US"/>
        </w:rPr>
        <w:t>”,</w:t>
      </w:r>
      <w:r w:rsidRPr="002E3DCC">
        <w:rPr>
          <w:rFonts w:hint="eastAsia"/>
          <w:lang w:val="en-US" w:eastAsia="zh-CN"/>
        </w:rPr>
        <w:t xml:space="preserve"> when the Contact Subscription Function receives a SIP "488 Not Acceptable Here" response </w:t>
      </w:r>
      <w:r w:rsidRPr="002E3DCC">
        <w:rPr>
          <w:lang w:val="en-US" w:eastAsia="zh-CN"/>
        </w:rPr>
        <w:t>per [RFC466</w:t>
      </w:r>
      <w:r w:rsidRPr="002E3DCC">
        <w:rPr>
          <w:rFonts w:hint="eastAsia"/>
          <w:lang w:val="en-US" w:eastAsia="zh-CN"/>
        </w:rPr>
        <w:t>0</w:t>
      </w:r>
      <w:r w:rsidRPr="002E3DCC">
        <w:rPr>
          <w:lang w:val="en-US" w:eastAsia="zh-CN"/>
        </w:rPr>
        <w:t xml:space="preserve">] or </w:t>
      </w:r>
      <w:r w:rsidRPr="002E3DCC">
        <w:rPr>
          <w:rFonts w:hint="eastAsia"/>
          <w:lang w:val="en-US" w:eastAsia="zh-CN"/>
        </w:rPr>
        <w:t xml:space="preserve">when the Contact Subscription Function receives a SIP NOTIFY response </w:t>
      </w:r>
      <w:r w:rsidRPr="002E3DCC">
        <w:rPr>
          <w:lang w:val="en-US" w:eastAsia="zh-CN"/>
        </w:rPr>
        <w:t>per [RFC466</w:t>
      </w:r>
      <w:r w:rsidRPr="002E3DCC">
        <w:rPr>
          <w:rFonts w:hint="eastAsia"/>
          <w:lang w:val="en-US" w:eastAsia="zh-CN"/>
        </w:rPr>
        <w:t>0</w:t>
      </w:r>
      <w:r w:rsidRPr="002E3DCC">
        <w:rPr>
          <w:lang w:val="en-US" w:eastAsia="zh-CN"/>
        </w:rPr>
        <w:t>]</w:t>
      </w:r>
      <w:r w:rsidRPr="002E3DCC">
        <w:rPr>
          <w:rFonts w:hint="eastAsia"/>
          <w:lang w:val="en-US" w:eastAsia="zh-CN"/>
        </w:rPr>
        <w:t xml:space="preserve"> with a</w:t>
      </w:r>
      <w:r w:rsidR="00281A22">
        <w:rPr>
          <w:lang w:val="en-US" w:eastAsia="zh-CN"/>
        </w:rPr>
        <w:t>n</w:t>
      </w:r>
      <w:r w:rsidRPr="002E3DCC">
        <w:rPr>
          <w:rFonts w:hint="eastAsia"/>
          <w:lang w:val="en-US" w:eastAsia="zh-CN"/>
        </w:rPr>
        <w:t xml:space="preserve"> event-reason-value of value "badfilter".</w:t>
      </w:r>
    </w:p>
    <w:p w:rsidR="00FD1A19" w:rsidRDefault="00FD1A19" w:rsidP="00FD1A19">
      <w:pPr>
        <w:numPr>
          <w:ilvl w:val="1"/>
          <w:numId w:val="24"/>
        </w:numPr>
        <w:spacing w:after="0"/>
        <w:rPr>
          <w:lang w:val="en-US" w:eastAsia="zh-CN"/>
        </w:rPr>
      </w:pPr>
      <w:r>
        <w:rPr>
          <w:lang w:val="en-US"/>
        </w:rPr>
        <w:t>&lt;contact-subscription</w:t>
      </w:r>
      <w:r w:rsidR="00706256">
        <w:rPr>
          <w:lang w:val="en-US"/>
        </w:rPr>
        <w:t>-</w:t>
      </w:r>
      <w:r>
        <w:rPr>
          <w:lang w:val="en-US"/>
        </w:rPr>
        <w:t>status&gt; = “</w:t>
      </w:r>
      <w:r w:rsidR="002E3DCC">
        <w:rPr>
          <w:lang w:val="en-US" w:eastAsia="zh-CN"/>
        </w:rPr>
        <w:t>no</w:t>
      </w:r>
      <w:r w:rsidR="002E3DCC">
        <w:rPr>
          <w:rFonts w:hint="eastAsia"/>
          <w:lang w:val="en-US" w:eastAsia="ko-KR"/>
        </w:rPr>
        <w:t>t_found</w:t>
      </w:r>
      <w:r>
        <w:rPr>
          <w:lang w:val="en-US"/>
        </w:rPr>
        <w:t>”</w:t>
      </w:r>
      <w:r>
        <w:rPr>
          <w:rFonts w:hint="eastAsia"/>
          <w:lang w:val="en-US" w:eastAsia="zh-CN"/>
        </w:rPr>
        <w:t xml:space="preserve">, </w:t>
      </w:r>
      <w:r w:rsidR="002E3DCC" w:rsidRPr="00705580">
        <w:rPr>
          <w:lang w:val="en-US"/>
        </w:rPr>
        <w:t>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noresource</w:t>
      </w:r>
      <w:r w:rsidR="002E3DCC">
        <w:rPr>
          <w:lang w:val="en-US" w:eastAsia="ko-KR"/>
        </w:rPr>
        <w:t>”</w:t>
      </w:r>
      <w:r w:rsidR="002E3DCC">
        <w:rPr>
          <w:rFonts w:hint="eastAsia"/>
          <w:lang w:val="en-US" w:eastAsia="ko-KR"/>
        </w:rPr>
        <w:t xml:space="preserve">, or when the </w:t>
      </w:r>
      <w:r>
        <w:rPr>
          <w:rFonts w:hint="eastAsia"/>
          <w:lang w:val="en-US" w:eastAsia="zh-CN"/>
        </w:rPr>
        <w:t xml:space="preserve">Contact Subscription Function receives </w:t>
      </w:r>
      <w:r>
        <w:rPr>
          <w:lang w:val="en-US"/>
        </w:rPr>
        <w:t xml:space="preserve">a “404 Not Found” error code, meaning that the contact could not be identified as </w:t>
      </w:r>
      <w:r w:rsidR="002E3DCC">
        <w:rPr>
          <w:rFonts w:hint="eastAsia"/>
          <w:lang w:val="en-US" w:eastAsia="ko-KR"/>
        </w:rPr>
        <w:t xml:space="preserve">a </w:t>
      </w:r>
      <w:r>
        <w:rPr>
          <w:lang w:val="en-US"/>
        </w:rPr>
        <w:t xml:space="preserve">CAB User and the subscription </w:t>
      </w:r>
      <w:r w:rsidR="002E3DCC">
        <w:rPr>
          <w:rFonts w:hint="eastAsia"/>
          <w:lang w:val="en-US" w:eastAsia="ko-KR"/>
        </w:rPr>
        <w:t>is not active</w:t>
      </w:r>
      <w:r>
        <w:rPr>
          <w:rFonts w:hint="eastAsia"/>
          <w:lang w:val="en-US" w:eastAsia="zh-CN"/>
        </w:rPr>
        <w:t>.</w:t>
      </w:r>
    </w:p>
    <w:p w:rsidR="002E3DCC" w:rsidRPr="00705580" w:rsidRDefault="002E3DCC" w:rsidP="002E3DCC">
      <w:pPr>
        <w:numPr>
          <w:ilvl w:val="1"/>
          <w:numId w:val="24"/>
        </w:numPr>
        <w:rPr>
          <w:lang w:val="en-US" w:eastAsia="zh-CN"/>
        </w:rPr>
      </w:pPr>
      <w:r w:rsidRPr="00705580">
        <w:rPr>
          <w:lang w:val="en-US"/>
        </w:rPr>
        <w:t>&lt;contact-subscription</w:t>
      </w:r>
      <w:r w:rsidR="00706256">
        <w:rPr>
          <w:lang w:val="en-US"/>
        </w:rPr>
        <w:t>-</w:t>
      </w:r>
      <w:r w:rsidRPr="00705580">
        <w:rPr>
          <w:lang w:val="en-US"/>
        </w:rPr>
        <w:t>status&gt; = “</w:t>
      </w:r>
      <w:r>
        <w:rPr>
          <w:lang w:val="en-US" w:eastAsia="zh-CN"/>
        </w:rPr>
        <w:t>other</w:t>
      </w:r>
      <w:r>
        <w:rPr>
          <w:rFonts w:hint="eastAsia"/>
          <w:lang w:val="en-US" w:eastAsia="ko-KR"/>
        </w:rPr>
        <w:t>_</w:t>
      </w:r>
      <w:r>
        <w:rPr>
          <w:lang w:val="en-US" w:eastAsia="zh-CN"/>
        </w:rPr>
        <w:t>error</w:t>
      </w:r>
      <w:r w:rsidRPr="00705580">
        <w:rPr>
          <w:lang w:val="en-US"/>
        </w:rPr>
        <w:t>”</w:t>
      </w:r>
      <w:r w:rsidRPr="00705580">
        <w:rPr>
          <w:rFonts w:hint="eastAsia"/>
          <w:lang w:val="en-US" w:eastAsia="zh-CN"/>
        </w:rPr>
        <w:t>,</w:t>
      </w:r>
      <w:r w:rsidRPr="00705580">
        <w:rPr>
          <w:lang w:val="en-US"/>
        </w:rPr>
        <w:t xml:space="preserve"> meaning that </w:t>
      </w:r>
      <w:r>
        <w:rPr>
          <w:lang w:val="en-US"/>
        </w:rPr>
        <w:t xml:space="preserve">the </w:t>
      </w:r>
      <w:r>
        <w:rPr>
          <w:rFonts w:hint="eastAsia"/>
          <w:lang w:val="en-US" w:eastAsia="ko-KR"/>
        </w:rPr>
        <w:t>subscription is not active and the Contact Subscription Function</w:t>
      </w:r>
      <w:r>
        <w:rPr>
          <w:lang w:val="en-US"/>
        </w:rPr>
        <w:t xml:space="preserve"> determines </w:t>
      </w:r>
      <w:r>
        <w:rPr>
          <w:rFonts w:hint="eastAsia"/>
          <w:lang w:val="en-US" w:eastAsia="ko-KR"/>
        </w:rPr>
        <w:t xml:space="preserve">that </w:t>
      </w:r>
      <w:r>
        <w:rPr>
          <w:lang w:val="en-US"/>
        </w:rPr>
        <w:t>the non-availability is not transient</w:t>
      </w:r>
      <w:r>
        <w:rPr>
          <w:rFonts w:hint="eastAsia"/>
          <w:lang w:val="en-US" w:eastAsia="ko-KR"/>
        </w:rPr>
        <w:t>, so the Contact Subscription Function does</w:t>
      </w:r>
      <w:r>
        <w:rPr>
          <w:lang w:val="en-US"/>
        </w:rPr>
        <w:t xml:space="preserve"> not retry. </w:t>
      </w:r>
    </w:p>
    <w:p w:rsidR="002E3DCC" w:rsidRPr="00705580" w:rsidRDefault="002E3DCC" w:rsidP="002E3DCC">
      <w:pPr>
        <w:rPr>
          <w:lang w:val="en-US" w:eastAsia="ko-KR"/>
        </w:rPr>
      </w:pPr>
      <w:r>
        <w:rPr>
          <w:lang w:val="en-US" w:eastAsia="zh-CN"/>
        </w:rPr>
        <w:t xml:space="preserve">NOTE: </w:t>
      </w:r>
      <w:r>
        <w:rPr>
          <w:rFonts w:hint="eastAsia"/>
          <w:lang w:val="en-US" w:eastAsia="ko-KR"/>
        </w:rPr>
        <w:t xml:space="preserve">In case the Contact Subscription Function receives a SIP NOTIFY request with the </w:t>
      </w:r>
      <w:r>
        <w:rPr>
          <w:lang w:val="en-US" w:eastAsia="ko-KR"/>
        </w:rPr>
        <w:t>“</w:t>
      </w:r>
      <w:r>
        <w:rPr>
          <w:rFonts w:hint="eastAsia"/>
          <w:lang w:val="en-US" w:eastAsia="ko-KR"/>
        </w:rPr>
        <w:t>Subscription-State</w:t>
      </w:r>
      <w:r>
        <w:rPr>
          <w:lang w:val="en-US" w:eastAsia="ko-KR"/>
        </w:rPr>
        <w:t>”</w:t>
      </w:r>
      <w:r>
        <w:rPr>
          <w:rFonts w:hint="eastAsia"/>
          <w:lang w:val="en-US" w:eastAsia="ko-KR"/>
        </w:rPr>
        <w:t xml:space="preserve"> header value of </w:t>
      </w:r>
      <w:r>
        <w:rPr>
          <w:lang w:val="en-US" w:eastAsia="ko-KR"/>
        </w:rPr>
        <w:t>“</w:t>
      </w:r>
      <w:r>
        <w:rPr>
          <w:rFonts w:hint="eastAsia"/>
          <w:lang w:val="en-US" w:eastAsia="ko-KR"/>
        </w:rPr>
        <w:t>terminated</w:t>
      </w:r>
      <w:r>
        <w:rPr>
          <w:lang w:val="en-US" w:eastAsia="ko-KR"/>
        </w:rPr>
        <w:t>”</w:t>
      </w:r>
      <w:r>
        <w:rPr>
          <w:rFonts w:hint="eastAsia"/>
          <w:lang w:val="en-US" w:eastAsia="ko-KR"/>
        </w:rPr>
        <w:t xml:space="preserve"> and determines that the non-availability is transient (e.g., when the reason code is </w:t>
      </w:r>
      <w:r>
        <w:rPr>
          <w:lang w:val="en-US" w:eastAsia="ko-KR"/>
        </w:rPr>
        <w:t>“</w:t>
      </w:r>
      <w:r>
        <w:rPr>
          <w:rFonts w:hint="eastAsia"/>
          <w:lang w:val="en-US" w:eastAsia="ko-KR"/>
        </w:rPr>
        <w:t>deactivated</w:t>
      </w:r>
      <w:r>
        <w:rPr>
          <w:lang w:val="en-US" w:eastAsia="ko-KR"/>
        </w:rPr>
        <w:t>”</w:t>
      </w:r>
      <w:r>
        <w:rPr>
          <w:rFonts w:hint="eastAsia"/>
          <w:lang w:val="en-US" w:eastAsia="ko-KR"/>
        </w:rPr>
        <w:t xml:space="preserve"> or </w:t>
      </w:r>
      <w:r>
        <w:rPr>
          <w:lang w:val="en-US" w:eastAsia="ko-KR"/>
        </w:rPr>
        <w:t>“</w:t>
      </w:r>
      <w:r>
        <w:rPr>
          <w:rFonts w:hint="eastAsia"/>
          <w:lang w:val="en-US" w:eastAsia="ko-KR"/>
        </w:rPr>
        <w:t>probation</w:t>
      </w:r>
      <w:r>
        <w:rPr>
          <w:lang w:val="en-US" w:eastAsia="ko-KR"/>
        </w:rPr>
        <w:t>”</w:t>
      </w:r>
      <w:r>
        <w:rPr>
          <w:rFonts w:hint="eastAsia"/>
          <w:lang w:val="en-US" w:eastAsia="ko-KR"/>
        </w:rPr>
        <w:t xml:space="preserve">), the Contact Subscription Function tries re-subscription, </w:t>
      </w:r>
      <w:r>
        <w:rPr>
          <w:lang w:val="en-US" w:eastAsia="ko-KR"/>
        </w:rPr>
        <w:t xml:space="preserve">and </w:t>
      </w:r>
      <w:r>
        <w:rPr>
          <w:lang w:val="en-US" w:eastAsia="zh-CN"/>
        </w:rPr>
        <w:t xml:space="preserve">the Contact Subscription function decides whether the </w:t>
      </w:r>
      <w:r>
        <w:rPr>
          <w:rFonts w:hint="eastAsia"/>
          <w:lang w:val="en-US" w:eastAsia="ko-KR"/>
        </w:rPr>
        <w:t>&lt;contact-subscription-</w:t>
      </w:r>
      <w:r>
        <w:rPr>
          <w:lang w:val="en-US" w:eastAsia="zh-CN"/>
        </w:rPr>
        <w:t>status</w:t>
      </w:r>
      <w:r>
        <w:rPr>
          <w:rFonts w:hint="eastAsia"/>
          <w:lang w:val="en-US" w:eastAsia="ko-KR"/>
        </w:rPr>
        <w:t>&gt;</w:t>
      </w:r>
      <w:r>
        <w:rPr>
          <w:lang w:val="en-US" w:eastAsia="zh-CN"/>
        </w:rPr>
        <w:t xml:space="preserve"> need to be updated.</w:t>
      </w:r>
    </w:p>
    <w:p w:rsidR="00887C75" w:rsidRPr="00494023" w:rsidRDefault="00887C75" w:rsidP="00887C75">
      <w:pPr>
        <w:pStyle w:val="Heading2"/>
        <w:rPr>
          <w:lang w:val="en-US"/>
        </w:rPr>
      </w:pPr>
      <w:bookmarkStart w:id="96" w:name="_Toc246749386"/>
      <w:bookmarkStart w:id="97" w:name="_Toc255824966"/>
      <w:bookmarkStart w:id="98" w:name="_Toc255895124"/>
      <w:bookmarkStart w:id="99" w:name="_Toc274647845"/>
      <w:bookmarkStart w:id="100" w:name="_Contact_Share_Function"/>
      <w:bookmarkStart w:id="101" w:name="_Toc516836416"/>
      <w:bookmarkEnd w:id="100"/>
      <w:r w:rsidRPr="00494023">
        <w:rPr>
          <w:bCs/>
        </w:rPr>
        <w:t>Contact Share Function</w:t>
      </w:r>
      <w:bookmarkEnd w:id="95"/>
      <w:bookmarkEnd w:id="96"/>
      <w:bookmarkEnd w:id="97"/>
      <w:bookmarkEnd w:id="98"/>
      <w:bookmarkEnd w:id="99"/>
      <w:bookmarkEnd w:id="101"/>
      <w:r w:rsidRPr="00494023">
        <w:rPr>
          <w:bCs/>
        </w:rPr>
        <w:t xml:space="preserve"> </w:t>
      </w:r>
    </w:p>
    <w:p w:rsidR="008C5218" w:rsidRDefault="00887C75" w:rsidP="00887C75">
      <w:pPr>
        <w:rPr>
          <w:lang w:val="en-US"/>
        </w:rPr>
      </w:pPr>
      <w:bookmarkStart w:id="102" w:name="_Toc236447541"/>
      <w:r>
        <w:rPr>
          <w:lang w:val="en-US"/>
        </w:rPr>
        <w:t xml:space="preserve">The Contact Share </w:t>
      </w:r>
      <w:r w:rsidR="006925E8">
        <w:rPr>
          <w:lang w:val="en-US"/>
        </w:rPr>
        <w:t>F</w:t>
      </w:r>
      <w:r>
        <w:rPr>
          <w:lang w:val="en-US"/>
        </w:rPr>
        <w:t>unction is responsible for handling CAB User’s Contact Share requests,</w:t>
      </w:r>
      <w:r w:rsidR="0026361D">
        <w:rPr>
          <w:lang w:val="en-US"/>
        </w:rPr>
        <w:t xml:space="preserve"> </w:t>
      </w:r>
      <w:r w:rsidR="0026361D">
        <w:rPr>
          <w:rFonts w:hint="eastAsia"/>
          <w:lang w:val="en-US" w:eastAsia="ko-KR"/>
        </w:rPr>
        <w:t xml:space="preserve">initiating an XDCP </w:t>
      </w:r>
      <w:r w:rsidR="002B3B97">
        <w:rPr>
          <w:rFonts w:hint="eastAsia"/>
          <w:lang w:val="en-US" w:eastAsia="ko-KR"/>
        </w:rPr>
        <w:t xml:space="preserve">Request </w:t>
      </w:r>
      <w:r w:rsidR="0026361D">
        <w:rPr>
          <w:rFonts w:hint="eastAsia"/>
          <w:lang w:val="en-US" w:eastAsia="ko-KR"/>
        </w:rPr>
        <w:t>for forwarding Contact Share data, and</w:t>
      </w:r>
      <w:r>
        <w:rPr>
          <w:lang w:val="en-US"/>
        </w:rPr>
        <w:t xml:space="preserve"> invoking corresponding messaging actions</w:t>
      </w:r>
      <w:r w:rsidR="0026361D" w:rsidRPr="0026361D">
        <w:rPr>
          <w:rFonts w:hint="eastAsia"/>
          <w:lang w:val="en-US" w:eastAsia="ko-KR"/>
        </w:rPr>
        <w:t xml:space="preserve"> </w:t>
      </w:r>
      <w:r w:rsidR="0026361D">
        <w:rPr>
          <w:rFonts w:hint="eastAsia"/>
          <w:lang w:val="en-US" w:eastAsia="ko-KR"/>
        </w:rPr>
        <w:t xml:space="preserve">towards </w:t>
      </w:r>
      <w:r w:rsidR="00EC03FB" w:rsidRPr="00EC03FB">
        <w:rPr>
          <w:rFonts w:hint="eastAsia"/>
          <w:lang w:val="en-US" w:eastAsia="ko-KR"/>
        </w:rPr>
        <w:t xml:space="preserve">either CAB User or </w:t>
      </w:r>
      <w:r w:rsidR="0026361D">
        <w:rPr>
          <w:rFonts w:hint="eastAsia"/>
          <w:lang w:val="en-US" w:eastAsia="ko-KR"/>
        </w:rPr>
        <w:t>non-CAB User</w:t>
      </w:r>
      <w:r>
        <w:rPr>
          <w:lang w:val="en-US"/>
        </w:rPr>
        <w:t>.</w:t>
      </w:r>
    </w:p>
    <w:p w:rsidR="008C5218" w:rsidRPr="0001385F" w:rsidRDefault="008C5218" w:rsidP="008C5218">
      <w:pPr>
        <w:pStyle w:val="Heading3"/>
      </w:pPr>
      <w:bookmarkStart w:id="103" w:name="_Toc274647846"/>
      <w:bookmarkStart w:id="104" w:name="_Toc516836417"/>
      <w:r w:rsidRPr="0001385F">
        <w:t>Procedures at the Originating Side</w:t>
      </w:r>
      <w:bookmarkEnd w:id="103"/>
      <w:bookmarkEnd w:id="104"/>
    </w:p>
    <w:p w:rsidR="00887C75" w:rsidRDefault="00887C75" w:rsidP="00887C75">
      <w:pPr>
        <w:rPr>
          <w:lang w:val="en-US"/>
        </w:rPr>
      </w:pPr>
      <w:r>
        <w:rPr>
          <w:lang w:val="en-US"/>
        </w:rPr>
        <w:t xml:space="preserve">The Contact Share </w:t>
      </w:r>
      <w:r w:rsidR="006925E8">
        <w:rPr>
          <w:lang w:val="en-US"/>
        </w:rPr>
        <w:t>F</w:t>
      </w:r>
      <w:r>
        <w:rPr>
          <w:lang w:val="en-US"/>
        </w:rPr>
        <w:t xml:space="preserve">unction SHALL support retrieval of Contact Share requests stored in the CAB </w:t>
      </w:r>
      <w:r w:rsidR="00E90EFF">
        <w:rPr>
          <w:lang w:val="en-US"/>
        </w:rPr>
        <w:t>Feature Handler Application Usage</w:t>
      </w:r>
      <w:r>
        <w:rPr>
          <w:lang w:val="en-US"/>
        </w:rPr>
        <w:t xml:space="preserve"> </w:t>
      </w:r>
      <w:r w:rsidR="00CA0432">
        <w:rPr>
          <w:lang w:val="en-US"/>
        </w:rPr>
        <w:t>[CAB 1.1 XDMS]</w:t>
      </w:r>
      <w:r>
        <w:rPr>
          <w:lang w:val="en-US"/>
        </w:rPr>
        <w:t xml:space="preserve">. This is accomplished either by </w:t>
      </w:r>
      <w:r w:rsidR="00F15C1B" w:rsidRPr="00F15C1B">
        <w:rPr>
          <w:rFonts w:hint="eastAsia"/>
          <w:lang w:val="en-US"/>
        </w:rPr>
        <w:t>polling the document using</w:t>
      </w:r>
      <w:r w:rsidR="00F15C1B" w:rsidRPr="00F15C1B">
        <w:rPr>
          <w:lang w:val="en-US"/>
        </w:rPr>
        <w:t xml:space="preserve"> </w:t>
      </w:r>
      <w:r>
        <w:rPr>
          <w:lang w:val="en-US"/>
        </w:rPr>
        <w:t xml:space="preserve">document management operations or subscribing to changes to </w:t>
      </w:r>
      <w:r w:rsidR="00C91772">
        <w:rPr>
          <w:lang w:val="en-US"/>
        </w:rPr>
        <w:t>the CAB Feature Handler Document</w:t>
      </w:r>
      <w:r>
        <w:rPr>
          <w:lang w:val="en-US"/>
        </w:rPr>
        <w:t>. The retrieval is performed via the XDM</w:t>
      </w:r>
      <w:r w:rsidR="002E7ED2">
        <w:rPr>
          <w:lang w:val="en-US"/>
        </w:rPr>
        <w:t xml:space="preserve"> Agent</w:t>
      </w:r>
      <w:r>
        <w:rPr>
          <w:lang w:val="en-US"/>
        </w:rPr>
        <w:t xml:space="preserve"> (see </w:t>
      </w:r>
      <w:r w:rsidR="001339CD">
        <w:rPr>
          <w:lang w:val="en-US"/>
        </w:rPr>
        <w:t>sub-clause</w:t>
      </w:r>
      <w:r>
        <w:rPr>
          <w:lang w:val="en-US"/>
        </w:rPr>
        <w:t xml:space="preserve"> </w:t>
      </w:r>
      <w:hyperlink w:anchor="_Toc255895750" w:history="1">
        <w:r w:rsidR="00733B87" w:rsidRPr="00087454">
          <w:rPr>
            <w:rStyle w:val="Hyperlink"/>
            <w:lang w:val="en-US"/>
          </w:rPr>
          <w:t>5.5</w:t>
        </w:r>
      </w:hyperlink>
      <w:r w:rsidR="00397BD9">
        <w:rPr>
          <w:lang w:val="en-US"/>
        </w:rPr>
        <w:t xml:space="preserve"> </w:t>
      </w:r>
      <w:r>
        <w:rPr>
          <w:lang w:val="en-US"/>
        </w:rPr>
        <w:t>“</w:t>
      </w:r>
      <w:r w:rsidRPr="00D071F1">
        <w:rPr>
          <w:i/>
          <w:lang w:val="en-US"/>
        </w:rPr>
        <w:t>XDM</w:t>
      </w:r>
      <w:r w:rsidR="00771785" w:rsidRPr="00D071F1">
        <w:rPr>
          <w:i/>
          <w:lang w:val="en-US"/>
        </w:rPr>
        <w:t xml:space="preserve"> Agent</w:t>
      </w:r>
      <w:r>
        <w:rPr>
          <w:lang w:val="en-US"/>
        </w:rPr>
        <w:t>”).</w:t>
      </w:r>
    </w:p>
    <w:p w:rsidR="000606E0" w:rsidRDefault="000606E0" w:rsidP="000606E0">
      <w:pPr>
        <w:rPr>
          <w:lang w:val="en-US"/>
        </w:rPr>
      </w:pPr>
      <w:r>
        <w:rPr>
          <w:lang w:val="en-US" w:eastAsia="ko-KR"/>
        </w:rPr>
        <w:t xml:space="preserve">Contact Share </w:t>
      </w:r>
      <w:r w:rsidR="00F15C1B" w:rsidRPr="00F15C1B">
        <w:rPr>
          <w:rFonts w:hint="eastAsia"/>
          <w:lang w:val="en-US" w:eastAsia="ko-KR"/>
        </w:rPr>
        <w:t>F</w:t>
      </w:r>
      <w:r>
        <w:rPr>
          <w:lang w:val="en-US" w:eastAsia="ko-KR"/>
        </w:rPr>
        <w:t xml:space="preserve">unction SHALL </w:t>
      </w:r>
      <w:proofErr w:type="gramStart"/>
      <w:r>
        <w:rPr>
          <w:lang w:val="en-US" w:eastAsia="ko-KR"/>
        </w:rPr>
        <w:t>obtain</w:t>
      </w:r>
      <w:proofErr w:type="gramEnd"/>
      <w:r>
        <w:rPr>
          <w:lang w:val="en-US" w:eastAsia="ko-KR"/>
        </w:rPr>
        <w:t xml:space="preserve"> the data for the Contact Share request via XDM Agent </w:t>
      </w:r>
      <w:r>
        <w:rPr>
          <w:lang w:val="en-US"/>
        </w:rPr>
        <w:t xml:space="preserve">(see </w:t>
      </w:r>
      <w:r w:rsidR="001339CD">
        <w:rPr>
          <w:lang w:val="en-US"/>
        </w:rPr>
        <w:t>sub-clause</w:t>
      </w:r>
      <w:r>
        <w:rPr>
          <w:lang w:val="en-US"/>
        </w:rPr>
        <w:t xml:space="preserve"> </w:t>
      </w:r>
      <w:hyperlink w:anchor="_Toc255895750" w:history="1">
        <w:r w:rsidR="00733B87" w:rsidRPr="00087454">
          <w:rPr>
            <w:rStyle w:val="Hyperlink"/>
            <w:lang w:val="en-US"/>
          </w:rPr>
          <w:t>5.5</w:t>
        </w:r>
      </w:hyperlink>
      <w:r>
        <w:rPr>
          <w:lang w:val="en-US"/>
        </w:rPr>
        <w:t xml:space="preserve"> “</w:t>
      </w:r>
      <w:r w:rsidRPr="00D071F1">
        <w:rPr>
          <w:i/>
          <w:lang w:val="en-US"/>
        </w:rPr>
        <w:t>XDM Agent</w:t>
      </w:r>
      <w:r>
        <w:rPr>
          <w:lang w:val="en-US"/>
        </w:rPr>
        <w:t xml:space="preserve">”) from the CAB Feature Handler Application Usage </w:t>
      </w:r>
      <w:r w:rsidR="00F15C1B" w:rsidRPr="00F15C1B">
        <w:rPr>
          <w:rFonts w:hint="eastAsia"/>
          <w:lang w:val="en-US"/>
        </w:rPr>
        <w:t>with the following clarification</w:t>
      </w:r>
      <w:r>
        <w:rPr>
          <w:lang w:val="en-US"/>
        </w:rPr>
        <w:t>:</w:t>
      </w:r>
    </w:p>
    <w:p w:rsidR="000606E0" w:rsidRDefault="000606E0" w:rsidP="000606E0">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0606E0" w:rsidRDefault="000606E0" w:rsidP="000606E0">
      <w:pPr>
        <w:rPr>
          <w:lang w:val="en-US"/>
        </w:rPr>
      </w:pPr>
      <w:r>
        <w:rPr>
          <w:lang w:val="en-US"/>
        </w:rPr>
        <w:t>Upon obtaining the CAB Feature Handl</w:t>
      </w:r>
      <w:r w:rsidR="008266AD">
        <w:rPr>
          <w:lang w:val="en-US"/>
        </w:rPr>
        <w:t xml:space="preserve">er </w:t>
      </w:r>
      <w:r w:rsidR="00AF5D64">
        <w:rPr>
          <w:rFonts w:hint="eastAsia"/>
          <w:lang w:val="en-US" w:eastAsia="ko-KR"/>
        </w:rPr>
        <w:t>D</w:t>
      </w:r>
      <w:r w:rsidR="00AF5D64">
        <w:rPr>
          <w:lang w:val="en-US"/>
        </w:rPr>
        <w:t>ocument</w:t>
      </w:r>
      <w:r w:rsidR="008266AD">
        <w:rPr>
          <w:lang w:val="en-US"/>
        </w:rPr>
        <w:t>, the Contact Share F</w:t>
      </w:r>
      <w:r>
        <w:rPr>
          <w:lang w:val="en-US"/>
        </w:rPr>
        <w:t xml:space="preserve">unction SHALL </w:t>
      </w:r>
      <w:proofErr w:type="gramStart"/>
      <w:r>
        <w:rPr>
          <w:lang w:val="en-US"/>
        </w:rPr>
        <w:t>extract</w:t>
      </w:r>
      <w:proofErr w:type="gramEnd"/>
      <w:r>
        <w:rPr>
          <w:lang w:val="en-US"/>
        </w:rPr>
        <w:t xml:space="preserve"> the data from the &lt;contact-share&gt; element.</w:t>
      </w:r>
    </w:p>
    <w:p w:rsidR="00887C75" w:rsidRDefault="000606E0" w:rsidP="00815D2B">
      <w:pPr>
        <w:rPr>
          <w:lang w:val="en-US"/>
        </w:rPr>
      </w:pPr>
      <w:r>
        <w:rPr>
          <w:lang w:val="en-US"/>
        </w:rPr>
        <w:t xml:space="preserve">The </w:t>
      </w:r>
      <w:r w:rsidR="00887C75">
        <w:rPr>
          <w:lang w:val="en-US"/>
        </w:rPr>
        <w:t xml:space="preserve">Contact Share </w:t>
      </w:r>
      <w:r w:rsidR="00D23871">
        <w:rPr>
          <w:lang w:val="en-US"/>
        </w:rPr>
        <w:t>F</w:t>
      </w:r>
      <w:r w:rsidR="00887C75">
        <w:rPr>
          <w:lang w:val="en-US"/>
        </w:rPr>
        <w:t>unction</w:t>
      </w:r>
      <w:r w:rsidR="00815D2B">
        <w:rPr>
          <w:lang w:val="en-US"/>
        </w:rPr>
        <w:t xml:space="preserve"> </w:t>
      </w:r>
      <w:r w:rsidR="00887C75">
        <w:rPr>
          <w:lang w:val="en-US"/>
        </w:rPr>
        <w:t xml:space="preserve">SHALL </w:t>
      </w:r>
      <w:r w:rsidR="007E3BD0">
        <w:rPr>
          <w:lang w:val="en-US"/>
        </w:rPr>
        <w:t xml:space="preserve">use the &lt;recipients-list&gt; element to </w:t>
      </w:r>
      <w:r w:rsidR="00887C75">
        <w:rPr>
          <w:lang w:val="en-US"/>
        </w:rPr>
        <w:t>determine the</w:t>
      </w:r>
      <w:r w:rsidR="007E3BD0">
        <w:rPr>
          <w:lang w:val="en-US"/>
        </w:rPr>
        <w:t xml:space="preserve"> </w:t>
      </w:r>
      <w:r w:rsidR="007E3BD0">
        <w:rPr>
          <w:rFonts w:hint="eastAsia"/>
          <w:lang w:val="en-US" w:eastAsia="ko-KR"/>
        </w:rPr>
        <w:t>recipients and it identifies the</w:t>
      </w:r>
      <w:r w:rsidR="00887C75">
        <w:rPr>
          <w:lang w:val="en-US"/>
        </w:rPr>
        <w:t xml:space="preserve"> recipient</w:t>
      </w:r>
      <w:r w:rsidR="007E3BD0">
        <w:rPr>
          <w:lang w:val="en-US"/>
        </w:rPr>
        <w:t>s</w:t>
      </w:r>
      <w:r w:rsidR="00887C75">
        <w:rPr>
          <w:lang w:val="en-US"/>
        </w:rPr>
        <w:t xml:space="preserve"> type (i.e. whether the recipient is a CAB or a non-CAB User</w:t>
      </w:r>
      <w:proofErr w:type="gramStart"/>
      <w:r w:rsidR="00887C75">
        <w:rPr>
          <w:lang w:val="en-US"/>
        </w:rPr>
        <w:t>)</w:t>
      </w:r>
      <w:r w:rsidR="00F15C1B" w:rsidRPr="00F15C1B">
        <w:rPr>
          <w:lang w:val="en-US"/>
        </w:rPr>
        <w:t xml:space="preserve"> .</w:t>
      </w:r>
      <w:proofErr w:type="gramEnd"/>
      <w:r w:rsidR="00F15C1B" w:rsidRPr="00F15C1B">
        <w:rPr>
          <w:lang w:val="en-US"/>
        </w:rPr>
        <w:t xml:space="preserve"> For recipients that are in the CAB User’s AB, the recipient type may be determined</w:t>
      </w:r>
      <w:r w:rsidR="00F15C1B" w:rsidRPr="00F15C1B">
        <w:rPr>
          <w:rFonts w:hint="eastAsia"/>
          <w:lang w:val="en-US"/>
        </w:rPr>
        <w:t xml:space="preserve"> based on &lt;contact-type&gt; element of &lt;contact-status&gt; of the AB App Usage</w:t>
      </w:r>
      <w:r w:rsidR="00887C75">
        <w:rPr>
          <w:lang w:val="en-US"/>
        </w:rPr>
        <w:t>;</w:t>
      </w:r>
    </w:p>
    <w:p w:rsidR="00AE2E0F" w:rsidRDefault="00AE2E0F" w:rsidP="00C50DE4">
      <w:pPr>
        <w:ind w:leftChars="120" w:left="240"/>
        <w:rPr>
          <w:lang w:val="en-US" w:eastAsia="ko-KR"/>
        </w:rPr>
      </w:pPr>
      <w:r>
        <w:rPr>
          <w:rFonts w:hint="eastAsia"/>
          <w:lang w:val="en-US" w:eastAsia="ko-KR"/>
        </w:rPr>
        <w:t xml:space="preserve">If the recipient is a CAB User: </w:t>
      </w:r>
    </w:p>
    <w:p w:rsidR="007E3BD0" w:rsidRPr="00A165B8" w:rsidRDefault="007E3BD0" w:rsidP="00C50DE4">
      <w:pPr>
        <w:numPr>
          <w:ilvl w:val="1"/>
          <w:numId w:val="12"/>
        </w:numPr>
        <w:tabs>
          <w:tab w:val="num" w:pos="1320"/>
        </w:tabs>
        <w:spacing w:after="0"/>
        <w:ind w:leftChars="480" w:left="1320"/>
        <w:rPr>
          <w:lang w:val="en-US"/>
        </w:rPr>
      </w:pPr>
      <w:r w:rsidRPr="00A165B8">
        <w:rPr>
          <w:lang w:val="en-US" w:eastAsia="ko-KR"/>
        </w:rPr>
        <w:t xml:space="preserve">it SHALL construct the XDCP Request using the data retrieved from the CAB </w:t>
      </w:r>
      <w:r w:rsidR="00D370B8">
        <w:rPr>
          <w:rFonts w:hint="eastAsia"/>
          <w:lang w:val="en-US" w:eastAsia="ko-KR"/>
        </w:rPr>
        <w:t xml:space="preserve">Feature Handler </w:t>
      </w:r>
      <w:r w:rsidR="00AF5D64">
        <w:rPr>
          <w:rFonts w:hint="eastAsia"/>
          <w:lang w:val="en-US" w:eastAsia="ko-KR"/>
        </w:rPr>
        <w:t>D</w:t>
      </w:r>
      <w:r w:rsidR="00D370B8">
        <w:rPr>
          <w:rFonts w:hint="eastAsia"/>
          <w:lang w:val="en-US" w:eastAsia="ko-KR"/>
        </w:rPr>
        <w:t>ocument</w:t>
      </w:r>
      <w:r w:rsidRPr="00A165B8">
        <w:rPr>
          <w:lang w:val="en-US" w:eastAsia="ko-KR"/>
        </w:rPr>
        <w:t xml:space="preserve"> </w:t>
      </w:r>
      <w:r w:rsidR="00CA0432">
        <w:rPr>
          <w:lang w:val="en-US" w:eastAsia="ko-KR"/>
        </w:rPr>
        <w:t>[CAB 1.1 XDMS]</w:t>
      </w:r>
      <w:r w:rsidRPr="00A165B8">
        <w:rPr>
          <w:lang w:val="en-US" w:eastAsia="ko-KR"/>
        </w:rPr>
        <w:t xml:space="preserve"> with the following clarifications:</w:t>
      </w:r>
    </w:p>
    <w:p w:rsidR="007E3BD0" w:rsidRPr="00857ED1" w:rsidRDefault="007E3BD0" w:rsidP="00C50DE4">
      <w:pPr>
        <w:numPr>
          <w:ilvl w:val="2"/>
          <w:numId w:val="12"/>
        </w:numPr>
        <w:tabs>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address-book</w:t>
      </w:r>
      <w:r w:rsidRPr="00857ED1">
        <w:rPr>
          <w:lang w:val="en-US" w:eastAsia="ko-KR"/>
        </w:rPr>
        <w:t xml:space="preserve"> /users/[XUI]” if the &lt;data&gt; element in the retrieved Contact Share request contains &lt;AB&gt; child element(s);</w:t>
      </w:r>
    </w:p>
    <w:p w:rsidR="007E3BD0" w:rsidRDefault="007E3BD0" w:rsidP="00C50DE4">
      <w:pPr>
        <w:numPr>
          <w:ilvl w:val="2"/>
          <w:numId w:val="12"/>
        </w:numPr>
        <w:tabs>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pcc</w:t>
      </w:r>
      <w:r w:rsidRPr="00857ED1">
        <w:rPr>
          <w:lang w:val="en-US" w:eastAsia="ko-KR"/>
        </w:rPr>
        <w:t xml:space="preserve"> /users/[XUI]” if the &lt;data&gt; element in the retrieved Contact Share request contains &lt;PCC&gt; child element(s);</w:t>
      </w:r>
    </w:p>
    <w:p w:rsidR="007E3BD0" w:rsidRDefault="007E3BD0" w:rsidP="00C50DE4">
      <w:pPr>
        <w:numPr>
          <w:ilvl w:val="2"/>
          <w:numId w:val="12"/>
        </w:numPr>
        <w:tabs>
          <w:tab w:val="num" w:pos="2040"/>
        </w:tabs>
        <w:spacing w:after="0"/>
        <w:ind w:leftChars="930" w:left="2040"/>
        <w:rPr>
          <w:lang w:val="en-US" w:eastAsia="ko-KR"/>
        </w:rPr>
      </w:pPr>
      <w:r>
        <w:rPr>
          <w:lang w:val="en-US" w:eastAsia="ko-KR"/>
        </w:rPr>
        <w:t>SHALL create the XDCP Document to be included in the XDCP Request by copying the values from the retrieved elements of the &lt;contact-share&gt; ;</w:t>
      </w:r>
    </w:p>
    <w:p w:rsidR="007E3BD0" w:rsidRDefault="007E3BD0" w:rsidP="00C50DE4">
      <w:pPr>
        <w:numPr>
          <w:ilvl w:val="2"/>
          <w:numId w:val="12"/>
        </w:numPr>
        <w:tabs>
          <w:tab w:val="num" w:pos="2040"/>
        </w:tabs>
        <w:spacing w:after="0"/>
        <w:ind w:leftChars="930" w:left="2040"/>
        <w:rPr>
          <w:lang w:val="en-US" w:eastAsia="ko-KR"/>
        </w:rPr>
      </w:pPr>
      <w:r>
        <w:rPr>
          <w:lang w:val="en-US" w:eastAsia="ko-KR"/>
        </w:rPr>
        <w:t xml:space="preserve">SHALL bind the value of the “id” attribute of the &lt;cab-feature&gt; element that contains the </w:t>
      </w:r>
      <w:r>
        <w:rPr>
          <w:lang w:val="en-US"/>
        </w:rPr>
        <w:t xml:space="preserve"> &lt;contact-share&gt;</w:t>
      </w:r>
      <w:r>
        <w:rPr>
          <w:lang w:val="en-US" w:eastAsia="ko-KR"/>
        </w:rPr>
        <w:t xml:space="preserve"> element, with the &lt;request-id&gt; element  of the XDCP </w:t>
      </w:r>
      <w:r w:rsidR="002B3B97">
        <w:rPr>
          <w:rFonts w:hint="eastAsia"/>
          <w:lang w:val="en-US" w:eastAsia="ko-KR"/>
        </w:rPr>
        <w:t>R</w:t>
      </w:r>
      <w:r>
        <w:rPr>
          <w:lang w:val="en-US" w:eastAsia="ko-KR"/>
        </w:rPr>
        <w:t>equest; and</w:t>
      </w:r>
    </w:p>
    <w:p w:rsidR="007E3BD0" w:rsidRPr="00F15C1B" w:rsidRDefault="007E3BD0" w:rsidP="00C50DE4">
      <w:pPr>
        <w:numPr>
          <w:ilvl w:val="2"/>
          <w:numId w:val="12"/>
        </w:numPr>
        <w:tabs>
          <w:tab w:val="num" w:pos="2040"/>
        </w:tabs>
        <w:spacing w:after="0"/>
        <w:ind w:leftChars="930" w:left="2040"/>
        <w:rPr>
          <w:rFonts w:eastAsia="Batang"/>
          <w:lang w:val="en-US" w:eastAsia="ko-KR"/>
        </w:rPr>
      </w:pPr>
      <w:r>
        <w:rPr>
          <w:lang w:val="en-US" w:eastAsia="ko-KR"/>
        </w:rPr>
        <w:lastRenderedPageBreak/>
        <w:t xml:space="preserve">SHALL include &lt;delivery-report&gt; element in the XDCP </w:t>
      </w:r>
      <w:r w:rsidR="00402C06">
        <w:rPr>
          <w:rFonts w:hint="eastAsia"/>
          <w:lang w:val="en-US" w:eastAsia="ko-KR"/>
        </w:rPr>
        <w:t>R</w:t>
      </w:r>
      <w:r>
        <w:rPr>
          <w:lang w:val="en-US" w:eastAsia="ko-KR"/>
        </w:rPr>
        <w:t>equest with the value “true” if &lt;delivery-report-request&gt; element in the &lt;contact-share&gt; is set to “true”.</w:t>
      </w:r>
    </w:p>
    <w:p w:rsidR="00F15C1B" w:rsidRPr="00F15C1B" w:rsidRDefault="00F15C1B" w:rsidP="00C50DE4">
      <w:pPr>
        <w:numPr>
          <w:ilvl w:val="1"/>
          <w:numId w:val="12"/>
        </w:numPr>
        <w:tabs>
          <w:tab w:val="num" w:pos="1320"/>
        </w:tabs>
        <w:spacing w:after="0"/>
        <w:ind w:leftChars="480" w:left="1320"/>
        <w:rPr>
          <w:lang w:eastAsia="ko-KR"/>
        </w:rPr>
      </w:pPr>
      <w:r>
        <w:rPr>
          <w:rFonts w:hint="eastAsia"/>
          <w:lang w:eastAsia="ko-KR"/>
        </w:rPr>
        <w:t>SHALL send the XDCP request towards the recipient</w:t>
      </w:r>
      <w:r>
        <w:rPr>
          <w:lang w:eastAsia="ko-KR"/>
        </w:rPr>
        <w:t>’</w:t>
      </w:r>
      <w:r>
        <w:rPr>
          <w:rFonts w:hint="eastAsia"/>
          <w:lang w:eastAsia="ko-KR"/>
        </w:rPr>
        <w:t>s CAB XDMS via the XDM A</w:t>
      </w:r>
      <w:r>
        <w:rPr>
          <w:lang w:eastAsia="ko-KR"/>
        </w:rPr>
        <w:t>g</w:t>
      </w:r>
      <w:r>
        <w:rPr>
          <w:rFonts w:hint="eastAsia"/>
          <w:lang w:eastAsia="ko-KR"/>
        </w:rPr>
        <w:t>ent.</w:t>
      </w:r>
    </w:p>
    <w:p w:rsidR="00887C75" w:rsidRDefault="00887C75" w:rsidP="00C50DE4">
      <w:pPr>
        <w:ind w:leftChars="120" w:left="240"/>
        <w:rPr>
          <w:lang w:val="en-US"/>
        </w:rPr>
      </w:pPr>
      <w:r>
        <w:rPr>
          <w:lang w:val="en-US"/>
        </w:rPr>
        <w:t>If the recipient is a non-CAB User:</w:t>
      </w:r>
    </w:p>
    <w:p w:rsidR="00085D88" w:rsidRPr="00085D88" w:rsidRDefault="00206443" w:rsidP="00C50DE4">
      <w:pPr>
        <w:numPr>
          <w:ilvl w:val="0"/>
          <w:numId w:val="34"/>
        </w:numPr>
        <w:tabs>
          <w:tab w:val="clear" w:pos="2520"/>
          <w:tab w:val="num" w:pos="1320"/>
        </w:tabs>
        <w:spacing w:after="0"/>
        <w:ind w:leftChars="480" w:left="1320"/>
        <w:rPr>
          <w:lang w:val="en-US"/>
        </w:rPr>
      </w:pPr>
      <w:r>
        <w:rPr>
          <w:lang w:val="en-US"/>
        </w:rPr>
        <w:t xml:space="preserve">It </w:t>
      </w:r>
      <w:r w:rsidR="00887C75">
        <w:rPr>
          <w:lang w:val="en-US"/>
        </w:rPr>
        <w:t xml:space="preserve">SHALL retrieve appropriate data from CAB User’s PCC and/or AB </w:t>
      </w:r>
      <w:r>
        <w:rPr>
          <w:rFonts w:hint="eastAsia"/>
          <w:lang w:val="en-US" w:eastAsia="ko-KR"/>
        </w:rPr>
        <w:t>Application Usage</w:t>
      </w:r>
      <w:r w:rsidDel="00206443">
        <w:rPr>
          <w:lang w:val="en-US"/>
        </w:rPr>
        <w:t xml:space="preserve"> </w:t>
      </w:r>
      <w:r w:rsidR="00887C75">
        <w:rPr>
          <w:lang w:val="en-US"/>
        </w:rPr>
        <w:t xml:space="preserve">based on the data type indicated in the request. </w:t>
      </w:r>
    </w:p>
    <w:p w:rsidR="00887C75" w:rsidRDefault="00085D88" w:rsidP="00C50DE4">
      <w:pPr>
        <w:numPr>
          <w:ilvl w:val="0"/>
          <w:numId w:val="34"/>
        </w:numPr>
        <w:tabs>
          <w:tab w:val="clear" w:pos="2520"/>
          <w:tab w:val="num" w:pos="1320"/>
        </w:tabs>
        <w:spacing w:after="0"/>
        <w:ind w:leftChars="480" w:left="1320"/>
        <w:rPr>
          <w:lang w:val="en-US"/>
        </w:rPr>
      </w:pPr>
      <w:r w:rsidRPr="00085D88">
        <w:rPr>
          <w:lang w:val="en-US"/>
        </w:rPr>
        <w:t xml:space="preserve">It SHALL check the &lt;format&gt; element (if present) from the retrieved Contact Share request data, to determine the format to be used for encoding and delivery of the Contact Share data. If &lt;format&gt; element is not present, the default format value from the &lt;contact-share-format&gt; element in CAB User Preferences XML </w:t>
      </w:r>
      <w:r w:rsidR="00CA0432">
        <w:rPr>
          <w:lang w:val="en-US"/>
        </w:rPr>
        <w:t>[CAB 1.1 XDMS]</w:t>
      </w:r>
      <w:r w:rsidRPr="00085D88">
        <w:rPr>
          <w:lang w:val="en-US"/>
        </w:rPr>
        <w:t xml:space="preserve"> document is used</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applicable and subject to service provider policies, it SHALL request the CAB Interworking Function to convert the data to be shared to a Legacy Format </w:t>
      </w:r>
      <w:r w:rsidR="00085D88" w:rsidRPr="00085D88">
        <w:rPr>
          <w:lang w:val="en-US"/>
        </w:rPr>
        <w:t>(i.e. based on the previous step)</w:t>
      </w:r>
      <w:r w:rsidR="00085D88">
        <w:rPr>
          <w:lang w:val="en-US"/>
        </w:rPr>
        <w:t xml:space="preserve"> </w:t>
      </w:r>
      <w:r>
        <w:rPr>
          <w:lang w:val="en-US"/>
        </w:rPr>
        <w:t xml:space="preserve">via the Interworking Function (see </w:t>
      </w:r>
      <w:r w:rsidR="001339CD">
        <w:rPr>
          <w:lang w:val="en-US"/>
        </w:rPr>
        <w:t>sub-clause</w:t>
      </w:r>
      <w:r>
        <w:rPr>
          <w:lang w:val="en-US"/>
        </w:rPr>
        <w:t xml:space="preserve"> </w:t>
      </w:r>
      <w:hyperlink w:anchor="_Interworking_Function" w:history="1">
        <w:r w:rsidRPr="00BA4FEA">
          <w:rPr>
            <w:rStyle w:val="Hyperlink"/>
            <w:lang w:val="en-US"/>
          </w:rPr>
          <w:t>5.4</w:t>
        </w:r>
      </w:hyperlink>
      <w:r>
        <w:rPr>
          <w:lang w:val="en-US"/>
        </w:rPr>
        <w:t xml:space="preserve"> “</w:t>
      </w:r>
      <w:r w:rsidRPr="00D071F1">
        <w:rPr>
          <w:i/>
          <w:lang w:val="en-US"/>
        </w:rPr>
        <w:t>Interworking Function</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CPM Interworking Function is used as messaging delivery mechanism, it SHALL construct a message as described in </w:t>
      </w:r>
      <w:r w:rsidR="00835D9C">
        <w:rPr>
          <w:lang w:val="en-US"/>
        </w:rPr>
        <w:t>[CPM CONV FCT TS]</w:t>
      </w:r>
      <w:r>
        <w:rPr>
          <w:lang w:val="en-US"/>
        </w:rPr>
        <w:t xml:space="preserve"> and send a message towards the CPM Interworking Selection Function </w:t>
      </w:r>
      <w:r w:rsidR="005279AC">
        <w:rPr>
          <w:lang w:val="en-US"/>
        </w:rPr>
        <w:t>[CPM IWF TS]</w:t>
      </w:r>
      <w:r>
        <w:rPr>
          <w:lang w:val="en-US"/>
        </w:rPr>
        <w:t xml:space="preserve">. </w:t>
      </w:r>
    </w:p>
    <w:p w:rsidR="00BB0769" w:rsidRDefault="00BB0769" w:rsidP="00BB0769">
      <w:pPr>
        <w:rPr>
          <w:lang w:eastAsia="ko-KR"/>
        </w:rPr>
      </w:pPr>
      <w:r>
        <w:rPr>
          <w:lang w:eastAsia="ko-KR"/>
        </w:rPr>
        <w:t xml:space="preserve">The Contact Share </w:t>
      </w:r>
      <w:r w:rsidR="00B37472">
        <w:rPr>
          <w:lang w:eastAsia="ko-KR"/>
        </w:rPr>
        <w:t xml:space="preserve">Function </w:t>
      </w:r>
      <w:r>
        <w:rPr>
          <w:lang w:eastAsia="ko-KR"/>
        </w:rPr>
        <w:t xml:space="preserve">SHALL update </w:t>
      </w:r>
      <w:r>
        <w:rPr>
          <w:rFonts w:hint="eastAsia"/>
          <w:lang w:eastAsia="ko-KR"/>
        </w:rPr>
        <w:t xml:space="preserve">the &lt;response&gt; element in </w:t>
      </w:r>
      <w:r>
        <w:rPr>
          <w:lang w:eastAsia="ko-KR"/>
        </w:rPr>
        <w:t xml:space="preserve">the CAB Feature Handler Document based on the response received for the XDCP Request. If </w:t>
      </w:r>
      <w:r w:rsidRPr="00A86754">
        <w:rPr>
          <w:lang w:eastAsia="ko-KR"/>
        </w:rPr>
        <w:t>&lt;delivery-report-request&gt; element for this &lt;contact-share&gt; request was set to “true”</w:t>
      </w:r>
      <w:r>
        <w:rPr>
          <w:lang w:eastAsia="ko-KR"/>
        </w:rPr>
        <w:t>, it SHALL further update the</w:t>
      </w:r>
      <w:r w:rsidRPr="00A86754">
        <w:rPr>
          <w:lang w:eastAsia="ko-KR"/>
        </w:rPr>
        <w:t xml:space="preserve"> &lt;delivery-report-status&gt; </w:t>
      </w:r>
      <w:r w:rsidRPr="00A86754">
        <w:rPr>
          <w:rFonts w:hint="eastAsia"/>
          <w:lang w:eastAsia="ko-KR"/>
        </w:rPr>
        <w:t xml:space="preserve">in the </w:t>
      </w:r>
      <w:r>
        <w:rPr>
          <w:lang w:eastAsia="ko-KR"/>
        </w:rPr>
        <w:t xml:space="preserve">CAB Feature Handler Document based on the updates made by the CAB XDMS to the Forwarding Notification List </w:t>
      </w:r>
      <w:r w:rsidR="00464F2B">
        <w:rPr>
          <w:rFonts w:hint="eastAsia"/>
          <w:lang w:eastAsia="ko-KR"/>
        </w:rPr>
        <w:t xml:space="preserve">Document </w:t>
      </w:r>
      <w:r w:rsidR="007F6F98">
        <w:rPr>
          <w:lang w:eastAsia="ko-KR"/>
        </w:rPr>
        <w:t>[XDM</w:t>
      </w:r>
      <w:r w:rsidR="00D662AD">
        <w:rPr>
          <w:rFonts w:hint="eastAsia"/>
          <w:lang w:eastAsia="ko-KR"/>
        </w:rPr>
        <w:t xml:space="preserve"> List</w:t>
      </w:r>
      <w:r>
        <w:rPr>
          <w:lang w:eastAsia="ko-KR"/>
        </w:rPr>
        <w:t xml:space="preserve">]. </w:t>
      </w:r>
    </w:p>
    <w:p w:rsidR="00BB0769" w:rsidRDefault="00BB0769" w:rsidP="00D676A2">
      <w:pPr>
        <w:rPr>
          <w:lang w:eastAsia="ko-KR"/>
        </w:rPr>
      </w:pPr>
      <w:r>
        <w:rPr>
          <w:rFonts w:hint="eastAsia"/>
          <w:lang w:eastAsia="ko-KR"/>
        </w:rPr>
        <w:t>F</w:t>
      </w:r>
      <w:r>
        <w:rPr>
          <w:lang w:eastAsia="ko-KR"/>
        </w:rPr>
        <w:t>or each of the recipients</w:t>
      </w:r>
      <w:r>
        <w:rPr>
          <w:rFonts w:hint="eastAsia"/>
          <w:lang w:eastAsia="ko-KR"/>
        </w:rPr>
        <w:t xml:space="preserve">, </w:t>
      </w:r>
      <w:r>
        <w:rPr>
          <w:lang w:eastAsia="ko-KR"/>
        </w:rPr>
        <w:t xml:space="preserve">it SHALL create a &lt;entry-report&gt; element per recipient and set the “uri” attribute of the recipient accordingly. The Contact Share </w:t>
      </w:r>
      <w:r w:rsidR="00B37472">
        <w:rPr>
          <w:lang w:eastAsia="ko-KR"/>
        </w:rPr>
        <w:t xml:space="preserve">Function </w:t>
      </w:r>
      <w:r>
        <w:rPr>
          <w:lang w:eastAsia="ko-KR"/>
        </w:rPr>
        <w:t xml:space="preserve">SHALL obtain the Forwarding Notification List Document </w:t>
      </w:r>
      <w:r w:rsidR="007F6F98">
        <w:rPr>
          <w:lang w:eastAsia="ko-KR"/>
        </w:rPr>
        <w:t>[XDM</w:t>
      </w:r>
      <w:r w:rsidR="00D662AD">
        <w:rPr>
          <w:lang w:eastAsia="ko-KR"/>
        </w:rPr>
        <w:t xml:space="preserve"> List</w:t>
      </w:r>
      <w:r>
        <w:rPr>
          <w:lang w:eastAsia="ko-KR"/>
        </w:rPr>
        <w:t xml:space="preserve">] through either </w:t>
      </w:r>
      <w:r w:rsidR="00B37472" w:rsidRPr="00B37472">
        <w:rPr>
          <w:rFonts w:hint="eastAsia"/>
          <w:lang w:eastAsia="ko-KR"/>
        </w:rPr>
        <w:t>by polling the document using</w:t>
      </w:r>
      <w:r w:rsidR="00B37472" w:rsidRPr="00B37472">
        <w:rPr>
          <w:lang w:eastAsia="ko-KR"/>
        </w:rPr>
        <w:t xml:space="preserve"> </w:t>
      </w:r>
      <w:r>
        <w:rPr>
          <w:lang w:eastAsia="ko-KR"/>
        </w:rPr>
        <w:t xml:space="preserve">document management </w:t>
      </w:r>
      <w:r w:rsidR="00B37472" w:rsidRPr="00B37472">
        <w:rPr>
          <w:rFonts w:hint="eastAsia"/>
          <w:lang w:eastAsia="ko-KR"/>
        </w:rPr>
        <w:t>operations</w:t>
      </w:r>
      <w:r w:rsidR="00B37472" w:rsidRPr="00B37472">
        <w:rPr>
          <w:lang w:eastAsia="ko-KR"/>
        </w:rPr>
        <w:t xml:space="preserve"> </w:t>
      </w:r>
      <w:r>
        <w:rPr>
          <w:lang w:eastAsia="ko-KR"/>
        </w:rPr>
        <w:t xml:space="preserve">or </w:t>
      </w:r>
      <w:r w:rsidR="00B37472" w:rsidRPr="00B37472">
        <w:rPr>
          <w:rFonts w:hint="eastAsia"/>
          <w:lang w:eastAsia="ko-KR"/>
        </w:rPr>
        <w:t>by</w:t>
      </w:r>
      <w:r w:rsidR="00B37472" w:rsidRPr="00B37472">
        <w:rPr>
          <w:lang w:eastAsia="ko-KR"/>
        </w:rPr>
        <w:t xml:space="preserve"> </w:t>
      </w:r>
      <w:r>
        <w:rPr>
          <w:lang w:eastAsia="ko-KR"/>
        </w:rPr>
        <w:t xml:space="preserve">subscribe/notify mechanisms of </w:t>
      </w:r>
      <w:r w:rsidR="007F6F98">
        <w:rPr>
          <w:lang w:eastAsia="ko-KR"/>
        </w:rPr>
        <w:t>[XDM</w:t>
      </w:r>
      <w:r>
        <w:rPr>
          <w:lang w:eastAsia="ko-KR"/>
        </w:rPr>
        <w:t xml:space="preserve"> Core] and populate the &lt;delivery-status&gt; element as follows:</w:t>
      </w:r>
    </w:p>
    <w:p w:rsidR="0031507E" w:rsidRDefault="0031507E" w:rsidP="0031507E">
      <w:pPr>
        <w:numPr>
          <w:ilvl w:val="0"/>
          <w:numId w:val="29"/>
        </w:numPr>
        <w:spacing w:after="0"/>
        <w:rPr>
          <w:lang w:eastAsia="ko-KR"/>
        </w:rPr>
      </w:pPr>
      <w:r>
        <w:rPr>
          <w:rFonts w:hint="eastAsia"/>
          <w:lang w:eastAsia="ko-KR"/>
        </w:rPr>
        <w:t>T</w:t>
      </w:r>
      <w:r>
        <w:rPr>
          <w:lang w:eastAsia="ko-KR"/>
        </w:rPr>
        <w:t xml:space="preserve">he &lt;code&gt; element contains the value of either “Pending”, “Successful” or “Failure” based on the data retrieved from Forwarding Notification List Document </w:t>
      </w:r>
      <w:r w:rsidR="007F6F98">
        <w:rPr>
          <w:rFonts w:hint="eastAsia"/>
          <w:lang w:eastAsia="ko-KR"/>
        </w:rPr>
        <w:t>[XDM</w:t>
      </w:r>
      <w:r w:rsidR="00D662AD">
        <w:rPr>
          <w:rFonts w:hint="eastAsia"/>
          <w:lang w:eastAsia="ko-KR"/>
        </w:rPr>
        <w:t xml:space="preserve"> List] </w:t>
      </w:r>
      <w:r>
        <w:rPr>
          <w:lang w:eastAsia="ko-KR"/>
        </w:rPr>
        <w:t xml:space="preserve">for the </w:t>
      </w:r>
      <w:r w:rsidR="00DE0C7F">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 xml:space="preserve">. </w:t>
      </w:r>
    </w:p>
    <w:p w:rsidR="0031507E" w:rsidRDefault="0031507E" w:rsidP="0031507E">
      <w:pPr>
        <w:numPr>
          <w:ilvl w:val="0"/>
          <w:numId w:val="35"/>
        </w:numPr>
        <w:spacing w:after="0"/>
        <w:rPr>
          <w:lang w:eastAsia="ko-KR"/>
        </w:rPr>
      </w:pPr>
      <w:r>
        <w:rPr>
          <w:lang w:eastAsia="ko-KR"/>
        </w:rPr>
        <w:t xml:space="preserve">The “Pending” value is set when there is no </w:t>
      </w:r>
      <w:r w:rsidR="00402C06">
        <w:rPr>
          <w:rFonts w:hint="eastAsia"/>
          <w:lang w:eastAsia="ko-KR"/>
        </w:rPr>
        <w:t>d</w:t>
      </w:r>
      <w:r w:rsidR="00402C06" w:rsidRPr="007A352D">
        <w:t xml:space="preserve">elivery </w:t>
      </w:r>
      <w:r w:rsidR="00402C06">
        <w:rPr>
          <w:rFonts w:hint="eastAsia"/>
          <w:lang w:eastAsia="ko-KR"/>
        </w:rPr>
        <w:t>R</w:t>
      </w:r>
      <w:r w:rsidR="00402C06" w:rsidRPr="007A352D">
        <w:t>eport</w:t>
      </w:r>
      <w:r w:rsidR="00402C06">
        <w:rPr>
          <w:lang w:eastAsia="ko-KR"/>
        </w:rPr>
        <w:t xml:space="preserve"> </w:t>
      </w:r>
      <w:r>
        <w:rPr>
          <w:lang w:eastAsia="ko-KR"/>
        </w:rPr>
        <w:t xml:space="preserve">available yet for the </w:t>
      </w:r>
      <w:r w:rsidR="00402C06">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w:t>
      </w:r>
    </w:p>
    <w:p w:rsidR="0031507E" w:rsidRDefault="0031507E" w:rsidP="0031507E">
      <w:pPr>
        <w:numPr>
          <w:ilvl w:val="0"/>
          <w:numId w:val="35"/>
        </w:numPr>
        <w:spacing w:after="0"/>
        <w:rPr>
          <w:lang w:eastAsia="ko-KR"/>
        </w:rPr>
      </w:pPr>
      <w:r>
        <w:rPr>
          <w:lang w:eastAsia="ko-KR"/>
        </w:rPr>
        <w:t xml:space="preserve">The “Successful” value is set when the &lt;status&gt; element of the </w:t>
      </w:r>
      <w:r w:rsidRPr="007A352D">
        <w:t>Forward Delivery Report</w:t>
      </w:r>
      <w:r>
        <w:t xml:space="preserve"> </w:t>
      </w:r>
      <w:r w:rsidR="005B0CB7">
        <w:rPr>
          <w:rFonts w:hint="eastAsia"/>
          <w:lang w:eastAsia="ko-KR"/>
        </w:rPr>
        <w:t xml:space="preserve">XDCP Request </w:t>
      </w:r>
      <w:r>
        <w:t>is either “delivered” or “rejected”.</w:t>
      </w:r>
    </w:p>
    <w:p w:rsidR="00887C75" w:rsidRDefault="0031507E" w:rsidP="00A55396">
      <w:pPr>
        <w:numPr>
          <w:ilvl w:val="0"/>
          <w:numId w:val="35"/>
        </w:numPr>
        <w:spacing w:after="0"/>
        <w:rPr>
          <w:lang w:eastAsia="ko-KR"/>
        </w:rPr>
      </w:pPr>
      <w:r>
        <w:t xml:space="preserve">The “Failure” value is set when the &lt;status&gt; element </w:t>
      </w:r>
      <w:r>
        <w:rPr>
          <w:lang w:eastAsia="ko-KR"/>
        </w:rPr>
        <w:t xml:space="preserve">of the </w:t>
      </w:r>
      <w:r w:rsidRPr="007A352D">
        <w:t>Forward Delivery Report</w:t>
      </w:r>
      <w:r>
        <w:t xml:space="preserve"> </w:t>
      </w:r>
      <w:r w:rsidR="00DD6947">
        <w:rPr>
          <w:rFonts w:hint="eastAsia"/>
          <w:lang w:eastAsia="ko-KR"/>
        </w:rPr>
        <w:t xml:space="preserve">XDCP Request </w:t>
      </w:r>
      <w:r>
        <w:t>is “expired”.</w:t>
      </w:r>
    </w:p>
    <w:p w:rsidR="0031507E" w:rsidRPr="00C413E0" w:rsidRDefault="0031507E" w:rsidP="00D676A2">
      <w:pPr>
        <w:numPr>
          <w:ilvl w:val="0"/>
          <w:numId w:val="29"/>
        </w:numPr>
        <w:spacing w:after="0"/>
      </w:pPr>
      <w:r>
        <w:rPr>
          <w:rFonts w:hint="eastAsia"/>
          <w:lang w:eastAsia="ko-KR"/>
        </w:rPr>
        <w:t>I</w:t>
      </w:r>
      <w:r>
        <w:rPr>
          <w:lang w:eastAsia="ko-KR"/>
        </w:rPr>
        <w:t>t MAY populate the &lt;phrase&gt; element with descriptive text corresponding to the delivery status.</w:t>
      </w:r>
    </w:p>
    <w:p w:rsidR="0058433A" w:rsidRPr="0001385F" w:rsidRDefault="0058433A" w:rsidP="0058433A">
      <w:pPr>
        <w:pStyle w:val="Heading3"/>
      </w:pPr>
      <w:bookmarkStart w:id="105" w:name="_Toc274647847"/>
      <w:bookmarkStart w:id="106" w:name="_Toc516836418"/>
      <w:r w:rsidRPr="0001385F">
        <w:t xml:space="preserve">Procedures at the </w:t>
      </w:r>
      <w:r>
        <w:t>Receiving</w:t>
      </w:r>
      <w:r w:rsidRPr="0001385F">
        <w:t xml:space="preserve"> Side</w:t>
      </w:r>
      <w:bookmarkEnd w:id="105"/>
      <w:bookmarkEnd w:id="106"/>
    </w:p>
    <w:p w:rsidR="0058433A" w:rsidRDefault="0058433A" w:rsidP="0058433A">
      <w:pPr>
        <w:rPr>
          <w:lang w:eastAsia="ko-KR"/>
        </w:rPr>
      </w:pPr>
      <w:r>
        <w:rPr>
          <w:lang w:eastAsia="ko-KR"/>
        </w:rPr>
        <w:t>I</w:t>
      </w:r>
      <w:r>
        <w:rPr>
          <w:rFonts w:hint="eastAsia"/>
          <w:lang w:eastAsia="ko-KR"/>
        </w:rPr>
        <w:t xml:space="preserve">n case of Sharing PCC, at the </w:t>
      </w:r>
      <w:r>
        <w:rPr>
          <w:lang w:eastAsia="ko-KR"/>
        </w:rPr>
        <w:t>receiving</w:t>
      </w:r>
      <w:r>
        <w:rPr>
          <w:rFonts w:hint="eastAsia"/>
          <w:lang w:eastAsia="ko-KR"/>
        </w:rPr>
        <w:t xml:space="preserve"> side, upon getting </w:t>
      </w:r>
      <w:r w:rsidRPr="00EA3C78">
        <w:rPr>
          <w:lang w:eastAsia="ko-KR"/>
        </w:rPr>
        <w:t>notified of the temporary document</w:t>
      </w:r>
      <w:r>
        <w:rPr>
          <w:rFonts w:hint="eastAsia"/>
          <w:lang w:eastAsia="ko-KR"/>
        </w:rPr>
        <w:t xml:space="preserve"> (i.e. ContactSharePCC.xml ) from PCC Application Usage, the Contact Share Function SHALL update AB </w:t>
      </w:r>
      <w:r w:rsidR="00544C35">
        <w:rPr>
          <w:rFonts w:hint="eastAsia"/>
          <w:lang w:eastAsia="ko-KR"/>
        </w:rPr>
        <w:t xml:space="preserve">Document </w:t>
      </w:r>
      <w:r>
        <w:rPr>
          <w:lang w:eastAsia="ko-KR"/>
        </w:rPr>
        <w:t>of the recipient after performing the needed conversion with the following clarifications:</w:t>
      </w:r>
    </w:p>
    <w:p w:rsidR="0058433A" w:rsidRDefault="0058433A" w:rsidP="00FF1660">
      <w:pPr>
        <w:numPr>
          <w:ilvl w:val="0"/>
          <w:numId w:val="29"/>
        </w:numPr>
        <w:spacing w:after="0"/>
      </w:pPr>
      <w:r>
        <w:t>if the preference set by the CAB User in the XDM Preferences Document</w:t>
      </w:r>
      <w:r w:rsidR="00544C35">
        <w:rPr>
          <w:rFonts w:hint="eastAsia"/>
          <w:lang w:eastAsia="ko-KR"/>
        </w:rPr>
        <w:t xml:space="preserve"> </w:t>
      </w:r>
      <w:r w:rsidR="00B37472" w:rsidRPr="00B37472">
        <w:rPr>
          <w:rFonts w:hint="eastAsia"/>
          <w:lang w:eastAsia="ko-KR"/>
        </w:rPr>
        <w:t xml:space="preserve">based on the section </w:t>
      </w:r>
      <w:smartTag w:uri="urn:schemas-microsoft-com:office:smarttags" w:element="chsdate">
        <w:smartTagPr>
          <w:attr w:name="Year" w:val="1899"/>
          <w:attr w:name="Month" w:val="12"/>
          <w:attr w:name="Day" w:val="30"/>
          <w:attr w:name="IsLunarDate" w:val="False"/>
          <w:attr w:name="IsROCDate" w:val="False"/>
        </w:smartTagPr>
        <w:r w:rsidR="00B37472" w:rsidRPr="00B37472">
          <w:rPr>
            <w:rFonts w:hint="eastAsia"/>
            <w:lang w:eastAsia="ko-KR"/>
          </w:rPr>
          <w:t>5.8.7</w:t>
        </w:r>
      </w:smartTag>
      <w:r w:rsidR="00B37472" w:rsidRPr="00B37472">
        <w:rPr>
          <w:rFonts w:hint="eastAsia"/>
          <w:lang w:eastAsia="ko-KR"/>
        </w:rPr>
        <w:t xml:space="preserve">.2 </w:t>
      </w:r>
      <w:r w:rsidR="00B37472" w:rsidRPr="00B37472">
        <w:rPr>
          <w:lang w:eastAsia="ko-KR"/>
        </w:rPr>
        <w:t>“</w:t>
      </w:r>
      <w:r w:rsidR="00B37472" w:rsidRPr="00B37472">
        <w:rPr>
          <w:rFonts w:hint="eastAsia"/>
          <w:i/>
          <w:lang w:eastAsia="ko-KR"/>
        </w:rPr>
        <w:t>Forward-prefs Element</w:t>
      </w:r>
      <w:r w:rsidR="00464E69">
        <w:rPr>
          <w:i/>
          <w:lang w:eastAsia="ko-KR"/>
        </w:rPr>
        <w:t>s</w:t>
      </w:r>
      <w:r w:rsidR="00B37472" w:rsidRPr="00B37472">
        <w:rPr>
          <w:lang w:eastAsia="ko-KR"/>
        </w:rPr>
        <w:t>”</w:t>
      </w:r>
      <w:r w:rsidR="00B37472" w:rsidRPr="00B37472">
        <w:rPr>
          <w:rFonts w:hint="eastAsia"/>
          <w:lang w:eastAsia="ko-KR"/>
        </w:rPr>
        <w:t xml:space="preserve"> of </w:t>
      </w:r>
      <w:r w:rsidR="007F6F98">
        <w:rPr>
          <w:rFonts w:hint="eastAsia"/>
          <w:lang w:eastAsia="ko-KR"/>
        </w:rPr>
        <w:t>[XDM</w:t>
      </w:r>
      <w:r w:rsidR="00544C35">
        <w:rPr>
          <w:rFonts w:hint="eastAsia"/>
          <w:lang w:eastAsia="ko-KR"/>
        </w:rPr>
        <w:t xml:space="preserve"> Core]</w:t>
      </w:r>
      <w:r>
        <w:t xml:space="preserve"> is “accept”, it SHALL store the contact shared data into </w:t>
      </w:r>
      <w:r w:rsidR="00B37472" w:rsidRPr="00B37472">
        <w:t xml:space="preserve">the </w:t>
      </w:r>
      <w:r>
        <w:t>a</w:t>
      </w:r>
      <w:r w:rsidR="00B37472" w:rsidRPr="00B37472">
        <w:t>ppropriate &lt;person-details&gt;, &lt;group-details&gt; and/or &lt;org-details&gt; elements under the</w:t>
      </w:r>
      <w:r>
        <w:t xml:space="preserve"> &lt;contact&gt; element and set the &lt;updated&gt; element of the &lt;contact-status&gt; to the value “contact share”.</w:t>
      </w:r>
    </w:p>
    <w:p w:rsidR="00D676A2" w:rsidRDefault="0058433A" w:rsidP="00FF1660">
      <w:pPr>
        <w:numPr>
          <w:ilvl w:val="0"/>
          <w:numId w:val="29"/>
        </w:numPr>
        <w:spacing w:after="0"/>
      </w:pPr>
      <w:r>
        <w:t>if the preference set by the CAB User in the XDM Preferences Document</w:t>
      </w:r>
      <w:r w:rsidR="00B37472" w:rsidRPr="00B37472">
        <w:rPr>
          <w:rFonts w:hint="eastAsia"/>
          <w:lang w:eastAsia="ko-KR"/>
        </w:rPr>
        <w:t xml:space="preserve"> </w:t>
      </w:r>
      <w:r w:rsidR="00B37472" w:rsidRPr="00B37472">
        <w:rPr>
          <w:rFonts w:hint="eastAsia"/>
        </w:rPr>
        <w:t xml:space="preserve">based on the </w:t>
      </w:r>
      <w:r w:rsidR="00B37472" w:rsidRPr="00B37472">
        <w:t>section</w:t>
      </w:r>
      <w:r w:rsidR="00B37472" w:rsidRPr="00B37472">
        <w:rPr>
          <w:rFonts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00B37472" w:rsidRPr="00B37472">
          <w:rPr>
            <w:rFonts w:hint="eastAsia"/>
          </w:rPr>
          <w:t>5.8.7</w:t>
        </w:r>
      </w:smartTag>
      <w:r w:rsidR="00B37472" w:rsidRPr="00B37472">
        <w:rPr>
          <w:rFonts w:hint="eastAsia"/>
        </w:rPr>
        <w:t xml:space="preserve">.2 </w:t>
      </w:r>
      <w:r w:rsidR="00B37472" w:rsidRPr="00B37472">
        <w:t>“</w:t>
      </w:r>
      <w:r w:rsidR="00B37472" w:rsidRPr="00B37472">
        <w:rPr>
          <w:rFonts w:hint="eastAsia"/>
          <w:i/>
        </w:rPr>
        <w:t>Forward-prefs Element</w:t>
      </w:r>
      <w:r w:rsidR="00464E69">
        <w:rPr>
          <w:i/>
        </w:rPr>
        <w:t>s</w:t>
      </w:r>
      <w:r w:rsidR="00B37472" w:rsidRPr="00B37472">
        <w:t>”</w:t>
      </w:r>
      <w:r w:rsidR="00B37472" w:rsidRPr="00B37472">
        <w:rPr>
          <w:rFonts w:hint="eastAsia"/>
        </w:rPr>
        <w:t xml:space="preserve"> of </w:t>
      </w:r>
      <w:r w:rsidR="007F6F98">
        <w:rPr>
          <w:rFonts w:hint="eastAsia"/>
          <w:lang w:eastAsia="ko-KR"/>
        </w:rPr>
        <w:t>[XDM</w:t>
      </w:r>
      <w:r w:rsidR="00544C35">
        <w:rPr>
          <w:rFonts w:hint="eastAsia"/>
          <w:lang w:eastAsia="ko-KR"/>
        </w:rPr>
        <w:t xml:space="preserve"> Core]</w:t>
      </w:r>
      <w:r>
        <w:t xml:space="preserve"> is “confirm”, it SHALL store the contact shared data into </w:t>
      </w:r>
      <w:r w:rsidR="00B37472" w:rsidRPr="00B37472">
        <w:t>the appropriate &lt;person-details&gt;, &lt;group-details&gt; and/or &lt;org-details&gt; elements under the</w:t>
      </w:r>
      <w:r>
        <w:t xml:space="preserve"> &lt;contact&gt; and set &lt;temporary&gt; child element of the </w:t>
      </w:r>
      <w:r w:rsidR="00B37472" w:rsidRPr="00B37472">
        <w:rPr>
          <w:rFonts w:hint="eastAsia"/>
        </w:rPr>
        <w:t>&lt;entry-status&gt; of the</w:t>
      </w:r>
      <w:r w:rsidR="00B37472" w:rsidRPr="00B37472">
        <w:t xml:space="preserve"> </w:t>
      </w:r>
      <w:r>
        <w:t>&lt;contact-status&gt; to the value “contact share”.</w:t>
      </w:r>
    </w:p>
    <w:p w:rsidR="00887C75" w:rsidRPr="00494023" w:rsidRDefault="00887C75" w:rsidP="00887C75">
      <w:pPr>
        <w:pStyle w:val="Heading2"/>
        <w:rPr>
          <w:lang w:val="en-US"/>
        </w:rPr>
      </w:pPr>
      <w:bookmarkStart w:id="107" w:name="_Toc246749387"/>
      <w:bookmarkStart w:id="108" w:name="_Toc255824967"/>
      <w:bookmarkStart w:id="109" w:name="_Toc255895125"/>
      <w:bookmarkStart w:id="110" w:name="_Toc274647848"/>
      <w:bookmarkStart w:id="111" w:name="_Interworking_Function"/>
      <w:bookmarkStart w:id="112" w:name="_Toc516836419"/>
      <w:bookmarkEnd w:id="111"/>
      <w:r w:rsidRPr="00494023">
        <w:rPr>
          <w:bCs/>
        </w:rPr>
        <w:t>Interworking Function</w:t>
      </w:r>
      <w:bookmarkEnd w:id="102"/>
      <w:bookmarkEnd w:id="107"/>
      <w:bookmarkEnd w:id="108"/>
      <w:bookmarkEnd w:id="109"/>
      <w:bookmarkEnd w:id="110"/>
      <w:bookmarkEnd w:id="112"/>
      <w:r w:rsidRPr="00494023">
        <w:t xml:space="preserve"> </w:t>
      </w:r>
    </w:p>
    <w:p w:rsidR="00887C75" w:rsidRDefault="00887C75" w:rsidP="00887C75">
      <w:pPr>
        <w:rPr>
          <w:lang w:val="en-US"/>
        </w:rPr>
      </w:pPr>
      <w:bookmarkStart w:id="113" w:name="_Toc236447542"/>
      <w:r>
        <w:rPr>
          <w:lang w:val="en-US"/>
        </w:rPr>
        <w:t xml:space="preserve">The Interworking </w:t>
      </w:r>
      <w:r w:rsidR="00B14DC5">
        <w:rPr>
          <w:lang w:val="en-US"/>
        </w:rPr>
        <w:t>F</w:t>
      </w:r>
      <w:r>
        <w:rPr>
          <w:lang w:val="en-US"/>
        </w:rPr>
        <w:t xml:space="preserve">unction SHALL support the following procedures, described in the </w:t>
      </w:r>
      <w:r w:rsidR="001339CD">
        <w:rPr>
          <w:lang w:val="en-US"/>
        </w:rPr>
        <w:t>sub-clause</w:t>
      </w:r>
      <w:r>
        <w:rPr>
          <w:lang w:val="en-US"/>
        </w:rPr>
        <w:t>s below:</w:t>
      </w:r>
    </w:p>
    <w:p w:rsidR="00887C75" w:rsidRPr="00AF752F" w:rsidRDefault="001B65EF" w:rsidP="00FF1660">
      <w:pPr>
        <w:numPr>
          <w:ilvl w:val="0"/>
          <w:numId w:val="29"/>
        </w:numPr>
        <w:spacing w:after="0"/>
        <w:rPr>
          <w:rFonts w:hint="eastAsia"/>
        </w:rPr>
      </w:pPr>
      <w:r w:rsidRPr="006A7311">
        <w:lastRenderedPageBreak/>
        <w:t xml:space="preserve">Import from  </w:t>
      </w:r>
      <w:r w:rsidR="00887C75" w:rsidRPr="006A7311">
        <w:t>non-CAB AB system(s)</w:t>
      </w:r>
    </w:p>
    <w:p w:rsidR="00AF752F" w:rsidRDefault="00AF752F" w:rsidP="00AF752F">
      <w:pPr>
        <w:numPr>
          <w:ilvl w:val="0"/>
          <w:numId w:val="29"/>
        </w:numPr>
        <w:spacing w:after="0"/>
      </w:pPr>
      <w:r>
        <w:t>Import profile information from 3</w:t>
      </w:r>
      <w:r w:rsidRPr="0070524E">
        <w:rPr>
          <w:vertAlign w:val="superscript"/>
        </w:rPr>
        <w:t>rd</w:t>
      </w:r>
      <w:r>
        <w:t xml:space="preserve"> party system(s)</w:t>
      </w:r>
    </w:p>
    <w:p w:rsidR="00AF752F" w:rsidRDefault="00AF752F" w:rsidP="00AF752F">
      <w:pPr>
        <w:numPr>
          <w:ilvl w:val="0"/>
          <w:numId w:val="29"/>
        </w:numPr>
        <w:spacing w:after="0"/>
      </w:pPr>
      <w:r>
        <w:t>Export PCC information to 3</w:t>
      </w:r>
      <w:r w:rsidRPr="0070524E">
        <w:rPr>
          <w:vertAlign w:val="superscript"/>
        </w:rPr>
        <w:t>rd</w:t>
      </w:r>
      <w:r>
        <w:t xml:space="preserve"> party system(s)</w:t>
      </w:r>
    </w:p>
    <w:p w:rsidR="00AF752F" w:rsidRPr="006A7311" w:rsidRDefault="00AF752F" w:rsidP="00FF1660">
      <w:pPr>
        <w:numPr>
          <w:ilvl w:val="0"/>
          <w:numId w:val="29"/>
        </w:numPr>
        <w:spacing w:after="0"/>
      </w:pPr>
      <w:r>
        <w:t>Subscription to profile information in 3</w:t>
      </w:r>
      <w:r w:rsidRPr="00AF752F">
        <w:rPr>
          <w:vertAlign w:val="superscript"/>
        </w:rPr>
        <w:t>rd</w:t>
      </w:r>
      <w:r>
        <w:t xml:space="preserve"> party system(s)</w:t>
      </w:r>
    </w:p>
    <w:p w:rsidR="00887C75" w:rsidRPr="006A7311" w:rsidRDefault="00887C75" w:rsidP="00FF1660">
      <w:pPr>
        <w:numPr>
          <w:ilvl w:val="0"/>
          <w:numId w:val="29"/>
        </w:numPr>
        <w:spacing w:after="0"/>
      </w:pPr>
      <w:r w:rsidRPr="006A7311">
        <w:t xml:space="preserve">Contact </w:t>
      </w:r>
      <w:r w:rsidR="00CD1DAB" w:rsidRPr="006A7311">
        <w:rPr>
          <w:rFonts w:hint="eastAsia"/>
        </w:rPr>
        <w:t>s</w:t>
      </w:r>
      <w:r w:rsidR="00CD1DAB" w:rsidRPr="006A7311">
        <w:t xml:space="preserve">earch </w:t>
      </w:r>
      <w:r w:rsidRPr="006A7311">
        <w:t>with External Directories</w:t>
      </w:r>
    </w:p>
    <w:p w:rsidR="00887C75" w:rsidRPr="006A7311" w:rsidRDefault="00887C75" w:rsidP="00FF1660">
      <w:pPr>
        <w:numPr>
          <w:ilvl w:val="0"/>
          <w:numId w:val="29"/>
        </w:numPr>
        <w:spacing w:after="0"/>
      </w:pPr>
      <w:r w:rsidRPr="006A7311">
        <w:t>Format adaptation (between CAB Format and Legacy Formats)</w:t>
      </w:r>
    </w:p>
    <w:p w:rsidR="00887C75" w:rsidRDefault="00260224" w:rsidP="00887C75">
      <w:pPr>
        <w:pStyle w:val="Heading3"/>
      </w:pPr>
      <w:bookmarkStart w:id="114" w:name="_Toc246749388"/>
      <w:bookmarkStart w:id="115" w:name="_Toc255824968"/>
      <w:bookmarkStart w:id="116" w:name="_Toc255895126"/>
      <w:bookmarkStart w:id="117" w:name="_Toc274647849"/>
      <w:bookmarkStart w:id="118" w:name="_Import_from_Non-CAB"/>
      <w:bookmarkStart w:id="119" w:name="_Toc516836420"/>
      <w:bookmarkEnd w:id="118"/>
      <w:r>
        <w:t>Import from</w:t>
      </w:r>
      <w:r w:rsidR="00887C75">
        <w:t xml:space="preserve"> </w:t>
      </w:r>
      <w:r w:rsidR="00887C75">
        <w:rPr>
          <w:rFonts w:hint="eastAsia"/>
          <w:lang w:eastAsia="ko-KR"/>
        </w:rPr>
        <w:t>N</w:t>
      </w:r>
      <w:r w:rsidR="00887C75">
        <w:t xml:space="preserve">on-CAB </w:t>
      </w:r>
      <w:r w:rsidR="00887C75" w:rsidRPr="000665A8">
        <w:t>AB</w:t>
      </w:r>
      <w:r w:rsidR="00887C75">
        <w:t xml:space="preserve"> Systems</w:t>
      </w:r>
      <w:bookmarkEnd w:id="114"/>
      <w:bookmarkEnd w:id="115"/>
      <w:bookmarkEnd w:id="116"/>
      <w:bookmarkEnd w:id="117"/>
      <w:bookmarkEnd w:id="119"/>
    </w:p>
    <w:p w:rsidR="00887C75" w:rsidRDefault="00887C75" w:rsidP="00887C75">
      <w:pPr>
        <w:rPr>
          <w:lang w:val="en-US"/>
        </w:rPr>
      </w:pPr>
      <w:r>
        <w:rPr>
          <w:lang w:val="en-US"/>
        </w:rPr>
        <w:t xml:space="preserve">The data for the scheduled import requests of contact(s) from non-CAB AB systems into CAB SHALL </w:t>
      </w:r>
      <w:proofErr w:type="gramStart"/>
      <w:r>
        <w:rPr>
          <w:lang w:val="en-US"/>
        </w:rPr>
        <w:t>be</w:t>
      </w:r>
      <w:proofErr w:type="gramEnd"/>
      <w:r>
        <w:rPr>
          <w:lang w:val="en-US"/>
        </w:rPr>
        <w:t xml:space="preserve"> retrieved from the CAB </w:t>
      </w:r>
      <w:r w:rsidR="00144703">
        <w:rPr>
          <w:lang w:val="en-US"/>
        </w:rPr>
        <w:t>Feature Handler Application Usage</w:t>
      </w:r>
      <w:r>
        <w:rPr>
          <w:lang w:val="en-US"/>
        </w:rPr>
        <w:t xml:space="preserve"> </w:t>
      </w:r>
      <w:r w:rsidR="00CA0432">
        <w:rPr>
          <w:lang w:val="en-US"/>
        </w:rPr>
        <w:t>[CAB 1.1 XDMS]</w:t>
      </w:r>
      <w:r>
        <w:rPr>
          <w:lang w:val="en-US"/>
        </w:rPr>
        <w:t xml:space="preserve">. This is accomplished either by document management operations or subscribing to changes to </w:t>
      </w:r>
      <w:r w:rsidR="00C91772">
        <w:rPr>
          <w:lang w:val="en-US"/>
        </w:rPr>
        <w:t>the CAB Feature Handler Document</w:t>
      </w:r>
      <w:r>
        <w:rPr>
          <w:lang w:val="en-US"/>
        </w:rPr>
        <w:t>. The retrieval is performed via the XDM</w:t>
      </w:r>
      <w:r w:rsidR="00AB4382">
        <w:rPr>
          <w:lang w:val="en-US"/>
        </w:rPr>
        <w:t xml:space="preserve"> Agent</w:t>
      </w:r>
      <w:r>
        <w:rPr>
          <w:lang w:val="en-US"/>
        </w:rPr>
        <w:t xml:space="preserve"> (see </w:t>
      </w:r>
      <w:r w:rsidR="001339CD">
        <w:rPr>
          <w:lang w:val="en-US"/>
        </w:rPr>
        <w:t>sub-clause</w:t>
      </w:r>
      <w:r>
        <w:rPr>
          <w:lang w:val="en-US"/>
        </w:rPr>
        <w:t xml:space="preserve"> </w:t>
      </w:r>
      <w:hyperlink w:anchor="_Toc255895750" w:history="1">
        <w:r w:rsidR="00733B87" w:rsidRPr="00087454">
          <w:rPr>
            <w:rStyle w:val="Hyperlink"/>
            <w:lang w:val="en-US"/>
          </w:rPr>
          <w:t>5.5</w:t>
        </w:r>
      </w:hyperlink>
      <w:r w:rsidR="00397BD9">
        <w:rPr>
          <w:lang w:val="en-US"/>
        </w:rPr>
        <w:t xml:space="preserve"> </w:t>
      </w:r>
      <w:r>
        <w:rPr>
          <w:lang w:val="en-US"/>
        </w:rPr>
        <w:t>“</w:t>
      </w:r>
      <w:r w:rsidRPr="00D071F1">
        <w:rPr>
          <w:i/>
          <w:lang w:val="en-US"/>
        </w:rPr>
        <w:t>XDM</w:t>
      </w:r>
      <w:r w:rsidR="00AB4382" w:rsidRPr="00D071F1">
        <w:rPr>
          <w:i/>
          <w:lang w:val="en-US"/>
        </w:rPr>
        <w:t xml:space="preserve"> Agent</w:t>
      </w:r>
      <w:r>
        <w:rPr>
          <w:lang w:val="en-US"/>
        </w:rPr>
        <w:t>”).</w:t>
      </w:r>
    </w:p>
    <w:p w:rsidR="00887C75" w:rsidRDefault="00887C75" w:rsidP="00887C75">
      <w:pPr>
        <w:rPr>
          <w:lang w:val="en-US" w:eastAsia="ko-KR"/>
        </w:rPr>
      </w:pPr>
      <w:r>
        <w:rPr>
          <w:lang w:val="en-US"/>
        </w:rPr>
        <w:t>The Interworking Function SHALL</w:t>
      </w:r>
      <w:r w:rsidR="00003667">
        <w:rPr>
          <w:lang w:val="en-US"/>
        </w:rPr>
        <w:t xml:space="preserve"> obtain the data for the import request via XDM Agent (see </w:t>
      </w:r>
      <w:r w:rsidR="001339CD">
        <w:rPr>
          <w:lang w:val="en-US"/>
        </w:rPr>
        <w:t>sub-clause</w:t>
      </w:r>
      <w:r w:rsidR="00003667">
        <w:rPr>
          <w:lang w:val="en-US"/>
        </w:rPr>
        <w:t xml:space="preserve"> </w:t>
      </w:r>
      <w:hyperlink w:anchor="_Toc255895750" w:history="1">
        <w:r w:rsidR="00733B87" w:rsidRPr="00087454">
          <w:rPr>
            <w:rStyle w:val="Hyperlink"/>
            <w:lang w:val="en-US"/>
          </w:rPr>
          <w:t>5.5</w:t>
        </w:r>
      </w:hyperlink>
      <w:r w:rsidR="00003667">
        <w:rPr>
          <w:lang w:val="en-US"/>
        </w:rPr>
        <w:t xml:space="preserve"> “</w:t>
      </w:r>
      <w:r w:rsidR="00003667" w:rsidRPr="00D071F1">
        <w:rPr>
          <w:i/>
          <w:lang w:val="en-US"/>
        </w:rPr>
        <w:t>XDM Agent</w:t>
      </w:r>
      <w:r w:rsidR="00003667">
        <w:rPr>
          <w:lang w:val="en-US"/>
        </w:rPr>
        <w:t xml:space="preserve">”) from the CAB Feature Handler Application Usage as </w:t>
      </w:r>
      <w:proofErr w:type="gramStart"/>
      <w:r w:rsidR="00003667">
        <w:rPr>
          <w:lang w:val="en-US"/>
        </w:rPr>
        <w:t>follows</w:t>
      </w:r>
      <w:r w:rsidR="00003667" w:rsidDel="00003667">
        <w:rPr>
          <w:lang w:val="en-US"/>
        </w:rPr>
        <w:t xml:space="preserve"> </w:t>
      </w:r>
      <w:r>
        <w:rPr>
          <w:lang w:val="en-US"/>
        </w:rPr>
        <w:t>.</w:t>
      </w:r>
      <w:proofErr w:type="gramEnd"/>
      <w:r>
        <w:rPr>
          <w:lang w:val="en-US"/>
        </w:rPr>
        <w:t xml:space="preserve"> </w:t>
      </w:r>
    </w:p>
    <w:p w:rsidR="00E05737" w:rsidRDefault="00E05737" w:rsidP="00E05737">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E05737" w:rsidRDefault="00E05737" w:rsidP="00FF1660">
      <w:pPr>
        <w:numPr>
          <w:ilvl w:val="0"/>
          <w:numId w:val="29"/>
        </w:numPr>
        <w:spacing w:after="0"/>
        <w:rPr>
          <w:lang w:val="en-US"/>
        </w:rPr>
      </w:pPr>
      <w:r>
        <w:rPr>
          <w:lang w:val="en-US"/>
        </w:rPr>
        <w:t>SHALL use the &lt;non-CAB-source&gt; element to identify the source of the non-CAB system from which to import</w:t>
      </w:r>
    </w:p>
    <w:p w:rsidR="00E05737" w:rsidRPr="00505BB3" w:rsidRDefault="00E05737" w:rsidP="00FF1660">
      <w:pPr>
        <w:numPr>
          <w:ilvl w:val="0"/>
          <w:numId w:val="29"/>
        </w:numPr>
        <w:spacing w:after="0"/>
        <w:rPr>
          <w:lang w:val="en-US"/>
        </w:rPr>
      </w:pPr>
      <w:r>
        <w:rPr>
          <w:lang w:val="en-US"/>
        </w:rPr>
        <w:t>SHALL use the &lt;scheduled-interval&gt; element to determine the interval between successive accesses to the non-CAB address book system (i.e. in order to determine the level of synchronization between the non-CAB system and the CAB User’s AB)</w:t>
      </w:r>
    </w:p>
    <w:p w:rsidR="00505BB3" w:rsidRDefault="00505BB3" w:rsidP="00FF1660">
      <w:pPr>
        <w:numPr>
          <w:ilvl w:val="0"/>
          <w:numId w:val="29"/>
        </w:numPr>
        <w:spacing w:after="0"/>
        <w:rPr>
          <w:lang w:val="en-US"/>
        </w:rPr>
      </w:pPr>
      <w:r>
        <w:rPr>
          <w:rFonts w:hint="eastAsia"/>
          <w:lang w:val="en-US" w:eastAsia="ko-KR"/>
        </w:rPr>
        <w:t>MAY</w:t>
      </w:r>
      <w:r>
        <w:rPr>
          <w:lang w:val="en-US"/>
        </w:rPr>
        <w:t xml:space="preserve"> use the &lt;</w:t>
      </w:r>
      <w:r>
        <w:rPr>
          <w:rFonts w:hint="eastAsia"/>
          <w:lang w:val="en-US" w:eastAsia="ko-KR"/>
        </w:rPr>
        <w:t>expiration-time</w:t>
      </w:r>
      <w:r>
        <w:rPr>
          <w:lang w:val="en-US"/>
        </w:rPr>
        <w:t xml:space="preserve">&gt; element to </w:t>
      </w:r>
      <w:r>
        <w:rPr>
          <w:rFonts w:hint="eastAsia"/>
          <w:lang w:val="en-US" w:eastAsia="ko-KR"/>
        </w:rPr>
        <w:t>indicate the time period of scheduling the import request</w:t>
      </w:r>
      <w:r>
        <w:rPr>
          <w:lang w:val="en-US"/>
        </w:rPr>
        <w:t xml:space="preserve"> </w:t>
      </w:r>
      <w:r>
        <w:rPr>
          <w:rFonts w:hint="eastAsia"/>
          <w:lang w:val="en-US" w:eastAsia="ko-KR"/>
        </w:rPr>
        <w:t>to</w:t>
      </w:r>
      <w:r>
        <w:rPr>
          <w:lang w:val="en-US"/>
        </w:rPr>
        <w:t xml:space="preserve"> the </w:t>
      </w:r>
      <w:r>
        <w:t>3</w:t>
      </w:r>
      <w:r w:rsidRPr="00B45012">
        <w:rPr>
          <w:vertAlign w:val="superscript"/>
        </w:rPr>
        <w:t>rd</w:t>
      </w:r>
      <w:r>
        <w:t xml:space="preserve"> party system</w:t>
      </w:r>
      <w:r>
        <w:rPr>
          <w:rFonts w:hint="eastAsia"/>
          <w:lang w:eastAsia="ko-KR"/>
        </w:rPr>
        <w:t>.</w:t>
      </w:r>
      <w:r w:rsidR="005846D6">
        <w:rPr>
          <w:rFonts w:eastAsia="宋体" w:hint="eastAsia"/>
          <w:lang w:eastAsia="zh-CN"/>
        </w:rPr>
        <w:t xml:space="preserve"> </w:t>
      </w:r>
      <w:r w:rsidRPr="0017693D">
        <w:rPr>
          <w:lang w:val="en-US"/>
        </w:rPr>
        <w:t xml:space="preserve">The maximum and default time periods for </w:t>
      </w:r>
      <w:r>
        <w:rPr>
          <w:rFonts w:hint="eastAsia"/>
          <w:lang w:val="en-US" w:eastAsia="ko-KR"/>
        </w:rPr>
        <w:t xml:space="preserve">scheduling </w:t>
      </w:r>
      <w:proofErr w:type="gramStart"/>
      <w:r>
        <w:rPr>
          <w:rFonts w:hint="eastAsia"/>
          <w:lang w:val="en-US" w:eastAsia="ko-KR"/>
        </w:rPr>
        <w:t>a</w:t>
      </w:r>
      <w:proofErr w:type="gramEnd"/>
      <w:r>
        <w:rPr>
          <w:rFonts w:hint="eastAsia"/>
          <w:lang w:val="en-US" w:eastAsia="ko-KR"/>
        </w:rPr>
        <w:t xml:space="preserve">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eastAsia="ko-KR"/>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E05737" w:rsidRDefault="00E05737" w:rsidP="00FF1660">
      <w:pPr>
        <w:numPr>
          <w:ilvl w:val="0"/>
          <w:numId w:val="29"/>
        </w:numPr>
        <w:spacing w:after="0"/>
        <w:rPr>
          <w:lang w:val="en-US"/>
        </w:rPr>
      </w:pPr>
      <w:r>
        <w:rPr>
          <w:lang w:val="en-US"/>
        </w:rPr>
        <w:t xml:space="preserve">MAY </w:t>
      </w:r>
      <w:r w:rsidR="00AF752F">
        <w:rPr>
          <w:lang w:val="en-US"/>
        </w:rPr>
        <w:t>use either</w:t>
      </w:r>
      <w:r>
        <w:rPr>
          <w:lang w:val="en-US"/>
        </w:rPr>
        <w:t xml:space="preserve"> the &lt;credentials&gt; element </w:t>
      </w:r>
      <w:r w:rsidR="00AF752F">
        <w:rPr>
          <w:rFonts w:eastAsia="宋体" w:hint="eastAsia"/>
          <w:lang w:val="en-US" w:eastAsia="zh-CN"/>
        </w:rPr>
        <w:t>or</w:t>
      </w:r>
      <w:r w:rsidR="00FE0E5A">
        <w:rPr>
          <w:lang w:val="en-US"/>
        </w:rPr>
        <w:t xml:space="preserve"> &lt;token&gt; </w:t>
      </w:r>
      <w:r w:rsidR="00AF752F">
        <w:rPr>
          <w:lang w:val="en-US"/>
        </w:rPr>
        <w:t>element</w:t>
      </w:r>
      <w:r>
        <w:rPr>
          <w:lang w:val="en-US"/>
        </w:rPr>
        <w:t xml:space="preserve"> to obtain access to the non-CAB system(s)</w:t>
      </w:r>
    </w:p>
    <w:p w:rsidR="004901B7" w:rsidRDefault="004901B7" w:rsidP="004901B7">
      <w:r>
        <w:t xml:space="preserve">While processing the import request, the Interworking Function MAY set the value of the &lt;code&gt; </w:t>
      </w:r>
      <w:r w:rsidR="00E05737">
        <w:t xml:space="preserve">under &lt;response&gt; element of the corresponding &lt;import-non-cab&gt; element of the CAB Feature Handler </w:t>
      </w:r>
      <w:r w:rsidR="00544C35">
        <w:rPr>
          <w:rFonts w:hint="eastAsia"/>
          <w:lang w:eastAsia="ko-KR"/>
        </w:rPr>
        <w:t>D</w:t>
      </w:r>
      <w:r w:rsidR="00E05737">
        <w:t xml:space="preserve">ocument </w:t>
      </w:r>
      <w:r>
        <w:t>to “Pending”.</w:t>
      </w:r>
    </w:p>
    <w:p w:rsidR="00887C75" w:rsidRPr="004901B7" w:rsidRDefault="004901B7" w:rsidP="00887C75">
      <w:r>
        <w:t xml:space="preserve">If the Interworking Function failed to process the request, the Interworking Function SHALL set the value of the &lt;code&gt; </w:t>
      </w:r>
      <w:r w:rsidR="00E05737">
        <w:t>under &lt;response&gt; element of the corresponding &lt;import-non-cab&gt;</w:t>
      </w:r>
      <w:r w:rsidR="00E05737" w:rsidRPr="00A2352B">
        <w:t xml:space="preserve"> </w:t>
      </w:r>
      <w:r w:rsidR="00E05737">
        <w:t xml:space="preserve">element of the CAB Feature Handler </w:t>
      </w:r>
      <w:r w:rsidR="00544C35">
        <w:rPr>
          <w:rFonts w:hint="eastAsia"/>
          <w:lang w:eastAsia="ko-KR"/>
        </w:rPr>
        <w:t>D</w:t>
      </w:r>
      <w:r w:rsidR="00E05737">
        <w:t xml:space="preserve">ocument </w:t>
      </w:r>
      <w:r>
        <w:t>to “Failure”.</w:t>
      </w:r>
    </w:p>
    <w:p w:rsidR="004901B7" w:rsidRDefault="004901B7" w:rsidP="004901B7">
      <w:r>
        <w:t>After successful imported and format adaptation of the each imported contact, the Interwork</w:t>
      </w:r>
      <w:r w:rsidR="00E05737">
        <w:t>ing</w:t>
      </w:r>
      <w:r>
        <w:t xml:space="preserve"> Function:</w:t>
      </w:r>
    </w:p>
    <w:p w:rsidR="004901B7" w:rsidRPr="00C425AF" w:rsidRDefault="004901B7" w:rsidP="004901B7">
      <w:pPr>
        <w:numPr>
          <w:ilvl w:val="0"/>
          <w:numId w:val="26"/>
        </w:numPr>
        <w:spacing w:after="0"/>
        <w:rPr>
          <w:rFonts w:eastAsia="Times New Roman"/>
        </w:rPr>
      </w:pPr>
      <w:r>
        <w:t xml:space="preserve">SHALL </w:t>
      </w:r>
      <w:r w:rsidRPr="00FB3067">
        <w:t xml:space="preserve">use </w:t>
      </w:r>
      <w:r>
        <w:rPr>
          <w:rFonts w:eastAsia="宋体"/>
          <w:lang w:val="en-US"/>
        </w:rPr>
        <w:t xml:space="preserve">&lt;import-update&gt; </w:t>
      </w:r>
      <w:r w:rsidRPr="00FB3067">
        <w:rPr>
          <w:rFonts w:eastAsia="宋体"/>
        </w:rPr>
        <w:t xml:space="preserve">element from CAB User </w:t>
      </w:r>
      <w:r w:rsidR="00F370FD">
        <w:rPr>
          <w:rFonts w:hint="eastAsia"/>
          <w:lang w:eastAsia="ko-KR"/>
        </w:rPr>
        <w:t>P</w:t>
      </w:r>
      <w:r w:rsidR="00F370FD" w:rsidRPr="00FB3067">
        <w:rPr>
          <w:rFonts w:eastAsia="宋体"/>
        </w:rPr>
        <w:t>reference</w:t>
      </w:r>
      <w:r w:rsidR="00F370FD">
        <w:rPr>
          <w:rFonts w:hint="eastAsia"/>
          <w:lang w:eastAsia="ko-KR"/>
        </w:rPr>
        <w:t>s</w:t>
      </w:r>
      <w:r w:rsidR="00F370FD" w:rsidRPr="00FB3067">
        <w:rPr>
          <w:rFonts w:eastAsia="宋体"/>
        </w:rPr>
        <w:t xml:space="preserve"> </w:t>
      </w:r>
      <w:r w:rsidR="00544C35">
        <w:rPr>
          <w:rFonts w:hint="eastAsia"/>
          <w:lang w:eastAsia="ko-KR"/>
        </w:rPr>
        <w:t>D</w:t>
      </w:r>
      <w:r w:rsidRPr="00FB3067">
        <w:rPr>
          <w:rFonts w:eastAsia="宋体"/>
        </w:rPr>
        <w:t xml:space="preserve">ocument </w:t>
      </w:r>
      <w:r w:rsidR="00CA0432">
        <w:rPr>
          <w:rFonts w:eastAsia="宋体"/>
        </w:rPr>
        <w:t>[CAB 1.1 XDMS]</w:t>
      </w:r>
      <w:r w:rsidRPr="00FB3067">
        <w:rPr>
          <w:rFonts w:eastAsia="宋体"/>
        </w:rPr>
        <w:t xml:space="preserve"> to </w:t>
      </w:r>
      <w:r>
        <w:rPr>
          <w:rFonts w:eastAsia="宋体"/>
        </w:rPr>
        <w:t>identify how to store the imported contacts, as follows:</w:t>
      </w:r>
    </w:p>
    <w:p w:rsidR="004901B7" w:rsidRPr="00C425AF" w:rsidRDefault="004901B7" w:rsidP="004901B7">
      <w:pPr>
        <w:numPr>
          <w:ilvl w:val="1"/>
          <w:numId w:val="26"/>
        </w:numPr>
        <w:spacing w:after="0"/>
        <w:rPr>
          <w:rFonts w:eastAsia="Times New Roman"/>
        </w:rPr>
      </w:pPr>
      <w:r w:rsidRPr="00FB3067">
        <w:t xml:space="preserve">When </w:t>
      </w:r>
      <w:r>
        <w:rPr>
          <w:rFonts w:eastAsia="宋体"/>
          <w:lang w:val="en-US"/>
        </w:rPr>
        <w:t xml:space="preserve">&lt;import-update&gt; </w:t>
      </w:r>
      <w:r w:rsidRPr="00FB3067">
        <w:rPr>
          <w:rFonts w:eastAsia="宋体"/>
        </w:rPr>
        <w:t xml:space="preserve">element is “true”, </w:t>
      </w:r>
      <w:r>
        <w:rPr>
          <w:rFonts w:eastAsia="宋体"/>
        </w:rPr>
        <w:t xml:space="preserve">the Interworking Function </w:t>
      </w:r>
      <w:r w:rsidRPr="00FB3067">
        <w:rPr>
          <w:rFonts w:eastAsia="宋体"/>
        </w:rPr>
        <w:t>SHALL update AB</w:t>
      </w:r>
      <w:r>
        <w:rPr>
          <w:rFonts w:eastAsia="宋体"/>
        </w:rPr>
        <w:t xml:space="preserve"> </w:t>
      </w:r>
      <w:r w:rsidR="00544C35">
        <w:rPr>
          <w:rFonts w:hint="eastAsia"/>
          <w:lang w:val="en-US" w:eastAsia="ko-KR"/>
        </w:rPr>
        <w:t>D</w:t>
      </w:r>
      <w:r w:rsidR="00544C35">
        <w:rPr>
          <w:lang w:val="en-US"/>
        </w:rPr>
        <w:t>ocument</w:t>
      </w:r>
      <w:r w:rsidR="00544C35" w:rsidRPr="00FB3067">
        <w:rPr>
          <w:rFonts w:eastAsia="宋体"/>
        </w:rPr>
        <w:t xml:space="preserve"> </w:t>
      </w:r>
      <w:r>
        <w:rPr>
          <w:rFonts w:eastAsia="宋体"/>
        </w:rPr>
        <w:t xml:space="preserve">in </w:t>
      </w:r>
      <w:r w:rsidR="00CA0432">
        <w:rPr>
          <w:rFonts w:eastAsia="宋体"/>
        </w:rPr>
        <w:t>[CAB 1.1 XDMS]</w:t>
      </w:r>
      <w:r>
        <w:rPr>
          <w:rFonts w:eastAsia="宋体"/>
        </w:rPr>
        <w:t xml:space="preserve"> with the resulting changes and SHALL set the value of &lt;updated&gt; element as “contact imported”.</w:t>
      </w:r>
    </w:p>
    <w:p w:rsidR="004901B7" w:rsidRPr="005276BA" w:rsidRDefault="004901B7" w:rsidP="004901B7">
      <w:pPr>
        <w:numPr>
          <w:ilvl w:val="1"/>
          <w:numId w:val="26"/>
        </w:numPr>
        <w:spacing w:after="0"/>
        <w:rPr>
          <w:rFonts w:eastAsia="Times New Roman"/>
        </w:rPr>
      </w:pPr>
      <w:r>
        <w:rPr>
          <w:rFonts w:eastAsia="宋体"/>
        </w:rPr>
        <w:t xml:space="preserve">When &lt;import-update&gt; element is “false”, Interworking Function SHALL </w:t>
      </w:r>
      <w:proofErr w:type="gramStart"/>
      <w:r>
        <w:rPr>
          <w:rFonts w:eastAsia="宋体"/>
        </w:rPr>
        <w:t>store</w:t>
      </w:r>
      <w:proofErr w:type="gramEnd"/>
      <w:r>
        <w:rPr>
          <w:rFonts w:eastAsia="宋体"/>
        </w:rPr>
        <w:t xml:space="preserve"> the imported contact to a new &lt;contact&gt; element in AB </w:t>
      </w:r>
      <w:r w:rsidR="007A0A62">
        <w:rPr>
          <w:rFonts w:hint="eastAsia"/>
          <w:lang w:eastAsia="ko-KR"/>
        </w:rPr>
        <w:t>D</w:t>
      </w:r>
      <w:r w:rsidR="007A0A62">
        <w:rPr>
          <w:rFonts w:eastAsia="宋体"/>
        </w:rPr>
        <w:t xml:space="preserve">ocument </w:t>
      </w:r>
      <w:r w:rsidR="00CA0432">
        <w:rPr>
          <w:rFonts w:eastAsia="宋体"/>
        </w:rPr>
        <w:t>[CAB 1.1 XDMS]</w:t>
      </w:r>
      <w:r>
        <w:rPr>
          <w:rFonts w:eastAsia="宋体"/>
        </w:rPr>
        <w:t>, and SHALL set the value of &lt;temporary&gt; element as “contact imported”.</w:t>
      </w:r>
    </w:p>
    <w:p w:rsidR="004901B7" w:rsidRPr="00C77847" w:rsidRDefault="004901B7" w:rsidP="004901B7">
      <w:pPr>
        <w:numPr>
          <w:ilvl w:val="0"/>
          <w:numId w:val="26"/>
        </w:numPr>
        <w:spacing w:after="0"/>
        <w:rPr>
          <w:rFonts w:eastAsia="Times New Roman"/>
        </w:rPr>
      </w:pPr>
      <w:r>
        <w:rPr>
          <w:rFonts w:eastAsia="宋体"/>
        </w:rPr>
        <w:t xml:space="preserve">SHALL set the value of &lt;contact-source&gt; element </w:t>
      </w:r>
      <w:r w:rsidR="00C37C9E" w:rsidRPr="00C37C9E">
        <w:rPr>
          <w:rFonts w:eastAsia="宋体" w:hint="eastAsia"/>
        </w:rPr>
        <w:t>in AB Document</w:t>
      </w:r>
      <w:r w:rsidR="00C37C9E">
        <w:rPr>
          <w:rFonts w:eastAsia="宋体"/>
        </w:rPr>
        <w:t xml:space="preserve"> </w:t>
      </w:r>
      <w:r w:rsidR="00CA0432">
        <w:rPr>
          <w:rFonts w:eastAsia="宋体" w:hint="eastAsia"/>
        </w:rPr>
        <w:t>[CAB 1.1 XDMS</w:t>
      </w:r>
      <w:proofErr w:type="gramStart"/>
      <w:r w:rsidR="00CA0432">
        <w:rPr>
          <w:rFonts w:eastAsia="宋体" w:hint="eastAsia"/>
        </w:rPr>
        <w:t>]</w:t>
      </w:r>
      <w:r>
        <w:rPr>
          <w:rFonts w:eastAsia="宋体"/>
        </w:rPr>
        <w:t>to</w:t>
      </w:r>
      <w:proofErr w:type="gramEnd"/>
      <w:r>
        <w:rPr>
          <w:rFonts w:eastAsia="宋体"/>
        </w:rPr>
        <w:t xml:space="preserve"> the value of &lt;non-CAB-source&gt; element</w:t>
      </w:r>
      <w:r w:rsidR="00C37C9E" w:rsidRPr="00C37C9E">
        <w:rPr>
          <w:rFonts w:hint="eastAsia"/>
          <w:lang w:eastAsia="ko-KR"/>
        </w:rPr>
        <w:t xml:space="preserve"> </w:t>
      </w:r>
      <w:r w:rsidR="00C37C9E" w:rsidRPr="00C37C9E">
        <w:rPr>
          <w:rFonts w:eastAsia="宋体" w:hint="eastAsia"/>
        </w:rPr>
        <w:t>in CAB Feature Handler Document</w:t>
      </w:r>
      <w:r w:rsidR="00C37C9E">
        <w:rPr>
          <w:rFonts w:eastAsia="宋体"/>
        </w:rPr>
        <w:t xml:space="preserve"> </w:t>
      </w:r>
      <w:r w:rsidR="00CA0432">
        <w:rPr>
          <w:rFonts w:eastAsia="宋体" w:hint="eastAsia"/>
        </w:rPr>
        <w:t>[CAB 1.1 XDMS]</w:t>
      </w:r>
      <w:r>
        <w:rPr>
          <w:rFonts w:eastAsia="宋体"/>
        </w:rPr>
        <w:t>.</w:t>
      </w:r>
    </w:p>
    <w:p w:rsidR="004901B7" w:rsidRPr="00505BB3" w:rsidRDefault="004901B7" w:rsidP="004901B7">
      <w:pPr>
        <w:numPr>
          <w:ilvl w:val="0"/>
          <w:numId w:val="26"/>
        </w:numPr>
        <w:spacing w:after="0"/>
        <w:rPr>
          <w:rFonts w:eastAsia="Times New Roman"/>
        </w:rPr>
      </w:pPr>
      <w:r>
        <w:rPr>
          <w:rFonts w:eastAsia="宋体"/>
        </w:rPr>
        <w:t xml:space="preserve">SHALL set the value of the </w:t>
      </w:r>
      <w:r>
        <w:t xml:space="preserve">&lt;code&gt; element </w:t>
      </w:r>
      <w:r w:rsidR="00E05737">
        <w:t xml:space="preserve">under &lt;response&gt; element of the corresponding &lt;import-non-cab&gt; element of the CAB Feature Handler </w:t>
      </w:r>
      <w:r w:rsidR="007A0A62">
        <w:rPr>
          <w:rFonts w:hint="eastAsia"/>
          <w:lang w:eastAsia="ko-KR"/>
        </w:rPr>
        <w:t>Document</w:t>
      </w:r>
      <w:r w:rsidR="007A0A62">
        <w:t xml:space="preserve"> </w:t>
      </w:r>
      <w:r w:rsidR="00CA0432">
        <w:t>[CAB 1.1 XDMS]</w:t>
      </w:r>
      <w:r w:rsidR="0030429E">
        <w:t xml:space="preserve"> </w:t>
      </w:r>
      <w:r>
        <w:t>to “Success”.</w:t>
      </w:r>
    </w:p>
    <w:p w:rsidR="00505BB3" w:rsidRPr="003337E3" w:rsidRDefault="00505BB3" w:rsidP="004901B7">
      <w:pPr>
        <w:numPr>
          <w:ilvl w:val="0"/>
          <w:numId w:val="26"/>
        </w:numPr>
        <w:spacing w:after="0"/>
        <w:rPr>
          <w:rFonts w:eastAsia="Times New Roman"/>
        </w:rPr>
      </w:pPr>
      <w:r>
        <w:t xml:space="preserve">SHALL wait the time defined in the element </w:t>
      </w:r>
      <w:r>
        <w:rPr>
          <w:lang w:val="en-US"/>
        </w:rPr>
        <w:t>&lt;scheduled-interval&gt; before performing a subsequent import, unless &lt;scheduled-interval&gt; 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4901B7" w:rsidRDefault="004901B7" w:rsidP="004901B7">
      <w:pPr>
        <w:rPr>
          <w:rFonts w:eastAsia="宋体"/>
          <w:lang w:eastAsia="zh-CN"/>
        </w:rPr>
      </w:pPr>
      <w:r>
        <w:t xml:space="preserve">The CAB Server performs the AB synchronization as specified in </w:t>
      </w:r>
      <w:r w:rsidR="001339CD">
        <w:t>sub-clause</w:t>
      </w:r>
      <w:r w:rsidR="00BE470C">
        <w:t xml:space="preserve"> </w:t>
      </w:r>
      <w:hyperlink w:anchor="_AB_Synchronization_Function" w:history="1">
        <w:r w:rsidRPr="004365FC">
          <w:rPr>
            <w:rStyle w:val="Hyperlink"/>
          </w:rPr>
          <w:t>5</w:t>
        </w:r>
        <w:r w:rsidRPr="004365FC">
          <w:rPr>
            <w:rStyle w:val="Hyperlink"/>
          </w:rPr>
          <w:t>.</w:t>
        </w:r>
        <w:r w:rsidRPr="004365FC">
          <w:rPr>
            <w:rStyle w:val="Hyperlink"/>
          </w:rPr>
          <w:t>1</w:t>
        </w:r>
      </w:hyperlink>
      <w:r w:rsidR="00D071F1">
        <w:rPr>
          <w:rFonts w:hint="eastAsia"/>
          <w:lang w:eastAsia="ko-KR"/>
        </w:rPr>
        <w:t xml:space="preserve"> </w:t>
      </w:r>
      <w:r w:rsidR="00D071F1">
        <w:rPr>
          <w:lang w:eastAsia="ko-KR"/>
        </w:rPr>
        <w:t>“</w:t>
      </w:r>
      <w:r w:rsidR="00D071F1" w:rsidRPr="00FC233E">
        <w:rPr>
          <w:rFonts w:hint="eastAsia"/>
          <w:i/>
          <w:lang w:eastAsia="ko-KR"/>
        </w:rPr>
        <w:t>AB Synchronization Function</w:t>
      </w:r>
      <w:r w:rsidR="00D071F1">
        <w:rPr>
          <w:lang w:eastAsia="ko-KR"/>
        </w:rPr>
        <w:t>”</w:t>
      </w:r>
      <w:r>
        <w:t xml:space="preserve"> in order to inform the CAB Client of the AB updates.</w:t>
      </w:r>
    </w:p>
    <w:p w:rsidR="005846D6" w:rsidRDefault="005846D6" w:rsidP="005846D6">
      <w:pPr>
        <w:pStyle w:val="Heading3"/>
      </w:pPr>
      <w:bookmarkStart w:id="120" w:name="_Toc516836421"/>
      <w:r>
        <w:lastRenderedPageBreak/>
        <w:t>Import profile information from 3</w:t>
      </w:r>
      <w:r w:rsidRPr="005846D6">
        <w:t>rd</w:t>
      </w:r>
      <w:r>
        <w:t xml:space="preserve"> Party Systems</w:t>
      </w:r>
      <w:bookmarkEnd w:id="120"/>
    </w:p>
    <w:p w:rsidR="005846D6" w:rsidRPr="005846D6" w:rsidRDefault="005846D6" w:rsidP="005846D6">
      <w:r w:rsidRPr="005846D6">
        <w:t xml:space="preserve">The data for the scheduled import requests of </w:t>
      </w:r>
      <w:r>
        <w:t>profile information from 3</w:t>
      </w:r>
      <w:r w:rsidRPr="005846D6">
        <w:rPr>
          <w:vertAlign w:val="superscript"/>
        </w:rPr>
        <w:t>rd</w:t>
      </w:r>
      <w:r>
        <w:t xml:space="preserve"> party systems</w:t>
      </w:r>
      <w:r w:rsidRPr="005846D6">
        <w:t xml:space="preserve"> into CAB user’s PCC SHALL be retrieved from the CAB Feature Handler Application Usage </w:t>
      </w:r>
      <w:r w:rsidR="00CA0432">
        <w:t>[CAB 1.1 XDMS]</w:t>
      </w:r>
      <w:r w:rsidRPr="005846D6">
        <w:t xml:space="preserve">. This is accomplished either by document management operations or subscribing to changes to the CAB Feature Handler Document. The retrieval is performed via the XDM Agent (see </w:t>
      </w:r>
      <w:r w:rsidR="001339CD">
        <w:t>sub-clause</w:t>
      </w:r>
      <w:r w:rsidRPr="005846D6">
        <w:t xml:space="preserve"> </w:t>
      </w:r>
      <w:hyperlink w:anchor="_Toc255895750" w:history="1">
        <w:r w:rsidR="00733B87" w:rsidRPr="00087454">
          <w:rPr>
            <w:rStyle w:val="Hyperlink"/>
            <w:lang w:val="en-US"/>
          </w:rPr>
          <w:t>5.5</w:t>
        </w:r>
      </w:hyperlink>
      <w:r w:rsidRPr="005846D6">
        <w:t xml:space="preserve"> “</w:t>
      </w:r>
      <w:r w:rsidRPr="005846D6">
        <w:rPr>
          <w:i/>
          <w:lang w:eastAsia="ko-KR"/>
        </w:rPr>
        <w:t>XDM Agent</w:t>
      </w:r>
      <w:r w:rsidRPr="005846D6">
        <w:t>”).</w:t>
      </w:r>
    </w:p>
    <w:p w:rsidR="005846D6" w:rsidRPr="005846D6" w:rsidRDefault="005846D6" w:rsidP="005846D6">
      <w:r w:rsidRPr="005846D6">
        <w:t xml:space="preserve">The Interworking Function SHALL </w:t>
      </w:r>
      <w:proofErr w:type="gramStart"/>
      <w:r w:rsidRPr="005846D6">
        <w:t>obtain</w:t>
      </w:r>
      <w:proofErr w:type="gramEnd"/>
      <w:r w:rsidRPr="005846D6">
        <w:t xml:space="preserve"> the data for the import request via XDM Agent (see </w:t>
      </w:r>
      <w:r w:rsidR="001339CD">
        <w:t>sub-clause</w:t>
      </w:r>
      <w:r w:rsidRPr="005846D6">
        <w:t xml:space="preserve"> </w:t>
      </w:r>
      <w:hyperlink w:anchor="_Toc255895750" w:history="1">
        <w:r w:rsidR="00733B87" w:rsidRPr="00087454">
          <w:rPr>
            <w:rStyle w:val="Hyperlink"/>
            <w:lang w:val="en-US"/>
          </w:rPr>
          <w:t>5.5</w:t>
        </w:r>
      </w:hyperlink>
      <w:r w:rsidRPr="005846D6">
        <w:t xml:space="preserve"> “XDM Agent”) from the CAB Feature Handler Application Usage as </w:t>
      </w:r>
      <w:r w:rsidR="00D35565" w:rsidRPr="005846D6">
        <w:t>follows</w:t>
      </w:r>
      <w:r w:rsidR="00D35565">
        <w:t>:</w:t>
      </w:r>
      <w:r w:rsidRPr="005846D6">
        <w:t xml:space="preserve"> </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5846D6">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source of the </w:t>
      </w:r>
      <w:r w:rsidRPr="005846D6">
        <w:rPr>
          <w:lang w:val="en-US"/>
        </w:rPr>
        <w:t>3</w:t>
      </w:r>
      <w:r w:rsidRPr="005846D6">
        <w:rPr>
          <w:vertAlign w:val="superscript"/>
        </w:rPr>
        <w:t>rd</w:t>
      </w:r>
      <w:r w:rsidRPr="005846D6">
        <w:rPr>
          <w:lang w:val="en-US"/>
        </w:rPr>
        <w:t xml:space="preserve"> party system</w:t>
      </w:r>
      <w:r>
        <w:rPr>
          <w:lang w:val="en-US"/>
        </w:rPr>
        <w:t xml:space="preserve"> from which to import</w:t>
      </w:r>
    </w:p>
    <w:p w:rsidR="005846D6" w:rsidRPr="00F71B5F" w:rsidRDefault="005846D6" w:rsidP="00FF1660">
      <w:pPr>
        <w:numPr>
          <w:ilvl w:val="0"/>
          <w:numId w:val="29"/>
        </w:numPr>
        <w:spacing w:after="0"/>
        <w:rPr>
          <w:lang w:val="en-US"/>
        </w:rPr>
      </w:pPr>
      <w:r>
        <w:rPr>
          <w:lang w:val="en-US"/>
        </w:rPr>
        <w:t xml:space="preserve">SHALL use the &lt;scheduled-interval&gt; element to determine the interval between successive accesses to the </w:t>
      </w:r>
      <w:r w:rsidRPr="005846D6">
        <w:rPr>
          <w:lang w:val="en-US"/>
        </w:rPr>
        <w:t>3</w:t>
      </w:r>
      <w:r w:rsidRPr="005846D6">
        <w:rPr>
          <w:vertAlign w:val="superscript"/>
        </w:rPr>
        <w:t>rd</w:t>
      </w:r>
      <w:r w:rsidRPr="005846D6">
        <w:rPr>
          <w:lang w:val="en-US"/>
        </w:rPr>
        <w:t xml:space="preserve"> party system</w:t>
      </w:r>
    </w:p>
    <w:p w:rsidR="005846D6" w:rsidRPr="0017693D" w:rsidRDefault="005846D6" w:rsidP="00FF1660">
      <w:pPr>
        <w:numPr>
          <w:ilvl w:val="0"/>
          <w:numId w:val="29"/>
        </w:numPr>
        <w:spacing w:after="0"/>
        <w:rPr>
          <w:lang w:val="en-US"/>
        </w:rPr>
      </w:pPr>
      <w:r>
        <w:rPr>
          <w:rFonts w:hint="eastAsia"/>
          <w:lang w:val="en-US"/>
        </w:rPr>
        <w:t>MAY</w:t>
      </w:r>
      <w:r>
        <w:rPr>
          <w:lang w:val="en-US"/>
        </w:rPr>
        <w:t xml:space="preserve"> use the &lt;</w:t>
      </w:r>
      <w:r>
        <w:rPr>
          <w:rFonts w:hint="eastAsia"/>
          <w:lang w:val="en-US"/>
        </w:rPr>
        <w:t>expiration-time</w:t>
      </w:r>
      <w:r>
        <w:rPr>
          <w:lang w:val="en-US"/>
        </w:rPr>
        <w:t xml:space="preserve">&gt; element to </w:t>
      </w:r>
      <w:r>
        <w:rPr>
          <w:rFonts w:hint="eastAsia"/>
          <w:lang w:val="en-US"/>
        </w:rPr>
        <w:t>indicate the time period of scheduling the import request</w:t>
      </w:r>
      <w:r>
        <w:rPr>
          <w:lang w:val="en-US"/>
        </w:rPr>
        <w:t xml:space="preserve"> </w:t>
      </w:r>
      <w:r>
        <w:rPr>
          <w:rFonts w:hint="eastAsia"/>
          <w:lang w:val="en-US"/>
        </w:rPr>
        <w:t>to</w:t>
      </w:r>
      <w:r>
        <w:rPr>
          <w:lang w:val="en-US"/>
        </w:rPr>
        <w:t xml:space="preserve"> the </w:t>
      </w:r>
      <w:r w:rsidRPr="005846D6">
        <w:rPr>
          <w:lang w:val="en-US"/>
        </w:rPr>
        <w:t>3</w:t>
      </w:r>
      <w:r w:rsidRPr="005846D6">
        <w:rPr>
          <w:vertAlign w:val="superscript"/>
        </w:rPr>
        <w:t>rd</w:t>
      </w:r>
      <w:r w:rsidRPr="005846D6">
        <w:rPr>
          <w:lang w:val="en-US"/>
        </w:rPr>
        <w:t xml:space="preserve"> party system</w:t>
      </w:r>
      <w:r w:rsidRPr="005846D6">
        <w:rPr>
          <w:rFonts w:hint="eastAsia"/>
          <w:lang w:val="en-US"/>
        </w:rPr>
        <w:t>.</w:t>
      </w:r>
      <w:r>
        <w:rPr>
          <w:rFonts w:eastAsia="宋体" w:hint="eastAsia"/>
          <w:lang w:val="en-US" w:eastAsia="zh-CN"/>
        </w:rPr>
        <w:t xml:space="preserve"> </w:t>
      </w:r>
      <w:r w:rsidRPr="0017693D">
        <w:rPr>
          <w:lang w:val="en-US"/>
        </w:rPr>
        <w:t xml:space="preserve">The maximum and default time periods for </w:t>
      </w:r>
      <w:r>
        <w:rPr>
          <w:rFonts w:hint="eastAsia"/>
          <w:lang w:val="en-US"/>
        </w:rPr>
        <w:t xml:space="preserve">scheduling </w:t>
      </w:r>
      <w:proofErr w:type="gramStart"/>
      <w:r>
        <w:rPr>
          <w:rFonts w:hint="eastAsia"/>
          <w:lang w:val="en-US"/>
        </w:rPr>
        <w:t>a</w:t>
      </w:r>
      <w:proofErr w:type="gramEnd"/>
      <w:r>
        <w:rPr>
          <w:rFonts w:hint="eastAsia"/>
          <w:lang w:val="en-US"/>
        </w:rPr>
        <w:t xml:space="preserve">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5846D6" w:rsidRPr="00A2750D" w:rsidRDefault="005846D6" w:rsidP="00FF1660">
      <w:pPr>
        <w:numPr>
          <w:ilvl w:val="0"/>
          <w:numId w:val="29"/>
        </w:numPr>
        <w:spacing w:after="0"/>
        <w:rPr>
          <w:lang w:val="en-US"/>
        </w:rPr>
      </w:pPr>
      <w:r>
        <w:rPr>
          <w:lang w:val="en-US"/>
        </w:rPr>
        <w:t xml:space="preserve">MAY use </w:t>
      </w:r>
      <w:r w:rsidR="00AF752F">
        <w:rPr>
          <w:rFonts w:eastAsia="宋体" w:hint="eastAsia"/>
          <w:lang w:val="en-US" w:eastAsia="zh-CN"/>
        </w:rPr>
        <w:t xml:space="preserve">either </w:t>
      </w:r>
      <w:r>
        <w:rPr>
          <w:lang w:val="en-US"/>
        </w:rPr>
        <w:t xml:space="preserve">the &lt;credentials&gt; element </w:t>
      </w:r>
      <w:r w:rsidR="00AF752F">
        <w:rPr>
          <w:rFonts w:eastAsia="宋体" w:hint="eastAsia"/>
          <w:lang w:val="en-US" w:eastAsia="zh-CN"/>
        </w:rPr>
        <w:t>or</w:t>
      </w:r>
      <w:r w:rsidR="00FE0E5A">
        <w:rPr>
          <w:lang w:val="en-US"/>
        </w:rPr>
        <w:t xml:space="preserve"> &lt;token&gt; </w:t>
      </w:r>
      <w:r w:rsidR="00AF752F">
        <w:rPr>
          <w:rFonts w:eastAsia="宋体" w:hint="eastAsia"/>
          <w:lang w:val="en-US" w:eastAsia="zh-CN"/>
        </w:rPr>
        <w:t>element</w:t>
      </w:r>
      <w:r>
        <w:rPr>
          <w:lang w:val="en-US"/>
        </w:rPr>
        <w:t xml:space="preserve"> to obtain access to the </w:t>
      </w:r>
      <w:r w:rsidRPr="005846D6">
        <w:rPr>
          <w:lang w:val="en-US"/>
        </w:rPr>
        <w:t>3</w:t>
      </w:r>
      <w:r w:rsidRPr="005846D6">
        <w:rPr>
          <w:vertAlign w:val="superscript"/>
        </w:rPr>
        <w:t>rd</w:t>
      </w:r>
      <w:r w:rsidRPr="005846D6">
        <w:rPr>
          <w:lang w:val="en-US"/>
        </w:rPr>
        <w:t xml:space="preserve"> party system</w:t>
      </w:r>
    </w:p>
    <w:p w:rsidR="005846D6" w:rsidRDefault="005846D6" w:rsidP="00FF1660">
      <w:pPr>
        <w:numPr>
          <w:ilvl w:val="0"/>
          <w:numId w:val="29"/>
        </w:numPr>
        <w:spacing w:after="0"/>
        <w:rPr>
          <w:lang w:val="en-US"/>
        </w:rPr>
      </w:pPr>
      <w:r>
        <w:rPr>
          <w:lang w:val="en-US"/>
        </w:rPr>
        <w:t xml:space="preserve">SHALL use the a </w:t>
      </w:r>
      <w:r>
        <w:rPr>
          <w:rFonts w:hint="eastAsia"/>
          <w:lang w:val="en-US"/>
        </w:rPr>
        <w:t>&lt;</w:t>
      </w:r>
      <w:r>
        <w:rPr>
          <w:lang w:val="en-US"/>
        </w:rPr>
        <w:t>filter-set</w:t>
      </w:r>
      <w:r>
        <w:rPr>
          <w:rFonts w:hint="eastAsia"/>
          <w:lang w:val="en-US"/>
        </w:rPr>
        <w:t>&gt; element</w:t>
      </w:r>
      <w:r>
        <w:rPr>
          <w:lang w:val="en-US"/>
        </w:rPr>
        <w:t>, if included,</w:t>
      </w:r>
      <w:r>
        <w:rPr>
          <w:rFonts w:hint="eastAsia"/>
          <w:lang w:val="en-US"/>
        </w:rPr>
        <w:t xml:space="preserve"> </w:t>
      </w:r>
      <w:r>
        <w:rPr>
          <w:lang w:val="en-US"/>
        </w:rPr>
        <w:t>to filter the profile information to be imported from the 3</w:t>
      </w:r>
      <w:r w:rsidRPr="005846D6">
        <w:rPr>
          <w:vertAlign w:val="superscript"/>
          <w:lang w:val="en-US"/>
        </w:rPr>
        <w:t>rd</w:t>
      </w:r>
      <w:r>
        <w:rPr>
          <w:lang w:val="en-US"/>
        </w:rPr>
        <w:t xml:space="preserve"> party system</w:t>
      </w:r>
    </w:p>
    <w:p w:rsidR="005846D6" w:rsidRDefault="005846D6" w:rsidP="005846D6">
      <w:r>
        <w:t xml:space="preserve">While processing the import request, the Interworking Function MAY set the value of the &lt;code&gt; under &lt;response&gt; element of the corresponding &lt;import-profile&gt;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&lt;import-profile&gt;</w:t>
      </w:r>
      <w:r w:rsidRPr="00A2352B">
        <w:t xml:space="preserve"> </w:t>
      </w:r>
      <w:r>
        <w:t xml:space="preserve">element of the CAB Feature Handler </w:t>
      </w:r>
      <w:r>
        <w:rPr>
          <w:rFonts w:hint="eastAsia"/>
        </w:rPr>
        <w:t>D</w:t>
      </w:r>
      <w:r>
        <w:t>ocument to “Failure”.</w:t>
      </w:r>
    </w:p>
    <w:p w:rsidR="005846D6" w:rsidRDefault="005846D6" w:rsidP="005846D6">
      <w:r>
        <w:t>After successful imported and format adaptation of the received profile information, the Interworking Function:</w:t>
      </w:r>
    </w:p>
    <w:p w:rsidR="00DD10BA" w:rsidRPr="00EA6E19" w:rsidRDefault="00DD10BA" w:rsidP="00DD10BA">
      <w:pPr>
        <w:numPr>
          <w:ilvl w:val="0"/>
          <w:numId w:val="39"/>
        </w:numPr>
        <w:spacing w:after="0"/>
      </w:pPr>
      <w:r w:rsidRPr="00AE1DC6">
        <w:t xml:space="preserve">SHALL use </w:t>
      </w:r>
      <w:r w:rsidRPr="00AE1DC6">
        <w:rPr>
          <w:rFonts w:eastAsia="宋体"/>
          <w:lang w:val="en-US"/>
        </w:rPr>
        <w:t xml:space="preserve">&lt;pcc-import-update&gt; </w:t>
      </w:r>
      <w:r w:rsidRPr="00AE1DC6">
        <w:rPr>
          <w:rFonts w:eastAsia="宋体"/>
        </w:rPr>
        <w:t xml:space="preserve">element from CAB User </w:t>
      </w:r>
      <w:r w:rsidRPr="00AE1DC6">
        <w:rPr>
          <w:rFonts w:hint="eastAsia"/>
          <w:lang w:eastAsia="ko-KR"/>
        </w:rPr>
        <w:t>P</w:t>
      </w:r>
      <w:r w:rsidRPr="00AE1DC6">
        <w:rPr>
          <w:rFonts w:eastAsia="宋体"/>
        </w:rPr>
        <w:t>reference</w:t>
      </w:r>
      <w:r w:rsidRPr="00DC2C42">
        <w:rPr>
          <w:rFonts w:hint="eastAsia"/>
          <w:lang w:eastAsia="ko-KR"/>
        </w:rPr>
        <w:t>s</w:t>
      </w:r>
      <w:r w:rsidRPr="00923F2F">
        <w:rPr>
          <w:rFonts w:eastAsia="宋体"/>
        </w:rPr>
        <w:t xml:space="preserve"> </w:t>
      </w:r>
      <w:r w:rsidRPr="00923F2F">
        <w:rPr>
          <w:rFonts w:hint="eastAsia"/>
          <w:lang w:eastAsia="ko-KR"/>
        </w:rPr>
        <w:t>D</w:t>
      </w:r>
      <w:r w:rsidRPr="00E718DF">
        <w:rPr>
          <w:rFonts w:eastAsia="宋体"/>
        </w:rPr>
        <w:t xml:space="preserve">ocument [CAB 1.1 XDMS] to identify how to store the results from </w:t>
      </w:r>
      <w:r w:rsidRPr="004B3318">
        <w:rPr>
          <w:rFonts w:eastAsia="宋体"/>
        </w:rPr>
        <w:t>imported External Profile information</w:t>
      </w:r>
      <w:r w:rsidRPr="00EA6E19">
        <w:rPr>
          <w:rFonts w:eastAsia="宋体"/>
        </w:rPr>
        <w:t>:</w:t>
      </w:r>
    </w:p>
    <w:p w:rsidR="00DD10BA" w:rsidRPr="00EA6E19" w:rsidRDefault="00DD10BA" w:rsidP="00DD10BA">
      <w:pPr>
        <w:numPr>
          <w:ilvl w:val="1"/>
          <w:numId w:val="39"/>
        </w:numPr>
        <w:spacing w:after="0"/>
      </w:pPr>
      <w:r w:rsidRPr="00285092">
        <w:rPr>
          <w:rFonts w:eastAsia="宋体"/>
        </w:rPr>
        <w:t>When &lt;pcc-import-update&gt; element is “true”, Interworking Function SHALL automatically update the PCC Document in [CAB 1.1 XDMS]</w:t>
      </w:r>
      <w:r w:rsidRPr="00EA6E19">
        <w:rPr>
          <w:rFonts w:hint="eastAsia"/>
          <w:lang w:eastAsia="ko-KR"/>
        </w:rPr>
        <w:t xml:space="preserve"> with the resulting changes and store the meta </w:t>
      </w:r>
      <w:r w:rsidRPr="00EA6E19">
        <w:rPr>
          <w:lang w:eastAsia="ko-KR"/>
        </w:rPr>
        <w:t>information</w:t>
      </w:r>
      <w:r w:rsidRPr="00EA6E19">
        <w:rPr>
          <w:rFonts w:hint="eastAsia"/>
          <w:lang w:eastAsia="ko-KR"/>
        </w:rPr>
        <w:t xml:space="preserve"> of updated PCC Document in the PCC Document as follows;</w:t>
      </w:r>
    </w:p>
    <w:p w:rsidR="00DD10BA" w:rsidRPr="00EA6E19" w:rsidRDefault="00DD10BA" w:rsidP="00DD10BA">
      <w:pPr>
        <w:numPr>
          <w:ilvl w:val="2"/>
          <w:numId w:val="39"/>
        </w:numPr>
        <w:spacing w:after="0"/>
        <w:rPr>
          <w:rFonts w:hint="eastAsia"/>
        </w:rPr>
      </w:pPr>
      <w:r w:rsidRPr="00EA6E19">
        <w:t>SHALL create a new &lt;pcc-update&gt; element</w:t>
      </w:r>
      <w:r w:rsidRPr="00EA6E19">
        <w:rPr>
          <w:rFonts w:hint="eastAsia"/>
          <w:lang w:eastAsia="ko-KR"/>
        </w:rPr>
        <w:t>;</w:t>
      </w:r>
    </w:p>
    <w:p w:rsidR="00DD10BA" w:rsidRDefault="00DD10BA" w:rsidP="00DD10BA">
      <w:pPr>
        <w:numPr>
          <w:ilvl w:val="2"/>
          <w:numId w:val="39"/>
        </w:numPr>
        <w:spacing w:after="0"/>
      </w:pPr>
      <w:r w:rsidRPr="00EA6E19">
        <w:rPr>
          <w:rFonts w:hint="eastAsia"/>
          <w:lang w:eastAsia="ko-KR"/>
        </w:rPr>
        <w:t xml:space="preserve">SHALL NOT include </w:t>
      </w:r>
      <w:r w:rsidRPr="00AE1DC6">
        <w:t xml:space="preserve"> the &lt;update-ref&gt; element</w:t>
      </w:r>
      <w:r w:rsidRPr="00EA6E19">
        <w:rPr>
          <w:rFonts w:hint="eastAsia"/>
          <w:lang w:eastAsia="ko-KR"/>
        </w:rPr>
        <w:t xml:space="preserve"> </w:t>
      </w:r>
      <w:r w:rsidRPr="00EA6E19">
        <w:rPr>
          <w:lang w:eastAsia="ko-KR"/>
        </w:rPr>
        <w:t>unless</w:t>
      </w:r>
      <w:r w:rsidRPr="00EA6E19">
        <w:rPr>
          <w:rFonts w:hint="eastAsia"/>
          <w:lang w:eastAsia="ko-KR"/>
        </w:rPr>
        <w:t xml:space="preserve"> the stored PCC Update Document does exist;</w:t>
      </w:r>
      <w:r>
        <w:rPr>
          <w:lang w:eastAsia="ko-KR"/>
        </w:rPr>
        <w:t xml:space="preserve"> </w:t>
      </w:r>
    </w:p>
    <w:p w:rsidR="00DD10BA" w:rsidRPr="004B3318" w:rsidRDefault="00DD10BA" w:rsidP="00DD10BA">
      <w:pPr>
        <w:numPr>
          <w:ilvl w:val="2"/>
          <w:numId w:val="39"/>
        </w:numPr>
        <w:spacing w:after="0"/>
      </w:pPr>
      <w:r w:rsidRPr="00923F2F">
        <w:t>SHALL set the &lt;update-type&gt; element to the value “import</w:t>
      </w:r>
      <w:r w:rsidRPr="00E718DF">
        <w:rPr>
          <w:rFonts w:hint="eastAsia"/>
          <w:lang w:eastAsia="ko-KR"/>
        </w:rPr>
        <w:t>-profile</w:t>
      </w:r>
      <w:r w:rsidRPr="004B3318">
        <w:t>”;</w:t>
      </w:r>
    </w:p>
    <w:p w:rsidR="00DD10BA" w:rsidRPr="00EA6E19" w:rsidRDefault="00DD10BA" w:rsidP="00DD10BA">
      <w:pPr>
        <w:numPr>
          <w:ilvl w:val="2"/>
          <w:numId w:val="39"/>
        </w:numPr>
        <w:spacing w:after="0"/>
      </w:pPr>
      <w:r w:rsidRPr="00EA6E19">
        <w:t>SHALL set the &lt;update-source&gt; element with the value of &lt;non-CAB-source&gt; from the CAB Feature Handler Document request;</w:t>
      </w:r>
    </w:p>
    <w:p w:rsidR="00DD10BA" w:rsidRPr="00EA6E19" w:rsidRDefault="00DD10BA" w:rsidP="00DD10BA">
      <w:pPr>
        <w:numPr>
          <w:ilvl w:val="2"/>
          <w:numId w:val="39"/>
        </w:numPr>
        <w:spacing w:after="0"/>
        <w:rPr>
          <w:rFonts w:hint="eastAsia"/>
        </w:rPr>
      </w:pPr>
      <w:r w:rsidRPr="00EA6E19">
        <w:t>SHALL set the &lt;time-stamp&gt; element with the current ‘dateTime’ value;</w:t>
      </w:r>
      <w:r w:rsidRPr="00EA6E19">
        <w:rPr>
          <w:rFonts w:hint="eastAsia"/>
          <w:lang w:eastAsia="ko-KR"/>
        </w:rPr>
        <w:t xml:space="preserve"> and</w:t>
      </w:r>
    </w:p>
    <w:p w:rsidR="00DD10BA" w:rsidRPr="00285092" w:rsidRDefault="00DD10BA" w:rsidP="00DD10BA">
      <w:pPr>
        <w:numPr>
          <w:ilvl w:val="2"/>
          <w:numId w:val="39"/>
        </w:numPr>
        <w:spacing w:after="0"/>
      </w:pPr>
      <w:r w:rsidRPr="00060FDD">
        <w:rPr>
          <w:rFonts w:hint="eastAsia"/>
          <w:lang w:eastAsia="ko-KR"/>
        </w:rPr>
        <w:t>SHALL set the &lt;app</w:t>
      </w:r>
      <w:r w:rsidRPr="00285092">
        <w:rPr>
          <w:rFonts w:hint="eastAsia"/>
          <w:lang w:eastAsia="ko-KR"/>
        </w:rPr>
        <w:t xml:space="preserve">roval-type&gt; element to the value </w:t>
      </w:r>
      <w:r w:rsidRPr="00285092">
        <w:rPr>
          <w:lang w:eastAsia="ko-KR"/>
        </w:rPr>
        <w:t>“automatic”</w:t>
      </w:r>
      <w:r w:rsidRPr="00285092">
        <w:rPr>
          <w:rFonts w:hint="eastAsia"/>
          <w:lang w:eastAsia="ko-KR"/>
        </w:rPr>
        <w:t>.</w:t>
      </w:r>
    </w:p>
    <w:p w:rsidR="00DD10BA" w:rsidRPr="00652F0B" w:rsidRDefault="00DD10BA" w:rsidP="00DD10BA">
      <w:pPr>
        <w:numPr>
          <w:ilvl w:val="1"/>
          <w:numId w:val="39"/>
        </w:numPr>
        <w:spacing w:after="0"/>
      </w:pPr>
      <w:r>
        <w:rPr>
          <w:rFonts w:eastAsia="宋体"/>
        </w:rPr>
        <w:t>When &lt;pcc-import-update&gt; element is “false”, Interworking Function SHALL store the imported External Profile information into a new PCC Update Document in [CAB 1.1 XDMS], and store the reference to the PCC Update Document in the PCC Document as follows:</w:t>
      </w:r>
    </w:p>
    <w:p w:rsidR="00DD10BA" w:rsidRDefault="00DD10BA" w:rsidP="00DD10BA">
      <w:pPr>
        <w:numPr>
          <w:ilvl w:val="2"/>
          <w:numId w:val="39"/>
        </w:numPr>
        <w:spacing w:after="0"/>
      </w:pPr>
      <w:r>
        <w:t>SHALL create a new &lt;pcc-update&gt; element;</w:t>
      </w:r>
    </w:p>
    <w:p w:rsidR="00DD10BA" w:rsidRDefault="00DD10BA" w:rsidP="00DD10BA">
      <w:pPr>
        <w:numPr>
          <w:ilvl w:val="2"/>
          <w:numId w:val="39"/>
        </w:numPr>
        <w:spacing w:after="0"/>
      </w:pPr>
      <w:r>
        <w:t>SHALL set the &lt;update-ref&gt; element to a valid XCAP URI pointing to the stored PCC Update Document;</w:t>
      </w:r>
    </w:p>
    <w:p w:rsidR="00DD10BA" w:rsidRDefault="00DD10BA" w:rsidP="00DD10BA">
      <w:pPr>
        <w:numPr>
          <w:ilvl w:val="2"/>
          <w:numId w:val="39"/>
        </w:numPr>
        <w:spacing w:after="0"/>
      </w:pPr>
      <w:r>
        <w:t>SHALL set the &lt;update-type&gt; element to the value “import</w:t>
      </w:r>
      <w:r>
        <w:rPr>
          <w:rFonts w:hint="eastAsia"/>
          <w:lang w:eastAsia="ko-KR"/>
        </w:rPr>
        <w:t>-profile</w:t>
      </w:r>
      <w:r>
        <w:t>”;</w:t>
      </w:r>
    </w:p>
    <w:p w:rsidR="00DD10BA" w:rsidRDefault="00DD10BA" w:rsidP="00DD10BA">
      <w:pPr>
        <w:numPr>
          <w:ilvl w:val="2"/>
          <w:numId w:val="39"/>
        </w:numPr>
        <w:spacing w:after="0"/>
      </w:pPr>
      <w:r>
        <w:t>SHALL set the &lt;update-source&gt; element with the value of &lt;non-CAB-source&gt; from the CAB Feature Handler Document request;</w:t>
      </w:r>
    </w:p>
    <w:p w:rsidR="00DD10BA" w:rsidRDefault="00DD10BA" w:rsidP="00DD10BA">
      <w:pPr>
        <w:numPr>
          <w:ilvl w:val="2"/>
          <w:numId w:val="39"/>
        </w:numPr>
        <w:spacing w:after="0"/>
        <w:rPr>
          <w:rFonts w:hint="eastAsia"/>
        </w:rPr>
      </w:pPr>
      <w:r>
        <w:lastRenderedPageBreak/>
        <w:t>SHALL set the &lt;time-stamp&gt; element with the current ‘dateTime’ value;</w:t>
      </w:r>
      <w:r>
        <w:rPr>
          <w:rFonts w:hint="eastAsia"/>
          <w:lang w:eastAsia="ko-KR"/>
        </w:rPr>
        <w:t xml:space="preserve"> and</w:t>
      </w:r>
    </w:p>
    <w:p w:rsidR="00DD10BA" w:rsidRDefault="00DD10BA" w:rsidP="00DD10BA">
      <w:pPr>
        <w:numPr>
          <w:ilvl w:val="2"/>
          <w:numId w:val="39"/>
        </w:numPr>
        <w:spacing w:after="0"/>
      </w:pPr>
      <w:r>
        <w:rPr>
          <w:rFonts w:hint="eastAsia"/>
          <w:lang w:eastAsia="ko-KR"/>
        </w:rPr>
        <w:t xml:space="preserve">SHALL set the &lt;approval-type&gt; element to the value </w:t>
      </w:r>
      <w:r>
        <w:rPr>
          <w:lang w:eastAsia="ko-KR"/>
        </w:rPr>
        <w:t>“</w:t>
      </w:r>
      <w:r>
        <w:rPr>
          <w:rFonts w:hint="eastAsia"/>
          <w:lang w:eastAsia="ko-KR"/>
        </w:rPr>
        <w:t>manual</w:t>
      </w:r>
      <w:r>
        <w:rPr>
          <w:lang w:eastAsia="ko-KR"/>
        </w:rPr>
        <w:t>”</w:t>
      </w:r>
      <w:r>
        <w:rPr>
          <w:rFonts w:hint="eastAsia"/>
          <w:lang w:eastAsia="ko-KR"/>
        </w:rPr>
        <w:t>.</w:t>
      </w:r>
    </w:p>
    <w:p w:rsidR="005846D6" w:rsidRPr="00374EF3" w:rsidRDefault="005846D6" w:rsidP="00CF7F66">
      <w:pPr>
        <w:numPr>
          <w:ilvl w:val="0"/>
          <w:numId w:val="39"/>
        </w:numPr>
        <w:spacing w:after="0"/>
        <w:rPr>
          <w:rFonts w:eastAsia="Times New Roman"/>
        </w:rPr>
      </w:pPr>
      <w:r>
        <w:t xml:space="preserve">SHALL set the value of the &lt;code&gt; element under &lt;response&gt; element of the corresponding &lt;import-profile&gt; element of the CAB Feature Handler </w:t>
      </w:r>
      <w:r>
        <w:rPr>
          <w:rFonts w:hint="eastAsia"/>
          <w:lang w:eastAsia="ko-KR"/>
        </w:rPr>
        <w:t>Document</w:t>
      </w:r>
      <w:r>
        <w:t xml:space="preserve"> </w:t>
      </w:r>
      <w:r w:rsidR="00CA0432">
        <w:t>[CAB 1.1 XDMS]</w:t>
      </w:r>
      <w:r>
        <w:t xml:space="preserve"> to “Success”.</w:t>
      </w:r>
      <w:r w:rsidRPr="00F71B5F">
        <w:rPr>
          <w:rFonts w:eastAsia="Times New Roman"/>
        </w:rPr>
        <w:t xml:space="preserve"> </w:t>
      </w:r>
    </w:p>
    <w:p w:rsidR="005846D6" w:rsidRPr="00B45012" w:rsidRDefault="005846D6" w:rsidP="00CF7F66">
      <w:pPr>
        <w:numPr>
          <w:ilvl w:val="0"/>
          <w:numId w:val="39"/>
        </w:numPr>
        <w:spacing w:after="0"/>
        <w:rPr>
          <w:rFonts w:eastAsia="Times New Roman"/>
        </w:rPr>
      </w:pPr>
      <w:r>
        <w:t xml:space="preserve">SHALL wait the time defined in the element </w:t>
      </w:r>
      <w:r>
        <w:rPr>
          <w:lang w:val="en-US"/>
        </w:rPr>
        <w:t xml:space="preserve">&lt;scheduled-interval&gt; before performing a subsequent import, unless &lt;scheduled-interval&gt; </w:t>
      </w:r>
      <w:r w:rsidRPr="00FA4F6A">
        <w:rPr>
          <w:lang w:val="en-US"/>
        </w:rPr>
        <w:t xml:space="preserve"> </w:t>
      </w:r>
      <w:r>
        <w:rPr>
          <w:lang w:val="en-US"/>
        </w:rPr>
        <w:t>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5846D6" w:rsidRPr="005846D6"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5846D6">
        <w:t xml:space="preserve">SIP NOTIFY or Push OTA Message depending on whether the </w:t>
      </w:r>
      <w:r w:rsidRPr="00944039">
        <w:t xml:space="preserve">subscription </w:t>
      </w:r>
      <w:r>
        <w:t xml:space="preserve">was a SIP-based subscription or an </w:t>
      </w:r>
      <w:r w:rsidRPr="005846D6">
        <w:t>XDCP</w:t>
      </w:r>
      <w:r>
        <w:t xml:space="preserve">-based subscription as described in </w:t>
      </w:r>
      <w:hyperlink w:anchor="_Subscriptions_to_CAB" w:history="1">
        <w:r w:rsidRPr="00BD2D3D">
          <w:rPr>
            <w:rStyle w:val="Hyperlink"/>
          </w:rPr>
          <w:t>6.1</w:t>
        </w:r>
        <w:r w:rsidR="00BD2D3D" w:rsidRPr="00BD2D3D">
          <w:rPr>
            <w:rStyle w:val="Hyperlink"/>
          </w:rPr>
          <w:t>3</w:t>
        </w:r>
        <w:r w:rsidRPr="00BD2D3D">
          <w:rPr>
            <w:rStyle w:val="Hyperlink"/>
          </w:rPr>
          <w:t>.1</w:t>
        </w:r>
      </w:hyperlink>
      <w:r>
        <w:t xml:space="preserve"> ‘</w:t>
      </w:r>
      <w:r w:rsidRPr="00121C00">
        <w:t>Subscriptions to CAB User’s own PCC Document changes</w:t>
      </w:r>
      <w:r>
        <w:t>’</w:t>
      </w:r>
      <w:r>
        <w:rPr>
          <w:rFonts w:eastAsia="宋体" w:hint="eastAsia"/>
          <w:lang w:eastAsia="zh-CN"/>
        </w:rPr>
        <w:t>.</w:t>
      </w:r>
    </w:p>
    <w:p w:rsidR="005846D6" w:rsidRDefault="005846D6" w:rsidP="005846D6">
      <w:pPr>
        <w:pStyle w:val="Heading3"/>
      </w:pPr>
      <w:bookmarkStart w:id="121" w:name="_Toc516836422"/>
      <w:r>
        <w:t>Export PCC information to 3</w:t>
      </w:r>
      <w:r w:rsidRPr="00D9168A">
        <w:t>rd</w:t>
      </w:r>
      <w:r>
        <w:t xml:space="preserve"> Party Systems</w:t>
      </w:r>
      <w:bookmarkEnd w:id="121"/>
    </w:p>
    <w:p w:rsidR="005846D6" w:rsidRPr="005846D6" w:rsidRDefault="005846D6" w:rsidP="005846D6">
      <w:r w:rsidRPr="005846D6">
        <w:t xml:space="preserve">The data for the scheduled export requests of </w:t>
      </w:r>
      <w:r>
        <w:t>PCC information to 3</w:t>
      </w:r>
      <w:r w:rsidRPr="005846D6">
        <w:rPr>
          <w:vertAlign w:val="superscript"/>
        </w:rPr>
        <w:t>rd</w:t>
      </w:r>
      <w:r>
        <w:t xml:space="preserve"> party systems</w:t>
      </w:r>
      <w:r w:rsidRPr="005846D6">
        <w:t xml:space="preserve"> SHALL be retrieved from the CAB Feature Handler Application Usage </w:t>
      </w:r>
      <w:r w:rsidR="00CA0432">
        <w:t>[CAB 1.1 XDMS]</w:t>
      </w:r>
      <w:r w:rsidRPr="005846D6">
        <w:t xml:space="preserve">. This is accomplished either by document management operations or subscribing to changes to the CAB Feature Handler Document. The retrieval is performed via the XDM Agent (see </w:t>
      </w:r>
      <w:r w:rsidR="001339CD">
        <w:t>sub-clause</w:t>
      </w:r>
      <w:r w:rsidRPr="005846D6">
        <w:t xml:space="preserve"> </w:t>
      </w:r>
      <w:hyperlink w:anchor="_Toc255895750" w:history="1">
        <w:r w:rsidR="00733B87" w:rsidRPr="00087454">
          <w:rPr>
            <w:rStyle w:val="Hyperlink"/>
            <w:lang w:val="en-US"/>
          </w:rPr>
          <w:t>5.5</w:t>
        </w:r>
      </w:hyperlink>
      <w:r w:rsidRPr="005846D6">
        <w:t xml:space="preserve"> “</w:t>
      </w:r>
      <w:r w:rsidRPr="00CE4814">
        <w:rPr>
          <w:i/>
          <w:lang w:eastAsia="ko-KR"/>
        </w:rPr>
        <w:t>XDM Agent</w:t>
      </w:r>
      <w:r w:rsidRPr="005846D6">
        <w:t>”).</w:t>
      </w:r>
    </w:p>
    <w:p w:rsidR="005846D6" w:rsidRPr="00CE4814" w:rsidRDefault="005846D6" w:rsidP="005846D6">
      <w:pPr>
        <w:rPr>
          <w:rFonts w:eastAsia="宋体"/>
          <w:lang w:eastAsia="zh-CN"/>
        </w:rPr>
      </w:pPr>
      <w:r w:rsidRPr="005846D6">
        <w:t xml:space="preserve">The Interworking Function SHALL </w:t>
      </w:r>
      <w:proofErr w:type="gramStart"/>
      <w:r w:rsidRPr="005846D6">
        <w:t>obtain</w:t>
      </w:r>
      <w:proofErr w:type="gramEnd"/>
      <w:r w:rsidRPr="005846D6">
        <w:t xml:space="preserve"> the data for the export request via XDM Agent (see </w:t>
      </w:r>
      <w:r w:rsidR="001339CD">
        <w:t>sub-clause</w:t>
      </w:r>
      <w:r w:rsidRPr="005846D6">
        <w:t xml:space="preserve"> </w:t>
      </w:r>
      <w:hyperlink w:anchor="_Toc255895750" w:history="1">
        <w:r w:rsidR="00733B87" w:rsidRPr="00087454">
          <w:rPr>
            <w:rStyle w:val="Hyperlink"/>
            <w:lang w:val="en-US"/>
          </w:rPr>
          <w:t>5.5</w:t>
        </w:r>
      </w:hyperlink>
      <w:r w:rsidRPr="005846D6">
        <w:t xml:space="preserve"> “</w:t>
      </w:r>
      <w:r w:rsidRPr="00CE4814">
        <w:rPr>
          <w:i/>
          <w:lang w:val="en-US"/>
        </w:rPr>
        <w:t>XDM Agent</w:t>
      </w:r>
      <w:r w:rsidRPr="005846D6">
        <w:t>”) from the CAB Feature Handler Application Usage as follows</w:t>
      </w:r>
      <w:r w:rsidR="00CE4814">
        <w:t>.</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w:t>
      </w:r>
      <w:r w:rsidRPr="00CE4814">
        <w:rPr>
          <w:lang w:val="en-US"/>
        </w:rPr>
        <w:t>3</w:t>
      </w:r>
      <w:r w:rsidRPr="00CE4814">
        <w:rPr>
          <w:vertAlign w:val="superscript"/>
        </w:rPr>
        <w:t>rd</w:t>
      </w:r>
      <w:r w:rsidRPr="00CE4814">
        <w:rPr>
          <w:lang w:val="en-US"/>
        </w:rPr>
        <w:t xml:space="preserve"> party system</w:t>
      </w:r>
      <w:r>
        <w:rPr>
          <w:lang w:val="en-US"/>
        </w:rPr>
        <w:t xml:space="preserve"> to which to export</w:t>
      </w:r>
    </w:p>
    <w:p w:rsidR="005846D6" w:rsidRPr="003407A1" w:rsidRDefault="005846D6" w:rsidP="00FF1660">
      <w:pPr>
        <w:numPr>
          <w:ilvl w:val="0"/>
          <w:numId w:val="29"/>
        </w:numPr>
        <w:spacing w:after="0"/>
        <w:rPr>
          <w:lang w:val="en-US"/>
        </w:rPr>
      </w:pPr>
      <w:r>
        <w:rPr>
          <w:lang w:val="en-US"/>
        </w:rPr>
        <w:t xml:space="preserve">SHALL use the &lt;scheduled-interval&gt; element to determine the interval between successive export operations to the </w:t>
      </w:r>
      <w:r w:rsidRPr="00CE4814">
        <w:rPr>
          <w:lang w:val="en-US"/>
        </w:rPr>
        <w:t>3</w:t>
      </w:r>
      <w:r w:rsidRPr="00CE4814">
        <w:rPr>
          <w:vertAlign w:val="superscript"/>
        </w:rPr>
        <w:t>rd</w:t>
      </w:r>
      <w:r w:rsidRPr="00CE4814">
        <w:rPr>
          <w:lang w:val="en-US"/>
        </w:rPr>
        <w:t xml:space="preserve"> party system</w:t>
      </w:r>
    </w:p>
    <w:p w:rsidR="005846D6" w:rsidRPr="003407A1" w:rsidRDefault="005846D6" w:rsidP="00FF1660">
      <w:pPr>
        <w:numPr>
          <w:ilvl w:val="0"/>
          <w:numId w:val="29"/>
        </w:numPr>
        <w:spacing w:after="0"/>
        <w:rPr>
          <w:lang w:val="en-US"/>
        </w:rPr>
      </w:pPr>
      <w:r w:rsidRPr="003407A1">
        <w:rPr>
          <w:rFonts w:hint="eastAsia"/>
          <w:lang w:val="en-US"/>
        </w:rPr>
        <w:t>MAY</w:t>
      </w:r>
      <w:r w:rsidRPr="003407A1">
        <w:rPr>
          <w:lang w:val="en-US"/>
        </w:rPr>
        <w:t xml:space="preserve"> use the &lt;</w:t>
      </w:r>
      <w:r w:rsidRPr="003407A1">
        <w:rPr>
          <w:rFonts w:hint="eastAsia"/>
          <w:lang w:val="en-US"/>
        </w:rPr>
        <w:t>expiration-time</w:t>
      </w:r>
      <w:r w:rsidRPr="003407A1">
        <w:rPr>
          <w:lang w:val="en-US"/>
        </w:rPr>
        <w:t xml:space="preserve">&gt; element to </w:t>
      </w:r>
      <w:r w:rsidRPr="003407A1">
        <w:rPr>
          <w:rFonts w:hint="eastAsia"/>
          <w:lang w:val="en-US"/>
        </w:rPr>
        <w:t>indicate the time period of scheduling the export request</w:t>
      </w:r>
      <w:r w:rsidRPr="003407A1">
        <w:rPr>
          <w:lang w:val="en-US"/>
        </w:rPr>
        <w:t xml:space="preserve"> </w:t>
      </w:r>
      <w:r w:rsidRPr="003407A1">
        <w:rPr>
          <w:rFonts w:hint="eastAsia"/>
          <w:lang w:val="en-US"/>
        </w:rPr>
        <w:t>to</w:t>
      </w:r>
      <w:r w:rsidRPr="003407A1">
        <w:rPr>
          <w:lang w:val="en-US"/>
        </w:rPr>
        <w:t xml:space="preserve"> the 3</w:t>
      </w:r>
      <w:r w:rsidRPr="00CE4814">
        <w:rPr>
          <w:vertAlign w:val="superscript"/>
          <w:lang w:val="en-US"/>
        </w:rPr>
        <w:t>rd</w:t>
      </w:r>
      <w:r w:rsidRPr="003407A1">
        <w:rPr>
          <w:lang w:val="en-US"/>
        </w:rPr>
        <w:t xml:space="preserve"> par</w:t>
      </w:r>
      <w:r w:rsidRPr="00CE4814">
        <w:rPr>
          <w:lang w:val="en-US"/>
        </w:rPr>
        <w:t>ty system</w:t>
      </w:r>
      <w:r w:rsidRPr="00CE4814">
        <w:rPr>
          <w:rFonts w:hint="eastAsia"/>
          <w:lang w:val="en-US"/>
        </w:rPr>
        <w:t>.</w:t>
      </w:r>
      <w:r w:rsidR="00CE4814">
        <w:rPr>
          <w:rFonts w:eastAsia="宋体" w:hint="eastAsia"/>
          <w:lang w:val="en-US" w:eastAsia="zh-CN"/>
        </w:rPr>
        <w:t xml:space="preserve"> </w:t>
      </w:r>
      <w:r w:rsidRPr="0017693D">
        <w:rPr>
          <w:lang w:val="en-US"/>
        </w:rPr>
        <w:t>The ma</w:t>
      </w:r>
      <w:r w:rsidRPr="003407A1">
        <w:rPr>
          <w:lang w:val="en-US"/>
        </w:rPr>
        <w:t xml:space="preserve">ximum and default time periods for </w:t>
      </w:r>
      <w:r w:rsidRPr="003407A1">
        <w:rPr>
          <w:rFonts w:hint="eastAsia"/>
          <w:lang w:val="en-US"/>
        </w:rPr>
        <w:t xml:space="preserve">scheduling </w:t>
      </w:r>
      <w:proofErr w:type="gramStart"/>
      <w:r w:rsidRPr="003407A1">
        <w:rPr>
          <w:rFonts w:hint="eastAsia"/>
          <w:lang w:val="en-US"/>
        </w:rPr>
        <w:t>a</w:t>
      </w:r>
      <w:proofErr w:type="gramEnd"/>
      <w:r w:rsidRPr="003407A1">
        <w:rPr>
          <w:rFonts w:hint="eastAsia"/>
          <w:lang w:val="en-US"/>
        </w:rPr>
        <w:t xml:space="preserve"> export request</w:t>
      </w:r>
      <w:r w:rsidRPr="003407A1">
        <w:rPr>
          <w:lang w:val="en-US"/>
        </w:rPr>
        <w:t xml:space="preserve"> SHALL be determined by the Service Provider</w:t>
      </w:r>
      <w:r w:rsidRPr="0017693D">
        <w:rPr>
          <w:lang w:val="en-US"/>
        </w:rPr>
        <w:t>s</w:t>
      </w:r>
      <w:r w:rsidRPr="00CE4814">
        <w:rPr>
          <w:lang w:val="en-US"/>
        </w:rPr>
        <w:t xml:space="preserve"> l</w:t>
      </w:r>
      <w:r w:rsidRPr="0017693D">
        <w:rPr>
          <w:lang w:val="en-US"/>
        </w:rPr>
        <w:t>ocal policy</w:t>
      </w:r>
      <w:r>
        <w:rPr>
          <w:lang w:val="en-US"/>
        </w:rPr>
        <w:t>.</w:t>
      </w:r>
      <w:r w:rsidRPr="00C2007D">
        <w:rPr>
          <w:lang w:val="en-US"/>
        </w:rPr>
        <w:t xml:space="preserve"> </w:t>
      </w:r>
      <w:r w:rsidRPr="003407A1">
        <w:rPr>
          <w:lang w:val="en-US"/>
        </w:rPr>
        <w:t>If &lt;</w:t>
      </w:r>
      <w:r w:rsidRPr="003407A1">
        <w:rPr>
          <w:rFonts w:hint="eastAsia"/>
          <w:lang w:val="en-US"/>
        </w:rPr>
        <w:t>expiration-time</w:t>
      </w:r>
      <w:r w:rsidRPr="003407A1">
        <w:rPr>
          <w:lang w:val="en-US"/>
        </w:rPr>
        <w:t>&gt; is not present a recurrent export is kept active until a request to terminate it is received or until it is terminated according to the Service Providers local policy;</w:t>
      </w:r>
    </w:p>
    <w:p w:rsidR="005846D6" w:rsidRPr="00A2750D" w:rsidRDefault="005846D6" w:rsidP="00FF1660">
      <w:pPr>
        <w:numPr>
          <w:ilvl w:val="0"/>
          <w:numId w:val="29"/>
        </w:numPr>
        <w:spacing w:after="0"/>
        <w:rPr>
          <w:lang w:val="en-US"/>
        </w:rPr>
      </w:pPr>
      <w:r w:rsidRPr="003407A1">
        <w:rPr>
          <w:lang w:val="en-US"/>
        </w:rPr>
        <w:t xml:space="preserve">MAY use </w:t>
      </w:r>
      <w:r w:rsidR="00AF752F">
        <w:rPr>
          <w:rFonts w:eastAsia="宋体" w:hint="eastAsia"/>
          <w:lang w:val="en-US" w:eastAsia="zh-CN"/>
        </w:rPr>
        <w:t xml:space="preserve">either </w:t>
      </w:r>
      <w:r w:rsidRPr="003407A1">
        <w:rPr>
          <w:lang w:val="en-US"/>
        </w:rPr>
        <w:t xml:space="preserve">the &lt;credentials&gt; element </w:t>
      </w:r>
      <w:r w:rsidR="00AF752F">
        <w:rPr>
          <w:rFonts w:eastAsia="宋体" w:hint="eastAsia"/>
          <w:lang w:val="en-US" w:eastAsia="zh-CN"/>
        </w:rPr>
        <w:t>or</w:t>
      </w:r>
      <w:r w:rsidR="00FE0E5A">
        <w:rPr>
          <w:lang w:val="en-US"/>
        </w:rPr>
        <w:t xml:space="preserve"> &lt;token&gt; </w:t>
      </w:r>
      <w:r w:rsidR="00E47254">
        <w:rPr>
          <w:rFonts w:eastAsia="宋体" w:hint="eastAsia"/>
          <w:lang w:val="en-US" w:eastAsia="zh-CN"/>
        </w:rPr>
        <w:t>element</w:t>
      </w:r>
      <w:r w:rsidRPr="003407A1">
        <w:rPr>
          <w:lang w:val="en-US"/>
        </w:rPr>
        <w:t xml:space="preserve"> to obtain access to the 3</w:t>
      </w:r>
      <w:r w:rsidRPr="00CE4814">
        <w:rPr>
          <w:vertAlign w:val="superscript"/>
          <w:lang w:val="en-US"/>
        </w:rPr>
        <w:t>rd</w:t>
      </w:r>
      <w:r w:rsidRPr="003407A1">
        <w:rPr>
          <w:lang w:val="en-US"/>
        </w:rPr>
        <w:t xml:space="preserve"> part</w:t>
      </w:r>
      <w:r w:rsidRPr="00CE4814">
        <w:rPr>
          <w:lang w:val="en-US"/>
        </w:rPr>
        <w:t>y system</w:t>
      </w:r>
    </w:p>
    <w:p w:rsidR="005846D6" w:rsidRPr="00A2750D" w:rsidRDefault="005846D6" w:rsidP="00FF1660">
      <w:pPr>
        <w:numPr>
          <w:ilvl w:val="0"/>
          <w:numId w:val="29"/>
        </w:numPr>
        <w:spacing w:after="0"/>
        <w:rPr>
          <w:lang w:val="en-US"/>
        </w:rPr>
      </w:pPr>
      <w:r>
        <w:rPr>
          <w:lang w:val="en-US"/>
        </w:rPr>
        <w:t>SHALL use the</w:t>
      </w:r>
      <w:r w:rsidRPr="00A2750D">
        <w:rPr>
          <w:lang w:val="en-US"/>
        </w:rPr>
        <w:t xml:space="preserve"> </w:t>
      </w:r>
      <w:r w:rsidRPr="00A2750D">
        <w:rPr>
          <w:rFonts w:hint="eastAsia"/>
          <w:lang w:val="en-US"/>
        </w:rPr>
        <w:t>&lt;</w:t>
      </w:r>
      <w:r w:rsidRPr="00A2750D">
        <w:rPr>
          <w:lang w:val="en-US"/>
        </w:rPr>
        <w:t>filter-set</w:t>
      </w:r>
      <w:r w:rsidRPr="00A2750D">
        <w:rPr>
          <w:rFonts w:hint="eastAsia"/>
          <w:lang w:val="en-US"/>
        </w:rPr>
        <w:t>&gt; element</w:t>
      </w:r>
      <w:r>
        <w:rPr>
          <w:lang w:val="en-US"/>
        </w:rPr>
        <w:t>, if included,</w:t>
      </w:r>
      <w:r w:rsidRPr="00A2750D">
        <w:rPr>
          <w:rFonts w:hint="eastAsia"/>
          <w:lang w:val="en-US"/>
        </w:rPr>
        <w:t xml:space="preserve"> </w:t>
      </w:r>
      <w:r w:rsidRPr="00A2750D">
        <w:rPr>
          <w:lang w:val="en-US"/>
        </w:rPr>
        <w:t>to</w:t>
      </w:r>
      <w:r>
        <w:rPr>
          <w:lang w:val="en-US"/>
        </w:rPr>
        <w:t xml:space="preserve"> filter </w:t>
      </w:r>
      <w:r w:rsidRPr="00A2750D">
        <w:rPr>
          <w:lang w:val="en-US"/>
        </w:rPr>
        <w:t xml:space="preserve">the profile information to be </w:t>
      </w:r>
      <w:r>
        <w:rPr>
          <w:lang w:val="en-US"/>
        </w:rPr>
        <w:t>ex</w:t>
      </w:r>
      <w:r w:rsidRPr="00A2750D">
        <w:rPr>
          <w:lang w:val="en-US"/>
        </w:rPr>
        <w:t xml:space="preserve">ported </w:t>
      </w:r>
      <w:r>
        <w:rPr>
          <w:lang w:val="en-US"/>
        </w:rPr>
        <w:t>to</w:t>
      </w:r>
      <w:r w:rsidRPr="00A2750D">
        <w:rPr>
          <w:lang w:val="en-US"/>
        </w:rPr>
        <w:t xml:space="preserve"> the 3</w:t>
      </w:r>
      <w:r w:rsidRPr="00CE4814">
        <w:rPr>
          <w:vertAlign w:val="superscript"/>
          <w:lang w:val="en-US"/>
        </w:rPr>
        <w:t>rd</w:t>
      </w:r>
      <w:r w:rsidRPr="00A2750D">
        <w:rPr>
          <w:lang w:val="en-US"/>
        </w:rPr>
        <w:t xml:space="preserve"> party system</w:t>
      </w:r>
    </w:p>
    <w:p w:rsidR="005846D6" w:rsidRDefault="005846D6" w:rsidP="005846D6">
      <w:r>
        <w:t xml:space="preserve">While processing the export request, the Interworking Function MAY set the value of the &lt;code&gt; under &lt;response&gt; element of the corresponding &lt;export-profile&gt;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&lt;export-profile&gt;</w:t>
      </w:r>
      <w:r w:rsidRPr="00A2352B">
        <w:t xml:space="preserve"> </w:t>
      </w:r>
      <w:r>
        <w:t xml:space="preserve">element of the CAB Feature Handler </w:t>
      </w:r>
      <w:r>
        <w:rPr>
          <w:rFonts w:hint="eastAsia"/>
        </w:rPr>
        <w:t>D</w:t>
      </w:r>
      <w:r>
        <w:t>ocument to “Failure”.</w:t>
      </w:r>
    </w:p>
    <w:p w:rsidR="005846D6" w:rsidRDefault="005846D6" w:rsidP="00CE4814">
      <w:r>
        <w:t>After successful export the Interworking Function:</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set the value of the &lt;code&gt; element under &lt;response&gt; element of the corresponding &lt;export-profile&gt; element of the CAB Feature Handler </w:t>
      </w:r>
      <w:r>
        <w:rPr>
          <w:rFonts w:hint="eastAsia"/>
          <w:lang w:eastAsia="ko-KR"/>
        </w:rPr>
        <w:t>Document</w:t>
      </w:r>
      <w:r>
        <w:t xml:space="preserve"> </w:t>
      </w:r>
      <w:r w:rsidR="00CA0432">
        <w:t>[CAB 1.1 XDMS]</w:t>
      </w:r>
      <w:r>
        <w:t xml:space="preserve"> to “Success”.</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wait the time defined in the element </w:t>
      </w:r>
      <w:r w:rsidRPr="003407A1">
        <w:rPr>
          <w:lang w:val="en-US"/>
        </w:rPr>
        <w:t>&lt;scheduled-interval&gt; before performing a subsequent export, unless &lt;scheduled-interval&gt; is set to ‘</w:t>
      </w:r>
      <w:smartTag w:uri="urn:schemas-microsoft-com:office:smarttags" w:element="chmetcnv">
        <w:smartTagPr>
          <w:attr w:name="UnitName" w:val="’"/>
          <w:attr w:name="SourceValue" w:val="0"/>
          <w:attr w:name="HasSpace" w:val="False"/>
          <w:attr w:name="Negative" w:val="False"/>
          <w:attr w:name="NumberType" w:val="1"/>
          <w:attr w:name="TCSC" w:val="0"/>
        </w:smartTagPr>
        <w:r w:rsidRPr="003407A1">
          <w:rPr>
            <w:lang w:val="en-US"/>
          </w:rPr>
          <w:t>0’</w:t>
        </w:r>
      </w:smartTag>
      <w:r w:rsidRPr="003407A1">
        <w:rPr>
          <w:lang w:val="en-US"/>
        </w:rPr>
        <w:t xml:space="preserve"> in which case no further export will be performed.</w:t>
      </w:r>
    </w:p>
    <w:p w:rsidR="005846D6" w:rsidRDefault="005846D6" w:rsidP="005846D6">
      <w:pPr>
        <w:pStyle w:val="Heading3"/>
      </w:pPr>
      <w:bookmarkStart w:id="122" w:name="_Toc516836423"/>
      <w:r>
        <w:t>Subscription to profile information in 3</w:t>
      </w:r>
      <w:r w:rsidRPr="00D9168A">
        <w:t>rd</w:t>
      </w:r>
      <w:r>
        <w:t xml:space="preserve"> Party Systems</w:t>
      </w:r>
      <w:bookmarkEnd w:id="122"/>
    </w:p>
    <w:p w:rsidR="005846D6" w:rsidRPr="00CE4814" w:rsidRDefault="005846D6" w:rsidP="005846D6">
      <w:r w:rsidRPr="00CE4814">
        <w:t xml:space="preserve">The data for the subscription requests to </w:t>
      </w:r>
      <w:r>
        <w:t>profile information in 3</w:t>
      </w:r>
      <w:r w:rsidRPr="00CE4814">
        <w:rPr>
          <w:vertAlign w:val="superscript"/>
        </w:rPr>
        <w:t>rd</w:t>
      </w:r>
      <w:r>
        <w:t xml:space="preserve"> party systems</w:t>
      </w:r>
      <w:r w:rsidRPr="00CE4814">
        <w:t xml:space="preserve"> SHALL be retrieved from the CAB Feature Handler Application Usage </w:t>
      </w:r>
      <w:r w:rsidR="00CA0432">
        <w:t>[CAB 1.1 XDMS]</w:t>
      </w:r>
      <w:r w:rsidRPr="00CE4814">
        <w:t xml:space="preserve">. This is accomplished either by document management operations or subscribing to changes to the CAB Feature Handler Document. The retrieval is performed via the XDM Agent (see </w:t>
      </w:r>
      <w:r w:rsidR="001339CD">
        <w:t>sub-clause</w:t>
      </w:r>
      <w:r w:rsidRPr="00CE4814">
        <w:t xml:space="preserve"> </w:t>
      </w:r>
      <w:hyperlink w:anchor="_Toc255895750" w:history="1">
        <w:r w:rsidR="00140EAA" w:rsidRPr="00087454">
          <w:rPr>
            <w:rStyle w:val="Hyperlink"/>
            <w:lang w:val="en-US"/>
          </w:rPr>
          <w:t>5.5</w:t>
        </w:r>
      </w:hyperlink>
      <w:r w:rsidRPr="00CE4814">
        <w:t xml:space="preserve"> “</w:t>
      </w:r>
      <w:r w:rsidRPr="00CE4814">
        <w:rPr>
          <w:i/>
          <w:lang w:val="en-US"/>
        </w:rPr>
        <w:t>XDM Agent</w:t>
      </w:r>
      <w:r w:rsidRPr="00CE4814">
        <w:t>”).</w:t>
      </w:r>
    </w:p>
    <w:p w:rsidR="005846D6" w:rsidRPr="00CE4814" w:rsidRDefault="005846D6" w:rsidP="005846D6">
      <w:r w:rsidRPr="00CE4814">
        <w:t xml:space="preserve">The Interworking Function SHALL </w:t>
      </w:r>
      <w:proofErr w:type="gramStart"/>
      <w:r w:rsidRPr="00CE4814">
        <w:t>obtain</w:t>
      </w:r>
      <w:proofErr w:type="gramEnd"/>
      <w:r w:rsidRPr="00CE4814">
        <w:t xml:space="preserve"> the data for the subscription request via XDM Agent (see </w:t>
      </w:r>
      <w:r w:rsidR="001339CD">
        <w:t>sub-clause</w:t>
      </w:r>
      <w:r w:rsidRPr="00CE4814">
        <w:t xml:space="preserve"> </w:t>
      </w:r>
      <w:hyperlink w:anchor="_Toc255895750" w:history="1">
        <w:r w:rsidR="00DA23E8" w:rsidRPr="00087454">
          <w:rPr>
            <w:rStyle w:val="Hyperlink"/>
            <w:lang w:val="en-US"/>
          </w:rPr>
          <w:t>5.5</w:t>
        </w:r>
      </w:hyperlink>
      <w:r w:rsidRPr="00CE4814">
        <w:t xml:space="preserve"> “</w:t>
      </w:r>
      <w:r w:rsidRPr="00CE4814">
        <w:rPr>
          <w:i/>
          <w:lang w:val="en-US"/>
        </w:rPr>
        <w:t>XDM Agent</w:t>
      </w:r>
      <w:r w:rsidRPr="00CE4814">
        <w:t>”) from the CAB Feature Handler Application Usage as follows.</w:t>
      </w:r>
    </w:p>
    <w:p w:rsidR="005846D6" w:rsidRDefault="005846D6" w:rsidP="005846D6">
      <w:pPr>
        <w:numPr>
          <w:ilvl w:val="0"/>
          <w:numId w:val="28"/>
        </w:numPr>
        <w:spacing w:after="0"/>
        <w:rPr>
          <w:lang w:val="en-US"/>
        </w:rPr>
      </w:pPr>
      <w:r>
        <w:rPr>
          <w:lang w:val="en-US"/>
        </w:rPr>
        <w:lastRenderedPageBreak/>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5846D6">
      <w:pPr>
        <w:numPr>
          <w:ilvl w:val="0"/>
          <w:numId w:val="28"/>
        </w:numPr>
        <w:spacing w:after="0"/>
        <w:rPr>
          <w:lang w:val="en-US"/>
        </w:rPr>
      </w:pPr>
      <w:r>
        <w:rPr>
          <w:lang w:val="en-US"/>
        </w:rPr>
        <w:t xml:space="preserve">SHALL use the &lt;non-CAB-source&gt; element to identify the source of the </w:t>
      </w:r>
      <w:r w:rsidRPr="00CE4814">
        <w:rPr>
          <w:lang w:val="en-US"/>
        </w:rPr>
        <w:t>3</w:t>
      </w:r>
      <w:r w:rsidRPr="00CE4814">
        <w:rPr>
          <w:vertAlign w:val="superscript"/>
        </w:rPr>
        <w:t>rd</w:t>
      </w:r>
      <w:r w:rsidRPr="00CE4814">
        <w:rPr>
          <w:lang w:val="en-US"/>
        </w:rPr>
        <w:t xml:space="preserve"> party system</w:t>
      </w:r>
      <w:r>
        <w:rPr>
          <w:lang w:val="en-US"/>
        </w:rPr>
        <w:t xml:space="preserve"> to which to subscribe to</w:t>
      </w:r>
    </w:p>
    <w:p w:rsidR="005846D6" w:rsidRDefault="005846D6" w:rsidP="005846D6">
      <w:pPr>
        <w:numPr>
          <w:ilvl w:val="0"/>
          <w:numId w:val="28"/>
        </w:numPr>
        <w:spacing w:after="0"/>
        <w:rPr>
          <w:lang w:val="en-US"/>
        </w:rPr>
      </w:pPr>
      <w:r>
        <w:rPr>
          <w:lang w:val="en-US"/>
        </w:rPr>
        <w:t>MAY use the &lt;</w:t>
      </w:r>
      <w:r>
        <w:rPr>
          <w:rFonts w:hint="eastAsia"/>
          <w:lang w:val="en-US"/>
        </w:rPr>
        <w:t>expiration-time</w:t>
      </w:r>
      <w:r>
        <w:rPr>
          <w:lang w:val="en-US"/>
        </w:rPr>
        <w:t xml:space="preserve">&gt; element to </w:t>
      </w:r>
      <w:r>
        <w:rPr>
          <w:rFonts w:hint="eastAsia"/>
          <w:lang w:val="en-US"/>
        </w:rPr>
        <w:t xml:space="preserve">indicate the time period of keeping the </w:t>
      </w:r>
      <w:r>
        <w:rPr>
          <w:lang w:val="en-US"/>
        </w:rPr>
        <w:t>subscription</w:t>
      </w:r>
      <w:r>
        <w:rPr>
          <w:rFonts w:hint="eastAsia"/>
          <w:lang w:val="en-US"/>
        </w:rPr>
        <w:t xml:space="preserve"> request active</w:t>
      </w:r>
      <w:r>
        <w:rPr>
          <w:lang w:val="en-US"/>
        </w:rPr>
        <w:t xml:space="preserve"> to the </w:t>
      </w:r>
      <w:r w:rsidRPr="00CE4814">
        <w:rPr>
          <w:lang w:val="en-US"/>
        </w:rPr>
        <w:t>3</w:t>
      </w:r>
      <w:r w:rsidRPr="00CE4814">
        <w:rPr>
          <w:vertAlign w:val="superscript"/>
        </w:rPr>
        <w:t>rd</w:t>
      </w:r>
      <w:r w:rsidRPr="00CE4814">
        <w:rPr>
          <w:lang w:val="en-US"/>
        </w:rPr>
        <w:t xml:space="preserve"> party system</w:t>
      </w:r>
      <w:r w:rsidRPr="00CE4814">
        <w:rPr>
          <w:rFonts w:hint="eastAsia"/>
          <w:lang w:val="en-US"/>
        </w:rPr>
        <w:t xml:space="preserve">. </w:t>
      </w:r>
      <w:r w:rsidRPr="0017693D">
        <w:rPr>
          <w:lang w:val="en-US"/>
        </w:rPr>
        <w:t xml:space="preserve">The maximum and default time periods for </w:t>
      </w:r>
      <w:r>
        <w:rPr>
          <w:rFonts w:hint="eastAsia"/>
          <w:lang w:val="en-US"/>
        </w:rPr>
        <w:t>keeping a subscription request active</w:t>
      </w:r>
      <w:r w:rsidRPr="0017693D">
        <w:rPr>
          <w:lang w:val="en-US"/>
        </w:rPr>
        <w:t xml:space="preserve"> SHALL be determined by the Service Providers local policy</w:t>
      </w:r>
      <w:r>
        <w:rPr>
          <w:lang w:val="en-US"/>
        </w:rPr>
        <w:t>. If &lt;</w:t>
      </w:r>
      <w:r>
        <w:rPr>
          <w:rFonts w:hint="eastAsia"/>
          <w:lang w:val="en-US"/>
        </w:rPr>
        <w:t>expiration-time</w:t>
      </w:r>
      <w:r>
        <w:rPr>
          <w:lang w:val="en-US"/>
        </w:rPr>
        <w:t xml:space="preserve">&gt; is not present the subscription is kept active until a request to terminate it is received or until it is terminated according to </w:t>
      </w:r>
      <w:r w:rsidRPr="0017693D">
        <w:rPr>
          <w:lang w:val="en-US"/>
        </w:rPr>
        <w:t>the Service Providers local policy;</w:t>
      </w:r>
    </w:p>
    <w:p w:rsidR="005846D6" w:rsidRPr="003407A1" w:rsidRDefault="005846D6" w:rsidP="005846D6">
      <w:pPr>
        <w:numPr>
          <w:ilvl w:val="0"/>
          <w:numId w:val="28"/>
        </w:numPr>
        <w:spacing w:after="0"/>
        <w:rPr>
          <w:lang w:val="en-US"/>
        </w:rPr>
      </w:pPr>
      <w:r w:rsidRPr="003407A1">
        <w:rPr>
          <w:lang w:val="en-US"/>
        </w:rPr>
        <w:t xml:space="preserve">MAY use </w:t>
      </w:r>
      <w:r w:rsidR="00E47254">
        <w:rPr>
          <w:rFonts w:eastAsia="宋体" w:hint="eastAsia"/>
          <w:lang w:val="en-US" w:eastAsia="zh-CN"/>
        </w:rPr>
        <w:t xml:space="preserve">either </w:t>
      </w:r>
      <w:r w:rsidRPr="003407A1">
        <w:rPr>
          <w:lang w:val="en-US"/>
        </w:rPr>
        <w:t xml:space="preserve">the &lt;credentials&gt; element </w:t>
      </w:r>
      <w:r w:rsidR="00E47254">
        <w:rPr>
          <w:rFonts w:eastAsia="宋体" w:hint="eastAsia"/>
          <w:lang w:val="en-US" w:eastAsia="zh-CN"/>
        </w:rPr>
        <w:t>or</w:t>
      </w:r>
      <w:r w:rsidR="00FE0E5A">
        <w:rPr>
          <w:lang w:val="en-US"/>
        </w:rPr>
        <w:t xml:space="preserve"> &lt;token&gt; </w:t>
      </w:r>
      <w:r w:rsidR="00E47254">
        <w:rPr>
          <w:rFonts w:eastAsia="宋体" w:hint="eastAsia"/>
          <w:lang w:val="en-US" w:eastAsia="zh-CN"/>
        </w:rPr>
        <w:t>element</w:t>
      </w:r>
      <w:r w:rsidRPr="003407A1">
        <w:rPr>
          <w:lang w:val="en-US"/>
        </w:rPr>
        <w:t xml:space="preserve"> to obtain access to</w:t>
      </w:r>
      <w:r>
        <w:rPr>
          <w:lang w:val="en-US"/>
        </w:rPr>
        <w:t xml:space="preserve"> </w:t>
      </w:r>
      <w:r w:rsidRPr="00CE4814">
        <w:rPr>
          <w:lang w:val="en-US"/>
        </w:rPr>
        <w:t>th</w:t>
      </w:r>
      <w:r>
        <w:rPr>
          <w:lang w:val="en-US"/>
        </w:rPr>
        <w:t xml:space="preserve">e </w:t>
      </w:r>
      <w:r w:rsidRPr="00CE4814">
        <w:rPr>
          <w:lang w:val="en-US"/>
        </w:rPr>
        <w:t>3</w:t>
      </w:r>
      <w:r w:rsidRPr="00CE4814">
        <w:rPr>
          <w:vertAlign w:val="superscript"/>
        </w:rPr>
        <w:t>rd</w:t>
      </w:r>
      <w:r w:rsidRPr="00CE4814">
        <w:rPr>
          <w:lang w:val="en-US"/>
        </w:rPr>
        <w:t xml:space="preserve"> party sys</w:t>
      </w:r>
      <w:r w:rsidRPr="003407A1">
        <w:rPr>
          <w:lang w:val="en-US"/>
        </w:rPr>
        <w:t>tem</w:t>
      </w:r>
    </w:p>
    <w:p w:rsidR="005846D6" w:rsidRPr="003407A1" w:rsidRDefault="005846D6" w:rsidP="005846D6">
      <w:pPr>
        <w:numPr>
          <w:ilvl w:val="0"/>
          <w:numId w:val="28"/>
        </w:numPr>
        <w:spacing w:after="0"/>
        <w:rPr>
          <w:lang w:val="en-US"/>
        </w:rPr>
      </w:pPr>
      <w:r w:rsidRPr="003407A1">
        <w:rPr>
          <w:lang w:val="en-US"/>
        </w:rPr>
        <w:t xml:space="preserve">SHALL use the </w:t>
      </w:r>
      <w:r w:rsidRPr="003407A1">
        <w:rPr>
          <w:rFonts w:hint="eastAsia"/>
          <w:lang w:val="en-US"/>
        </w:rPr>
        <w:t>&lt;</w:t>
      </w:r>
      <w:r w:rsidRPr="003407A1">
        <w:rPr>
          <w:lang w:val="en-US"/>
        </w:rPr>
        <w:t>filter-set</w:t>
      </w:r>
      <w:r w:rsidRPr="003407A1">
        <w:rPr>
          <w:rFonts w:hint="eastAsia"/>
          <w:lang w:val="en-US"/>
        </w:rPr>
        <w:t>&gt; element</w:t>
      </w:r>
      <w:r>
        <w:rPr>
          <w:lang w:val="en-US"/>
        </w:rPr>
        <w:t>, if included,</w:t>
      </w:r>
      <w:r w:rsidRPr="003407A1">
        <w:rPr>
          <w:rFonts w:hint="eastAsia"/>
          <w:lang w:val="en-US"/>
        </w:rPr>
        <w:t xml:space="preserve"> </w:t>
      </w:r>
      <w:r w:rsidRPr="003407A1">
        <w:rPr>
          <w:lang w:val="en-US"/>
        </w:rPr>
        <w:t>to filter the profile information to be subscribed from the 3</w:t>
      </w:r>
      <w:r w:rsidRPr="00CE4814">
        <w:rPr>
          <w:vertAlign w:val="superscript"/>
          <w:lang w:val="en-US"/>
        </w:rPr>
        <w:t>rd</w:t>
      </w:r>
      <w:r w:rsidRPr="003407A1">
        <w:rPr>
          <w:lang w:val="en-US"/>
        </w:rPr>
        <w:t xml:space="preserve"> party system</w:t>
      </w:r>
    </w:p>
    <w:p w:rsidR="005846D6" w:rsidRPr="00CE4814" w:rsidRDefault="005846D6" w:rsidP="005846D6">
      <w:r w:rsidRPr="00CE4814">
        <w:t xml:space="preserve">While processing the subscribe request, the Interworking Function MAY set the value of the &lt;code&gt; under &lt;response&gt; element of the corresponding &lt;subscribe-profile&gt; element of the CAB Feature Handler </w:t>
      </w:r>
      <w:r w:rsidRPr="00CE4814">
        <w:rPr>
          <w:rFonts w:hint="eastAsia"/>
        </w:rPr>
        <w:t>D</w:t>
      </w:r>
      <w:r w:rsidRPr="00CE4814">
        <w:t>ocument to “Pending”.</w:t>
      </w:r>
    </w:p>
    <w:p w:rsidR="005846D6" w:rsidRPr="004901B7" w:rsidRDefault="005846D6" w:rsidP="005846D6">
      <w:r w:rsidRPr="00CE4814">
        <w:t>If the Interworking Function failed to process the request, the Interworking Function SHALL set the value o</w:t>
      </w:r>
      <w:r>
        <w:t>f</w:t>
      </w:r>
      <w:r w:rsidRPr="00CE4814">
        <w:t xml:space="preserve"> t</w:t>
      </w:r>
      <w:r>
        <w:t>he &lt;code&gt; und</w:t>
      </w:r>
      <w:r w:rsidRPr="00CE4814">
        <w:t>e</w:t>
      </w:r>
      <w:r>
        <w:t>r &lt;response&gt; element of the corresponding &lt;subscribe-profile&gt;</w:t>
      </w:r>
      <w:r w:rsidRPr="00A2352B">
        <w:t xml:space="preserve"> </w:t>
      </w:r>
      <w:r>
        <w:t xml:space="preserve">element of the CAB Feature Handler </w:t>
      </w:r>
      <w:r>
        <w:rPr>
          <w:rFonts w:hint="eastAsia"/>
        </w:rPr>
        <w:t>D</w:t>
      </w:r>
      <w:r>
        <w:t>ocument to “Failure”.</w:t>
      </w:r>
    </w:p>
    <w:p w:rsidR="005846D6" w:rsidRDefault="005846D6" w:rsidP="005846D6">
      <w:r>
        <w:t>After successful reception of updates from the 3</w:t>
      </w:r>
      <w:r w:rsidRPr="00CE4814">
        <w:rPr>
          <w:vertAlign w:val="superscript"/>
        </w:rPr>
        <w:t>rd</w:t>
      </w:r>
      <w:r>
        <w:t xml:space="preserve"> party system and format adaptation of the received profile information, the Interworking Function:</w:t>
      </w:r>
    </w:p>
    <w:p w:rsidR="00DD10BA" w:rsidRPr="00285092" w:rsidRDefault="00DD10BA" w:rsidP="00DD10BA">
      <w:pPr>
        <w:numPr>
          <w:ilvl w:val="0"/>
          <w:numId w:val="40"/>
        </w:numPr>
        <w:spacing w:after="0"/>
      </w:pPr>
      <w:r w:rsidRPr="00AE1DC6">
        <w:t xml:space="preserve">SHALL use </w:t>
      </w:r>
      <w:r w:rsidRPr="00AE1DC6">
        <w:rPr>
          <w:rFonts w:eastAsia="宋体"/>
          <w:lang w:val="en-US"/>
        </w:rPr>
        <w:t xml:space="preserve">&lt;pcc-subscribe-update&gt; </w:t>
      </w:r>
      <w:r w:rsidRPr="00AE1DC6">
        <w:rPr>
          <w:rFonts w:eastAsia="宋体"/>
        </w:rPr>
        <w:t xml:space="preserve">element from CAB User </w:t>
      </w:r>
      <w:r w:rsidRPr="00AE1DC6">
        <w:rPr>
          <w:rFonts w:hint="eastAsia"/>
          <w:lang w:eastAsia="ko-KR"/>
        </w:rPr>
        <w:t>P</w:t>
      </w:r>
      <w:r w:rsidRPr="00DC2C42">
        <w:rPr>
          <w:rFonts w:eastAsia="宋体"/>
        </w:rPr>
        <w:t>reference</w:t>
      </w:r>
      <w:r w:rsidRPr="00923F2F">
        <w:rPr>
          <w:rFonts w:hint="eastAsia"/>
          <w:lang w:eastAsia="ko-KR"/>
        </w:rPr>
        <w:t>s</w:t>
      </w:r>
      <w:r w:rsidRPr="00E718DF">
        <w:rPr>
          <w:rFonts w:eastAsia="宋体"/>
        </w:rPr>
        <w:t xml:space="preserve"> </w:t>
      </w:r>
      <w:r w:rsidRPr="004B3318">
        <w:rPr>
          <w:rFonts w:hint="eastAsia"/>
          <w:lang w:eastAsia="ko-KR"/>
        </w:rPr>
        <w:t>D</w:t>
      </w:r>
      <w:r w:rsidRPr="00EA6E19">
        <w:rPr>
          <w:rFonts w:eastAsia="宋体"/>
        </w:rPr>
        <w:t xml:space="preserve">ocument [CAB 1.1 XDMS] to identify how to store the </w:t>
      </w:r>
      <w:r w:rsidRPr="00060FDD">
        <w:rPr>
          <w:rFonts w:eastAsia="宋体"/>
        </w:rPr>
        <w:t xml:space="preserve">results from </w:t>
      </w:r>
      <w:r w:rsidRPr="00285092">
        <w:rPr>
          <w:rFonts w:eastAsia="宋体"/>
        </w:rPr>
        <w:t>subscription to External Profile information:</w:t>
      </w:r>
    </w:p>
    <w:p w:rsidR="00DD10BA" w:rsidRPr="00E718DF" w:rsidRDefault="00DD10BA" w:rsidP="00DD10BA">
      <w:pPr>
        <w:numPr>
          <w:ilvl w:val="1"/>
          <w:numId w:val="40"/>
        </w:numPr>
        <w:spacing w:after="0"/>
      </w:pPr>
      <w:r w:rsidRPr="00285092">
        <w:t xml:space="preserve">When </w:t>
      </w:r>
      <w:r w:rsidRPr="00285092">
        <w:rPr>
          <w:rFonts w:eastAsia="宋体"/>
          <w:lang w:val="en-US"/>
        </w:rPr>
        <w:t xml:space="preserve">&lt;pcc-subscribe-update&gt; </w:t>
      </w:r>
      <w:r w:rsidRPr="00285092">
        <w:rPr>
          <w:rFonts w:eastAsia="宋体"/>
        </w:rPr>
        <w:t xml:space="preserve">element is “true”, the Interworking Function SHALL automatically update the PCC </w:t>
      </w:r>
      <w:r w:rsidRPr="00285092">
        <w:rPr>
          <w:rFonts w:hint="eastAsia"/>
          <w:lang w:val="en-US" w:eastAsia="ko-KR"/>
        </w:rPr>
        <w:t>D</w:t>
      </w:r>
      <w:r w:rsidRPr="00285092">
        <w:rPr>
          <w:lang w:val="en-US"/>
        </w:rPr>
        <w:t>ocument</w:t>
      </w:r>
      <w:r w:rsidRPr="00285092">
        <w:rPr>
          <w:rFonts w:eastAsia="宋体"/>
        </w:rPr>
        <w:t xml:space="preserve"> in [CAB 1.1 XDMS] with the resulting changes</w:t>
      </w:r>
      <w:r w:rsidRPr="00EA6E19">
        <w:rPr>
          <w:rFonts w:hint="eastAsia"/>
          <w:lang w:eastAsia="ko-KR"/>
        </w:rPr>
        <w:t xml:space="preserve"> and store the meta </w:t>
      </w:r>
      <w:r w:rsidRPr="00EA6E19">
        <w:rPr>
          <w:lang w:eastAsia="ko-KR"/>
        </w:rPr>
        <w:t>information</w:t>
      </w:r>
      <w:r w:rsidRPr="00EA6E19">
        <w:rPr>
          <w:rFonts w:hint="eastAsia"/>
          <w:lang w:eastAsia="ko-KR"/>
        </w:rPr>
        <w:t xml:space="preserve"> of updated PCC Document in the PCC Document as follows;</w:t>
      </w:r>
    </w:p>
    <w:p w:rsidR="00DD10BA" w:rsidRPr="00EA6E19" w:rsidRDefault="00DD10BA" w:rsidP="00CE1BA5">
      <w:pPr>
        <w:numPr>
          <w:ilvl w:val="2"/>
          <w:numId w:val="73"/>
        </w:numPr>
        <w:spacing w:after="0"/>
        <w:rPr>
          <w:rFonts w:hint="eastAsia"/>
        </w:rPr>
      </w:pPr>
      <w:r w:rsidRPr="004B3318">
        <w:t>SHALL create a new &lt;pcc-update&gt; element</w:t>
      </w:r>
      <w:r w:rsidRPr="00EA6E19">
        <w:rPr>
          <w:rFonts w:hint="eastAsia"/>
          <w:lang w:eastAsia="ko-KR"/>
        </w:rPr>
        <w:t>;</w:t>
      </w:r>
    </w:p>
    <w:p w:rsidR="00DD10BA" w:rsidRPr="00DC2C42" w:rsidRDefault="00DD10BA" w:rsidP="00CE1BA5">
      <w:pPr>
        <w:numPr>
          <w:ilvl w:val="2"/>
          <w:numId w:val="73"/>
        </w:numPr>
        <w:spacing w:after="0"/>
      </w:pPr>
      <w:r w:rsidRPr="00EA6E19">
        <w:rPr>
          <w:rFonts w:hint="eastAsia"/>
          <w:lang w:eastAsia="ko-KR"/>
        </w:rPr>
        <w:t xml:space="preserve">SHALL NOT include </w:t>
      </w:r>
      <w:r w:rsidRPr="00EA6E19">
        <w:t xml:space="preserve"> the &lt;update-ref&gt; element</w:t>
      </w:r>
      <w:r w:rsidRPr="00EA6E19">
        <w:rPr>
          <w:rFonts w:hint="eastAsia"/>
          <w:lang w:eastAsia="ko-KR"/>
        </w:rPr>
        <w:t xml:space="preserve"> </w:t>
      </w:r>
      <w:r w:rsidRPr="00EA6E19">
        <w:rPr>
          <w:lang w:eastAsia="ko-KR"/>
        </w:rPr>
        <w:t>unless</w:t>
      </w:r>
      <w:r w:rsidRPr="00EA6E19">
        <w:rPr>
          <w:rFonts w:hint="eastAsia"/>
          <w:lang w:eastAsia="ko-KR"/>
        </w:rPr>
        <w:t xml:space="preserve"> the stored PCC Update Document does exist;</w:t>
      </w:r>
    </w:p>
    <w:p w:rsidR="00DD10BA" w:rsidRPr="00EA6E19" w:rsidRDefault="00DD10BA" w:rsidP="00CE1BA5">
      <w:pPr>
        <w:numPr>
          <w:ilvl w:val="2"/>
          <w:numId w:val="73"/>
        </w:numPr>
        <w:spacing w:after="0"/>
      </w:pPr>
      <w:r w:rsidRPr="00923F2F">
        <w:t>SHALL s</w:t>
      </w:r>
      <w:r w:rsidRPr="00E718DF">
        <w:t>et the &lt;update-type&gt; element to the value “subscribe</w:t>
      </w:r>
      <w:r w:rsidRPr="004B3318">
        <w:rPr>
          <w:rFonts w:hint="eastAsia"/>
          <w:lang w:eastAsia="ko-KR"/>
        </w:rPr>
        <w:t>-profile</w:t>
      </w:r>
      <w:r w:rsidRPr="00EA6E19">
        <w:t>”;</w:t>
      </w:r>
    </w:p>
    <w:p w:rsidR="00DD10BA" w:rsidRPr="00EA6E19" w:rsidRDefault="00DD10BA" w:rsidP="00CE1BA5">
      <w:pPr>
        <w:numPr>
          <w:ilvl w:val="2"/>
          <w:numId w:val="73"/>
        </w:numPr>
        <w:spacing w:after="0"/>
      </w:pPr>
      <w:r w:rsidRPr="00EA6E19">
        <w:t>SHALL set the &lt;update-source&gt; element with the value of &lt;non-CAB-source&gt; from the CAB Feature Handler Document request;</w:t>
      </w:r>
    </w:p>
    <w:p w:rsidR="00DD10BA" w:rsidRPr="00285092" w:rsidRDefault="00DD10BA" w:rsidP="00CE1BA5">
      <w:pPr>
        <w:numPr>
          <w:ilvl w:val="2"/>
          <w:numId w:val="73"/>
        </w:numPr>
        <w:spacing w:after="0"/>
        <w:rPr>
          <w:rFonts w:hint="eastAsia"/>
        </w:rPr>
      </w:pPr>
      <w:r w:rsidRPr="00060FDD">
        <w:t>SHALL set the &lt;time-stamp&gt; element with the current ‘dateTime’ value;</w:t>
      </w:r>
      <w:r w:rsidRPr="00285092">
        <w:rPr>
          <w:rFonts w:hint="eastAsia"/>
          <w:lang w:eastAsia="ko-KR"/>
        </w:rPr>
        <w:t xml:space="preserve"> and</w:t>
      </w:r>
    </w:p>
    <w:p w:rsidR="00DD10BA" w:rsidRDefault="00DD10BA" w:rsidP="00CE1BA5">
      <w:pPr>
        <w:numPr>
          <w:ilvl w:val="2"/>
          <w:numId w:val="73"/>
        </w:numPr>
        <w:spacing w:after="0"/>
      </w:pPr>
      <w:r w:rsidRPr="00285092">
        <w:rPr>
          <w:rFonts w:hint="eastAsia"/>
          <w:lang w:eastAsia="ko-KR"/>
        </w:rPr>
        <w:t xml:space="preserve">SHALL set the &lt;approval-type&gt; element to the value </w:t>
      </w:r>
      <w:r w:rsidRPr="00285092">
        <w:rPr>
          <w:lang w:eastAsia="ko-KR"/>
        </w:rPr>
        <w:t>“automatic”</w:t>
      </w:r>
      <w:r w:rsidRPr="00285092">
        <w:rPr>
          <w:rFonts w:hint="eastAsia"/>
          <w:lang w:eastAsia="ko-KR"/>
        </w:rPr>
        <w:t>.</w:t>
      </w:r>
    </w:p>
    <w:p w:rsidR="00DD10BA" w:rsidRPr="00652F0B" w:rsidRDefault="00DD10BA" w:rsidP="00DD10BA">
      <w:pPr>
        <w:numPr>
          <w:ilvl w:val="1"/>
          <w:numId w:val="40"/>
        </w:numPr>
        <w:spacing w:after="0"/>
      </w:pPr>
      <w:r>
        <w:rPr>
          <w:rFonts w:eastAsia="宋体"/>
        </w:rPr>
        <w:t>When &lt;pcc-subscribe-update&gt; element is “false”, Interworking Function SHALL store the resulting changes from External Profile information into a new PCC Update Document in [CAB 1.1 XDMS], and store the reference to the PCC Update Document in the PCC Document as follows:</w:t>
      </w:r>
    </w:p>
    <w:p w:rsidR="00DD10BA" w:rsidRDefault="00DD10BA" w:rsidP="00CE1BA5">
      <w:pPr>
        <w:numPr>
          <w:ilvl w:val="2"/>
          <w:numId w:val="74"/>
        </w:numPr>
        <w:spacing w:after="0"/>
      </w:pPr>
      <w:r>
        <w:t>SHALL create a new &lt;pcc-update&gt; element;</w:t>
      </w:r>
    </w:p>
    <w:p w:rsidR="00DD10BA" w:rsidRDefault="00DD10BA" w:rsidP="00CE1BA5">
      <w:pPr>
        <w:numPr>
          <w:ilvl w:val="2"/>
          <w:numId w:val="74"/>
        </w:numPr>
        <w:spacing w:after="0"/>
      </w:pPr>
      <w:r>
        <w:t>SHALLset the &lt;update-ref&gt; element to a valid XCAP URI pointing to the stored PCC Update Document;</w:t>
      </w:r>
    </w:p>
    <w:p w:rsidR="00DD10BA" w:rsidRDefault="00DD10BA" w:rsidP="00CE1BA5">
      <w:pPr>
        <w:numPr>
          <w:ilvl w:val="2"/>
          <w:numId w:val="74"/>
        </w:numPr>
        <w:spacing w:after="0"/>
      </w:pPr>
      <w:r>
        <w:t>SHALL set the &lt;update-type&gt; element to the value “subscribe</w:t>
      </w:r>
      <w:r>
        <w:rPr>
          <w:rFonts w:hint="eastAsia"/>
          <w:lang w:eastAsia="ko-KR"/>
        </w:rPr>
        <w:t>-profile</w:t>
      </w:r>
      <w:r>
        <w:t>”;</w:t>
      </w:r>
    </w:p>
    <w:p w:rsidR="00DD10BA" w:rsidRDefault="00DD10BA" w:rsidP="00CE1BA5">
      <w:pPr>
        <w:numPr>
          <w:ilvl w:val="2"/>
          <w:numId w:val="74"/>
        </w:numPr>
        <w:spacing w:after="0"/>
      </w:pPr>
      <w:r>
        <w:t>SHALL set the &lt;update-source&gt; element with the value of &lt;non-CAB-source&gt; from the CAB Feature Handler Document request;</w:t>
      </w:r>
    </w:p>
    <w:p w:rsidR="00DD10BA" w:rsidRDefault="00DD10BA" w:rsidP="00CE1BA5">
      <w:pPr>
        <w:numPr>
          <w:ilvl w:val="2"/>
          <w:numId w:val="74"/>
        </w:numPr>
        <w:spacing w:after="0"/>
        <w:rPr>
          <w:rFonts w:hint="eastAsia"/>
        </w:rPr>
      </w:pPr>
      <w:r>
        <w:t>SHALL set the &lt;time-stamp&gt; element with the current ‘dateTime’ value;</w:t>
      </w:r>
      <w:r>
        <w:rPr>
          <w:rFonts w:hint="eastAsia"/>
          <w:lang w:eastAsia="ko-KR"/>
        </w:rPr>
        <w:t xml:space="preserve"> and</w:t>
      </w:r>
    </w:p>
    <w:p w:rsidR="00DD10BA" w:rsidRDefault="00DD10BA" w:rsidP="00CE1BA5">
      <w:pPr>
        <w:numPr>
          <w:ilvl w:val="2"/>
          <w:numId w:val="74"/>
        </w:numPr>
        <w:spacing w:after="0"/>
      </w:pPr>
      <w:r>
        <w:rPr>
          <w:rFonts w:hint="eastAsia"/>
          <w:lang w:eastAsia="ko-KR"/>
        </w:rPr>
        <w:t xml:space="preserve">SHALL set the &lt;approval-type&gt; element to the value </w:t>
      </w:r>
      <w:r>
        <w:rPr>
          <w:lang w:eastAsia="ko-KR"/>
        </w:rPr>
        <w:t>“</w:t>
      </w:r>
      <w:r>
        <w:rPr>
          <w:rFonts w:hint="eastAsia"/>
          <w:lang w:eastAsia="ko-KR"/>
        </w:rPr>
        <w:t>manual</w:t>
      </w:r>
      <w:r>
        <w:rPr>
          <w:lang w:eastAsia="ko-KR"/>
        </w:rPr>
        <w:t>”</w:t>
      </w:r>
      <w:r>
        <w:rPr>
          <w:rFonts w:hint="eastAsia"/>
          <w:lang w:eastAsia="ko-KR"/>
        </w:rPr>
        <w:t>.</w:t>
      </w:r>
    </w:p>
    <w:p w:rsidR="005846D6" w:rsidRPr="00CE4814" w:rsidRDefault="005846D6" w:rsidP="00CF7F66">
      <w:pPr>
        <w:numPr>
          <w:ilvl w:val="0"/>
          <w:numId w:val="40"/>
        </w:numPr>
        <w:spacing w:after="0"/>
      </w:pPr>
      <w:r>
        <w:t xml:space="preserve">SHALL set the value of the &lt;code&gt; element under &lt;response&gt; element of the corresponding &lt;subscribe-profile&gt; element of the CAB Feature Handler </w:t>
      </w:r>
      <w:r>
        <w:rPr>
          <w:rFonts w:hint="eastAsia"/>
        </w:rPr>
        <w:t>Document</w:t>
      </w:r>
      <w:r>
        <w:t xml:space="preserve"> </w:t>
      </w:r>
      <w:r w:rsidR="00CA0432">
        <w:t>[CAB 1.1 XDMS]</w:t>
      </w:r>
      <w:r>
        <w:t xml:space="preserve"> to “Success”.</w:t>
      </w:r>
    </w:p>
    <w:p w:rsidR="005846D6" w:rsidRPr="00CE4814" w:rsidRDefault="00061FBA" w:rsidP="00CF7F66">
      <w:pPr>
        <w:numPr>
          <w:ilvl w:val="0"/>
          <w:numId w:val="40"/>
        </w:numPr>
        <w:spacing w:after="0"/>
      </w:pPr>
      <w:r>
        <w:t>SHALL process subsequent updates from 3</w:t>
      </w:r>
      <w:r w:rsidRPr="008F1D60">
        <w:rPr>
          <w:vertAlign w:val="superscript"/>
        </w:rPr>
        <w:t>rd</w:t>
      </w:r>
      <w:r>
        <w:t xml:space="preserve"> party system, accordingly to service provider’s policy</w:t>
      </w:r>
      <w:r w:rsidR="005846D6">
        <w:t>.</w:t>
      </w:r>
    </w:p>
    <w:p w:rsidR="005846D6" w:rsidRPr="00CE4814"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CE4814">
        <w:t xml:space="preserve">SIP NOTIFY or Push OTA Message depending on whether the </w:t>
      </w:r>
      <w:r w:rsidRPr="00944039">
        <w:t xml:space="preserve">subscription </w:t>
      </w:r>
      <w:r>
        <w:t xml:space="preserve">was a SIP-based subscription or an </w:t>
      </w:r>
      <w:r w:rsidRPr="00CE4814">
        <w:t>XDCP</w:t>
      </w:r>
      <w:r>
        <w:t xml:space="preserve">-based subscription as described in </w:t>
      </w:r>
      <w:hyperlink w:anchor="_Subscriptions_to_CAB" w:history="1">
        <w:r w:rsidRPr="00F30E62">
          <w:rPr>
            <w:rStyle w:val="Hyperlink"/>
          </w:rPr>
          <w:t>6.1</w:t>
        </w:r>
        <w:r w:rsidR="00F30E62" w:rsidRPr="00F30E62">
          <w:rPr>
            <w:rStyle w:val="Hyperlink"/>
          </w:rPr>
          <w:t>3</w:t>
        </w:r>
        <w:r w:rsidRPr="00F30E62">
          <w:rPr>
            <w:rStyle w:val="Hyperlink"/>
          </w:rPr>
          <w:t>.1</w:t>
        </w:r>
      </w:hyperlink>
      <w:r>
        <w:t xml:space="preserve"> ‘</w:t>
      </w:r>
      <w:r w:rsidRPr="00121C00">
        <w:t>Subscriptions to CAB User’s own PCC Document changes</w:t>
      </w:r>
      <w:r>
        <w:t>’</w:t>
      </w:r>
      <w:r w:rsidR="00CE4814">
        <w:rPr>
          <w:rFonts w:eastAsia="宋体" w:hint="eastAsia"/>
          <w:lang w:eastAsia="zh-CN"/>
        </w:rPr>
        <w:t>.</w:t>
      </w:r>
    </w:p>
    <w:p w:rsidR="00887C75" w:rsidRDefault="00887C75" w:rsidP="00DA23E8">
      <w:pPr>
        <w:pStyle w:val="Heading3"/>
      </w:pPr>
      <w:bookmarkStart w:id="123" w:name="_Toc246749389"/>
      <w:bookmarkStart w:id="124" w:name="_Toc255824969"/>
      <w:bookmarkStart w:id="125" w:name="_Toc255895127"/>
      <w:bookmarkStart w:id="126" w:name="_Toc274647850"/>
      <w:bookmarkStart w:id="127" w:name="_Toc516836424"/>
      <w:r>
        <w:lastRenderedPageBreak/>
        <w:t>Contact Search with External Directories</w:t>
      </w:r>
      <w:bookmarkEnd w:id="123"/>
      <w:bookmarkEnd w:id="124"/>
      <w:bookmarkEnd w:id="125"/>
      <w:bookmarkEnd w:id="126"/>
      <w:bookmarkEnd w:id="127"/>
    </w:p>
    <w:p w:rsidR="00887C75" w:rsidRDefault="00887C75" w:rsidP="00887C75">
      <w:pPr>
        <w:tabs>
          <w:tab w:val="left" w:pos="3612"/>
        </w:tabs>
        <w:spacing w:before="60" w:after="120"/>
      </w:pPr>
      <w:r>
        <w:t xml:space="preserve">The CAB Interworking Function SHALL support searches to External Directories, by hosting a standard XML format (see </w:t>
      </w:r>
      <w:r w:rsidR="00743EDA">
        <w:rPr>
          <w:rFonts w:eastAsia="宋体" w:hint="eastAsia"/>
          <w:lang w:eastAsia="zh-CN"/>
        </w:rPr>
        <w:t xml:space="preserve">below </w:t>
      </w:r>
      <w:r w:rsidR="001339CD">
        <w:t>sub-clause</w:t>
      </w:r>
      <w:r>
        <w:t xml:space="preserve"> </w:t>
      </w:r>
      <w:hyperlink w:anchor="_Application_Usage_for" w:history="1">
        <w:r w:rsidRPr="00704D19">
          <w:rPr>
            <w:rStyle w:val="Hyperlink"/>
          </w:rPr>
          <w:t>5.4.</w:t>
        </w:r>
        <w:r w:rsidR="00DA23E8" w:rsidRPr="00704D19">
          <w:rPr>
            <w:rStyle w:val="Hyperlink"/>
          </w:rPr>
          <w:t>5</w:t>
        </w:r>
        <w:r w:rsidRPr="00704D19">
          <w:rPr>
            <w:rStyle w:val="Hyperlink"/>
          </w:rPr>
          <w:t>.1</w:t>
        </w:r>
      </w:hyperlink>
      <w:r w:rsidR="00D071F1">
        <w:rPr>
          <w:rFonts w:hint="eastAsia"/>
          <w:lang w:eastAsia="ko-KR"/>
        </w:rPr>
        <w:t xml:space="preserve"> </w:t>
      </w:r>
      <w:r w:rsidR="00D071F1">
        <w:rPr>
          <w:lang w:eastAsia="ko-KR"/>
        </w:rPr>
        <w:t>“</w:t>
      </w:r>
      <w:r w:rsidR="00D071F1">
        <w:rPr>
          <w:rFonts w:hint="eastAsia"/>
          <w:i/>
          <w:lang w:eastAsia="ko-KR"/>
        </w:rPr>
        <w:t>Appli</w:t>
      </w:r>
      <w:r w:rsidR="00D071F1">
        <w:rPr>
          <w:i/>
          <w:lang w:eastAsia="ko-KR"/>
        </w:rPr>
        <w:t>ca</w:t>
      </w:r>
      <w:r w:rsidR="00D071F1" w:rsidRPr="00FC233E">
        <w:rPr>
          <w:rFonts w:hint="eastAsia"/>
          <w:i/>
          <w:lang w:eastAsia="ko-KR"/>
        </w:rPr>
        <w:t>t</w:t>
      </w:r>
      <w:r w:rsidR="00D071F1">
        <w:rPr>
          <w:i/>
          <w:lang w:eastAsia="ko-KR"/>
        </w:rPr>
        <w:t>i</w:t>
      </w:r>
      <w:r w:rsidR="00D071F1" w:rsidRPr="00FC233E">
        <w:rPr>
          <w:rFonts w:hint="eastAsia"/>
          <w:i/>
          <w:lang w:eastAsia="ko-KR"/>
        </w:rPr>
        <w:t>on Usage for External Directories Search</w:t>
      </w:r>
      <w:r w:rsidR="00D071F1">
        <w:rPr>
          <w:lang w:eastAsia="ko-KR"/>
        </w:rPr>
        <w:t>”</w:t>
      </w:r>
      <w:r>
        <w:t>) and receiving search requests via XDM-7i interface (i.e. Limited XQuery over HTTP).</w:t>
      </w:r>
    </w:p>
    <w:p w:rsidR="00610419" w:rsidRDefault="00610419" w:rsidP="00610419">
      <w:pPr>
        <w:spacing w:after="0"/>
        <w:rPr>
          <w:lang w:eastAsia="zh-CN"/>
        </w:rPr>
      </w:pPr>
      <w:r w:rsidRPr="00C04A3A">
        <w:t xml:space="preserve">The contact search requests and responses SHALL be based the </w:t>
      </w:r>
      <w:r w:rsidR="006A6FAB">
        <w:rPr>
          <w:rFonts w:hint="eastAsia"/>
          <w:lang w:eastAsia="ko-KR"/>
        </w:rPr>
        <w:t>S</w:t>
      </w:r>
      <w:r w:rsidR="006A6FAB" w:rsidRPr="00C04A3A">
        <w:t xml:space="preserve">earch </w:t>
      </w:r>
      <w:r w:rsidR="006A6FAB">
        <w:rPr>
          <w:rFonts w:hint="eastAsia"/>
          <w:lang w:eastAsia="ko-KR"/>
        </w:rPr>
        <w:t>D</w:t>
      </w:r>
      <w:r w:rsidR="006A6FAB" w:rsidRPr="00C04A3A">
        <w:t xml:space="preserve">ocument </w:t>
      </w:r>
      <w:r w:rsidRPr="00C04A3A">
        <w:t xml:space="preserve">schema as described in </w:t>
      </w:r>
      <w:r w:rsidR="007F6F98">
        <w:t>[XDM</w:t>
      </w:r>
      <w:r w:rsidRPr="00C04A3A">
        <w:t xml:space="preserve"> Core] </w:t>
      </w:r>
      <w:r w:rsidR="001339CD">
        <w:t>sub-clause</w:t>
      </w:r>
      <w:r w:rsidRPr="00C04A3A">
        <w:t xml:space="preserve"> </w:t>
      </w:r>
      <w:smartTag w:uri="urn:schemas-microsoft-com:office:smarttags" w:element="chsdate">
        <w:smartTagPr>
          <w:attr w:name="Year" w:val="1899"/>
          <w:attr w:name="Month" w:val="12"/>
          <w:attr w:name="Day" w:val="30"/>
          <w:attr w:name="IsLunarDate" w:val="False"/>
          <w:attr w:name="IsROCDate" w:val="False"/>
        </w:smartTagPr>
        <w:r w:rsidRPr="00C04A3A">
          <w:t>5.4.1</w:t>
        </w:r>
      </w:smartTag>
      <w:r w:rsidRPr="00C04A3A">
        <w:t xml:space="preserve"> “</w:t>
      </w:r>
      <w:r w:rsidRPr="00DA23E8">
        <w:rPr>
          <w:i/>
        </w:rPr>
        <w:t>Search Document</w:t>
      </w:r>
      <w:r w:rsidRPr="00C04A3A">
        <w:t>”</w:t>
      </w:r>
      <w:r>
        <w:rPr>
          <w:rFonts w:hint="eastAsia"/>
          <w:lang w:eastAsia="zh-CN"/>
        </w:rPr>
        <w:t>.</w:t>
      </w:r>
    </w:p>
    <w:p w:rsidR="00610419" w:rsidRPr="008C5CEC" w:rsidRDefault="00610419" w:rsidP="00610419">
      <w:pPr>
        <w:tabs>
          <w:tab w:val="left" w:pos="3612"/>
        </w:tabs>
        <w:spacing w:before="60" w:after="120"/>
        <w:rPr>
          <w:rFonts w:eastAsia="宋体"/>
          <w:lang w:eastAsia="zh-CN"/>
        </w:rPr>
      </w:pPr>
      <w:r w:rsidRPr="003A6405">
        <w:rPr>
          <w:lang w:eastAsia="zh-CN"/>
        </w:rPr>
        <w:t xml:space="preserve">Upon receiving the search request, the CAB Interworking Function SHALL use &lt;dataSource&gt; child element </w:t>
      </w:r>
      <w:r>
        <w:rPr>
          <w:lang w:eastAsia="zh-CN"/>
        </w:rPr>
        <w:t xml:space="preserve">(see </w:t>
      </w:r>
      <w:r w:rsidR="001339CD">
        <w:rPr>
          <w:lang w:eastAsia="zh-CN"/>
        </w:rPr>
        <w:t>sub-clause</w:t>
      </w:r>
      <w:r>
        <w:rPr>
          <w:lang w:eastAsia="zh-CN"/>
        </w:rPr>
        <w:t xml:space="preserve"> </w:t>
      </w:r>
      <w:hyperlink w:anchor="_Extension_for_&lt;dataSource&gt;" w:history="1">
        <w:r w:rsidRPr="000D7D9E">
          <w:rPr>
            <w:rStyle w:val="Hyperlink"/>
            <w:lang w:eastAsia="zh-CN"/>
          </w:rPr>
          <w:t>5.4.</w:t>
        </w:r>
        <w:r w:rsidR="000D7D9E" w:rsidRPr="000D7D9E">
          <w:rPr>
            <w:rStyle w:val="Hyperlink"/>
            <w:lang w:eastAsia="zh-CN"/>
          </w:rPr>
          <w:t>5</w:t>
        </w:r>
        <w:r w:rsidRPr="000D7D9E">
          <w:rPr>
            <w:rStyle w:val="Hyperlink"/>
            <w:lang w:eastAsia="zh-CN"/>
          </w:rPr>
          <w:t>.1</w:t>
        </w:r>
        <w:r w:rsidR="005F60E6" w:rsidRPr="000D7D9E">
          <w:rPr>
            <w:rStyle w:val="Hyperlink"/>
            <w:lang w:eastAsia="zh-CN"/>
          </w:rPr>
          <w:t>.5</w:t>
        </w:r>
      </w:hyperlink>
      <w:r w:rsidR="002A6E7B" w:rsidRPr="002A6E7B">
        <w:rPr>
          <w:rFonts w:hint="eastAsia"/>
          <w:lang w:eastAsia="zh-CN"/>
        </w:rPr>
        <w:t xml:space="preserve"> </w:t>
      </w:r>
      <w:r w:rsidR="002A6E7B" w:rsidRPr="002A6E7B">
        <w:rPr>
          <w:lang w:eastAsia="zh-CN"/>
        </w:rPr>
        <w:t>“</w:t>
      </w:r>
      <w:r w:rsidR="002A6E7B" w:rsidRPr="002A6E7B">
        <w:rPr>
          <w:rFonts w:hint="eastAsia"/>
          <w:i/>
          <w:lang w:eastAsia="zh-CN"/>
        </w:rPr>
        <w:t>Extension for &lt;dataSource&gt;</w:t>
      </w:r>
      <w:r w:rsidR="00743EDA" w:rsidRPr="00743EDA">
        <w:rPr>
          <w:lang w:eastAsia="zh-CN"/>
        </w:rPr>
        <w:t>”</w:t>
      </w:r>
      <w:r>
        <w:rPr>
          <w:lang w:eastAsia="zh-CN"/>
        </w:rPr>
        <w:t xml:space="preserve">) </w:t>
      </w:r>
      <w:r w:rsidRPr="003A6405">
        <w:rPr>
          <w:lang w:eastAsia="zh-CN"/>
        </w:rPr>
        <w:t>to construct an external search request.</w:t>
      </w:r>
    </w:p>
    <w:p w:rsidR="00887C75" w:rsidRDefault="00610419" w:rsidP="00610419">
      <w:pPr>
        <w:tabs>
          <w:tab w:val="left" w:pos="3612"/>
        </w:tabs>
        <w:spacing w:before="60" w:after="120"/>
      </w:pPr>
      <w:r>
        <w:t xml:space="preserve">CAB Interworking Function </w:t>
      </w:r>
      <w:r w:rsidRPr="00C04A3A">
        <w:t>tra</w:t>
      </w:r>
      <w:r>
        <w:t>nslates t</w:t>
      </w:r>
      <w:r w:rsidR="00887C75">
        <w:t xml:space="preserve">he search requests received via XDM-7i to external search requests based on the format supported by the External Directories, in the case when External Directories do not support the standard XML format. When the External Directories support the standard XML format for search requests, translation MAY not be required. </w:t>
      </w:r>
    </w:p>
    <w:p w:rsidR="00887C75" w:rsidRDefault="00887C75" w:rsidP="00887C75">
      <w:pPr>
        <w:tabs>
          <w:tab w:val="left" w:pos="3612"/>
        </w:tabs>
        <w:spacing w:before="60" w:after="120"/>
      </w:pPr>
      <w:r>
        <w:t xml:space="preserve"> </w:t>
      </w:r>
      <w:r w:rsidR="00A974A8">
        <w:t xml:space="preserve">Note: </w:t>
      </w:r>
      <w:r>
        <w:t>The interactions with External Directories and mapping the requests/responses to/from External Directories are out of scope of this specification.</w:t>
      </w:r>
    </w:p>
    <w:p w:rsidR="00887C75" w:rsidRDefault="00887C75" w:rsidP="00887C75">
      <w:pPr>
        <w:tabs>
          <w:tab w:val="left" w:pos="3612"/>
        </w:tabs>
        <w:spacing w:before="60" w:after="120"/>
        <w:ind w:left="45"/>
      </w:pPr>
      <w:r>
        <w:t xml:space="preserve">The CAB Interworking Function SHALL route back the search requests responses from the External Directory to the Search Proxy via XDM-7i interface. If multiple External Directories are searched, the CAB Interworking Function SHALL aggregate results prior to sending the response back to the Search Proxy. </w:t>
      </w:r>
    </w:p>
    <w:p w:rsidR="00887C75" w:rsidRPr="00D9168A" w:rsidRDefault="00887C75" w:rsidP="00D9168A">
      <w:pPr>
        <w:pStyle w:val="Heading4"/>
      </w:pPr>
      <w:bookmarkStart w:id="128" w:name="_Application_Usage_for"/>
      <w:bookmarkEnd w:id="128"/>
      <w:r w:rsidRPr="00D9168A">
        <w:t>Application Usage for External Directories Search</w:t>
      </w:r>
    </w:p>
    <w:p w:rsidR="00887C75" w:rsidRDefault="00887C75" w:rsidP="00887C75">
      <w:pPr>
        <w:rPr>
          <w:lang w:val="en-US"/>
        </w:rPr>
      </w:pPr>
      <w:r>
        <w:rPr>
          <w:lang w:val="en-US"/>
        </w:rPr>
        <w:t>This Applications Usage specifies the standard XML format for supporting searches towards External Directories.</w:t>
      </w:r>
    </w:p>
    <w:p w:rsidR="00887C75" w:rsidRDefault="000170A0" w:rsidP="00887C75">
      <w:pPr>
        <w:rPr>
          <w:lang w:val="en-US"/>
        </w:rPr>
      </w:pPr>
      <w:r>
        <w:rPr>
          <w:lang w:val="en-US"/>
        </w:rPr>
        <w:t xml:space="preserve">If the External Directories content is stored at the CAB Server, the content SHALL conform to the standard XML format (see </w:t>
      </w:r>
      <w:r w:rsidR="001339CD">
        <w:rPr>
          <w:lang w:val="en-US"/>
        </w:rPr>
        <w:t>sub-clause</w:t>
      </w:r>
      <w:r>
        <w:rPr>
          <w:lang w:val="en-US"/>
        </w:rPr>
        <w:t xml:space="preserve"> </w:t>
      </w:r>
      <w:hyperlink w:anchor="_XML_Schema" w:history="1">
        <w:r w:rsidRPr="003570F2">
          <w:rPr>
            <w:rStyle w:val="Hyperlink"/>
            <w:lang w:val="en-US"/>
          </w:rPr>
          <w:t>5.4.</w:t>
        </w:r>
        <w:r w:rsidR="003570F2" w:rsidRPr="003570F2">
          <w:rPr>
            <w:rStyle w:val="Hyperlink"/>
            <w:lang w:val="en-US"/>
          </w:rPr>
          <w:t>5</w:t>
        </w:r>
        <w:r w:rsidRPr="003570F2">
          <w:rPr>
            <w:rStyle w:val="Hyperlink"/>
            <w:lang w:val="en-US"/>
          </w:rPr>
          <w:t>.1.4</w:t>
        </w:r>
      </w:hyperlink>
      <w:r w:rsidR="00DA23E8">
        <w:rPr>
          <w:lang w:val="en-US"/>
        </w:rPr>
        <w:t xml:space="preserve"> </w:t>
      </w:r>
      <w:r w:rsidR="002A6E7B">
        <w:rPr>
          <w:lang w:val="en-US" w:eastAsia="ko-KR"/>
        </w:rPr>
        <w:t>“</w:t>
      </w:r>
      <w:r w:rsidR="002A6E7B" w:rsidRPr="00FC233E">
        <w:rPr>
          <w:rFonts w:hint="eastAsia"/>
          <w:i/>
          <w:lang w:val="en-US" w:eastAsia="ko-KR"/>
        </w:rPr>
        <w:t>XML Schema</w:t>
      </w:r>
      <w:r w:rsidR="002A6E7B">
        <w:rPr>
          <w:lang w:val="en-US" w:eastAsia="ko-KR"/>
        </w:rPr>
        <w:t>”</w:t>
      </w:r>
      <w:r>
        <w:rPr>
          <w:lang w:val="en-US"/>
        </w:rPr>
        <w:t xml:space="preserve">) and stored in the Global Tree of the Application Usage as described in </w:t>
      </w:r>
      <w:r w:rsidR="007F6F98">
        <w:rPr>
          <w:lang w:val="en-US"/>
        </w:rPr>
        <w:t>[XDM</w:t>
      </w:r>
      <w:r>
        <w:rPr>
          <w:lang w:val="en-US"/>
        </w:rPr>
        <w:t xml:space="preserve"> Core] </w:t>
      </w:r>
      <w:r w:rsidR="001339CD">
        <w:rPr>
          <w:lang w:val="en-US"/>
        </w:rPr>
        <w:t>sub-clause</w:t>
      </w:r>
      <w:r>
        <w:rPr>
          <w:lang w:val="en-US"/>
        </w:rPr>
        <w:t xml:space="preserve"> 5.5 </w:t>
      </w:r>
      <w:r w:rsidR="00DA269B">
        <w:rPr>
          <w:lang w:val="en-US"/>
        </w:rPr>
        <w:t>“</w:t>
      </w:r>
      <w:r w:rsidRPr="00DA23E8">
        <w:rPr>
          <w:i/>
          <w:lang w:val="en-US"/>
        </w:rPr>
        <w:t>Global Documents</w:t>
      </w:r>
      <w:r>
        <w:rPr>
          <w:lang w:val="en-US"/>
        </w:rPr>
        <w:t>”.</w:t>
      </w:r>
    </w:p>
    <w:p w:rsidR="00887C75" w:rsidRPr="00D9168A" w:rsidRDefault="00887C75" w:rsidP="00D9168A">
      <w:pPr>
        <w:pStyle w:val="Heading5"/>
      </w:pPr>
      <w:bookmarkStart w:id="129" w:name="_Toc239579410"/>
      <w:bookmarkStart w:id="130" w:name="_Toc242586097"/>
      <w:r w:rsidRPr="00D9168A">
        <w:t>Application Unique ID</w:t>
      </w:r>
      <w:bookmarkEnd w:id="129"/>
      <w:bookmarkEnd w:id="130"/>
    </w:p>
    <w:p w:rsidR="00887C75" w:rsidRPr="002A3FD3" w:rsidRDefault="00887C75" w:rsidP="00887C75">
      <w:pPr>
        <w:pStyle w:val="BodyText"/>
        <w:rPr>
          <w:lang w:val="en-US"/>
        </w:rPr>
      </w:pPr>
      <w:r w:rsidRPr="002A3FD3">
        <w:rPr>
          <w:lang w:val="en-US"/>
        </w:rPr>
        <w:t xml:space="preserve">The AUID SHALL </w:t>
      </w:r>
      <w:proofErr w:type="gramStart"/>
      <w:r w:rsidRPr="002A3FD3">
        <w:rPr>
          <w:lang w:val="en-US"/>
        </w:rPr>
        <w:t>be</w:t>
      </w:r>
      <w:proofErr w:type="gramEnd"/>
      <w:r w:rsidRPr="002A3FD3">
        <w:rPr>
          <w:lang w:val="en-US"/>
        </w:rPr>
        <w:t xml:space="preserve"> “</w:t>
      </w:r>
      <w:r w:rsidRPr="002A3FD3">
        <w:t>org.openmobilealliance</w:t>
      </w:r>
      <w:r w:rsidRPr="002A3FD3">
        <w:rPr>
          <w:lang w:val="en-US"/>
        </w:rPr>
        <w:t>.cab-</w:t>
      </w:r>
      <w:r>
        <w:rPr>
          <w:lang w:val="en-US"/>
        </w:rPr>
        <w:t>external-search</w:t>
      </w:r>
      <w:r w:rsidRPr="002A3FD3">
        <w:rPr>
          <w:lang w:val="en-US"/>
        </w:rPr>
        <w:t xml:space="preserve">”. </w:t>
      </w:r>
    </w:p>
    <w:p w:rsidR="00887C75" w:rsidRDefault="00887C75" w:rsidP="003472F7">
      <w:pPr>
        <w:pStyle w:val="Heading5"/>
      </w:pPr>
      <w:bookmarkStart w:id="131" w:name="_Toc239579412"/>
      <w:bookmarkStart w:id="132" w:name="_Toc242586099"/>
      <w:r w:rsidRPr="00223B41">
        <w:t>Default Namespace</w:t>
      </w:r>
      <w:bookmarkEnd w:id="131"/>
      <w:bookmarkEnd w:id="132"/>
    </w:p>
    <w:p w:rsidR="00887C75" w:rsidRPr="00553F7D" w:rsidRDefault="00887C75" w:rsidP="00887C75">
      <w:pPr>
        <w:pStyle w:val="AltNormal"/>
        <w:rPr>
          <w:rFonts w:ascii="Times New Roman" w:hAnsi="Times New Roman"/>
          <w:lang w:eastAsia="ko-KR"/>
        </w:rPr>
      </w:pPr>
      <w:r w:rsidRPr="00553F7D">
        <w:rPr>
          <w:rFonts w:ascii="Times New Roman" w:hAnsi="Times New Roman"/>
          <w:lang w:eastAsia="ko-KR"/>
        </w:rPr>
        <w:t xml:space="preserve">The </w:t>
      </w:r>
      <w:r>
        <w:rPr>
          <w:rFonts w:ascii="Times New Roman" w:hAnsi="Times New Roman"/>
          <w:lang w:eastAsia="ko-KR"/>
        </w:rPr>
        <w:t>CAB Interworking Function</w:t>
      </w:r>
      <w:r w:rsidRPr="00553F7D">
        <w:rPr>
          <w:rFonts w:ascii="Times New Roman" w:hAnsi="Times New Roman"/>
          <w:lang w:eastAsia="ko-KR"/>
        </w:rPr>
        <w:t xml:space="preserve"> document </w:t>
      </w:r>
      <w:r w:rsidRPr="00553F7D">
        <w:rPr>
          <w:rFonts w:ascii="Times New Roman" w:hAnsi="Times New Roman"/>
          <w:highlight w:val="white"/>
          <w:lang w:val="en-US"/>
        </w:rPr>
        <w:t>default element namespace is "urn</w:t>
      </w:r>
      <w:proofErr w:type="gramStart"/>
      <w:r w:rsidRPr="00553F7D">
        <w:rPr>
          <w:rFonts w:ascii="Times New Roman" w:hAnsi="Times New Roman"/>
          <w:highlight w:val="white"/>
          <w:lang w:val="en-US"/>
        </w:rPr>
        <w:t>:oma:xml:</w:t>
      </w:r>
      <w:r w:rsidRPr="00553F7D">
        <w:rPr>
          <w:rFonts w:ascii="Times New Roman" w:hAnsi="Times New Roman"/>
          <w:highlight w:val="white"/>
          <w:lang w:val="en-US" w:eastAsia="ko-KR"/>
        </w:rPr>
        <w:t>cab:external</w:t>
      </w:r>
      <w:proofErr w:type="gramEnd"/>
      <w:r w:rsidRPr="00553F7D">
        <w:rPr>
          <w:rFonts w:ascii="Times New Roman" w:hAnsi="Times New Roman"/>
          <w:highlight w:val="white"/>
          <w:lang w:val="en-US" w:eastAsia="ko-KR"/>
        </w:rPr>
        <w:t>-</w:t>
      </w:r>
      <w:r>
        <w:rPr>
          <w:rFonts w:ascii="Times New Roman" w:hAnsi="Times New Roman"/>
          <w:highlight w:val="white"/>
          <w:lang w:val="en-US" w:eastAsia="ko-KR"/>
        </w:rPr>
        <w:t>search</w:t>
      </w:r>
      <w:r w:rsidRPr="00553F7D">
        <w:rPr>
          <w:rFonts w:ascii="Times New Roman" w:hAnsi="Times New Roman"/>
          <w:highlight w:val="white"/>
          <w:lang w:val="en-US"/>
        </w:rPr>
        <w:t>"</w:t>
      </w:r>
      <w:r w:rsidRPr="00553F7D">
        <w:rPr>
          <w:rFonts w:ascii="Times New Roman" w:hAnsi="Times New Roman"/>
          <w:lang w:val="en-US"/>
        </w:rPr>
        <w:t>.</w:t>
      </w:r>
    </w:p>
    <w:p w:rsidR="00887C75" w:rsidRDefault="000F620D" w:rsidP="000F620D">
      <w:pPr>
        <w:pStyle w:val="Heading5"/>
      </w:pPr>
      <w:r>
        <w:t>S</w:t>
      </w:r>
      <w:r w:rsidRPr="00223B41">
        <w:t>earch Capabilities</w:t>
      </w:r>
      <w:bookmarkStart w:id="133" w:name="_Toc239579420"/>
      <w:bookmarkStart w:id="134" w:name="_Toc242586107"/>
      <w:r>
        <w:t xml:space="preserve">    </w:t>
      </w:r>
      <w:bookmarkEnd w:id="133"/>
      <w:bookmarkEnd w:id="134"/>
    </w:p>
    <w:p w:rsidR="00887C75" w:rsidRDefault="00887C75" w:rsidP="00887C75">
      <w:pPr>
        <w:rPr>
          <w:rFonts w:eastAsia="宋体"/>
        </w:rPr>
      </w:pPr>
      <w:r>
        <w:rPr>
          <w:rFonts w:eastAsia="宋体"/>
        </w:rPr>
        <w:t xml:space="preserve">This Application Usage </w:t>
      </w:r>
      <w:r>
        <w:rPr>
          <w:rFonts w:hint="eastAsia"/>
          <w:lang w:eastAsia="ko-KR"/>
        </w:rPr>
        <w:t>SHALL</w:t>
      </w:r>
      <w:r>
        <w:rPr>
          <w:rFonts w:eastAsia="宋体"/>
        </w:rPr>
        <w:t xml:space="preserve"> support search requests towards External Directories based on standard XML search document that conforms to the XML schema defined in </w:t>
      </w:r>
      <w:r w:rsidR="001339CD">
        <w:rPr>
          <w:rFonts w:eastAsia="宋体"/>
        </w:rPr>
        <w:t>sub-clause</w:t>
      </w:r>
      <w:r>
        <w:rPr>
          <w:rFonts w:eastAsia="宋体"/>
        </w:rPr>
        <w:t xml:space="preserve"> </w:t>
      </w:r>
      <w:hyperlink w:anchor="_XML_Schema" w:history="1">
        <w:r w:rsidR="002B182E" w:rsidRPr="003570F2">
          <w:rPr>
            <w:rStyle w:val="Hyperlink"/>
            <w:lang w:val="en-US"/>
          </w:rPr>
          <w:t>5.4.5.1.4</w:t>
        </w:r>
      </w:hyperlink>
      <w:r w:rsidR="00E96EE0">
        <w:rPr>
          <w:lang w:eastAsia="ko-KR"/>
        </w:rPr>
        <w:t xml:space="preserve"> </w:t>
      </w:r>
      <w:r w:rsidR="002A6E7B" w:rsidRPr="002A6E7B">
        <w:rPr>
          <w:lang w:eastAsia="ko-KR"/>
        </w:rPr>
        <w:t>“</w:t>
      </w:r>
      <w:r w:rsidR="002A6E7B" w:rsidRPr="002A6E7B">
        <w:rPr>
          <w:rFonts w:hint="eastAsia"/>
          <w:i/>
          <w:lang w:eastAsia="ko-KR"/>
        </w:rPr>
        <w:t>XML Schema</w:t>
      </w:r>
      <w:r w:rsidR="002A6E7B" w:rsidRPr="002A6E7B">
        <w:rPr>
          <w:lang w:eastAsia="ko-KR"/>
        </w:rPr>
        <w:t>”</w:t>
      </w:r>
      <w:r w:rsidR="002A6E7B">
        <w:rPr>
          <w:lang w:eastAsia="ko-KR"/>
        </w:rPr>
        <w:t xml:space="preserve"> </w:t>
      </w:r>
      <w:r w:rsidR="00E96EE0">
        <w:rPr>
          <w:lang w:eastAsia="ko-KR"/>
        </w:rPr>
        <w:t xml:space="preserve">and </w:t>
      </w:r>
      <w:r w:rsidR="00E96EE0">
        <w:rPr>
          <w:rFonts w:eastAsia="宋体"/>
        </w:rPr>
        <w:t xml:space="preserve">the following rules apply in addition to the procedures defined in </w:t>
      </w:r>
      <w:r w:rsidR="001339CD">
        <w:rPr>
          <w:rFonts w:hint="eastAsia"/>
          <w:lang w:eastAsia="ko-KR"/>
        </w:rPr>
        <w:t>sub-clause</w:t>
      </w:r>
      <w:r w:rsidR="002A6E7B">
        <w:rPr>
          <w:rFonts w:hint="eastAsia"/>
          <w:lang w:eastAsia="ko-KR"/>
        </w:rPr>
        <w:t xml:space="preserve"> 5.4.1 </w:t>
      </w:r>
      <w:r w:rsidR="002A6E7B">
        <w:rPr>
          <w:lang w:eastAsia="ko-KR"/>
        </w:rPr>
        <w:t>“</w:t>
      </w:r>
      <w:r w:rsidR="002A6E7B" w:rsidRPr="00FC233E">
        <w:rPr>
          <w:rFonts w:hint="eastAsia"/>
          <w:i/>
          <w:lang w:eastAsia="ko-KR"/>
        </w:rPr>
        <w:t>Search Document</w:t>
      </w:r>
      <w:r w:rsidR="002A6E7B">
        <w:rPr>
          <w:lang w:eastAsia="ko-KR"/>
        </w:rPr>
        <w:t>”</w:t>
      </w:r>
      <w:r w:rsidR="002A6E7B">
        <w:rPr>
          <w:rFonts w:hint="eastAsia"/>
          <w:lang w:eastAsia="ko-KR"/>
        </w:rPr>
        <w:t xml:space="preserve"> of </w:t>
      </w:r>
      <w:r w:rsidR="007F6F98">
        <w:rPr>
          <w:rFonts w:eastAsia="宋体"/>
        </w:rPr>
        <w:t>[XDM</w:t>
      </w:r>
      <w:r w:rsidR="00E96EE0">
        <w:rPr>
          <w:rFonts w:eastAsia="宋体"/>
        </w:rPr>
        <w:t xml:space="preserve"> Core]:</w:t>
      </w:r>
      <w:r>
        <w:rPr>
          <w:rFonts w:eastAsia="宋体"/>
        </w:rPr>
        <w:t xml:space="preserve"> </w:t>
      </w:r>
    </w:p>
    <w:p w:rsidR="00E96EE0" w:rsidRDefault="00E96EE0" w:rsidP="00EF0BA5">
      <w:pPr>
        <w:pStyle w:val="ListParagraph1"/>
        <w:numPr>
          <w:ilvl w:val="0"/>
          <w:numId w:val="66"/>
        </w:numPr>
        <w:ind w:leftChars="0"/>
      </w:pPr>
      <w:r w:rsidRPr="00D9168A">
        <w:rPr>
          <w:rFonts w:eastAsia="宋体"/>
        </w:rPr>
        <w:t xml:space="preserve">support </w:t>
      </w:r>
      <w:r>
        <w:t xml:space="preserve">a collection </w:t>
      </w:r>
      <w:r w:rsidRPr="00D9168A">
        <w:rPr>
          <w:rFonts w:eastAsia="宋体"/>
        </w:rPr>
        <w:t>“</w:t>
      </w:r>
      <w:r>
        <w:t>org.openmobilealliance.</w:t>
      </w:r>
      <w:r>
        <w:rPr>
          <w:rFonts w:hint="eastAsia"/>
          <w:lang w:eastAsia="ko-KR"/>
        </w:rPr>
        <w:t>cab-</w:t>
      </w:r>
      <w:r>
        <w:rPr>
          <w:lang w:eastAsia="ko-KR"/>
        </w:rPr>
        <w:t>external-search/global/</w:t>
      </w:r>
      <w:r>
        <w:t>”,</w:t>
      </w:r>
    </w:p>
    <w:p w:rsidR="00E96EE0" w:rsidRDefault="00E96EE0" w:rsidP="00EF0BA5">
      <w:pPr>
        <w:pStyle w:val="ListParagraph1"/>
        <w:numPr>
          <w:ilvl w:val="0"/>
          <w:numId w:val="66"/>
        </w:numPr>
        <w:ind w:leftChars="0"/>
      </w:pPr>
      <w:r w:rsidRPr="00E058DB">
        <w:t xml:space="preserve">The basic XQuery expression supported by </w:t>
      </w:r>
      <w:r>
        <w:t xml:space="preserve">this </w:t>
      </w:r>
      <w:r w:rsidRPr="00E058DB">
        <w:t>Application Usage SHALL be as follows:</w:t>
      </w:r>
    </w:p>
    <w:p w:rsidR="00887C75" w:rsidRPr="00D9168A" w:rsidRDefault="00887C75" w:rsidP="00D9168A">
      <w:pPr>
        <w:autoSpaceDE w:val="0"/>
        <w:autoSpaceDN w:val="0"/>
        <w:adjustRightInd w:val="0"/>
        <w:spacing w:after="120"/>
        <w:ind w:left="1440"/>
        <w:rPr>
          <w:rFonts w:ascii="Arial" w:eastAsia="宋体" w:hAnsi="Arial" w:cs="Arial"/>
          <w:highlight w:val="white"/>
          <w:lang w:val="en-US"/>
        </w:rPr>
      </w:pPr>
      <w:proofErr w:type="gramStart"/>
      <w:r w:rsidRPr="00D9168A">
        <w:rPr>
          <w:rFonts w:ascii="Arial" w:eastAsia="宋体" w:hAnsi="Arial" w:cs="Arial"/>
          <w:highlight w:val="white"/>
          <w:lang w:val="en-US"/>
        </w:rPr>
        <w:t>xquery</w:t>
      </w:r>
      <w:proofErr w:type="gramEnd"/>
      <w:r w:rsidRPr="00D9168A">
        <w:rPr>
          <w:rFonts w:ascii="Arial" w:eastAsia="宋体" w:hAnsi="Arial" w:cs="Arial"/>
          <w:highlight w:val="white"/>
          <w:lang w:val="en-US"/>
        </w:rPr>
        <w:t xml:space="preserve"> version "1.0";</w:t>
      </w:r>
    </w:p>
    <w:p w:rsidR="00887C75" w:rsidRPr="00D9168A" w:rsidRDefault="00887C75" w:rsidP="00D9168A">
      <w:pPr>
        <w:autoSpaceDE w:val="0"/>
        <w:autoSpaceDN w:val="0"/>
        <w:adjustRightInd w:val="0"/>
        <w:spacing w:after="120"/>
        <w:ind w:left="1440"/>
        <w:rPr>
          <w:rFonts w:ascii="Arial" w:eastAsia="宋体" w:hAnsi="Arial" w:cs="Arial"/>
          <w:highlight w:val="white"/>
          <w:lang w:val="en-US"/>
        </w:rPr>
      </w:pPr>
      <w:proofErr w:type="gramStart"/>
      <w:r w:rsidRPr="00D9168A">
        <w:rPr>
          <w:rFonts w:ascii="Arial" w:eastAsia="宋体" w:hAnsi="Arial" w:cs="Arial"/>
          <w:highlight w:val="white"/>
          <w:lang w:val="en-US"/>
        </w:rPr>
        <w:t>declare</w:t>
      </w:r>
      <w:proofErr w:type="gramEnd"/>
      <w:r w:rsidRPr="00D9168A">
        <w:rPr>
          <w:rFonts w:ascii="Arial" w:eastAsia="宋体" w:hAnsi="Arial" w:cs="Arial"/>
          <w:highlight w:val="white"/>
          <w:lang w:val="en-US"/>
        </w:rPr>
        <w:t xml:space="preserve"> default element namespace "urn:oma:xml:cab-external-search";</w:t>
      </w:r>
    </w:p>
    <w:p w:rsidR="00887C75" w:rsidRPr="00E058DB" w:rsidRDefault="00887C75" w:rsidP="00887C75">
      <w:pPr>
        <w:rPr>
          <w:lang w:val="en-US"/>
        </w:rPr>
      </w:pPr>
      <w:r>
        <w:rPr>
          <w:rFonts w:eastAsia="宋体"/>
        </w:rPr>
        <w:t>All s</w:t>
      </w:r>
      <w:r w:rsidRPr="00E058DB">
        <w:rPr>
          <w:rFonts w:eastAsia="宋体"/>
        </w:rPr>
        <w:t>ear</w:t>
      </w:r>
      <w:r>
        <w:rPr>
          <w:rFonts w:eastAsia="宋体"/>
        </w:rPr>
        <w:t>ch r</w:t>
      </w:r>
      <w:r w:rsidRPr="00E058DB">
        <w:rPr>
          <w:rFonts w:eastAsia="宋体"/>
        </w:rPr>
        <w:t xml:space="preserve">equests that do not comply with the basic XQuery expression as defined in this </w:t>
      </w:r>
      <w:r w:rsidR="001339CD">
        <w:rPr>
          <w:rFonts w:eastAsia="宋体"/>
        </w:rPr>
        <w:t>sub-clause</w:t>
      </w:r>
      <w:r>
        <w:rPr>
          <w:rFonts w:eastAsia="宋体"/>
        </w:rPr>
        <w:t xml:space="preserve"> </w:t>
      </w:r>
      <w:r w:rsidRPr="00E058DB">
        <w:rPr>
          <w:rFonts w:eastAsia="宋体"/>
        </w:rPr>
        <w:t xml:space="preserve">SHALL be responded with an HTTP “409 Conflict” error response as defined by </w:t>
      </w:r>
      <w:r w:rsidR="007F6F98">
        <w:rPr>
          <w:rFonts w:eastAsia="宋体"/>
        </w:rPr>
        <w:t>[XDM</w:t>
      </w:r>
      <w:r w:rsidRPr="00E058DB">
        <w:rPr>
          <w:rFonts w:eastAsia="宋体"/>
        </w:rPr>
        <w:t xml:space="preserve"> Core]</w:t>
      </w:r>
      <w:r>
        <w:rPr>
          <w:rFonts w:eastAsia="宋体"/>
        </w:rPr>
        <w:t xml:space="preserve"> in </w:t>
      </w:r>
      <w:r w:rsidR="001339CD">
        <w:rPr>
          <w:rFonts w:eastAsia="宋体"/>
        </w:rPr>
        <w:t>sub-clause</w:t>
      </w:r>
      <w:r>
        <w:rPr>
          <w:rFonts w:eastAsia="宋体"/>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宋体"/>
          </w:rPr>
          <w:t>6.2.3</w:t>
        </w:r>
      </w:smartTag>
      <w:r w:rsidR="002A6E7B" w:rsidRPr="002A6E7B">
        <w:rPr>
          <w:rFonts w:eastAsia="宋体" w:hint="eastAsia"/>
        </w:rPr>
        <w:t xml:space="preserve"> </w:t>
      </w:r>
      <w:r w:rsidR="002A6E7B" w:rsidRPr="002A6E7B">
        <w:rPr>
          <w:rFonts w:eastAsia="宋体"/>
        </w:rPr>
        <w:t>“</w:t>
      </w:r>
      <w:r w:rsidR="002A6E7B" w:rsidRPr="002A6E7B">
        <w:rPr>
          <w:rFonts w:eastAsia="宋体" w:hint="eastAsia"/>
          <w:i/>
        </w:rPr>
        <w:t>Searching for Data in XML Documents</w:t>
      </w:r>
      <w:r w:rsidR="002A6E7B" w:rsidRPr="002A6E7B">
        <w:rPr>
          <w:rFonts w:eastAsia="宋体"/>
        </w:rPr>
        <w:t>”</w:t>
      </w:r>
      <w:r w:rsidRPr="00E058DB">
        <w:rPr>
          <w:rFonts w:eastAsia="宋体"/>
        </w:rPr>
        <w:t>.</w:t>
      </w:r>
    </w:p>
    <w:p w:rsidR="00100E5E" w:rsidRPr="007D5935" w:rsidRDefault="00100E5E" w:rsidP="00100E5E">
      <w:pPr>
        <w:pStyle w:val="Heading5"/>
        <w:rPr>
          <w:lang w:eastAsia="zh-CN"/>
        </w:rPr>
      </w:pPr>
      <w:bookmarkStart w:id="135" w:name="_XML_Schema"/>
      <w:bookmarkEnd w:id="135"/>
      <w:r>
        <w:rPr>
          <w:lang w:eastAsia="zh-CN"/>
        </w:rPr>
        <w:t>XML Schema</w:t>
      </w:r>
    </w:p>
    <w:p w:rsidR="00E96EE0" w:rsidRDefault="00E96EE0" w:rsidP="00E96EE0">
      <w:r w:rsidRPr="007415DC">
        <w:t xml:space="preserve">The </w:t>
      </w:r>
      <w:r>
        <w:t xml:space="preserve">standard XML format for external search </w:t>
      </w:r>
      <w:r w:rsidRPr="007415DC">
        <w:t xml:space="preserve">SHALL conform to the </w:t>
      </w:r>
      <w:r>
        <w:t xml:space="preserve">PCC </w:t>
      </w:r>
      <w:r w:rsidRPr="007415DC">
        <w:t xml:space="preserve">XML schema </w:t>
      </w:r>
      <w:r>
        <w:t xml:space="preserve">as described in [XSD </w:t>
      </w:r>
      <w:r w:rsidR="00FD24A4">
        <w:rPr>
          <w:rFonts w:eastAsia="宋体" w:hint="eastAsia"/>
          <w:lang w:eastAsia="zh-CN"/>
        </w:rPr>
        <w:t xml:space="preserve">1.1 </w:t>
      </w:r>
      <w:r>
        <w:t>cab pcc</w:t>
      </w:r>
      <w:r w:rsidRPr="007415DC">
        <w:t>]</w:t>
      </w:r>
      <w:r>
        <w:t>.</w:t>
      </w:r>
    </w:p>
    <w:p w:rsidR="00E136AD" w:rsidRDefault="00E136AD" w:rsidP="00E136AD">
      <w:pPr>
        <w:pStyle w:val="Heading5"/>
        <w:rPr>
          <w:lang w:eastAsia="zh-CN"/>
        </w:rPr>
      </w:pPr>
      <w:bookmarkStart w:id="136" w:name="_Extension_for_&lt;dataSource&gt;"/>
      <w:bookmarkEnd w:id="136"/>
      <w:r>
        <w:rPr>
          <w:lang w:eastAsia="zh-CN"/>
        </w:rPr>
        <w:t>E</w:t>
      </w:r>
      <w:r>
        <w:rPr>
          <w:rFonts w:hint="eastAsia"/>
          <w:lang w:eastAsia="zh-CN"/>
        </w:rPr>
        <w:t>xtension for &lt;dataSource&gt;</w:t>
      </w:r>
    </w:p>
    <w:p w:rsidR="00E136AD" w:rsidRPr="00E25BE3" w:rsidRDefault="00E136AD" w:rsidP="00E136AD">
      <w:pPr>
        <w:rPr>
          <w:lang w:val="en-US" w:eastAsia="zh-CN"/>
        </w:rPr>
      </w:pPr>
      <w:r>
        <w:rPr>
          <w:lang w:val="en-US" w:eastAsia="zh-CN"/>
        </w:rPr>
        <w:t>A</w:t>
      </w:r>
      <w:r>
        <w:rPr>
          <w:rFonts w:hint="eastAsia"/>
          <w:lang w:val="en-US" w:eastAsia="zh-CN"/>
        </w:rPr>
        <w:t xml:space="preserve">dditional </w:t>
      </w:r>
      <w:r>
        <w:rPr>
          <w:lang w:val="en-US" w:eastAsia="zh-CN"/>
        </w:rPr>
        <w:t xml:space="preserve">CAB </w:t>
      </w:r>
      <w:r>
        <w:rPr>
          <w:rFonts w:hint="eastAsia"/>
          <w:lang w:val="en-US" w:eastAsia="zh-CN"/>
        </w:rPr>
        <w:t xml:space="preserve">extension </w:t>
      </w:r>
      <w:r>
        <w:rPr>
          <w:lang w:val="en-US" w:eastAsia="zh-CN"/>
        </w:rPr>
        <w:t>to</w:t>
      </w:r>
      <w:r>
        <w:rPr>
          <w:rFonts w:hint="eastAsia"/>
          <w:lang w:val="en-US" w:eastAsia="zh-CN"/>
        </w:rPr>
        <w:t xml:space="preserve"> the search document </w:t>
      </w:r>
      <w:r w:rsidR="002A6BCA" w:rsidRPr="00C04A3A">
        <w:t xml:space="preserve">as described in </w:t>
      </w:r>
      <w:r w:rsidR="007F6F98">
        <w:t>[XDM</w:t>
      </w:r>
      <w:r w:rsidR="002A6BCA" w:rsidRPr="00C04A3A">
        <w:t xml:space="preserve"> Core] </w:t>
      </w:r>
      <w:r w:rsidR="001339CD">
        <w:t>sub-clause</w:t>
      </w:r>
      <w:r w:rsidR="002A6BCA" w:rsidRPr="00C04A3A">
        <w:t xml:space="preserve"> </w:t>
      </w:r>
      <w:smartTag w:uri="urn:schemas-microsoft-com:office:smarttags" w:element="chsdate">
        <w:smartTagPr>
          <w:attr w:name="Year" w:val="1899"/>
          <w:attr w:name="Month" w:val="12"/>
          <w:attr w:name="Day" w:val="30"/>
          <w:attr w:name="IsLunarDate" w:val="False"/>
          <w:attr w:name="IsROCDate" w:val="False"/>
        </w:smartTagPr>
        <w:r w:rsidR="002A6BCA" w:rsidRPr="00C04A3A">
          <w:t>5.4.1</w:t>
        </w:r>
      </w:smartTag>
      <w:r w:rsidR="002A6BCA" w:rsidRPr="00C04A3A">
        <w:t xml:space="preserve"> “</w:t>
      </w:r>
      <w:r w:rsidR="002A6BCA" w:rsidRPr="002A6E7B">
        <w:rPr>
          <w:i/>
        </w:rPr>
        <w:t>Search Document</w:t>
      </w:r>
      <w:r w:rsidR="002A6BCA" w:rsidRPr="00C04A3A">
        <w:t>”</w:t>
      </w:r>
      <w:r>
        <w:rPr>
          <w:rFonts w:hint="eastAsia"/>
          <w:lang w:val="en-US" w:eastAsia="zh-CN"/>
        </w:rPr>
        <w:t>:</w:t>
      </w:r>
    </w:p>
    <w:p w:rsidR="00E136AD" w:rsidRDefault="00E136AD" w:rsidP="00E136AD">
      <w:pPr>
        <w:numPr>
          <w:ilvl w:val="0"/>
          <w:numId w:val="19"/>
        </w:numPr>
        <w:spacing w:after="0"/>
      </w:pPr>
      <w:r>
        <w:t xml:space="preserve">The &lt;dataSource&gt; child element of the &lt;search&gt; element indicates the specific external directory source to which the &lt;request&gt; is targeted or the specific external directory source from which the &lt;response&gt; is received. The value SHALL be of type String. </w:t>
      </w:r>
    </w:p>
    <w:p w:rsidR="00E136AD" w:rsidRDefault="00E136AD" w:rsidP="00E136AD">
      <w:r>
        <w:lastRenderedPageBreak/>
        <w:t>This extension is described in [XSD</w:t>
      </w:r>
      <w:r>
        <w:rPr>
          <w:rFonts w:hint="eastAsia"/>
          <w:lang w:eastAsia="ko-KR"/>
        </w:rPr>
        <w:t xml:space="preserve"> extS</w:t>
      </w:r>
      <w:r>
        <w:t>earch]</w:t>
      </w:r>
    </w:p>
    <w:p w:rsidR="00887C75" w:rsidRDefault="00887C75" w:rsidP="00887C75">
      <w:pPr>
        <w:pStyle w:val="Heading3"/>
      </w:pPr>
      <w:bookmarkStart w:id="137" w:name="_Toc246749390"/>
      <w:bookmarkStart w:id="138" w:name="_Toc255824970"/>
      <w:bookmarkStart w:id="139" w:name="_Toc255895128"/>
      <w:bookmarkStart w:id="140" w:name="_Toc274647851"/>
      <w:bookmarkStart w:id="141" w:name="_Ref291062547"/>
      <w:bookmarkStart w:id="142" w:name="_Format_Adaptation"/>
      <w:bookmarkStart w:id="143" w:name="_Toc516836425"/>
      <w:bookmarkEnd w:id="142"/>
      <w:r>
        <w:t xml:space="preserve">Format </w:t>
      </w:r>
      <w:r w:rsidRPr="000665A8">
        <w:t>Adaptation</w:t>
      </w:r>
      <w:bookmarkEnd w:id="137"/>
      <w:bookmarkEnd w:id="138"/>
      <w:bookmarkEnd w:id="139"/>
      <w:bookmarkEnd w:id="140"/>
      <w:bookmarkEnd w:id="141"/>
      <w:bookmarkEnd w:id="143"/>
      <w:r w:rsidRPr="00494023">
        <w:t xml:space="preserve"> </w:t>
      </w:r>
    </w:p>
    <w:p w:rsidR="00887C75" w:rsidRPr="00B55AE4" w:rsidRDefault="00887C75" w:rsidP="00181C1C">
      <w:pPr>
        <w:spacing w:after="120"/>
        <w:rPr>
          <w:lang w:val="en-US"/>
        </w:rPr>
      </w:pPr>
      <w:r>
        <w:rPr>
          <w:lang w:val="en-US"/>
        </w:rPr>
        <w:t xml:space="preserve">The format adaptation between CAB Format and Legacy Format(s) SHALL </w:t>
      </w:r>
      <w:proofErr w:type="gramStart"/>
      <w:r>
        <w:rPr>
          <w:lang w:val="en-US"/>
        </w:rPr>
        <w:t>be</w:t>
      </w:r>
      <w:proofErr w:type="gramEnd"/>
      <w:r>
        <w:rPr>
          <w:lang w:val="en-US"/>
        </w:rPr>
        <w:t xml:space="preserve"> supported by the Interworking </w:t>
      </w:r>
      <w:r w:rsidR="004843B5">
        <w:rPr>
          <w:lang w:val="en-US"/>
        </w:rPr>
        <w:t>F</w:t>
      </w:r>
      <w:r>
        <w:rPr>
          <w:lang w:val="en-US"/>
        </w:rPr>
        <w:t>unction</w:t>
      </w:r>
      <w:r w:rsidR="00FE7B9D">
        <w:rPr>
          <w:lang w:val="en-US"/>
        </w:rPr>
        <w:t xml:space="preserve"> as described in [CAB </w:t>
      </w:r>
      <w:r w:rsidR="00743EDA">
        <w:rPr>
          <w:rFonts w:eastAsia="宋体" w:hint="eastAsia"/>
          <w:lang w:val="en-US" w:eastAsia="zh-CN"/>
        </w:rPr>
        <w:t xml:space="preserve">1.1 </w:t>
      </w:r>
      <w:r w:rsidR="00FE7B9D">
        <w:rPr>
          <w:lang w:val="en-US"/>
        </w:rPr>
        <w:t>FmtAd]</w:t>
      </w:r>
      <w:r>
        <w:rPr>
          <w:lang w:val="en-US"/>
        </w:rPr>
        <w:t>.</w:t>
      </w:r>
    </w:p>
    <w:p w:rsidR="00887C75" w:rsidRPr="00494023" w:rsidRDefault="00887C75" w:rsidP="00887C75">
      <w:pPr>
        <w:pStyle w:val="Heading2"/>
        <w:rPr>
          <w:lang w:val="en-US"/>
        </w:rPr>
      </w:pPr>
      <w:bookmarkStart w:id="144" w:name="_Toc324954405"/>
      <w:bookmarkStart w:id="145" w:name="_Toc255895750"/>
      <w:bookmarkStart w:id="146" w:name="_Toc236447543"/>
      <w:bookmarkStart w:id="147" w:name="_Toc246749392"/>
      <w:bookmarkStart w:id="148" w:name="_Toc255824972"/>
      <w:bookmarkStart w:id="149" w:name="_Toc255895130"/>
      <w:bookmarkStart w:id="150" w:name="_Toc274647852"/>
      <w:bookmarkStart w:id="151" w:name="_XDM_Agent"/>
      <w:bookmarkStart w:id="152" w:name="_Toc516836426"/>
      <w:bookmarkEnd w:id="113"/>
      <w:bookmarkEnd w:id="144"/>
      <w:bookmarkEnd w:id="145"/>
      <w:bookmarkEnd w:id="151"/>
      <w:r w:rsidRPr="00494023">
        <w:rPr>
          <w:bCs/>
        </w:rPr>
        <w:t>XDM</w:t>
      </w:r>
      <w:r w:rsidR="007A0906">
        <w:rPr>
          <w:bCs/>
          <w:lang w:val="en-US"/>
        </w:rPr>
        <w:t xml:space="preserve"> Agent</w:t>
      </w:r>
      <w:bookmarkEnd w:id="146"/>
      <w:bookmarkEnd w:id="147"/>
      <w:bookmarkEnd w:id="148"/>
      <w:bookmarkEnd w:id="149"/>
      <w:bookmarkEnd w:id="150"/>
      <w:bookmarkEnd w:id="152"/>
    </w:p>
    <w:bookmarkEnd w:id="80"/>
    <w:p w:rsidR="00C0171A" w:rsidRPr="00C0171A" w:rsidRDefault="00887C75" w:rsidP="00C0171A">
      <w:pPr>
        <w:rPr>
          <w:lang w:val="en-US"/>
        </w:rPr>
      </w:pPr>
      <w:r>
        <w:rPr>
          <w:lang w:val="en-US"/>
        </w:rPr>
        <w:t xml:space="preserve">The XDM </w:t>
      </w:r>
      <w:r w:rsidR="00D270F7">
        <w:rPr>
          <w:lang w:val="en-US"/>
        </w:rPr>
        <w:t xml:space="preserve">Agent </w:t>
      </w:r>
      <w:r>
        <w:rPr>
          <w:lang w:val="en-US"/>
        </w:rPr>
        <w:t>acts as a supporting entity to other CAB Server functions and supports interactions (i.e. document management operations, subscriptions/notifications, history access, forwarding</w:t>
      </w:r>
      <w:r w:rsidR="00A12CCE">
        <w:rPr>
          <w:lang w:val="en-US"/>
        </w:rPr>
        <w:t>, document share by reference</w:t>
      </w:r>
      <w:r>
        <w:rPr>
          <w:lang w:val="en-US"/>
        </w:rPr>
        <w:t xml:space="preserve">) with CAB </w:t>
      </w:r>
      <w:r w:rsidR="00C91772">
        <w:rPr>
          <w:rFonts w:hint="eastAsia"/>
          <w:lang w:val="en-US" w:eastAsia="ko-KR"/>
        </w:rPr>
        <w:t>Application Usages</w:t>
      </w:r>
      <w:r>
        <w:rPr>
          <w:lang w:val="en-US"/>
        </w:rPr>
        <w:t xml:space="preserve"> </w:t>
      </w:r>
      <w:r w:rsidR="00CA0432">
        <w:rPr>
          <w:lang w:val="en-US"/>
        </w:rPr>
        <w:t>[CAB 1.1 XDMS]</w:t>
      </w:r>
      <w:r>
        <w:rPr>
          <w:lang w:val="en-US"/>
        </w:rPr>
        <w:t xml:space="preserve">. The document management operation supported for PCC </w:t>
      </w:r>
      <w:r w:rsidR="00C14464">
        <w:rPr>
          <w:lang w:val="en-US"/>
        </w:rPr>
        <w:t>Application Usage</w:t>
      </w:r>
      <w:r>
        <w:rPr>
          <w:lang w:val="en-US"/>
        </w:rPr>
        <w:t>is limited to read-only</w:t>
      </w:r>
      <w:r w:rsidR="00C0171A">
        <w:rPr>
          <w:lang w:val="en-US"/>
        </w:rPr>
        <w:t>.</w:t>
      </w:r>
    </w:p>
    <w:p w:rsidR="00887C75" w:rsidRDefault="00C0171A" w:rsidP="00C0171A">
      <w:pPr>
        <w:rPr>
          <w:lang w:val="en-US"/>
        </w:rPr>
      </w:pPr>
      <w:r w:rsidRPr="00C0171A">
        <w:rPr>
          <w:lang w:val="en-US"/>
        </w:rPr>
        <w:t xml:space="preserve">If CAB Server populates the CAB capability (i.e. CAB / non-CAB) through Presence Enabler </w:t>
      </w:r>
      <w:r w:rsidR="002C7D67">
        <w:rPr>
          <w:lang w:val="en-US"/>
        </w:rPr>
        <w:t>[Pres</w:t>
      </w:r>
      <w:r w:rsidRPr="00C0171A">
        <w:rPr>
          <w:lang w:val="en-US"/>
        </w:rPr>
        <w:t xml:space="preserve">] and the </w:t>
      </w:r>
      <w:r w:rsidRPr="00C0171A">
        <w:rPr>
          <w:rFonts w:hint="eastAsia"/>
          <w:lang w:val="en-US"/>
        </w:rPr>
        <w:t xml:space="preserve">CAB </w:t>
      </w:r>
      <w:r w:rsidRPr="00C0171A">
        <w:rPr>
          <w:lang w:val="en-US"/>
        </w:rPr>
        <w:t xml:space="preserve">Server publishes the CAB capability as </w:t>
      </w:r>
      <w:smartTag w:uri="urn:schemas-microsoft-com:office:smarttags" w:element="PlaceName">
        <w:r w:rsidRPr="00C0171A">
          <w:rPr>
            <w:lang w:val="en-US"/>
          </w:rPr>
          <w:t>Permanent</w:t>
        </w:r>
      </w:smartTag>
      <w:r w:rsidRPr="00C0171A">
        <w:rPr>
          <w:lang w:val="en-US"/>
        </w:rPr>
        <w:t xml:space="preserve"> </w:t>
      </w:r>
      <w:smartTag w:uri="urn:schemas-microsoft-com:office:smarttags" w:element="PlaceName">
        <w:r w:rsidRPr="00C0171A">
          <w:rPr>
            <w:lang w:val="en-US"/>
          </w:rPr>
          <w:t>Presence</w:t>
        </w:r>
      </w:smartTag>
      <w:r w:rsidRPr="00C0171A">
        <w:rPr>
          <w:lang w:val="en-US"/>
        </w:rPr>
        <w:t xml:space="preserve"> </w:t>
      </w:r>
      <w:smartTag w:uri="urn:schemas-microsoft-com:office:smarttags" w:element="PlaceType">
        <w:r w:rsidRPr="00C0171A">
          <w:rPr>
            <w:lang w:val="en-US"/>
          </w:rPr>
          <w:t>State</w:t>
        </w:r>
      </w:smartTag>
      <w:r w:rsidRPr="00C0171A">
        <w:rPr>
          <w:lang w:val="en-US"/>
        </w:rPr>
        <w:t xml:space="preserve">, then the XDM Agent SHALL interact with the Presence XDMS for this purpose as described in </w:t>
      </w:r>
      <w:r w:rsidR="002C7D67">
        <w:rPr>
          <w:lang w:val="en-US"/>
        </w:rPr>
        <w:t>[Pres</w:t>
      </w:r>
      <w:r w:rsidRPr="00C0171A">
        <w:rPr>
          <w:lang w:val="en-US"/>
        </w:rPr>
        <w:t xml:space="preserve"> TS] Section </w:t>
      </w:r>
      <w:smartTag w:uri="urn:schemas-microsoft-com:office:smarttags" w:element="chsdate">
        <w:smartTagPr>
          <w:attr w:name="Year" w:val="1899"/>
          <w:attr w:name="Month" w:val="12"/>
          <w:attr w:name="Day" w:val="30"/>
          <w:attr w:name="IsLunarDate" w:val="False"/>
          <w:attr w:name="IsROCDate" w:val="False"/>
        </w:smartTagPr>
        <w:r w:rsidRPr="00C0171A">
          <w:rPr>
            <w:lang w:val="en-US"/>
          </w:rPr>
          <w:t>5.1.3</w:t>
        </w:r>
      </w:smartTag>
      <w:r w:rsidRPr="00C0171A">
        <w:rPr>
          <w:lang w:val="en-US"/>
        </w:rPr>
        <w:t xml:space="preserve"> “</w:t>
      </w:r>
      <w:r w:rsidRPr="002A6E7B">
        <w:rPr>
          <w:i/>
          <w:lang w:val="en-US"/>
        </w:rPr>
        <w:t xml:space="preserve">Manipulation of </w:t>
      </w:r>
      <w:smartTag w:uri="urn:schemas-microsoft-com:office:smarttags" w:element="place">
        <w:smartTag w:uri="urn:schemas-microsoft-com:office:smarttags" w:element="PlaceName">
          <w:r w:rsidRPr="002A6E7B">
            <w:rPr>
              <w:i/>
              <w:lang w:val="en-US"/>
            </w:rPr>
            <w:t>Permanent</w:t>
          </w:r>
        </w:smartTag>
        <w:r w:rsidRPr="002A6E7B">
          <w:rPr>
            <w:i/>
            <w:lang w:val="en-US"/>
          </w:rPr>
          <w:t xml:space="preserve"> </w:t>
        </w:r>
        <w:smartTag w:uri="urn:schemas-microsoft-com:office:smarttags" w:element="PlaceName">
          <w:r w:rsidRPr="002A6E7B">
            <w:rPr>
              <w:i/>
              <w:lang w:val="en-US"/>
            </w:rPr>
            <w:t>Presence</w:t>
          </w:r>
        </w:smartTag>
        <w:r w:rsidRPr="002A6E7B">
          <w:rPr>
            <w:i/>
            <w:lang w:val="en-US"/>
          </w:rPr>
          <w:t xml:space="preserve"> </w:t>
        </w:r>
        <w:smartTag w:uri="urn:schemas-microsoft-com:office:smarttags" w:element="PlaceType">
          <w:r w:rsidRPr="002A6E7B">
            <w:rPr>
              <w:i/>
              <w:lang w:val="en-US"/>
            </w:rPr>
            <w:t>State</w:t>
          </w:r>
        </w:smartTag>
      </w:smartTag>
      <w:r w:rsidRPr="002A6E7B">
        <w:rPr>
          <w:i/>
          <w:lang w:val="en-US"/>
        </w:rPr>
        <w:t xml:space="preserve"> using XCAP</w:t>
      </w:r>
      <w:r w:rsidRPr="00C0171A">
        <w:rPr>
          <w:lang w:val="en-US"/>
        </w:rPr>
        <w:t>”.</w:t>
      </w:r>
      <w:r w:rsidR="00887C75">
        <w:rPr>
          <w:lang w:val="en-US"/>
        </w:rPr>
        <w:t xml:space="preserve"> </w:t>
      </w:r>
    </w:p>
    <w:p w:rsidR="00887C75" w:rsidRDefault="00887C75" w:rsidP="001020F7">
      <w:pPr>
        <w:rPr>
          <w:lang w:val="en-US"/>
        </w:rPr>
      </w:pPr>
      <w:r>
        <w:rPr>
          <w:lang w:val="en-US"/>
        </w:rPr>
        <w:t xml:space="preserve">The XDM </w:t>
      </w:r>
      <w:r w:rsidR="00127E44">
        <w:rPr>
          <w:lang w:val="en-US"/>
        </w:rPr>
        <w:t>Agent</w:t>
      </w:r>
      <w:r>
        <w:rPr>
          <w:lang w:val="en-US"/>
        </w:rPr>
        <w:t xml:space="preserve"> SHALL </w:t>
      </w:r>
      <w:proofErr w:type="gramStart"/>
      <w:r>
        <w:rPr>
          <w:lang w:val="en-US"/>
        </w:rPr>
        <w:t>support</w:t>
      </w:r>
      <w:proofErr w:type="gramEnd"/>
      <w:r>
        <w:rPr>
          <w:lang w:val="en-US"/>
        </w:rPr>
        <w:t xml:space="preserve"> the following procedures as described in </w:t>
      </w:r>
      <w:r w:rsidR="007F6F98">
        <w:rPr>
          <w:lang w:val="en-US"/>
        </w:rPr>
        <w:t>[XDM</w:t>
      </w:r>
      <w:r>
        <w:rPr>
          <w:lang w:val="en-US"/>
        </w:rPr>
        <w:t xml:space="preserve"> Core] </w:t>
      </w:r>
      <w:r w:rsidR="001339CD">
        <w:t>sub-clause</w:t>
      </w:r>
      <w:r w:rsidR="00F80CCA" w:rsidRPr="00CD3301">
        <w:t xml:space="preserve"> 6.1 </w:t>
      </w:r>
      <w:r>
        <w:rPr>
          <w:lang w:val="en-US"/>
        </w:rPr>
        <w:t>“</w:t>
      </w:r>
      <w:r w:rsidRPr="002A6E7B">
        <w:rPr>
          <w:i/>
          <w:lang w:val="en-US"/>
        </w:rPr>
        <w:t>Procedures at the XDM</w:t>
      </w:r>
      <w:r w:rsidR="00F80CCA" w:rsidRPr="002A6E7B">
        <w:rPr>
          <w:rFonts w:hint="eastAsia"/>
          <w:i/>
          <w:lang w:val="en-US" w:eastAsia="ko-KR"/>
        </w:rPr>
        <w:t xml:space="preserve">C and the XDM </w:t>
      </w:r>
      <w:r w:rsidR="00900D1E" w:rsidRPr="002A6E7B">
        <w:rPr>
          <w:rFonts w:hint="eastAsia"/>
          <w:i/>
          <w:lang w:val="en-US" w:eastAsia="ko-KR"/>
        </w:rPr>
        <w:t>A</w:t>
      </w:r>
      <w:r w:rsidR="00F80CCA" w:rsidRPr="002A6E7B">
        <w:rPr>
          <w:rFonts w:hint="eastAsia"/>
          <w:i/>
          <w:lang w:val="en-US" w:eastAsia="ko-KR"/>
        </w:rPr>
        <w:t>gent</w:t>
      </w:r>
      <w:r>
        <w:rPr>
          <w:lang w:val="en-US"/>
        </w:rPr>
        <w:t>”:</w:t>
      </w:r>
    </w:p>
    <w:p w:rsidR="00887C75" w:rsidRPr="002A6E7B" w:rsidRDefault="00887C75" w:rsidP="00887C75">
      <w:pPr>
        <w:numPr>
          <w:ilvl w:val="1"/>
          <w:numId w:val="11"/>
        </w:numPr>
        <w:spacing w:after="0"/>
        <w:rPr>
          <w:lang w:val="en-US"/>
        </w:rPr>
      </w:pPr>
      <w:r w:rsidRPr="002A6E7B">
        <w:rPr>
          <w:lang w:val="en-US"/>
        </w:rPr>
        <w:t xml:space="preserve">Procedures of document management of CAB XML documents </w:t>
      </w:r>
      <w:r w:rsidR="00CA0432">
        <w:rPr>
          <w:lang w:val="en-US"/>
        </w:rPr>
        <w:t>[CAB 1.1 XDMS]</w:t>
      </w:r>
      <w:r w:rsidRPr="002A6E7B">
        <w:rPr>
          <w:lang w:val="en-US"/>
        </w:rPr>
        <w:t xml:space="preserve"> based on </w:t>
      </w:r>
      <w:r w:rsidR="001339CD">
        <w:rPr>
          <w:lang w:val="en-US"/>
        </w:rPr>
        <w:t>sub-clause</w:t>
      </w:r>
      <w:r w:rsidRPr="002A6E7B">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sidRPr="002A6E7B">
          <w:rPr>
            <w:lang w:val="en-US"/>
          </w:rPr>
          <w:t>6.1.1</w:t>
        </w:r>
      </w:smartTag>
      <w:r w:rsidRPr="002A6E7B">
        <w:rPr>
          <w:lang w:val="en-US"/>
        </w:rPr>
        <w:t xml:space="preserve"> </w:t>
      </w:r>
      <w:r w:rsidR="006C119E" w:rsidRPr="002A6E7B">
        <w:rPr>
          <w:lang w:val="en-US"/>
        </w:rPr>
        <w:t>“</w:t>
      </w:r>
      <w:r w:rsidRPr="002A6E7B">
        <w:rPr>
          <w:i/>
          <w:lang w:val="en-US"/>
        </w:rPr>
        <w:t>Document Management</w:t>
      </w:r>
      <w:r w:rsidRPr="002A6E7B">
        <w:rPr>
          <w:lang w:val="en-US"/>
        </w:rPr>
        <w:t xml:space="preserve">” from </w:t>
      </w:r>
      <w:r w:rsidR="007F6F98">
        <w:rPr>
          <w:lang w:val="en-US"/>
        </w:rPr>
        <w:t>[XDM</w:t>
      </w:r>
      <w:r w:rsidRPr="002A6E7B">
        <w:rPr>
          <w:lang w:val="en-US"/>
        </w:rPr>
        <w:t xml:space="preserve"> Core].</w:t>
      </w:r>
      <w:r w:rsidR="00AD756F" w:rsidRPr="002A6E7B">
        <w:rPr>
          <w:rFonts w:hint="eastAsia"/>
          <w:lang w:val="en-US" w:eastAsia="ko-KR"/>
        </w:rPr>
        <w:br/>
      </w:r>
      <w:r w:rsidR="00AD756F" w:rsidRPr="002A6E7B">
        <w:rPr>
          <w:lang w:val="en-US"/>
        </w:rPr>
        <w:t xml:space="preserve">In case the AB Synchronization Function requests XDM Agent to access AB </w:t>
      </w:r>
      <w:r w:rsidR="00DB7AA3" w:rsidRPr="002A6E7B">
        <w:rPr>
          <w:lang w:val="en-US"/>
        </w:rPr>
        <w:t>Application Usage</w:t>
      </w:r>
      <w:r w:rsidR="00AD756F" w:rsidRPr="002A6E7B">
        <w:rPr>
          <w:lang w:val="en-US"/>
        </w:rPr>
        <w:t xml:space="preserve">, the XDM Agent SHALL </w:t>
      </w:r>
      <w:proofErr w:type="gramStart"/>
      <w:r w:rsidR="00AD756F" w:rsidRPr="002A6E7B">
        <w:rPr>
          <w:lang w:val="en-US"/>
        </w:rPr>
        <w:t>use</w:t>
      </w:r>
      <w:proofErr w:type="gramEnd"/>
      <w:r w:rsidR="00AD756F" w:rsidRPr="002A6E7B">
        <w:rPr>
          <w:lang w:val="en-US"/>
        </w:rPr>
        <w:t xml:space="preserve"> the identity (XUI) of the CAB User. In all the other cases when the CAB Server performs write operations into the AB </w:t>
      </w:r>
      <w:r w:rsidR="00DB7AA3" w:rsidRPr="002A6E7B">
        <w:rPr>
          <w:lang w:val="en-US"/>
        </w:rPr>
        <w:t>Application Usage</w:t>
      </w:r>
      <w:r w:rsidR="00DB7AA3" w:rsidRPr="002A6E7B" w:rsidDel="00DB7AA3">
        <w:rPr>
          <w:lang w:val="en-US"/>
        </w:rPr>
        <w:t xml:space="preserve"> </w:t>
      </w:r>
      <w:r w:rsidR="00AD756F" w:rsidRPr="002A6E7B">
        <w:rPr>
          <w:lang w:val="en-US"/>
        </w:rPr>
        <w:t>(e.g. triggered by Contact Subscription), the XDM Agent SHALL use XUI assigned to the CAB Server, (i.e. different from XUIs of CAB Users).</w:t>
      </w:r>
    </w:p>
    <w:p w:rsidR="00887C75" w:rsidRPr="002A6E7B" w:rsidRDefault="00887C75" w:rsidP="00887C75">
      <w:pPr>
        <w:numPr>
          <w:ilvl w:val="1"/>
          <w:numId w:val="11"/>
        </w:numPr>
        <w:spacing w:after="0"/>
        <w:rPr>
          <w:lang w:val="en-US"/>
        </w:rPr>
      </w:pPr>
      <w:r w:rsidRPr="002A6E7B">
        <w:rPr>
          <w:lang w:val="en-US"/>
        </w:rPr>
        <w:t xml:space="preserve">Procedures of subscription to changes in CAB XML documents </w:t>
      </w:r>
      <w:r w:rsidR="00CA0432">
        <w:rPr>
          <w:lang w:val="en-US"/>
        </w:rPr>
        <w:t>[CAB 1.1 XDMS]</w:t>
      </w:r>
      <w:r w:rsidRPr="002A6E7B">
        <w:rPr>
          <w:lang w:val="en-US"/>
        </w:rPr>
        <w:t xml:space="preserve"> as described in </w:t>
      </w:r>
      <w:r w:rsidR="001339CD">
        <w:rPr>
          <w:lang w:val="en-US"/>
        </w:rPr>
        <w:t>sub-clause</w:t>
      </w:r>
      <w:r w:rsidRPr="002A6E7B">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sidRPr="002A6E7B">
          <w:rPr>
            <w:lang w:val="en-US"/>
          </w:rPr>
          <w:t>6.1.2</w:t>
        </w:r>
      </w:smartTag>
      <w:r w:rsidRPr="002A6E7B">
        <w:rPr>
          <w:lang w:val="en-US"/>
        </w:rPr>
        <w:t xml:space="preserve"> </w:t>
      </w:r>
      <w:r w:rsidR="002A6E7B" w:rsidRPr="002A6E7B">
        <w:rPr>
          <w:lang w:val="en-US"/>
        </w:rPr>
        <w:t>“</w:t>
      </w:r>
      <w:r w:rsidRPr="002A6E7B">
        <w:rPr>
          <w:i/>
          <w:lang w:val="en-US"/>
        </w:rPr>
        <w:t xml:space="preserve">Subscribing to </w:t>
      </w:r>
      <w:r w:rsidR="00510808">
        <w:rPr>
          <w:i/>
          <w:lang w:val="en-US"/>
        </w:rPr>
        <w:t>C</w:t>
      </w:r>
      <w:r w:rsidR="00510808" w:rsidRPr="002A6E7B">
        <w:rPr>
          <w:i/>
          <w:lang w:val="en-US"/>
        </w:rPr>
        <w:t xml:space="preserve">hanges </w:t>
      </w:r>
      <w:r w:rsidRPr="002A6E7B">
        <w:rPr>
          <w:i/>
          <w:lang w:val="en-US"/>
        </w:rPr>
        <w:t xml:space="preserve">in the XML </w:t>
      </w:r>
      <w:r w:rsidR="00510808">
        <w:rPr>
          <w:i/>
          <w:lang w:val="en-US"/>
        </w:rPr>
        <w:t>Resource</w:t>
      </w:r>
      <w:r w:rsidR="00510808" w:rsidRPr="002A6E7B">
        <w:rPr>
          <w:i/>
          <w:lang w:val="en-US"/>
        </w:rPr>
        <w:t>s</w:t>
      </w:r>
      <w:r w:rsidRPr="002A6E7B">
        <w:rPr>
          <w:lang w:val="en-US"/>
        </w:rPr>
        <w:t xml:space="preserve">” with the exception of </w:t>
      </w:r>
      <w:r w:rsidR="001339CD">
        <w:rPr>
          <w:lang w:val="en-US"/>
        </w:rPr>
        <w:t>sub-clause</w:t>
      </w:r>
      <w:r w:rsidRPr="002A6E7B">
        <w:rPr>
          <w:lang w:val="en-US"/>
        </w:rPr>
        <w:t xml:space="preserve"> 6.1.2.1.2 </w:t>
      </w:r>
      <w:r w:rsidR="006C119E" w:rsidRPr="002A6E7B">
        <w:rPr>
          <w:lang w:val="en-US"/>
        </w:rPr>
        <w:t>“</w:t>
      </w:r>
      <w:r w:rsidRPr="002A6E7B">
        <w:rPr>
          <w:i/>
          <w:lang w:val="en-US"/>
        </w:rPr>
        <w:t>XDMC</w:t>
      </w:r>
      <w:r w:rsidRPr="002A6E7B">
        <w:rPr>
          <w:lang w:val="en-US"/>
        </w:rPr>
        <w:t xml:space="preserve">” in </w:t>
      </w:r>
      <w:r w:rsidR="007F6F98">
        <w:rPr>
          <w:lang w:val="en-US"/>
        </w:rPr>
        <w:t>[XDM</w:t>
      </w:r>
      <w:r w:rsidRPr="002A6E7B">
        <w:rPr>
          <w:lang w:val="en-US"/>
        </w:rPr>
        <w:t xml:space="preserve"> Core].</w:t>
      </w:r>
    </w:p>
    <w:p w:rsidR="009358A1" w:rsidRDefault="009358A1" w:rsidP="00887C75">
      <w:pPr>
        <w:numPr>
          <w:ilvl w:val="1"/>
          <w:numId w:val="11"/>
        </w:numPr>
        <w:spacing w:after="0"/>
        <w:rPr>
          <w:lang w:val="en-US"/>
        </w:rPr>
      </w:pPr>
      <w:r>
        <w:rPr>
          <w:lang w:val="en-US"/>
        </w:rPr>
        <w:t xml:space="preserve">Procedure of Document Reference information management for CAB AB </w:t>
      </w:r>
      <w:r w:rsidR="007A0A62">
        <w:rPr>
          <w:rFonts w:hint="eastAsia"/>
          <w:lang w:val="en-US" w:eastAsia="ko-KR"/>
        </w:rPr>
        <w:t>D</w:t>
      </w:r>
      <w:r w:rsidR="007A0A62">
        <w:rPr>
          <w:lang w:val="en-US"/>
        </w:rPr>
        <w:t xml:space="preserve">ocument </w:t>
      </w:r>
      <w:r>
        <w:rPr>
          <w:lang w:val="en-US"/>
        </w:rPr>
        <w:t xml:space="preserve">as described in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.3.1 “</w:t>
      </w:r>
      <w:r w:rsidRPr="00CB2F7C">
        <w:rPr>
          <w:i/>
          <w:lang w:val="en-US"/>
        </w:rPr>
        <w:t>Document Reference Operations</w:t>
      </w:r>
      <w:r>
        <w:rPr>
          <w:lang w:val="en-US"/>
        </w:rPr>
        <w:t xml:space="preserve">” (only XDM Agent part) </w:t>
      </w:r>
      <w:r w:rsidR="00CB2F7C">
        <w:rPr>
          <w:lang w:val="en-US"/>
        </w:rPr>
        <w:t xml:space="preserve">of </w:t>
      </w:r>
      <w:r>
        <w:rPr>
          <w:lang w:val="en-US"/>
        </w:rPr>
        <w:t>[XDM</w:t>
      </w:r>
      <w:r w:rsidR="00CB2F7C">
        <w:rPr>
          <w:lang w:val="en-US"/>
        </w:rPr>
        <w:t xml:space="preserve"> C</w:t>
      </w:r>
      <w:r>
        <w:rPr>
          <w:lang w:val="en-US"/>
        </w:rPr>
        <w:t>ore].</w:t>
      </w:r>
    </w:p>
    <w:p w:rsidR="006C119E" w:rsidRDefault="006C119E" w:rsidP="006C119E">
      <w:pPr>
        <w:numPr>
          <w:ilvl w:val="1"/>
          <w:numId w:val="11"/>
        </w:numPr>
        <w:spacing w:after="0"/>
        <w:rPr>
          <w:lang w:val="en-US"/>
        </w:rPr>
      </w:pPr>
      <w:r>
        <w:rPr>
          <w:lang w:val="en-US"/>
        </w:rPr>
        <w:t xml:space="preserve">Procedures of susbcription to changes in UPP Directory Document stored in UPP Directory XDMS[OMA-XDM-UPP] as described in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6.1.2</w:t>
        </w:r>
      </w:smartTag>
      <w:r>
        <w:rPr>
          <w:lang w:val="en-US"/>
        </w:rPr>
        <w:t xml:space="preserve"> </w:t>
      </w:r>
      <w:r w:rsidR="00452671">
        <w:rPr>
          <w:lang w:val="en-US"/>
        </w:rPr>
        <w:t>“</w:t>
      </w:r>
      <w:r w:rsidR="00DD4378" w:rsidRPr="002A6E7B">
        <w:rPr>
          <w:i/>
          <w:lang w:val="en-US"/>
        </w:rPr>
        <w:t xml:space="preserve">Subscribing to </w:t>
      </w:r>
      <w:r w:rsidR="00DD4378">
        <w:rPr>
          <w:i/>
          <w:lang w:val="en-US"/>
        </w:rPr>
        <w:t>C</w:t>
      </w:r>
      <w:r w:rsidR="00DD4378" w:rsidRPr="002A6E7B">
        <w:rPr>
          <w:i/>
          <w:lang w:val="en-US"/>
        </w:rPr>
        <w:t xml:space="preserve">hanges in the XML </w:t>
      </w:r>
      <w:r w:rsidR="00DD4378">
        <w:rPr>
          <w:i/>
          <w:lang w:val="en-US"/>
        </w:rPr>
        <w:t>Resource</w:t>
      </w:r>
      <w:r w:rsidR="00DD4378" w:rsidRPr="002A6E7B">
        <w:rPr>
          <w:i/>
          <w:lang w:val="en-US"/>
        </w:rPr>
        <w:t>s</w:t>
      </w:r>
      <w:r>
        <w:rPr>
          <w:lang w:val="en-US"/>
        </w:rPr>
        <w:t xml:space="preserve">” with the exception of </w:t>
      </w:r>
      <w:r w:rsidR="001339CD">
        <w:rPr>
          <w:lang w:val="en-US"/>
        </w:rPr>
        <w:t>sub-clause</w:t>
      </w:r>
      <w:r>
        <w:rPr>
          <w:lang w:val="en-US"/>
        </w:rPr>
        <w:t xml:space="preserve"> 6.1.2.1.2 </w:t>
      </w:r>
      <w:r w:rsidR="00452671">
        <w:rPr>
          <w:lang w:val="en-US"/>
        </w:rPr>
        <w:t>“</w:t>
      </w:r>
      <w:r w:rsidRPr="00DD4378">
        <w:rPr>
          <w:i/>
          <w:lang w:val="en-US"/>
        </w:rPr>
        <w:t>XDMC</w:t>
      </w:r>
      <w:r>
        <w:rPr>
          <w:lang w:val="en-US"/>
        </w:rPr>
        <w:t xml:space="preserve">” </w:t>
      </w:r>
      <w:r w:rsidR="007F6F98">
        <w:rPr>
          <w:lang w:val="en-US"/>
        </w:rPr>
        <w:t>[XDM</w:t>
      </w:r>
      <w:r>
        <w:rPr>
          <w:lang w:val="en-US"/>
        </w:rPr>
        <w:t xml:space="preserve"> Core].</w:t>
      </w:r>
    </w:p>
    <w:p w:rsidR="006C119E" w:rsidRDefault="007A0A62" w:rsidP="006C119E">
      <w:pPr>
        <w:numPr>
          <w:ilvl w:val="1"/>
          <w:numId w:val="11"/>
        </w:numPr>
        <w:spacing w:after="0"/>
        <w:rPr>
          <w:lang w:val="en-US"/>
        </w:rPr>
      </w:pPr>
      <w:r w:rsidRPr="007A0A62">
        <w:t xml:space="preserve">Procedures of history information access  for CAB XML documents </w:t>
      </w:r>
      <w:r w:rsidR="00CA0432">
        <w:t>[CAB 1.1 XDMS]</w:t>
      </w:r>
      <w:r w:rsidRPr="007A0A62">
        <w:t xml:space="preserve"> based on </w:t>
      </w:r>
      <w:r w:rsidR="001339CD">
        <w:t>sub-clause</w:t>
      </w:r>
      <w:r w:rsidRPr="007A0A62">
        <w:t xml:space="preserve"> </w:t>
      </w:r>
      <w:smartTag w:uri="urn:schemas-microsoft-com:office:smarttags" w:element="chsdate">
        <w:smartTagPr>
          <w:attr w:name="Year" w:val="1899"/>
          <w:attr w:name="Month" w:val="12"/>
          <w:attr w:name="Day" w:val="30"/>
          <w:attr w:name="IsLunarDate" w:val="False"/>
          <w:attr w:name="IsROCDate" w:val="False"/>
        </w:smartTagPr>
        <w:r w:rsidRPr="007A0A62">
          <w:t>6.1.4</w:t>
        </w:r>
      </w:smartTag>
      <w:r w:rsidRPr="007A0A62">
        <w:t>.2 “</w:t>
      </w:r>
      <w:r w:rsidRPr="002A6E7B">
        <w:rPr>
          <w:i/>
        </w:rPr>
        <w:t>Request History Information</w:t>
      </w:r>
      <w:r w:rsidR="002A6E7B" w:rsidRPr="002A6E7B">
        <w:t>”</w:t>
      </w:r>
      <w:r w:rsidR="002A6E7B" w:rsidRPr="002A6E7B">
        <w:rPr>
          <w:rFonts w:hint="eastAsia"/>
        </w:rPr>
        <w:t xml:space="preserve"> in</w:t>
      </w:r>
      <w:r w:rsidR="002A6E7B" w:rsidRPr="002A6E7B">
        <w:t xml:space="preserve"> </w:t>
      </w:r>
      <w:r w:rsidR="007F6F98">
        <w:t>[XDM</w:t>
      </w:r>
      <w:r w:rsidRPr="007A0A62">
        <w:t xml:space="preserve"> Core]</w:t>
      </w:r>
    </w:p>
    <w:p w:rsidR="006C119E" w:rsidRDefault="007A0A62" w:rsidP="006C119E">
      <w:pPr>
        <w:numPr>
          <w:ilvl w:val="1"/>
          <w:numId w:val="11"/>
        </w:numPr>
        <w:spacing w:after="0"/>
        <w:rPr>
          <w:lang w:val="en-US"/>
        </w:rPr>
      </w:pPr>
      <w:r w:rsidRPr="007A0A62">
        <w:t xml:space="preserve">Procedures of XDM Forwarding for CAB XML documents </w:t>
      </w:r>
      <w:r w:rsidR="00CA0432">
        <w:t>[CAB 1.1 XDMS]</w:t>
      </w:r>
      <w:r w:rsidRPr="007A0A62">
        <w:t xml:space="preserve"> based upon </w:t>
      </w:r>
      <w:r w:rsidR="001339CD">
        <w:t>sub-clause</w:t>
      </w:r>
      <w:r w:rsidRPr="007A0A62">
        <w:t xml:space="preserve"> </w:t>
      </w:r>
      <w:smartTag w:uri="urn:schemas-microsoft-com:office:smarttags" w:element="chsdate">
        <w:smartTagPr>
          <w:attr w:name="Year" w:val="1899"/>
          <w:attr w:name="Month" w:val="12"/>
          <w:attr w:name="Day" w:val="30"/>
          <w:attr w:name="IsLunarDate" w:val="False"/>
          <w:attr w:name="IsROCDate" w:val="False"/>
        </w:smartTagPr>
        <w:r w:rsidRPr="007A0A62">
          <w:t>6.1.1</w:t>
        </w:r>
      </w:smartTag>
      <w:r w:rsidRPr="007A0A62">
        <w:t>.3.2 “</w:t>
      </w:r>
      <w:r w:rsidRPr="002A6E7B">
        <w:rPr>
          <w:i/>
        </w:rPr>
        <w:t>XDM Resource Forwarding Operations</w:t>
      </w:r>
      <w:r w:rsidR="002A6E7B" w:rsidRPr="002A6E7B">
        <w:t>”</w:t>
      </w:r>
      <w:r w:rsidR="002A6E7B" w:rsidRPr="002A6E7B">
        <w:rPr>
          <w:rFonts w:hint="eastAsia"/>
        </w:rPr>
        <w:t xml:space="preserve"> in</w:t>
      </w:r>
      <w:r w:rsidRPr="007A0A62">
        <w:t xml:space="preserve"> </w:t>
      </w:r>
      <w:r w:rsidR="007F6F98">
        <w:t>[XDM</w:t>
      </w:r>
      <w:r w:rsidRPr="007A0A62">
        <w:t xml:space="preserve"> Core]</w:t>
      </w:r>
    </w:p>
    <w:p w:rsidR="00887C75" w:rsidRDefault="00887C75" w:rsidP="00887C75">
      <w:pPr>
        <w:rPr>
          <w:lang w:val="en-US"/>
        </w:rPr>
      </w:pPr>
      <w:r>
        <w:rPr>
          <w:lang w:val="en-US"/>
        </w:rPr>
        <w:t>The XDM</w:t>
      </w:r>
      <w:r w:rsidR="00637436">
        <w:rPr>
          <w:lang w:val="en-US"/>
        </w:rPr>
        <w:t xml:space="preserve"> Agent</w:t>
      </w:r>
      <w:r>
        <w:rPr>
          <w:lang w:val="en-US"/>
        </w:rPr>
        <w:t xml:space="preserve"> SHALL support the App</w:t>
      </w:r>
      <w:r w:rsidR="00637436">
        <w:rPr>
          <w:lang w:val="en-US"/>
        </w:rPr>
        <w:t>lication</w:t>
      </w:r>
      <w:r>
        <w:rPr>
          <w:lang w:val="en-US"/>
        </w:rPr>
        <w:t xml:space="preserve"> Usages specified in </w:t>
      </w:r>
      <w:r w:rsidR="00CA0432">
        <w:rPr>
          <w:lang w:val="en-US"/>
        </w:rPr>
        <w:t>[CAB 1.1 XDMS]</w:t>
      </w:r>
      <w:r>
        <w:rPr>
          <w:lang w:val="en-US"/>
        </w:rPr>
        <w:t>.</w:t>
      </w:r>
    </w:p>
    <w:p w:rsidR="00C0171A" w:rsidRDefault="00C0171A" w:rsidP="00C0171A">
      <w:pPr>
        <w:pStyle w:val="Heading2"/>
        <w:ind w:left="861" w:hanging="861"/>
        <w:rPr>
          <w:bCs/>
        </w:rPr>
      </w:pPr>
      <w:bookmarkStart w:id="153" w:name="_Toc516836427"/>
      <w:r>
        <w:rPr>
          <w:bCs/>
        </w:rPr>
        <w:t>Presence Source</w:t>
      </w:r>
      <w:bookmarkEnd w:id="153"/>
    </w:p>
    <w:p w:rsidR="00C0171A" w:rsidRP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w:t>
      </w:r>
      <w:r>
        <w:rPr>
          <w:lang w:val="en-US"/>
        </w:rPr>
        <w:t xml:space="preserve"> </w:t>
      </w:r>
      <w:r w:rsidRPr="00A909F5">
        <w:rPr>
          <w:lang w:val="en-US"/>
        </w:rPr>
        <w:t xml:space="preserve">through Presence </w:t>
      </w:r>
      <w:r>
        <w:rPr>
          <w:lang w:val="en-US"/>
        </w:rPr>
        <w:t>Enabler</w:t>
      </w:r>
      <w:r w:rsidRPr="00A909F5">
        <w:rPr>
          <w:lang w:val="en-US"/>
        </w:rPr>
        <w:t xml:space="preserve"> </w:t>
      </w:r>
      <w:r w:rsidR="002C7D67">
        <w:rPr>
          <w:lang w:val="en-US"/>
        </w:rPr>
        <w:t>[Pres</w:t>
      </w:r>
      <w:r w:rsidRPr="00A909F5">
        <w:rPr>
          <w:lang w:val="en-US"/>
        </w:rPr>
        <w:t>]</w:t>
      </w:r>
      <w:r>
        <w:rPr>
          <w:lang w:val="en-US"/>
        </w:rPr>
        <w:t xml:space="preserve"> and the </w:t>
      </w:r>
      <w:r w:rsidRPr="009854EF">
        <w:rPr>
          <w:rFonts w:hint="eastAsia"/>
          <w:lang w:val="en-US"/>
        </w:rPr>
        <w:t xml:space="preserve">CAB </w:t>
      </w:r>
      <w:r w:rsidRPr="009854EF">
        <w:rPr>
          <w:lang w:val="en-US"/>
        </w:rPr>
        <w:t xml:space="preserve">Server publishes </w:t>
      </w:r>
      <w:r>
        <w:rPr>
          <w:lang w:val="en-US"/>
        </w:rPr>
        <w:t xml:space="preserve">the </w:t>
      </w:r>
      <w:r w:rsidRPr="009854EF">
        <w:rPr>
          <w:lang w:val="en-US"/>
        </w:rPr>
        <w:t xml:space="preserve">CAB capability as </w:t>
      </w:r>
      <w:r>
        <w:rPr>
          <w:lang w:val="en-US"/>
        </w:rPr>
        <w:t xml:space="preserve">a SIP Publish, then the Presence Source SHALL interact with the Presence Server for this purpose as described in </w:t>
      </w:r>
      <w:r w:rsidR="002C7D67">
        <w:rPr>
          <w:lang w:val="en-US"/>
        </w:rPr>
        <w:t>[Pres</w:t>
      </w:r>
      <w:r>
        <w:rPr>
          <w:lang w:val="en-US"/>
        </w:rPr>
        <w:t xml:space="preserve"> TS</w:t>
      </w:r>
      <w:r w:rsidRPr="00A909F5">
        <w:rPr>
          <w:lang w:val="en-US"/>
        </w:rPr>
        <w:t>]</w:t>
      </w:r>
      <w:r>
        <w:rPr>
          <w:lang w:val="en-US"/>
        </w:rPr>
        <w:t xml:space="preserve"> Section </w:t>
      </w:r>
      <w:smartTag w:uri="urn:schemas-microsoft-com:office:smarttags" w:element="chsdate">
        <w:smartTagPr>
          <w:attr w:name="Year" w:val="1899"/>
          <w:attr w:name="Month" w:val="12"/>
          <w:attr w:name="Day" w:val="30"/>
          <w:attr w:name="IsLunarDate" w:val="False"/>
          <w:attr w:name="IsROCDate" w:val="False"/>
        </w:smartTagPr>
        <w:r w:rsidRPr="00696B51">
          <w:rPr>
            <w:sz w:val="19"/>
            <w:szCs w:val="19"/>
            <w:lang w:val="en-US" w:eastAsia="es-ES"/>
          </w:rPr>
          <w:t>5.1.</w:t>
        </w:r>
        <w:r>
          <w:rPr>
            <w:sz w:val="19"/>
            <w:szCs w:val="19"/>
            <w:lang w:val="en-US" w:eastAsia="es-ES"/>
          </w:rPr>
          <w:t>2</w:t>
        </w:r>
      </w:smartTag>
      <w:r w:rsidRPr="00696B51">
        <w:rPr>
          <w:sz w:val="19"/>
          <w:szCs w:val="19"/>
          <w:lang w:val="en-US" w:eastAsia="es-ES"/>
        </w:rPr>
        <w:t xml:space="preserve"> </w:t>
      </w:r>
      <w:r>
        <w:rPr>
          <w:sz w:val="19"/>
          <w:szCs w:val="19"/>
          <w:lang w:val="en-US" w:eastAsia="es-ES"/>
        </w:rPr>
        <w:t>“</w:t>
      </w:r>
      <w:r w:rsidRPr="002A6E7B">
        <w:rPr>
          <w:i/>
          <w:sz w:val="19"/>
          <w:szCs w:val="19"/>
          <w:lang w:val="en-US" w:eastAsia="es-ES"/>
        </w:rPr>
        <w:t>Publication of Presence Information using SIP</w:t>
      </w:r>
      <w:r>
        <w:rPr>
          <w:sz w:val="19"/>
          <w:szCs w:val="19"/>
          <w:lang w:val="en-US" w:eastAsia="es-ES"/>
        </w:rPr>
        <w:t>”</w:t>
      </w:r>
      <w:r>
        <w:rPr>
          <w:lang w:val="en-US"/>
        </w:rPr>
        <w:t>.</w:t>
      </w:r>
    </w:p>
    <w:p w:rsidR="00C0171A" w:rsidRDefault="00C0171A" w:rsidP="00C0171A">
      <w:pPr>
        <w:pStyle w:val="Heading2"/>
        <w:ind w:left="861" w:hanging="861"/>
        <w:rPr>
          <w:bCs/>
        </w:rPr>
      </w:pPr>
      <w:bookmarkStart w:id="154" w:name="_Toc516836428"/>
      <w:r>
        <w:rPr>
          <w:bCs/>
        </w:rPr>
        <w:t>Presence Watcher</w:t>
      </w:r>
      <w:bookmarkEnd w:id="154"/>
    </w:p>
    <w:p w:rsidR="00C0171A" w:rsidRDefault="00C0171A" w:rsidP="00887C75">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w:t>
      </w:r>
      <w:r w:rsidR="002C7D67">
        <w:rPr>
          <w:lang w:val="en-US"/>
        </w:rPr>
        <w:t>[Pres</w:t>
      </w:r>
      <w:r w:rsidRPr="00A909F5">
        <w:rPr>
          <w:lang w:val="en-US"/>
        </w:rPr>
        <w:t>]</w:t>
      </w:r>
      <w:r>
        <w:rPr>
          <w:lang w:val="en-US"/>
        </w:rPr>
        <w:t xml:space="preserve">, then the Presence Watcher SHALL subscribe </w:t>
      </w:r>
      <w:r w:rsidRPr="00C47C6E">
        <w:rPr>
          <w:lang w:val="en-US" w:eastAsia="zh-CN"/>
        </w:rPr>
        <w:t>to the Presence information of the contacts of th</w:t>
      </w:r>
      <w:r>
        <w:rPr>
          <w:lang w:val="en-US" w:eastAsia="zh-CN"/>
        </w:rPr>
        <w:t>e</w:t>
      </w:r>
      <w:r w:rsidRPr="00C47C6E">
        <w:rPr>
          <w:lang w:val="en-US" w:eastAsia="zh-CN"/>
        </w:rPr>
        <w:t xml:space="preserve"> </w:t>
      </w:r>
      <w:r>
        <w:rPr>
          <w:lang w:val="en-US" w:eastAsia="zh-CN"/>
        </w:rPr>
        <w:t>CAB U</w:t>
      </w:r>
      <w:r w:rsidRPr="00C47C6E">
        <w:rPr>
          <w:lang w:val="en-US" w:eastAsia="zh-CN"/>
        </w:rPr>
        <w:t xml:space="preserve">sers </w:t>
      </w:r>
      <w:r>
        <w:rPr>
          <w:lang w:val="en-US" w:eastAsia="zh-CN"/>
        </w:rPr>
        <w:t>served by this CAB Server</w:t>
      </w:r>
      <w:r w:rsidRPr="00C47C6E">
        <w:rPr>
          <w:lang w:val="en-US" w:eastAsia="zh-CN"/>
        </w:rPr>
        <w:t xml:space="preserve"> </w:t>
      </w:r>
      <w:r>
        <w:rPr>
          <w:lang w:val="en-US"/>
        </w:rPr>
        <w:t xml:space="preserve">as described in </w:t>
      </w:r>
      <w:r w:rsidR="002C7D67">
        <w:rPr>
          <w:lang w:val="en-US"/>
        </w:rPr>
        <w:t>[Pres</w:t>
      </w:r>
      <w:r>
        <w:rPr>
          <w:lang w:val="en-US"/>
        </w:rPr>
        <w:t xml:space="preserve"> TS</w:t>
      </w:r>
      <w:r w:rsidRPr="00A909F5">
        <w:rPr>
          <w:lang w:val="en-US"/>
        </w:rPr>
        <w:t>]</w:t>
      </w:r>
      <w:r>
        <w:rPr>
          <w:lang w:val="en-US"/>
        </w:rPr>
        <w:t xml:space="preserve"> Section </w:t>
      </w:r>
      <w:r w:rsidRPr="00696B51">
        <w:rPr>
          <w:sz w:val="19"/>
          <w:szCs w:val="19"/>
          <w:lang w:val="en-US" w:eastAsia="es-ES"/>
        </w:rPr>
        <w:t>5.</w:t>
      </w:r>
      <w:r>
        <w:rPr>
          <w:sz w:val="19"/>
          <w:szCs w:val="19"/>
          <w:lang w:val="en-US" w:eastAsia="es-ES"/>
        </w:rPr>
        <w:t>2</w:t>
      </w:r>
      <w:r w:rsidRPr="00696B51">
        <w:rPr>
          <w:sz w:val="19"/>
          <w:szCs w:val="19"/>
          <w:lang w:val="en-US" w:eastAsia="es-ES"/>
        </w:rPr>
        <w:t xml:space="preserve"> </w:t>
      </w:r>
      <w:r>
        <w:rPr>
          <w:sz w:val="19"/>
          <w:szCs w:val="19"/>
          <w:lang w:val="en-US" w:eastAsia="es-ES"/>
        </w:rPr>
        <w:t>“</w:t>
      </w:r>
      <w:r w:rsidRPr="002A6E7B">
        <w:rPr>
          <w:i/>
          <w:sz w:val="19"/>
          <w:szCs w:val="19"/>
          <w:lang w:val="en-US" w:eastAsia="es-ES"/>
        </w:rPr>
        <w:t>Watcher</w:t>
      </w:r>
      <w:r>
        <w:rPr>
          <w:sz w:val="19"/>
          <w:szCs w:val="19"/>
          <w:lang w:val="en-US" w:eastAsia="es-ES"/>
        </w:rPr>
        <w:t xml:space="preserve">”, </w:t>
      </w:r>
      <w:r w:rsidRPr="00C47C6E">
        <w:rPr>
          <w:lang w:val="en-US" w:eastAsia="zh-CN"/>
        </w:rPr>
        <w:t xml:space="preserve">in order to receive the </w:t>
      </w:r>
      <w:r>
        <w:rPr>
          <w:lang w:val="en-US" w:eastAsia="zh-CN"/>
        </w:rPr>
        <w:t>CAB</w:t>
      </w:r>
      <w:r w:rsidRPr="00C47C6E">
        <w:rPr>
          <w:lang w:val="en-US" w:eastAsia="zh-CN"/>
        </w:rPr>
        <w:t xml:space="preserve"> capability </w:t>
      </w:r>
      <w:r>
        <w:rPr>
          <w:lang w:val="en-US" w:eastAsia="zh-CN"/>
        </w:rPr>
        <w:t xml:space="preserve">of those contacts </w:t>
      </w:r>
      <w:r w:rsidRPr="00C47C6E">
        <w:rPr>
          <w:lang w:val="en-US" w:eastAsia="zh-CN"/>
        </w:rPr>
        <w:t>as part of t</w:t>
      </w:r>
      <w:r>
        <w:rPr>
          <w:lang w:val="en-US" w:eastAsia="zh-CN"/>
        </w:rPr>
        <w:t>he Presence information updates.</w:t>
      </w:r>
    </w:p>
    <w:p w:rsidR="00C65B98" w:rsidRPr="00C65B98" w:rsidRDefault="00C65B98" w:rsidP="002C6AB0">
      <w:pPr>
        <w:pStyle w:val="Heading2"/>
        <w:ind w:left="861" w:hanging="861"/>
        <w:rPr>
          <w:bCs/>
        </w:rPr>
      </w:pPr>
      <w:bookmarkStart w:id="155" w:name="_Toc274647853"/>
      <w:bookmarkStart w:id="156" w:name="_Toc516836429"/>
      <w:r w:rsidRPr="00C65B98">
        <w:rPr>
          <w:rFonts w:hint="eastAsia"/>
          <w:bCs/>
        </w:rPr>
        <w:lastRenderedPageBreak/>
        <w:t>Contact Status Function</w:t>
      </w:r>
      <w:bookmarkEnd w:id="155"/>
      <w:bookmarkEnd w:id="156"/>
    </w:p>
    <w:p w:rsidR="00C65B98" w:rsidRPr="00C65B98" w:rsidRDefault="00C65B98" w:rsidP="00C65B98">
      <w:pPr>
        <w:spacing w:after="0"/>
        <w:rPr>
          <w:rFonts w:eastAsia="宋体"/>
          <w:lang w:val="en-US"/>
        </w:rPr>
      </w:pPr>
      <w:r w:rsidRPr="00C65B98">
        <w:rPr>
          <w:rFonts w:eastAsia="宋体"/>
          <w:lang w:val="en-US"/>
        </w:rPr>
        <w:t xml:space="preserve">The </w:t>
      </w:r>
      <w:r w:rsidRPr="00C65B98">
        <w:rPr>
          <w:rFonts w:eastAsia="宋体" w:hint="eastAsia"/>
          <w:lang w:val="en-US" w:eastAsia="zh-CN"/>
        </w:rPr>
        <w:t>Contact Status</w:t>
      </w:r>
      <w:r w:rsidRPr="00C65B98">
        <w:rPr>
          <w:rFonts w:eastAsia="宋体"/>
          <w:lang w:val="en-US"/>
        </w:rPr>
        <w:t xml:space="preserve"> </w:t>
      </w:r>
      <w:r w:rsidR="00DB7AA3">
        <w:rPr>
          <w:rFonts w:eastAsia="宋体"/>
          <w:lang w:val="en-US"/>
        </w:rPr>
        <w:t>F</w:t>
      </w:r>
      <w:r w:rsidRPr="00C65B98">
        <w:rPr>
          <w:rFonts w:eastAsia="宋体"/>
          <w:lang w:val="en-US"/>
        </w:rPr>
        <w:t xml:space="preserve">unction SHALL </w:t>
      </w:r>
      <w:proofErr w:type="gramStart"/>
      <w:r w:rsidRPr="00C65B98">
        <w:rPr>
          <w:rFonts w:eastAsia="宋体"/>
          <w:lang w:val="en-US"/>
        </w:rPr>
        <w:t>manage</w:t>
      </w:r>
      <w:proofErr w:type="gramEnd"/>
      <w:r w:rsidRPr="00C65B98">
        <w:rPr>
          <w:rFonts w:eastAsia="宋体"/>
          <w:lang w:val="en-US"/>
        </w:rPr>
        <w:t xml:space="preserve"> </w:t>
      </w:r>
      <w:r w:rsidRPr="00C65B98">
        <w:rPr>
          <w:rFonts w:eastAsia="宋体"/>
          <w:lang w:eastAsia="zh-CN"/>
        </w:rPr>
        <w:t xml:space="preserve">the Contact Status information contained in the </w:t>
      </w:r>
      <w:r w:rsidRPr="00C65B98">
        <w:rPr>
          <w:rFonts w:eastAsia="宋体" w:hint="eastAsia"/>
          <w:lang w:eastAsia="zh-CN"/>
        </w:rPr>
        <w:t>&lt;contact-status&gt; element</w:t>
      </w:r>
      <w:r w:rsidRPr="00C65B98">
        <w:rPr>
          <w:rFonts w:eastAsia="宋体"/>
          <w:lang w:eastAsia="zh-CN"/>
        </w:rPr>
        <w:t xml:space="preserve"> </w:t>
      </w:r>
      <w:r w:rsidR="00C655BA">
        <w:rPr>
          <w:rFonts w:eastAsia="宋体"/>
          <w:lang w:eastAsia="zh-CN"/>
        </w:rPr>
        <w:t>of the Contact Entry</w:t>
      </w:r>
      <w:r w:rsidR="00C655BA" w:rsidRPr="00C65B98">
        <w:rPr>
          <w:rFonts w:eastAsia="宋体"/>
          <w:lang w:eastAsia="zh-CN"/>
        </w:rPr>
        <w:t xml:space="preserve"> </w:t>
      </w:r>
      <w:r w:rsidR="002A6E7B">
        <w:rPr>
          <w:rFonts w:hint="eastAsia"/>
          <w:lang w:eastAsia="ko-KR"/>
        </w:rPr>
        <w:t xml:space="preserve">following the rules and procedures </w:t>
      </w:r>
      <w:r w:rsidRPr="00C65B98">
        <w:rPr>
          <w:rFonts w:eastAsia="宋体"/>
          <w:lang w:eastAsia="zh-CN"/>
        </w:rPr>
        <w:t xml:space="preserve">as specified in AB Application Usage </w:t>
      </w:r>
      <w:r w:rsidR="00CA0432">
        <w:rPr>
          <w:rFonts w:eastAsia="宋体"/>
          <w:lang w:eastAsia="zh-CN"/>
        </w:rPr>
        <w:t>[CAB 1.1 XDMS]</w:t>
      </w:r>
      <w:r w:rsidRPr="00C65B98">
        <w:rPr>
          <w:rFonts w:eastAsia="宋体"/>
          <w:lang w:eastAsia="zh-CN"/>
        </w:rPr>
        <w:t>.</w:t>
      </w:r>
    </w:p>
    <w:p w:rsidR="007E61F9" w:rsidRDefault="007E61F9" w:rsidP="00B44284">
      <w:pPr>
        <w:pStyle w:val="Heading3"/>
      </w:pPr>
      <w:bookmarkStart w:id="157" w:name="_Toc274647854"/>
      <w:bookmarkStart w:id="158" w:name="_Toc516836430"/>
      <w:r>
        <w:t xml:space="preserve">Management of </w:t>
      </w:r>
      <w:r>
        <w:rPr>
          <w:rFonts w:hint="eastAsia"/>
        </w:rPr>
        <w:t xml:space="preserve">Contact </w:t>
      </w:r>
      <w:r>
        <w:t>Status in AB</w:t>
      </w:r>
      <w:bookmarkEnd w:id="157"/>
      <w:bookmarkEnd w:id="158"/>
    </w:p>
    <w:p w:rsidR="007E61F9" w:rsidRDefault="007E61F9" w:rsidP="007E61F9">
      <w:pPr>
        <w:rPr>
          <w:lang w:eastAsia="ko-KR"/>
        </w:rPr>
      </w:pPr>
      <w:r>
        <w:rPr>
          <w:lang w:eastAsia="ko-KR"/>
        </w:rPr>
        <w:t xml:space="preserve">When there is a change to the contacts in the AB (e.g. to an existing or new Contact Entry), the CAB Server records the status of the change to the &lt;contact-status&gt; element of the corresponding Contact Entry.  The CAB Server SHALL </w:t>
      </w:r>
      <w:proofErr w:type="gramStart"/>
      <w:r>
        <w:rPr>
          <w:lang w:eastAsia="ko-KR"/>
        </w:rPr>
        <w:t>use</w:t>
      </w:r>
      <w:proofErr w:type="gramEnd"/>
      <w:r>
        <w:rPr>
          <w:lang w:eastAsia="ko-KR"/>
        </w:rPr>
        <w:t xml:space="preserve"> the &lt;contact-status&gt; element and its child elements to convey the status information to the CAB User.  </w:t>
      </w:r>
    </w:p>
    <w:p w:rsidR="00C0171A" w:rsidRPr="00C0171A" w:rsidRDefault="00C0171A" w:rsidP="00C0171A">
      <w:pPr>
        <w:rPr>
          <w:rFonts w:eastAsia="宋体"/>
          <w:lang w:eastAsia="zh-CN"/>
        </w:rPr>
      </w:pPr>
      <w:r w:rsidRPr="00C0171A">
        <w:rPr>
          <w:rFonts w:eastAsia="宋体"/>
          <w:lang w:val="en-US" w:eastAsia="zh-CN"/>
        </w:rPr>
        <w:t>While s</w:t>
      </w:r>
      <w:r w:rsidRPr="00C0171A">
        <w:rPr>
          <w:rFonts w:eastAsia="宋体"/>
          <w:lang w:eastAsia="zh-CN"/>
        </w:rPr>
        <w:t xml:space="preserve">everal mechanisms are possible to determine the CAB capability of </w:t>
      </w:r>
      <w:r w:rsidRPr="00C0171A">
        <w:rPr>
          <w:rFonts w:eastAsia="宋体"/>
          <w:lang w:val="en-US" w:eastAsia="zh-CN"/>
        </w:rPr>
        <w:t>other</w:t>
      </w:r>
      <w:r w:rsidRPr="00C0171A">
        <w:rPr>
          <w:rFonts w:eastAsia="宋体"/>
          <w:lang w:eastAsia="zh-CN"/>
        </w:rPr>
        <w:t xml:space="preserve"> users </w:t>
      </w:r>
      <w:r w:rsidRPr="00C0171A">
        <w:rPr>
          <w:rFonts w:eastAsia="宋体"/>
          <w:lang w:val="en-US" w:eastAsia="zh-CN"/>
        </w:rPr>
        <w:t xml:space="preserve">(i.e. CAB / non-CAB </w:t>
      </w:r>
      <w:r w:rsidRPr="00C0171A">
        <w:rPr>
          <w:rFonts w:eastAsia="宋体"/>
          <w:lang w:eastAsia="zh-CN"/>
        </w:rPr>
        <w:t>&lt;contact-type&gt;</w:t>
      </w:r>
      <w:r w:rsidRPr="00C0171A">
        <w:rPr>
          <w:rFonts w:eastAsia="宋体"/>
          <w:lang w:val="en-US" w:eastAsia="zh-CN"/>
        </w:rPr>
        <w:t>)</w:t>
      </w:r>
      <w:r w:rsidRPr="00C0171A">
        <w:rPr>
          <w:rFonts w:eastAsia="宋体"/>
          <w:lang w:eastAsia="zh-CN"/>
        </w:rPr>
        <w:t xml:space="preserve">, such as: one time Contact Subscription, contact search, exchange of CAB capability through Presence Server </w:t>
      </w:r>
      <w:r w:rsidR="002C7D67">
        <w:rPr>
          <w:rFonts w:eastAsia="宋体"/>
          <w:lang w:eastAsia="zh-CN"/>
        </w:rPr>
        <w:t>[Pres</w:t>
      </w:r>
      <w:r w:rsidRPr="00C0171A">
        <w:rPr>
          <w:rFonts w:eastAsia="宋体"/>
          <w:lang w:eastAsia="zh-CN"/>
        </w:rPr>
        <w:t>], none is mandated by this specification.</w:t>
      </w:r>
    </w:p>
    <w:p w:rsidR="007E61F9" w:rsidRDefault="007E61F9" w:rsidP="007E61F9">
      <w:pPr>
        <w:rPr>
          <w:lang w:eastAsia="ko-KR"/>
        </w:rPr>
      </w:pPr>
      <w:r>
        <w:rPr>
          <w:lang w:eastAsia="ko-KR"/>
        </w:rPr>
        <w:t xml:space="preserve">The Contact Status in the AB SHALL </w:t>
      </w:r>
      <w:proofErr w:type="gramStart"/>
      <w:r>
        <w:rPr>
          <w:lang w:eastAsia="ko-KR"/>
        </w:rPr>
        <w:t>be</w:t>
      </w:r>
      <w:proofErr w:type="gramEnd"/>
      <w:r>
        <w:rPr>
          <w:lang w:eastAsia="ko-KR"/>
        </w:rPr>
        <w:t xml:space="preserve"> populated for the following operations that occur in the CAB Server:</w:t>
      </w:r>
    </w:p>
    <w:p w:rsidR="007E61F9" w:rsidRDefault="007E61F9" w:rsidP="007E61F9">
      <w:pPr>
        <w:numPr>
          <w:ilvl w:val="0"/>
          <w:numId w:val="31"/>
        </w:numPr>
        <w:spacing w:after="0"/>
        <w:rPr>
          <w:lang w:eastAsia="ko-KR"/>
        </w:rPr>
      </w:pPr>
      <w:r>
        <w:rPr>
          <w:lang w:eastAsia="ko-KR"/>
        </w:rPr>
        <w:t xml:space="preserve">Contact Subscription – See </w:t>
      </w:r>
      <w:r w:rsidR="001339CD">
        <w:rPr>
          <w:lang w:eastAsia="ko-KR"/>
        </w:rPr>
        <w:t>sub-clause</w:t>
      </w:r>
      <w:r>
        <w:rPr>
          <w:lang w:eastAsia="ko-KR"/>
        </w:rPr>
        <w:t xml:space="preserve"> </w:t>
      </w:r>
      <w:hyperlink w:anchor="_Contact_Subscription_Function" w:history="1">
        <w:r w:rsidRPr="00547ED6">
          <w:rPr>
            <w:rStyle w:val="Hyperlink"/>
            <w:lang w:eastAsia="ko-KR"/>
          </w:rPr>
          <w:t>5</w:t>
        </w:r>
        <w:r w:rsidRPr="00547ED6">
          <w:rPr>
            <w:rStyle w:val="Hyperlink"/>
            <w:lang w:eastAsia="ko-KR"/>
          </w:rPr>
          <w:t>.</w:t>
        </w:r>
        <w:r w:rsidRPr="00547ED6">
          <w:rPr>
            <w:rStyle w:val="Hyperlink"/>
            <w:lang w:eastAsia="ko-KR"/>
          </w:rPr>
          <w:t>2</w:t>
        </w:r>
      </w:hyperlink>
      <w:r>
        <w:rPr>
          <w:lang w:eastAsia="ko-KR"/>
        </w:rPr>
        <w:t xml:space="preserve"> “</w:t>
      </w:r>
      <w:r w:rsidRPr="002A6E7B">
        <w:rPr>
          <w:i/>
          <w:lang w:eastAsia="ko-KR"/>
        </w:rPr>
        <w:t>Contact Subscription Function</w:t>
      </w:r>
      <w:r>
        <w:rPr>
          <w:lang w:eastAsia="ko-KR"/>
        </w:rPr>
        <w:t>” for procedures to populate the Contact Status information associated with the outgoing Contact Subscriptions.</w:t>
      </w:r>
    </w:p>
    <w:p w:rsidR="00061FBA" w:rsidRPr="00B5417E" w:rsidRDefault="00061FBA" w:rsidP="00061FBA">
      <w:pPr>
        <w:numPr>
          <w:ilvl w:val="0"/>
          <w:numId w:val="31"/>
        </w:numPr>
        <w:spacing w:after="0"/>
        <w:rPr>
          <w:lang w:eastAsia="ko-KR"/>
        </w:rPr>
      </w:pPr>
      <w:r>
        <w:rPr>
          <w:lang w:eastAsia="ko-KR"/>
        </w:rPr>
        <w:t xml:space="preserve">Contact Share – See sub-clause </w:t>
      </w:r>
      <w:hyperlink w:anchor="_Contact_Share_Function" w:history="1">
        <w:r w:rsidRPr="009E75AD">
          <w:rPr>
            <w:rStyle w:val="Hyperlink"/>
            <w:lang w:eastAsia="ko-KR"/>
          </w:rPr>
          <w:t>5.3</w:t>
        </w:r>
      </w:hyperlink>
      <w:r>
        <w:rPr>
          <w:lang w:eastAsia="ko-KR"/>
        </w:rPr>
        <w:t xml:space="preserve"> “</w:t>
      </w:r>
      <w:r w:rsidRPr="002A6E7B">
        <w:rPr>
          <w:i/>
          <w:lang w:eastAsia="ko-KR"/>
        </w:rPr>
        <w:t>Contact Share Function</w:t>
      </w:r>
      <w:r>
        <w:rPr>
          <w:lang w:eastAsia="ko-KR"/>
        </w:rPr>
        <w:t>” for procedures to populate the Contact Status information associated with incoming Contact Share information.</w:t>
      </w:r>
    </w:p>
    <w:p w:rsidR="007E61F9" w:rsidRDefault="007E61F9" w:rsidP="007E61F9">
      <w:pPr>
        <w:numPr>
          <w:ilvl w:val="0"/>
          <w:numId w:val="31"/>
        </w:numPr>
        <w:spacing w:after="0"/>
        <w:rPr>
          <w:lang w:eastAsia="ko-KR"/>
        </w:rPr>
      </w:pPr>
      <w:r>
        <w:rPr>
          <w:lang w:eastAsia="ko-KR"/>
        </w:rPr>
        <w:t xml:space="preserve">Import non-CAB – See </w:t>
      </w:r>
      <w:r w:rsidR="001339CD">
        <w:rPr>
          <w:lang w:eastAsia="ko-KR"/>
        </w:rPr>
        <w:t>sub-clause</w:t>
      </w:r>
      <w:r>
        <w:rPr>
          <w:lang w:eastAsia="ko-KR"/>
        </w:rPr>
        <w:t xml:space="preserve"> </w:t>
      </w:r>
      <w:hyperlink w:anchor="_Import_from_Non-CAB" w:history="1">
        <w:r w:rsidRPr="00547ED6">
          <w:rPr>
            <w:rStyle w:val="Hyperlink"/>
            <w:lang w:eastAsia="ko-KR"/>
          </w:rPr>
          <w:t>5.4.1</w:t>
        </w:r>
      </w:hyperlink>
      <w:r>
        <w:rPr>
          <w:lang w:eastAsia="ko-KR"/>
        </w:rPr>
        <w:t xml:space="preserve"> </w:t>
      </w:r>
      <w:r w:rsidRPr="0031455F">
        <w:rPr>
          <w:i/>
          <w:lang w:eastAsia="ko-KR"/>
        </w:rPr>
        <w:t>“</w:t>
      </w:r>
      <w:r w:rsidRPr="002A6E7B">
        <w:rPr>
          <w:i/>
          <w:lang w:eastAsia="ko-KR"/>
        </w:rPr>
        <w:t>Import from Non-CAB AB Systems</w:t>
      </w:r>
      <w:r w:rsidRPr="0031455F">
        <w:rPr>
          <w:i/>
          <w:lang w:eastAsia="ko-KR"/>
        </w:rPr>
        <w:t>”</w:t>
      </w:r>
      <w:r>
        <w:rPr>
          <w:i/>
          <w:lang w:eastAsia="ko-KR"/>
        </w:rPr>
        <w:t xml:space="preserve"> </w:t>
      </w:r>
      <w:r>
        <w:rPr>
          <w:lang w:eastAsia="ko-KR"/>
        </w:rPr>
        <w:t>for procedures to populate the Contact Status information associated with the Import non-CAB requests.</w:t>
      </w:r>
    </w:p>
    <w:p w:rsidR="00591ECD" w:rsidRDefault="00591ECD" w:rsidP="00591ECD">
      <w:pPr>
        <w:numPr>
          <w:ilvl w:val="0"/>
          <w:numId w:val="31"/>
        </w:numPr>
        <w:spacing w:after="0"/>
        <w:rPr>
          <w:lang w:eastAsia="ko-KR"/>
        </w:rPr>
      </w:pPr>
      <w:r>
        <w:rPr>
          <w:lang w:eastAsia="ko-KR"/>
        </w:rPr>
        <w:t xml:space="preserve">Contact type update – See sub-clause </w:t>
      </w:r>
      <w:hyperlink w:anchor="_Import_from_Non-CAB" w:history="1">
        <w:r w:rsidRPr="00547ED6">
          <w:rPr>
            <w:rStyle w:val="Hyperlink"/>
            <w:lang w:eastAsia="ko-KR"/>
          </w:rPr>
          <w:t>5.</w:t>
        </w:r>
        <w:r>
          <w:rPr>
            <w:rStyle w:val="Hyperlink"/>
            <w:lang w:eastAsia="ko-KR"/>
          </w:rPr>
          <w:t>8.</w:t>
        </w:r>
      </w:hyperlink>
      <w:r>
        <w:rPr>
          <w:lang w:eastAsia="ko-KR"/>
        </w:rPr>
        <w:t xml:space="preserve">2 </w:t>
      </w:r>
      <w:r w:rsidRPr="0031455F">
        <w:rPr>
          <w:i/>
          <w:lang w:eastAsia="ko-KR"/>
        </w:rPr>
        <w:t>“</w:t>
      </w:r>
      <w:bookmarkStart w:id="159" w:name="_Toc328766081"/>
      <w:r w:rsidRPr="002A3468">
        <w:rPr>
          <w:i/>
        </w:rPr>
        <w:t>Population of CAB Capability based on the Presence Enable</w:t>
      </w:r>
      <w:bookmarkEnd w:id="159"/>
      <w:r>
        <w:rPr>
          <w:i/>
        </w:rPr>
        <w:t>r</w:t>
      </w:r>
      <w:r w:rsidRPr="0031455F">
        <w:rPr>
          <w:i/>
          <w:lang w:eastAsia="ko-KR"/>
        </w:rPr>
        <w:t>”</w:t>
      </w:r>
      <w:r>
        <w:rPr>
          <w:i/>
          <w:lang w:eastAsia="ko-KR"/>
        </w:rPr>
        <w:t xml:space="preserve"> </w:t>
      </w:r>
      <w:r>
        <w:rPr>
          <w:lang w:eastAsia="ko-KR"/>
        </w:rPr>
        <w:t>for procedures to populate the Contact Status information associated with a contact type</w:t>
      </w:r>
      <w:r w:rsidRPr="00C521B1">
        <w:rPr>
          <w:lang w:eastAsia="ko-KR"/>
        </w:rPr>
        <w:t xml:space="preserve"> </w:t>
      </w:r>
      <w:r>
        <w:rPr>
          <w:lang w:eastAsia="ko-KR"/>
        </w:rPr>
        <w:t>update received via the Presence Enabler.</w:t>
      </w:r>
    </w:p>
    <w:p w:rsidR="007E61F9" w:rsidRDefault="007E61F9" w:rsidP="007E61F9">
      <w:pPr>
        <w:numPr>
          <w:ilvl w:val="0"/>
          <w:numId w:val="31"/>
        </w:numPr>
        <w:spacing w:after="0"/>
        <w:rPr>
          <w:lang w:eastAsia="ko-KR"/>
        </w:rPr>
      </w:pPr>
      <w:r>
        <w:rPr>
          <w:lang w:eastAsia="ko-KR"/>
        </w:rPr>
        <w:t xml:space="preserve">Incoming Contact Subscription Request - See </w:t>
      </w:r>
      <w:r w:rsidR="001339CD">
        <w:rPr>
          <w:lang w:eastAsia="ko-KR"/>
        </w:rPr>
        <w:t>sub-clause</w:t>
      </w:r>
      <w:r>
        <w:rPr>
          <w:lang w:eastAsia="ko-KR"/>
        </w:rPr>
        <w:t xml:space="preserve"> </w:t>
      </w:r>
      <w:r w:rsidRPr="005D066A">
        <w:rPr>
          <w:rStyle w:val="Hyperlink"/>
        </w:rPr>
        <w:t>5.</w:t>
      </w:r>
      <w:r w:rsidR="002A6E7B" w:rsidRPr="005D066A">
        <w:rPr>
          <w:rStyle w:val="Hyperlink"/>
        </w:rPr>
        <w:t>8</w:t>
      </w:r>
      <w:r w:rsidRPr="005D066A">
        <w:rPr>
          <w:rStyle w:val="Hyperlink"/>
        </w:rPr>
        <w:t>.</w:t>
      </w:r>
      <w:r w:rsidR="002A6E7B" w:rsidRPr="005D066A">
        <w:rPr>
          <w:rStyle w:val="Hyperlink"/>
        </w:rPr>
        <w:t>3</w:t>
      </w:r>
      <w:r w:rsidR="002A6E7B">
        <w:rPr>
          <w:lang w:eastAsia="ko-KR"/>
        </w:rPr>
        <w:t xml:space="preserve"> </w:t>
      </w:r>
      <w:r>
        <w:rPr>
          <w:lang w:eastAsia="ko-KR"/>
        </w:rPr>
        <w:t>“</w:t>
      </w:r>
      <w:r w:rsidRPr="002A6E7B">
        <w:rPr>
          <w:i/>
          <w:lang w:eastAsia="ko-KR"/>
        </w:rPr>
        <w:t>Incoming Contact Subscription Requests</w:t>
      </w:r>
      <w:r>
        <w:rPr>
          <w:lang w:eastAsia="ko-KR"/>
        </w:rPr>
        <w:t>” for procedures to populate the Contact Status information associated with the incoming Contact Subscription Requests.</w:t>
      </w:r>
    </w:p>
    <w:p w:rsidR="00B5417E" w:rsidRDefault="00B5417E" w:rsidP="00B5417E">
      <w:pPr>
        <w:numPr>
          <w:ilvl w:val="0"/>
          <w:numId w:val="31"/>
        </w:numPr>
        <w:spacing w:after="0"/>
        <w:rPr>
          <w:lang w:eastAsia="ko-KR"/>
        </w:rPr>
      </w:pPr>
      <w:r>
        <w:rPr>
          <w:lang w:eastAsia="ko-KR"/>
        </w:rPr>
        <w:t xml:space="preserve">Contact Added – See </w:t>
      </w:r>
      <w:r w:rsidR="001339CD">
        <w:rPr>
          <w:lang w:eastAsia="ko-KR"/>
        </w:rPr>
        <w:t>sub-clause</w:t>
      </w:r>
      <w:r>
        <w:rPr>
          <w:lang w:eastAsia="ko-KR"/>
        </w:rPr>
        <w:t xml:space="preserve"> </w:t>
      </w:r>
      <w:hyperlink w:anchor="_Contact_Added" w:history="1">
        <w:r w:rsidRPr="009E75AD">
          <w:rPr>
            <w:rStyle w:val="Hyperlink"/>
            <w:lang w:eastAsia="ko-KR"/>
          </w:rPr>
          <w:t>5.</w:t>
        </w:r>
        <w:r w:rsidRPr="009E75AD">
          <w:rPr>
            <w:rStyle w:val="Hyperlink"/>
            <w:lang w:eastAsia="ko-KR"/>
          </w:rPr>
          <w:t>8</w:t>
        </w:r>
        <w:r w:rsidRPr="009E75AD">
          <w:rPr>
            <w:rStyle w:val="Hyperlink"/>
            <w:lang w:eastAsia="ko-KR"/>
          </w:rPr>
          <w:t>.4</w:t>
        </w:r>
      </w:hyperlink>
      <w:r>
        <w:rPr>
          <w:lang w:eastAsia="ko-KR"/>
        </w:rPr>
        <w:t xml:space="preserve"> “</w:t>
      </w:r>
      <w:r w:rsidRPr="00AC4872">
        <w:rPr>
          <w:i/>
          <w:lang w:eastAsia="ko-KR"/>
        </w:rPr>
        <w:t>Contact Added</w:t>
      </w:r>
      <w:r>
        <w:rPr>
          <w:lang w:eastAsia="ko-KR"/>
        </w:rPr>
        <w:t>” for procedures to populate the Contact Status associated with contact added information.</w:t>
      </w:r>
    </w:p>
    <w:p w:rsidR="00B5417E" w:rsidRPr="00D35A2A" w:rsidRDefault="00B5417E" w:rsidP="007E61F9">
      <w:pPr>
        <w:numPr>
          <w:ilvl w:val="0"/>
          <w:numId w:val="31"/>
        </w:numPr>
        <w:spacing w:after="0"/>
        <w:rPr>
          <w:lang w:eastAsia="ko-KR"/>
        </w:rPr>
      </w:pPr>
      <w:r>
        <w:rPr>
          <w:lang w:eastAsia="ko-KR"/>
        </w:rPr>
        <w:t xml:space="preserve">Common Connections – See </w:t>
      </w:r>
      <w:r w:rsidR="001339CD">
        <w:rPr>
          <w:lang w:eastAsia="ko-KR"/>
        </w:rPr>
        <w:t>sub-clause</w:t>
      </w:r>
      <w:r>
        <w:rPr>
          <w:lang w:eastAsia="ko-KR"/>
        </w:rPr>
        <w:t xml:space="preserve"> </w:t>
      </w:r>
      <w:hyperlink w:anchor="_Common_Connections" w:history="1">
        <w:r w:rsidRPr="009E75AD">
          <w:rPr>
            <w:rStyle w:val="Hyperlink"/>
            <w:lang w:eastAsia="ko-KR"/>
          </w:rPr>
          <w:t>5.8.5</w:t>
        </w:r>
      </w:hyperlink>
      <w:r>
        <w:rPr>
          <w:lang w:eastAsia="ko-KR"/>
        </w:rPr>
        <w:t xml:space="preserve"> “</w:t>
      </w:r>
      <w:r w:rsidRPr="00151C84">
        <w:rPr>
          <w:i/>
          <w:lang w:eastAsia="ko-KR"/>
        </w:rPr>
        <w:t>Common Connections</w:t>
      </w:r>
      <w:r>
        <w:rPr>
          <w:lang w:eastAsia="ko-KR"/>
        </w:rPr>
        <w:t>” for procedures to populate the Contact Status associated with Common Connections information.</w:t>
      </w:r>
    </w:p>
    <w:p w:rsidR="00D35A2A" w:rsidRDefault="00D35A2A" w:rsidP="00D35A2A">
      <w:pPr>
        <w:numPr>
          <w:ilvl w:val="0"/>
          <w:numId w:val="31"/>
        </w:numPr>
        <w:spacing w:after="0"/>
        <w:rPr>
          <w:lang w:eastAsia="ko-KR"/>
        </w:rPr>
      </w:pPr>
      <w:r>
        <w:rPr>
          <w:lang w:eastAsia="ko-KR"/>
        </w:rPr>
        <w:t xml:space="preserve">Contact suggestions – See </w:t>
      </w:r>
      <w:r w:rsidR="001339CD">
        <w:rPr>
          <w:lang w:eastAsia="ko-KR"/>
        </w:rPr>
        <w:t>sub-clause</w:t>
      </w:r>
      <w:r>
        <w:rPr>
          <w:lang w:eastAsia="ko-KR"/>
        </w:rPr>
        <w:t xml:space="preserve"> </w:t>
      </w:r>
      <w:hyperlink w:anchor="_Suggestion_of_contact" w:history="1">
        <w:r w:rsidRPr="009E75AD">
          <w:rPr>
            <w:rStyle w:val="Hyperlink"/>
            <w:lang w:eastAsia="ko-KR"/>
          </w:rPr>
          <w:t>5.8.</w:t>
        </w:r>
        <w:r w:rsidRPr="009E75AD">
          <w:rPr>
            <w:rStyle w:val="Hyperlink"/>
            <w:rFonts w:hint="eastAsia"/>
            <w:lang w:eastAsia="ko-KR"/>
          </w:rPr>
          <w:t>6</w:t>
        </w:r>
      </w:hyperlink>
      <w:r>
        <w:rPr>
          <w:lang w:eastAsia="ko-KR"/>
        </w:rPr>
        <w:t xml:space="preserve"> “</w:t>
      </w:r>
      <w:r w:rsidRPr="00D35A2A">
        <w:rPr>
          <w:i/>
          <w:lang w:eastAsia="ko-KR"/>
        </w:rPr>
        <w:t>Suggestion of contact information</w:t>
      </w:r>
      <w:r>
        <w:rPr>
          <w:lang w:eastAsia="ko-KR"/>
        </w:rPr>
        <w:t>” for procedures to populate the Contact Status to indicate contact suggestions.</w:t>
      </w:r>
    </w:p>
    <w:p w:rsidR="00061FBA" w:rsidRDefault="00061FBA" w:rsidP="00061FBA">
      <w:pPr>
        <w:numPr>
          <w:ilvl w:val="0"/>
          <w:numId w:val="31"/>
        </w:numPr>
        <w:spacing w:after="0"/>
        <w:rPr>
          <w:lang w:eastAsia="ko-KR"/>
        </w:rPr>
      </w:pPr>
      <w:r>
        <w:rPr>
          <w:lang w:eastAsia="ko-KR"/>
        </w:rPr>
        <w:t xml:space="preserve">Service suggestions – See sub-clause </w:t>
      </w:r>
      <w:hyperlink w:anchor="_Service_suggestions" w:history="1">
        <w:r w:rsidRPr="009E75AD">
          <w:rPr>
            <w:rStyle w:val="Hyperlink"/>
            <w:lang w:eastAsia="ko-KR"/>
          </w:rPr>
          <w:t>5.8.7</w:t>
        </w:r>
      </w:hyperlink>
      <w:r>
        <w:rPr>
          <w:lang w:eastAsia="ko-KR"/>
        </w:rPr>
        <w:t xml:space="preserve"> “</w:t>
      </w:r>
      <w:r w:rsidRPr="002C16AA">
        <w:rPr>
          <w:i/>
          <w:lang w:eastAsia="ko-KR"/>
        </w:rPr>
        <w:t>Service suggestions</w:t>
      </w:r>
      <w:r>
        <w:rPr>
          <w:lang w:eastAsia="ko-KR"/>
        </w:rPr>
        <w:t>” for procedures to populate the Contact Status to indicate service suggestions.</w:t>
      </w:r>
    </w:p>
    <w:p w:rsidR="00387009" w:rsidRDefault="00387009" w:rsidP="00387009">
      <w:pPr>
        <w:numPr>
          <w:ilvl w:val="0"/>
          <w:numId w:val="31"/>
        </w:numPr>
        <w:spacing w:after="0"/>
        <w:rPr>
          <w:lang w:eastAsia="ko-KR"/>
        </w:rPr>
      </w:pPr>
      <w:r>
        <w:rPr>
          <w:lang w:eastAsia="ko-KR"/>
        </w:rPr>
        <w:t xml:space="preserve">Public content – See </w:t>
      </w:r>
      <w:r w:rsidR="001339CD">
        <w:rPr>
          <w:lang w:eastAsia="ko-KR"/>
        </w:rPr>
        <w:t>sub-clause</w:t>
      </w:r>
      <w:r>
        <w:rPr>
          <w:lang w:eastAsia="ko-KR"/>
        </w:rPr>
        <w:t xml:space="preserve"> </w:t>
      </w:r>
      <w:hyperlink w:anchor="_Public_content" w:history="1">
        <w:r w:rsidRPr="009E75AD">
          <w:rPr>
            <w:rStyle w:val="Hyperlink"/>
            <w:lang w:eastAsia="ko-KR"/>
          </w:rPr>
          <w:t>5.8.8</w:t>
        </w:r>
      </w:hyperlink>
      <w:r>
        <w:rPr>
          <w:lang w:eastAsia="ko-KR"/>
        </w:rPr>
        <w:t xml:space="preserve"> “</w:t>
      </w:r>
      <w:r w:rsidRPr="005D066A">
        <w:rPr>
          <w:i/>
          <w:lang w:eastAsia="ko-KR"/>
        </w:rPr>
        <w:t>Public content</w:t>
      </w:r>
      <w:r>
        <w:rPr>
          <w:lang w:eastAsia="ko-KR"/>
        </w:rPr>
        <w:t>” for procedures to populate the Contact Status to indicate public contact per contact in the AB.</w:t>
      </w:r>
    </w:p>
    <w:p w:rsidR="00D35A2A" w:rsidRDefault="000D566E" w:rsidP="007E61F9">
      <w:pPr>
        <w:numPr>
          <w:ilvl w:val="0"/>
          <w:numId w:val="31"/>
        </w:numPr>
        <w:spacing w:after="0"/>
        <w:rPr>
          <w:lang w:eastAsia="ko-KR"/>
        </w:rPr>
      </w:pPr>
      <w:r>
        <w:rPr>
          <w:lang w:eastAsia="ko-KR"/>
        </w:rPr>
        <w:t xml:space="preserve">Subscription Invitation – See </w:t>
      </w:r>
      <w:r w:rsidR="001339CD">
        <w:rPr>
          <w:lang w:eastAsia="ko-KR"/>
        </w:rPr>
        <w:t>sub-clause</w:t>
      </w:r>
      <w:r>
        <w:rPr>
          <w:lang w:eastAsia="ko-KR"/>
        </w:rPr>
        <w:t xml:space="preserve"> </w:t>
      </w:r>
      <w:hyperlink w:anchor="_Subscription_Invitation_Function" w:history="1">
        <w:r w:rsidRPr="009E75AD">
          <w:rPr>
            <w:rStyle w:val="Hyperlink"/>
            <w:lang w:eastAsia="ko-KR"/>
          </w:rPr>
          <w:t>5.10</w:t>
        </w:r>
      </w:hyperlink>
      <w:r>
        <w:rPr>
          <w:lang w:eastAsia="ko-KR"/>
        </w:rPr>
        <w:t xml:space="preserve"> “</w:t>
      </w:r>
      <w:r w:rsidRPr="000D566E">
        <w:rPr>
          <w:i/>
          <w:lang w:eastAsia="ko-KR"/>
        </w:rPr>
        <w:t>Subscription Invitation Function</w:t>
      </w:r>
      <w:r>
        <w:rPr>
          <w:lang w:eastAsia="ko-KR"/>
        </w:rPr>
        <w:t xml:space="preserve">”, for procedures to populate the Contact </w:t>
      </w:r>
      <w:r w:rsidR="005D066A">
        <w:rPr>
          <w:rFonts w:eastAsia="宋体" w:hint="eastAsia"/>
          <w:lang w:eastAsia="zh-CN"/>
        </w:rPr>
        <w:t>S</w:t>
      </w:r>
      <w:r>
        <w:rPr>
          <w:lang w:eastAsia="ko-KR"/>
        </w:rPr>
        <w:t xml:space="preserve">tatus information associated with the incoming </w:t>
      </w:r>
      <w:r w:rsidR="005D066A">
        <w:rPr>
          <w:rFonts w:eastAsia="宋体" w:hint="eastAsia"/>
          <w:lang w:eastAsia="zh-CN"/>
        </w:rPr>
        <w:t>s</w:t>
      </w:r>
      <w:r>
        <w:rPr>
          <w:lang w:eastAsia="ko-KR"/>
        </w:rPr>
        <w:t>ubscription invitations.</w:t>
      </w:r>
    </w:p>
    <w:p w:rsidR="00C0171A" w:rsidRDefault="00C0171A" w:rsidP="00C0171A">
      <w:pPr>
        <w:pStyle w:val="Heading3"/>
      </w:pPr>
      <w:bookmarkStart w:id="160" w:name="_Toc516836431"/>
      <w:r>
        <w:t>Population of CAB Capability based on the Presence Enabler</w:t>
      </w:r>
      <w:bookmarkEnd w:id="160"/>
    </w:p>
    <w:p w:rsid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w:t>
      </w:r>
      <w:r w:rsidR="002C7D67">
        <w:rPr>
          <w:lang w:val="en-US"/>
        </w:rPr>
        <w:t>[Pres</w:t>
      </w:r>
      <w:r w:rsidRPr="00A909F5">
        <w:rPr>
          <w:lang w:val="en-US"/>
        </w:rPr>
        <w:t>]</w:t>
      </w:r>
      <w:r>
        <w:rPr>
          <w:lang w:val="en-US"/>
        </w:rPr>
        <w:t xml:space="preserve"> then the following procedures SHALL be followed.</w:t>
      </w:r>
    </w:p>
    <w:p w:rsidR="00C0171A" w:rsidRDefault="00C0171A" w:rsidP="00C0171A">
      <w:pPr>
        <w:rPr>
          <w:lang w:val="en-US"/>
        </w:rPr>
      </w:pPr>
      <w:r>
        <w:rPr>
          <w:lang w:val="en-US"/>
        </w:rPr>
        <w:t xml:space="preserve">The CAB tuple in the presence document is defined according to </w:t>
      </w:r>
      <w:r w:rsidR="007831AA">
        <w:rPr>
          <w:lang w:val="en-US"/>
        </w:rPr>
        <w:t>[PDE</w:t>
      </w:r>
      <w:r>
        <w:rPr>
          <w:lang w:val="en-US"/>
        </w:rPr>
        <w:t>], using the &lt;service-description&gt; registered by OMNA:</w:t>
      </w:r>
    </w:p>
    <w:p w:rsidR="00C0171A" w:rsidRPr="009D159E" w:rsidRDefault="00C0171A" w:rsidP="00C0171A">
      <w:pPr>
        <w:pStyle w:val="AltNormal"/>
        <w:keepNext/>
        <w:tabs>
          <w:tab w:val="left" w:pos="1701"/>
          <w:tab w:val="left" w:pos="2977"/>
          <w:tab w:val="left" w:pos="4111"/>
        </w:tabs>
        <w:ind w:left="360"/>
        <w:rPr>
          <w:rFonts w:ascii="Times New Roman" w:hAnsi="Times New Roman"/>
        </w:rPr>
      </w:pPr>
      <w:r>
        <w:rPr>
          <w:rFonts w:ascii="Times New Roman" w:hAnsi="Times New Roman"/>
        </w:rPr>
        <w:t>&lt;</w:t>
      </w:r>
      <w:proofErr w:type="gramStart"/>
      <w:r w:rsidRPr="009D159E">
        <w:rPr>
          <w:rFonts w:ascii="Times New Roman" w:hAnsi="Times New Roman"/>
        </w:rPr>
        <w:t>tuple</w:t>
      </w:r>
      <w:proofErr w:type="gramEnd"/>
      <w:r w:rsidRPr="009D159E">
        <w:rPr>
          <w:rFonts w:ascii="Times New Roman" w:hAnsi="Times New Roman"/>
        </w:rPr>
        <w:t xml:space="preserve"> &gt;</w:t>
      </w:r>
      <w:r w:rsidRPr="009D159E">
        <w:rPr>
          <w:rFonts w:ascii="Times New Roman" w:hAnsi="Times New Roman"/>
        </w:rPr>
        <w:tab/>
      </w:r>
      <w:r w:rsidRPr="009D159E">
        <w:rPr>
          <w:rFonts w:ascii="Times New Roman" w:hAnsi="Times New Roman"/>
        </w:rPr>
        <w:sym w:font="Symbol" w:char="F0AE"/>
      </w:r>
      <w:r w:rsidRPr="009D159E">
        <w:rPr>
          <w:rFonts w:ascii="Times New Roman" w:hAnsi="Times New Roman"/>
        </w:rPr>
        <w:t>&lt;status&gt;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proofErr w:type="gramStart"/>
      <w:r w:rsidRPr="001C0D6B">
        <w:rPr>
          <w:rFonts w:ascii="TimesNewRoman" w:hAnsi="TimesNewRoman" w:cs="TimesNewRoman"/>
          <w:lang w:val="en-US" w:eastAsia="es-ES"/>
        </w:rPr>
        <w:t>willingness</w:t>
      </w:r>
      <w:proofErr w:type="gramEnd"/>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&lt;service-description&gt;</w:t>
      </w:r>
      <w:r w:rsidRPr="009D159E">
        <w:rPr>
          <w:rFonts w:ascii="Times New Roman" w:hAnsi="Times New Roman"/>
        </w:rPr>
        <w:sym w:font="Symbol" w:char="F0AE"/>
      </w:r>
      <w:r w:rsidRPr="005560A0">
        <w:rPr>
          <w:rFonts w:ascii="Times New Roman" w:hAnsi="Times New Roman"/>
          <w:lang w:val="en-US"/>
        </w:rPr>
        <w:t>&lt;service-id&gt;</w:t>
      </w:r>
      <w:r w:rsidRPr="009D159E">
        <w:rPr>
          <w:rFonts w:ascii="Times New Roman" w:hAnsi="Times New Roman"/>
        </w:rPr>
        <w:sym w:font="Symbol" w:char="F0AE"/>
      </w:r>
      <w:r>
        <w:rPr>
          <w:rFonts w:ascii="TimesNewRoman" w:hAnsi="TimesNewRoman" w:cs="TimesNewRoman"/>
          <w:lang w:val="en-US" w:eastAsia="es-ES"/>
        </w:rPr>
        <w:t>org.openmobilealliance</w:t>
      </w:r>
      <w:proofErr w:type="gramStart"/>
      <w:r>
        <w:rPr>
          <w:rFonts w:ascii="TimesNewRoman" w:hAnsi="TimesNewRoman" w:cs="TimesNewRoman"/>
          <w:lang w:val="en-US" w:eastAsia="es-ES"/>
        </w:rPr>
        <w:t>:CAB</w:t>
      </w:r>
      <w:proofErr w:type="gramEnd"/>
    </w:p>
    <w:p w:rsidR="00C0171A" w:rsidRPr="00591ECD" w:rsidRDefault="00C0171A" w:rsidP="00C0171A">
      <w:pPr>
        <w:pStyle w:val="AltNormal"/>
        <w:tabs>
          <w:tab w:val="left" w:pos="1701"/>
          <w:tab w:val="left" w:pos="2977"/>
          <w:tab w:val="left" w:pos="4111"/>
        </w:tabs>
        <w:ind w:left="360"/>
        <w:rPr>
          <w:rFonts w:ascii="Times New Roman" w:hAnsi="Times New Roman" w:hint="eastAsia"/>
        </w:rPr>
      </w:pPr>
      <w:r>
        <w:rPr>
          <w:rFonts w:ascii="Times New Roman" w:hAnsi="Times New Roman"/>
          <w:lang w:val="en-US"/>
        </w:rPr>
        <w:tab/>
      </w:r>
      <w:r>
        <w:rPr>
          <w:rFonts w:ascii="Times New Roman" w:hAnsi="Times New Roman"/>
          <w:lang w:val="en-US"/>
        </w:rPr>
        <w:tab/>
      </w:r>
      <w:r w:rsidRPr="005560A0">
        <w:rPr>
          <w:rFonts w:ascii="Times New Roman" w:hAnsi="Times New Roman"/>
          <w:lang w:val="en-US"/>
        </w:rPr>
        <w:t xml:space="preserve">            </w:t>
      </w:r>
      <w:r w:rsidRPr="009D159E">
        <w:rPr>
          <w:rFonts w:ascii="Times New Roman" w:hAnsi="Times New Roman"/>
        </w:rPr>
        <w:sym w:font="Symbol" w:char="F0AE"/>
      </w:r>
      <w:r w:rsidRPr="009D159E">
        <w:rPr>
          <w:rFonts w:ascii="Times New Roman" w:hAnsi="Times New Roman"/>
        </w:rPr>
        <w:t>&lt;</w:t>
      </w:r>
      <w:proofErr w:type="gramStart"/>
      <w:r w:rsidRPr="009D159E">
        <w:rPr>
          <w:rFonts w:ascii="Times New Roman" w:hAnsi="Times New Roman"/>
        </w:rPr>
        <w:t>version</w:t>
      </w:r>
      <w:proofErr w:type="gramEnd"/>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1.</w:t>
      </w:r>
      <w:r w:rsidR="00591ECD" w:rsidRPr="00591ECD">
        <w:rPr>
          <w:rFonts w:ascii="Times New Roman" w:hAnsi="Times New Roman" w:hint="eastAsia"/>
        </w:rPr>
        <w:t>1</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lastRenderedPageBreak/>
        <w:tab/>
      </w:r>
      <w:r w:rsidRPr="009D159E">
        <w:rPr>
          <w:rFonts w:ascii="Times New Roman" w:hAnsi="Times New Roman"/>
        </w:rPr>
        <w:sym w:font="Symbol" w:char="F0AE"/>
      </w:r>
      <w:r w:rsidRPr="005560A0">
        <w:rPr>
          <w:rFonts w:ascii="Times New Roman" w:hAnsi="Times New Roman"/>
          <w:lang w:val="en-US"/>
        </w:rPr>
        <w:t>&lt;</w:t>
      </w:r>
      <w:proofErr w:type="gramStart"/>
      <w:r>
        <w:rPr>
          <w:rFonts w:ascii="TimesNewRoman" w:hAnsi="TimesNewRoman" w:cs="TimesNewRoman"/>
          <w:lang w:val="en-US" w:eastAsia="es-ES"/>
        </w:rPr>
        <w:t>contact</w:t>
      </w:r>
      <w:proofErr w:type="gramEnd"/>
      <w:r w:rsidRPr="009D159E">
        <w:rPr>
          <w:rFonts w:ascii="Times New Roman" w:hAnsi="Times New Roman"/>
        </w:rPr>
        <w:t>&gt;</w:t>
      </w:r>
      <w:r w:rsidRPr="009D159E">
        <w:rPr>
          <w:rFonts w:ascii="Times New Roman" w:hAnsi="Times New Roman"/>
        </w:rPr>
        <w:sym w:font="Symbol" w:char="F0AE"/>
      </w:r>
      <w:r w:rsidRPr="00D25F5D">
        <w:rPr>
          <w:rFonts w:ascii="TimesNewRoman" w:hAnsi="TimesNewRoman" w:cs="TimesNewRoman"/>
          <w:lang w:val="en-US" w:eastAsia="es-ES"/>
        </w:rPr>
        <w:t xml:space="preserve"> </w:t>
      </w:r>
      <w:r w:rsidRPr="0073605C">
        <w:rPr>
          <w:rFonts w:ascii="TimesNewRoman" w:hAnsi="TimesNewRoman" w:cs="TimesNewRoman"/>
          <w:lang w:val="en-US" w:eastAsia="es-ES"/>
        </w:rPr>
        <w:t>tel:+1-</w:t>
      </w:r>
      <w:r>
        <w:rPr>
          <w:rFonts w:ascii="TimesNewRoman" w:hAnsi="TimesNewRoman" w:cs="TimesNewRoman"/>
          <w:lang w:val="en-US" w:eastAsia="es-ES"/>
        </w:rPr>
        <w:t>123</w:t>
      </w:r>
      <w:r w:rsidRPr="0073605C">
        <w:rPr>
          <w:rFonts w:ascii="TimesNewRoman" w:hAnsi="TimesNewRoman" w:cs="TimesNewRoman"/>
          <w:lang w:val="en-US" w:eastAsia="es-ES"/>
        </w:rPr>
        <w:t>-</w:t>
      </w:r>
      <w:r>
        <w:rPr>
          <w:rFonts w:ascii="TimesNewRoman" w:hAnsi="TimesNewRoman" w:cs="TimesNewRoman"/>
          <w:lang w:val="en-US" w:eastAsia="es-ES"/>
        </w:rPr>
        <w:t>456</w:t>
      </w:r>
      <w:r w:rsidRPr="0073605C">
        <w:rPr>
          <w:rFonts w:ascii="TimesNewRoman" w:hAnsi="TimesNewRoman" w:cs="TimesNewRoman"/>
          <w:lang w:val="en-US" w:eastAsia="es-ES"/>
        </w:rPr>
        <w:t>-789</w:t>
      </w:r>
      <w:r>
        <w:rPr>
          <w:rFonts w:ascii="TimesNewRoman" w:hAnsi="TimesNewRoman" w:cs="TimesNewRoman"/>
          <w:lang w:val="en-US" w:eastAsia="es-ES"/>
        </w:rPr>
        <w:t>0</w:t>
      </w:r>
    </w:p>
    <w:p w:rsidR="00C0171A" w:rsidRDefault="00C0171A" w:rsidP="00C0171A">
      <w:pPr>
        <w:rPr>
          <w:lang w:val="en-US"/>
        </w:rPr>
      </w:pPr>
      <w:r>
        <w:rPr>
          <w:lang w:val="en-US"/>
        </w:rPr>
        <w:t xml:space="preserve">When a user becomes a CAB user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“open” and </w:t>
      </w:r>
      <w:r>
        <w:rPr>
          <w:lang w:val="en-US"/>
        </w:rPr>
        <w:t xml:space="preserve">the &lt;contact&gt; element to the CAB XUI.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0171A" w:rsidRDefault="00C0171A" w:rsidP="00C0171A">
      <w:pPr>
        <w:rPr>
          <w:lang w:val="en-US"/>
        </w:rPr>
      </w:pPr>
      <w:r>
        <w:rPr>
          <w:lang w:val="en-US"/>
        </w:rPr>
        <w:t xml:space="preserve">When a user unsubscribes from CAB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“closed”</w:t>
      </w:r>
      <w:r>
        <w:rPr>
          <w:lang w:val="en-US"/>
        </w:rPr>
        <w:t xml:space="preserve">.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A23F2" w:rsidRDefault="00C0171A" w:rsidP="00CA23F2">
      <w:r>
        <w:rPr>
          <w:lang w:val="en-US"/>
        </w:rPr>
        <w:t xml:space="preserve">The Presence Watcher SHALL subscribe </w:t>
      </w:r>
      <w:r w:rsidRPr="00C47C6E">
        <w:rPr>
          <w:lang w:val="en-US" w:eastAsia="zh-CN"/>
        </w:rPr>
        <w:t xml:space="preserve">to the Presence information of the </w:t>
      </w:r>
      <w:r>
        <w:rPr>
          <w:lang w:val="en-US" w:eastAsia="zh-CN"/>
        </w:rPr>
        <w:t>CAB U</w:t>
      </w:r>
      <w:r w:rsidRPr="00C47C6E">
        <w:rPr>
          <w:lang w:val="en-US" w:eastAsia="zh-CN"/>
        </w:rPr>
        <w:t>sers</w:t>
      </w:r>
      <w:r>
        <w:rPr>
          <w:lang w:val="en-US" w:eastAsia="zh-CN"/>
        </w:rPr>
        <w:t>’ contacts</w:t>
      </w:r>
      <w:r w:rsidRPr="00C47C6E">
        <w:rPr>
          <w:lang w:val="en-US" w:eastAsia="zh-CN"/>
        </w:rPr>
        <w:t xml:space="preserve"> </w:t>
      </w:r>
      <w:r>
        <w:rPr>
          <w:lang w:val="en-US" w:eastAsia="zh-CN"/>
        </w:rPr>
        <w:t>served by the CAB Server</w:t>
      </w:r>
      <w:r w:rsidR="00CA23F2" w:rsidRPr="00CA23F2">
        <w:t xml:space="preserve"> </w:t>
      </w:r>
      <w:r w:rsidR="00CA23F2">
        <w:t>by either of the following procedures:</w:t>
      </w:r>
    </w:p>
    <w:p w:rsidR="00CA23F2" w:rsidRPr="0041577C" w:rsidRDefault="00CA23F2" w:rsidP="00B5417E">
      <w:pPr>
        <w:numPr>
          <w:ilvl w:val="0"/>
          <w:numId w:val="31"/>
        </w:numPr>
        <w:spacing w:after="0"/>
        <w:rPr>
          <w:lang w:eastAsia="ko-KR"/>
        </w:rPr>
      </w:pPr>
      <w:r w:rsidRPr="0041577C">
        <w:rPr>
          <w:lang w:eastAsia="ko-KR"/>
        </w:rPr>
        <w:t>Individual</w:t>
      </w:r>
      <w:r>
        <w:rPr>
          <w:lang w:eastAsia="ko-KR"/>
        </w:rPr>
        <w:t xml:space="preserve"> Presence</w:t>
      </w:r>
      <w:r w:rsidRPr="0041577C">
        <w:rPr>
          <w:lang w:eastAsia="ko-KR"/>
        </w:rPr>
        <w:t xml:space="preserve"> subscriptions to each of the contacts in the address book of each of the </w:t>
      </w:r>
      <w:r>
        <w:rPr>
          <w:lang w:eastAsia="ko-KR"/>
        </w:rPr>
        <w:t>CAB U</w:t>
      </w:r>
      <w:r w:rsidRPr="0041577C">
        <w:rPr>
          <w:lang w:eastAsia="ko-KR"/>
        </w:rPr>
        <w:t>sers</w:t>
      </w:r>
      <w:r w:rsidRPr="00B5417E">
        <w:rPr>
          <w:lang w:eastAsia="ko-KR"/>
        </w:rPr>
        <w:t>, on behalf of these users. M</w:t>
      </w:r>
      <w:r w:rsidRPr="0041577C">
        <w:rPr>
          <w:lang w:eastAsia="ko-KR"/>
        </w:rPr>
        <w:t xml:space="preserve">ultiple subscriptions to a specific contact </w:t>
      </w:r>
      <w:r>
        <w:rPr>
          <w:lang w:eastAsia="ko-KR"/>
        </w:rPr>
        <w:t xml:space="preserve">may be performed </w:t>
      </w:r>
      <w:r w:rsidRPr="0041577C">
        <w:rPr>
          <w:lang w:eastAsia="ko-KR"/>
        </w:rPr>
        <w:t xml:space="preserve">if </w:t>
      </w:r>
      <w:r>
        <w:rPr>
          <w:lang w:eastAsia="ko-KR"/>
        </w:rPr>
        <w:t xml:space="preserve">that contact is </w:t>
      </w:r>
      <w:r w:rsidRPr="0041577C">
        <w:rPr>
          <w:lang w:eastAsia="ko-KR"/>
        </w:rPr>
        <w:t xml:space="preserve">included in the address books of more than one </w:t>
      </w:r>
      <w:r>
        <w:rPr>
          <w:lang w:eastAsia="ko-KR"/>
        </w:rPr>
        <w:t>CAB User.</w:t>
      </w:r>
    </w:p>
    <w:p w:rsidR="00CA23F2" w:rsidRPr="00B5417E" w:rsidRDefault="00CA23F2" w:rsidP="00B5417E">
      <w:pPr>
        <w:numPr>
          <w:ilvl w:val="0"/>
          <w:numId w:val="31"/>
        </w:numPr>
        <w:spacing w:after="0"/>
        <w:rPr>
          <w:lang w:eastAsia="ko-KR"/>
        </w:rPr>
      </w:pPr>
      <w:r w:rsidRPr="0041577C">
        <w:rPr>
          <w:lang w:eastAsia="ko-KR"/>
        </w:rPr>
        <w:t xml:space="preserve">Single anonymous </w:t>
      </w:r>
      <w:r>
        <w:rPr>
          <w:lang w:eastAsia="ko-KR"/>
        </w:rPr>
        <w:t>Presence</w:t>
      </w:r>
      <w:r w:rsidRPr="0041577C">
        <w:rPr>
          <w:lang w:eastAsia="ko-KR"/>
        </w:rPr>
        <w:t xml:space="preserve"> subscription for each contact included in at least one address book of the </w:t>
      </w:r>
      <w:r>
        <w:rPr>
          <w:lang w:eastAsia="ko-KR"/>
        </w:rPr>
        <w:t>CAB U</w:t>
      </w:r>
      <w:r w:rsidRPr="0041577C">
        <w:rPr>
          <w:lang w:eastAsia="ko-KR"/>
        </w:rPr>
        <w:t>sers served by that CAB server.</w:t>
      </w:r>
    </w:p>
    <w:p w:rsidR="00C0171A" w:rsidRPr="00CA23F2" w:rsidRDefault="00C0171A" w:rsidP="00C0171A">
      <w:pPr>
        <w:rPr>
          <w:lang w:val="en-US" w:eastAsia="zh-CN"/>
        </w:rPr>
      </w:pPr>
      <w:r>
        <w:rPr>
          <w:lang w:val="en-US" w:eastAsia="zh-CN"/>
        </w:rPr>
        <w:t>When the Presence Watcher receives a presence notification then it will check the changes in the CAB tuple</w:t>
      </w:r>
      <w:r w:rsidR="00CA23F2" w:rsidRPr="00CA23F2">
        <w:rPr>
          <w:rFonts w:hint="eastAsia"/>
          <w:lang w:val="en-US" w:eastAsia="zh-CN"/>
        </w:rPr>
        <w:t xml:space="preserve"> </w:t>
      </w:r>
      <w:r w:rsidR="00CA23F2">
        <w:rPr>
          <w:lang w:val="en-US" w:eastAsia="zh-CN"/>
        </w:rPr>
        <w:t xml:space="preserve">and update the &lt;contact-type&gt; element in the </w:t>
      </w:r>
      <w:r w:rsidR="00CA23F2" w:rsidRPr="00EA754D">
        <w:rPr>
          <w:lang w:val="en-US" w:eastAsia="zh-CN"/>
        </w:rPr>
        <w:t>AB Application Usage</w:t>
      </w:r>
      <w:r w:rsidR="00CA23F2">
        <w:rPr>
          <w:lang w:val="en-US" w:eastAsia="zh-CN"/>
        </w:rPr>
        <w:t xml:space="preserve"> as detailed below. Notifications associated to an anonymous subscription will result in updates to the </w:t>
      </w:r>
      <w:r w:rsidR="00CA23F2" w:rsidRPr="00EA754D">
        <w:rPr>
          <w:lang w:val="en-US" w:eastAsia="zh-CN"/>
        </w:rPr>
        <w:t>AB Application Usage</w:t>
      </w:r>
      <w:r w:rsidR="00CA23F2">
        <w:rPr>
          <w:lang w:val="en-US" w:eastAsia="zh-CN"/>
        </w:rPr>
        <w:t xml:space="preserve"> of all CAB Users with that contact in their address books. Notifications associated to an individual Presence subscription will result in updates to the </w:t>
      </w:r>
      <w:r w:rsidR="00CA23F2" w:rsidRPr="00EA754D">
        <w:rPr>
          <w:lang w:val="en-US" w:eastAsia="zh-CN"/>
        </w:rPr>
        <w:t>AB Application Usage</w:t>
      </w:r>
      <w:r w:rsidR="00CA23F2">
        <w:rPr>
          <w:lang w:val="en-US" w:eastAsia="zh-CN"/>
        </w:rPr>
        <w:t xml:space="preserve"> of the specific CAB User on which behalf that subscription was issued.</w:t>
      </w:r>
    </w:p>
    <w:p w:rsidR="00C0171A" w:rsidRDefault="00C0171A" w:rsidP="00C0171A">
      <w:pPr>
        <w:rPr>
          <w:lang w:val="en-US" w:eastAsia="zh-CN"/>
        </w:rPr>
      </w:pPr>
      <w:r>
        <w:rPr>
          <w:lang w:val="en-US" w:eastAsia="zh-CN"/>
        </w:rPr>
        <w:t xml:space="preserve">Upon reception of a Presence notification with the </w:t>
      </w:r>
      <w:r w:rsidRPr="009D159E">
        <w:t>&lt;status&gt;&lt;basic&gt;</w:t>
      </w:r>
      <w:r>
        <w:rPr>
          <w:lang w:val="en-US" w:eastAsia="zh-CN"/>
        </w:rPr>
        <w:t xml:space="preserve"> element in a contact’s CAB tuple with value “open” and in case that contact’s &lt;contact-type&gt; in the </w:t>
      </w:r>
      <w:r w:rsidRPr="00EA754D">
        <w:rPr>
          <w:lang w:val="en-US" w:eastAsia="zh-CN"/>
        </w:rPr>
        <w:t>AB Application Usage</w:t>
      </w:r>
      <w:r>
        <w:rPr>
          <w:lang w:val="en-US" w:eastAsia="zh-CN"/>
        </w:rPr>
        <w:t xml:space="preserve"> was not present (meaning a non-CAB user) then </w:t>
      </w:r>
      <w:r w:rsidR="00210869" w:rsidRPr="00CA24DB">
        <w:rPr>
          <w:lang w:val="en-US" w:eastAsia="zh-CN"/>
        </w:rPr>
        <w:t xml:space="preserve">it SHALL be included, </w:t>
      </w:r>
      <w:r>
        <w:rPr>
          <w:lang w:val="en-US" w:eastAsia="zh-CN"/>
        </w:rPr>
        <w:t xml:space="preserve">the </w:t>
      </w:r>
      <w:r w:rsidR="00210869" w:rsidRPr="00CA24DB">
        <w:rPr>
          <w:lang w:val="en-US" w:eastAsia="zh-CN"/>
        </w:rPr>
        <w:t>sub-element</w:t>
      </w:r>
      <w:r w:rsidR="00210869">
        <w:rPr>
          <w:lang w:val="en-US" w:eastAsia="zh-CN"/>
        </w:rPr>
        <w:t xml:space="preserve"> </w:t>
      </w:r>
      <w:r>
        <w:rPr>
          <w:lang w:val="en-US" w:eastAsia="zh-CN"/>
        </w:rPr>
        <w:t>&lt;</w:t>
      </w:r>
      <w:r w:rsidR="00210869" w:rsidDel="00210869">
        <w:rPr>
          <w:lang w:val="en-US" w:eastAsia="zh-CN"/>
        </w:rPr>
        <w:t xml:space="preserve"> </w:t>
      </w:r>
      <w:r>
        <w:rPr>
          <w:lang w:val="en-US" w:eastAsia="zh-CN"/>
        </w:rPr>
        <w:t xml:space="preserve">type&gt; </w:t>
      </w:r>
      <w:r>
        <w:rPr>
          <w:lang w:val="en-US"/>
        </w:rPr>
        <w:t xml:space="preserve">SHALL </w:t>
      </w:r>
      <w:r>
        <w:rPr>
          <w:lang w:val="en-US" w:eastAsia="zh-CN"/>
        </w:rPr>
        <w:t xml:space="preserve">be set to “CAB”, the </w:t>
      </w:r>
      <w:r w:rsidR="00210869">
        <w:rPr>
          <w:lang w:val="en-US" w:eastAsia="zh-CN"/>
        </w:rPr>
        <w:t>sub-</w:t>
      </w:r>
      <w:r>
        <w:rPr>
          <w:lang w:val="en-US" w:eastAsia="zh-CN"/>
        </w:rPr>
        <w:t>element &lt;contact-type-source&gt;</w:t>
      </w:r>
      <w:r w:rsidRPr="00EA754D">
        <w:rPr>
          <w:lang w:val="en-US"/>
        </w:rPr>
        <w:t xml:space="preserve"> </w:t>
      </w:r>
      <w:r>
        <w:rPr>
          <w:lang w:val="en-US"/>
        </w:rPr>
        <w:t xml:space="preserve">SHALL </w:t>
      </w:r>
      <w:r>
        <w:rPr>
          <w:lang w:val="en-US" w:eastAsia="zh-CN"/>
        </w:rPr>
        <w:t xml:space="preserve">be set to “presence” (reflecting that this information has been obtained through the Presence Enabler) and the address received in the </w:t>
      </w:r>
      <w:r w:rsidRPr="009D159E">
        <w:t>&lt;</w:t>
      </w:r>
      <w:r>
        <w:t>contact</w:t>
      </w:r>
      <w:r w:rsidRPr="009D159E">
        <w:t>&gt;</w:t>
      </w:r>
      <w:r>
        <w:rPr>
          <w:lang w:val="en-US" w:eastAsia="zh-CN"/>
        </w:rPr>
        <w:t xml:space="preserve"> element in the CAB tuple SHALL be marked as the CAB XUI in the </w:t>
      </w:r>
      <w:r w:rsidRPr="00EA754D">
        <w:rPr>
          <w:lang w:val="en-US" w:eastAsia="zh-CN"/>
        </w:rPr>
        <w:t>AB Application Usage</w:t>
      </w:r>
      <w:r>
        <w:rPr>
          <w:lang w:val="en-US" w:eastAsia="zh-CN"/>
        </w:rPr>
        <w:t xml:space="preserve"> by setting the corresponding “xui-type” attribute to “CAB”.</w:t>
      </w:r>
    </w:p>
    <w:p w:rsidR="00C0171A" w:rsidRPr="00C0171A" w:rsidRDefault="00C0171A" w:rsidP="00C0171A">
      <w:pPr>
        <w:rPr>
          <w:lang w:val="en-US" w:eastAsia="zh-CN"/>
        </w:rPr>
      </w:pPr>
      <w:r>
        <w:rPr>
          <w:lang w:val="en-US" w:eastAsia="zh-CN"/>
        </w:rPr>
        <w:t xml:space="preserve">Upon reception of a Presence notification with no CAB tuple for a contact or with the </w:t>
      </w:r>
      <w:r w:rsidRPr="009D159E">
        <w:t>&lt;status&gt;&lt;basic&gt;</w:t>
      </w:r>
      <w:r>
        <w:rPr>
          <w:lang w:val="en-US" w:eastAsia="zh-CN"/>
        </w:rPr>
        <w:t xml:space="preserve"> element in a contact’s CAB tuple with value “closed” and provided that contact’s &lt;</w:t>
      </w:r>
      <w:r w:rsidR="00210869" w:rsidDel="00210869">
        <w:rPr>
          <w:lang w:val="en-US" w:eastAsia="zh-CN"/>
        </w:rPr>
        <w:t xml:space="preserve"> </w:t>
      </w:r>
      <w:r>
        <w:rPr>
          <w:lang w:val="en-US" w:eastAsia="zh-CN"/>
        </w:rPr>
        <w:t>type&gt; was set to “CAB” and the &lt;contact-type-source&gt;</w:t>
      </w:r>
      <w:r w:rsidRPr="00EA754D">
        <w:rPr>
          <w:lang w:val="en-US"/>
        </w:rPr>
        <w:t xml:space="preserve"> </w:t>
      </w:r>
      <w:r>
        <w:rPr>
          <w:lang w:val="en-US"/>
        </w:rPr>
        <w:t xml:space="preserve">was </w:t>
      </w:r>
      <w:r>
        <w:rPr>
          <w:lang w:val="en-US" w:eastAsia="zh-CN"/>
        </w:rPr>
        <w:t xml:space="preserve">set to “presence” (meaning that this information was obtained through the Presence Enabler), then the &lt;contact-type&gt; </w:t>
      </w:r>
      <w:r w:rsidR="00210869">
        <w:rPr>
          <w:lang w:val="en-US" w:eastAsia="zh-CN"/>
        </w:rPr>
        <w:t>element</w:t>
      </w:r>
      <w:r w:rsidR="00210869">
        <w:rPr>
          <w:lang w:val="en-US"/>
        </w:rPr>
        <w:t xml:space="preserve"> </w:t>
      </w:r>
      <w:r>
        <w:rPr>
          <w:lang w:val="en-US"/>
        </w:rPr>
        <w:t xml:space="preserve">SHALL </w:t>
      </w:r>
      <w:r>
        <w:rPr>
          <w:lang w:val="en-US" w:eastAsia="zh-CN"/>
        </w:rPr>
        <w:t>be removed</w:t>
      </w:r>
      <w:r w:rsidR="00210869">
        <w:rPr>
          <w:lang w:val="en-US" w:eastAsia="zh-CN"/>
        </w:rPr>
        <w:t xml:space="preserve"> altogether</w:t>
      </w:r>
      <w:r>
        <w:rPr>
          <w:lang w:val="en-US" w:eastAsia="zh-CN"/>
        </w:rPr>
        <w:t xml:space="preserve"> (meaning that the user is no longer a CAB user). In case that the &lt;contact-type-source&gt;</w:t>
      </w:r>
      <w:r w:rsidRPr="00EA754D">
        <w:rPr>
          <w:lang w:val="en-US"/>
        </w:rPr>
        <w:t xml:space="preserve"> </w:t>
      </w:r>
      <w:r>
        <w:rPr>
          <w:lang w:val="en-US"/>
        </w:rPr>
        <w:t xml:space="preserve">is not </w:t>
      </w:r>
      <w:r>
        <w:rPr>
          <w:lang w:val="en-US" w:eastAsia="zh-CN"/>
        </w:rPr>
        <w:t>set to “Presence” then no action is performed as the &lt;contact-type&gt; information may have been obtained from other sources and the absence of the CAB tuple may mean that the Presence Server has no information about the CAB capability of its users.</w:t>
      </w:r>
    </w:p>
    <w:p w:rsidR="007E61F9" w:rsidRDefault="007E61F9" w:rsidP="00B44284">
      <w:pPr>
        <w:pStyle w:val="Heading3"/>
      </w:pPr>
      <w:bookmarkStart w:id="161" w:name="_Toc274647855"/>
      <w:bookmarkStart w:id="162" w:name="_Incoming_Contact_Subscription"/>
      <w:bookmarkStart w:id="163" w:name="OLE_LINK12"/>
      <w:bookmarkStart w:id="164" w:name="_Toc516836432"/>
      <w:bookmarkEnd w:id="162"/>
      <w:bookmarkEnd w:id="163"/>
      <w:r>
        <w:t>Incoming Contact Subscription Requests</w:t>
      </w:r>
      <w:bookmarkEnd w:id="161"/>
      <w:bookmarkEnd w:id="164"/>
    </w:p>
    <w:p w:rsidR="007E61F9" w:rsidRDefault="007E61F9" w:rsidP="007E61F9">
      <w:pPr>
        <w:rPr>
          <w:lang w:val="en-US"/>
        </w:rPr>
      </w:pPr>
      <w:r>
        <w:rPr>
          <w:lang w:val="en-US"/>
        </w:rPr>
        <w:t>The incoming Contact Subscription requests for reactive authorization are notified to the CAB User using the Contact Status information in CAB User’s AB.</w:t>
      </w:r>
    </w:p>
    <w:p w:rsidR="00BC139A" w:rsidRPr="00BC139A" w:rsidRDefault="007E61F9" w:rsidP="00BC139A">
      <w:pPr>
        <w:rPr>
          <w:lang w:val="en-US"/>
        </w:rPr>
      </w:pPr>
      <w:r>
        <w:rPr>
          <w:lang w:val="en-US"/>
        </w:rPr>
        <w:t xml:space="preserve">The Contact Status Function SHALL </w:t>
      </w:r>
      <w:proofErr w:type="gramStart"/>
      <w:r>
        <w:rPr>
          <w:lang w:val="en-US"/>
        </w:rPr>
        <w:t>detect</w:t>
      </w:r>
      <w:proofErr w:type="gramEnd"/>
      <w:r>
        <w:rPr>
          <w:lang w:val="en-US"/>
        </w:rPr>
        <w:t xml:space="preserve"> and notify the incoming Contact Subscription request(s) that require re-active authorization from the CAB User using the following procedures:</w:t>
      </w:r>
    </w:p>
    <w:p w:rsidR="00BC139A" w:rsidRPr="00BC139A" w:rsidRDefault="00BC139A" w:rsidP="00BC139A">
      <w:pPr>
        <w:rPr>
          <w:lang w:val="en-US"/>
        </w:rPr>
      </w:pPr>
      <w:r w:rsidRPr="00BC139A">
        <w:rPr>
          <w:rFonts w:hint="eastAsia"/>
          <w:lang w:val="en-US"/>
        </w:rPr>
        <w:t>N</w:t>
      </w:r>
      <w:r w:rsidRPr="00BC139A">
        <w:rPr>
          <w:lang w:val="en-US"/>
        </w:rPr>
        <w:t>o</w:t>
      </w:r>
      <w:r w:rsidRPr="00BC139A">
        <w:rPr>
          <w:rFonts w:hint="eastAsia"/>
          <w:lang w:val="en-US"/>
        </w:rPr>
        <w:t>te: The first two procedures are pre-conditions for the C</w:t>
      </w:r>
      <w:r w:rsidRPr="00BC139A">
        <w:rPr>
          <w:lang w:val="en-US"/>
        </w:rPr>
        <w:t>o</w:t>
      </w:r>
      <w:r w:rsidRPr="00BC139A">
        <w:rPr>
          <w:rFonts w:hint="eastAsia"/>
          <w:lang w:val="en-US"/>
        </w:rPr>
        <w:t>ntact Status Function to be able to detect the incoming Contact Subscription Request.</w:t>
      </w:r>
    </w:p>
    <w:p w:rsidR="00BC139A" w:rsidRPr="00BC139A" w:rsidRDefault="00FF65D3" w:rsidP="007E61F9">
      <w:pPr>
        <w:numPr>
          <w:ilvl w:val="0"/>
          <w:numId w:val="30"/>
        </w:numPr>
        <w:rPr>
          <w:lang w:val="en-US"/>
        </w:rPr>
      </w:pPr>
      <w:r>
        <w:rPr>
          <w:lang w:val="en-US" w:eastAsia="ko-KR"/>
        </w:rPr>
        <w:t>The</w:t>
      </w:r>
      <w:r>
        <w:rPr>
          <w:rFonts w:hint="eastAsia"/>
          <w:lang w:val="en-US" w:eastAsia="ko-KR"/>
        </w:rPr>
        <w:t xml:space="preserve"> Contact Status Function </w:t>
      </w:r>
      <w:r w:rsidR="00BC139A" w:rsidRPr="00BC139A">
        <w:rPr>
          <w:rFonts w:hint="eastAsia"/>
          <w:lang w:val="en-US"/>
        </w:rPr>
        <w:t xml:space="preserve">SHALL subscribe to changes of the Request History Information Document in the PCC Application Usage via XDM Agent based on the procedures described in section </w:t>
      </w:r>
      <w:smartTag w:uri="urn:schemas-microsoft-com:office:smarttags" w:element="chsdate">
        <w:smartTagPr>
          <w:attr w:name="Year" w:val="1899"/>
          <w:attr w:name="Month" w:val="12"/>
          <w:attr w:name="Day" w:val="30"/>
          <w:attr w:name="IsLunarDate" w:val="False"/>
          <w:attr w:name="IsROCDate" w:val="False"/>
        </w:smartTagPr>
        <w:r w:rsidR="00BC139A" w:rsidRPr="00BC139A">
          <w:rPr>
            <w:rFonts w:hint="eastAsia"/>
            <w:lang w:val="en-US"/>
          </w:rPr>
          <w:t>6.1.2</w:t>
        </w:r>
      </w:smartTag>
      <w:r w:rsidR="00BC139A" w:rsidRPr="00BC139A">
        <w:rPr>
          <w:rFonts w:hint="eastAsia"/>
          <w:lang w:val="en-US"/>
        </w:rPr>
        <w:t xml:space="preserve"> </w:t>
      </w:r>
      <w:r w:rsidR="00BC139A" w:rsidRPr="00BC139A">
        <w:rPr>
          <w:lang w:val="en-US"/>
        </w:rPr>
        <w:t>“</w:t>
      </w:r>
      <w:r w:rsidR="00BC139A" w:rsidRPr="00BC139A">
        <w:rPr>
          <w:rFonts w:hint="eastAsia"/>
          <w:i/>
          <w:lang w:val="en-US"/>
        </w:rPr>
        <w:t>Subscribing to Changes in the XDM Resources</w:t>
      </w:r>
      <w:r w:rsidR="00BC139A" w:rsidRPr="00BC139A">
        <w:rPr>
          <w:lang w:val="en-US"/>
        </w:rPr>
        <w:t>”</w:t>
      </w:r>
      <w:r w:rsidR="00BC139A" w:rsidRPr="00BC139A">
        <w:rPr>
          <w:rFonts w:hint="eastAsia"/>
          <w:lang w:val="en-US"/>
        </w:rPr>
        <w:t xml:space="preserve"> of </w:t>
      </w:r>
      <w:r w:rsidR="007F6F98">
        <w:rPr>
          <w:rFonts w:hint="eastAsia"/>
          <w:lang w:val="en-US"/>
        </w:rPr>
        <w:t>[XDM</w:t>
      </w:r>
      <w:r w:rsidR="00BC139A" w:rsidRPr="00BC139A">
        <w:rPr>
          <w:rFonts w:hint="eastAsia"/>
          <w:lang w:val="en-US"/>
        </w:rPr>
        <w:t xml:space="preserve"> Core] in order to detect the incoming Contact Subscription request.</w:t>
      </w:r>
    </w:p>
    <w:p w:rsidR="007E61F9" w:rsidRDefault="00FF65D3" w:rsidP="007E61F9">
      <w:pPr>
        <w:numPr>
          <w:ilvl w:val="0"/>
          <w:numId w:val="30"/>
        </w:numPr>
        <w:spacing w:after="0"/>
        <w:rPr>
          <w:lang w:val="en-US"/>
        </w:rPr>
      </w:pPr>
      <w:r>
        <w:rPr>
          <w:lang w:val="en-US" w:eastAsia="ko-KR"/>
        </w:rPr>
        <w:t xml:space="preserve">On behalf of the </w:t>
      </w:r>
      <w:r>
        <w:rPr>
          <w:rFonts w:hint="eastAsia"/>
          <w:lang w:val="en-US" w:eastAsia="ko-KR"/>
        </w:rPr>
        <w:t>CAB User</w:t>
      </w:r>
      <w:r>
        <w:rPr>
          <w:lang w:val="en-US" w:eastAsia="ko-KR"/>
        </w:rPr>
        <w:t xml:space="preserve">, the Contact Status Function </w:t>
      </w:r>
      <w:r w:rsidR="007E61F9">
        <w:rPr>
          <w:lang w:val="en-US"/>
        </w:rPr>
        <w:t xml:space="preserve">SHALL set the &lt;history-prefs&gt; </w:t>
      </w:r>
      <w:r w:rsidR="00BC139A" w:rsidRPr="00BC139A">
        <w:rPr>
          <w:rFonts w:hint="eastAsia"/>
          <w:lang w:val="en-US"/>
        </w:rPr>
        <w:t>element</w:t>
      </w:r>
      <w:r w:rsidR="00BC139A" w:rsidRPr="00BC139A">
        <w:rPr>
          <w:lang w:val="en-US"/>
        </w:rPr>
        <w:t xml:space="preserve"> </w:t>
      </w:r>
      <w:r w:rsidR="007E61F9">
        <w:rPr>
          <w:lang w:val="en-US"/>
        </w:rPr>
        <w:t xml:space="preserve">in XDM Preferences Document in PCC Application Usage </w:t>
      </w:r>
      <w:r w:rsidR="00CA0432">
        <w:rPr>
          <w:lang w:val="en-US"/>
        </w:rPr>
        <w:t>[CAB 1.1 XDMS]</w:t>
      </w:r>
      <w:r w:rsidR="007E61F9">
        <w:rPr>
          <w:lang w:val="en-US"/>
        </w:rPr>
        <w:t xml:space="preserve"> as described in </w:t>
      </w:r>
      <w:r w:rsidR="007F6F98">
        <w:rPr>
          <w:lang w:val="en-US"/>
        </w:rPr>
        <w:t>[XDM</w:t>
      </w:r>
      <w:r w:rsidR="007E61F9">
        <w:rPr>
          <w:lang w:val="en-US"/>
        </w:rPr>
        <w:t xml:space="preserve"> Core], </w:t>
      </w:r>
      <w:r w:rsidR="001339CD">
        <w:rPr>
          <w:lang w:val="en-US"/>
        </w:rPr>
        <w:t>sub-clause</w:t>
      </w:r>
      <w:r w:rsidR="007E61F9">
        <w:rPr>
          <w:lang w:val="en-US"/>
        </w:rPr>
        <w:t xml:space="preserve"> 5.8 “</w:t>
      </w:r>
      <w:r w:rsidR="007E61F9" w:rsidRPr="00030109">
        <w:rPr>
          <w:i/>
          <w:lang w:val="en-US"/>
        </w:rPr>
        <w:t>XDM Preferences Document</w:t>
      </w:r>
      <w:r w:rsidR="007E61F9">
        <w:rPr>
          <w:lang w:val="en-US"/>
        </w:rPr>
        <w:t xml:space="preserve">” in such a way that the Request History Information </w:t>
      </w:r>
      <w:r w:rsidR="007A0A62">
        <w:rPr>
          <w:rFonts w:hint="eastAsia"/>
          <w:lang w:val="en-US" w:eastAsia="ko-KR"/>
        </w:rPr>
        <w:t>D</w:t>
      </w:r>
      <w:r w:rsidR="007A0A62">
        <w:rPr>
          <w:lang w:val="en-US"/>
        </w:rPr>
        <w:t xml:space="preserve">ocument </w:t>
      </w:r>
      <w:r w:rsidR="007E61F9">
        <w:rPr>
          <w:lang w:val="en-US"/>
        </w:rPr>
        <w:t xml:space="preserve">(as described in </w:t>
      </w:r>
      <w:r w:rsidR="007F6F98">
        <w:rPr>
          <w:lang w:val="en-US"/>
        </w:rPr>
        <w:t>[XDM</w:t>
      </w:r>
      <w:r w:rsidR="007E61F9">
        <w:rPr>
          <w:lang w:val="en-US"/>
        </w:rPr>
        <w:t xml:space="preserve"> Core], </w:t>
      </w:r>
      <w:r w:rsidR="001339CD">
        <w:rPr>
          <w:lang w:val="en-US"/>
        </w:rPr>
        <w:t>sub-clause</w:t>
      </w:r>
      <w:r w:rsidR="007E61F9">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sidR="007E61F9">
          <w:rPr>
            <w:lang w:val="en-US"/>
          </w:rPr>
          <w:t>5.7.2</w:t>
        </w:r>
      </w:smartTag>
      <w:r w:rsidR="007E61F9">
        <w:rPr>
          <w:lang w:val="en-US"/>
        </w:rPr>
        <w:t xml:space="preserve"> “Request History Information Document”) is updated with unsuccessful incoming </w:t>
      </w:r>
      <w:r w:rsidR="004831D5">
        <w:rPr>
          <w:rFonts w:hint="eastAsia"/>
          <w:lang w:val="en-US" w:eastAsia="ko-KR"/>
        </w:rPr>
        <w:t>Contact S</w:t>
      </w:r>
      <w:r w:rsidR="004831D5">
        <w:rPr>
          <w:lang w:val="en-US"/>
        </w:rPr>
        <w:t xml:space="preserve">ubscription </w:t>
      </w:r>
      <w:r w:rsidR="007E61F9">
        <w:rPr>
          <w:lang w:val="en-US"/>
        </w:rPr>
        <w:t>requests.</w:t>
      </w:r>
    </w:p>
    <w:p w:rsidR="007E61F9" w:rsidRPr="0088071F" w:rsidRDefault="00BC139A" w:rsidP="007E61F9">
      <w:pPr>
        <w:numPr>
          <w:ilvl w:val="0"/>
          <w:numId w:val="30"/>
        </w:numPr>
        <w:spacing w:after="0"/>
        <w:rPr>
          <w:lang w:val="en-US"/>
        </w:rPr>
      </w:pPr>
      <w:r w:rsidRPr="00BC139A">
        <w:rPr>
          <w:rFonts w:hint="eastAsia"/>
          <w:lang w:val="en-US"/>
        </w:rPr>
        <w:t>Upon receiving the change notification for the Request H</w:t>
      </w:r>
      <w:r w:rsidRPr="00BC139A">
        <w:rPr>
          <w:lang w:val="en-US"/>
        </w:rPr>
        <w:t>i</w:t>
      </w:r>
      <w:r w:rsidRPr="00BC139A">
        <w:rPr>
          <w:rFonts w:hint="eastAsia"/>
          <w:lang w:val="en-US"/>
        </w:rPr>
        <w:t xml:space="preserve">story Document of the PCC Application Usage, </w:t>
      </w:r>
      <w:r w:rsidR="00FF65D3">
        <w:rPr>
          <w:rFonts w:hint="eastAsia"/>
          <w:lang w:val="en-US" w:eastAsia="ko-KR"/>
        </w:rPr>
        <w:t xml:space="preserve">the Contact Status Function </w:t>
      </w:r>
      <w:r w:rsidR="007E61F9">
        <w:rPr>
          <w:lang w:val="en-US"/>
        </w:rPr>
        <w:t xml:space="preserve">SHALL use the </w:t>
      </w:r>
      <w:r w:rsidR="007E61F9" w:rsidRPr="00FB2DC4">
        <w:rPr>
          <w:rFonts w:eastAsia="宋体"/>
          <w:lang w:val="en-US"/>
        </w:rPr>
        <w:t>&lt;notify-when-receive-contact-subscription&gt;</w:t>
      </w:r>
      <w:r w:rsidR="007E61F9">
        <w:rPr>
          <w:rFonts w:eastAsia="宋体"/>
          <w:lang w:val="en-US"/>
        </w:rPr>
        <w:t xml:space="preserve"> element in CAB User </w:t>
      </w:r>
      <w:r w:rsidR="007E61F9">
        <w:rPr>
          <w:rFonts w:eastAsia="宋体"/>
          <w:lang w:val="en-US"/>
        </w:rPr>
        <w:lastRenderedPageBreak/>
        <w:t xml:space="preserve">Preferences </w:t>
      </w:r>
      <w:r w:rsidR="007A0A62">
        <w:rPr>
          <w:rFonts w:hint="eastAsia"/>
          <w:lang w:val="en-US" w:eastAsia="ko-KR"/>
        </w:rPr>
        <w:t>D</w:t>
      </w:r>
      <w:r w:rsidR="007E61F9">
        <w:rPr>
          <w:rFonts w:eastAsia="宋体"/>
          <w:lang w:val="en-US"/>
        </w:rPr>
        <w:t xml:space="preserve">ocument </w:t>
      </w:r>
      <w:r w:rsidR="004831D5">
        <w:rPr>
          <w:rFonts w:hint="eastAsia"/>
          <w:lang w:val="en-US" w:eastAsia="ko-KR"/>
        </w:rPr>
        <w:t xml:space="preserve">to </w:t>
      </w:r>
      <w:r w:rsidR="007E61F9">
        <w:rPr>
          <w:rFonts w:eastAsia="宋体"/>
          <w:lang w:val="en-US"/>
        </w:rPr>
        <w:t xml:space="preserve">check the notification preferences of the CAB User for incoming </w:t>
      </w:r>
      <w:r w:rsidR="004831D5">
        <w:rPr>
          <w:rFonts w:hint="eastAsia"/>
          <w:lang w:val="en-US" w:eastAsia="ko-KR"/>
        </w:rPr>
        <w:t>Contact S</w:t>
      </w:r>
      <w:r w:rsidR="004831D5">
        <w:rPr>
          <w:rFonts w:eastAsia="宋体"/>
          <w:lang w:val="en-US"/>
        </w:rPr>
        <w:t xml:space="preserve">ubscription </w:t>
      </w:r>
      <w:r w:rsidR="007E61F9">
        <w:rPr>
          <w:rFonts w:eastAsia="宋体"/>
          <w:lang w:val="en-US"/>
        </w:rPr>
        <w:t>requests.</w:t>
      </w:r>
    </w:p>
    <w:p w:rsidR="007E61F9" w:rsidRPr="00FC3058" w:rsidRDefault="007E61F9" w:rsidP="007E61F9">
      <w:pPr>
        <w:numPr>
          <w:ilvl w:val="0"/>
          <w:numId w:val="30"/>
        </w:numPr>
        <w:spacing w:after="0"/>
        <w:rPr>
          <w:lang w:val="en-US"/>
        </w:rPr>
      </w:pPr>
      <w:r>
        <w:rPr>
          <w:lang w:val="en-US"/>
        </w:rPr>
        <w:t xml:space="preserve">If </w:t>
      </w:r>
      <w:r w:rsidRPr="00FB2DC4">
        <w:rPr>
          <w:rFonts w:eastAsia="宋体"/>
          <w:lang w:val="en-US"/>
        </w:rPr>
        <w:t>&lt;notify-when-receive-contact-subscription&gt;</w:t>
      </w:r>
      <w:r>
        <w:rPr>
          <w:rFonts w:eastAsia="宋体"/>
          <w:lang w:val="en-US"/>
        </w:rPr>
        <w:t xml:space="preserve"> element is set to “true”, the Contact Status Function SHALL retrieve the information associated with unsuccessful incoming </w:t>
      </w:r>
      <w:r w:rsidR="009341FE">
        <w:rPr>
          <w:rFonts w:hint="eastAsia"/>
          <w:lang w:val="en-US" w:eastAsia="ko-KR"/>
        </w:rPr>
        <w:t xml:space="preserve">Contact Subscription </w:t>
      </w:r>
      <w:r>
        <w:rPr>
          <w:rFonts w:eastAsia="宋体"/>
          <w:lang w:val="en-US"/>
        </w:rPr>
        <w:t xml:space="preserve">requests via XDM Agent (see </w:t>
      </w:r>
      <w:r w:rsidR="001339CD">
        <w:rPr>
          <w:rFonts w:eastAsia="宋体"/>
          <w:lang w:val="en-US"/>
        </w:rPr>
        <w:t>sub-clause</w:t>
      </w:r>
      <w:r>
        <w:rPr>
          <w:rFonts w:eastAsia="宋体"/>
          <w:lang w:val="en-US"/>
        </w:rPr>
        <w:t xml:space="preserve"> </w:t>
      </w:r>
      <w:hyperlink w:anchor="_Toc255895750" w:history="1">
        <w:r w:rsidR="00FE430F" w:rsidRPr="00087454">
          <w:rPr>
            <w:rStyle w:val="Hyperlink"/>
            <w:lang w:val="en-US"/>
          </w:rPr>
          <w:t>5.5</w:t>
        </w:r>
      </w:hyperlink>
      <w:r>
        <w:rPr>
          <w:rFonts w:eastAsia="宋体"/>
          <w:lang w:val="en-US"/>
        </w:rPr>
        <w:t xml:space="preserve"> “</w:t>
      </w:r>
      <w:r w:rsidRPr="00030109">
        <w:rPr>
          <w:rFonts w:eastAsia="宋体"/>
          <w:i/>
          <w:lang w:val="en-US"/>
        </w:rPr>
        <w:t>XDM Agent</w:t>
      </w:r>
      <w:r>
        <w:rPr>
          <w:rFonts w:eastAsia="宋体"/>
          <w:lang w:val="en-US"/>
        </w:rPr>
        <w:t>”), and:</w:t>
      </w:r>
    </w:p>
    <w:p w:rsidR="007E61F9" w:rsidRPr="00056D54" w:rsidRDefault="007E61F9" w:rsidP="007E61F9">
      <w:pPr>
        <w:numPr>
          <w:ilvl w:val="1"/>
          <w:numId w:val="30"/>
        </w:numPr>
        <w:spacing w:after="0"/>
        <w:rPr>
          <w:lang w:val="en-US"/>
        </w:rPr>
      </w:pPr>
      <w:r>
        <w:rPr>
          <w:rFonts w:eastAsia="宋体"/>
          <w:lang w:val="en-US"/>
        </w:rPr>
        <w:t xml:space="preserve">If the CAB User’s AB </w:t>
      </w:r>
      <w:r w:rsidR="00B914D3">
        <w:rPr>
          <w:rFonts w:hint="eastAsia"/>
          <w:lang w:val="en-US" w:eastAsia="ko-KR"/>
        </w:rPr>
        <w:t>D</w:t>
      </w:r>
      <w:r w:rsidR="00B914D3">
        <w:rPr>
          <w:rFonts w:eastAsia="宋体"/>
          <w:lang w:val="en-US"/>
        </w:rPr>
        <w:t xml:space="preserve">ocument </w:t>
      </w:r>
      <w:r w:rsidR="00CA0432">
        <w:rPr>
          <w:rFonts w:eastAsia="宋体"/>
          <w:lang w:val="en-US"/>
        </w:rPr>
        <w:t>[CAB 1.1 XDMS]</w:t>
      </w:r>
      <w:r>
        <w:rPr>
          <w:rFonts w:eastAsia="宋体"/>
          <w:lang w:val="en-US"/>
        </w:rPr>
        <w:t xml:space="preserve"> contains a Contact Entry associated with the requestor of the incoming </w:t>
      </w:r>
      <w:r w:rsidR="009341FE">
        <w:rPr>
          <w:rFonts w:hint="eastAsia"/>
          <w:lang w:val="en-US" w:eastAsia="ko-KR"/>
        </w:rPr>
        <w:t>Contact S</w:t>
      </w:r>
      <w:r w:rsidR="009341FE">
        <w:rPr>
          <w:rFonts w:eastAsia="宋体"/>
          <w:lang w:val="en-US"/>
        </w:rPr>
        <w:t xml:space="preserve">ubscription </w:t>
      </w:r>
      <w:r>
        <w:rPr>
          <w:rFonts w:eastAsia="宋体"/>
          <w:lang w:val="en-US"/>
        </w:rPr>
        <w:t>request, the &lt;updated&gt; element under the &lt;entry-status&gt; of the Contact Entry SHALL be set to the value ‘</w:t>
      </w:r>
      <w:r>
        <w:t>incoming subscription request’.</w:t>
      </w:r>
    </w:p>
    <w:p w:rsidR="008A4E0F" w:rsidRPr="00C0171A" w:rsidRDefault="007E61F9" w:rsidP="00D20B6A">
      <w:pPr>
        <w:numPr>
          <w:ilvl w:val="1"/>
          <w:numId w:val="30"/>
        </w:numPr>
        <w:spacing w:after="0"/>
        <w:rPr>
          <w:rFonts w:eastAsia="宋体"/>
          <w:lang w:val="en-US"/>
        </w:rPr>
      </w:pPr>
      <w:r w:rsidRPr="00056D54">
        <w:rPr>
          <w:lang w:val="en-US"/>
        </w:rPr>
        <w:t xml:space="preserve">If the CAB User’s AB </w:t>
      </w:r>
      <w:r w:rsidR="00B914D3">
        <w:rPr>
          <w:rFonts w:hint="eastAsia"/>
          <w:lang w:val="en-US" w:eastAsia="ko-KR"/>
        </w:rPr>
        <w:t>D</w:t>
      </w:r>
      <w:r w:rsidR="00B914D3" w:rsidRPr="00056D54">
        <w:rPr>
          <w:lang w:val="en-US"/>
        </w:rPr>
        <w:t xml:space="preserve">ocument </w:t>
      </w:r>
      <w:r w:rsidR="00CA0432">
        <w:rPr>
          <w:lang w:val="en-US"/>
        </w:rPr>
        <w:t>[CAB 1.1 XDMS]</w:t>
      </w:r>
      <w:r w:rsidRPr="00056D54">
        <w:rPr>
          <w:lang w:val="en-US"/>
        </w:rPr>
        <w:t xml:space="preserve"> does not contain a Contact Entry associated with the requestor of the incoming </w:t>
      </w:r>
      <w:r w:rsidR="009341FE">
        <w:rPr>
          <w:rFonts w:hint="eastAsia"/>
          <w:lang w:val="en-US" w:eastAsia="ko-KR"/>
        </w:rPr>
        <w:t>Contact S</w:t>
      </w:r>
      <w:r w:rsidR="009341FE" w:rsidRPr="00056D54">
        <w:rPr>
          <w:lang w:val="en-US"/>
        </w:rPr>
        <w:t xml:space="preserve">ubscription </w:t>
      </w:r>
      <w:r w:rsidRPr="00056D54">
        <w:rPr>
          <w:lang w:val="en-US"/>
        </w:rPr>
        <w:t xml:space="preserve">request, a new &lt;contact&gt; element SHALL be created in the AB </w:t>
      </w:r>
      <w:r w:rsidR="00B914D3">
        <w:rPr>
          <w:rFonts w:hint="eastAsia"/>
          <w:lang w:val="en-US" w:eastAsia="ko-KR"/>
        </w:rPr>
        <w:t>D</w:t>
      </w:r>
      <w:r w:rsidR="00B914D3" w:rsidRPr="00056D54">
        <w:rPr>
          <w:lang w:val="en-US"/>
        </w:rPr>
        <w:t>ocument</w:t>
      </w:r>
      <w:r w:rsidRPr="00056D54">
        <w:rPr>
          <w:lang w:val="en-US"/>
        </w:rPr>
        <w:t>, SHALL set the &lt;temporary&gt; element under the &lt;entry-status&gt; with the value ‘incoming subscription request’, and corresponding contact information of the requestor is populated under the &lt;contact&gt; element.</w:t>
      </w:r>
    </w:p>
    <w:p w:rsidR="00010E5B" w:rsidRDefault="00010E5B" w:rsidP="00B44284">
      <w:pPr>
        <w:pStyle w:val="Heading3"/>
      </w:pPr>
      <w:bookmarkStart w:id="165" w:name="_Toc274647856"/>
      <w:bookmarkStart w:id="166" w:name="_Contact_Added"/>
      <w:bookmarkStart w:id="167" w:name="_Toc516836433"/>
      <w:bookmarkEnd w:id="166"/>
      <w:r>
        <w:rPr>
          <w:rFonts w:hint="eastAsia"/>
        </w:rPr>
        <w:t xml:space="preserve">Contact </w:t>
      </w:r>
      <w:r>
        <w:t>Added</w:t>
      </w:r>
      <w:bookmarkEnd w:id="165"/>
      <w:bookmarkEnd w:id="167"/>
    </w:p>
    <w:p w:rsidR="00010E5B" w:rsidRDefault="00010E5B" w:rsidP="00010E5B">
      <w:pPr>
        <w:rPr>
          <w:rFonts w:eastAsia="宋体"/>
          <w:lang w:val="en-US"/>
        </w:rPr>
      </w:pPr>
      <w:r>
        <w:rPr>
          <w:rFonts w:eastAsia="宋体"/>
          <w:lang w:val="en-US"/>
        </w:rPr>
        <w:t xml:space="preserve">The CAB Server SHALL </w:t>
      </w:r>
      <w:proofErr w:type="gramStart"/>
      <w:r>
        <w:rPr>
          <w:rFonts w:eastAsia="宋体"/>
          <w:lang w:val="en-US"/>
        </w:rPr>
        <w:t>detect</w:t>
      </w:r>
      <w:proofErr w:type="gramEnd"/>
      <w:r>
        <w:rPr>
          <w:rFonts w:eastAsia="宋体"/>
          <w:lang w:val="en-US"/>
        </w:rPr>
        <w:t xml:space="preserve"> the addition of a CAB User to another CAB User’s AB, once the added contact is marked as CAB User in the &lt;contact-type&gt; element in the AB</w:t>
      </w:r>
      <w:r w:rsidR="005003C7">
        <w:rPr>
          <w:rFonts w:hint="eastAsia"/>
          <w:lang w:val="en-US" w:eastAsia="ko-KR"/>
        </w:rPr>
        <w:t xml:space="preserve"> Docume</w:t>
      </w:r>
      <w:r w:rsidR="00ED21B1">
        <w:rPr>
          <w:lang w:val="en-US" w:eastAsia="ko-KR"/>
        </w:rPr>
        <w:t>n</w:t>
      </w:r>
      <w:r w:rsidR="009340C0">
        <w:rPr>
          <w:rFonts w:hint="eastAsia"/>
          <w:lang w:val="en-US" w:eastAsia="ko-KR"/>
        </w:rPr>
        <w:t>t</w:t>
      </w:r>
      <w:r>
        <w:rPr>
          <w:rFonts w:eastAsia="宋体"/>
          <w:lang w:val="en-US"/>
        </w:rPr>
        <w:t xml:space="preserve">. The interdomain conveyance of CAB User addition to other CAB User’s Address Book is achieved though SIP MESSAGE method as described in the following </w:t>
      </w:r>
      <w:r w:rsidR="001339CD">
        <w:rPr>
          <w:rFonts w:eastAsia="宋体"/>
          <w:lang w:val="en-US"/>
        </w:rPr>
        <w:t>sub-clause</w:t>
      </w:r>
      <w:r>
        <w:rPr>
          <w:rFonts w:eastAsia="宋体"/>
          <w:lang w:val="en-US"/>
        </w:rPr>
        <w:t>.</w:t>
      </w:r>
    </w:p>
    <w:p w:rsidR="00010E5B" w:rsidRDefault="00010E5B" w:rsidP="00B44284">
      <w:pPr>
        <w:pStyle w:val="Heading4"/>
      </w:pPr>
      <w:r>
        <w:t>Originating Side</w:t>
      </w:r>
    </w:p>
    <w:p w:rsidR="00010E5B" w:rsidRDefault="00010E5B" w:rsidP="00010E5B">
      <w:pPr>
        <w:rPr>
          <w:lang w:eastAsia="ko-KR"/>
        </w:rPr>
      </w:pPr>
      <w:r>
        <w:rPr>
          <w:lang w:eastAsia="ko-KR"/>
        </w:rPr>
        <w:t xml:space="preserve">If the &lt;send-notification-contact-added&gt; element of the CAB User Preferences </w:t>
      </w:r>
      <w:r w:rsidR="00B914D3">
        <w:rPr>
          <w:rFonts w:hint="eastAsia"/>
          <w:lang w:eastAsia="ko-KR"/>
        </w:rPr>
        <w:t>D</w:t>
      </w:r>
      <w:r>
        <w:rPr>
          <w:lang w:eastAsia="ko-KR"/>
        </w:rPr>
        <w:t xml:space="preserve">ocument </w:t>
      </w:r>
      <w:r w:rsidR="00CA0432">
        <w:rPr>
          <w:lang w:eastAsia="ko-KR"/>
        </w:rPr>
        <w:t>[CAB 1.1 XDMS]</w:t>
      </w:r>
      <w:r>
        <w:rPr>
          <w:lang w:eastAsia="ko-KR"/>
        </w:rPr>
        <w:t xml:space="preserve"> is set to </w:t>
      </w:r>
      <w:r w:rsidR="00DB7AA3">
        <w:rPr>
          <w:lang w:eastAsia="ko-KR"/>
        </w:rPr>
        <w:t>"</w:t>
      </w:r>
      <w:r>
        <w:rPr>
          <w:lang w:eastAsia="ko-KR"/>
        </w:rPr>
        <w:t xml:space="preserve">true </w:t>
      </w:r>
      <w:r w:rsidR="00DB7AA3">
        <w:rPr>
          <w:lang w:eastAsia="ko-KR"/>
        </w:rPr>
        <w:t xml:space="preserve">", </w:t>
      </w:r>
      <w:r>
        <w:rPr>
          <w:lang w:eastAsia="ko-KR"/>
        </w:rPr>
        <w:t>the following procedures SHALL apply:</w:t>
      </w:r>
    </w:p>
    <w:p w:rsidR="00010E5B" w:rsidRDefault="00010E5B" w:rsidP="00010E5B">
      <w:pPr>
        <w:rPr>
          <w:lang w:eastAsia="ko-KR"/>
        </w:rPr>
      </w:pPr>
      <w:r>
        <w:rPr>
          <w:lang w:eastAsia="ko-KR"/>
        </w:rPr>
        <w:t xml:space="preserve">The ‘CAB Contact Added’ data as described in the table below SHALL be used to share between multiple domains to resolve CAB-HLF-012 </w:t>
      </w:r>
      <w:r w:rsidR="00D66CE4">
        <w:rPr>
          <w:lang w:eastAsia="ko-KR"/>
        </w:rPr>
        <w:t>[CAB 1.1 RD]</w:t>
      </w:r>
      <w:r>
        <w:rPr>
          <w:lang w:eastAsia="ko-KR"/>
        </w:rPr>
        <w:t xml:space="preserve">. The ‘CAB Contact Added’ data is generated at the CAB Server when a CAB User adds another CAB User (who belongs to the remote domain) to his/her AB. </w:t>
      </w:r>
    </w:p>
    <w:p w:rsidR="00010E5B" w:rsidRDefault="00010E5B" w:rsidP="00010E5B">
      <w:pPr>
        <w:rPr>
          <w:lang w:eastAsia="ko-KR"/>
        </w:rPr>
      </w:pPr>
      <w:r>
        <w:rPr>
          <w:lang w:eastAsia="ko-KR"/>
        </w:rPr>
        <w:t xml:space="preserve">AB </w:t>
      </w:r>
      <w:r w:rsidR="00DE5874">
        <w:rPr>
          <w:rFonts w:hint="eastAsia"/>
          <w:lang w:eastAsia="ko-KR"/>
        </w:rPr>
        <w:t>o</w:t>
      </w:r>
      <w:r w:rsidR="00DE5874">
        <w:rPr>
          <w:lang w:eastAsia="ko-KR"/>
        </w:rPr>
        <w:t xml:space="preserve">wner </w:t>
      </w:r>
      <w:r>
        <w:rPr>
          <w:lang w:eastAsia="ko-KR"/>
        </w:rPr>
        <w:t>– is referred to the CAB User who is performing the Add operation</w:t>
      </w:r>
    </w:p>
    <w:p w:rsidR="00010E5B" w:rsidRDefault="00010E5B" w:rsidP="00010E5B">
      <w:pPr>
        <w:rPr>
          <w:lang w:eastAsia="ko-KR"/>
        </w:rPr>
      </w:pPr>
      <w:r>
        <w:rPr>
          <w:lang w:eastAsia="ko-KR"/>
        </w:rPr>
        <w:t xml:space="preserve">Added </w:t>
      </w:r>
      <w:r w:rsidR="00DE5874">
        <w:rPr>
          <w:rFonts w:hint="eastAsia"/>
          <w:lang w:eastAsia="ko-KR"/>
        </w:rPr>
        <w:t>c</w:t>
      </w:r>
      <w:r w:rsidR="00DE5874">
        <w:rPr>
          <w:lang w:eastAsia="ko-KR"/>
        </w:rPr>
        <w:t xml:space="preserve">ontact </w:t>
      </w:r>
      <w:r>
        <w:rPr>
          <w:lang w:eastAsia="ko-KR"/>
        </w:rPr>
        <w:t>– is referred to the contact that is added by the CAB User.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5"/>
        <w:gridCol w:w="2372"/>
        <w:gridCol w:w="2664"/>
        <w:gridCol w:w="2675"/>
      </w:tblGrid>
      <w:tr w:rsidR="00010E5B">
        <w:tc>
          <w:tcPr>
            <w:tcW w:w="2585" w:type="dxa"/>
          </w:tcPr>
          <w:p w:rsidR="00010E5B" w:rsidRPr="00F23470" w:rsidRDefault="00010E5B" w:rsidP="007933FF">
            <w:pPr>
              <w:rPr>
                <w:b/>
                <w:lang w:eastAsia="ko-KR"/>
              </w:rPr>
            </w:pPr>
            <w:r w:rsidRPr="00F23470">
              <w:rPr>
                <w:b/>
                <w:lang w:eastAsia="ko-KR"/>
              </w:rPr>
              <w:t xml:space="preserve">Element </w:t>
            </w:r>
          </w:p>
        </w:tc>
        <w:tc>
          <w:tcPr>
            <w:tcW w:w="2372" w:type="dxa"/>
          </w:tcPr>
          <w:p w:rsidR="00010E5B" w:rsidRPr="00F23470" w:rsidRDefault="00010E5B" w:rsidP="007933FF">
            <w:pPr>
              <w:rPr>
                <w:b/>
                <w:lang w:eastAsia="ko-KR"/>
              </w:rPr>
            </w:pPr>
            <w:r w:rsidRPr="00F23470">
              <w:rPr>
                <w:b/>
                <w:lang w:eastAsia="ko-KR"/>
              </w:rPr>
              <w:t>DataType</w:t>
            </w:r>
          </w:p>
        </w:tc>
        <w:tc>
          <w:tcPr>
            <w:tcW w:w="2664" w:type="dxa"/>
          </w:tcPr>
          <w:p w:rsidR="00010E5B" w:rsidRPr="00F23470" w:rsidRDefault="00010E5B" w:rsidP="007933FF">
            <w:pPr>
              <w:rPr>
                <w:b/>
                <w:lang w:eastAsia="ko-KR"/>
              </w:rPr>
            </w:pPr>
            <w:r w:rsidRPr="00F23470">
              <w:rPr>
                <w:b/>
                <w:lang w:eastAsia="ko-KR"/>
              </w:rPr>
              <w:t>Cardinality</w:t>
            </w:r>
          </w:p>
        </w:tc>
        <w:tc>
          <w:tcPr>
            <w:tcW w:w="2675" w:type="dxa"/>
          </w:tcPr>
          <w:p w:rsidR="00010E5B" w:rsidRPr="00F23470" w:rsidRDefault="00010E5B" w:rsidP="007933FF">
            <w:pPr>
              <w:rPr>
                <w:b/>
                <w:lang w:eastAsia="ko-KR"/>
              </w:rPr>
            </w:pPr>
            <w:r w:rsidRPr="00F23470">
              <w:rPr>
                <w:b/>
                <w:lang w:eastAsia="ko-KR"/>
              </w:rPr>
              <w:t>Description</w:t>
            </w:r>
          </w:p>
        </w:tc>
      </w:tr>
      <w:tr w:rsidR="00010E5B">
        <w:tc>
          <w:tcPr>
            <w:tcW w:w="2585" w:type="dxa"/>
          </w:tcPr>
          <w:p w:rsidR="00010E5B" w:rsidRPr="00F23470" w:rsidRDefault="00010E5B" w:rsidP="007933FF">
            <w:pPr>
              <w:rPr>
                <w:lang w:eastAsia="ko-KR"/>
              </w:rPr>
            </w:pPr>
            <w:r w:rsidRPr="00F23470">
              <w:rPr>
                <w:lang w:eastAsia="ko-KR"/>
              </w:rPr>
              <w:t xml:space="preserve">AB </w:t>
            </w:r>
            <w:r w:rsidR="00F23470" w:rsidRPr="00F23470">
              <w:rPr>
                <w:lang w:eastAsia="ko-KR"/>
              </w:rPr>
              <w:t xml:space="preserve">owner </w:t>
            </w:r>
          </w:p>
        </w:tc>
        <w:tc>
          <w:tcPr>
            <w:tcW w:w="2372" w:type="dxa"/>
          </w:tcPr>
          <w:p w:rsidR="00010E5B" w:rsidRPr="00CC7CD0" w:rsidRDefault="00010E5B" w:rsidP="007933FF">
            <w:pPr>
              <w:rPr>
                <w:lang w:eastAsia="ko-KR"/>
              </w:rPr>
            </w:pPr>
          </w:p>
        </w:tc>
        <w:tc>
          <w:tcPr>
            <w:tcW w:w="2664" w:type="dxa"/>
          </w:tcPr>
          <w:p w:rsidR="00010E5B" w:rsidRPr="00CC7CD0" w:rsidRDefault="00010E5B" w:rsidP="007933FF">
            <w:pPr>
              <w:rPr>
                <w:lang w:eastAsia="ko-KR"/>
              </w:rPr>
            </w:pPr>
          </w:p>
        </w:tc>
        <w:tc>
          <w:tcPr>
            <w:tcW w:w="2675" w:type="dxa"/>
          </w:tcPr>
          <w:p w:rsidR="00010E5B" w:rsidRPr="00CC7CD0" w:rsidRDefault="00F23470" w:rsidP="007933FF">
            <w:pPr>
              <w:rPr>
                <w:lang w:eastAsia="ko-KR"/>
              </w:rPr>
            </w:pPr>
            <w:r>
              <w:rPr>
                <w:lang w:eastAsia="ko-KR"/>
              </w:rPr>
              <w:t>This represents the AB owner data. It SHALL contain the owner-XUI element</w:t>
            </w:r>
          </w:p>
        </w:tc>
      </w:tr>
      <w:tr w:rsidR="00010E5B">
        <w:tc>
          <w:tcPr>
            <w:tcW w:w="2585" w:type="dxa"/>
          </w:tcPr>
          <w:p w:rsidR="00010E5B" w:rsidRDefault="00010E5B" w:rsidP="007933FF">
            <w:pPr>
              <w:rPr>
                <w:lang w:eastAsia="ko-KR"/>
              </w:rPr>
            </w:pPr>
            <w:r>
              <w:rPr>
                <w:lang w:eastAsia="ko-KR"/>
              </w:rPr>
              <w:t>Owner-XUI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 xml:space="preserve">The XUI of the </w:t>
            </w:r>
            <w:r w:rsidR="00F23470">
              <w:rPr>
                <w:lang w:eastAsia="ko-KR"/>
              </w:rPr>
              <w:t xml:space="preserve">originating </w:t>
            </w:r>
            <w:r>
              <w:rPr>
                <w:lang w:eastAsia="ko-KR"/>
              </w:rPr>
              <w:t>CAB User performing the Add operation</w:t>
            </w:r>
          </w:p>
        </w:tc>
      </w:tr>
      <w:tr w:rsidR="00010E5B">
        <w:tc>
          <w:tcPr>
            <w:tcW w:w="2585" w:type="dxa"/>
          </w:tcPr>
          <w:p w:rsidR="00010E5B" w:rsidRPr="00626552" w:rsidRDefault="00010E5B" w:rsidP="00D76628">
            <w:pPr>
              <w:rPr>
                <w:b/>
                <w:lang w:eastAsia="ko-KR"/>
              </w:rPr>
            </w:pPr>
            <w:r w:rsidRPr="00626552">
              <w:rPr>
                <w:b/>
                <w:lang w:eastAsia="ko-KR"/>
              </w:rPr>
              <w:t xml:space="preserve">Added </w:t>
            </w:r>
            <w:r w:rsidR="00D76628">
              <w:rPr>
                <w:rFonts w:hint="eastAsia"/>
                <w:b/>
                <w:lang w:eastAsia="ko-KR"/>
              </w:rPr>
              <w:t>c</w:t>
            </w:r>
            <w:r w:rsidR="00D76628" w:rsidRPr="00626552">
              <w:rPr>
                <w:b/>
                <w:lang w:eastAsia="ko-KR"/>
              </w:rPr>
              <w:t>ontact</w:t>
            </w:r>
          </w:p>
        </w:tc>
        <w:tc>
          <w:tcPr>
            <w:tcW w:w="2372" w:type="dxa"/>
          </w:tcPr>
          <w:p w:rsidR="00010E5B" w:rsidRDefault="00010E5B" w:rsidP="007933FF">
            <w:pPr>
              <w:rPr>
                <w:lang w:eastAsia="ko-KR"/>
              </w:rPr>
            </w:pPr>
          </w:p>
        </w:tc>
        <w:tc>
          <w:tcPr>
            <w:tcW w:w="2664" w:type="dxa"/>
          </w:tcPr>
          <w:p w:rsidR="00010E5B" w:rsidRDefault="00010E5B" w:rsidP="007933FF">
            <w:pPr>
              <w:rPr>
                <w:lang w:eastAsia="ko-KR"/>
              </w:rPr>
            </w:pPr>
          </w:p>
        </w:tc>
        <w:tc>
          <w:tcPr>
            <w:tcW w:w="2675" w:type="dxa"/>
          </w:tcPr>
          <w:p w:rsidR="00010E5B" w:rsidRDefault="00F23470" w:rsidP="00D76628">
            <w:pPr>
              <w:rPr>
                <w:lang w:eastAsia="ko-KR"/>
              </w:rPr>
            </w:pPr>
            <w:r>
              <w:rPr>
                <w:lang w:eastAsia="ko-KR"/>
              </w:rPr>
              <w:t xml:space="preserve">This represents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data. It SHALL contain the added-XUI of the contact.</w:t>
            </w:r>
          </w:p>
        </w:tc>
      </w:tr>
      <w:tr w:rsidR="00010E5B">
        <w:tc>
          <w:tcPr>
            <w:tcW w:w="2585" w:type="dxa"/>
          </w:tcPr>
          <w:p w:rsidR="00010E5B" w:rsidRDefault="00010E5B" w:rsidP="007933FF">
            <w:pPr>
              <w:rPr>
                <w:lang w:eastAsia="ko-KR"/>
              </w:rPr>
            </w:pPr>
            <w:r>
              <w:rPr>
                <w:lang w:eastAsia="ko-KR"/>
              </w:rPr>
              <w:t>Added-XUI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The XUI of the contact added by the CAB User</w:t>
            </w:r>
          </w:p>
        </w:tc>
      </w:tr>
    </w:tbl>
    <w:p w:rsidR="00010E5B" w:rsidRDefault="00F23470" w:rsidP="00F23470">
      <w:pPr>
        <w:pStyle w:val="Caption"/>
        <w:rPr>
          <w:lang w:eastAsia="ko-KR"/>
        </w:rPr>
      </w:pPr>
      <w:bookmarkStart w:id="168" w:name="_Toc274647927"/>
      <w:bookmarkStart w:id="169" w:name="_Toc330291382"/>
      <w:bookmarkStart w:id="170" w:name="_Toc330292126"/>
      <w:bookmarkStart w:id="171" w:name="_Toc332880070"/>
      <w:r>
        <w:t xml:space="preserve">Figure </w:t>
      </w:r>
      <w:r w:rsidR="00222AE4">
        <w:fldChar w:fldCharType="begin"/>
      </w:r>
      <w:r w:rsidR="00222AE4">
        <w:instrText xml:space="preserve"> SEQ Figure \* ARABIC </w:instrText>
      </w:r>
      <w:r w:rsidR="00222AE4">
        <w:fldChar w:fldCharType="separate"/>
      </w:r>
      <w:r w:rsidR="00DC4268">
        <w:rPr>
          <w:noProof/>
        </w:rPr>
        <w:t>1</w:t>
      </w:r>
      <w:r w:rsidR="00222AE4">
        <w:fldChar w:fldCharType="end"/>
      </w:r>
      <w:r>
        <w:t>: C</w:t>
      </w:r>
      <w:r w:rsidRPr="00DE3410">
        <w:t>o</w:t>
      </w:r>
      <w:r>
        <w:t xml:space="preserve">ntact added </w:t>
      </w:r>
      <w:r w:rsidRPr="00DE3410">
        <w:t>data details</w:t>
      </w:r>
      <w:bookmarkEnd w:id="168"/>
      <w:bookmarkEnd w:id="169"/>
      <w:bookmarkEnd w:id="170"/>
      <w:bookmarkEnd w:id="171"/>
    </w:p>
    <w:p w:rsidR="00010E5B" w:rsidRDefault="00010E5B" w:rsidP="00010E5B">
      <w:pPr>
        <w:rPr>
          <w:lang w:eastAsia="ko-KR"/>
        </w:rPr>
      </w:pPr>
      <w:r>
        <w:rPr>
          <w:lang w:eastAsia="ko-KR"/>
        </w:rPr>
        <w:t xml:space="preserve">The CAB Server SHALL send the fragment representing ‘CAB Contact Added’ data as described in the above table using the CAB-NNI-1 interface </w:t>
      </w:r>
      <w:r w:rsidR="00D66CE4">
        <w:rPr>
          <w:lang w:eastAsia="ko-KR"/>
        </w:rPr>
        <w:t>[CAB 1.1 AD]</w:t>
      </w:r>
      <w:r>
        <w:rPr>
          <w:lang w:eastAsia="ko-KR"/>
        </w:rPr>
        <w:t xml:space="preserve"> to the remote CAB domain, based on the XUI of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w:t>
      </w:r>
    </w:p>
    <w:p w:rsidR="00010E5B" w:rsidRDefault="00010E5B" w:rsidP="00010E5B">
      <w:pPr>
        <w:rPr>
          <w:lang w:eastAsia="ko-KR"/>
        </w:rPr>
      </w:pPr>
      <w:r>
        <w:rPr>
          <w:lang w:eastAsia="ko-KR"/>
        </w:rPr>
        <w:t xml:space="preserve">Prior to sending the fragment to the remote domain, the CAB Server SHALL </w:t>
      </w:r>
      <w:proofErr w:type="gramStart"/>
      <w:r>
        <w:rPr>
          <w:lang w:eastAsia="ko-KR"/>
        </w:rPr>
        <w:t>check</w:t>
      </w:r>
      <w:proofErr w:type="gramEnd"/>
      <w:r>
        <w:rPr>
          <w:lang w:eastAsia="ko-KR"/>
        </w:rPr>
        <w:t xml:space="preserve"> the CAB User’s PCC Access Permissions to verify if the CAB User’s XUI publication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 xml:space="preserve">is allowed. The publication is considered allowed if at least &lt;allow-retrieve&gt; access level is granted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The CAB Server SHALL </w:t>
      </w:r>
      <w:proofErr w:type="gramStart"/>
      <w:r>
        <w:rPr>
          <w:lang w:eastAsia="ko-KR"/>
        </w:rPr>
        <w:t>proceed</w:t>
      </w:r>
      <w:proofErr w:type="gramEnd"/>
      <w:r>
        <w:rPr>
          <w:lang w:eastAsia="ko-KR"/>
        </w:rPr>
        <w:t xml:space="preserve"> as follows:</w:t>
      </w:r>
    </w:p>
    <w:p w:rsidR="00010E5B" w:rsidRPr="007955AE" w:rsidRDefault="00010E5B" w:rsidP="007955AE">
      <w:pPr>
        <w:numPr>
          <w:ilvl w:val="0"/>
          <w:numId w:val="30"/>
        </w:numPr>
        <w:spacing w:after="0"/>
        <w:rPr>
          <w:rFonts w:eastAsia="宋体"/>
          <w:lang w:val="en-US"/>
        </w:rPr>
      </w:pPr>
      <w:r w:rsidRPr="007955AE">
        <w:rPr>
          <w:rFonts w:eastAsia="宋体"/>
          <w:lang w:val="en-US"/>
        </w:rPr>
        <w:lastRenderedPageBreak/>
        <w:t xml:space="preserve">If the PCC Access Permissions do not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NOT send the fragment.</w:t>
      </w:r>
    </w:p>
    <w:p w:rsidR="00010E5B" w:rsidRPr="007955AE" w:rsidRDefault="00010E5B" w:rsidP="007955AE">
      <w:pPr>
        <w:numPr>
          <w:ilvl w:val="0"/>
          <w:numId w:val="30"/>
        </w:numPr>
        <w:spacing w:after="0"/>
        <w:rPr>
          <w:rFonts w:eastAsia="宋体"/>
          <w:lang w:val="en-US"/>
        </w:rPr>
      </w:pPr>
      <w:r w:rsidRPr="007955AE">
        <w:rPr>
          <w:rFonts w:eastAsia="宋体"/>
          <w:lang w:val="en-US"/>
        </w:rPr>
        <w:t xml:space="preserve">If the PCC Access Permissions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send the fragment using SIP MESSAGE</w:t>
      </w:r>
      <w:r w:rsidR="006072E8">
        <w:rPr>
          <w:rFonts w:eastAsia="宋体"/>
          <w:lang w:val="en-US"/>
        </w:rPr>
        <w:t xml:space="preserve"> </w:t>
      </w:r>
      <w:r w:rsidR="008F0CF7" w:rsidRPr="007955AE">
        <w:rPr>
          <w:rFonts w:eastAsia="宋体"/>
          <w:lang w:val="en-US"/>
        </w:rPr>
        <w:t xml:space="preserve">[RFC 3428]  </w:t>
      </w:r>
      <w:r w:rsidRPr="007955AE">
        <w:rPr>
          <w:rFonts w:eastAsia="宋体"/>
          <w:lang w:val="en-US"/>
        </w:rPr>
        <w:t>method as described below:</w:t>
      </w:r>
    </w:p>
    <w:p w:rsidR="008F0CF7" w:rsidRDefault="008F0CF7" w:rsidP="008F0CF7">
      <w:r>
        <w:t xml:space="preserve">The CAB Server </w:t>
      </w:r>
      <w:r w:rsidRPr="005E110A">
        <w:t>SIP MESSAGE request SHALL be c</w:t>
      </w:r>
      <w:r>
        <w:t xml:space="preserve">onstructed and sent according to SIP/IP Core </w:t>
      </w:r>
      <w:r w:rsidR="007F6F98">
        <w:t>[XDM</w:t>
      </w:r>
      <w:r>
        <w:t xml:space="preserve"> Core] using the following </w:t>
      </w:r>
      <w:r w:rsidRPr="005E110A">
        <w:t>steps:</w:t>
      </w:r>
    </w:p>
    <w:p w:rsidR="008F0CF7" w:rsidRDefault="008F0CF7" w:rsidP="008F0CF7">
      <w:pPr>
        <w:pStyle w:val="ListBullet"/>
        <w:numPr>
          <w:ilvl w:val="0"/>
          <w:numId w:val="33"/>
        </w:numPr>
        <w:spacing w:after="60"/>
      </w:pPr>
      <w:r w:rsidRPr="00205D24">
        <w:t xml:space="preserve">Set the Request-URI of the SIP MESSAGE with the value of </w:t>
      </w:r>
      <w:r>
        <w:t>the recipient’s XUI (i.e. the value of added-XUI).</w:t>
      </w:r>
    </w:p>
    <w:p w:rsidR="008F0CF7" w:rsidRDefault="008F0CF7" w:rsidP="008F0CF7">
      <w:pPr>
        <w:numPr>
          <w:ilvl w:val="0"/>
          <w:numId w:val="33"/>
        </w:numPr>
      </w:pPr>
      <w:r w:rsidRPr="005E110A">
        <w:t>Set the To header field of the</w:t>
      </w:r>
      <w:r>
        <w:t xml:space="preserve"> SIP MESSAGE with the Request-URI</w:t>
      </w:r>
      <w:r w:rsidRPr="005E110A">
        <w:t>;</w:t>
      </w:r>
    </w:p>
    <w:p w:rsidR="008F0CF7" w:rsidRDefault="008F0CF7" w:rsidP="008F0CF7">
      <w:pPr>
        <w:numPr>
          <w:ilvl w:val="0"/>
          <w:numId w:val="33"/>
        </w:numPr>
      </w:pPr>
      <w:r w:rsidRPr="005E110A">
        <w:t xml:space="preserve">Set the From header field </w:t>
      </w:r>
      <w:r>
        <w:t xml:space="preserve">of </w:t>
      </w:r>
      <w:r w:rsidRPr="005E110A">
        <w:t>the</w:t>
      </w:r>
      <w:r>
        <w:t xml:space="preserve"> SIP MESSAGE with the value of the</w:t>
      </w:r>
      <w:r w:rsidRPr="00205D24">
        <w:t xml:space="preserve"> </w:t>
      </w:r>
      <w:r>
        <w:t>originator’s XUI (i.e. the value of owner-XUI) and the ‘display-name’ parameter of the From header to the Owner’s display-name from his/her PCC that has the highest ‘pref’ value</w:t>
      </w:r>
      <w:proofErr w:type="gramStart"/>
      <w:r>
        <w:t>.</w:t>
      </w:r>
      <w:r w:rsidRPr="005E110A">
        <w:t>;</w:t>
      </w:r>
      <w:proofErr w:type="gramEnd"/>
    </w:p>
    <w:p w:rsidR="008F0CF7" w:rsidRDefault="008F0CF7" w:rsidP="008F0CF7">
      <w:pPr>
        <w:numPr>
          <w:ilvl w:val="0"/>
          <w:numId w:val="33"/>
        </w:numPr>
      </w:pPr>
      <w:r w:rsidRPr="003A6F82">
        <w:rPr>
          <w:rFonts w:eastAsia="宋体"/>
        </w:rPr>
        <w:t xml:space="preserve">Set the P-Asserted-Identity header field of the SIP MESSAGE with the value of the </w:t>
      </w:r>
      <w:r>
        <w:rPr>
          <w:rFonts w:eastAsia="宋体"/>
        </w:rPr>
        <w:t xml:space="preserve">originator’s XUI </w:t>
      </w:r>
      <w:r>
        <w:t>(i.e. the value of owner-XUI)</w:t>
      </w:r>
      <w:r>
        <w:rPr>
          <w:rFonts w:eastAsia="宋体"/>
        </w:rPr>
        <w:t>;</w:t>
      </w:r>
    </w:p>
    <w:p w:rsidR="008F0CF7" w:rsidRDefault="008F0CF7" w:rsidP="008F0CF7">
      <w:pPr>
        <w:numPr>
          <w:ilvl w:val="0"/>
          <w:numId w:val="33"/>
        </w:numPr>
      </w:pPr>
      <w:r>
        <w:t xml:space="preserve">Set the </w:t>
      </w:r>
      <w:r w:rsidRPr="0012750D">
        <w:t>Accept-Contact</w:t>
      </w:r>
      <w:r>
        <w:t xml:space="preserve"> header field with the value of the CAB feature tag, i.e.</w:t>
      </w:r>
      <w:r w:rsidRPr="0012750D">
        <w:t xml:space="preserve"> </w:t>
      </w:r>
      <w:r w:rsidRPr="00404B9D">
        <w:rPr>
          <w:rFonts w:eastAsia="宋体"/>
        </w:rPr>
        <w:t>“3gpp-service.ims.icsi.oma.cab_</w:t>
      </w:r>
      <w:smartTag w:uri="urn:schemas-microsoft-com:office:smarttags" w:element="chmetcnv">
        <w:smartTagPr>
          <w:attr w:name="UnitName" w:val="”"/>
          <w:attr w:name="SourceValue" w:val="1"/>
          <w:attr w:name="HasSpace" w:val="False"/>
          <w:attr w:name="Negative" w:val="False"/>
          <w:attr w:name="NumberType" w:val="1"/>
          <w:attr w:name="TCSC" w:val="0"/>
        </w:smartTagPr>
        <w:r w:rsidRPr="00404B9D">
          <w:rPr>
            <w:rFonts w:eastAsia="宋体"/>
          </w:rPr>
          <w:t>1.0”</w:t>
        </w:r>
      </w:smartTag>
      <w:r>
        <w:t>;</w:t>
      </w:r>
    </w:p>
    <w:p w:rsidR="008F0CF7" w:rsidRDefault="008F0CF7" w:rsidP="008F0CF7">
      <w:pPr>
        <w:numPr>
          <w:ilvl w:val="0"/>
          <w:numId w:val="33"/>
        </w:numPr>
      </w:pPr>
      <w:r>
        <w:t>Set the P-Preferred-Service header field wit the value of the CAB feature tag, i.e.</w:t>
      </w:r>
      <w:r w:rsidRPr="0012750D">
        <w:t xml:space="preserve"> "</w:t>
      </w:r>
      <w:r w:rsidRPr="00404B9D">
        <w:rPr>
          <w:rFonts w:eastAsia="宋体"/>
        </w:rPr>
        <w:t>“3gpp-service.ims.icsi.oma.cab_</w:t>
      </w:r>
      <w:smartTag w:uri="urn:schemas-microsoft-com:office:smarttags" w:element="chmetcnv">
        <w:smartTagPr>
          <w:attr w:name="UnitName" w:val="”"/>
          <w:attr w:name="SourceValue" w:val="1"/>
          <w:attr w:name="HasSpace" w:val="False"/>
          <w:attr w:name="Negative" w:val="False"/>
          <w:attr w:name="NumberType" w:val="1"/>
          <w:attr w:name="TCSC" w:val="0"/>
        </w:smartTagPr>
        <w:r w:rsidRPr="00404B9D">
          <w:rPr>
            <w:rFonts w:eastAsia="宋体"/>
          </w:rPr>
          <w:t>1.0”</w:t>
        </w:r>
      </w:smartTag>
      <w:r>
        <w:t>;</w:t>
      </w:r>
    </w:p>
    <w:p w:rsidR="008F0CF7" w:rsidRDefault="008F0CF7" w:rsidP="008F0CF7">
      <w:pPr>
        <w:numPr>
          <w:ilvl w:val="0"/>
          <w:numId w:val="33"/>
        </w:numPr>
      </w:pPr>
      <w:r>
        <w:t xml:space="preserve">The SIP MESSAGE SHALL </w:t>
      </w:r>
      <w:proofErr w:type="gramStart"/>
      <w:r>
        <w:t>have</w:t>
      </w:r>
      <w:proofErr w:type="gramEnd"/>
      <w:r>
        <w:t xml:space="preserve"> an empty body.</w:t>
      </w:r>
    </w:p>
    <w:p w:rsidR="008F0CF7" w:rsidRPr="007A61C3" w:rsidRDefault="008F0CF7" w:rsidP="008F0CF7">
      <w:pPr>
        <w:numPr>
          <w:ilvl w:val="0"/>
          <w:numId w:val="33"/>
        </w:numPr>
      </w:pPr>
      <w:r>
        <w:t xml:space="preserve">Set the other required SIP headers according to </w:t>
      </w:r>
      <w:r w:rsidR="007F6F98">
        <w:t>[XDM</w:t>
      </w:r>
      <w:r w:rsidRPr="008D512E">
        <w:t xml:space="preserve"> Core</w:t>
      </w:r>
      <w:r>
        <w:t xml:space="preserve">] and send the SIP MESSAGE according to the procedures of the  SIP/IP Core that is referenced in </w:t>
      </w:r>
      <w:r w:rsidR="007F6F98">
        <w:t>[XDM</w:t>
      </w:r>
      <w:r>
        <w:t xml:space="preserve"> Core]; </w:t>
      </w:r>
    </w:p>
    <w:p w:rsidR="00010E5B" w:rsidRDefault="00010E5B" w:rsidP="00B44284">
      <w:pPr>
        <w:pStyle w:val="Heading4"/>
      </w:pPr>
      <w:r>
        <w:t>Receiving Side</w:t>
      </w:r>
    </w:p>
    <w:p w:rsidR="00010E5B" w:rsidRDefault="00010E5B" w:rsidP="00010E5B">
      <w:pPr>
        <w:rPr>
          <w:rFonts w:eastAsia="宋体"/>
          <w:lang w:val="en-US"/>
        </w:rPr>
      </w:pPr>
      <w:r>
        <w:rPr>
          <w:rFonts w:eastAsia="宋体"/>
          <w:lang w:val="en-US"/>
        </w:rPr>
        <w:t xml:space="preserve">The CAB Server SHALL </w:t>
      </w:r>
      <w:proofErr w:type="gramStart"/>
      <w:r>
        <w:rPr>
          <w:rFonts w:eastAsia="宋体"/>
          <w:lang w:val="en-US"/>
        </w:rPr>
        <w:t>receive</w:t>
      </w:r>
      <w:proofErr w:type="gramEnd"/>
      <w:r>
        <w:rPr>
          <w:rFonts w:eastAsia="宋体"/>
          <w:lang w:val="en-US"/>
        </w:rPr>
        <w:t xml:space="preserve"> the ‘CAB Contact Added’ data </w:t>
      </w:r>
      <w:r w:rsidR="008F0CF7">
        <w:rPr>
          <w:rFonts w:eastAsia="宋体"/>
          <w:lang w:val="en-US"/>
        </w:rPr>
        <w:t xml:space="preserve">from the remote domain </w:t>
      </w:r>
      <w:r>
        <w:rPr>
          <w:rFonts w:eastAsia="宋体"/>
          <w:lang w:val="en-US"/>
        </w:rPr>
        <w:t xml:space="preserve">using </w:t>
      </w:r>
      <w:r w:rsidR="00D76628">
        <w:rPr>
          <w:rFonts w:hint="eastAsia"/>
          <w:lang w:val="en-US" w:eastAsia="ko-KR"/>
        </w:rPr>
        <w:t>SIP</w:t>
      </w:r>
      <w:r w:rsidR="008F0CF7">
        <w:rPr>
          <w:rFonts w:eastAsia="宋体"/>
          <w:lang w:val="en-US"/>
        </w:rPr>
        <w:t xml:space="preserve"> MESSAGE request.</w:t>
      </w:r>
    </w:p>
    <w:p w:rsidR="008F0CF7" w:rsidRDefault="008F0CF7" w:rsidP="008F0CF7">
      <w:r>
        <w:t xml:space="preserve">The CAB Server SHALL process the received </w:t>
      </w:r>
      <w:r w:rsidRPr="005E110A">
        <w:t xml:space="preserve">SIP MESSAGE </w:t>
      </w:r>
      <w:r>
        <w:t xml:space="preserve">request according to the procedures of the SIP/IP Core referenced by </w:t>
      </w:r>
      <w:r w:rsidR="007F6F98">
        <w:t>[XDM</w:t>
      </w:r>
      <w:r>
        <w:t xml:space="preserve"> Core], as follows</w:t>
      </w:r>
      <w:r w:rsidRPr="005E110A">
        <w:t>:</w:t>
      </w:r>
    </w:p>
    <w:p w:rsidR="008F0CF7" w:rsidRPr="007955AE" w:rsidRDefault="008F0CF7" w:rsidP="007955AE">
      <w:pPr>
        <w:numPr>
          <w:ilvl w:val="0"/>
          <w:numId w:val="30"/>
        </w:numPr>
        <w:spacing w:after="0"/>
        <w:rPr>
          <w:rFonts w:eastAsia="宋体"/>
          <w:lang w:val="en-US"/>
        </w:rPr>
      </w:pPr>
      <w:r w:rsidRPr="00CF477D">
        <w:rPr>
          <w:rFonts w:eastAsia="宋体"/>
          <w:lang w:val="en-US"/>
        </w:rPr>
        <w:t xml:space="preserve">Check if the CAB feature tag </w:t>
      </w:r>
      <w:r w:rsidRPr="007955AE">
        <w:rPr>
          <w:rFonts w:eastAsia="宋体"/>
          <w:lang w:val="en-US"/>
        </w:rPr>
        <w:t>“3gpp-service.ims.icsi.oma.cab_</w:t>
      </w:r>
      <w:smartTag w:uri="urn:schemas-microsoft-com:office:smarttags" w:element="chmetcnv">
        <w:smartTagPr>
          <w:attr w:name="UnitName" w:val="”"/>
          <w:attr w:name="SourceValue" w:val="1"/>
          <w:attr w:name="HasSpace" w:val="False"/>
          <w:attr w:name="Negative" w:val="False"/>
          <w:attr w:name="NumberType" w:val="1"/>
          <w:attr w:name="TCSC" w:val="0"/>
        </w:smartTagPr>
        <w:r w:rsidRPr="007955AE">
          <w:rPr>
            <w:rFonts w:eastAsia="宋体"/>
            <w:lang w:val="en-US"/>
          </w:rPr>
          <w:t>1.0”</w:t>
        </w:r>
      </w:smartTag>
      <w:r w:rsidRPr="007955AE">
        <w:rPr>
          <w:rFonts w:eastAsia="宋体"/>
          <w:lang w:val="en-US"/>
        </w:rPr>
        <w:t xml:space="preserve"> is the present in the Accept-Contact header field. If the CAB feature tag is not present or the value is not recognized, the CAB Server SHALL reject the request with SIP 403 "Forbidden" response.</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Retrieve and process the SIP MESSAGE request (i.e. validate the value of “To” and “From” headers to match the semantics of added-XUI and owner-XUI respectively); </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The CAB Server SHALL use the ‘display-name’ parameter from the </w:t>
      </w:r>
      <w:r w:rsidR="00D76628" w:rsidRPr="007955AE">
        <w:rPr>
          <w:rFonts w:eastAsia="宋体"/>
          <w:lang w:val="en-US"/>
        </w:rPr>
        <w:t>“</w:t>
      </w:r>
      <w:r w:rsidRPr="007955AE">
        <w:rPr>
          <w:rFonts w:eastAsia="宋体"/>
          <w:lang w:val="en-US"/>
        </w:rPr>
        <w:t>From</w:t>
      </w:r>
      <w:r w:rsidR="00D76628" w:rsidRPr="007955AE">
        <w:rPr>
          <w:rFonts w:eastAsia="宋体"/>
          <w:lang w:val="en-US"/>
        </w:rPr>
        <w:t>”</w:t>
      </w:r>
      <w:r w:rsidRPr="007955AE">
        <w:rPr>
          <w:rFonts w:eastAsia="宋体"/>
          <w:lang w:val="en-US"/>
        </w:rPr>
        <w:t xml:space="preserve"> header in the notification to the recipient CAB User.</w:t>
      </w:r>
    </w:p>
    <w:p w:rsidR="008F0CF7" w:rsidRPr="007C3AE6" w:rsidRDefault="008F0CF7" w:rsidP="007955AE">
      <w:pPr>
        <w:numPr>
          <w:ilvl w:val="0"/>
          <w:numId w:val="30"/>
        </w:numPr>
        <w:spacing w:after="0"/>
        <w:rPr>
          <w:rFonts w:eastAsia="宋体"/>
          <w:lang w:val="en-US"/>
        </w:rPr>
      </w:pPr>
      <w:r w:rsidRPr="007955AE">
        <w:rPr>
          <w:rFonts w:eastAsia="宋体"/>
          <w:lang w:val="en-US"/>
        </w:rPr>
        <w:t xml:space="preserve">If the SIP MESSAGE has an empty body, the CAB Server SHALL </w:t>
      </w:r>
      <w:proofErr w:type="gramStart"/>
      <w:r w:rsidRPr="007955AE">
        <w:rPr>
          <w:rFonts w:eastAsia="宋体"/>
          <w:lang w:val="en-US"/>
        </w:rPr>
        <w:t>interpret</w:t>
      </w:r>
      <w:proofErr w:type="gramEnd"/>
      <w:r w:rsidRPr="007955AE">
        <w:rPr>
          <w:rFonts w:eastAsia="宋体"/>
          <w:lang w:val="en-US"/>
        </w:rPr>
        <w:t xml:space="preserve"> it as a contact-added notification.</w:t>
      </w:r>
    </w:p>
    <w:p w:rsidR="008F0CF7" w:rsidRPr="008C59D2" w:rsidRDefault="008F0CF7" w:rsidP="007955AE">
      <w:pPr>
        <w:numPr>
          <w:ilvl w:val="0"/>
          <w:numId w:val="30"/>
        </w:numPr>
        <w:spacing w:after="0"/>
        <w:rPr>
          <w:rFonts w:eastAsia="宋体"/>
          <w:lang w:val="en-US"/>
        </w:rPr>
      </w:pPr>
      <w:r w:rsidRPr="007955AE">
        <w:rPr>
          <w:rFonts w:eastAsia="宋体"/>
          <w:lang w:val="en-US"/>
        </w:rPr>
        <w:t>Respond with 200 OK SIP response code according to [RFC 3428]; or</w:t>
      </w:r>
    </w:p>
    <w:p w:rsidR="008F0CF7" w:rsidRPr="000367CA" w:rsidRDefault="008F0CF7" w:rsidP="007955AE">
      <w:pPr>
        <w:numPr>
          <w:ilvl w:val="0"/>
          <w:numId w:val="30"/>
        </w:numPr>
        <w:spacing w:after="0"/>
        <w:rPr>
          <w:rFonts w:eastAsia="宋体"/>
          <w:lang w:val="en-US"/>
        </w:rPr>
      </w:pPr>
      <w:r w:rsidRPr="007955AE">
        <w:rPr>
          <w:rFonts w:eastAsia="宋体"/>
          <w:lang w:val="en-US"/>
        </w:rPr>
        <w:t xml:space="preserve">Reject with 488 Not Acceptable Here SIP response code if the values of “To” and “From” values do not match the semantics of added-XUI and owner-XUI respectively. </w:t>
      </w:r>
    </w:p>
    <w:p w:rsidR="00010E5B" w:rsidRDefault="00010E5B" w:rsidP="00010E5B">
      <w:pPr>
        <w:rPr>
          <w:rFonts w:eastAsia="宋体"/>
          <w:lang w:val="en-US"/>
        </w:rPr>
      </w:pPr>
      <w:r>
        <w:rPr>
          <w:rFonts w:eastAsia="宋体"/>
          <w:lang w:val="en-US"/>
        </w:rPr>
        <w:t>Upon identifying that a CAB User has been added by another CAB User (</w:t>
      </w:r>
      <w:r w:rsidR="00243764">
        <w:rPr>
          <w:rFonts w:eastAsia="宋体"/>
          <w:lang w:val="en-US"/>
        </w:rPr>
        <w:t>i.e.,</w:t>
      </w:r>
      <w:r>
        <w:rPr>
          <w:rFonts w:eastAsia="宋体"/>
          <w:lang w:val="en-US"/>
        </w:rPr>
        <w:t xml:space="preserve"> by receiving a SIP MESSAGE</w:t>
      </w:r>
      <w:r w:rsidR="00243764">
        <w:rPr>
          <w:rFonts w:eastAsia="宋体"/>
          <w:lang w:val="en-US"/>
        </w:rPr>
        <w:t xml:space="preserve"> from the remote domain or determined otherwise withing the same domain</w:t>
      </w:r>
      <w:r>
        <w:rPr>
          <w:rFonts w:eastAsia="宋体"/>
          <w:lang w:val="en-US"/>
        </w:rPr>
        <w:t>) the CAB Server SHALL verify the following:</w:t>
      </w:r>
    </w:p>
    <w:p w:rsidR="00010E5B"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if the recipient CAB User’s &lt;receive-notification-when-contact-added&gt; user preference is set to ‘true’, and</w:t>
      </w:r>
    </w:p>
    <w:p w:rsidR="00CD57FD" w:rsidRPr="00C0171A"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 xml:space="preserve">if the recipient CAB User’s AB Access Permissions for the originating CAB User XUI allow the notification of the Contact Added data </w:t>
      </w:r>
    </w:p>
    <w:p w:rsidR="00010E5B" w:rsidRDefault="00010E5B" w:rsidP="00010E5B">
      <w:pPr>
        <w:rPr>
          <w:rFonts w:eastAsia="宋体"/>
          <w:lang w:val="en-US" w:eastAsia="zh-CN"/>
        </w:rPr>
      </w:pPr>
      <w:proofErr w:type="gramStart"/>
      <w:r>
        <w:rPr>
          <w:rFonts w:eastAsia="宋体"/>
          <w:lang w:val="en-US"/>
        </w:rPr>
        <w:t>then</w:t>
      </w:r>
      <w:proofErr w:type="gramEnd"/>
      <w:r>
        <w:rPr>
          <w:rFonts w:eastAsia="宋体"/>
          <w:lang w:val="en-US"/>
        </w:rPr>
        <w:t xml:space="preserve"> the  Contact Status Function on recipient side SHALL perform the following:</w:t>
      </w:r>
    </w:p>
    <w:p w:rsidR="00B5417E" w:rsidRPr="007955AE" w:rsidRDefault="00B5417E" w:rsidP="007955AE">
      <w:pPr>
        <w:numPr>
          <w:ilvl w:val="0"/>
          <w:numId w:val="30"/>
        </w:numPr>
        <w:spacing w:after="0"/>
        <w:rPr>
          <w:rFonts w:eastAsia="宋体"/>
          <w:lang w:val="en-US"/>
        </w:rPr>
      </w:pPr>
      <w:r w:rsidRPr="007955AE">
        <w:rPr>
          <w:rFonts w:eastAsia="宋体"/>
          <w:lang w:val="en-US"/>
        </w:rPr>
        <w:t xml:space="preserve">If the adding CAB User is already in the CAB User’s AB, one of the following conditions SHALL apply, </w:t>
      </w:r>
    </w:p>
    <w:p w:rsidR="00B5417E" w:rsidRDefault="00B5417E" w:rsidP="006A7311">
      <w:pPr>
        <w:numPr>
          <w:ilvl w:val="1"/>
          <w:numId w:val="30"/>
        </w:numPr>
        <w:spacing w:after="0"/>
        <w:rPr>
          <w:rFonts w:eastAsia="宋体"/>
          <w:lang w:val="en-US"/>
        </w:rPr>
      </w:pPr>
      <w:r>
        <w:rPr>
          <w:rFonts w:eastAsia="宋体"/>
          <w:lang w:val="en-US"/>
        </w:rPr>
        <w:lastRenderedPageBreak/>
        <w:t>if a &lt;connection&gt; element is not already created under the adding CAB User’s Contact Entry in the CAB User’s AB, the Contact Status Function SHALL create a new &lt;connection&gt; element under the &lt;common-connections&gt; element of the &lt;contact-status&gt; element and;</w:t>
      </w:r>
    </w:p>
    <w:p w:rsidR="00B5417E" w:rsidRDefault="00B5417E" w:rsidP="006A7311">
      <w:pPr>
        <w:numPr>
          <w:ilvl w:val="2"/>
          <w:numId w:val="30"/>
        </w:numPr>
        <w:spacing w:after="0"/>
        <w:rPr>
          <w:rFonts w:eastAsia="宋体"/>
          <w:lang w:val="en-US"/>
        </w:rPr>
      </w:pPr>
      <w:r>
        <w:rPr>
          <w:rFonts w:eastAsia="宋体"/>
          <w:lang w:val="en-US"/>
        </w:rPr>
        <w:t>SHALL set the &lt;display-name&gt; element with the value of ‘display-name’ parameter of the “From” header of the received SIP MESSAGE fragment</w:t>
      </w:r>
    </w:p>
    <w:p w:rsidR="00B5417E" w:rsidRDefault="00B5417E" w:rsidP="006A7311">
      <w:pPr>
        <w:numPr>
          <w:ilvl w:val="2"/>
          <w:numId w:val="30"/>
        </w:numPr>
        <w:spacing w:after="0"/>
        <w:rPr>
          <w:rFonts w:eastAsia="宋体"/>
          <w:lang w:val="en-US"/>
        </w:rPr>
      </w:pPr>
      <w:r>
        <w:rPr>
          <w:rFonts w:eastAsia="宋体"/>
          <w:lang w:val="en-US"/>
        </w:rPr>
        <w:t>SHALL set the &lt;XUI&gt; element with the value of the XUI present in the “From” header</w:t>
      </w:r>
    </w:p>
    <w:p w:rsidR="00B5417E" w:rsidRDefault="00B5417E" w:rsidP="006A7311">
      <w:pPr>
        <w:numPr>
          <w:ilvl w:val="2"/>
          <w:numId w:val="30"/>
        </w:numPr>
        <w:spacing w:after="0"/>
        <w:rPr>
          <w:rFonts w:eastAsia="宋体"/>
          <w:lang w:val="en-US"/>
        </w:rPr>
      </w:pPr>
      <w:r>
        <w:rPr>
          <w:rFonts w:eastAsia="宋体"/>
          <w:lang w:val="en-US"/>
        </w:rPr>
        <w:t xml:space="preserve">SHALL create new &lt;type&gt; element under the &lt;type-list&gt; element and set the value of &lt;type&gt; element to “contact-added-mutual” to indicate that the connection is of type contact-added-mutual, since CAB User and the contact have both mutually added each other. </w:t>
      </w:r>
    </w:p>
    <w:p w:rsidR="00B5417E" w:rsidRDefault="00B5417E" w:rsidP="006A7311">
      <w:pPr>
        <w:numPr>
          <w:ilvl w:val="1"/>
          <w:numId w:val="30"/>
        </w:numPr>
        <w:spacing w:after="0"/>
        <w:rPr>
          <w:rFonts w:eastAsia="宋体"/>
          <w:lang w:val="en-US"/>
        </w:rPr>
      </w:pPr>
      <w:r>
        <w:rPr>
          <w:rFonts w:eastAsia="宋体"/>
          <w:lang w:val="en-US"/>
        </w:rPr>
        <w:t>if a &lt;connection&gt; element is already created under the adding CAB User’s Contact Entry in the CAB User’s AB, the Contact Status Function SHALL perform the following:</w:t>
      </w:r>
    </w:p>
    <w:p w:rsidR="00B5417E" w:rsidRDefault="00B5417E" w:rsidP="006A7311">
      <w:pPr>
        <w:numPr>
          <w:ilvl w:val="2"/>
          <w:numId w:val="30"/>
        </w:numPr>
        <w:spacing w:after="0"/>
        <w:rPr>
          <w:rFonts w:eastAsia="宋体"/>
          <w:lang w:val="en-US"/>
        </w:rPr>
      </w:pPr>
      <w:r>
        <w:rPr>
          <w:rFonts w:eastAsia="宋体"/>
          <w:lang w:val="en-US"/>
        </w:rPr>
        <w:t>If a &lt;type&gt; element with a value of “contact-added-non-mutual”, it SHALL be replaced with a value of “contact-added-mutual”</w:t>
      </w:r>
    </w:p>
    <w:p w:rsidR="00B5417E" w:rsidRPr="00B5417E" w:rsidRDefault="00B5417E" w:rsidP="006A7311">
      <w:pPr>
        <w:numPr>
          <w:ilvl w:val="2"/>
          <w:numId w:val="30"/>
        </w:numPr>
        <w:spacing w:after="0"/>
        <w:rPr>
          <w:rFonts w:eastAsia="宋体"/>
          <w:lang w:val="en-US"/>
        </w:rPr>
      </w:pPr>
      <w:r>
        <w:rPr>
          <w:rFonts w:eastAsia="宋体"/>
          <w:lang w:val="en-US"/>
        </w:rPr>
        <w:t>If a &lt;type&gt; element with a value of “contact-added-non-mutual” does not exist, then it SHALL create a new &lt;type&gt; element and set the value of &lt;type&gt; element to “contact-added-mutual”</w:t>
      </w:r>
    </w:p>
    <w:p w:rsidR="00B5417E" w:rsidRPr="00B5417E" w:rsidRDefault="00B5417E" w:rsidP="006A7311">
      <w:pPr>
        <w:numPr>
          <w:ilvl w:val="0"/>
          <w:numId w:val="30"/>
        </w:numPr>
        <w:spacing w:after="0"/>
        <w:rPr>
          <w:rFonts w:eastAsia="宋体"/>
          <w:lang w:val="en-US"/>
        </w:rPr>
      </w:pPr>
      <w:r w:rsidRPr="00B5417E">
        <w:rPr>
          <w:rFonts w:eastAsia="宋体"/>
          <w:lang w:val="en-US"/>
        </w:rPr>
        <w:t xml:space="preserve">If the adding CAB User in not in the CAB User’s AB, the Contact Status Function SHALL create a new Contact Entry in the AB Application Usage </w:t>
      </w:r>
      <w:r w:rsidR="00CA0432">
        <w:rPr>
          <w:rFonts w:eastAsia="宋体"/>
          <w:lang w:val="en-US"/>
        </w:rPr>
        <w:t>[CAB 1.1 XDMS]</w:t>
      </w:r>
      <w:r w:rsidRPr="00B5417E">
        <w:rPr>
          <w:rFonts w:eastAsia="宋体"/>
          <w:lang w:val="en-US"/>
        </w:rPr>
        <w:t>, and set the &lt;temporary&gt; element under the &lt;entry-status&gt; element within the &lt;contact-status&gt; with a value ‘contact added’. The &lt;contact&gt; element MAY be populated with the available PCC information of the added CAB User, based on the XUI value in the ‘CAB Contact Added’ fragment received.</w:t>
      </w:r>
    </w:p>
    <w:p w:rsidR="006A7311" w:rsidRDefault="006A7311" w:rsidP="006A7311">
      <w:pPr>
        <w:pStyle w:val="Heading3"/>
      </w:pPr>
      <w:bookmarkStart w:id="172" w:name="_Toc274647857"/>
      <w:bookmarkStart w:id="173" w:name="_Toc312456389"/>
      <w:bookmarkStart w:id="174" w:name="_Common_Connections"/>
      <w:bookmarkStart w:id="175" w:name="_Toc516836434"/>
      <w:bookmarkEnd w:id="174"/>
      <w:r>
        <w:rPr>
          <w:rFonts w:hint="eastAsia"/>
        </w:rPr>
        <w:t>C</w:t>
      </w:r>
      <w:bookmarkEnd w:id="173"/>
      <w:r>
        <w:t>ommon Connections</w:t>
      </w:r>
      <w:bookmarkEnd w:id="175"/>
    </w:p>
    <w:p w:rsidR="006A7311" w:rsidRPr="006A7311" w:rsidRDefault="006A7311" w:rsidP="006A7311">
      <w:pPr>
        <w:rPr>
          <w:rFonts w:eastAsia="宋体"/>
          <w:lang w:val="en-US"/>
        </w:rPr>
      </w:pPr>
      <w:r w:rsidRPr="006A7311">
        <w:rPr>
          <w:rFonts w:eastAsia="宋体"/>
          <w:lang w:val="en-US"/>
        </w:rPr>
        <w:t xml:space="preserve">The CAB Enabler supports the following types of Common Connections as described under the Data Semantics section of the AB App Usage </w:t>
      </w:r>
      <w:r w:rsidR="00CA0432">
        <w:rPr>
          <w:rFonts w:eastAsia="宋体"/>
          <w:lang w:val="en-US"/>
        </w:rPr>
        <w:t>[CAB 1.1 XDMS]</w:t>
      </w:r>
      <w:r w:rsidRPr="006A7311">
        <w:rPr>
          <w:rFonts w:eastAsia="宋体"/>
          <w:lang w:val="en-US"/>
        </w:rPr>
        <w:t>.</w:t>
      </w:r>
    </w:p>
    <w:p w:rsidR="006A7311" w:rsidRPr="006A7311" w:rsidRDefault="006A7311" w:rsidP="006A7311">
      <w:pPr>
        <w:numPr>
          <w:ilvl w:val="0"/>
          <w:numId w:val="30"/>
        </w:numPr>
        <w:spacing w:after="0"/>
        <w:rPr>
          <w:rFonts w:eastAsia="宋体"/>
          <w:lang w:val="en-US"/>
        </w:rPr>
      </w:pPr>
      <w:r w:rsidRPr="006A7311">
        <w:rPr>
          <w:rFonts w:eastAsia="宋体"/>
          <w:lang w:val="en-US"/>
        </w:rPr>
        <w:t>Address book</w:t>
      </w:r>
    </w:p>
    <w:p w:rsidR="006A7311" w:rsidRPr="006A7311" w:rsidRDefault="006A7311" w:rsidP="006A7311">
      <w:pPr>
        <w:numPr>
          <w:ilvl w:val="0"/>
          <w:numId w:val="30"/>
        </w:numPr>
        <w:spacing w:after="0"/>
        <w:rPr>
          <w:rFonts w:eastAsia="宋体"/>
          <w:lang w:val="en-US"/>
        </w:rPr>
      </w:pPr>
      <w:r w:rsidRPr="006A7311">
        <w:rPr>
          <w:rFonts w:eastAsia="宋体"/>
          <w:lang w:val="en-US"/>
        </w:rPr>
        <w:t>Watcher</w:t>
      </w:r>
    </w:p>
    <w:p w:rsidR="006A7311" w:rsidRPr="006A7311" w:rsidRDefault="006A7311" w:rsidP="006A7311">
      <w:pPr>
        <w:numPr>
          <w:ilvl w:val="0"/>
          <w:numId w:val="30"/>
        </w:numPr>
        <w:spacing w:after="0"/>
        <w:rPr>
          <w:rFonts w:eastAsia="宋体"/>
          <w:lang w:val="en-US"/>
        </w:rPr>
      </w:pPr>
      <w:r w:rsidRPr="006A7311">
        <w:rPr>
          <w:rFonts w:eastAsia="宋体"/>
          <w:lang w:val="en-US"/>
        </w:rPr>
        <w:t xml:space="preserve">Contact Added Mutual (see </w:t>
      </w:r>
      <w:r w:rsidR="00E917ED">
        <w:rPr>
          <w:rFonts w:eastAsia="宋体"/>
          <w:lang w:val="en-US"/>
        </w:rPr>
        <w:t>sub-clause</w:t>
      </w:r>
      <w:r w:rsidRPr="006A7311">
        <w:rPr>
          <w:rFonts w:eastAsia="宋体"/>
          <w:lang w:val="en-US"/>
        </w:rPr>
        <w:t xml:space="preserve"> </w:t>
      </w:r>
      <w:hyperlink w:anchor="_Contact_Added" w:history="1">
        <w:r w:rsidRPr="006072E8">
          <w:rPr>
            <w:rStyle w:val="Hyperlink"/>
            <w:rFonts w:eastAsia="宋体"/>
            <w:lang w:val="en-US"/>
          </w:rPr>
          <w:t>5.8.4</w:t>
        </w:r>
      </w:hyperlink>
      <w:r w:rsidRPr="006A7311">
        <w:rPr>
          <w:rFonts w:eastAsia="宋体"/>
          <w:lang w:val="en-US"/>
        </w:rPr>
        <w:t xml:space="preserve"> “</w:t>
      </w:r>
      <w:r w:rsidRPr="00535CE8">
        <w:rPr>
          <w:i/>
        </w:rPr>
        <w:t>Contact Added</w:t>
      </w:r>
      <w:r w:rsidRPr="006A7311">
        <w:rPr>
          <w:rFonts w:eastAsia="宋体"/>
          <w:lang w:val="en-US"/>
        </w:rPr>
        <w:t>” for procedures)</w:t>
      </w:r>
    </w:p>
    <w:p w:rsidR="006A7311" w:rsidRPr="00535CE8" w:rsidRDefault="006A7311" w:rsidP="006A7311">
      <w:pPr>
        <w:numPr>
          <w:ilvl w:val="0"/>
          <w:numId w:val="30"/>
        </w:numPr>
        <w:spacing w:after="0"/>
      </w:pPr>
      <w:r w:rsidRPr="00535CE8">
        <w:rPr>
          <w:rFonts w:eastAsia="宋体"/>
          <w:lang w:val="en-US"/>
        </w:rPr>
        <w:t xml:space="preserve">Contact Added Non-mutual (see </w:t>
      </w:r>
      <w:r w:rsidR="00E917ED">
        <w:rPr>
          <w:rFonts w:eastAsia="宋体"/>
          <w:lang w:val="en-US"/>
        </w:rPr>
        <w:t>sub-clause</w:t>
      </w:r>
      <w:r w:rsidRPr="00535CE8">
        <w:rPr>
          <w:rFonts w:eastAsia="宋体"/>
          <w:lang w:val="en-US"/>
        </w:rPr>
        <w:t xml:space="preserve"> </w:t>
      </w:r>
      <w:hyperlink w:anchor="_Contact_Added" w:history="1">
        <w:r w:rsidR="006072E8" w:rsidRPr="006072E8">
          <w:rPr>
            <w:rStyle w:val="Hyperlink"/>
            <w:rFonts w:eastAsia="宋体"/>
            <w:lang w:val="en-US"/>
          </w:rPr>
          <w:t>5.8.4</w:t>
        </w:r>
      </w:hyperlink>
      <w:r w:rsidRPr="00535CE8">
        <w:rPr>
          <w:rFonts w:eastAsia="宋体"/>
          <w:lang w:val="en-US"/>
        </w:rPr>
        <w:t xml:space="preserve"> “</w:t>
      </w:r>
      <w:r w:rsidRPr="00535CE8">
        <w:rPr>
          <w:i/>
        </w:rPr>
        <w:t>Contact Added</w:t>
      </w:r>
      <w:r w:rsidRPr="00535CE8">
        <w:rPr>
          <w:rFonts w:eastAsia="宋体"/>
          <w:lang w:val="en-US"/>
        </w:rPr>
        <w:t>” for procedures)</w:t>
      </w:r>
    </w:p>
    <w:p w:rsidR="006A7311" w:rsidRDefault="006A7311" w:rsidP="00535CE8">
      <w:r w:rsidRPr="00535CE8">
        <w:rPr>
          <w:rFonts w:eastAsia="宋体"/>
          <w:lang w:val="en-US"/>
        </w:rPr>
        <w:t>The detection of Common Connections for types ‘Address Book’ and ‘Watcher’ is out of scope of this specification. However, when such Common Connections are identified, the CAB Server SHALL use Contact Status in the CAB User’s AB to indicate the Common Connections to the CAB User</w:t>
      </w:r>
      <w:r w:rsidR="00E917ED">
        <w:rPr>
          <w:rFonts w:eastAsia="宋体"/>
          <w:lang w:val="en-US"/>
        </w:rPr>
        <w:t>, subject to CAB User Preferences i.e. &lt;notify-common-connections&gt; element in the CAB User Preferences XML Document [CAB 1.1 XDMS]</w:t>
      </w:r>
      <w:r w:rsidRPr="00535CE8">
        <w:rPr>
          <w:rFonts w:eastAsia="宋体"/>
          <w:lang w:val="en-US"/>
        </w:rPr>
        <w:t>.</w:t>
      </w:r>
    </w:p>
    <w:p w:rsidR="006A7311" w:rsidRDefault="006A7311" w:rsidP="006A7311">
      <w:pPr>
        <w:pStyle w:val="Heading4"/>
      </w:pPr>
      <w:r>
        <w:t>Address Book</w:t>
      </w:r>
    </w:p>
    <w:p w:rsidR="006A7311" w:rsidRDefault="006A7311" w:rsidP="006A7311">
      <w:pPr>
        <w:rPr>
          <w:lang w:val="en-US"/>
        </w:rPr>
      </w:pPr>
      <w:r w:rsidRPr="00535CE8">
        <w:rPr>
          <w:rFonts w:eastAsia="宋体"/>
          <w:lang w:val="en-US"/>
        </w:rPr>
        <w:t>If a Common Connection of type ‘address-book’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rPr>
          <w:rFonts w:eastAsia="宋体"/>
          <w:lang w:val="en-US"/>
        </w:rPr>
      </w:pPr>
      <w:r>
        <w:rPr>
          <w:rFonts w:eastAsia="宋体"/>
          <w:lang w:val="en-US"/>
        </w:rPr>
        <w:t>SHALL set the &lt;XUI&gt; element to the value of ‘XUI’ of the Common Connection</w:t>
      </w:r>
    </w:p>
    <w:p w:rsidR="006A7311" w:rsidRPr="008E36A7" w:rsidRDefault="006A7311" w:rsidP="006A7311">
      <w:pPr>
        <w:numPr>
          <w:ilvl w:val="1"/>
          <w:numId w:val="30"/>
        </w:numPr>
        <w:spacing w:after="0"/>
        <w:ind w:left="1448"/>
        <w:rPr>
          <w:lang w:val="en-US"/>
        </w:rPr>
      </w:pPr>
      <w:r w:rsidRPr="00535CE8">
        <w:rPr>
          <w:rFonts w:eastAsia="宋体"/>
          <w:lang w:val="en-US"/>
        </w:rPr>
        <w:t>SHALL create a new &lt;type&gt; element under the &lt;type-list&gt; element and set the value of &lt;type&gt; element to “address book”</w:t>
      </w:r>
      <w:r w:rsidR="00535CE8" w:rsidRPr="00535CE8">
        <w:rPr>
          <w:lang w:val="en-US"/>
        </w:rPr>
        <w:t xml:space="preserve"> </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Pr="00535CE8" w:rsidRDefault="006A7311" w:rsidP="006A7311">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“address book”</w:t>
      </w:r>
    </w:p>
    <w:p w:rsidR="006A7311" w:rsidRDefault="006A7311" w:rsidP="00535CE8">
      <w:pPr>
        <w:pStyle w:val="Heading4"/>
      </w:pPr>
      <w:r>
        <w:lastRenderedPageBreak/>
        <w:t>Watcher</w:t>
      </w:r>
    </w:p>
    <w:p w:rsidR="006A7311" w:rsidRPr="00535CE8" w:rsidRDefault="006A7311" w:rsidP="006A7311">
      <w:pPr>
        <w:rPr>
          <w:rFonts w:eastAsia="宋体"/>
          <w:lang w:val="en-US" w:eastAsia="zh-CN"/>
        </w:rPr>
      </w:pPr>
      <w:r w:rsidRPr="00535CE8">
        <w:rPr>
          <w:rFonts w:eastAsia="宋体"/>
          <w:lang w:val="en-US"/>
        </w:rPr>
        <w:t>If a Common Connection of type ‘watcher’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&lt;XUI&gt; element to the value of ‘XUI’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“watcher”</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Default="006A7311" w:rsidP="00535CE8">
      <w:pPr>
        <w:numPr>
          <w:ilvl w:val="1"/>
          <w:numId w:val="30"/>
        </w:numPr>
        <w:spacing w:after="0"/>
        <w:ind w:left="1448"/>
        <w:rPr>
          <w:rFonts w:eastAsia="宋体"/>
          <w:lang w:val="en-US"/>
        </w:rPr>
      </w:pPr>
      <w:r w:rsidRPr="00535CE8">
        <w:rPr>
          <w:rFonts w:eastAsia="宋体"/>
          <w:lang w:val="en-US"/>
        </w:rPr>
        <w:t>SHALL create a new &lt;type&gt; element under the &lt;type-list&gt; element and set the value of &lt;type&gt; element to “watcher”</w:t>
      </w:r>
    </w:p>
    <w:p w:rsidR="00D35A2A" w:rsidRDefault="00D35A2A" w:rsidP="00D35A2A">
      <w:pPr>
        <w:pStyle w:val="Heading3"/>
      </w:pPr>
      <w:bookmarkStart w:id="176" w:name="_Suggestion_of_contact"/>
      <w:bookmarkStart w:id="177" w:name="_Toc516836435"/>
      <w:bookmarkEnd w:id="176"/>
      <w:r>
        <w:t>Suggestion of contact information</w:t>
      </w:r>
      <w:bookmarkEnd w:id="177"/>
    </w:p>
    <w:p w:rsidR="00D35A2A" w:rsidRDefault="00D35A2A" w:rsidP="00D35A2A">
      <w:pPr>
        <w:rPr>
          <w:rFonts w:eastAsia="宋体"/>
          <w:lang w:val="en-US"/>
        </w:rPr>
      </w:pPr>
      <w:r>
        <w:rPr>
          <w:rFonts w:eastAsia="宋体"/>
          <w:lang w:val="en-US"/>
        </w:rPr>
        <w:t xml:space="preserve">The suggested contact data is delivered to the CAB User through Contact Status associated with the Contact Entry. The suggested contact data may be retrieved from an external public contact database or from within the CAB system. </w:t>
      </w:r>
    </w:p>
    <w:p w:rsidR="00D35A2A" w:rsidRDefault="00D35A2A" w:rsidP="00D35A2A">
      <w:pPr>
        <w:rPr>
          <w:rFonts w:eastAsia="宋体"/>
          <w:lang w:val="en-US"/>
        </w:rPr>
      </w:pPr>
      <w:r>
        <w:rPr>
          <w:rFonts w:eastAsia="宋体"/>
          <w:lang w:val="en-US"/>
        </w:rPr>
        <w:t>Note: The logic of generating the suggested data, however, is out of scope of this specification.</w:t>
      </w:r>
    </w:p>
    <w:p w:rsidR="00D35A2A" w:rsidRPr="00D35A2A" w:rsidRDefault="00D35A2A" w:rsidP="00D35A2A">
      <w:pPr>
        <w:pStyle w:val="Heading4"/>
      </w:pPr>
      <w:r w:rsidRPr="00D35A2A">
        <w:t>Triggering of contact suggestions</w:t>
      </w:r>
    </w:p>
    <w:p w:rsidR="00D35A2A" w:rsidRDefault="00D35A2A" w:rsidP="00D35A2A">
      <w:pPr>
        <w:rPr>
          <w:rFonts w:eastAsia="宋体"/>
          <w:lang w:val="en-US"/>
        </w:rPr>
      </w:pPr>
      <w:r>
        <w:rPr>
          <w:rFonts w:eastAsia="宋体"/>
          <w:lang w:val="en-US"/>
        </w:rPr>
        <w:t>The contact suggestions may be triggered with one of the following mechanisms;</w:t>
      </w:r>
    </w:p>
    <w:p w:rsidR="00D35A2A" w:rsidRPr="00D35A2A" w:rsidRDefault="00D35A2A" w:rsidP="00CF7F66">
      <w:pPr>
        <w:numPr>
          <w:ilvl w:val="0"/>
          <w:numId w:val="51"/>
        </w:numPr>
        <w:spacing w:after="0"/>
        <w:rPr>
          <w:rFonts w:eastAsia="宋体"/>
        </w:rPr>
      </w:pPr>
      <w:r w:rsidRPr="00D35A2A">
        <w:rPr>
          <w:rFonts w:eastAsia="宋体"/>
        </w:rPr>
        <w:t>Enabling &lt;allow-suggested-contact-info&gt; preference in the CAB User Preferences App Usage;</w:t>
      </w:r>
    </w:p>
    <w:p w:rsidR="00D35A2A" w:rsidRPr="00D35A2A" w:rsidRDefault="00D35A2A" w:rsidP="00CF7F66">
      <w:pPr>
        <w:numPr>
          <w:ilvl w:val="1"/>
          <w:numId w:val="52"/>
        </w:numPr>
        <w:spacing w:after="0"/>
        <w:rPr>
          <w:rFonts w:eastAsia="宋体"/>
        </w:rPr>
      </w:pPr>
      <w:r w:rsidRPr="00D35A2A">
        <w:rPr>
          <w:rFonts w:eastAsia="宋体"/>
        </w:rPr>
        <w:t>The CAB Server SHALL use either subscription operation or document management operation as specified in section 6.1 “</w:t>
      </w:r>
      <w:r w:rsidRPr="00D35A2A">
        <w:rPr>
          <w:rFonts w:eastAsia="宋体"/>
          <w:i/>
        </w:rPr>
        <w:t>Procedures at the XDMC and the XDM Agent</w:t>
      </w:r>
      <w:r w:rsidRPr="00D35A2A">
        <w:rPr>
          <w:rFonts w:eastAsia="宋体"/>
        </w:rPr>
        <w:t xml:space="preserve">” of </w:t>
      </w:r>
      <w:r w:rsidR="007F6F98">
        <w:rPr>
          <w:rFonts w:eastAsia="宋体"/>
        </w:rPr>
        <w:t>[XDM</w:t>
      </w:r>
      <w:r w:rsidRPr="00D35A2A">
        <w:rPr>
          <w:rFonts w:eastAsia="宋体"/>
        </w:rPr>
        <w:t xml:space="preserve"> Core] to obtain the CAB User Preferences XML Document </w:t>
      </w:r>
      <w:r w:rsidR="00CA0432">
        <w:rPr>
          <w:rFonts w:eastAsia="宋体"/>
        </w:rPr>
        <w:t>[CAB 1.1 XDMS]</w:t>
      </w:r>
      <w:r w:rsidRPr="00D35A2A">
        <w:rPr>
          <w:rFonts w:eastAsia="宋体"/>
        </w:rPr>
        <w:t>, to check if the recipient CAB User’s &lt;allow-suggested-contact-info&gt; user preference is set to ‘true’</w:t>
      </w:r>
    </w:p>
    <w:p w:rsidR="00D35A2A" w:rsidRPr="00D35A2A" w:rsidRDefault="00D35A2A" w:rsidP="00D35A2A">
      <w:pPr>
        <w:spacing w:after="0"/>
        <w:ind w:leftChars="380" w:left="760"/>
        <w:rPr>
          <w:rFonts w:eastAsia="宋体"/>
        </w:rPr>
      </w:pPr>
      <w:r w:rsidRPr="00D35A2A">
        <w:rPr>
          <w:rFonts w:eastAsia="宋体"/>
        </w:rPr>
        <w:t xml:space="preserve">If the &lt;allow-suggested-contact-info&gt; is ‘true’, then CAB Server SHALL generate the contact suggestions, and provide them to the CAB User as described in </w:t>
      </w:r>
      <w:r w:rsidR="001339CD">
        <w:rPr>
          <w:rFonts w:eastAsia="宋体"/>
        </w:rPr>
        <w:t>sub-clause</w:t>
      </w:r>
      <w:r w:rsidRPr="00D35A2A">
        <w:rPr>
          <w:rFonts w:eastAsia="宋体"/>
        </w:rPr>
        <w:t xml:space="preserve"> </w:t>
      </w:r>
      <w:hyperlink w:anchor="_Delivery_of_contact" w:history="1">
        <w:r w:rsidRPr="008F5602">
          <w:rPr>
            <w:rStyle w:val="Hyperlink"/>
            <w:rFonts w:eastAsia="宋体"/>
          </w:rPr>
          <w:t>5.8.5.2</w:t>
        </w:r>
      </w:hyperlink>
      <w:r w:rsidRPr="00D35A2A">
        <w:rPr>
          <w:rFonts w:eastAsia="宋体"/>
        </w:rPr>
        <w:t xml:space="preserve"> “</w:t>
      </w:r>
      <w:r w:rsidRPr="00D35A2A">
        <w:rPr>
          <w:rFonts w:eastAsia="宋体"/>
          <w:i/>
          <w:lang w:val="en-US" w:eastAsia="ko-KR"/>
        </w:rPr>
        <w:t>Delivery of contact suggestions</w:t>
      </w:r>
      <w:r w:rsidRPr="00D35A2A">
        <w:rPr>
          <w:rFonts w:eastAsia="宋体"/>
        </w:rPr>
        <w:t>”</w:t>
      </w:r>
    </w:p>
    <w:p w:rsidR="00D35A2A" w:rsidRPr="00D35A2A" w:rsidRDefault="00D35A2A" w:rsidP="00CF7F66">
      <w:pPr>
        <w:numPr>
          <w:ilvl w:val="0"/>
          <w:numId w:val="51"/>
        </w:numPr>
        <w:spacing w:after="0"/>
        <w:rPr>
          <w:rFonts w:eastAsia="宋体"/>
        </w:rPr>
      </w:pPr>
      <w:r w:rsidRPr="00D35A2A">
        <w:rPr>
          <w:rFonts w:eastAsia="宋体"/>
        </w:rPr>
        <w:t>Receiving a request from CAB Client using &lt;contact-suggest&gt; element via the CAB Feature Handler Document.</w:t>
      </w:r>
    </w:p>
    <w:p w:rsidR="00D35A2A" w:rsidRPr="00D35A2A" w:rsidRDefault="00D35A2A" w:rsidP="00CF7F66">
      <w:pPr>
        <w:numPr>
          <w:ilvl w:val="1"/>
          <w:numId w:val="53"/>
        </w:numPr>
        <w:spacing w:after="0"/>
        <w:rPr>
          <w:rFonts w:eastAsia="宋体"/>
        </w:rPr>
      </w:pPr>
      <w:r w:rsidRPr="00D35A2A">
        <w:rPr>
          <w:rFonts w:eastAsia="宋体"/>
        </w:rPr>
        <w:t>The CAB Server SHALL use either subscription operation or document management operation as specified in section 6.1 “</w:t>
      </w:r>
      <w:r w:rsidRPr="00D35A2A">
        <w:rPr>
          <w:i/>
          <w:lang w:val="en-US" w:eastAsia="ko-KR"/>
        </w:rPr>
        <w:t>Procedures at the XDMC and the XDM Agent</w:t>
      </w:r>
      <w:r w:rsidRPr="00D35A2A">
        <w:rPr>
          <w:rFonts w:eastAsia="宋体"/>
        </w:rPr>
        <w:t xml:space="preserve">” of </w:t>
      </w:r>
      <w:r w:rsidR="007F6F98">
        <w:rPr>
          <w:rFonts w:eastAsia="宋体"/>
        </w:rPr>
        <w:t>[XDM</w:t>
      </w:r>
      <w:r w:rsidRPr="00D35A2A">
        <w:rPr>
          <w:rFonts w:eastAsia="宋体"/>
        </w:rPr>
        <w:t xml:space="preserve"> Core] to obtain the &lt;contact-suggest&gt; element of the CAB Feature Handler Document </w:t>
      </w:r>
      <w:r w:rsidR="00CA0432">
        <w:rPr>
          <w:rFonts w:eastAsia="宋体"/>
        </w:rPr>
        <w:t>[CAB 1.1 XDMS]</w:t>
      </w:r>
    </w:p>
    <w:p w:rsidR="00D35A2A" w:rsidRPr="00D35A2A" w:rsidRDefault="00D35A2A" w:rsidP="00D35A2A">
      <w:pPr>
        <w:spacing w:after="0"/>
        <w:ind w:leftChars="380" w:left="760"/>
        <w:rPr>
          <w:rFonts w:eastAsia="宋体"/>
        </w:rPr>
      </w:pPr>
      <w:r w:rsidRPr="00D35A2A">
        <w:rPr>
          <w:rFonts w:eastAsia="宋体"/>
        </w:rPr>
        <w:t xml:space="preserve">The CAB Server SHALL </w:t>
      </w:r>
      <w:proofErr w:type="gramStart"/>
      <w:r w:rsidRPr="00D35A2A">
        <w:rPr>
          <w:rFonts w:eastAsia="宋体"/>
        </w:rPr>
        <w:t>obtain</w:t>
      </w:r>
      <w:proofErr w:type="gramEnd"/>
      <w:r w:rsidRPr="00D35A2A">
        <w:rPr>
          <w:rFonts w:eastAsia="宋体"/>
        </w:rPr>
        <w:t xml:space="preserve"> the data for the contact suggestions request via XDM Agent (see </w:t>
      </w:r>
      <w:r w:rsidR="001339CD">
        <w:rPr>
          <w:rFonts w:eastAsia="宋体"/>
        </w:rPr>
        <w:t>sub-clause</w:t>
      </w:r>
      <w:r w:rsidRPr="00D35A2A">
        <w:rPr>
          <w:rFonts w:eastAsia="宋体"/>
        </w:rPr>
        <w:t xml:space="preserve"> </w:t>
      </w:r>
      <w:hyperlink w:anchor="_Toc255895750" w:history="1">
        <w:r w:rsidR="00FE430F" w:rsidRPr="00087454">
          <w:rPr>
            <w:rStyle w:val="Hyperlink"/>
            <w:lang w:val="en-US"/>
          </w:rPr>
          <w:t>5.5</w:t>
        </w:r>
      </w:hyperlink>
      <w:r w:rsidRPr="00D35A2A">
        <w:rPr>
          <w:rFonts w:eastAsia="宋体"/>
        </w:rPr>
        <w:t xml:space="preserve"> “</w:t>
      </w:r>
      <w:r w:rsidRPr="00D35A2A">
        <w:rPr>
          <w:i/>
          <w:lang w:val="en-US"/>
        </w:rPr>
        <w:t>XDM Agent</w:t>
      </w:r>
      <w:r w:rsidRPr="00D35A2A">
        <w:rPr>
          <w:rFonts w:eastAsia="宋体"/>
        </w:rPr>
        <w:t xml:space="preserve">”) from the CAB Feature Handler Document as follows. </w:t>
      </w:r>
    </w:p>
    <w:p w:rsidR="00D35A2A" w:rsidRDefault="00D35A2A" w:rsidP="00D35A2A">
      <w:pPr>
        <w:numPr>
          <w:ilvl w:val="0"/>
          <w:numId w:val="29"/>
        </w:numPr>
        <w:tabs>
          <w:tab w:val="clear" w:pos="760"/>
          <w:tab w:val="num" w:pos="1800"/>
        </w:tabs>
        <w:spacing w:after="0"/>
        <w:ind w:left="1800"/>
        <w:rPr>
          <w:lang w:val="en-US"/>
        </w:rPr>
      </w:pPr>
      <w:r w:rsidRPr="00DD024F">
        <w:rPr>
          <w:lang w:val="en-US"/>
        </w:rPr>
        <w:t>SHALL set the AUID to “</w:t>
      </w:r>
      <w:r w:rsidRPr="00DD024F">
        <w:t>org.openmobilealliance</w:t>
      </w:r>
      <w:r w:rsidRPr="00DD024F">
        <w:rPr>
          <w:lang w:val="en-US"/>
        </w:rPr>
        <w:t>.cab-feature-handler”</w:t>
      </w:r>
    </w:p>
    <w:p w:rsidR="00D35A2A" w:rsidRDefault="00D35A2A" w:rsidP="00D35A2A">
      <w:pPr>
        <w:numPr>
          <w:ilvl w:val="0"/>
          <w:numId w:val="29"/>
        </w:numPr>
        <w:tabs>
          <w:tab w:val="clear" w:pos="760"/>
          <w:tab w:val="num" w:pos="1800"/>
        </w:tabs>
        <w:spacing w:after="0"/>
        <w:ind w:left="1800"/>
      </w:pPr>
      <w:r>
        <w:t>MAY use the &lt;non-CAB-source&gt; element to identify the external source (e.g. domain name) with which to receive contact suggestions.</w:t>
      </w:r>
    </w:p>
    <w:p w:rsidR="00D35A2A" w:rsidRPr="001F6967" w:rsidRDefault="00D35A2A" w:rsidP="00D35A2A">
      <w:pPr>
        <w:numPr>
          <w:ilvl w:val="0"/>
          <w:numId w:val="29"/>
        </w:numPr>
        <w:tabs>
          <w:tab w:val="clear" w:pos="760"/>
          <w:tab w:val="num" w:pos="1800"/>
        </w:tabs>
        <w:spacing w:after="0"/>
        <w:ind w:left="1800"/>
      </w:pPr>
      <w:r>
        <w:t xml:space="preserve">MAY use the &lt;scheduled-interval&gt; element </w:t>
      </w:r>
      <w:r>
        <w:rPr>
          <w:lang w:val="en-US"/>
        </w:rPr>
        <w:t>to determine the interval between successive contact suggestion requests</w:t>
      </w:r>
    </w:p>
    <w:p w:rsidR="00D35A2A" w:rsidRPr="001F6967" w:rsidRDefault="00D35A2A" w:rsidP="00D35A2A">
      <w:pPr>
        <w:numPr>
          <w:ilvl w:val="0"/>
          <w:numId w:val="29"/>
        </w:numPr>
        <w:tabs>
          <w:tab w:val="clear" w:pos="760"/>
          <w:tab w:val="num" w:pos="1800"/>
        </w:tabs>
        <w:spacing w:after="0"/>
        <w:ind w:left="1800"/>
      </w:pPr>
      <w:r>
        <w:rPr>
          <w:lang w:val="en-US"/>
        </w:rPr>
        <w:t xml:space="preserve"> </w:t>
      </w:r>
      <w:r w:rsidRPr="001F6967">
        <w:rPr>
          <w:rFonts w:hint="eastAsia"/>
          <w:lang w:val="en-US"/>
        </w:rPr>
        <w:t>MAY</w:t>
      </w:r>
      <w:r w:rsidRPr="001F6967">
        <w:rPr>
          <w:lang w:val="en-US"/>
        </w:rPr>
        <w:t xml:space="preserve"> use the &lt;</w:t>
      </w:r>
      <w:r w:rsidRPr="001F6967">
        <w:rPr>
          <w:rFonts w:hint="eastAsia"/>
          <w:lang w:val="en-US"/>
        </w:rPr>
        <w:t>expiration-time</w:t>
      </w:r>
      <w:r w:rsidRPr="001F6967">
        <w:rPr>
          <w:lang w:val="en-US"/>
        </w:rPr>
        <w:t xml:space="preserve">&gt; element to </w:t>
      </w:r>
      <w:r w:rsidRPr="001F6967">
        <w:rPr>
          <w:rFonts w:hint="eastAsia"/>
          <w:lang w:val="en-US"/>
        </w:rPr>
        <w:t xml:space="preserve">indicate the time period of scheduling the </w:t>
      </w:r>
      <w:r>
        <w:rPr>
          <w:lang w:val="en-US"/>
        </w:rPr>
        <w:t xml:space="preserve">contact suggestions </w:t>
      </w:r>
      <w:r w:rsidRPr="001F6967">
        <w:rPr>
          <w:rFonts w:hint="eastAsia"/>
          <w:lang w:val="en-US"/>
        </w:rPr>
        <w:t>request</w:t>
      </w:r>
      <w:r w:rsidRPr="001F6967">
        <w:rPr>
          <w:lang w:val="en-US"/>
        </w:rPr>
        <w:t xml:space="preserve"> </w:t>
      </w:r>
      <w:r w:rsidRPr="001F6967">
        <w:rPr>
          <w:rFonts w:hint="eastAsia"/>
          <w:lang w:val="en-US"/>
        </w:rPr>
        <w:t>to</w:t>
      </w:r>
      <w:r>
        <w:rPr>
          <w:lang w:val="en-US"/>
        </w:rPr>
        <w:t xml:space="preserve"> external sources</w:t>
      </w:r>
      <w:r w:rsidRPr="001F6967">
        <w:rPr>
          <w:rFonts w:hint="eastAsia"/>
          <w:lang w:val="en-US"/>
        </w:rPr>
        <w:t>.</w:t>
      </w:r>
      <w:r w:rsidRPr="001F6967">
        <w:rPr>
          <w:rFonts w:eastAsia="宋体" w:hint="eastAsia"/>
          <w:lang w:val="en-US" w:eastAsia="zh-CN"/>
        </w:rPr>
        <w:t xml:space="preserve"> </w:t>
      </w:r>
      <w:r w:rsidRPr="001F6967">
        <w:rPr>
          <w:lang w:val="en-US"/>
        </w:rPr>
        <w:t xml:space="preserve">The maximum and default time periods for </w:t>
      </w:r>
      <w:r w:rsidRPr="001F6967">
        <w:rPr>
          <w:rFonts w:hint="eastAsia"/>
          <w:lang w:val="en-US"/>
        </w:rPr>
        <w:t xml:space="preserve">scheduling a </w:t>
      </w:r>
      <w:r>
        <w:rPr>
          <w:lang w:val="en-US"/>
        </w:rPr>
        <w:t xml:space="preserve">contact suggestion </w:t>
      </w:r>
      <w:r w:rsidRPr="001F6967">
        <w:rPr>
          <w:rFonts w:hint="eastAsia"/>
          <w:lang w:val="en-US"/>
        </w:rPr>
        <w:t>request</w:t>
      </w:r>
      <w:r w:rsidRPr="001F6967">
        <w:rPr>
          <w:lang w:val="en-US"/>
        </w:rPr>
        <w:t xml:space="preserve"> SHALL be determined by the Service Providers local policy. If &lt;</w:t>
      </w:r>
      <w:r w:rsidRPr="001F6967">
        <w:rPr>
          <w:rFonts w:hint="eastAsia"/>
          <w:lang w:val="en-US"/>
        </w:rPr>
        <w:t>expiration-time</w:t>
      </w:r>
      <w:r w:rsidRPr="001F6967">
        <w:rPr>
          <w:lang w:val="en-US"/>
        </w:rPr>
        <w:t>&gt; is not present</w:t>
      </w:r>
      <w:r>
        <w:rPr>
          <w:lang w:val="en-US"/>
        </w:rPr>
        <w:t>,</w:t>
      </w:r>
      <w:r w:rsidRPr="001F6967">
        <w:rPr>
          <w:lang w:val="en-US"/>
        </w:rPr>
        <w:t xml:space="preserve"> a recurrent </w:t>
      </w:r>
      <w:r>
        <w:rPr>
          <w:lang w:val="en-US"/>
        </w:rPr>
        <w:t>contact suggestion request</w:t>
      </w:r>
      <w:r w:rsidRPr="001F6967">
        <w:rPr>
          <w:lang w:val="en-US"/>
        </w:rPr>
        <w:t xml:space="preserve"> is kept active until a request to terminate it is received or until it is terminated according to the Service Providers local policy;</w:t>
      </w:r>
    </w:p>
    <w:p w:rsidR="00D35A2A" w:rsidRPr="00FB5D63" w:rsidRDefault="00D35A2A" w:rsidP="00D35A2A">
      <w:pPr>
        <w:numPr>
          <w:ilvl w:val="0"/>
          <w:numId w:val="29"/>
        </w:numPr>
        <w:tabs>
          <w:tab w:val="clear" w:pos="760"/>
          <w:tab w:val="num" w:pos="1800"/>
        </w:tabs>
        <w:spacing w:after="0"/>
        <w:ind w:left="1800"/>
      </w:pPr>
      <w:r>
        <w:rPr>
          <w:lang w:val="en-US"/>
        </w:rPr>
        <w:t xml:space="preserve">MAY use </w:t>
      </w:r>
      <w:r w:rsidR="00E47254">
        <w:rPr>
          <w:rFonts w:eastAsia="宋体" w:hint="eastAsia"/>
          <w:lang w:val="en-US" w:eastAsia="zh-CN"/>
        </w:rPr>
        <w:t xml:space="preserve">either </w:t>
      </w:r>
      <w:r>
        <w:rPr>
          <w:lang w:val="en-US"/>
        </w:rPr>
        <w:t xml:space="preserve">the &lt;credentials&gt; element </w:t>
      </w:r>
      <w:r w:rsidR="00E47254">
        <w:rPr>
          <w:lang w:val="en-US"/>
        </w:rPr>
        <w:t xml:space="preserve">or &lt;token&gt; element </w:t>
      </w:r>
      <w:r>
        <w:rPr>
          <w:lang w:val="en-US"/>
        </w:rPr>
        <w:t>to obtain access to the external source</w:t>
      </w:r>
    </w:p>
    <w:p w:rsidR="00D35A2A" w:rsidRDefault="00D35A2A" w:rsidP="00D35A2A">
      <w:pPr>
        <w:numPr>
          <w:ilvl w:val="0"/>
          <w:numId w:val="29"/>
        </w:numPr>
        <w:tabs>
          <w:tab w:val="clear" w:pos="760"/>
          <w:tab w:val="num" w:pos="1800"/>
        </w:tabs>
        <w:spacing w:after="0"/>
        <w:ind w:left="1800"/>
      </w:pPr>
      <w:r>
        <w:t>MAY use the &lt;criteria&gt; element indicating suggestion criteria</w:t>
      </w:r>
    </w:p>
    <w:p w:rsidR="00D35A2A" w:rsidRPr="00D35A2A" w:rsidRDefault="00D35A2A" w:rsidP="00CF7F66">
      <w:pPr>
        <w:numPr>
          <w:ilvl w:val="1"/>
          <w:numId w:val="53"/>
        </w:numPr>
        <w:spacing w:after="0"/>
        <w:rPr>
          <w:rFonts w:eastAsia="宋体"/>
        </w:rPr>
      </w:pPr>
      <w:r w:rsidRPr="00D35A2A">
        <w:rPr>
          <w:rFonts w:eastAsia="宋体"/>
        </w:rPr>
        <w:lastRenderedPageBreak/>
        <w:t>While processing the contact suggestions request, the CAB Server MAY set the value of the &lt;code&gt; under &lt;response&gt; element of the corresponding &lt;contact-suggest&gt; element of the CAB Feature Handler Document to “Pending”.</w:t>
      </w:r>
    </w:p>
    <w:p w:rsidR="00D35A2A" w:rsidRPr="00D35A2A" w:rsidRDefault="00D35A2A" w:rsidP="00CF7F66">
      <w:pPr>
        <w:numPr>
          <w:ilvl w:val="1"/>
          <w:numId w:val="53"/>
        </w:numPr>
        <w:spacing w:after="0"/>
        <w:rPr>
          <w:rFonts w:eastAsia="宋体"/>
        </w:rPr>
      </w:pPr>
      <w:r w:rsidRPr="00D35A2A">
        <w:rPr>
          <w:rFonts w:eastAsia="宋体"/>
        </w:rPr>
        <w:t>If the CAB Server failed to process the request, it SHALL set the value of the &lt;code&gt; under &lt;response&gt; element of the corresponding &lt;contact-suggest&gt; element of the CAB Feature Handler Document to “Failure”.</w:t>
      </w:r>
    </w:p>
    <w:p w:rsidR="00D35A2A" w:rsidRPr="00D35A2A" w:rsidRDefault="00D35A2A" w:rsidP="00CF7F66">
      <w:pPr>
        <w:numPr>
          <w:ilvl w:val="1"/>
          <w:numId w:val="53"/>
        </w:numPr>
        <w:spacing w:after="0"/>
        <w:rPr>
          <w:rFonts w:eastAsia="宋体"/>
        </w:rPr>
      </w:pPr>
      <w:r w:rsidRPr="00D35A2A">
        <w:rPr>
          <w:rFonts w:eastAsia="宋体"/>
        </w:rPr>
        <w:t xml:space="preserve">After successfully processing the request including format adaptation (if applicable), the suggestions are provided to the CAB User as described in </w:t>
      </w:r>
      <w:r w:rsidR="001339CD">
        <w:rPr>
          <w:rFonts w:eastAsia="宋体"/>
        </w:rPr>
        <w:t>sub-clause</w:t>
      </w:r>
      <w:r w:rsidRPr="00D35A2A">
        <w:rPr>
          <w:rFonts w:eastAsia="宋体"/>
        </w:rPr>
        <w:t xml:space="preserve"> </w:t>
      </w:r>
      <w:hyperlink w:anchor="_Delivery_of_contact" w:history="1">
        <w:r w:rsidR="008F5602" w:rsidRPr="008F5602">
          <w:rPr>
            <w:rStyle w:val="Hyperlink"/>
            <w:rFonts w:eastAsia="宋体"/>
          </w:rPr>
          <w:t>5.8.5.2</w:t>
        </w:r>
      </w:hyperlink>
      <w:r w:rsidRPr="00D35A2A">
        <w:rPr>
          <w:rFonts w:eastAsia="宋体"/>
        </w:rPr>
        <w:t xml:space="preserve"> “</w:t>
      </w:r>
      <w:r w:rsidRPr="001A5B81">
        <w:rPr>
          <w:rFonts w:eastAsia="宋体"/>
          <w:i/>
        </w:rPr>
        <w:t>Delivery of contact suggestions</w:t>
      </w:r>
      <w:r w:rsidRPr="00D35A2A">
        <w:rPr>
          <w:rFonts w:eastAsia="宋体"/>
        </w:rPr>
        <w:t>”</w:t>
      </w:r>
    </w:p>
    <w:p w:rsidR="00D35A2A" w:rsidRPr="00D35A2A" w:rsidRDefault="00D35A2A" w:rsidP="00D35A2A">
      <w:pPr>
        <w:pStyle w:val="Heading4"/>
      </w:pPr>
      <w:bookmarkStart w:id="178" w:name="_Delivery_of_contact"/>
      <w:bookmarkEnd w:id="178"/>
      <w:r w:rsidRPr="00D35A2A">
        <w:t>Delivery of contact suggestions</w:t>
      </w:r>
    </w:p>
    <w:p w:rsidR="00D35A2A" w:rsidRPr="007949D6" w:rsidRDefault="00D35A2A" w:rsidP="00D35A2A">
      <w:pPr>
        <w:rPr>
          <w:rFonts w:eastAsia="宋体"/>
          <w:lang w:val="en-US"/>
        </w:rPr>
      </w:pPr>
      <w:r>
        <w:rPr>
          <w:rFonts w:eastAsia="宋体"/>
          <w:lang w:val="en-US"/>
        </w:rPr>
        <w:t>In order to deliver the contact suggestions, the</w:t>
      </w:r>
      <w:r w:rsidRPr="007949D6">
        <w:rPr>
          <w:rFonts w:eastAsia="宋体"/>
          <w:lang w:val="en-US"/>
        </w:rPr>
        <w:t xml:space="preserve"> CAB Server SHALL </w:t>
      </w:r>
      <w:proofErr w:type="gramStart"/>
      <w:r w:rsidRPr="007949D6">
        <w:rPr>
          <w:rFonts w:eastAsia="宋体"/>
          <w:lang w:val="en-US"/>
        </w:rPr>
        <w:t>perform</w:t>
      </w:r>
      <w:proofErr w:type="gramEnd"/>
      <w:r w:rsidRPr="007949D6">
        <w:rPr>
          <w:rFonts w:eastAsia="宋体"/>
          <w:lang w:val="en-US"/>
        </w:rPr>
        <w:t xml:space="preserve"> the following:</w:t>
      </w:r>
    </w:p>
    <w:p w:rsidR="00152755" w:rsidRPr="00E4762A" w:rsidRDefault="00152755" w:rsidP="00152755">
      <w:pPr>
        <w:numPr>
          <w:ilvl w:val="0"/>
          <w:numId w:val="30"/>
        </w:numPr>
        <w:spacing w:after="0"/>
        <w:rPr>
          <w:rFonts w:eastAsia="宋体" w:hint="eastAsia"/>
          <w:lang w:val="en-US"/>
        </w:rPr>
      </w:pPr>
      <w:r w:rsidRPr="00152755">
        <w:rPr>
          <w:rFonts w:eastAsia="宋体" w:hint="eastAsia"/>
          <w:lang w:val="en-US"/>
        </w:rPr>
        <w:t>SHALL analyze</w:t>
      </w:r>
      <w:r w:rsidRPr="00152755">
        <w:rPr>
          <w:rFonts w:eastAsia="宋体"/>
          <w:lang w:val="en-US"/>
        </w:rPr>
        <w:t xml:space="preserve"> </w:t>
      </w:r>
      <w:r w:rsidRPr="00152755">
        <w:rPr>
          <w:rFonts w:eastAsia="宋体" w:hint="eastAsia"/>
          <w:lang w:val="en-US"/>
        </w:rPr>
        <w:t xml:space="preserve">the suggestions with </w:t>
      </w:r>
      <w:r w:rsidRPr="00152755">
        <w:rPr>
          <w:rFonts w:eastAsia="宋体"/>
          <w:lang w:val="en-US"/>
        </w:rPr>
        <w:t xml:space="preserve">the contact information available within the CAB system, to identify the contact suggestions to be provided to the CAB </w:t>
      </w:r>
      <w:r w:rsidRPr="00152755">
        <w:rPr>
          <w:rFonts w:eastAsia="宋体" w:hint="eastAsia"/>
          <w:lang w:val="en-US"/>
        </w:rPr>
        <w:t>User</w:t>
      </w:r>
      <w:r w:rsidRPr="00152755">
        <w:rPr>
          <w:rFonts w:eastAsia="宋体"/>
          <w:lang w:val="en-US"/>
        </w:rPr>
        <w:t>.</w:t>
      </w:r>
    </w:p>
    <w:p w:rsidR="00D35A2A" w:rsidRPr="00931518" w:rsidRDefault="00D35A2A" w:rsidP="00D35A2A">
      <w:pPr>
        <w:numPr>
          <w:ilvl w:val="0"/>
          <w:numId w:val="30"/>
        </w:numPr>
        <w:spacing w:after="0"/>
        <w:rPr>
          <w:rFonts w:eastAsia="宋体"/>
          <w:lang w:val="en-US"/>
        </w:rPr>
      </w:pPr>
      <w:r w:rsidRPr="007949D6">
        <w:rPr>
          <w:rFonts w:eastAsia="宋体"/>
          <w:lang w:val="en-US"/>
        </w:rPr>
        <w:t xml:space="preserve">SHALL create a </w:t>
      </w:r>
      <w:r w:rsidRPr="00D35A2A">
        <w:rPr>
          <w:rFonts w:eastAsia="宋体"/>
          <w:lang w:val="en-US"/>
        </w:rPr>
        <w:t xml:space="preserve">new &lt;contact&gt; element in AB Document </w:t>
      </w:r>
      <w:r w:rsidR="00CA0432">
        <w:rPr>
          <w:rFonts w:eastAsia="宋体"/>
          <w:lang w:val="en-US"/>
        </w:rPr>
        <w:t>[CAB 1.1 XDMS]</w:t>
      </w:r>
      <w:r w:rsidRPr="00D35A2A">
        <w:rPr>
          <w:rFonts w:eastAsia="宋体"/>
          <w:lang w:val="en-US"/>
        </w:rPr>
        <w:t>, and SHALL set the value of &lt;temporary&gt; element under &lt;entry-status&gt; element as “suggested”;</w:t>
      </w:r>
    </w:p>
    <w:p w:rsidR="00D35A2A" w:rsidRPr="007949D6" w:rsidRDefault="00D35A2A" w:rsidP="00D35A2A">
      <w:pPr>
        <w:numPr>
          <w:ilvl w:val="0"/>
          <w:numId w:val="30"/>
        </w:numPr>
        <w:spacing w:after="0"/>
        <w:rPr>
          <w:rFonts w:eastAsia="宋体"/>
          <w:lang w:val="en-US"/>
        </w:rPr>
      </w:pPr>
      <w:r w:rsidRPr="00D35A2A">
        <w:rPr>
          <w:rFonts w:eastAsia="宋体"/>
          <w:lang w:val="en-US"/>
        </w:rPr>
        <w:t>SHALL populate the &lt;contact&gt; element with available contact information to suggest to the CAB User;</w:t>
      </w:r>
    </w:p>
    <w:p w:rsidR="00D35A2A" w:rsidRPr="007949D6" w:rsidRDefault="00D35A2A" w:rsidP="00D35A2A">
      <w:pPr>
        <w:numPr>
          <w:ilvl w:val="0"/>
          <w:numId w:val="30"/>
        </w:numPr>
        <w:spacing w:after="0"/>
        <w:rPr>
          <w:rFonts w:eastAsia="宋体"/>
          <w:lang w:val="en-US"/>
        </w:rPr>
      </w:pPr>
      <w:r w:rsidRPr="00D35A2A">
        <w:rPr>
          <w:rFonts w:eastAsia="宋体"/>
          <w:lang w:val="en-US"/>
        </w:rPr>
        <w:t>SHALL set the &lt;contact-source&gt; element with name of the source from where the suggested contact information  was obtained from;</w:t>
      </w:r>
    </w:p>
    <w:p w:rsidR="00D35A2A" w:rsidRPr="007949D6" w:rsidRDefault="00D35A2A" w:rsidP="00D35A2A">
      <w:pPr>
        <w:numPr>
          <w:ilvl w:val="0"/>
          <w:numId w:val="30"/>
        </w:numPr>
        <w:spacing w:after="0"/>
        <w:rPr>
          <w:rFonts w:eastAsia="宋体"/>
          <w:lang w:val="en-US"/>
        </w:rPr>
      </w:pPr>
      <w:r w:rsidRPr="00D35A2A">
        <w:rPr>
          <w:rFonts w:eastAsia="宋体"/>
          <w:lang w:val="en-US"/>
        </w:rPr>
        <w:t>If the suggested contact information is associated with an existing Contact Entry, the CAB Server SHALL set the ‘contactIdRef’ attribute to match the ‘id’ attribute value of an existing &lt;contact&gt; element</w:t>
      </w:r>
    </w:p>
    <w:p w:rsidR="00152755" w:rsidRPr="00152755" w:rsidRDefault="00152755" w:rsidP="00152755">
      <w:pPr>
        <w:rPr>
          <w:rFonts w:eastAsia="宋体" w:hint="eastAsia"/>
          <w:lang w:val="en-US"/>
        </w:rPr>
      </w:pPr>
      <w:r w:rsidRPr="00152755">
        <w:rPr>
          <w:rFonts w:eastAsia="宋体"/>
          <w:lang w:val="en-US"/>
        </w:rPr>
        <w:t xml:space="preserve">The CAB Server performs the AB synchronization as specified in sub-clause </w:t>
      </w:r>
      <w:hyperlink w:anchor="_AB_Synchronization_Function" w:history="1">
        <w:r w:rsidRPr="00152755">
          <w:rPr>
            <w:rFonts w:eastAsia="宋体"/>
            <w:lang w:val="en-US"/>
          </w:rPr>
          <w:t>5.1</w:t>
        </w:r>
      </w:hyperlink>
      <w:r w:rsidRPr="00152755">
        <w:rPr>
          <w:rFonts w:eastAsia="宋体" w:hint="eastAsia"/>
          <w:lang w:val="en-US"/>
        </w:rPr>
        <w:t xml:space="preserve"> </w:t>
      </w:r>
      <w:r w:rsidRPr="00152755">
        <w:rPr>
          <w:rFonts w:eastAsia="宋体"/>
          <w:lang w:val="en-US"/>
        </w:rPr>
        <w:t>“</w:t>
      </w:r>
      <w:r w:rsidRPr="00152755">
        <w:rPr>
          <w:rFonts w:hint="eastAsia"/>
          <w:i/>
          <w:lang w:eastAsia="ko-KR"/>
        </w:rPr>
        <w:t>AB Synchronization Function</w:t>
      </w:r>
      <w:r w:rsidRPr="00152755">
        <w:rPr>
          <w:rFonts w:eastAsia="宋体"/>
          <w:lang w:val="en-US"/>
        </w:rPr>
        <w:t>” in order to inform the CAB Client of the AB updates.</w:t>
      </w:r>
    </w:p>
    <w:p w:rsidR="00D35A2A" w:rsidRPr="00D35A2A" w:rsidRDefault="00152755" w:rsidP="00D35A2A">
      <w:pPr>
        <w:rPr>
          <w:rFonts w:eastAsia="宋体"/>
          <w:lang w:val="en-US"/>
        </w:rPr>
      </w:pPr>
      <w:r w:rsidRPr="00152755">
        <w:rPr>
          <w:rFonts w:eastAsia="宋体" w:hint="eastAsia"/>
          <w:lang w:val="en-US"/>
        </w:rPr>
        <w:t>Note:</w:t>
      </w:r>
      <w:r>
        <w:rPr>
          <w:rFonts w:eastAsia="宋体" w:hint="eastAsia"/>
          <w:lang w:val="en-US" w:eastAsia="zh-CN"/>
        </w:rPr>
        <w:t xml:space="preserve"> </w:t>
      </w:r>
      <w:r w:rsidR="00D35A2A" w:rsidRPr="00D35A2A">
        <w:rPr>
          <w:rFonts w:eastAsia="宋体"/>
          <w:lang w:val="en-US"/>
        </w:rPr>
        <w:t xml:space="preserve">The CAB User then accepts or rejects the &lt;temporary&gt; element (see </w:t>
      </w:r>
      <w:r w:rsidR="001339CD">
        <w:rPr>
          <w:rFonts w:eastAsia="宋体"/>
          <w:lang w:val="en-US"/>
        </w:rPr>
        <w:t>sub-clause</w:t>
      </w:r>
      <w:r w:rsidR="00D35A2A" w:rsidRPr="00D35A2A">
        <w:rPr>
          <w:rFonts w:eastAsia="宋体"/>
          <w:lang w:val="en-US"/>
        </w:rPr>
        <w:t xml:space="preserve"> </w:t>
      </w:r>
      <w:hyperlink w:anchor="_Contact_Status_Management" w:history="1">
        <w:r w:rsidR="00D35A2A" w:rsidRPr="008F5602">
          <w:rPr>
            <w:rStyle w:val="Hyperlink"/>
            <w:rFonts w:eastAsia="宋体"/>
            <w:lang w:val="en-US"/>
          </w:rPr>
          <w:t>6</w:t>
        </w:r>
        <w:r w:rsidR="00D35A2A" w:rsidRPr="008F5602">
          <w:rPr>
            <w:rStyle w:val="Hyperlink"/>
            <w:rFonts w:eastAsia="宋体"/>
            <w:lang w:val="en-US"/>
          </w:rPr>
          <w:t>.</w:t>
        </w:r>
        <w:r w:rsidR="00D35A2A" w:rsidRPr="008F5602">
          <w:rPr>
            <w:rStyle w:val="Hyperlink"/>
            <w:rFonts w:eastAsia="宋体"/>
            <w:lang w:val="en-US"/>
          </w:rPr>
          <w:t>15</w:t>
        </w:r>
      </w:hyperlink>
      <w:r w:rsidR="00D35A2A" w:rsidRPr="00D35A2A">
        <w:rPr>
          <w:rFonts w:eastAsia="宋体"/>
          <w:lang w:val="en-US"/>
        </w:rPr>
        <w:t xml:space="preserve"> “</w:t>
      </w:r>
      <w:r w:rsidR="00D35A2A" w:rsidRPr="00D35A2A">
        <w:rPr>
          <w:rFonts w:eastAsia="宋体"/>
          <w:i/>
          <w:lang w:val="en-US"/>
        </w:rPr>
        <w:t>Contact Status Management</w:t>
      </w:r>
      <w:r w:rsidR="00D35A2A" w:rsidRPr="00D35A2A">
        <w:rPr>
          <w:rFonts w:eastAsia="宋体"/>
          <w:lang w:val="en-US"/>
        </w:rPr>
        <w:t>”</w:t>
      </w:r>
      <w:r w:rsidRPr="00D35A2A">
        <w:rPr>
          <w:rFonts w:eastAsia="宋体"/>
          <w:lang w:val="en-US"/>
        </w:rPr>
        <w:t>)</w:t>
      </w:r>
      <w:r>
        <w:rPr>
          <w:rFonts w:eastAsia="宋体" w:hint="eastAsia"/>
          <w:lang w:val="en-US" w:eastAsia="zh-CN"/>
        </w:rPr>
        <w:t>.</w:t>
      </w:r>
      <w:r>
        <w:rPr>
          <w:rFonts w:hint="eastAsia"/>
          <w:lang w:val="en-US" w:eastAsia="ko-KR"/>
        </w:rPr>
        <w:t xml:space="preserve"> </w:t>
      </w:r>
      <w:r w:rsidRPr="005841F4">
        <w:rPr>
          <w:rFonts w:eastAsia="Times New Roman"/>
          <w:lang w:val="en-US"/>
        </w:rPr>
        <w:t>In the case of the CAB User accepts the suggested contact, the CAB Client removes the &lt;temporary&gt; element associated with the contact</w:t>
      </w:r>
      <w:r>
        <w:rPr>
          <w:rFonts w:eastAsia="宋体" w:hint="eastAsia"/>
          <w:lang w:val="en-US" w:eastAsia="zh-CN"/>
        </w:rPr>
        <w:t>.</w:t>
      </w:r>
      <w:r w:rsidRPr="00D35A2A">
        <w:rPr>
          <w:rFonts w:eastAsia="宋体"/>
          <w:lang w:val="en-US"/>
        </w:rPr>
        <w:t xml:space="preserve"> </w:t>
      </w:r>
    </w:p>
    <w:p w:rsidR="00FA20E4" w:rsidRDefault="00387009">
      <w:pPr>
        <w:pStyle w:val="Heading3"/>
      </w:pPr>
      <w:bookmarkStart w:id="179" w:name="_Service_suggestions"/>
      <w:bookmarkStart w:id="180" w:name="_Toc516836436"/>
      <w:bookmarkEnd w:id="179"/>
      <w:r>
        <w:t>Service suggestions</w:t>
      </w:r>
      <w:bookmarkEnd w:id="180"/>
    </w:p>
    <w:p w:rsidR="00387009" w:rsidRDefault="00387009" w:rsidP="00387009">
      <w:pPr>
        <w:rPr>
          <w:rFonts w:eastAsia="宋体"/>
          <w:lang w:val="en-US"/>
        </w:rPr>
      </w:pPr>
      <w:r>
        <w:rPr>
          <w:rFonts w:eastAsia="宋体"/>
          <w:lang w:val="en-US"/>
        </w:rPr>
        <w:t xml:space="preserve">Service suggestions are delivered to the CAB User through Contact Status associated with the Contact Entry. The suggested services (and related information) are provided by the Service Provider </w:t>
      </w:r>
    </w:p>
    <w:p w:rsidR="00FA20E4" w:rsidRDefault="00387009">
      <w:r>
        <w:rPr>
          <w:rFonts w:eastAsia="宋体"/>
          <w:lang w:val="en-US"/>
        </w:rPr>
        <w:t>Note: The logic of generating the suggested service information, however, is out of scope of this specification.</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Prior to delivering the service suggestions 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xml:space="preserve">” of </w:t>
      </w:r>
      <w:r w:rsidR="007F6F98">
        <w:rPr>
          <w:rFonts w:ascii="Times New Roman" w:eastAsia="宋体" w:hAnsi="Times New Roman"/>
        </w:rPr>
        <w:t>[XDM</w:t>
      </w:r>
      <w:r w:rsidRPr="00846D81">
        <w:rPr>
          <w:rFonts w:ascii="Times New Roman" w:eastAsia="宋体" w:hAnsi="Times New Roman"/>
        </w:rPr>
        <w:t xml:space="preserve"> Core] to obtain the CAB User Preferences XML Document </w:t>
      </w:r>
      <w:r w:rsidR="00CA0432">
        <w:rPr>
          <w:rFonts w:ascii="Times New Roman" w:eastAsia="宋体" w:hAnsi="Times New Roman"/>
        </w:rPr>
        <w:t>[CAB 1.1 XDMS]</w:t>
      </w:r>
      <w:r w:rsidRPr="00846D81">
        <w:rPr>
          <w:rFonts w:ascii="Times New Roman" w:eastAsia="宋体" w:hAnsi="Times New Roman"/>
        </w:rPr>
        <w:t>, to check if the recipient CAB User’s &lt;notify-service-suggestions&gt; user preference is set to ‘true’</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 xml:space="preserve">If the &lt;notify-service-suggestions&gt; preference is ‘true’, the CAB Server SHALL </w:t>
      </w:r>
      <w:proofErr w:type="gramStart"/>
      <w:r>
        <w:rPr>
          <w:rFonts w:ascii="Times New Roman" w:eastAsia="宋体" w:hAnsi="Times New Roman"/>
        </w:rPr>
        <w:t>perform</w:t>
      </w:r>
      <w:proofErr w:type="gramEnd"/>
      <w:r>
        <w:rPr>
          <w:rFonts w:ascii="Times New Roman" w:eastAsia="宋体" w:hAnsi="Times New Roman"/>
        </w:rPr>
        <w:t xml:space="preserve"> the following for each service suggestion:</w:t>
      </w:r>
    </w:p>
    <w:p w:rsidR="00387009" w:rsidRDefault="00387009" w:rsidP="00387009">
      <w:pPr>
        <w:numPr>
          <w:ilvl w:val="0"/>
          <w:numId w:val="30"/>
        </w:numPr>
        <w:spacing w:after="0"/>
        <w:rPr>
          <w:rFonts w:eastAsia="宋体"/>
          <w:lang w:val="en-US"/>
        </w:rPr>
      </w:pPr>
      <w:r>
        <w:rPr>
          <w:rFonts w:eastAsia="宋体"/>
          <w:lang w:val="en-US"/>
        </w:rPr>
        <w:t>Identify the &lt;contact&gt; element to which the service suggestions is associated to;</w:t>
      </w:r>
    </w:p>
    <w:p w:rsidR="00387009" w:rsidRPr="00846D81" w:rsidRDefault="00387009" w:rsidP="00387009">
      <w:pPr>
        <w:numPr>
          <w:ilvl w:val="0"/>
          <w:numId w:val="30"/>
        </w:numPr>
        <w:spacing w:after="0"/>
        <w:rPr>
          <w:rFonts w:eastAsia="宋体"/>
          <w:lang w:val="en-US"/>
        </w:rPr>
      </w:pPr>
      <w:r>
        <w:rPr>
          <w:rFonts w:eastAsia="宋体"/>
          <w:lang w:val="en-US"/>
        </w:rPr>
        <w:t>SHALL create a new &lt;suggestion&gt; element under &lt;service-suggestions&gt; element of the &lt;contact-status&gt; element.</w:t>
      </w:r>
    </w:p>
    <w:p w:rsidR="00387009" w:rsidRDefault="00387009" w:rsidP="00387009">
      <w:pPr>
        <w:numPr>
          <w:ilvl w:val="0"/>
          <w:numId w:val="30"/>
        </w:numPr>
        <w:spacing w:after="0"/>
        <w:rPr>
          <w:rFonts w:eastAsia="宋体"/>
          <w:lang w:val="en-US"/>
        </w:rPr>
      </w:pPr>
      <w:r w:rsidRPr="00846D81">
        <w:rPr>
          <w:rFonts w:eastAsia="宋体"/>
          <w:lang w:val="en-US"/>
        </w:rPr>
        <w:t xml:space="preserve">SHALL </w:t>
      </w:r>
      <w:r>
        <w:rPr>
          <w:rFonts w:eastAsia="宋体"/>
          <w:lang w:val="en-US"/>
        </w:rPr>
        <w:t>set the &lt;description&gt; element with the description of the suggested service</w:t>
      </w:r>
      <w:r w:rsidRPr="00846D81">
        <w:rPr>
          <w:rFonts w:eastAsia="宋体"/>
          <w:lang w:val="en-US"/>
        </w:rPr>
        <w:t>;</w:t>
      </w:r>
    </w:p>
    <w:p w:rsidR="00387009" w:rsidRDefault="00387009" w:rsidP="00387009">
      <w:pPr>
        <w:numPr>
          <w:ilvl w:val="0"/>
          <w:numId w:val="30"/>
        </w:numPr>
        <w:spacing w:after="0"/>
        <w:rPr>
          <w:rFonts w:eastAsia="宋体"/>
          <w:lang w:val="en-US"/>
        </w:rPr>
      </w:pPr>
      <w:r>
        <w:rPr>
          <w:rFonts w:eastAsia="宋体"/>
          <w:lang w:val="en-US"/>
        </w:rPr>
        <w:t>MAY set the &lt;label&gt; element with the name of the suggested service;</w:t>
      </w:r>
    </w:p>
    <w:p w:rsidR="00387009" w:rsidRPr="00896F83" w:rsidRDefault="00387009" w:rsidP="00387009">
      <w:pPr>
        <w:numPr>
          <w:ilvl w:val="0"/>
          <w:numId w:val="30"/>
        </w:numPr>
        <w:spacing w:after="0"/>
        <w:rPr>
          <w:rFonts w:eastAsia="宋体"/>
          <w:lang w:val="en-US"/>
        </w:rPr>
      </w:pPr>
      <w:r>
        <w:rPr>
          <w:rFonts w:eastAsia="宋体"/>
          <w:lang w:val="en-US"/>
        </w:rPr>
        <w:t xml:space="preserve">MAY set the </w:t>
      </w:r>
      <w:r>
        <w:rPr>
          <w:lang w:val="en-US"/>
        </w:rPr>
        <w:t>&lt;url&gt; element with a valid URL of the suggested service</w:t>
      </w:r>
    </w:p>
    <w:p w:rsidR="00387009" w:rsidRPr="00E72EEF" w:rsidRDefault="00387009" w:rsidP="00387009">
      <w:pPr>
        <w:numPr>
          <w:ilvl w:val="0"/>
          <w:numId w:val="30"/>
        </w:numPr>
        <w:spacing w:after="0"/>
        <w:rPr>
          <w:rFonts w:eastAsia="宋体"/>
          <w:lang w:val="en-US"/>
        </w:rPr>
      </w:pPr>
      <w:r>
        <w:rPr>
          <w:rFonts w:eastAsia="宋体"/>
          <w:lang w:val="en-US"/>
        </w:rPr>
        <w:t xml:space="preserve">MAY set the &lt;address&gt; element with </w:t>
      </w:r>
      <w:r>
        <w:rPr>
          <w:lang w:val="en-US"/>
        </w:rPr>
        <w:t>the address and/or location of the suggested service</w:t>
      </w:r>
    </w:p>
    <w:p w:rsidR="00387009" w:rsidRPr="00F66483" w:rsidRDefault="00387009" w:rsidP="00387009">
      <w:pPr>
        <w:numPr>
          <w:ilvl w:val="0"/>
          <w:numId w:val="30"/>
        </w:numPr>
        <w:spacing w:after="0"/>
        <w:rPr>
          <w:rFonts w:eastAsia="宋体"/>
          <w:lang w:val="en-US"/>
        </w:rPr>
      </w:pPr>
      <w:r>
        <w:rPr>
          <w:rFonts w:eastAsia="宋体"/>
          <w:lang w:val="en-US"/>
        </w:rPr>
        <w:t xml:space="preserve">MAY set the </w:t>
      </w:r>
      <w:r>
        <w:rPr>
          <w:lang w:val="en-US"/>
        </w:rPr>
        <w:t>&lt;comm-addr&gt; element with the communication address for the suggested service</w:t>
      </w:r>
    </w:p>
    <w:p w:rsidR="00387009" w:rsidRPr="00BF7009" w:rsidRDefault="00387009" w:rsidP="00387009">
      <w:pPr>
        <w:numPr>
          <w:ilvl w:val="0"/>
          <w:numId w:val="30"/>
        </w:numPr>
        <w:spacing w:after="0"/>
        <w:rPr>
          <w:rFonts w:eastAsia="宋体"/>
          <w:lang w:val="en-US"/>
        </w:rPr>
      </w:pPr>
      <w:r>
        <w:rPr>
          <w:lang w:val="en-US"/>
        </w:rPr>
        <w:t>MAY set the &lt;icon&gt; element with a valid URL of the service icon representing the suggested service</w:t>
      </w:r>
    </w:p>
    <w:p w:rsidR="00FA20E4" w:rsidRDefault="00387009">
      <w:pPr>
        <w:numPr>
          <w:ilvl w:val="0"/>
          <w:numId w:val="30"/>
        </w:numPr>
        <w:spacing w:after="0"/>
      </w:pPr>
      <w:r w:rsidRPr="00387009">
        <w:rPr>
          <w:rFonts w:eastAsia="宋体"/>
          <w:lang w:val="en-US"/>
        </w:rPr>
        <w:t xml:space="preserve">MAY set the </w:t>
      </w:r>
      <w:r w:rsidRPr="00387009">
        <w:rPr>
          <w:lang w:val="en-US"/>
        </w:rPr>
        <w:t>&lt;expiration&gt; element with the validity period expressed as an absolute time of the suggested service</w:t>
      </w:r>
    </w:p>
    <w:p w:rsidR="00FA20E4" w:rsidRDefault="00387009">
      <w:pPr>
        <w:pStyle w:val="AltNormal"/>
        <w:rPr>
          <w:rFonts w:eastAsia="宋体"/>
        </w:rPr>
      </w:pPr>
      <w:r>
        <w:rPr>
          <w:rFonts w:ascii="Times New Roman" w:hAnsi="Times New Roman"/>
        </w:rPr>
        <w:lastRenderedPageBreak/>
        <w:t>The CAB Server MAY remove the service suggestions based on the Service Provider’s policy, and in conjunction with the value of &lt;expiration&gt; element.</w:t>
      </w:r>
    </w:p>
    <w:p w:rsidR="00FA20E4" w:rsidRDefault="00387009">
      <w:pPr>
        <w:pStyle w:val="Heading3"/>
      </w:pPr>
      <w:bookmarkStart w:id="181" w:name="_Public_content"/>
      <w:bookmarkStart w:id="182" w:name="_Toc516836437"/>
      <w:bookmarkEnd w:id="181"/>
      <w:r>
        <w:t>Public content</w:t>
      </w:r>
      <w:bookmarkEnd w:id="182"/>
    </w:p>
    <w:p w:rsidR="00387009" w:rsidRDefault="00387009" w:rsidP="00387009">
      <w:pPr>
        <w:rPr>
          <w:rFonts w:eastAsia="宋体"/>
          <w:lang w:val="en-US"/>
        </w:rPr>
      </w:pPr>
      <w:r>
        <w:rPr>
          <w:rFonts w:eastAsia="宋体"/>
          <w:lang w:val="en-US"/>
        </w:rPr>
        <w:t xml:space="preserve">Public content per contact is delivered to the CAB User through Contact Status associated with the Contact Entry. The public content (e.g. blogs, RSS feeds, news) is generated by the Service Provider, and subject to CAB User Preferences </w:t>
      </w:r>
      <w:r w:rsidR="00CA0432">
        <w:rPr>
          <w:rFonts w:eastAsia="宋体"/>
          <w:lang w:val="en-US"/>
        </w:rPr>
        <w:t>[CAB 1.1 XDMS]</w:t>
      </w:r>
      <w:r>
        <w:rPr>
          <w:rFonts w:eastAsia="宋体"/>
          <w:lang w:val="en-US"/>
        </w:rPr>
        <w:t>.</w:t>
      </w:r>
    </w:p>
    <w:p w:rsidR="00FA20E4" w:rsidRDefault="00387009">
      <w:r>
        <w:rPr>
          <w:rFonts w:eastAsia="宋体"/>
          <w:lang w:val="en-US"/>
        </w:rPr>
        <w:t>Note: The logic of generating the public content, however, is out of scope of this specification.</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 xml:space="preserve">Prior to delivering the </w:t>
      </w:r>
      <w:r>
        <w:rPr>
          <w:rFonts w:ascii="Times New Roman" w:eastAsia="宋体" w:hAnsi="Times New Roman"/>
        </w:rPr>
        <w:t xml:space="preserve">public content </w:t>
      </w:r>
      <w:r w:rsidRPr="00846D81">
        <w:rPr>
          <w:rFonts w:ascii="Times New Roman" w:eastAsia="宋体" w:hAnsi="Times New Roman"/>
        </w:rPr>
        <w:t>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xml:space="preserve">” of </w:t>
      </w:r>
      <w:r w:rsidR="007F6F98">
        <w:rPr>
          <w:rFonts w:ascii="Times New Roman" w:eastAsia="宋体" w:hAnsi="Times New Roman"/>
        </w:rPr>
        <w:t>[XDM</w:t>
      </w:r>
      <w:r w:rsidRPr="00846D81">
        <w:rPr>
          <w:rFonts w:ascii="Times New Roman" w:eastAsia="宋体" w:hAnsi="Times New Roman"/>
        </w:rPr>
        <w:t xml:space="preserve"> Core] to obtain the CAB User Preferences XML Document </w:t>
      </w:r>
      <w:r w:rsidR="00CA0432">
        <w:rPr>
          <w:rFonts w:ascii="Times New Roman" w:eastAsia="宋体" w:hAnsi="Times New Roman"/>
        </w:rPr>
        <w:t>[CAB 1.1 XDMS]</w:t>
      </w:r>
      <w:r w:rsidRPr="00846D81">
        <w:rPr>
          <w:rFonts w:ascii="Times New Roman" w:eastAsia="宋体" w:hAnsi="Times New Roman"/>
        </w:rPr>
        <w:t>, to check if the recipient CAB User’s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&gt; user preference is set to ‘true’</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If the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 xml:space="preserve">&gt; preference is ‘true’, the CAB Server SHALL </w:t>
      </w:r>
      <w:r>
        <w:rPr>
          <w:rFonts w:ascii="Times New Roman" w:eastAsia="宋体" w:hAnsi="Times New Roman"/>
        </w:rPr>
        <w:t>perform the following for each instance of public content that is generated:</w:t>
      </w:r>
    </w:p>
    <w:p w:rsidR="00387009" w:rsidRDefault="00387009" w:rsidP="00387009">
      <w:pPr>
        <w:numPr>
          <w:ilvl w:val="0"/>
          <w:numId w:val="30"/>
        </w:numPr>
        <w:spacing w:after="0"/>
        <w:rPr>
          <w:rFonts w:eastAsia="宋体"/>
          <w:lang w:val="en-US"/>
        </w:rPr>
      </w:pPr>
      <w:r>
        <w:rPr>
          <w:rFonts w:eastAsia="宋体"/>
          <w:lang w:val="en-US"/>
        </w:rPr>
        <w:t>Identify the &lt;contact&gt; element to which the public content is associated to;</w:t>
      </w:r>
    </w:p>
    <w:p w:rsidR="00387009" w:rsidRPr="00846D81" w:rsidRDefault="00387009" w:rsidP="00387009">
      <w:pPr>
        <w:numPr>
          <w:ilvl w:val="0"/>
          <w:numId w:val="30"/>
        </w:numPr>
        <w:spacing w:after="0"/>
        <w:rPr>
          <w:rFonts w:eastAsia="宋体"/>
          <w:lang w:val="en-US"/>
        </w:rPr>
      </w:pPr>
      <w:r>
        <w:rPr>
          <w:rFonts w:eastAsia="宋体"/>
          <w:lang w:val="en-US"/>
        </w:rPr>
        <w:t>SHALL create a new &lt;content-entry&gt; element under &lt;public-content&gt; element of the &lt;contact-status&gt; element;</w:t>
      </w:r>
    </w:p>
    <w:p w:rsidR="00387009" w:rsidRDefault="00387009" w:rsidP="00387009">
      <w:pPr>
        <w:numPr>
          <w:ilvl w:val="0"/>
          <w:numId w:val="30"/>
        </w:numPr>
        <w:spacing w:after="0"/>
        <w:rPr>
          <w:rFonts w:eastAsia="宋体"/>
          <w:lang w:val="en-US"/>
        </w:rPr>
      </w:pPr>
      <w:r w:rsidRPr="00846D81">
        <w:rPr>
          <w:rFonts w:eastAsia="宋体"/>
          <w:lang w:val="en-US"/>
        </w:rPr>
        <w:t xml:space="preserve">SHALL </w:t>
      </w:r>
      <w:r>
        <w:rPr>
          <w:rFonts w:eastAsia="宋体"/>
          <w:lang w:val="en-US"/>
        </w:rPr>
        <w:t xml:space="preserve">set the &lt;type&gt; element </w:t>
      </w:r>
      <w:r>
        <w:rPr>
          <w:lang w:val="en-US"/>
        </w:rPr>
        <w:t>indicating the type of public content</w:t>
      </w:r>
      <w:r>
        <w:rPr>
          <w:rFonts w:eastAsia="宋体"/>
          <w:lang w:val="en-US"/>
        </w:rPr>
        <w:t xml:space="preserve"> </w:t>
      </w:r>
      <w:r>
        <w:rPr>
          <w:lang w:val="en-US"/>
        </w:rPr>
        <w:t>(e.g. blog, RSS, news, etc)</w:t>
      </w:r>
    </w:p>
    <w:p w:rsidR="00387009" w:rsidRDefault="00387009" w:rsidP="00387009">
      <w:pPr>
        <w:numPr>
          <w:ilvl w:val="0"/>
          <w:numId w:val="30"/>
        </w:numPr>
        <w:spacing w:after="0"/>
        <w:rPr>
          <w:rFonts w:eastAsia="宋体"/>
          <w:lang w:val="en-US"/>
        </w:rPr>
      </w:pPr>
      <w:r>
        <w:rPr>
          <w:rFonts w:eastAsia="宋体"/>
          <w:lang w:val="en-US"/>
        </w:rPr>
        <w:t xml:space="preserve">SHALL set the </w:t>
      </w:r>
      <w:r>
        <w:rPr>
          <w:lang w:val="en-US"/>
        </w:rPr>
        <w:t>&lt;url&gt; element indicating the URL to the public content entry</w:t>
      </w:r>
      <w:r>
        <w:rPr>
          <w:rFonts w:eastAsia="宋体"/>
          <w:lang w:val="en-US"/>
        </w:rPr>
        <w:t>;</w:t>
      </w:r>
    </w:p>
    <w:p w:rsidR="00387009" w:rsidRPr="00896F83" w:rsidRDefault="00387009" w:rsidP="00387009">
      <w:pPr>
        <w:numPr>
          <w:ilvl w:val="0"/>
          <w:numId w:val="30"/>
        </w:numPr>
        <w:spacing w:after="0"/>
        <w:rPr>
          <w:rFonts w:eastAsia="宋体"/>
          <w:lang w:val="en-US"/>
        </w:rPr>
      </w:pPr>
      <w:r>
        <w:rPr>
          <w:rFonts w:eastAsia="宋体"/>
          <w:lang w:val="en-US"/>
        </w:rPr>
        <w:t xml:space="preserve">MAY set the </w:t>
      </w:r>
      <w:r>
        <w:rPr>
          <w:lang w:val="en-US"/>
        </w:rPr>
        <w:t>&lt;title&gt; element indicating the title of the public content entry;</w:t>
      </w:r>
    </w:p>
    <w:p w:rsidR="00387009" w:rsidRPr="00E72EEF" w:rsidRDefault="00387009" w:rsidP="00387009">
      <w:pPr>
        <w:numPr>
          <w:ilvl w:val="0"/>
          <w:numId w:val="30"/>
        </w:numPr>
        <w:spacing w:after="0"/>
        <w:rPr>
          <w:rFonts w:eastAsia="宋体"/>
          <w:lang w:val="en-US"/>
        </w:rPr>
      </w:pPr>
      <w:r>
        <w:rPr>
          <w:rFonts w:eastAsia="宋体"/>
          <w:lang w:val="en-US"/>
        </w:rPr>
        <w:t xml:space="preserve">MAY set the </w:t>
      </w:r>
      <w:r>
        <w:rPr>
          <w:lang w:val="en-US"/>
        </w:rPr>
        <w:t>&lt;source&gt; element indicating the source of the public content entry;</w:t>
      </w:r>
    </w:p>
    <w:p w:rsidR="00FA20E4" w:rsidRDefault="00387009">
      <w:pPr>
        <w:numPr>
          <w:ilvl w:val="0"/>
          <w:numId w:val="30"/>
        </w:numPr>
        <w:spacing w:after="0"/>
      </w:pPr>
      <w:r w:rsidRPr="00387009">
        <w:rPr>
          <w:rFonts w:eastAsia="宋体"/>
          <w:lang w:val="en-US"/>
        </w:rPr>
        <w:t xml:space="preserve">MAY set the </w:t>
      </w:r>
      <w:r w:rsidRPr="00387009">
        <w:rPr>
          <w:lang w:val="en-US"/>
        </w:rPr>
        <w:t>&lt;time&gt; element indicating the date and time of the public content entry.</w:t>
      </w:r>
    </w:p>
    <w:p w:rsidR="00387009" w:rsidRPr="00846D81" w:rsidRDefault="00387009" w:rsidP="00387009">
      <w:pPr>
        <w:pStyle w:val="AltNormal"/>
        <w:rPr>
          <w:rFonts w:ascii="Times New Roman" w:hAnsi="Times New Roman"/>
        </w:rPr>
      </w:pPr>
      <w:r>
        <w:rPr>
          <w:rFonts w:ascii="Times New Roman" w:hAnsi="Times New Roman"/>
        </w:rPr>
        <w:t>The CAB Server MAY remove or update the existing public content entries based on the Service Provider’s policy, and in conjunction with the value of &lt;time&gt; element.</w:t>
      </w:r>
    </w:p>
    <w:p w:rsidR="00484482" w:rsidRPr="00C65B98" w:rsidRDefault="00484482" w:rsidP="00484482">
      <w:pPr>
        <w:pStyle w:val="Heading2"/>
        <w:ind w:left="861" w:hanging="861"/>
        <w:rPr>
          <w:bCs/>
        </w:rPr>
      </w:pPr>
      <w:bookmarkStart w:id="183" w:name="_Toc516836438"/>
      <w:r>
        <w:rPr>
          <w:bCs/>
        </w:rPr>
        <w:t>Applying CAB User Preferences</w:t>
      </w:r>
      <w:bookmarkEnd w:id="172"/>
      <w:bookmarkEnd w:id="183"/>
    </w:p>
    <w:p w:rsidR="00484482" w:rsidRPr="00D20B6A" w:rsidRDefault="00484482" w:rsidP="00484482">
      <w:pPr>
        <w:rPr>
          <w:lang w:val="en-US" w:eastAsia="ko-KR"/>
        </w:rPr>
      </w:pPr>
      <w:r>
        <w:rPr>
          <w:lang w:val="en-US" w:eastAsia="ko-KR"/>
        </w:rPr>
        <w:t xml:space="preserve">The CAB Server SHALL act as XDM Agent as described in </w:t>
      </w:r>
      <w:r w:rsidR="001339CD">
        <w:rPr>
          <w:lang w:val="en-US" w:eastAsia="ko-KR"/>
        </w:rPr>
        <w:t>sub-clause</w:t>
      </w:r>
      <w:r>
        <w:rPr>
          <w:lang w:val="en-US" w:eastAsia="ko-KR"/>
        </w:rPr>
        <w:t xml:space="preserve"> </w:t>
      </w:r>
      <w:hyperlink w:anchor="_Toc255895750" w:history="1">
        <w:r w:rsidR="00FE430F" w:rsidRPr="00087454">
          <w:rPr>
            <w:rStyle w:val="Hyperlink"/>
            <w:lang w:val="en-US"/>
          </w:rPr>
          <w:t>5.5</w:t>
        </w:r>
      </w:hyperlink>
      <w:r w:rsidR="00030109">
        <w:rPr>
          <w:lang w:val="en-US" w:eastAsia="ko-KR"/>
        </w:rPr>
        <w:t xml:space="preserve"> </w:t>
      </w:r>
      <w:r w:rsidR="00030109" w:rsidRPr="00030109">
        <w:rPr>
          <w:lang w:val="en-US" w:eastAsia="ko-KR"/>
        </w:rPr>
        <w:t>“</w:t>
      </w:r>
      <w:r w:rsidR="00030109" w:rsidRPr="00030109">
        <w:rPr>
          <w:rFonts w:hint="eastAsia"/>
          <w:i/>
          <w:lang w:val="en-US" w:eastAsia="ko-KR"/>
        </w:rPr>
        <w:t>XDM Agent</w:t>
      </w:r>
      <w:r w:rsidR="00030109" w:rsidRPr="00030109">
        <w:rPr>
          <w:lang w:val="en-US" w:eastAsia="ko-KR"/>
        </w:rPr>
        <w:t>”</w:t>
      </w:r>
      <w:r>
        <w:rPr>
          <w:lang w:val="en-US" w:eastAsia="ko-KR"/>
        </w:rPr>
        <w:t xml:space="preserve"> to retrieve the UPP Directory Document </w:t>
      </w:r>
      <w:r w:rsidR="007F6F98">
        <w:rPr>
          <w:lang w:val="en-US" w:eastAsia="ko-KR"/>
        </w:rPr>
        <w:t>[XDM</w:t>
      </w:r>
      <w:r>
        <w:rPr>
          <w:lang w:val="en-US" w:eastAsia="ko-KR"/>
        </w:rPr>
        <w:t xml:space="preserve"> UPP] of each CAB User and identify the Active </w:t>
      </w:r>
      <w:r w:rsidR="00233019">
        <w:rPr>
          <w:rFonts w:hint="eastAsia"/>
          <w:lang w:val="en-US" w:eastAsia="ko-KR"/>
        </w:rPr>
        <w:t xml:space="preserve">User Preferences </w:t>
      </w:r>
      <w:r>
        <w:rPr>
          <w:lang w:val="en-US" w:eastAsia="ko-KR"/>
        </w:rPr>
        <w:t xml:space="preserve">Profile associated with each of CAB User’s devices. After identifying the Active </w:t>
      </w:r>
      <w:r w:rsidR="00233019">
        <w:rPr>
          <w:rFonts w:hint="eastAsia"/>
          <w:lang w:val="en-US" w:eastAsia="ko-KR"/>
        </w:rPr>
        <w:t xml:space="preserve">User Preferences </w:t>
      </w:r>
      <w:r>
        <w:rPr>
          <w:lang w:val="en-US" w:eastAsia="ko-KR"/>
        </w:rPr>
        <w:t xml:space="preserve">Profile, the CAB Server SHALL apply the preferences stored in the CAB User Preferences Document </w:t>
      </w:r>
      <w:r w:rsidR="00CA0432">
        <w:rPr>
          <w:lang w:val="en-US" w:eastAsia="ko-KR"/>
        </w:rPr>
        <w:t>[CAB 1.1 XDMS]</w:t>
      </w:r>
      <w:r>
        <w:rPr>
          <w:lang w:val="en-US" w:eastAsia="ko-KR"/>
        </w:rPr>
        <w:t xml:space="preserve"> related to the Active </w:t>
      </w:r>
      <w:r w:rsidR="00233019">
        <w:rPr>
          <w:rFonts w:hint="eastAsia"/>
          <w:lang w:val="en-US" w:eastAsia="ko-KR"/>
        </w:rPr>
        <w:t xml:space="preserve">User Preferences </w:t>
      </w:r>
      <w:r>
        <w:rPr>
          <w:lang w:val="en-US" w:eastAsia="ko-KR"/>
        </w:rPr>
        <w:t>Profile.</w:t>
      </w:r>
    </w:p>
    <w:p w:rsidR="00FA20E4" w:rsidRDefault="000D566E">
      <w:pPr>
        <w:pStyle w:val="Heading2"/>
        <w:ind w:left="861" w:hanging="861"/>
        <w:rPr>
          <w:bCs/>
        </w:rPr>
      </w:pPr>
      <w:bookmarkStart w:id="184" w:name="_Subscription_Invitation_Function"/>
      <w:bookmarkStart w:id="185" w:name="_Toc516836439"/>
      <w:bookmarkEnd w:id="184"/>
      <w:r>
        <w:rPr>
          <w:bCs/>
        </w:rPr>
        <w:t>Subscription Invitation Function</w:t>
      </w:r>
      <w:bookmarkEnd w:id="185"/>
    </w:p>
    <w:p w:rsidR="000D566E" w:rsidRDefault="000D566E" w:rsidP="000D566E">
      <w:pPr>
        <w:rPr>
          <w:lang w:val="en-US"/>
        </w:rPr>
      </w:pPr>
      <w:r>
        <w:rPr>
          <w:lang w:val="en-US"/>
        </w:rPr>
        <w:t>The Subscription Invitation Function is responsible for handling CAB User’s outgoing subscription invitation requests to other CAB Users, and incoming subscription invitation requests.</w:t>
      </w:r>
    </w:p>
    <w:p w:rsidR="00FA20E4" w:rsidRDefault="00355B65">
      <w:pPr>
        <w:pStyle w:val="Heading3"/>
      </w:pPr>
      <w:bookmarkStart w:id="186" w:name="_Toc516836440"/>
      <w:r w:rsidRPr="00355B65">
        <w:t>Procedures at the Originating Side</w:t>
      </w:r>
      <w:bookmarkEnd w:id="186"/>
    </w:p>
    <w:p w:rsidR="000D566E" w:rsidRDefault="000D566E" w:rsidP="000D566E">
      <w:pPr>
        <w:rPr>
          <w:lang w:val="en-US"/>
        </w:rPr>
      </w:pPr>
      <w:r>
        <w:rPr>
          <w:lang w:val="en-US"/>
        </w:rPr>
        <w:t>The CAB Server SHALL use XDM Agent</w:t>
      </w:r>
      <w:r w:rsidRPr="00A57479">
        <w:rPr>
          <w:lang w:val="en-US"/>
        </w:rPr>
        <w:t xml:space="preserve"> (see </w:t>
      </w:r>
      <w:r w:rsidR="001339CD">
        <w:rPr>
          <w:lang w:val="en-US"/>
        </w:rPr>
        <w:t>sub-clause</w:t>
      </w:r>
      <w:r w:rsidRPr="00A57479">
        <w:rPr>
          <w:lang w:val="en-US"/>
        </w:rPr>
        <w:t xml:space="preserve"> </w:t>
      </w:r>
      <w:hyperlink w:anchor="_Toc255895750" w:history="1">
        <w:r w:rsidR="00FE430F" w:rsidRPr="00087454">
          <w:rPr>
            <w:rStyle w:val="Hyperlink"/>
            <w:lang w:val="en-US"/>
          </w:rPr>
          <w:t>5.5</w:t>
        </w:r>
      </w:hyperlink>
      <w:r>
        <w:rPr>
          <w:lang w:val="en-US"/>
        </w:rPr>
        <w:t xml:space="preserve"> “</w:t>
      </w:r>
      <w:r w:rsidRPr="00D071F1">
        <w:rPr>
          <w:i/>
          <w:lang w:val="en-US"/>
        </w:rPr>
        <w:t>XDM Agent</w:t>
      </w:r>
      <w:r>
        <w:rPr>
          <w:lang w:val="en-US"/>
        </w:rPr>
        <w:t>”)</w:t>
      </w:r>
      <w:r w:rsidRPr="00A57479">
        <w:rPr>
          <w:lang w:val="en-US"/>
        </w:rPr>
        <w:t xml:space="preserve"> </w:t>
      </w:r>
      <w:r>
        <w:rPr>
          <w:lang w:val="en-US"/>
        </w:rPr>
        <w:t xml:space="preserve">to retrieve CAB User’s subscription invitation requests stored in the CAB Feature Handler Application Usage </w:t>
      </w:r>
      <w:r w:rsidR="00CA0432">
        <w:rPr>
          <w:lang w:val="en-US"/>
        </w:rPr>
        <w:t>[CAB 1.1 XDMS]</w:t>
      </w:r>
      <w:r>
        <w:rPr>
          <w:lang w:val="en-US"/>
        </w:rPr>
        <w:t xml:space="preserve">. This is accomplished either by </w:t>
      </w:r>
      <w:r w:rsidRPr="00F15C1B">
        <w:rPr>
          <w:rFonts w:hint="eastAsia"/>
          <w:lang w:val="en-US"/>
        </w:rPr>
        <w:t>polling the document using</w:t>
      </w:r>
      <w:r w:rsidRPr="00F15C1B">
        <w:rPr>
          <w:lang w:val="en-US"/>
        </w:rPr>
        <w:t xml:space="preserve"> </w:t>
      </w:r>
      <w:r>
        <w:rPr>
          <w:lang w:val="en-US"/>
        </w:rPr>
        <w:t>document management operations or subscribing to changes to the CAB Feature Handler Document, with the following clarifications:</w:t>
      </w:r>
    </w:p>
    <w:p w:rsidR="000D566E" w:rsidRDefault="000D566E" w:rsidP="000D566E">
      <w:pPr>
        <w:numPr>
          <w:ilvl w:val="0"/>
          <w:numId w:val="63"/>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0D566E" w:rsidRDefault="000D566E" w:rsidP="000D566E">
      <w:pPr>
        <w:numPr>
          <w:ilvl w:val="0"/>
          <w:numId w:val="63"/>
        </w:numPr>
        <w:spacing w:after="0"/>
        <w:rPr>
          <w:lang w:val="en-US"/>
        </w:rPr>
      </w:pPr>
      <w:r>
        <w:rPr>
          <w:lang w:val="en-US"/>
        </w:rPr>
        <w:t>SHALL obtain the subscription invitation requests by the extracting the data under &lt;subscription-invite&gt; element and its child elements</w:t>
      </w:r>
    </w:p>
    <w:p w:rsidR="009809C3" w:rsidRDefault="009809C3" w:rsidP="009809C3">
      <w:r>
        <w:rPr>
          <w:lang w:val="en-US"/>
        </w:rPr>
        <w:t xml:space="preserve">Cross-domain subscription invitation requests are supported through the following two mechanisms (i.e. using </w:t>
      </w:r>
      <w:hyperlink r:id="rId43" w:history="1">
        <w:r w:rsidRPr="00EA0FE7">
          <w:rPr>
            <w:rStyle w:val="Hyperlink"/>
            <w:lang w:val="en-US"/>
          </w:rPr>
          <w:t>SIP:MESSAGE</w:t>
        </w:r>
      </w:hyperlink>
      <w:r>
        <w:rPr>
          <w:lang w:val="en-US"/>
        </w:rPr>
        <w:t xml:space="preserve"> message or XDCP Forward).</w:t>
      </w:r>
    </w:p>
    <w:p w:rsidR="009809C3" w:rsidRPr="009809C3" w:rsidRDefault="009809C3" w:rsidP="009809C3">
      <w:pPr>
        <w:pStyle w:val="Heading4"/>
      </w:pPr>
      <w:r w:rsidRPr="009809C3">
        <w:t>Using cross-domain SIP</w:t>
      </w:r>
      <w:proofErr w:type="gramStart"/>
      <w:r w:rsidRPr="009809C3">
        <w:t>:MESSAGE</w:t>
      </w:r>
      <w:proofErr w:type="gramEnd"/>
    </w:p>
    <w:p w:rsidR="000D566E" w:rsidRDefault="000D566E" w:rsidP="000D566E">
      <w:pPr>
        <w:rPr>
          <w:lang w:val="en-US"/>
        </w:rPr>
      </w:pPr>
      <w:r>
        <w:rPr>
          <w:lang w:val="en-US"/>
        </w:rPr>
        <w:t xml:space="preserve">Upon obtaining the subscription invitation requests, the CAB Server SHALL </w:t>
      </w:r>
      <w:proofErr w:type="gramStart"/>
      <w:r>
        <w:rPr>
          <w:lang w:val="en-US"/>
        </w:rPr>
        <w:t>process</w:t>
      </w:r>
      <w:proofErr w:type="gramEnd"/>
      <w:r>
        <w:rPr>
          <w:lang w:val="en-US"/>
        </w:rPr>
        <w:t xml:space="preserve"> the request(s) as follows:</w:t>
      </w:r>
    </w:p>
    <w:p w:rsidR="000D566E" w:rsidRDefault="000D566E" w:rsidP="000D566E">
      <w:pPr>
        <w:numPr>
          <w:ilvl w:val="0"/>
          <w:numId w:val="63"/>
        </w:numPr>
        <w:spacing w:after="0"/>
        <w:rPr>
          <w:lang w:val="en-US"/>
        </w:rPr>
      </w:pPr>
      <w:r>
        <w:rPr>
          <w:lang w:val="en-US"/>
        </w:rPr>
        <w:lastRenderedPageBreak/>
        <w:t>SHALL use the &lt;recipients-list&gt; element to determine the recipients of the subscription invitation request.</w:t>
      </w:r>
    </w:p>
    <w:p w:rsidR="000D566E" w:rsidRDefault="000D566E" w:rsidP="000D566E">
      <w:pPr>
        <w:numPr>
          <w:ilvl w:val="0"/>
          <w:numId w:val="63"/>
        </w:numPr>
        <w:spacing w:after="0"/>
        <w:rPr>
          <w:lang w:val="en-US"/>
        </w:rPr>
      </w:pPr>
      <w:r>
        <w:rPr>
          <w:lang w:val="en-US"/>
        </w:rPr>
        <w:t>SHALL use the &lt;contact-view&gt; element to determine the Contact View to be transmitted to the recipient</w:t>
      </w:r>
    </w:p>
    <w:p w:rsidR="000D566E" w:rsidRDefault="000D566E" w:rsidP="000D566E">
      <w:pPr>
        <w:numPr>
          <w:ilvl w:val="0"/>
          <w:numId w:val="63"/>
        </w:numPr>
        <w:spacing w:after="0"/>
        <w:rPr>
          <w:lang w:val="en-US"/>
        </w:rPr>
      </w:pPr>
      <w:r>
        <w:rPr>
          <w:lang w:val="en-US"/>
        </w:rPr>
        <w:t xml:space="preserve">SHALL use the &lt;subscription-authorization&gt; element to determine whether access permissions are to be granted to the recipient for future incoming Contact Subscription requests. If set to ‘true’, the CAB Server SHALL modify CAB User’s PCC Access Permissions as described in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5.2.1</w:t>
        </w:r>
      </w:smartTag>
      <w:r>
        <w:rPr>
          <w:lang w:val="en-US"/>
        </w:rPr>
        <w:t>.11 “</w:t>
      </w:r>
      <w:r w:rsidRPr="00FC046A">
        <w:rPr>
          <w:i/>
          <w:lang w:val="en-US"/>
        </w:rPr>
        <w:t>Access Permissions</w:t>
      </w:r>
      <w:r>
        <w:rPr>
          <w:lang w:val="en-US"/>
        </w:rPr>
        <w:t xml:space="preserve">” of PCC Application Usage </w:t>
      </w:r>
      <w:r w:rsidR="00CA0432">
        <w:rPr>
          <w:lang w:val="en-US"/>
        </w:rPr>
        <w:t>[CAB 1.1 XDMS]</w:t>
      </w:r>
      <w:r>
        <w:rPr>
          <w:lang w:val="en-US"/>
        </w:rPr>
        <w:t>.</w:t>
      </w:r>
    </w:p>
    <w:p w:rsidR="00FA20E4" w:rsidRDefault="000D566E">
      <w:pPr>
        <w:numPr>
          <w:ilvl w:val="0"/>
          <w:numId w:val="63"/>
        </w:numPr>
        <w:spacing w:after="0"/>
        <w:rPr>
          <w:lang w:val="en-US"/>
        </w:rPr>
      </w:pPr>
      <w:r w:rsidRPr="000D566E">
        <w:rPr>
          <w:lang w:val="en-US"/>
        </w:rPr>
        <w:t>SHALL use the &lt;invitation-message&gt; element to determine the custom personal message to be associated with the outgoing invitation request</w:t>
      </w:r>
    </w:p>
    <w:p w:rsidR="000D566E" w:rsidRDefault="000D566E" w:rsidP="000D566E">
      <w:r>
        <w:rPr>
          <w:lang w:val="en-US"/>
        </w:rPr>
        <w:t xml:space="preserve">After processing the subscription invitation request, the CAB Server SHALL construct and send the cross-domain </w:t>
      </w:r>
      <w:hyperlink r:id="rId44" w:history="1">
        <w:r w:rsidRPr="00E321F9">
          <w:rPr>
            <w:rStyle w:val="Hyperlink"/>
            <w:lang w:val="en-US"/>
          </w:rPr>
          <w:t>SIP:MESSAGE</w:t>
        </w:r>
      </w:hyperlink>
      <w:r>
        <w:rPr>
          <w:lang w:val="en-US"/>
        </w:rPr>
        <w:t xml:space="preserve"> [RFC 3428] </w:t>
      </w:r>
      <w:r>
        <w:t xml:space="preserve">according to SIP/IP Core </w:t>
      </w:r>
      <w:r w:rsidR="007F6F98">
        <w:t>[XDM</w:t>
      </w:r>
      <w:r>
        <w:t xml:space="preserve"> Core] using the following </w:t>
      </w:r>
      <w:r w:rsidRPr="005E110A">
        <w:t>steps</w:t>
      </w:r>
      <w:r>
        <w:t>:</w:t>
      </w:r>
    </w:p>
    <w:p w:rsidR="00FA20E4" w:rsidRDefault="000D566E" w:rsidP="00EF0BA5">
      <w:pPr>
        <w:pStyle w:val="ListBullet"/>
        <w:numPr>
          <w:ilvl w:val="0"/>
          <w:numId w:val="64"/>
        </w:numPr>
        <w:tabs>
          <w:tab w:val="clear" w:pos="1068"/>
          <w:tab w:val="num" w:pos="868"/>
        </w:tabs>
        <w:spacing w:after="60"/>
        <w:ind w:leftChars="254" w:left="868"/>
      </w:pPr>
      <w:r w:rsidRPr="00205D24">
        <w:t xml:space="preserve">Set the Request-URI of the SIP MESSAGE with the value of </w:t>
      </w:r>
      <w:r>
        <w:t>the recipient’s XUI (i.e. the value of ‘uri’ attribute of the &lt;entry&gt; element of the &lt;recipients-list&gt;).</w:t>
      </w:r>
    </w:p>
    <w:p w:rsidR="00FA20E4" w:rsidRDefault="000D566E" w:rsidP="00EF0BA5">
      <w:pPr>
        <w:numPr>
          <w:ilvl w:val="0"/>
          <w:numId w:val="64"/>
        </w:numPr>
        <w:tabs>
          <w:tab w:val="clear" w:pos="1068"/>
          <w:tab w:val="num" w:pos="868"/>
        </w:tabs>
        <w:ind w:leftChars="254" w:left="868"/>
      </w:pPr>
      <w:r w:rsidRPr="005E110A">
        <w:t>Set the To header field of the</w:t>
      </w:r>
      <w:r>
        <w:t xml:space="preserve"> SIP MESSAGE with the Request-URI</w:t>
      </w:r>
      <w:r w:rsidRPr="005E110A">
        <w:t>;</w:t>
      </w:r>
    </w:p>
    <w:p w:rsidR="00FA20E4" w:rsidRDefault="000D566E" w:rsidP="00EF0BA5">
      <w:pPr>
        <w:numPr>
          <w:ilvl w:val="0"/>
          <w:numId w:val="64"/>
        </w:numPr>
        <w:tabs>
          <w:tab w:val="clear" w:pos="1068"/>
          <w:tab w:val="num" w:pos="868"/>
        </w:tabs>
        <w:ind w:leftChars="254" w:left="868"/>
      </w:pPr>
      <w:r w:rsidRPr="005E110A">
        <w:t xml:space="preserve">Set the From header field </w:t>
      </w:r>
      <w:r>
        <w:t xml:space="preserve">of </w:t>
      </w:r>
      <w:r w:rsidRPr="005E110A">
        <w:t>the</w:t>
      </w:r>
      <w:r>
        <w:t xml:space="preserve"> SIP MESSAGE with the value of the</w:t>
      </w:r>
      <w:r w:rsidRPr="00205D24">
        <w:t xml:space="preserve"> </w:t>
      </w:r>
      <w:r>
        <w:t xml:space="preserve">CAB User’s </w:t>
      </w:r>
      <w:proofErr w:type="gramStart"/>
      <w:r>
        <w:t>XUI  and</w:t>
      </w:r>
      <w:proofErr w:type="gramEnd"/>
      <w:r>
        <w:t xml:space="preserve"> the ‘display-name’ parameter of the From header to the CAB User’s display-name from his/her PCC that has the highest ‘pref’ value.</w:t>
      </w:r>
      <w:r w:rsidRPr="005E110A">
        <w:t>;</w:t>
      </w:r>
    </w:p>
    <w:p w:rsidR="00FA20E4" w:rsidRDefault="000D566E" w:rsidP="00EF0BA5">
      <w:pPr>
        <w:numPr>
          <w:ilvl w:val="0"/>
          <w:numId w:val="64"/>
        </w:numPr>
        <w:tabs>
          <w:tab w:val="clear" w:pos="1068"/>
          <w:tab w:val="num" w:pos="868"/>
        </w:tabs>
        <w:ind w:leftChars="254" w:left="868"/>
      </w:pPr>
      <w:r w:rsidRPr="003A6F82">
        <w:rPr>
          <w:rFonts w:eastAsia="宋体"/>
        </w:rPr>
        <w:t xml:space="preserve">Set the P-Asserted-Identity header field of the SIP MESSAGE with the value of the </w:t>
      </w:r>
      <w:r>
        <w:rPr>
          <w:rFonts w:eastAsia="宋体"/>
        </w:rPr>
        <w:t>CAB User’s XUI;</w:t>
      </w:r>
    </w:p>
    <w:p w:rsidR="00FA20E4" w:rsidRDefault="000D566E" w:rsidP="00EF0BA5">
      <w:pPr>
        <w:numPr>
          <w:ilvl w:val="0"/>
          <w:numId w:val="64"/>
        </w:numPr>
        <w:tabs>
          <w:tab w:val="clear" w:pos="1068"/>
          <w:tab w:val="num" w:pos="868"/>
        </w:tabs>
        <w:ind w:leftChars="254" w:left="868"/>
      </w:pPr>
      <w:r>
        <w:t xml:space="preserve">Set the </w:t>
      </w:r>
      <w:r w:rsidRPr="0012750D">
        <w:t>Accept-Contact</w:t>
      </w:r>
      <w:r>
        <w:t xml:space="preserve"> header field with the value of the CAB feature tag, i.e.</w:t>
      </w:r>
      <w:r w:rsidRPr="0012750D">
        <w:t xml:space="preserve"> </w:t>
      </w:r>
      <w:r w:rsidRPr="00404B9D">
        <w:rPr>
          <w:rFonts w:eastAsia="宋体"/>
        </w:rPr>
        <w:t>“3</w:t>
      </w:r>
      <w:r>
        <w:rPr>
          <w:rFonts w:eastAsia="宋体"/>
        </w:rPr>
        <w:t>gpp-service.ims.icsi.oma.cab_</w:t>
      </w:r>
      <w:smartTag w:uri="urn:schemas-microsoft-com:office:smarttags" w:element="chmetcnv">
        <w:smartTagPr>
          <w:attr w:name="UnitName" w:val="”"/>
          <w:attr w:name="SourceValue" w:val="1.1"/>
          <w:attr w:name="HasSpace" w:val="False"/>
          <w:attr w:name="Negative" w:val="False"/>
          <w:attr w:name="NumberType" w:val="1"/>
          <w:attr w:name="TCSC" w:val="0"/>
        </w:smartTagPr>
        <w:r>
          <w:rPr>
            <w:rFonts w:eastAsia="宋体"/>
          </w:rPr>
          <w:t>1.1</w:t>
        </w:r>
        <w:r w:rsidRPr="00404B9D">
          <w:rPr>
            <w:rFonts w:eastAsia="宋体"/>
          </w:rPr>
          <w:t>”</w:t>
        </w:r>
      </w:smartTag>
      <w:r>
        <w:t>;</w:t>
      </w:r>
    </w:p>
    <w:p w:rsidR="00FA20E4" w:rsidRDefault="000D566E" w:rsidP="00EF0BA5">
      <w:pPr>
        <w:numPr>
          <w:ilvl w:val="0"/>
          <w:numId w:val="64"/>
        </w:numPr>
        <w:tabs>
          <w:tab w:val="clear" w:pos="1068"/>
          <w:tab w:val="num" w:pos="868"/>
        </w:tabs>
        <w:ind w:leftChars="254" w:left="868"/>
      </w:pPr>
      <w:r>
        <w:t>Set the P-Preferred-Service header field wit the value of the CAB feature tag, i.e.</w:t>
      </w:r>
      <w:r w:rsidRPr="0012750D">
        <w:t xml:space="preserve"> "</w:t>
      </w:r>
      <w:r w:rsidRPr="00404B9D">
        <w:rPr>
          <w:rFonts w:eastAsia="宋体"/>
        </w:rPr>
        <w:t>“3</w:t>
      </w:r>
      <w:r>
        <w:rPr>
          <w:rFonts w:eastAsia="宋体"/>
        </w:rPr>
        <w:t>gpp-service.ims.icsi.oma.cab_</w:t>
      </w:r>
      <w:smartTag w:uri="urn:schemas-microsoft-com:office:smarttags" w:element="chmetcnv">
        <w:smartTagPr>
          <w:attr w:name="UnitName" w:val="”"/>
          <w:attr w:name="SourceValue" w:val="1.1"/>
          <w:attr w:name="HasSpace" w:val="False"/>
          <w:attr w:name="Negative" w:val="False"/>
          <w:attr w:name="NumberType" w:val="1"/>
          <w:attr w:name="TCSC" w:val="0"/>
        </w:smartTagPr>
        <w:r>
          <w:rPr>
            <w:rFonts w:eastAsia="宋体"/>
          </w:rPr>
          <w:t>1.1</w:t>
        </w:r>
        <w:r w:rsidRPr="00404B9D">
          <w:rPr>
            <w:rFonts w:eastAsia="宋体"/>
          </w:rPr>
          <w:t>”</w:t>
        </w:r>
      </w:smartTag>
      <w:r>
        <w:t>;</w:t>
      </w:r>
    </w:p>
    <w:p w:rsidR="00FA20E4" w:rsidRDefault="000D566E" w:rsidP="00420219">
      <w:pPr>
        <w:numPr>
          <w:ilvl w:val="0"/>
          <w:numId w:val="64"/>
        </w:numPr>
        <w:tabs>
          <w:tab w:val="clear" w:pos="1068"/>
          <w:tab w:val="num" w:pos="868"/>
        </w:tabs>
        <w:ind w:leftChars="254" w:left="868"/>
      </w:pPr>
      <w:r>
        <w:t>Set the MIME to application/vnd.oma.cab-subs-invite+xml.</w:t>
      </w:r>
      <w:r w:rsidR="00ED3B35">
        <w:t xml:space="preserve"> See sub-clause 5.10.3 “</w:t>
      </w:r>
      <w:r w:rsidR="00ED3B35" w:rsidRPr="00ED3B35">
        <w:rPr>
          <w:i/>
        </w:rPr>
        <w:t>MIME Type for Cross-domain Subscription Invitations</w:t>
      </w:r>
      <w:r w:rsidR="00ED3B35">
        <w:t>” for the MIME definition.</w:t>
      </w:r>
    </w:p>
    <w:p w:rsidR="00FA20E4" w:rsidRPr="009809C3" w:rsidRDefault="000D566E" w:rsidP="00EF0BA5">
      <w:pPr>
        <w:numPr>
          <w:ilvl w:val="0"/>
          <w:numId w:val="64"/>
        </w:numPr>
        <w:tabs>
          <w:tab w:val="clear" w:pos="1068"/>
          <w:tab w:val="num" w:pos="868"/>
        </w:tabs>
        <w:ind w:leftChars="254" w:left="868"/>
        <w:rPr>
          <w:rFonts w:hint="eastAsia"/>
        </w:rPr>
      </w:pPr>
      <w:r>
        <w:t xml:space="preserve">Set the other required SIP headers according to </w:t>
      </w:r>
      <w:r w:rsidR="007F6F98">
        <w:t>[XDM</w:t>
      </w:r>
      <w:r w:rsidRPr="008D512E">
        <w:t xml:space="preserve"> Core</w:t>
      </w:r>
      <w:r>
        <w:t xml:space="preserve">] and send the SIP MESSAGE according to the procedures of the  SIP/IP Core that is referenced in </w:t>
      </w:r>
      <w:r w:rsidR="007F6F98">
        <w:t>[XDM</w:t>
      </w:r>
      <w:r>
        <w:t xml:space="preserve"> Core];</w:t>
      </w:r>
    </w:p>
    <w:p w:rsidR="009809C3" w:rsidRPr="009809C3" w:rsidRDefault="009809C3" w:rsidP="009809C3">
      <w:pPr>
        <w:pStyle w:val="Heading4"/>
      </w:pPr>
      <w:r w:rsidRPr="009809C3">
        <w:t>Using XDCP Forward</w:t>
      </w:r>
    </w:p>
    <w:p w:rsidR="009809C3" w:rsidRDefault="009809C3" w:rsidP="009809C3">
      <w:pPr>
        <w:rPr>
          <w:rFonts w:hint="eastAsia"/>
          <w:lang w:val="en-US"/>
        </w:rPr>
      </w:pPr>
      <w:r>
        <w:rPr>
          <w:lang w:val="en-US"/>
        </w:rPr>
        <w:t xml:space="preserve">Upon obtaining the subscription invitation requests, </w:t>
      </w:r>
      <w:r>
        <w:rPr>
          <w:rFonts w:hint="eastAsia"/>
          <w:lang w:val="en-US"/>
        </w:rPr>
        <w:t>t</w:t>
      </w:r>
      <w:r>
        <w:rPr>
          <w:lang w:val="en-US"/>
        </w:rPr>
        <w:t>h</w:t>
      </w:r>
      <w:r>
        <w:rPr>
          <w:rFonts w:hint="eastAsia"/>
          <w:lang w:val="en-US"/>
        </w:rPr>
        <w:t xml:space="preserve">e CAB Server SHALL initiate an XDCP Request as described in </w:t>
      </w:r>
      <w:r>
        <w:rPr>
          <w:lang w:val="en-US"/>
        </w:rPr>
        <w:t>sub-clause 5.</w:t>
      </w:r>
      <w:r>
        <w:rPr>
          <w:rFonts w:hint="eastAsia"/>
          <w:lang w:val="en-US"/>
        </w:rPr>
        <w:t>3.1</w:t>
      </w:r>
      <w:r>
        <w:rPr>
          <w:lang w:val="en-US"/>
        </w:rPr>
        <w:t xml:space="preserve"> “</w:t>
      </w:r>
      <w:r w:rsidRPr="009809C3">
        <w:rPr>
          <w:i/>
          <w:lang w:val="en-US" w:eastAsia="ko-KR"/>
        </w:rPr>
        <w:t>Procedures</w:t>
      </w:r>
      <w:r w:rsidRPr="009809C3">
        <w:rPr>
          <w:rFonts w:hint="eastAsia"/>
          <w:i/>
          <w:lang w:val="en-US" w:eastAsia="ko-KR"/>
        </w:rPr>
        <w:t xml:space="preserve"> at the Originating Side</w:t>
      </w:r>
      <w:r>
        <w:rPr>
          <w:lang w:val="en-US"/>
        </w:rPr>
        <w:t>”</w:t>
      </w:r>
      <w:r>
        <w:rPr>
          <w:rFonts w:hint="eastAsia"/>
          <w:lang w:val="en-US"/>
        </w:rPr>
        <w:t xml:space="preserve"> of section 5.3 </w:t>
      </w:r>
      <w:r>
        <w:rPr>
          <w:lang w:val="en-US"/>
        </w:rPr>
        <w:t>“</w:t>
      </w:r>
      <w:r w:rsidRPr="009809C3">
        <w:rPr>
          <w:rFonts w:hint="eastAsia"/>
          <w:i/>
          <w:lang w:val="en-US" w:eastAsia="ko-KR"/>
        </w:rPr>
        <w:t>Contact Share Function</w:t>
      </w:r>
      <w:r w:rsidRPr="009809C3">
        <w:rPr>
          <w:i/>
          <w:lang w:val="en-US" w:eastAsia="ko-KR"/>
        </w:rPr>
        <w:t>”</w:t>
      </w:r>
      <w:r>
        <w:rPr>
          <w:rFonts w:hint="eastAsia"/>
          <w:lang w:val="en-US"/>
        </w:rPr>
        <w:t xml:space="preserve">, to forward subscription invite </w:t>
      </w:r>
      <w:r>
        <w:rPr>
          <w:lang w:val="en-US"/>
        </w:rPr>
        <w:t>with</w:t>
      </w:r>
      <w:r>
        <w:rPr>
          <w:rFonts w:hint="eastAsia"/>
          <w:lang w:val="en-US"/>
        </w:rPr>
        <w:t xml:space="preserve"> the following clarifications;</w:t>
      </w:r>
    </w:p>
    <w:p w:rsidR="009809C3" w:rsidRPr="009809C3" w:rsidRDefault="009809C3" w:rsidP="009809C3">
      <w:pPr>
        <w:numPr>
          <w:ilvl w:val="0"/>
          <w:numId w:val="63"/>
        </w:numPr>
        <w:spacing w:after="0"/>
        <w:ind w:left="868"/>
        <w:rPr>
          <w:rFonts w:hint="eastAsia"/>
          <w:lang w:val="en-US"/>
        </w:rPr>
      </w:pPr>
      <w:r w:rsidRPr="009809C3">
        <w:rPr>
          <w:rFonts w:hint="eastAsia"/>
          <w:lang w:val="en-US"/>
        </w:rPr>
        <w:t>SHALL</w:t>
      </w:r>
      <w:r w:rsidRPr="009809C3">
        <w:rPr>
          <w:lang w:val="en-US"/>
        </w:rPr>
        <w:t xml:space="preserve"> </w:t>
      </w:r>
      <w:r w:rsidRPr="009809C3">
        <w:rPr>
          <w:rFonts w:hint="eastAsia"/>
          <w:lang w:val="en-US"/>
        </w:rPr>
        <w:t>update CAB User</w:t>
      </w:r>
      <w:r w:rsidRPr="009809C3">
        <w:rPr>
          <w:lang w:val="en-US"/>
        </w:rPr>
        <w:t>’</w:t>
      </w:r>
      <w:r w:rsidRPr="009809C3">
        <w:rPr>
          <w:rFonts w:hint="eastAsia"/>
          <w:lang w:val="en-US"/>
        </w:rPr>
        <w:t>s PCC A</w:t>
      </w:r>
      <w:r w:rsidRPr="009809C3">
        <w:rPr>
          <w:lang w:val="en-US"/>
        </w:rPr>
        <w:t xml:space="preserve">ccess </w:t>
      </w:r>
      <w:r w:rsidRPr="009809C3">
        <w:rPr>
          <w:rFonts w:hint="eastAsia"/>
          <w:lang w:val="en-US"/>
        </w:rPr>
        <w:t>P</w:t>
      </w:r>
      <w:r w:rsidRPr="009809C3">
        <w:rPr>
          <w:lang w:val="en-US"/>
        </w:rPr>
        <w:t xml:space="preserve">ermission for </w:t>
      </w:r>
      <w:r w:rsidRPr="009809C3">
        <w:rPr>
          <w:rFonts w:hint="eastAsia"/>
          <w:lang w:val="en-US"/>
        </w:rPr>
        <w:t>granting the subsequent contact</w:t>
      </w:r>
      <w:r w:rsidRPr="009809C3">
        <w:rPr>
          <w:lang w:val="en-US"/>
        </w:rPr>
        <w:t xml:space="preserve"> subscription</w:t>
      </w:r>
      <w:r w:rsidRPr="009809C3">
        <w:rPr>
          <w:rFonts w:hint="eastAsia"/>
          <w:lang w:val="en-US"/>
        </w:rPr>
        <w:t xml:space="preserve"> by the recipients if the recipient is a CAB User.</w:t>
      </w:r>
    </w:p>
    <w:p w:rsidR="009809C3" w:rsidRPr="009809C3" w:rsidRDefault="009809C3" w:rsidP="009809C3">
      <w:pPr>
        <w:numPr>
          <w:ilvl w:val="0"/>
          <w:numId w:val="63"/>
        </w:numPr>
        <w:spacing w:after="0"/>
        <w:ind w:left="868"/>
        <w:rPr>
          <w:lang w:val="en-US"/>
        </w:rPr>
      </w:pPr>
      <w:r w:rsidRPr="009809C3">
        <w:rPr>
          <w:rFonts w:hint="eastAsia"/>
          <w:lang w:val="en-US"/>
        </w:rPr>
        <w:t xml:space="preserve">SHALL include &lt;note&gt; element which is mapped to &lt;invitation-message&gt; element </w:t>
      </w:r>
      <w:r w:rsidRPr="009809C3">
        <w:rPr>
          <w:lang w:val="en-US"/>
        </w:rPr>
        <w:t>containing</w:t>
      </w:r>
      <w:r w:rsidRPr="009809C3">
        <w:rPr>
          <w:rFonts w:hint="eastAsia"/>
          <w:lang w:val="en-US"/>
        </w:rPr>
        <w:t xml:space="preserve"> a personal invitation </w:t>
      </w:r>
      <w:r w:rsidRPr="009809C3">
        <w:rPr>
          <w:lang w:val="en-US"/>
        </w:rPr>
        <w:t>m</w:t>
      </w:r>
      <w:r w:rsidRPr="009809C3">
        <w:rPr>
          <w:rFonts w:hint="eastAsia"/>
          <w:lang w:val="en-US"/>
        </w:rPr>
        <w:t>e</w:t>
      </w:r>
      <w:r w:rsidRPr="009809C3">
        <w:rPr>
          <w:lang w:val="en-US"/>
        </w:rPr>
        <w:t>ssage</w:t>
      </w:r>
      <w:r w:rsidRPr="009809C3">
        <w:rPr>
          <w:rFonts w:hint="eastAsia"/>
          <w:lang w:val="en-US"/>
        </w:rPr>
        <w:t xml:space="preserve"> to be associated with the </w:t>
      </w:r>
      <w:r w:rsidRPr="009809C3">
        <w:rPr>
          <w:lang w:val="en-US"/>
        </w:rPr>
        <w:t>invitation</w:t>
      </w:r>
      <w:r w:rsidRPr="009809C3">
        <w:rPr>
          <w:rFonts w:hint="eastAsia"/>
          <w:lang w:val="en-US"/>
        </w:rPr>
        <w:t xml:space="preserve"> request.</w:t>
      </w:r>
    </w:p>
    <w:p w:rsidR="00FA20E4" w:rsidRDefault="00355B65">
      <w:pPr>
        <w:pStyle w:val="Heading3"/>
      </w:pPr>
      <w:bookmarkStart w:id="187" w:name="_Toc516836441"/>
      <w:r w:rsidRPr="00355B65">
        <w:t>Procedures at the Receiving Side</w:t>
      </w:r>
      <w:bookmarkEnd w:id="187"/>
    </w:p>
    <w:p w:rsidR="009809C3" w:rsidRPr="009809C3" w:rsidRDefault="009809C3" w:rsidP="009809C3">
      <w:pPr>
        <w:pStyle w:val="Heading4"/>
      </w:pPr>
      <w:r w:rsidRPr="009809C3">
        <w:t>Using cross-domain SIP</w:t>
      </w:r>
      <w:proofErr w:type="gramStart"/>
      <w:r w:rsidRPr="009809C3">
        <w:t>:MESSAGE</w:t>
      </w:r>
      <w:proofErr w:type="gramEnd"/>
    </w:p>
    <w:p w:rsidR="000D566E" w:rsidRDefault="000D566E" w:rsidP="000D566E">
      <w:r>
        <w:rPr>
          <w:rFonts w:eastAsia="宋体"/>
          <w:lang w:val="en-US"/>
        </w:rPr>
        <w:t xml:space="preserve">The CAB Server SHALL </w:t>
      </w:r>
      <w:proofErr w:type="gramStart"/>
      <w:r>
        <w:rPr>
          <w:rFonts w:eastAsia="宋体"/>
          <w:lang w:val="en-US"/>
        </w:rPr>
        <w:t>receive</w:t>
      </w:r>
      <w:proofErr w:type="gramEnd"/>
      <w:r>
        <w:rPr>
          <w:rFonts w:eastAsia="宋体"/>
          <w:lang w:val="en-US"/>
        </w:rPr>
        <w:t xml:space="preserve"> the incoming subscription invitation requests from the remote domain using </w:t>
      </w:r>
      <w:r>
        <w:rPr>
          <w:rFonts w:hint="eastAsia"/>
          <w:lang w:val="en-US" w:eastAsia="ko-KR"/>
        </w:rPr>
        <w:t>SIP</w:t>
      </w:r>
      <w:r>
        <w:rPr>
          <w:rFonts w:eastAsia="宋体"/>
          <w:lang w:val="en-US"/>
        </w:rPr>
        <w:t xml:space="preserve"> MESSAGE request.</w:t>
      </w:r>
      <w:r>
        <w:br/>
        <w:t xml:space="preserve">The CAB Server SHALL process the received </w:t>
      </w:r>
      <w:r w:rsidRPr="005E110A">
        <w:t xml:space="preserve">SIP MESSAGE </w:t>
      </w:r>
      <w:r>
        <w:t xml:space="preserve">request according to the procedures of the SIP/IP Core referenced by </w:t>
      </w:r>
      <w:r w:rsidR="007F6F98">
        <w:t>[XDM</w:t>
      </w:r>
      <w:r>
        <w:t xml:space="preserve"> Core], as follows</w:t>
      </w:r>
      <w:r w:rsidRPr="005E110A">
        <w:t>:</w:t>
      </w:r>
    </w:p>
    <w:p w:rsidR="000D566E" w:rsidRPr="007955AE" w:rsidRDefault="000D566E" w:rsidP="000D566E">
      <w:pPr>
        <w:numPr>
          <w:ilvl w:val="0"/>
          <w:numId w:val="30"/>
        </w:numPr>
        <w:spacing w:after="0"/>
        <w:rPr>
          <w:rFonts w:eastAsia="宋体"/>
          <w:lang w:val="en-US"/>
        </w:rPr>
      </w:pPr>
      <w:r w:rsidRPr="00CF477D">
        <w:rPr>
          <w:rFonts w:eastAsia="宋体"/>
          <w:lang w:val="en-US"/>
        </w:rPr>
        <w:t xml:space="preserve">Check if the CAB feature tag </w:t>
      </w:r>
      <w:r w:rsidRPr="007955AE">
        <w:rPr>
          <w:rFonts w:eastAsia="宋体"/>
          <w:lang w:val="en-US"/>
        </w:rPr>
        <w:t>“3</w:t>
      </w:r>
      <w:r>
        <w:rPr>
          <w:rFonts w:eastAsia="宋体"/>
          <w:lang w:val="en-US"/>
        </w:rPr>
        <w:t>gpp-service.ims.icsi.oma.cab_</w:t>
      </w:r>
      <w:smartTag w:uri="urn:schemas-microsoft-com:office:smarttags" w:element="chmetcnv">
        <w:smartTagPr>
          <w:attr w:name="UnitName" w:val="”"/>
          <w:attr w:name="SourceValue" w:val="1.1"/>
          <w:attr w:name="HasSpace" w:val="False"/>
          <w:attr w:name="Negative" w:val="False"/>
          <w:attr w:name="NumberType" w:val="1"/>
          <w:attr w:name="TCSC" w:val="0"/>
        </w:smartTagPr>
        <w:r>
          <w:rPr>
            <w:rFonts w:eastAsia="宋体"/>
            <w:lang w:val="en-US"/>
          </w:rPr>
          <w:t>1.1</w:t>
        </w:r>
        <w:r w:rsidRPr="007955AE">
          <w:rPr>
            <w:rFonts w:eastAsia="宋体"/>
            <w:lang w:val="en-US"/>
          </w:rPr>
          <w:t>”</w:t>
        </w:r>
      </w:smartTag>
      <w:r w:rsidRPr="007955AE">
        <w:rPr>
          <w:rFonts w:eastAsia="宋体"/>
          <w:lang w:val="en-US"/>
        </w:rPr>
        <w:t xml:space="preserve"> is the present in the Accept-Contact header field. If the CAB feature tag is not present or the value is not recognized, the CAB Server SHALL reject the request with SIP 403 "Forbidden" response.</w:t>
      </w:r>
    </w:p>
    <w:p w:rsidR="000D566E" w:rsidRPr="00325D2B" w:rsidRDefault="000D566E" w:rsidP="000D566E">
      <w:pPr>
        <w:numPr>
          <w:ilvl w:val="0"/>
          <w:numId w:val="30"/>
        </w:numPr>
        <w:spacing w:after="0"/>
        <w:rPr>
          <w:rFonts w:eastAsia="宋体"/>
          <w:lang w:val="en-US"/>
        </w:rPr>
      </w:pPr>
      <w:r w:rsidRPr="007955AE">
        <w:rPr>
          <w:rFonts w:eastAsia="宋体"/>
          <w:lang w:val="en-US"/>
        </w:rPr>
        <w:t xml:space="preserve">Retrieve and process the SIP MESSAGE request </w:t>
      </w:r>
      <w:r>
        <w:rPr>
          <w:rFonts w:eastAsia="宋体"/>
          <w:lang w:val="en-US"/>
        </w:rPr>
        <w:t xml:space="preserve">headers </w:t>
      </w:r>
      <w:r w:rsidRPr="007955AE">
        <w:rPr>
          <w:rFonts w:eastAsia="宋体"/>
          <w:lang w:val="en-US"/>
        </w:rPr>
        <w:t>(i.e. validate the value of “To” and “From” headers</w:t>
      </w:r>
      <w:r>
        <w:rPr>
          <w:rFonts w:eastAsia="宋体"/>
          <w:lang w:val="en-US"/>
        </w:rPr>
        <w:t>)</w:t>
      </w:r>
      <w:r w:rsidRPr="007955AE">
        <w:rPr>
          <w:rFonts w:eastAsia="宋体"/>
          <w:lang w:val="en-US"/>
        </w:rPr>
        <w:t xml:space="preserve">; </w:t>
      </w:r>
    </w:p>
    <w:p w:rsidR="000D566E" w:rsidRPr="00325D2B" w:rsidRDefault="000D566E" w:rsidP="000D566E">
      <w:pPr>
        <w:numPr>
          <w:ilvl w:val="0"/>
          <w:numId w:val="30"/>
        </w:numPr>
        <w:spacing w:after="0"/>
        <w:rPr>
          <w:rFonts w:eastAsia="宋体"/>
          <w:lang w:val="en-US"/>
        </w:rPr>
      </w:pPr>
      <w:r w:rsidRPr="007955AE">
        <w:rPr>
          <w:rFonts w:eastAsia="宋体"/>
          <w:lang w:val="en-US"/>
        </w:rPr>
        <w:t>The CAB Server SHALL use the ‘display-name’ parameter from the “From” header in the notification to the recipient CAB User.</w:t>
      </w:r>
    </w:p>
    <w:p w:rsidR="000D566E" w:rsidRPr="00ED3B35" w:rsidRDefault="000D566E" w:rsidP="000D566E">
      <w:pPr>
        <w:numPr>
          <w:ilvl w:val="0"/>
          <w:numId w:val="30"/>
        </w:numPr>
        <w:spacing w:after="0"/>
        <w:rPr>
          <w:rFonts w:eastAsia="宋体"/>
          <w:lang w:val="en-US"/>
        </w:rPr>
      </w:pPr>
      <w:r w:rsidRPr="00ED3B35">
        <w:rPr>
          <w:rFonts w:eastAsia="宋体"/>
          <w:lang w:val="en-US"/>
        </w:rPr>
        <w:lastRenderedPageBreak/>
        <w:t>If the SIP MESSAGE has a MIME type ‘</w:t>
      </w:r>
      <w:r>
        <w:t>application/vnd.oma.cab-subs-invite+xml</w:t>
      </w:r>
      <w:r w:rsidRPr="00ED3B35">
        <w:rPr>
          <w:rFonts w:eastAsia="宋体"/>
          <w:lang w:val="en-US"/>
        </w:rPr>
        <w:t>’, the CAB Server SHALL interpret the message to be an incoming subscription invitation request.</w:t>
      </w:r>
      <w:r w:rsidR="00ED3B35" w:rsidRPr="00ED3B35">
        <w:rPr>
          <w:rFonts w:eastAsia="宋体"/>
          <w:lang w:val="en-US"/>
        </w:rPr>
        <w:t xml:space="preserve"> See sub-clause 5.10.3 “</w:t>
      </w:r>
      <w:r w:rsidR="00ED3B35" w:rsidRPr="00ED3B35">
        <w:rPr>
          <w:i/>
        </w:rPr>
        <w:t>MIME Type for Cross-domain Subscription Invitations</w:t>
      </w:r>
      <w:r w:rsidR="00ED3B35" w:rsidRPr="00ED3B35">
        <w:rPr>
          <w:rFonts w:eastAsia="宋体"/>
          <w:lang w:val="en-US"/>
        </w:rPr>
        <w:t>” for the MIME definition.</w:t>
      </w:r>
    </w:p>
    <w:p w:rsidR="000D566E" w:rsidRPr="008C59D2" w:rsidRDefault="000D566E" w:rsidP="000D566E">
      <w:pPr>
        <w:numPr>
          <w:ilvl w:val="0"/>
          <w:numId w:val="30"/>
        </w:numPr>
        <w:spacing w:after="0"/>
        <w:rPr>
          <w:rFonts w:eastAsia="宋体"/>
          <w:lang w:val="en-US"/>
        </w:rPr>
      </w:pPr>
      <w:r w:rsidRPr="007955AE">
        <w:rPr>
          <w:rFonts w:eastAsia="宋体"/>
          <w:lang w:val="en-US"/>
        </w:rPr>
        <w:t>Respond with 200 OK SIP response code according to [RFC 3428]; or</w:t>
      </w:r>
    </w:p>
    <w:p w:rsidR="00FA20E4" w:rsidRDefault="000D566E">
      <w:pPr>
        <w:numPr>
          <w:ilvl w:val="0"/>
          <w:numId w:val="30"/>
        </w:numPr>
        <w:spacing w:after="0"/>
        <w:rPr>
          <w:rFonts w:eastAsia="宋体"/>
          <w:lang w:val="en-US"/>
        </w:rPr>
      </w:pPr>
      <w:r w:rsidRPr="000D566E">
        <w:rPr>
          <w:rFonts w:eastAsia="宋体"/>
          <w:lang w:val="en-US"/>
        </w:rPr>
        <w:t xml:space="preserve">Reject with 488 Not Acceptable Here SIP response code if the values of “To” and “From” values are invalid. </w:t>
      </w:r>
    </w:p>
    <w:p w:rsidR="000D566E" w:rsidRDefault="000D566E" w:rsidP="000D566E">
      <w:pPr>
        <w:rPr>
          <w:rFonts w:eastAsia="宋体"/>
          <w:lang w:val="en-US"/>
        </w:rPr>
      </w:pPr>
      <w:r w:rsidRPr="007F2B14">
        <w:rPr>
          <w:rFonts w:eastAsia="宋体"/>
          <w:lang w:val="en-US"/>
        </w:rPr>
        <w:t xml:space="preserve">Upon </w:t>
      </w:r>
      <w:r>
        <w:rPr>
          <w:rFonts w:eastAsia="宋体"/>
          <w:lang w:val="en-US"/>
        </w:rPr>
        <w:t xml:space="preserve">successfully </w:t>
      </w:r>
      <w:r w:rsidRPr="007F2B14">
        <w:rPr>
          <w:rFonts w:eastAsia="宋体"/>
          <w:lang w:val="en-US"/>
        </w:rPr>
        <w:t xml:space="preserve">receiving and processing the incoming subscription invitation request, the CAB Server SHALL verify </w:t>
      </w:r>
      <w:r>
        <w:rPr>
          <w:rFonts w:eastAsia="宋体"/>
          <w:lang w:val="en-US"/>
        </w:rPr>
        <w:t xml:space="preserve">if </w:t>
      </w:r>
      <w:r w:rsidRPr="007F2B14">
        <w:rPr>
          <w:rFonts w:eastAsia="宋体"/>
          <w:lang w:val="en-US"/>
        </w:rPr>
        <w:t xml:space="preserve">the recipient CAB User’s preference &lt;notify-contact-subscription-invite&gt; </w:t>
      </w:r>
      <w:r w:rsidR="00CA0432">
        <w:rPr>
          <w:rFonts w:eastAsia="宋体"/>
          <w:lang w:val="en-US"/>
        </w:rPr>
        <w:t>[CAB 1.1 XDMS]</w:t>
      </w:r>
      <w:r w:rsidRPr="007F2B14">
        <w:rPr>
          <w:rFonts w:eastAsia="宋体"/>
          <w:lang w:val="en-US"/>
        </w:rPr>
        <w:t xml:space="preserve"> is set to ‘true’, and then </w:t>
      </w:r>
      <w:r>
        <w:rPr>
          <w:rFonts w:eastAsia="宋体"/>
          <w:lang w:val="en-US"/>
        </w:rPr>
        <w:t>deliver the notification of the incoming contact subscription to the CAB User by performing the following steps, via the Contact Status in AB;</w:t>
      </w:r>
    </w:p>
    <w:p w:rsidR="000D566E" w:rsidRDefault="000D566E" w:rsidP="000D566E">
      <w:pPr>
        <w:numPr>
          <w:ilvl w:val="0"/>
          <w:numId w:val="30"/>
        </w:numPr>
        <w:spacing w:after="0"/>
        <w:rPr>
          <w:rFonts w:eastAsia="宋体"/>
          <w:lang w:val="en-US"/>
        </w:rPr>
      </w:pPr>
      <w:r w:rsidRPr="007955AE">
        <w:rPr>
          <w:rFonts w:eastAsia="宋体"/>
          <w:lang w:val="en-US"/>
        </w:rPr>
        <w:t xml:space="preserve">If the </w:t>
      </w:r>
      <w:r>
        <w:rPr>
          <w:rFonts w:eastAsia="宋体"/>
          <w:lang w:val="en-US"/>
        </w:rPr>
        <w:t xml:space="preserve">requesting </w:t>
      </w:r>
      <w:r w:rsidRPr="007955AE">
        <w:rPr>
          <w:rFonts w:eastAsia="宋体"/>
          <w:lang w:val="en-US"/>
        </w:rPr>
        <w:t xml:space="preserve">CAB User </w:t>
      </w:r>
      <w:r>
        <w:rPr>
          <w:rFonts w:eastAsia="宋体"/>
          <w:lang w:val="en-US"/>
        </w:rPr>
        <w:t xml:space="preserve">not in the </w:t>
      </w:r>
      <w:r w:rsidRPr="007955AE">
        <w:rPr>
          <w:rFonts w:eastAsia="宋体"/>
          <w:lang w:val="en-US"/>
        </w:rPr>
        <w:t>CAB User’s</w:t>
      </w:r>
      <w:r>
        <w:rPr>
          <w:rFonts w:eastAsia="宋体"/>
          <w:lang w:val="en-US"/>
        </w:rPr>
        <w:t xml:space="preserve"> AB, the CAB Server:</w:t>
      </w:r>
    </w:p>
    <w:p w:rsidR="000D566E" w:rsidRDefault="000D566E" w:rsidP="000D566E">
      <w:pPr>
        <w:numPr>
          <w:ilvl w:val="1"/>
          <w:numId w:val="30"/>
        </w:numPr>
        <w:spacing w:after="0"/>
        <w:rPr>
          <w:rFonts w:eastAsia="宋体"/>
          <w:lang w:val="en-US"/>
        </w:rPr>
      </w:pPr>
      <w:r>
        <w:rPr>
          <w:rFonts w:eastAsia="宋体"/>
          <w:lang w:val="en-US"/>
        </w:rPr>
        <w:t xml:space="preserve">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w:t>
      </w:r>
    </w:p>
    <w:p w:rsidR="000D566E" w:rsidRDefault="000D566E" w:rsidP="000D566E">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w:t>
      </w:r>
      <w:r w:rsidR="001F79DB">
        <w:rPr>
          <w:rFonts w:eastAsia="宋体"/>
          <w:lang w:val="en-US" w:eastAsia="zh-CN"/>
        </w:rPr>
        <w:t>’</w:t>
      </w:r>
      <w:r>
        <w:rPr>
          <w:rFonts w:eastAsia="宋体"/>
          <w:lang w:val="en-US"/>
        </w:rPr>
        <w:t>invite-message</w:t>
      </w:r>
      <w:r w:rsidR="001F79DB">
        <w:rPr>
          <w:rFonts w:eastAsia="宋体"/>
          <w:lang w:val="en-US" w:eastAsia="zh-CN"/>
        </w:rPr>
        <w:t>‘</w:t>
      </w:r>
      <w:r w:rsidR="001F79DB">
        <w:rPr>
          <w:rFonts w:eastAsia="宋体"/>
          <w:lang w:val="en-US"/>
        </w:rPr>
        <w:t>attribute</w:t>
      </w:r>
      <w:r>
        <w:rPr>
          <w:rFonts w:eastAsia="宋体"/>
          <w:lang w:val="en-US"/>
        </w:rPr>
        <w:t xml:space="preserve"> associated with the &lt;temporary&gt; element, if custom invitation message is present in  </w:t>
      </w:r>
      <w:hyperlink r:id="rId45" w:history="1">
        <w:r w:rsidRPr="00E321F9">
          <w:rPr>
            <w:rStyle w:val="Hyperlink"/>
            <w:rFonts w:eastAsia="宋体"/>
            <w:lang w:val="en-US"/>
          </w:rPr>
          <w:t>SIP:MESSAGE</w:t>
        </w:r>
      </w:hyperlink>
      <w:r>
        <w:rPr>
          <w:rFonts w:eastAsia="宋体"/>
          <w:lang w:val="en-US"/>
        </w:rPr>
        <w:t>, and;</w:t>
      </w:r>
    </w:p>
    <w:p w:rsidR="000D566E" w:rsidRPr="001371D7" w:rsidRDefault="000D566E" w:rsidP="000D566E">
      <w:pPr>
        <w:numPr>
          <w:ilvl w:val="1"/>
          <w:numId w:val="30"/>
        </w:numPr>
        <w:spacing w:after="0"/>
        <w:rPr>
          <w:rFonts w:eastAsia="宋体"/>
          <w:lang w:val="en-US"/>
        </w:rPr>
      </w:pPr>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p>
    <w:p w:rsidR="000D566E" w:rsidRDefault="000D566E" w:rsidP="000D566E">
      <w:pPr>
        <w:numPr>
          <w:ilvl w:val="0"/>
          <w:numId w:val="30"/>
        </w:numPr>
        <w:spacing w:after="0"/>
        <w:rPr>
          <w:rFonts w:eastAsia="宋体"/>
          <w:lang w:val="en-US"/>
        </w:rPr>
      </w:pPr>
      <w:r w:rsidRPr="007955AE">
        <w:rPr>
          <w:rFonts w:eastAsia="宋体"/>
          <w:lang w:val="en-US"/>
        </w:rPr>
        <w:t xml:space="preserve">If the </w:t>
      </w:r>
      <w:r>
        <w:rPr>
          <w:rFonts w:eastAsia="宋体"/>
          <w:lang w:val="en-US"/>
        </w:rPr>
        <w:t xml:space="preserve">requesting </w:t>
      </w:r>
      <w:r w:rsidRPr="007955AE">
        <w:rPr>
          <w:rFonts w:eastAsia="宋体"/>
          <w:lang w:val="en-US"/>
        </w:rPr>
        <w:t>CAB User is already in the CAB User’s</w:t>
      </w:r>
      <w:r>
        <w:rPr>
          <w:rFonts w:eastAsia="宋体"/>
          <w:lang w:val="en-US"/>
        </w:rPr>
        <w:t xml:space="preserve"> AB</w:t>
      </w:r>
    </w:p>
    <w:p w:rsidR="000D566E" w:rsidRDefault="000D566E" w:rsidP="000D566E">
      <w:pPr>
        <w:numPr>
          <w:ilvl w:val="1"/>
          <w:numId w:val="30"/>
        </w:numPr>
        <w:spacing w:after="0"/>
        <w:rPr>
          <w:rFonts w:eastAsia="宋体"/>
          <w:lang w:val="en-US"/>
        </w:rPr>
      </w:pPr>
      <w:r>
        <w:rPr>
          <w:rFonts w:eastAsia="宋体"/>
          <w:lang w:val="en-US"/>
        </w:rPr>
        <w:t xml:space="preserve">the CAB Server 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 xml:space="preserve">’ and set the ‘contactIdref’ attribute to </w:t>
      </w:r>
      <w:r w:rsidRPr="00D35A2A">
        <w:rPr>
          <w:rFonts w:eastAsia="宋体"/>
          <w:lang w:val="en-US"/>
        </w:rPr>
        <w:t>match the ‘id’ attribute value of an existing &lt;contact&gt; element</w:t>
      </w:r>
      <w:r>
        <w:rPr>
          <w:rFonts w:eastAsia="宋体"/>
          <w:lang w:val="en-US"/>
        </w:rPr>
        <w:t xml:space="preserve">. </w:t>
      </w:r>
    </w:p>
    <w:p w:rsidR="000D566E" w:rsidRDefault="000D566E" w:rsidP="000D566E">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w:t>
      </w:r>
      <w:r w:rsidR="001F79DB">
        <w:rPr>
          <w:rFonts w:eastAsia="宋体"/>
          <w:lang w:val="en-US" w:eastAsia="zh-CN"/>
        </w:rPr>
        <w:t>’</w:t>
      </w:r>
      <w:r>
        <w:rPr>
          <w:rFonts w:eastAsia="宋体"/>
          <w:lang w:val="en-US"/>
        </w:rPr>
        <w:t xml:space="preserve">invite-message </w:t>
      </w:r>
      <w:r w:rsidR="001F79DB">
        <w:rPr>
          <w:rFonts w:eastAsia="宋体"/>
          <w:lang w:val="en-US"/>
        </w:rPr>
        <w:t>attribute</w:t>
      </w:r>
      <w:r>
        <w:rPr>
          <w:rFonts w:eastAsia="宋体"/>
          <w:lang w:val="en-US"/>
        </w:rPr>
        <w:t xml:space="preserve"> associated with the &lt;temporary&gt; element, if custom invitation message is present in  </w:t>
      </w:r>
      <w:hyperlink r:id="rId46" w:history="1">
        <w:r w:rsidRPr="00E321F9">
          <w:rPr>
            <w:rStyle w:val="Hyperlink"/>
            <w:rFonts w:eastAsia="宋体"/>
            <w:lang w:val="en-US"/>
          </w:rPr>
          <w:t>SIP:MESSAGE</w:t>
        </w:r>
      </w:hyperlink>
      <w:r>
        <w:rPr>
          <w:rFonts w:eastAsia="宋体"/>
          <w:lang w:val="en-US"/>
        </w:rPr>
        <w:t>, and;</w:t>
      </w:r>
    </w:p>
    <w:p w:rsidR="00FA20E4" w:rsidRDefault="000D566E">
      <w:pPr>
        <w:numPr>
          <w:ilvl w:val="1"/>
          <w:numId w:val="30"/>
        </w:numPr>
        <w:spacing w:after="0"/>
        <w:rPr>
          <w:rFonts w:eastAsia="宋体"/>
          <w:lang w:val="en-US"/>
        </w:rPr>
      </w:pPr>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p>
    <w:p w:rsidR="009809C3" w:rsidRPr="009809C3" w:rsidRDefault="009809C3" w:rsidP="009809C3">
      <w:pPr>
        <w:pStyle w:val="Heading4"/>
      </w:pPr>
      <w:bookmarkStart w:id="188" w:name="_Toc234391520"/>
      <w:bookmarkStart w:id="189" w:name="_Toc234391522"/>
      <w:bookmarkStart w:id="190" w:name="_Toc234391523"/>
      <w:bookmarkStart w:id="191" w:name="_Toc236447544"/>
      <w:bookmarkStart w:id="192" w:name="_Toc246749393"/>
      <w:bookmarkStart w:id="193" w:name="_Toc255824973"/>
      <w:bookmarkStart w:id="194" w:name="_Toc255895131"/>
      <w:bookmarkStart w:id="195" w:name="_Toc274647858"/>
      <w:bookmarkEnd w:id="188"/>
      <w:bookmarkEnd w:id="189"/>
      <w:bookmarkEnd w:id="190"/>
      <w:r w:rsidRPr="009809C3">
        <w:t xml:space="preserve">Using XDCP Forward </w:t>
      </w:r>
    </w:p>
    <w:p w:rsidR="009809C3" w:rsidRPr="009809C3" w:rsidRDefault="009809C3" w:rsidP="009809C3">
      <w:pPr>
        <w:rPr>
          <w:rFonts w:eastAsia="宋体"/>
          <w:lang w:val="en-US"/>
        </w:rPr>
      </w:pPr>
      <w:r w:rsidRPr="009809C3">
        <w:rPr>
          <w:rFonts w:eastAsia="宋体"/>
          <w:lang w:val="en-US"/>
        </w:rPr>
        <w:t>U</w:t>
      </w:r>
      <w:r w:rsidRPr="009809C3">
        <w:rPr>
          <w:rFonts w:eastAsia="宋体" w:hint="eastAsia"/>
          <w:lang w:val="en-US"/>
        </w:rPr>
        <w:t xml:space="preserve">pon getting notified of the temporary document </w:t>
      </w:r>
      <w:r w:rsidRPr="009809C3">
        <w:rPr>
          <w:rFonts w:eastAsia="宋体"/>
          <w:lang w:val="en-US"/>
        </w:rPr>
        <w:t xml:space="preserve">(corresponding to the invitation request for subscription invitation) </w:t>
      </w:r>
      <w:r w:rsidRPr="009809C3">
        <w:rPr>
          <w:rFonts w:eastAsia="宋体" w:hint="eastAsia"/>
          <w:lang w:val="en-US"/>
        </w:rPr>
        <w:t xml:space="preserve">from PCC Application Usage, the CAB Server SHALL update </w:t>
      </w:r>
      <w:r w:rsidRPr="009809C3">
        <w:rPr>
          <w:rFonts w:eastAsia="宋体"/>
          <w:lang w:val="en-US"/>
        </w:rPr>
        <w:t xml:space="preserve">the </w:t>
      </w:r>
      <w:r w:rsidRPr="009809C3">
        <w:rPr>
          <w:rFonts w:eastAsia="宋体" w:hint="eastAsia"/>
          <w:lang w:val="en-US"/>
        </w:rPr>
        <w:t xml:space="preserve">AB Document of the recipient </w:t>
      </w:r>
      <w:r w:rsidRPr="009809C3">
        <w:rPr>
          <w:rFonts w:eastAsia="宋体"/>
          <w:lang w:val="en-US"/>
        </w:rPr>
        <w:t>with</w:t>
      </w:r>
      <w:r w:rsidRPr="009809C3">
        <w:rPr>
          <w:rFonts w:eastAsia="宋体" w:hint="eastAsia"/>
          <w:lang w:val="en-US"/>
        </w:rPr>
        <w:t xml:space="preserve"> the following clarifications; </w:t>
      </w:r>
    </w:p>
    <w:p w:rsidR="009809C3" w:rsidRPr="009809C3" w:rsidRDefault="009809C3" w:rsidP="009809C3">
      <w:pPr>
        <w:numPr>
          <w:ilvl w:val="0"/>
          <w:numId w:val="30"/>
        </w:numPr>
        <w:spacing w:after="0"/>
        <w:rPr>
          <w:rFonts w:eastAsia="宋体"/>
          <w:lang w:val="en-US"/>
        </w:rPr>
      </w:pPr>
      <w:r w:rsidRPr="009809C3">
        <w:rPr>
          <w:rFonts w:eastAsia="宋体"/>
          <w:lang w:val="en-US"/>
        </w:rPr>
        <w:t>If the preference set by the CAB User in the XDM Preferences Document</w:t>
      </w:r>
      <w:r w:rsidRPr="009809C3">
        <w:rPr>
          <w:rFonts w:eastAsia="宋体" w:hint="eastAsia"/>
          <w:lang w:val="en-US"/>
        </w:rPr>
        <w:t xml:space="preserve"> based on the section </w:t>
      </w:r>
      <w:smartTag w:uri="urn:schemas-microsoft-com:office:smarttags" w:element="chsdate">
        <w:smartTagPr>
          <w:attr w:name="Year" w:val="1899"/>
          <w:attr w:name="Month" w:val="12"/>
          <w:attr w:name="Day" w:val="30"/>
          <w:attr w:name="IsLunarDate" w:val="False"/>
          <w:attr w:name="IsROCDate" w:val="False"/>
        </w:smartTagPr>
        <w:r w:rsidRPr="009809C3">
          <w:rPr>
            <w:rFonts w:eastAsia="宋体" w:hint="eastAsia"/>
            <w:lang w:val="en-US"/>
          </w:rPr>
          <w:t>5.8.7</w:t>
        </w:r>
      </w:smartTag>
      <w:r w:rsidRPr="009809C3">
        <w:rPr>
          <w:rFonts w:eastAsia="宋体" w:hint="eastAsia"/>
          <w:lang w:val="en-US"/>
        </w:rPr>
        <w:t xml:space="preserve">.2 </w:t>
      </w:r>
      <w:r w:rsidRPr="009809C3">
        <w:rPr>
          <w:rFonts w:eastAsia="宋体"/>
          <w:lang w:val="en-US"/>
        </w:rPr>
        <w:t>“</w:t>
      </w:r>
      <w:r w:rsidRPr="009809C3">
        <w:rPr>
          <w:rFonts w:hint="eastAsia"/>
          <w:i/>
          <w:lang w:eastAsia="ko-KR"/>
        </w:rPr>
        <w:t>Forward-prefs Element</w:t>
      </w:r>
      <w:r w:rsidRPr="009809C3">
        <w:rPr>
          <w:rFonts w:eastAsia="宋体"/>
          <w:lang w:val="en-US"/>
        </w:rPr>
        <w:t>”</w:t>
      </w:r>
      <w:r w:rsidRPr="009809C3">
        <w:rPr>
          <w:rFonts w:eastAsia="宋体" w:hint="eastAsia"/>
          <w:lang w:val="en-US"/>
        </w:rPr>
        <w:t xml:space="preserve"> of [OMA XDM Core]</w:t>
      </w:r>
      <w:r w:rsidRPr="009809C3">
        <w:rPr>
          <w:rFonts w:eastAsia="宋体"/>
          <w:lang w:val="en-US"/>
        </w:rPr>
        <w:t xml:space="preserve"> is “accept” or “confirm”, and the received contact (i.e. requesting CAB User) is not the CAB User’s AB, it SHALL store the </w:t>
      </w:r>
      <w:r w:rsidRPr="009809C3">
        <w:rPr>
          <w:rFonts w:eastAsia="宋体" w:hint="eastAsia"/>
          <w:lang w:val="en-US"/>
        </w:rPr>
        <w:t>received contact</w:t>
      </w:r>
      <w:r w:rsidRPr="009809C3">
        <w:rPr>
          <w:rFonts w:eastAsia="宋体"/>
          <w:lang w:val="en-US"/>
        </w:rPr>
        <w:t xml:space="preserve"> </w:t>
      </w:r>
      <w:r w:rsidRPr="009809C3">
        <w:rPr>
          <w:rFonts w:eastAsia="宋体" w:hint="eastAsia"/>
          <w:lang w:val="en-US"/>
        </w:rPr>
        <w:t xml:space="preserve">information </w:t>
      </w:r>
      <w:r w:rsidRPr="009809C3">
        <w:rPr>
          <w:rFonts w:eastAsia="宋体"/>
          <w:lang w:val="en-US"/>
        </w:rPr>
        <w:t>as follows:</w:t>
      </w:r>
    </w:p>
    <w:p w:rsidR="009809C3" w:rsidRDefault="009809C3" w:rsidP="009809C3">
      <w:pPr>
        <w:numPr>
          <w:ilvl w:val="1"/>
          <w:numId w:val="30"/>
        </w:numPr>
        <w:spacing w:after="0"/>
        <w:rPr>
          <w:rFonts w:eastAsia="宋体"/>
          <w:lang w:val="en-US"/>
        </w:rPr>
      </w:pPr>
      <w:r>
        <w:rPr>
          <w:rFonts w:eastAsia="宋体"/>
          <w:lang w:val="en-US"/>
        </w:rPr>
        <w:t xml:space="preserve">SHALL create a new Contact Entry with the PCC information of the requesting CAB User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rsidRPr="009809C3">
        <w:rPr>
          <w:rFonts w:eastAsia="宋体"/>
          <w:lang w:val="en-US"/>
        </w:rPr>
        <w:t>incoming subscription invite</w:t>
      </w:r>
      <w:r>
        <w:rPr>
          <w:rFonts w:eastAsia="宋体"/>
          <w:lang w:val="en-US"/>
        </w:rPr>
        <w:t>’;</w:t>
      </w:r>
    </w:p>
    <w:p w:rsidR="009809C3" w:rsidRDefault="009809C3" w:rsidP="009809C3">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w:t>
      </w:r>
      <w:r w:rsidR="001F79DB">
        <w:rPr>
          <w:rFonts w:eastAsia="宋体"/>
          <w:lang w:val="en-US" w:eastAsia="zh-CN"/>
        </w:rPr>
        <w:t>’</w:t>
      </w:r>
      <w:r>
        <w:rPr>
          <w:rFonts w:eastAsia="宋体"/>
          <w:lang w:val="en-US"/>
        </w:rPr>
        <w:t>invite-message</w:t>
      </w:r>
      <w:r w:rsidR="001F79DB">
        <w:rPr>
          <w:rFonts w:eastAsia="宋体"/>
          <w:lang w:val="en-US" w:eastAsia="zh-CN"/>
        </w:rPr>
        <w:t>‘</w:t>
      </w:r>
      <w:r w:rsidR="001F79DB">
        <w:rPr>
          <w:rFonts w:eastAsia="宋体"/>
          <w:lang w:val="en-US"/>
        </w:rPr>
        <w:t>attribute</w:t>
      </w:r>
      <w:r>
        <w:rPr>
          <w:rFonts w:eastAsia="宋体"/>
          <w:lang w:val="en-US"/>
        </w:rPr>
        <w:t xml:space="preserve"> associated as a child element of the &lt;temporary&gt; element with the value of &lt;note&gt; from the received XDCP request.</w:t>
      </w:r>
    </w:p>
    <w:p w:rsidR="009809C3" w:rsidRPr="00C31B7A" w:rsidRDefault="009809C3" w:rsidP="00C31B7A">
      <w:pPr>
        <w:numPr>
          <w:ilvl w:val="0"/>
          <w:numId w:val="30"/>
        </w:numPr>
        <w:spacing w:after="0"/>
        <w:rPr>
          <w:rFonts w:eastAsia="宋体"/>
          <w:lang w:val="en-US"/>
        </w:rPr>
      </w:pPr>
      <w:r w:rsidRPr="00C31B7A">
        <w:rPr>
          <w:rFonts w:eastAsia="宋体"/>
          <w:lang w:val="en-US"/>
        </w:rPr>
        <w:t>If the preference set by the CAB User in the XDM Preferences Document</w:t>
      </w:r>
      <w:r w:rsidRPr="00C31B7A">
        <w:rPr>
          <w:rFonts w:eastAsia="宋体" w:hint="eastAsia"/>
          <w:lang w:val="en-US"/>
        </w:rPr>
        <w:t xml:space="preserve"> based on the section </w:t>
      </w:r>
      <w:smartTag w:uri="urn:schemas-microsoft-com:office:smarttags" w:element="chsdate">
        <w:smartTagPr>
          <w:attr w:name="Year" w:val="1899"/>
          <w:attr w:name="Month" w:val="12"/>
          <w:attr w:name="Day" w:val="30"/>
          <w:attr w:name="IsLunarDate" w:val="False"/>
          <w:attr w:name="IsROCDate" w:val="False"/>
        </w:smartTagPr>
        <w:r w:rsidRPr="00C31B7A">
          <w:rPr>
            <w:rFonts w:eastAsia="宋体" w:hint="eastAsia"/>
            <w:lang w:val="en-US"/>
          </w:rPr>
          <w:t>5.8.7</w:t>
        </w:r>
      </w:smartTag>
      <w:r w:rsidRPr="00C31B7A">
        <w:rPr>
          <w:rFonts w:eastAsia="宋体" w:hint="eastAsia"/>
          <w:lang w:val="en-US"/>
        </w:rPr>
        <w:t xml:space="preserve">.2 </w:t>
      </w:r>
      <w:r w:rsidRPr="00C31B7A">
        <w:rPr>
          <w:rFonts w:eastAsia="宋体"/>
          <w:lang w:val="en-US"/>
        </w:rPr>
        <w:t>“</w:t>
      </w:r>
      <w:r w:rsidRPr="00C31B7A">
        <w:rPr>
          <w:rFonts w:hint="eastAsia"/>
          <w:i/>
          <w:lang w:eastAsia="ko-KR"/>
        </w:rPr>
        <w:t>Forward-prefs Element</w:t>
      </w:r>
      <w:r w:rsidRPr="00C31B7A">
        <w:rPr>
          <w:rFonts w:eastAsia="宋体"/>
          <w:lang w:val="en-US"/>
        </w:rPr>
        <w:t>”</w:t>
      </w:r>
      <w:r w:rsidRPr="00C31B7A">
        <w:rPr>
          <w:rFonts w:eastAsia="宋体" w:hint="eastAsia"/>
          <w:lang w:val="en-US"/>
        </w:rPr>
        <w:t xml:space="preserve"> of [OMA XDM Core]</w:t>
      </w:r>
      <w:r w:rsidRPr="00C31B7A">
        <w:rPr>
          <w:rFonts w:eastAsia="宋体"/>
          <w:lang w:val="en-US"/>
        </w:rPr>
        <w:t xml:space="preserve"> is “accept” or “confirm”, and the received contact (i.e. requesting CAB User) is already in the CAB User’s AB, it SHALL store the </w:t>
      </w:r>
      <w:r w:rsidRPr="00C31B7A">
        <w:rPr>
          <w:rFonts w:eastAsia="宋体" w:hint="eastAsia"/>
          <w:lang w:val="en-US"/>
        </w:rPr>
        <w:t>received contact</w:t>
      </w:r>
      <w:r w:rsidRPr="00C31B7A">
        <w:rPr>
          <w:rFonts w:eastAsia="宋体"/>
          <w:lang w:val="en-US"/>
        </w:rPr>
        <w:t xml:space="preserve"> </w:t>
      </w:r>
      <w:r w:rsidRPr="00C31B7A">
        <w:rPr>
          <w:rFonts w:eastAsia="宋体" w:hint="eastAsia"/>
          <w:lang w:val="en-US"/>
        </w:rPr>
        <w:t xml:space="preserve">information </w:t>
      </w:r>
      <w:r w:rsidRPr="00C31B7A">
        <w:rPr>
          <w:rFonts w:eastAsia="宋体"/>
          <w:lang w:val="en-US"/>
        </w:rPr>
        <w:t>as follows:</w:t>
      </w:r>
    </w:p>
    <w:p w:rsidR="009809C3" w:rsidRDefault="009809C3" w:rsidP="00C31B7A">
      <w:pPr>
        <w:numPr>
          <w:ilvl w:val="1"/>
          <w:numId w:val="30"/>
        </w:numPr>
        <w:spacing w:after="0"/>
        <w:rPr>
          <w:rFonts w:eastAsia="宋体"/>
          <w:lang w:val="en-US"/>
        </w:rPr>
      </w:pPr>
      <w:r>
        <w:rPr>
          <w:rFonts w:eastAsia="宋体"/>
          <w:lang w:val="en-US"/>
        </w:rPr>
        <w:t xml:space="preserve">SHALL create a new Contact Entry with the PCC information of the requesting CAB User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rsidRPr="00C31B7A">
        <w:rPr>
          <w:rFonts w:eastAsia="宋体"/>
          <w:lang w:val="en-US"/>
        </w:rPr>
        <w:t>incoming subscription invite</w:t>
      </w:r>
      <w:r>
        <w:rPr>
          <w:rFonts w:eastAsia="宋体"/>
          <w:lang w:val="en-US"/>
        </w:rPr>
        <w:t xml:space="preserve">’ and set the ‘contactIdref’ attribute to </w:t>
      </w:r>
      <w:r w:rsidRPr="00D35A2A">
        <w:rPr>
          <w:rFonts w:eastAsia="宋体"/>
          <w:lang w:val="en-US"/>
        </w:rPr>
        <w:t>match the ‘id’ attribute value of an existing &lt;contact&gt; element</w:t>
      </w:r>
      <w:r>
        <w:rPr>
          <w:rFonts w:eastAsia="宋体"/>
          <w:lang w:val="en-US"/>
        </w:rPr>
        <w:t>;</w:t>
      </w:r>
    </w:p>
    <w:p w:rsidR="009809C3" w:rsidRDefault="009809C3" w:rsidP="00C31B7A">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w:t>
      </w:r>
      <w:r w:rsidR="001F79DB">
        <w:rPr>
          <w:rFonts w:eastAsia="宋体"/>
          <w:lang w:val="en-US" w:eastAsia="zh-CN"/>
        </w:rPr>
        <w:t>’</w:t>
      </w:r>
      <w:r>
        <w:rPr>
          <w:rFonts w:eastAsia="宋体"/>
          <w:lang w:val="en-US"/>
        </w:rPr>
        <w:t>invite-message</w:t>
      </w:r>
      <w:r w:rsidR="001F79DB">
        <w:rPr>
          <w:rFonts w:eastAsia="宋体"/>
          <w:lang w:val="en-US" w:eastAsia="zh-CN"/>
        </w:rPr>
        <w:t>‘</w:t>
      </w:r>
      <w:r w:rsidR="001F79DB">
        <w:rPr>
          <w:rFonts w:eastAsia="宋体"/>
          <w:lang w:val="en-US"/>
        </w:rPr>
        <w:t>attribute</w:t>
      </w:r>
      <w:r>
        <w:rPr>
          <w:rFonts w:eastAsia="宋体"/>
          <w:lang w:val="en-US"/>
        </w:rPr>
        <w:t xml:space="preserve"> associated as a child element of the &lt;temporary&gt; element with the value of &lt;note&gt; from the received XDCP request.</w:t>
      </w:r>
    </w:p>
    <w:p w:rsidR="00ED3B35" w:rsidRPr="00ED3B35" w:rsidRDefault="00ED3B35" w:rsidP="00ED3B35">
      <w:pPr>
        <w:pStyle w:val="Heading3"/>
        <w:rPr>
          <w:rFonts w:ascii="Times New Roman" w:hAnsi="Times New Roman"/>
        </w:rPr>
      </w:pPr>
      <w:bookmarkStart w:id="196" w:name="_Toc516836442"/>
      <w:r w:rsidRPr="00ED3B35">
        <w:t>MIME Type for Cross-domain Subscription Invitations</w:t>
      </w:r>
      <w:bookmarkEnd w:id="196"/>
    </w:p>
    <w:p w:rsidR="00ED3B35" w:rsidRDefault="00ED3B35" w:rsidP="00ED3B35">
      <w:r w:rsidRPr="00ED3B35">
        <w:rPr>
          <w:rFonts w:eastAsia="宋体"/>
          <w:lang w:val="en-US"/>
        </w:rPr>
        <w:t xml:space="preserve">The cross-domain subscription invitation requests SHALL conform to the structure and semantics described in the following sub-clauses. </w:t>
      </w:r>
    </w:p>
    <w:p w:rsidR="00ED3B35" w:rsidRDefault="00ED3B35" w:rsidP="00ED3B35">
      <w:pPr>
        <w:pStyle w:val="Heading4"/>
      </w:pPr>
      <w:bookmarkStart w:id="197" w:name="_Ref168940017"/>
      <w:r w:rsidRPr="005A1CB0">
        <w:lastRenderedPageBreak/>
        <w:t>Structure</w:t>
      </w:r>
      <w:bookmarkEnd w:id="197"/>
    </w:p>
    <w:p w:rsidR="00ED3B35" w:rsidRDefault="00ED3B35" w:rsidP="005E7253">
      <w:pPr>
        <w:rPr>
          <w:rFonts w:eastAsia="宋体"/>
          <w:lang w:val="en-US"/>
        </w:rPr>
      </w:pPr>
      <w:r>
        <w:rPr>
          <w:rFonts w:eastAsia="宋体"/>
          <w:lang w:val="en-US"/>
        </w:rPr>
        <w:t xml:space="preserve">The root element of the subscription invitation request SHALL be &lt;subscription-invite&gt;. </w:t>
      </w:r>
    </w:p>
    <w:p w:rsidR="00ED3B35" w:rsidRDefault="00ED3B35" w:rsidP="005E7253">
      <w:pPr>
        <w:rPr>
          <w:rFonts w:eastAsia="宋体"/>
          <w:lang w:val="en-US"/>
        </w:rPr>
      </w:pPr>
      <w:r>
        <w:rPr>
          <w:rFonts w:eastAsia="宋体"/>
          <w:lang w:val="en-US"/>
        </w:rPr>
        <w:t>The &lt;subscription-invite&gt; element:</w:t>
      </w:r>
    </w:p>
    <w:p w:rsidR="00ED3B35" w:rsidRDefault="00ED3B35" w:rsidP="005E7253">
      <w:pPr>
        <w:numPr>
          <w:ilvl w:val="0"/>
          <w:numId w:val="30"/>
        </w:numPr>
        <w:spacing w:after="0"/>
        <w:rPr>
          <w:rFonts w:eastAsia="宋体"/>
          <w:lang w:val="en-US"/>
        </w:rPr>
      </w:pPr>
      <w:r>
        <w:rPr>
          <w:rFonts w:eastAsia="宋体"/>
          <w:lang w:val="en-US"/>
        </w:rPr>
        <w:t>SHALL include a &lt;pcc-uri&gt; element, indicating a valid XCAP URI of the originator’s PCC Document.</w:t>
      </w:r>
    </w:p>
    <w:p w:rsidR="00ED3B35" w:rsidRDefault="00ED3B35" w:rsidP="005E7253">
      <w:pPr>
        <w:numPr>
          <w:ilvl w:val="0"/>
          <w:numId w:val="30"/>
        </w:numPr>
        <w:spacing w:after="0"/>
        <w:rPr>
          <w:rFonts w:eastAsia="宋体"/>
          <w:lang w:val="en-US"/>
        </w:rPr>
      </w:pPr>
      <w:r>
        <w:rPr>
          <w:rFonts w:eastAsia="宋体"/>
          <w:lang w:val="en-US"/>
        </w:rPr>
        <w:t>MAY include &lt;invite-message&gt; element, indicating a custom (text) invitation message to be delivered to the recipient of the subscription invitation request.</w:t>
      </w:r>
    </w:p>
    <w:p w:rsidR="00ED3B35" w:rsidRPr="00ED3B35" w:rsidRDefault="00ED3B35" w:rsidP="005E7253">
      <w:pPr>
        <w:numPr>
          <w:ilvl w:val="0"/>
          <w:numId w:val="30"/>
        </w:numPr>
        <w:spacing w:after="0"/>
        <w:rPr>
          <w:rFonts w:eastAsia="宋体"/>
          <w:lang w:val="en-US"/>
        </w:rPr>
      </w:pPr>
      <w:r w:rsidRPr="005E7253">
        <w:rPr>
          <w:rFonts w:eastAsia="宋体"/>
          <w:lang w:val="en-US"/>
        </w:rPr>
        <w:t>Any other elements from any other namespaces for the purpose of extensibility.</w:t>
      </w:r>
    </w:p>
    <w:p w:rsidR="00ED3B35" w:rsidRDefault="00ED3B35" w:rsidP="00ED3B35">
      <w:pPr>
        <w:pStyle w:val="Heading4"/>
      </w:pPr>
      <w:r>
        <w:t>Data Semantics</w:t>
      </w:r>
    </w:p>
    <w:p w:rsidR="00ED3B35" w:rsidRDefault="00ED3B35" w:rsidP="005E7253">
      <w:pPr>
        <w:rPr>
          <w:rFonts w:eastAsia="宋体"/>
          <w:lang w:val="en-US"/>
        </w:rPr>
      </w:pPr>
      <w:r>
        <w:rPr>
          <w:rFonts w:eastAsia="宋体"/>
          <w:lang w:val="en-US"/>
        </w:rPr>
        <w:t>The &lt;pcc-uri&gt; element value is of type “anyURI”. It SHALL be a valid XCAP URI.</w:t>
      </w:r>
    </w:p>
    <w:p w:rsidR="00ED3B35" w:rsidRDefault="00ED3B35" w:rsidP="005E7253">
      <w:pPr>
        <w:rPr>
          <w:rFonts w:eastAsia="宋体"/>
          <w:lang w:val="en-US"/>
        </w:rPr>
      </w:pPr>
      <w:r>
        <w:rPr>
          <w:rFonts w:eastAsia="宋体"/>
          <w:lang w:val="en-US"/>
        </w:rPr>
        <w:t>The &lt;invitation-message&gt; element value is of type “String”</w:t>
      </w:r>
    </w:p>
    <w:p w:rsidR="00ED3B35" w:rsidRDefault="00ED3B35" w:rsidP="00ED3B35">
      <w:pPr>
        <w:pStyle w:val="Heading4"/>
      </w:pPr>
      <w:r>
        <w:t>XML Schema</w:t>
      </w:r>
    </w:p>
    <w:p w:rsidR="00ED3B35" w:rsidRPr="005E7253" w:rsidRDefault="00ED3B35" w:rsidP="005E7253">
      <w:pPr>
        <w:rPr>
          <w:rFonts w:eastAsia="宋体" w:hint="eastAsia"/>
          <w:lang w:val="en-US"/>
        </w:rPr>
      </w:pPr>
      <w:r w:rsidRPr="005E7253">
        <w:rPr>
          <w:rFonts w:eastAsia="宋体"/>
          <w:lang w:val="en-US"/>
        </w:rPr>
        <w:t xml:space="preserve">The </w:t>
      </w:r>
      <w:r>
        <w:rPr>
          <w:rFonts w:eastAsia="宋体"/>
          <w:lang w:val="en-US"/>
        </w:rPr>
        <w:t>XML schema definition is described in [XSD 1.1 cab subs invite]</w:t>
      </w:r>
      <w:r>
        <w:rPr>
          <w:rFonts w:eastAsia="宋体" w:hint="eastAsia"/>
          <w:lang w:val="en-US"/>
        </w:rPr>
        <w:t>.</w:t>
      </w:r>
    </w:p>
    <w:p w:rsidR="00ED3B35" w:rsidRDefault="00ED3B35" w:rsidP="00ED3B35">
      <w:pPr>
        <w:pStyle w:val="Heading4"/>
      </w:pPr>
      <w:r>
        <w:t>Default Namespace</w:t>
      </w:r>
    </w:p>
    <w:p w:rsidR="00ED3B35" w:rsidRDefault="00ED3B35" w:rsidP="005E7253">
      <w:pPr>
        <w:rPr>
          <w:rFonts w:eastAsia="宋体"/>
          <w:lang w:val="en-US"/>
        </w:rPr>
      </w:pPr>
      <w:r w:rsidRPr="005E7253">
        <w:rPr>
          <w:rFonts w:eastAsia="宋体"/>
          <w:lang w:val="en-US"/>
        </w:rPr>
        <w:t>The default namespace is “urn</w:t>
      </w:r>
      <w:proofErr w:type="gramStart"/>
      <w:r w:rsidRPr="005E7253">
        <w:rPr>
          <w:rFonts w:eastAsia="宋体"/>
          <w:lang w:val="en-US"/>
        </w:rPr>
        <w:t>:oma:xml:cab:subs</w:t>
      </w:r>
      <w:proofErr w:type="gramEnd"/>
      <w:r w:rsidRPr="005E7253">
        <w:rPr>
          <w:rFonts w:eastAsia="宋体"/>
          <w:lang w:val="en-US"/>
        </w:rPr>
        <w:t>-invite”</w:t>
      </w:r>
      <w:r>
        <w:rPr>
          <w:rFonts w:eastAsia="宋体"/>
          <w:lang w:val="en-US"/>
        </w:rPr>
        <w:t>,</w:t>
      </w:r>
    </w:p>
    <w:p w:rsidR="00ED3B35" w:rsidRDefault="00ED3B35" w:rsidP="00ED3B35">
      <w:pPr>
        <w:pStyle w:val="Heading4"/>
      </w:pPr>
      <w:r>
        <w:t>MIME Type</w:t>
      </w:r>
    </w:p>
    <w:p w:rsidR="00ED3B35" w:rsidRPr="00F65649" w:rsidRDefault="00ED3B35" w:rsidP="005E7253">
      <w:pPr>
        <w:rPr>
          <w:rFonts w:eastAsia="宋体"/>
          <w:lang w:val="en-US"/>
        </w:rPr>
      </w:pPr>
      <w:r>
        <w:rPr>
          <w:rFonts w:eastAsia="宋体"/>
          <w:lang w:val="en-US"/>
        </w:rPr>
        <w:t xml:space="preserve">The MIME type </w:t>
      </w:r>
      <w:r w:rsidRPr="005E7253">
        <w:rPr>
          <w:rFonts w:eastAsia="宋体"/>
          <w:lang w:val="en-US"/>
        </w:rPr>
        <w:t xml:space="preserve">used for cross-domain subscription invitation requests is </w:t>
      </w:r>
      <w:r w:rsidRPr="00E27F90">
        <w:rPr>
          <w:rFonts w:eastAsia="宋体"/>
          <w:lang w:val="en-US"/>
        </w:rPr>
        <w:t>‘</w:t>
      </w:r>
      <w:r w:rsidRPr="005E7253">
        <w:rPr>
          <w:rFonts w:eastAsia="宋体"/>
          <w:lang w:val="en-US"/>
        </w:rPr>
        <w:t>application/vnd.oma.cab-subs-invite+xml</w:t>
      </w:r>
      <w:r w:rsidRPr="00E27F90">
        <w:rPr>
          <w:rFonts w:eastAsia="宋体"/>
          <w:lang w:val="en-US"/>
        </w:rPr>
        <w:t>’</w:t>
      </w:r>
    </w:p>
    <w:p w:rsidR="00887C75" w:rsidRDefault="00887C75" w:rsidP="00887C75">
      <w:pPr>
        <w:pStyle w:val="Heading1"/>
        <w:rPr>
          <w:lang w:eastAsia="ko-KR"/>
        </w:rPr>
      </w:pPr>
      <w:bookmarkStart w:id="198" w:name="_Toc516836443"/>
      <w:r>
        <w:rPr>
          <w:rFonts w:hint="eastAsia"/>
          <w:lang w:eastAsia="ko-KR"/>
        </w:rPr>
        <w:lastRenderedPageBreak/>
        <w:t>Procedures at CAB Client</w:t>
      </w:r>
      <w:bookmarkEnd w:id="191"/>
      <w:bookmarkEnd w:id="192"/>
      <w:bookmarkEnd w:id="193"/>
      <w:bookmarkEnd w:id="194"/>
      <w:bookmarkEnd w:id="195"/>
      <w:bookmarkEnd w:id="198"/>
    </w:p>
    <w:p w:rsidR="004C6ED7" w:rsidRDefault="004C6ED7" w:rsidP="004C6ED7">
      <w:pPr>
        <w:pStyle w:val="Heading2"/>
      </w:pPr>
      <w:bookmarkStart w:id="199" w:name="_Toc274647859"/>
      <w:bookmarkStart w:id="200" w:name="_Toc236447545"/>
      <w:bookmarkStart w:id="201" w:name="_Toc246749394"/>
      <w:bookmarkStart w:id="202" w:name="_Toc255824974"/>
      <w:bookmarkStart w:id="203" w:name="_Toc255895132"/>
      <w:bookmarkStart w:id="204" w:name="_Address_Book_Management_1"/>
      <w:bookmarkStart w:id="205" w:name="_Toc516836444"/>
      <w:bookmarkEnd w:id="204"/>
      <w:r>
        <w:t>Address Book Management and Synchronization</w:t>
      </w:r>
      <w:bookmarkEnd w:id="199"/>
      <w:bookmarkEnd w:id="205"/>
    </w:p>
    <w:p w:rsidR="00FB70E0" w:rsidRDefault="00061FBA" w:rsidP="00FB70E0">
      <w:r>
        <w:t xml:space="preserve">To enable a flexible architecture by allowing a CAB Client to be either ‘XDM-only’ based or ‘XDM and DS’ based, the </w:t>
      </w:r>
      <w:r w:rsidR="00FB70E0">
        <w:t xml:space="preserve">CAB Client </w:t>
      </w:r>
      <w:r>
        <w:rPr>
          <w:rFonts w:eastAsia="宋体" w:hint="eastAsia"/>
          <w:lang w:eastAsia="zh-CN"/>
        </w:rPr>
        <w:t xml:space="preserve">SHALL </w:t>
      </w:r>
      <w:r w:rsidR="00FB70E0">
        <w:t>support address book management and synchronization using either:</w:t>
      </w:r>
    </w:p>
    <w:p w:rsidR="00FB70E0" w:rsidRPr="00FB70E0" w:rsidRDefault="00FB70E0" w:rsidP="00FB70E0">
      <w:pPr>
        <w:numPr>
          <w:ilvl w:val="0"/>
          <w:numId w:val="30"/>
        </w:numPr>
        <w:spacing w:after="0"/>
        <w:rPr>
          <w:rFonts w:eastAsia="宋体"/>
          <w:lang w:val="en-US"/>
        </w:rPr>
      </w:pPr>
      <w:r w:rsidRPr="00FB70E0">
        <w:rPr>
          <w:rFonts w:eastAsia="宋体"/>
          <w:lang w:val="en-US"/>
        </w:rPr>
        <w:t xml:space="preserve">OMA DS as detailed in section </w:t>
      </w:r>
      <w:hyperlink w:anchor="_Address_Book_Management" w:history="1">
        <w:r w:rsidRPr="00C571DA">
          <w:rPr>
            <w:rStyle w:val="Hyperlink"/>
            <w:rFonts w:eastAsia="宋体"/>
            <w:lang w:val="en-US"/>
          </w:rPr>
          <w:t>6.1.1</w:t>
        </w:r>
      </w:hyperlink>
      <w:r w:rsidRPr="00FB70E0">
        <w:rPr>
          <w:rFonts w:eastAsia="宋体"/>
          <w:lang w:val="en-US"/>
        </w:rPr>
        <w:t>; or</w:t>
      </w:r>
    </w:p>
    <w:p w:rsidR="00FB70E0" w:rsidRPr="00FB70E0" w:rsidRDefault="00FB70E0" w:rsidP="00FB70E0">
      <w:pPr>
        <w:numPr>
          <w:ilvl w:val="0"/>
          <w:numId w:val="30"/>
        </w:numPr>
        <w:spacing w:after="0"/>
        <w:rPr>
          <w:rFonts w:eastAsia="宋体"/>
          <w:lang w:val="en-US"/>
        </w:rPr>
      </w:pPr>
      <w:r w:rsidRPr="00FB70E0">
        <w:rPr>
          <w:rFonts w:eastAsia="宋体"/>
          <w:lang w:val="en-US"/>
        </w:rPr>
        <w:t xml:space="preserve">OMA XDM as detailed in section </w:t>
      </w:r>
      <w:hyperlink w:anchor="_6.1.2__" w:history="1">
        <w:r w:rsidRPr="00C571DA">
          <w:rPr>
            <w:rStyle w:val="Hyperlink"/>
            <w:rFonts w:eastAsia="宋体"/>
            <w:lang w:val="en-US"/>
          </w:rPr>
          <w:t>6.1.2</w:t>
        </w:r>
      </w:hyperlink>
      <w:r w:rsidRPr="00FB70E0">
        <w:rPr>
          <w:rFonts w:eastAsia="宋体"/>
          <w:lang w:val="en-US"/>
        </w:rPr>
        <w:t>.</w:t>
      </w:r>
    </w:p>
    <w:p w:rsidR="00FB70E0" w:rsidRPr="00061FBA" w:rsidRDefault="00061FBA" w:rsidP="00FB70E0">
      <w:pPr>
        <w:rPr>
          <w:lang w:eastAsia="ko-KR"/>
        </w:rPr>
      </w:pPr>
      <w:r>
        <w:t xml:space="preserve">To further clarify, the CAB Client SHALL </w:t>
      </w:r>
      <w:proofErr w:type="gramStart"/>
      <w:r>
        <w:t>conform</w:t>
      </w:r>
      <w:proofErr w:type="gramEnd"/>
      <w:r>
        <w:t xml:space="preserve"> to either section </w:t>
      </w:r>
      <w:r w:rsidR="00457AB0" w:rsidRPr="00457AB0">
        <w:rPr>
          <w:rStyle w:val="Hyperlink"/>
          <w:rFonts w:eastAsia="宋体"/>
          <w:lang w:val="en-US"/>
        </w:rPr>
        <w:t>6.1.1</w:t>
      </w:r>
      <w:r w:rsidRPr="00325C5D">
        <w:rPr>
          <w:rStyle w:val="Hyperlink"/>
          <w:rFonts w:eastAsia="宋体"/>
          <w:lang w:val="en-US"/>
        </w:rPr>
        <w:t xml:space="preserve"> or </w:t>
      </w:r>
      <w:r w:rsidR="00457AB0" w:rsidRPr="00457AB0">
        <w:rPr>
          <w:rStyle w:val="Hyperlink"/>
          <w:rFonts w:eastAsia="宋体"/>
          <w:lang w:val="en-US"/>
        </w:rPr>
        <w:t>6.1.2</w:t>
      </w:r>
      <w:r>
        <w:t xml:space="preserve"> for synchronization and management of AB.</w:t>
      </w:r>
    </w:p>
    <w:p w:rsidR="00FB70E0" w:rsidRPr="00726EB5" w:rsidRDefault="00FB70E0" w:rsidP="00726EB5">
      <w:pPr>
        <w:pStyle w:val="Heading3"/>
      </w:pPr>
      <w:bookmarkStart w:id="206" w:name="_Address_Book_Management"/>
      <w:bookmarkStart w:id="207" w:name="_Toc516836445"/>
      <w:bookmarkEnd w:id="206"/>
      <w:r w:rsidRPr="00726EB5">
        <w:t>Address Book Management and Synchronization using OMA DS</w:t>
      </w:r>
      <w:bookmarkEnd w:id="207"/>
    </w:p>
    <w:p w:rsidR="00FB70E0" w:rsidRDefault="00FB70E0" w:rsidP="00FB70E0">
      <w:r>
        <w:t xml:space="preserve">The CAB Client SHALL use OMA </w:t>
      </w:r>
      <w:r w:rsidRPr="00F42553">
        <w:rPr>
          <w:rFonts w:hint="eastAsia"/>
        </w:rPr>
        <w:t>Data synchronization</w:t>
      </w:r>
      <w:r>
        <w:t xml:space="preserve"> </w:t>
      </w:r>
      <w:r w:rsidRPr="00F42553">
        <w:rPr>
          <w:rFonts w:hint="eastAsia"/>
        </w:rPr>
        <w:t>p</w:t>
      </w:r>
      <w:r w:rsidRPr="00F42553">
        <w:t>rotocol</w:t>
      </w:r>
      <w:r>
        <w:t xml:space="preserve"> </w:t>
      </w:r>
      <w:r w:rsidR="000000D3">
        <w:t>[OMA DS</w:t>
      </w:r>
      <w:r w:rsidR="00743BB4">
        <w:t xml:space="preserve"> Pro]</w:t>
      </w:r>
      <w:r>
        <w:t xml:space="preserve"> as specified in </w:t>
      </w:r>
      <w:r>
        <w:rPr>
          <w:rFonts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ko-KR"/>
          </w:rPr>
          <w:t>5.3.2</w:t>
        </w:r>
      </w:smartTag>
      <w:r>
        <w:rPr>
          <w:rFonts w:hint="eastAsia"/>
          <w:lang w:eastAsia="ko-KR"/>
        </w:rPr>
        <w:t xml:space="preserve">.8 </w:t>
      </w:r>
      <w:r>
        <w:rPr>
          <w:lang w:eastAsia="ko-KR"/>
        </w:rPr>
        <w:t>“</w:t>
      </w:r>
      <w:r w:rsidRPr="00C35788">
        <w:rPr>
          <w:rFonts w:hint="eastAsia"/>
          <w:i/>
          <w:lang w:eastAsia="ko-KR"/>
        </w:rPr>
        <w:t>Interface</w:t>
      </w:r>
      <w:r>
        <w:t xml:space="preserve"> </w:t>
      </w:r>
      <w:r w:rsidRPr="006F52D3">
        <w:rPr>
          <w:i/>
        </w:rPr>
        <w:t>CAB-1</w:t>
      </w:r>
      <w:r w:rsidRPr="006F52D3">
        <w:rPr>
          <w:rFonts w:hint="eastAsia"/>
          <w:i/>
        </w:rPr>
        <w:t>:</w:t>
      </w:r>
      <w:r w:rsidRPr="00DA648E">
        <w:rPr>
          <w:rFonts w:hint="eastAsia"/>
          <w:i/>
        </w:rPr>
        <w:t xml:space="preserve"> CAB Server</w:t>
      </w:r>
      <w:r w:rsidRPr="00DA648E">
        <w:t>”</w:t>
      </w:r>
      <w:r w:rsidRPr="00DA648E">
        <w:rPr>
          <w:rFonts w:hint="eastAsia"/>
        </w:rPr>
        <w:t xml:space="preserve"> in</w:t>
      </w:r>
      <w:r>
        <w:t xml:space="preserve"> </w:t>
      </w:r>
      <w:r w:rsidR="00D66CE4">
        <w:t>[CAB 1.1 AD]</w:t>
      </w:r>
      <w:r>
        <w:t xml:space="preserve"> to synchronize the data modifications in the address book with the CAB Server.  </w:t>
      </w:r>
    </w:p>
    <w:p w:rsidR="00FB70E0" w:rsidRDefault="00FB70E0" w:rsidP="00FB70E0">
      <w:r>
        <w:t xml:space="preserve">The CAB Client SHALL support at least one of AB CAB Format or the Legacy Formats vCard 2.1 [vCard 2.1], vCard 3.0 </w:t>
      </w:r>
      <w:r w:rsidRPr="00DA648E">
        <w:rPr>
          <w:rFonts w:hint="eastAsia"/>
        </w:rPr>
        <w:t>as defined in</w:t>
      </w:r>
      <w:r w:rsidRPr="00DA648E">
        <w:t xml:space="preserve"> </w:t>
      </w:r>
      <w:r>
        <w:t>[RFC2425</w:t>
      </w:r>
      <w:r w:rsidRPr="00DA648E">
        <w:t>]</w:t>
      </w:r>
      <w:r w:rsidRPr="00DA648E">
        <w:rPr>
          <w:rFonts w:hint="eastAsia"/>
        </w:rPr>
        <w:t xml:space="preserve"> and</w:t>
      </w:r>
      <w:r w:rsidRPr="00DA648E">
        <w:t xml:space="preserve"> </w:t>
      </w:r>
      <w:r>
        <w:t xml:space="preserve">[RFC2426] </w:t>
      </w:r>
      <w:r w:rsidRPr="00DA648E">
        <w:rPr>
          <w:rFonts w:hint="eastAsia"/>
        </w:rPr>
        <w:t>respectively</w:t>
      </w:r>
      <w:r w:rsidRPr="00DA648E">
        <w:t xml:space="preserve"> </w:t>
      </w:r>
      <w:r>
        <w:t>for AB synchronization with CAB Server.</w:t>
      </w:r>
    </w:p>
    <w:p w:rsidR="00FB70E0" w:rsidRDefault="00FB70E0" w:rsidP="00FB70E0">
      <w:r>
        <w:t xml:space="preserve">Note: </w:t>
      </w:r>
      <w:r>
        <w:rPr>
          <w:rFonts w:hint="eastAsia"/>
          <w:lang w:eastAsia="ko-KR"/>
        </w:rPr>
        <w:t xml:space="preserve">Syncing with </w:t>
      </w:r>
      <w:r>
        <w:t xml:space="preserve">the Legacy Formats </w:t>
      </w:r>
      <w:r>
        <w:rPr>
          <w:rFonts w:hint="eastAsia"/>
          <w:lang w:eastAsia="ko-KR"/>
        </w:rPr>
        <w:t xml:space="preserve">may </w:t>
      </w:r>
      <w:r>
        <w:t xml:space="preserve">result in reduced support of the </w:t>
      </w:r>
      <w:r>
        <w:rPr>
          <w:rFonts w:hint="eastAsia"/>
          <w:lang w:eastAsia="ko-KR"/>
        </w:rPr>
        <w:t xml:space="preserve">AB </w:t>
      </w:r>
      <w:r>
        <w:t xml:space="preserve">contact information provided by the AB </w:t>
      </w:r>
      <w:r>
        <w:rPr>
          <w:rFonts w:hint="eastAsia"/>
          <w:lang w:eastAsia="ko-KR"/>
        </w:rPr>
        <w:t>Application Usage</w:t>
      </w:r>
      <w:r>
        <w:t xml:space="preserve">. </w:t>
      </w:r>
      <w:r w:rsidRPr="00A42A25">
        <w:rPr>
          <w:lang w:eastAsia="ko-KR"/>
        </w:rPr>
        <w:t>(</w:t>
      </w:r>
      <w:proofErr w:type="gramStart"/>
      <w:r w:rsidR="00D3171D">
        <w:rPr>
          <w:lang w:eastAsia="ko-KR"/>
        </w:rPr>
        <w:t>a</w:t>
      </w:r>
      <w:proofErr w:type="gramEnd"/>
      <w:r w:rsidR="00D3171D">
        <w:rPr>
          <w:lang w:eastAsia="ko-KR"/>
        </w:rPr>
        <w:t xml:space="preserve"> </w:t>
      </w:r>
      <w:r w:rsidRPr="00A42A25">
        <w:rPr>
          <w:lang w:eastAsia="ko-KR"/>
        </w:rPr>
        <w:t xml:space="preserve">mapping table is specified in </w:t>
      </w:r>
      <w:r w:rsidR="001339CD">
        <w:rPr>
          <w:lang w:eastAsia="ko-KR"/>
        </w:rPr>
        <w:t>sub-clause</w:t>
      </w:r>
      <w:r w:rsidRPr="00A42A25">
        <w:rPr>
          <w:lang w:eastAsia="ko-KR"/>
        </w:rPr>
        <w:t xml:space="preserve"> </w:t>
      </w:r>
      <w:hyperlink w:anchor="_Format_Adaptation" w:history="1">
        <w:r w:rsidRPr="00D3171D">
          <w:rPr>
            <w:rStyle w:val="Hyperlink"/>
            <w:lang w:eastAsia="ko-KR"/>
          </w:rPr>
          <w:t>5.</w:t>
        </w:r>
        <w:r w:rsidRPr="00D3171D">
          <w:rPr>
            <w:rStyle w:val="Hyperlink"/>
            <w:lang w:eastAsia="ko-KR"/>
          </w:rPr>
          <w:t>4</w:t>
        </w:r>
        <w:r w:rsidRPr="00D3171D">
          <w:rPr>
            <w:rStyle w:val="Hyperlink"/>
            <w:lang w:eastAsia="ko-KR"/>
          </w:rPr>
          <w:t>.</w:t>
        </w:r>
        <w:r w:rsidR="00D3171D">
          <w:rPr>
            <w:rStyle w:val="Hyperlink"/>
            <w:lang w:eastAsia="ko-KR"/>
          </w:rPr>
          <w:t>6</w:t>
        </w:r>
      </w:hyperlink>
      <w:r w:rsidRPr="00A42A25">
        <w:rPr>
          <w:lang w:eastAsia="ko-KR"/>
        </w:rPr>
        <w:t xml:space="preserve"> "</w:t>
      </w:r>
      <w:r w:rsidRPr="00DA648E">
        <w:rPr>
          <w:i/>
          <w:lang w:eastAsia="ko-KR"/>
        </w:rPr>
        <w:t>Format Adaptation</w:t>
      </w:r>
      <w:r w:rsidRPr="00A42A25">
        <w:rPr>
          <w:lang w:eastAsia="ko-KR"/>
        </w:rPr>
        <w:t>")</w:t>
      </w:r>
      <w:r>
        <w:t>.</w:t>
      </w:r>
    </w:p>
    <w:p w:rsidR="00FB70E0" w:rsidRDefault="00FB70E0" w:rsidP="00FB70E0">
      <w:pPr>
        <w:rPr>
          <w:rFonts w:eastAsia="宋体"/>
          <w:lang w:eastAsia="zh-CN"/>
        </w:rPr>
      </w:pPr>
      <w:r>
        <w:t xml:space="preserve">CAB Client SHALL </w:t>
      </w:r>
      <w:proofErr w:type="gramStart"/>
      <w:r>
        <w:t>be</w:t>
      </w:r>
      <w:proofErr w:type="gramEnd"/>
      <w:r>
        <w:t xml:space="preserve"> able to receive “Server Alerted Sync” as specified in </w:t>
      </w:r>
      <w:r w:rsidR="000000D3">
        <w:t>[OMA DS</w:t>
      </w:r>
      <w:r w:rsidR="00743BB4">
        <w:t xml:space="preserve"> Pro]</w:t>
      </w:r>
      <w:r>
        <w:t xml:space="preserve">, </w:t>
      </w:r>
      <w:r w:rsidR="001339CD">
        <w:t>sub-clause</w:t>
      </w:r>
      <w:r>
        <w:t xml:space="preserve"> 12 “</w:t>
      </w:r>
      <w:r w:rsidRPr="00DA648E">
        <w:rPr>
          <w:i/>
        </w:rPr>
        <w:t>Server Alerted Sync</w:t>
      </w:r>
      <w:r>
        <w:t xml:space="preserve">”, to synchronize with the CAB Server i.e. as a result of updates from AB Application Usage </w:t>
      </w:r>
      <w:r w:rsidR="00CA0432">
        <w:t>[CAB 1.1 XDMS]</w:t>
      </w:r>
      <w:r>
        <w:t>.</w:t>
      </w:r>
    </w:p>
    <w:p w:rsidR="00061FBA" w:rsidRPr="00061FBA" w:rsidRDefault="00061FBA" w:rsidP="00061FBA">
      <w:pPr>
        <w:pStyle w:val="Heading4"/>
        <w:rPr>
          <w:rFonts w:hint="eastAsia"/>
        </w:rPr>
      </w:pPr>
      <w:r>
        <w:t>Retrieval and Restore of previously deleted Contact Entries</w:t>
      </w:r>
    </w:p>
    <w:p w:rsidR="00FB70E0" w:rsidRDefault="00FB70E0" w:rsidP="00FB70E0">
      <w:pPr>
        <w:rPr>
          <w:lang w:val="en-US"/>
        </w:rPr>
      </w:pPr>
      <w:r>
        <w:rPr>
          <w:lang w:val="en-US"/>
        </w:rPr>
        <w:t>To support management of deleted Contact Entries, a CAB Client indicates to the CAB Server by using a combination of OMA DS “Delete”, “Get”, and “Add” commands.</w:t>
      </w:r>
    </w:p>
    <w:p w:rsidR="00FB70E0" w:rsidRPr="00FB70E0" w:rsidRDefault="00FB70E0" w:rsidP="00CF7F66">
      <w:pPr>
        <w:numPr>
          <w:ilvl w:val="0"/>
          <w:numId w:val="55"/>
        </w:numPr>
        <w:spacing w:after="0"/>
        <w:rPr>
          <w:rFonts w:eastAsia="宋体"/>
        </w:rPr>
      </w:pPr>
      <w:r w:rsidRPr="00FB70E0">
        <w:rPr>
          <w:rFonts w:eastAsia="宋体"/>
        </w:rPr>
        <w:t>For delete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w:t>
      </w:r>
      <w:r w:rsidR="00875E47">
        <w:rPr>
          <w:rFonts w:eastAsia="宋体" w:hint="eastAsia"/>
          <w:lang w:eastAsia="zh-CN"/>
        </w:rPr>
        <w:t>D</w:t>
      </w:r>
      <w:r w:rsidRPr="00FB70E0">
        <w:rPr>
          <w:rFonts w:eastAsia="宋体"/>
        </w:rPr>
        <w:t xml:space="preserve">elete” command, as specified in </w:t>
      </w:r>
      <w:r w:rsidR="000000D3">
        <w:rPr>
          <w:rFonts w:eastAsia="宋体"/>
        </w:rPr>
        <w:t>[OMA DS</w:t>
      </w:r>
      <w:r w:rsidR="00AD68F4">
        <w:rPr>
          <w:rFonts w:eastAsia="宋体"/>
        </w:rPr>
        <w:t>]</w:t>
      </w:r>
      <w:r w:rsidRPr="00FB70E0">
        <w:rPr>
          <w:rFonts w:eastAsia="宋体"/>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FB70E0">
          <w:rPr>
            <w:rFonts w:eastAsia="宋体"/>
          </w:rPr>
          <w:t>6.</w:t>
        </w:r>
        <w:smartTag w:uri="urn:schemas-microsoft-com:office:smarttags" w:element="chmetcnv">
          <w:smartTagPr>
            <w:attr w:name="TCSC" w:val="0"/>
            <w:attr w:name="NumberType" w:val="1"/>
            <w:attr w:name="Negative" w:val="False"/>
            <w:attr w:name="HasSpace" w:val="True"/>
            <w:attr w:name="SourceValue" w:val="5.5"/>
            <w:attr w:name="UnitName" w:val="”"/>
          </w:smartTagPr>
          <w:r w:rsidRPr="00FB70E0">
            <w:rPr>
              <w:rFonts w:eastAsia="宋体"/>
            </w:rPr>
            <w:t>5.5</w:t>
          </w:r>
        </w:smartTag>
      </w:smartTag>
      <w:r w:rsidRPr="00FB70E0">
        <w:rPr>
          <w:rFonts w:eastAsia="宋体"/>
        </w:rPr>
        <w:t xml:space="preserve"> ”</w:t>
      </w:r>
      <w:r w:rsidRPr="00D3171D">
        <w:rPr>
          <w:rFonts w:eastAsia="宋体"/>
          <w:i/>
        </w:rPr>
        <w:t>Delete</w:t>
      </w:r>
      <w:r w:rsidRPr="00FB70E0">
        <w:rPr>
          <w:rFonts w:eastAsia="宋体"/>
        </w:rPr>
        <w:t>”, to delete a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w:t>
      </w:r>
      <w:r w:rsidR="00875E47">
        <w:rPr>
          <w:rFonts w:eastAsia="宋体" w:hint="eastAsia"/>
          <w:lang w:eastAsia="zh-CN"/>
        </w:rPr>
        <w:t>D</w:t>
      </w:r>
      <w:r w:rsidRPr="00FB70E0">
        <w:rPr>
          <w:rFonts w:eastAsia="宋体"/>
        </w:rPr>
        <w:t xml:space="preserve">elete” command, with </w:t>
      </w:r>
      <w:r w:rsidR="00875E47">
        <w:rPr>
          <w:rFonts w:eastAsia="宋体" w:hint="eastAsia"/>
          <w:lang w:eastAsia="zh-CN"/>
        </w:rPr>
        <w:t xml:space="preserve">the </w:t>
      </w:r>
      <w:r w:rsidRPr="00FB70E0">
        <w:rPr>
          <w:rFonts w:eastAsia="宋体"/>
        </w:rPr>
        <w:t xml:space="preserve">&lt;temporary&gt; </w:t>
      </w:r>
      <w:r w:rsidR="00875E47">
        <w:rPr>
          <w:rFonts w:hint="eastAsia"/>
          <w:lang w:eastAsia="ko-KR"/>
        </w:rPr>
        <w:t>element</w:t>
      </w:r>
      <w:r w:rsidR="00875E47" w:rsidRPr="00FB70E0">
        <w:rPr>
          <w:rFonts w:eastAsia="宋体"/>
        </w:rPr>
        <w:t xml:space="preserve"> </w:t>
      </w:r>
      <w:r w:rsidRPr="00FB70E0">
        <w:rPr>
          <w:rFonts w:eastAsia="宋体"/>
        </w:rPr>
        <w:t xml:space="preserve">equal to </w:t>
      </w:r>
      <w:r w:rsidR="00875E47">
        <w:rPr>
          <w:rFonts w:hint="eastAsia"/>
          <w:lang w:eastAsia="ko-KR"/>
        </w:rPr>
        <w:t>the value</w:t>
      </w:r>
      <w:r w:rsidR="00875E47" w:rsidRPr="00FB70E0">
        <w:rPr>
          <w:rFonts w:eastAsia="宋体"/>
        </w:rPr>
        <w:t xml:space="preserve"> </w:t>
      </w:r>
      <w:r w:rsidRPr="00FB70E0">
        <w:rPr>
          <w:rFonts w:eastAsia="宋体"/>
        </w:rPr>
        <w:t>“deleted”</w:t>
      </w:r>
      <w:r w:rsidR="00875E47" w:rsidRPr="00875E47">
        <w:rPr>
          <w:rFonts w:hint="eastAsia"/>
          <w:lang w:eastAsia="ko-KR"/>
        </w:rPr>
        <w:t xml:space="preserve"> </w:t>
      </w:r>
      <w:r w:rsidR="00875E47">
        <w:rPr>
          <w:rFonts w:hint="eastAsia"/>
          <w:lang w:eastAsia="ko-KR"/>
        </w:rPr>
        <w:t>of the contact</w:t>
      </w:r>
      <w:r w:rsidRPr="00FB70E0">
        <w:rPr>
          <w:rFonts w:eastAsia="宋体"/>
        </w:rPr>
        <w:t xml:space="preserve">, as specified in </w:t>
      </w:r>
      <w:r w:rsidR="000000D3">
        <w:rPr>
          <w:rFonts w:eastAsia="宋体"/>
        </w:rPr>
        <w:t>[OMA DS</w:t>
      </w:r>
      <w:r w:rsidR="00AD68F4">
        <w:rPr>
          <w:rFonts w:eastAsia="宋体"/>
        </w:rPr>
        <w:t>]</w:t>
      </w:r>
      <w:r w:rsidRPr="00FB70E0">
        <w:rPr>
          <w:rFonts w:eastAsia="宋体"/>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FB70E0">
          <w:rPr>
            <w:rFonts w:eastAsia="宋体"/>
          </w:rPr>
          <w:t>6.</w:t>
        </w:r>
        <w:smartTag w:uri="urn:schemas-microsoft-com:office:smarttags" w:element="chmetcnv">
          <w:smartTagPr>
            <w:attr w:name="TCSC" w:val="0"/>
            <w:attr w:name="NumberType" w:val="1"/>
            <w:attr w:name="Negative" w:val="False"/>
            <w:attr w:name="HasSpace" w:val="True"/>
            <w:attr w:name="SourceValue" w:val="5.5"/>
            <w:attr w:name="UnitName" w:val="”"/>
          </w:smartTagPr>
          <w:r w:rsidRPr="00FB70E0">
            <w:rPr>
              <w:rFonts w:eastAsia="宋体"/>
            </w:rPr>
            <w:t>5.5</w:t>
          </w:r>
        </w:smartTag>
      </w:smartTag>
      <w:r w:rsidRPr="00FB70E0">
        <w:rPr>
          <w:rFonts w:eastAsia="宋体"/>
        </w:rPr>
        <w:t xml:space="preserve"> ”</w:t>
      </w:r>
      <w:r w:rsidRPr="00D3171D">
        <w:rPr>
          <w:rFonts w:eastAsia="宋体"/>
          <w:i/>
        </w:rPr>
        <w:t>Delete</w:t>
      </w:r>
      <w:r w:rsidRPr="00FB70E0">
        <w:rPr>
          <w:rFonts w:eastAsia="宋体"/>
        </w:rPr>
        <w:t>”, to delete a Contact Entry</w:t>
      </w:r>
      <w:r w:rsidR="00875E47" w:rsidRPr="00875E47">
        <w:rPr>
          <w:rFonts w:hint="eastAsia"/>
          <w:lang w:eastAsia="ko-KR"/>
        </w:rPr>
        <w:t xml:space="preserve"> </w:t>
      </w:r>
      <w:r w:rsidR="00875E47">
        <w:rPr>
          <w:rFonts w:hint="eastAsia"/>
          <w:lang w:eastAsia="ko-KR"/>
        </w:rPr>
        <w:t xml:space="preserve">with the &lt;temporary&gt; element equal to the value </w:t>
      </w:r>
      <w:r w:rsidR="00875E47">
        <w:rPr>
          <w:lang w:eastAsia="ko-KR"/>
        </w:rPr>
        <w:t>“</w:t>
      </w:r>
      <w:r w:rsidR="00875E47">
        <w:rPr>
          <w:rFonts w:hint="eastAsia"/>
          <w:lang w:eastAsia="ko-KR"/>
        </w:rPr>
        <w:t>deleted</w:t>
      </w:r>
      <w:r w:rsidR="00875E47">
        <w:rPr>
          <w:lang w:eastAsia="ko-KR"/>
        </w:rPr>
        <w:t>”</w:t>
      </w:r>
      <w:r w:rsidRPr="00FB70E0">
        <w:rPr>
          <w:rFonts w:eastAsia="宋体"/>
        </w:rPr>
        <w:t>.</w:t>
      </w:r>
    </w:p>
    <w:p w:rsidR="00FB70E0" w:rsidRPr="00FB70E0" w:rsidRDefault="00FB70E0" w:rsidP="00CF7F66">
      <w:pPr>
        <w:numPr>
          <w:ilvl w:val="0"/>
          <w:numId w:val="55"/>
        </w:numPr>
        <w:spacing w:after="0"/>
        <w:rPr>
          <w:rFonts w:eastAsia="宋体"/>
        </w:rPr>
      </w:pPr>
      <w:r w:rsidRPr="00FB70E0">
        <w:rPr>
          <w:rFonts w:eastAsia="宋体"/>
        </w:rPr>
        <w:t>For restore of a Contact Entry by the CAB Client:</w:t>
      </w:r>
    </w:p>
    <w:p w:rsidR="00FB70E0" w:rsidRPr="00FB70E0" w:rsidRDefault="00FB70E0" w:rsidP="00CF7F66">
      <w:pPr>
        <w:numPr>
          <w:ilvl w:val="1"/>
          <w:numId w:val="57"/>
        </w:numPr>
        <w:spacing w:after="0"/>
        <w:rPr>
          <w:rFonts w:eastAsia="宋体"/>
        </w:rPr>
      </w:pPr>
      <w:r w:rsidRPr="00FB70E0">
        <w:rPr>
          <w:rFonts w:eastAsia="宋体"/>
        </w:rPr>
        <w:t xml:space="preserve">CAB Client SHOULD perform an OMA DS “Get” command with </w:t>
      </w:r>
      <w:r w:rsidR="00875E47">
        <w:rPr>
          <w:rFonts w:eastAsia="宋体" w:hint="eastAsia"/>
          <w:lang w:eastAsia="zh-CN"/>
        </w:rPr>
        <w:t xml:space="preserve">the </w:t>
      </w:r>
      <w:r w:rsidRPr="00FB70E0">
        <w:rPr>
          <w:rFonts w:eastAsia="宋体"/>
        </w:rPr>
        <w:t xml:space="preserve">&lt;temporary&gt; </w:t>
      </w:r>
      <w:r w:rsidR="00875E47">
        <w:rPr>
          <w:rFonts w:eastAsia="宋体" w:hint="eastAsia"/>
          <w:lang w:eastAsia="zh-CN"/>
        </w:rPr>
        <w:t xml:space="preserve">element </w:t>
      </w:r>
      <w:r w:rsidRPr="00FB70E0">
        <w:rPr>
          <w:rFonts w:eastAsia="宋体"/>
        </w:rPr>
        <w:t xml:space="preserve">equal to </w:t>
      </w:r>
      <w:r w:rsidR="00875E47">
        <w:rPr>
          <w:rFonts w:eastAsia="宋体" w:hint="eastAsia"/>
          <w:lang w:eastAsia="zh-CN"/>
        </w:rPr>
        <w:t xml:space="preserve">the value </w:t>
      </w:r>
      <w:r w:rsidRPr="00FB70E0">
        <w:rPr>
          <w:rFonts w:eastAsia="宋体"/>
        </w:rPr>
        <w:t>“deleted” to retrieve deleted Contact Entry.</w:t>
      </w:r>
    </w:p>
    <w:p w:rsidR="00FB70E0" w:rsidRPr="00FB70E0" w:rsidRDefault="00FB70E0" w:rsidP="00CF7F66">
      <w:pPr>
        <w:numPr>
          <w:ilvl w:val="1"/>
          <w:numId w:val="57"/>
        </w:numPr>
        <w:spacing w:after="0"/>
        <w:rPr>
          <w:rFonts w:eastAsia="宋体"/>
        </w:rPr>
      </w:pPr>
      <w:r w:rsidRPr="00FB70E0">
        <w:rPr>
          <w:rFonts w:eastAsia="宋体"/>
        </w:rPr>
        <w:t xml:space="preserve">CAB Client SHALL </w:t>
      </w:r>
      <w:proofErr w:type="gramStart"/>
      <w:r w:rsidRPr="00FB70E0">
        <w:rPr>
          <w:rFonts w:eastAsia="宋体"/>
        </w:rPr>
        <w:t>perform</w:t>
      </w:r>
      <w:proofErr w:type="gramEnd"/>
      <w:r w:rsidRPr="00FB70E0">
        <w:rPr>
          <w:rFonts w:eastAsia="宋体"/>
        </w:rPr>
        <w:t xml:space="preserve"> an OMA DS “Add” command of the deleted Contact Entry to local address book. </w:t>
      </w:r>
    </w:p>
    <w:p w:rsidR="00875E47" w:rsidRPr="00FB70E0" w:rsidRDefault="00875E47" w:rsidP="00875E47">
      <w:pPr>
        <w:numPr>
          <w:ilvl w:val="1"/>
          <w:numId w:val="57"/>
        </w:numPr>
        <w:spacing w:after="0"/>
        <w:rPr>
          <w:rFonts w:eastAsia="宋体"/>
        </w:rPr>
      </w:pPr>
      <w:r>
        <w:rPr>
          <w:rFonts w:hint="eastAsia"/>
          <w:lang w:val="en-US" w:eastAsia="ko-KR"/>
        </w:rPr>
        <w:t xml:space="preserve">CAB Client SHALL </w:t>
      </w:r>
      <w:proofErr w:type="gramStart"/>
      <w:r>
        <w:rPr>
          <w:rFonts w:hint="eastAsia"/>
          <w:lang w:val="en-US" w:eastAsia="ko-KR"/>
        </w:rPr>
        <w:t>initiate</w:t>
      </w:r>
      <w:proofErr w:type="gramEnd"/>
      <w:r>
        <w:rPr>
          <w:rFonts w:hint="eastAsia"/>
          <w:lang w:val="en-US" w:eastAsia="ko-KR"/>
        </w:rPr>
        <w:t xml:space="preserve"> AB synchronization to </w:t>
      </w:r>
      <w:r>
        <w:rPr>
          <w:lang w:val="en-US" w:eastAsia="ko-KR"/>
        </w:rPr>
        <w:t>synchronize</w:t>
      </w:r>
      <w:r>
        <w:rPr>
          <w:rFonts w:hint="eastAsia"/>
          <w:lang w:val="en-US" w:eastAsia="ko-KR"/>
        </w:rPr>
        <w:t xml:space="preserve"> the data modification in the address book with the CAB Server.</w:t>
      </w:r>
    </w:p>
    <w:p w:rsidR="00FB70E0" w:rsidRPr="00FB70E0" w:rsidRDefault="00FB70E0" w:rsidP="00CF7F66">
      <w:pPr>
        <w:numPr>
          <w:ilvl w:val="0"/>
          <w:numId w:val="55"/>
        </w:numPr>
        <w:spacing w:after="0"/>
        <w:rPr>
          <w:rFonts w:eastAsia="宋体"/>
        </w:rPr>
      </w:pPr>
      <w:r w:rsidRPr="00FB70E0">
        <w:rPr>
          <w:rFonts w:eastAsia="宋体"/>
        </w:rPr>
        <w:t>For restore of a Contact Entry by CAB Server:</w:t>
      </w:r>
    </w:p>
    <w:p w:rsidR="00FB70E0" w:rsidRPr="00FB70E0" w:rsidRDefault="00FB70E0" w:rsidP="00CF7F66">
      <w:pPr>
        <w:numPr>
          <w:ilvl w:val="1"/>
          <w:numId w:val="58"/>
        </w:numPr>
        <w:spacing w:after="0"/>
        <w:rPr>
          <w:rFonts w:eastAsia="宋体"/>
        </w:rPr>
      </w:pPr>
      <w:r w:rsidRPr="00FB70E0">
        <w:rPr>
          <w:rFonts w:eastAsia="宋体"/>
        </w:rPr>
        <w:t xml:space="preserve">CAB Client SHOULD perform an OMA DS “Get” command with </w:t>
      </w:r>
      <w:r w:rsidR="00875E47">
        <w:rPr>
          <w:rFonts w:eastAsia="宋体" w:hint="eastAsia"/>
          <w:lang w:eastAsia="zh-CN"/>
        </w:rPr>
        <w:t xml:space="preserve">the </w:t>
      </w:r>
      <w:r w:rsidRPr="00FB70E0">
        <w:rPr>
          <w:rFonts w:eastAsia="宋体"/>
        </w:rPr>
        <w:t xml:space="preserve">&lt;temporary&gt; </w:t>
      </w:r>
      <w:r w:rsidR="00875E47">
        <w:rPr>
          <w:rFonts w:eastAsia="宋体" w:hint="eastAsia"/>
          <w:lang w:eastAsia="zh-CN"/>
        </w:rPr>
        <w:t xml:space="preserve">element </w:t>
      </w:r>
      <w:r w:rsidRPr="00FB70E0">
        <w:rPr>
          <w:rFonts w:eastAsia="宋体"/>
        </w:rPr>
        <w:t xml:space="preserve">equal to </w:t>
      </w:r>
      <w:r w:rsidR="00875E47">
        <w:rPr>
          <w:rFonts w:eastAsia="宋体" w:hint="eastAsia"/>
          <w:lang w:eastAsia="zh-CN"/>
        </w:rPr>
        <w:t xml:space="preserve">the value </w:t>
      </w:r>
      <w:r w:rsidRPr="00FB70E0">
        <w:rPr>
          <w:rFonts w:eastAsia="宋体"/>
        </w:rPr>
        <w:t>“deleted” to retrieve deleted Contact Entry.</w:t>
      </w:r>
    </w:p>
    <w:p w:rsidR="00FB70E0" w:rsidRPr="00FB70E0" w:rsidRDefault="00FB70E0" w:rsidP="00CF7F66">
      <w:pPr>
        <w:numPr>
          <w:ilvl w:val="1"/>
          <w:numId w:val="58"/>
        </w:numPr>
        <w:spacing w:after="0"/>
        <w:rPr>
          <w:lang w:val="en-US"/>
        </w:rPr>
      </w:pPr>
      <w:r w:rsidRPr="00FB70E0">
        <w:rPr>
          <w:rFonts w:eastAsia="宋体"/>
        </w:rPr>
        <w:t xml:space="preserve">CAB Client SHALL perform an OMA DS “Add” command with </w:t>
      </w:r>
      <w:r w:rsidR="00875E47">
        <w:rPr>
          <w:rFonts w:eastAsia="宋体" w:hint="eastAsia"/>
          <w:lang w:eastAsia="zh-CN"/>
        </w:rPr>
        <w:t xml:space="preserve">the </w:t>
      </w:r>
      <w:r w:rsidRPr="00FB70E0">
        <w:rPr>
          <w:rFonts w:eastAsia="宋体"/>
        </w:rPr>
        <w:t xml:space="preserve">&lt;temporary&gt; </w:t>
      </w:r>
      <w:r w:rsidR="00875E47">
        <w:rPr>
          <w:rFonts w:eastAsia="宋体" w:hint="eastAsia"/>
          <w:lang w:eastAsia="zh-CN"/>
        </w:rPr>
        <w:t xml:space="preserve">element </w:t>
      </w:r>
      <w:r w:rsidRPr="00FB70E0">
        <w:rPr>
          <w:rFonts w:eastAsia="宋体"/>
        </w:rPr>
        <w:t xml:space="preserve">equal to </w:t>
      </w:r>
      <w:r w:rsidR="00875E47">
        <w:rPr>
          <w:rFonts w:eastAsia="宋体" w:hint="eastAsia"/>
          <w:lang w:eastAsia="zh-CN"/>
        </w:rPr>
        <w:t xml:space="preserve">the value </w:t>
      </w:r>
      <w:r w:rsidRPr="00FB70E0">
        <w:rPr>
          <w:rFonts w:eastAsia="宋体"/>
        </w:rPr>
        <w:t>“deleted” of the contact, and the ‘accept’ attribute set to “yes”.</w:t>
      </w:r>
    </w:p>
    <w:p w:rsidR="00FB70E0" w:rsidRPr="003E6A8A" w:rsidRDefault="00FB70E0" w:rsidP="00726EB5">
      <w:pPr>
        <w:pStyle w:val="Heading3"/>
      </w:pPr>
      <w:bookmarkStart w:id="208" w:name="_6.1.2__"/>
      <w:bookmarkStart w:id="209" w:name="_Toc516836446"/>
      <w:bookmarkEnd w:id="208"/>
      <w:r w:rsidRPr="00726EB5">
        <w:t>Address</w:t>
      </w:r>
      <w:r>
        <w:t xml:space="preserve"> Book Management and Synchronization using OMA XDM</w:t>
      </w:r>
      <w:bookmarkEnd w:id="209"/>
    </w:p>
    <w:p w:rsidR="00387009" w:rsidRPr="00E42006" w:rsidRDefault="00355B65" w:rsidP="00387009">
      <w:pPr>
        <w:rPr>
          <w:noProof/>
        </w:rPr>
      </w:pPr>
      <w:r w:rsidRPr="00355B65">
        <w:t xml:space="preserve">The </w:t>
      </w:r>
      <w:r w:rsidRPr="00355B65">
        <w:rPr>
          <w:lang w:val="en-US"/>
        </w:rPr>
        <w:t xml:space="preserve">CAB Client SHALL format the requests for CAB User’s </w:t>
      </w:r>
      <w:r w:rsidRPr="00355B65">
        <w:rPr>
          <w:lang w:val="en-US" w:eastAsia="ko-KR"/>
        </w:rPr>
        <w:t>AB</w:t>
      </w:r>
      <w:r w:rsidRPr="00355B65">
        <w:rPr>
          <w:lang w:val="en-US"/>
        </w:rPr>
        <w:t xml:space="preserve"> document management as described in the </w:t>
      </w:r>
      <w:r w:rsidR="007F6F98">
        <w:rPr>
          <w:lang w:val="en-US"/>
        </w:rPr>
        <w:t>[XDM</w:t>
      </w:r>
      <w:r w:rsidRPr="00355B65">
        <w:rPr>
          <w:lang w:val="en-US"/>
        </w:rPr>
        <w:t xml:space="preserve"> Core] </w:t>
      </w:r>
      <w:r w:rsidR="001339CD">
        <w:rPr>
          <w:lang w:val="en-US"/>
        </w:rPr>
        <w:t>sub-clause</w:t>
      </w:r>
      <w:r w:rsidRPr="00355B65">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355B65">
          <w:rPr>
            <w:lang w:val="en-US"/>
          </w:rPr>
          <w:t>6.1.1</w:t>
        </w:r>
      </w:smartTag>
      <w:r w:rsidRPr="00355B65">
        <w:rPr>
          <w:lang w:val="en-US"/>
        </w:rPr>
        <w:t xml:space="preserve"> “</w:t>
      </w:r>
      <w:r w:rsidRPr="00355B65">
        <w:rPr>
          <w:i/>
          <w:noProof/>
        </w:rPr>
        <w:t>Document Management</w:t>
      </w:r>
      <w:r w:rsidRPr="00355B65">
        <w:rPr>
          <w:noProof/>
        </w:rPr>
        <w:t>” with the following clarifications:</w:t>
      </w:r>
    </w:p>
    <w:p w:rsidR="00387009" w:rsidRDefault="00355B65" w:rsidP="00387009">
      <w:pPr>
        <w:rPr>
          <w:rFonts w:eastAsia="宋体" w:hint="eastAsia"/>
          <w:lang w:eastAsia="zh-CN"/>
        </w:rPr>
      </w:pPr>
      <w:r w:rsidRPr="00355B65">
        <w:lastRenderedPageBreak/>
        <w:t>It SHALL populate the AUID of the XCAP URI with “org.openmobilealliance.cab-</w:t>
      </w:r>
      <w:r w:rsidRPr="00355B65">
        <w:rPr>
          <w:lang w:val="en-US" w:eastAsia="ko-KR"/>
        </w:rPr>
        <w:t>address-book</w:t>
      </w:r>
      <w:r w:rsidRPr="00355B65">
        <w:t xml:space="preserve">” application usage for the </w:t>
      </w:r>
      <w:r w:rsidRPr="00355B65">
        <w:rPr>
          <w:lang w:eastAsia="ko-KR"/>
        </w:rPr>
        <w:t xml:space="preserve">AB, </w:t>
      </w:r>
      <w:r w:rsidRPr="00355B65">
        <w:t xml:space="preserve">as defined in </w:t>
      </w:r>
      <w:r w:rsidR="00CA0432">
        <w:t>[CAB 1.1 XDMS]</w:t>
      </w:r>
      <w:r w:rsidRPr="00355B65">
        <w:t>.</w:t>
      </w:r>
    </w:p>
    <w:p w:rsidR="006C4CFD" w:rsidRDefault="006C4CFD" w:rsidP="006C4CFD">
      <w:pPr>
        <w:rPr>
          <w:lang w:val="en-US"/>
        </w:rPr>
      </w:pPr>
      <w:r>
        <w:rPr>
          <w:lang w:val="en-US"/>
        </w:rPr>
        <w:t>There are two mechanisms (i.e. SIP and XDCP/Push) through which a CAB Client can subscribe to document changes in AB XML document stored in AB App Usage [CAB 1.1 XDMS] AB XDMS, for AB synchronization.</w:t>
      </w:r>
    </w:p>
    <w:p w:rsidR="006C4CFD" w:rsidRDefault="006C4CFD" w:rsidP="006C4CFD">
      <w:pPr>
        <w:rPr>
          <w:lang w:val="en-US"/>
        </w:rPr>
      </w:pPr>
      <w:r>
        <w:rPr>
          <w:lang w:val="en-US"/>
        </w:rPr>
        <w:t xml:space="preserve">The CAB Client SHALL generate the subscription requests to CAB User’s own AB </w:t>
      </w:r>
      <w:r>
        <w:rPr>
          <w:rFonts w:hint="eastAsia"/>
          <w:lang w:val="en-US"/>
        </w:rPr>
        <w:t>D</w:t>
      </w:r>
      <w:r>
        <w:rPr>
          <w:lang w:val="en-US"/>
        </w:rPr>
        <w:t xml:space="preserve">ocument changes, as described in [XDM Core] sub-clause </w:t>
      </w:r>
      <w:smartTag w:uri="urn:schemas-microsoft-com:office:smarttags" w:element="chsdate">
        <w:smartTagPr>
          <w:attr w:name="Year" w:val="1899"/>
          <w:attr w:name="Month" w:val="12"/>
          <w:attr w:name="Day" w:val="30"/>
          <w:attr w:name="IsLunarDate" w:val="False"/>
          <w:attr w:name="IsROCDate" w:val="False"/>
        </w:smartTagPr>
        <w:r>
          <w:rPr>
            <w:lang w:val="en-US"/>
          </w:rPr>
          <w:t>6.1.2</w:t>
        </w:r>
      </w:smartTag>
      <w:r>
        <w:rPr>
          <w:lang w:val="en-US"/>
        </w:rPr>
        <w:t xml:space="preserve"> “</w:t>
      </w:r>
      <w:r w:rsidRPr="006C4CFD">
        <w:rPr>
          <w:i/>
          <w:noProof/>
        </w:rPr>
        <w:t>Subscribing to changes in the XDM Resources</w:t>
      </w:r>
      <w:r>
        <w:rPr>
          <w:lang w:val="en-US"/>
        </w:rPr>
        <w:t>”</w:t>
      </w:r>
      <w:r>
        <w:rPr>
          <w:rFonts w:hint="eastAsia"/>
          <w:lang w:val="en-US"/>
        </w:rPr>
        <w:t xml:space="preserve"> </w:t>
      </w:r>
      <w:r>
        <w:rPr>
          <w:lang w:val="en-US"/>
        </w:rPr>
        <w:t>with the following clarifications:</w:t>
      </w:r>
    </w:p>
    <w:p w:rsidR="006C4CFD" w:rsidRPr="006C4CFD" w:rsidRDefault="006C4CFD" w:rsidP="006C4CFD">
      <w:pPr>
        <w:numPr>
          <w:ilvl w:val="0"/>
          <w:numId w:val="17"/>
        </w:numPr>
        <w:spacing w:after="0"/>
      </w:pPr>
      <w:r w:rsidRPr="006C4CFD">
        <w:t>If the SIP method is used, the Request-URI SHALL be set to the XUI of the CAB User with the URI Parameter: auid=&lt;“org.openmobilealliance.cab-address-book”&gt;;</w:t>
      </w:r>
    </w:p>
    <w:p w:rsidR="006C4CFD" w:rsidRPr="006C4CFD" w:rsidRDefault="006C4CFD" w:rsidP="006C4CFD">
      <w:pPr>
        <w:rPr>
          <w:lang w:val="en-US"/>
        </w:rPr>
      </w:pPr>
      <w:r w:rsidRPr="006C4CFD">
        <w:rPr>
          <w:lang w:val="en-US"/>
        </w:rPr>
        <w:t xml:space="preserve">If the XDCP/Push method is used, the AUID in the Request-URI as described in [XDM Core] sub-clause </w:t>
      </w:r>
      <w:smartTag w:uri="urn:schemas-microsoft-com:office:smarttags" w:element="chsdate">
        <w:smartTagPr>
          <w:attr w:name="Year" w:val="1899"/>
          <w:attr w:name="Month" w:val="12"/>
          <w:attr w:name="Day" w:val="30"/>
          <w:attr w:name="IsLunarDate" w:val="False"/>
          <w:attr w:name="IsROCDate" w:val="False"/>
        </w:smartTagPr>
        <w:r w:rsidRPr="006C4CFD">
          <w:rPr>
            <w:lang w:val="en-US"/>
          </w:rPr>
          <w:t>6.1.1</w:t>
        </w:r>
      </w:smartTag>
      <w:r w:rsidRPr="006C4CFD">
        <w:rPr>
          <w:lang w:val="en-US"/>
        </w:rPr>
        <w:t>.3 “</w:t>
      </w:r>
      <w:r w:rsidRPr="006C4CFD">
        <w:rPr>
          <w:i/>
          <w:noProof/>
        </w:rPr>
        <w:t>XDM Operations using XDCP”</w:t>
      </w:r>
      <w:r w:rsidRPr="006C4CFD">
        <w:rPr>
          <w:lang w:val="en-US"/>
        </w:rPr>
        <w:t xml:space="preserve"> SHALL be set to the “org.openmobilealliance.cab-address-book”.</w:t>
      </w:r>
    </w:p>
    <w:p w:rsidR="006C4CFD" w:rsidRPr="006C4CFD" w:rsidRDefault="006C4CFD" w:rsidP="006C4CFD">
      <w:pPr>
        <w:pStyle w:val="Heading4"/>
      </w:pPr>
      <w:r w:rsidRPr="006C4CFD">
        <w:t xml:space="preserve"> Retrieval and Restore of previously deleted Contact Entries</w:t>
      </w:r>
    </w:p>
    <w:p w:rsidR="006C4CFD" w:rsidRPr="006C4CFD" w:rsidRDefault="006C4CFD" w:rsidP="006C4CFD">
      <w:pPr>
        <w:rPr>
          <w:lang w:val="en-US"/>
        </w:rPr>
      </w:pPr>
      <w:r w:rsidRPr="006C4CFD">
        <w:rPr>
          <w:lang w:val="en-US"/>
        </w:rPr>
        <w:t xml:space="preserve">To support management of deleted Contact Entries, the CAB Client uses a combination of XDM History and XDM Restore operations. </w:t>
      </w:r>
    </w:p>
    <w:p w:rsidR="006C4CFD" w:rsidRPr="006C4CFD" w:rsidRDefault="006C4CFD" w:rsidP="006C4CFD">
      <w:pPr>
        <w:rPr>
          <w:lang w:val="en-US"/>
        </w:rPr>
      </w:pPr>
      <w:r w:rsidRPr="006C4CFD">
        <w:rPr>
          <w:lang w:val="en-US"/>
        </w:rPr>
        <w:t>For retrieval of previously deleted Contact Entries, the CAB Client SHALL support retrieving the Modification History Information for Address Book as described in sub-clause 6.18.1 “</w:t>
      </w:r>
      <w:r w:rsidRPr="006C4CFD">
        <w:rPr>
          <w:i/>
          <w:noProof/>
        </w:rPr>
        <w:t>History Information of Address Book</w:t>
      </w:r>
      <w:r w:rsidRPr="006C4CFD">
        <w:rPr>
          <w:lang w:val="en-US"/>
        </w:rPr>
        <w:t>”.</w:t>
      </w:r>
    </w:p>
    <w:p w:rsidR="006C4CFD" w:rsidRPr="006C4CFD" w:rsidRDefault="006C4CFD" w:rsidP="00387009">
      <w:pPr>
        <w:rPr>
          <w:rFonts w:eastAsia="宋体" w:hint="eastAsia"/>
          <w:lang w:eastAsia="zh-CN"/>
        </w:rPr>
      </w:pPr>
      <w:r w:rsidRPr="006C4CFD">
        <w:rPr>
          <w:lang w:val="en-US"/>
        </w:rPr>
        <w:t>For restore of previously deleted Contact Entries, the CAB Client SHALL make an XDCP ‘restore’ request as described in the [XDM Core] sub-clause 6.1.1.3.7 “</w:t>
      </w:r>
      <w:r w:rsidRPr="006C4CFD">
        <w:rPr>
          <w:i/>
          <w:noProof/>
        </w:rPr>
        <w:t>XDM Restore</w:t>
      </w:r>
      <w:r w:rsidRPr="006C4CFD">
        <w:rPr>
          <w:lang w:val="en-US"/>
        </w:rPr>
        <w:t xml:space="preserve">”. </w:t>
      </w:r>
    </w:p>
    <w:p w:rsidR="0042178A" w:rsidRDefault="0042178A" w:rsidP="004C6ED7">
      <w:pPr>
        <w:pStyle w:val="Heading2"/>
      </w:pPr>
      <w:bookmarkStart w:id="210" w:name="_Toc330291311"/>
      <w:bookmarkStart w:id="211" w:name="_Toc255824976"/>
      <w:bookmarkStart w:id="212" w:name="_Toc255895134"/>
      <w:bookmarkStart w:id="213" w:name="_Toc274647860"/>
      <w:bookmarkStart w:id="214" w:name="_Toc516836447"/>
      <w:bookmarkEnd w:id="200"/>
      <w:bookmarkEnd w:id="201"/>
      <w:bookmarkEnd w:id="202"/>
      <w:bookmarkEnd w:id="203"/>
      <w:bookmarkEnd w:id="210"/>
      <w:r>
        <w:t xml:space="preserve">Personal Contact Card (PCC) </w:t>
      </w:r>
      <w:bookmarkEnd w:id="211"/>
      <w:bookmarkEnd w:id="212"/>
      <w:r w:rsidR="008E3A3F">
        <w:t>Management</w:t>
      </w:r>
      <w:bookmarkEnd w:id="213"/>
      <w:bookmarkEnd w:id="214"/>
    </w:p>
    <w:p w:rsidR="0042178A" w:rsidRDefault="0042178A" w:rsidP="0042178A">
      <w:pPr>
        <w:rPr>
          <w:noProof/>
        </w:rPr>
      </w:pPr>
      <w:r>
        <w:t xml:space="preserve">The </w:t>
      </w:r>
      <w:r>
        <w:rPr>
          <w:lang w:val="en-US"/>
        </w:rPr>
        <w:t xml:space="preserve">CAB Client SHALL format the requests for CAB User’s PCC document management as described in the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402285">
        <w:rPr>
          <w:i/>
          <w:noProof/>
        </w:rPr>
        <w:t>Document Management</w:t>
      </w:r>
      <w:r>
        <w:rPr>
          <w:noProof/>
        </w:rPr>
        <w:t>” with the following clarifications:</w:t>
      </w:r>
    </w:p>
    <w:p w:rsidR="0042178A" w:rsidRPr="002D2E7F" w:rsidRDefault="0042178A" w:rsidP="0042178A">
      <w:pPr>
        <w:numPr>
          <w:ilvl w:val="0"/>
          <w:numId w:val="17"/>
        </w:numPr>
        <w:spacing w:after="0"/>
        <w:rPr>
          <w:rFonts w:hint="eastAsia"/>
          <w:lang w:val="en-US"/>
        </w:rPr>
      </w:pPr>
      <w:r>
        <w:t xml:space="preserve">It SHALL populate the AUID of the XCAP URI with </w:t>
      </w:r>
      <w:r w:rsidRPr="00B563D9">
        <w:t>“org.openmobilealliance.</w:t>
      </w:r>
      <w:r>
        <w:t>cab-</w:t>
      </w:r>
      <w:r w:rsidRPr="00B563D9">
        <w:t>pcc”</w:t>
      </w:r>
      <w:r>
        <w:t xml:space="preserve"> application usage for the PCC, as defined in </w:t>
      </w:r>
      <w:r w:rsidR="00CA0432">
        <w:t>[CAB 1.1 XDMS]</w:t>
      </w:r>
      <w:r>
        <w:t>.</w:t>
      </w:r>
      <w:r w:rsidRPr="00B563D9">
        <w:t xml:space="preserve"> </w:t>
      </w:r>
      <w:r>
        <w:t xml:space="preserve"> </w:t>
      </w:r>
    </w:p>
    <w:p w:rsidR="002D2E7F" w:rsidRPr="00C94120" w:rsidRDefault="002D2E7F" w:rsidP="002D2E7F">
      <w:pPr>
        <w:rPr>
          <w:rFonts w:hint="eastAsia"/>
          <w:lang w:val="en-US"/>
        </w:rPr>
      </w:pPr>
      <w:r w:rsidRPr="002D2E7F">
        <w:rPr>
          <w:lang w:val="en-US"/>
        </w:rPr>
        <w:t>W</w:t>
      </w:r>
      <w:r w:rsidRPr="002D2E7F">
        <w:rPr>
          <w:rFonts w:hint="eastAsia"/>
          <w:lang w:val="en-US"/>
        </w:rPr>
        <w:t>hen undoing a</w:t>
      </w:r>
      <w:r w:rsidRPr="006C4CFD">
        <w:rPr>
          <w:lang w:val="en-US"/>
        </w:rPr>
        <w:t xml:space="preserve"> deleted </w:t>
      </w:r>
      <w:r>
        <w:rPr>
          <w:rFonts w:hint="eastAsia"/>
          <w:lang w:val="en-US"/>
        </w:rPr>
        <w:t>PCC Document</w:t>
      </w:r>
      <w:r w:rsidRPr="006C4CFD">
        <w:rPr>
          <w:lang w:val="en-US"/>
        </w:rPr>
        <w:t xml:space="preserve">, the CAB Client </w:t>
      </w:r>
      <w:r>
        <w:rPr>
          <w:rFonts w:hint="eastAsia"/>
          <w:lang w:val="en-US"/>
        </w:rPr>
        <w:t xml:space="preserve">SHALL make an XDCP Request containing an XDCP Document as described in </w:t>
      </w:r>
      <w:r w:rsidRPr="006C4CFD">
        <w:rPr>
          <w:lang w:val="en-US"/>
        </w:rPr>
        <w:t>the [XDM Core] sub-clause</w:t>
      </w:r>
      <w:r>
        <w:rPr>
          <w:lang w:val="en-US"/>
        </w:rPr>
        <w:t xml:space="preserve"> </w:t>
      </w:r>
      <w:r w:rsidR="00DC4268" w:rsidRPr="00DC4268">
        <w:rPr>
          <w:lang w:val="en-US"/>
        </w:rPr>
        <w:t>5.4.2</w:t>
      </w:r>
      <w:bookmarkStart w:id="215" w:name="_GoBack"/>
      <w:bookmarkEnd w:id="215"/>
      <w:r w:rsidRPr="00C94120">
        <w:rPr>
          <w:lang w:val="en-US"/>
        </w:rPr>
        <w:t xml:space="preserve"> “</w:t>
      </w:r>
      <w:r w:rsidRPr="002D2E7F">
        <w:rPr>
          <w:i/>
          <w:lang w:val="en-US"/>
        </w:rPr>
        <w:t>XDCP Document</w:t>
      </w:r>
      <w:r w:rsidRPr="00C94120">
        <w:rPr>
          <w:lang w:val="en-US"/>
        </w:rPr>
        <w:t>”</w:t>
      </w:r>
      <w:r>
        <w:rPr>
          <w:rFonts w:hint="eastAsia"/>
          <w:lang w:val="en-US"/>
        </w:rPr>
        <w:t xml:space="preserve"> with the following </w:t>
      </w:r>
      <w:r>
        <w:rPr>
          <w:lang w:val="en-US"/>
        </w:rPr>
        <w:t>clarifications</w:t>
      </w:r>
      <w:r>
        <w:rPr>
          <w:rFonts w:hint="eastAsia"/>
          <w:lang w:val="en-US"/>
        </w:rPr>
        <w:t>:</w:t>
      </w:r>
    </w:p>
    <w:p w:rsidR="002D2E7F" w:rsidRPr="002D2E7F" w:rsidRDefault="002D2E7F" w:rsidP="002D2E7F">
      <w:pPr>
        <w:numPr>
          <w:ilvl w:val="0"/>
          <w:numId w:val="17"/>
        </w:numPr>
        <w:spacing w:after="0"/>
        <w:rPr>
          <w:rFonts w:hint="eastAsia"/>
        </w:rPr>
      </w:pPr>
      <w:r>
        <w:rPr>
          <w:rFonts w:eastAsia="宋体"/>
          <w:lang w:eastAsia="zh-CN"/>
        </w:rPr>
        <w:t>I</w:t>
      </w:r>
      <w:r>
        <w:rPr>
          <w:rFonts w:eastAsia="宋体" w:hint="eastAsia"/>
          <w:lang w:eastAsia="zh-CN"/>
        </w:rPr>
        <w:t xml:space="preserve">t </w:t>
      </w:r>
      <w:r w:rsidRPr="002D2E7F">
        <w:t>SHALL include a &lt;</w:t>
      </w:r>
      <w:r w:rsidRPr="002D2E7F">
        <w:rPr>
          <w:rFonts w:hint="eastAsia"/>
        </w:rPr>
        <w:t>restore</w:t>
      </w:r>
      <w:r w:rsidRPr="002D2E7F">
        <w:t>&gt; element as child element of the &lt;request&gt; element</w:t>
      </w:r>
      <w:r w:rsidRPr="002D2E7F">
        <w:rPr>
          <w:rFonts w:hint="eastAsia"/>
        </w:rPr>
        <w:t>. The &lt;restore&gt; element</w:t>
      </w:r>
      <w:r w:rsidRPr="002D2E7F">
        <w:t>;</w:t>
      </w:r>
    </w:p>
    <w:p w:rsidR="002D2E7F" w:rsidRPr="00AE283B" w:rsidRDefault="002D2E7F" w:rsidP="00CE1BA5">
      <w:pPr>
        <w:numPr>
          <w:ilvl w:val="1"/>
          <w:numId w:val="72"/>
        </w:numPr>
        <w:spacing w:before="60" w:after="120"/>
        <w:rPr>
          <w:lang w:val="en-US"/>
        </w:rPr>
      </w:pPr>
      <w:r w:rsidRPr="00AE283B">
        <w:rPr>
          <w:rFonts w:hint="eastAsia"/>
          <w:lang w:eastAsia="ko-KR"/>
        </w:rPr>
        <w:t xml:space="preserve"> SHALL have a </w:t>
      </w:r>
      <w:r w:rsidRPr="00AE283B">
        <w:rPr>
          <w:lang w:eastAsia="ko-KR"/>
        </w:rPr>
        <w:t>“</w:t>
      </w:r>
      <w:r w:rsidRPr="00AE283B">
        <w:rPr>
          <w:rFonts w:hint="eastAsia"/>
          <w:lang w:eastAsia="ko-KR"/>
        </w:rPr>
        <w:t>type</w:t>
      </w:r>
      <w:r w:rsidRPr="00AE283B">
        <w:rPr>
          <w:lang w:eastAsia="ko-KR"/>
        </w:rPr>
        <w:t>”</w:t>
      </w:r>
      <w:r w:rsidRPr="00AE283B">
        <w:rPr>
          <w:rFonts w:hint="eastAsia"/>
          <w:lang w:eastAsia="ko-KR"/>
        </w:rPr>
        <w:t xml:space="preserve"> attribute with the value set to </w:t>
      </w:r>
      <w:r w:rsidRPr="00AE283B">
        <w:rPr>
          <w:lang w:eastAsia="ko-KR"/>
        </w:rPr>
        <w:t>“</w:t>
      </w:r>
      <w:r w:rsidRPr="00AE283B">
        <w:rPr>
          <w:rFonts w:hint="eastAsia"/>
          <w:lang w:eastAsia="ko-KR"/>
        </w:rPr>
        <w:t>undo</w:t>
      </w:r>
      <w:r w:rsidRPr="00AE283B">
        <w:rPr>
          <w:lang w:eastAsia="ko-KR"/>
        </w:rPr>
        <w:t>”</w:t>
      </w:r>
      <w:r w:rsidRPr="00AE283B">
        <w:rPr>
          <w:rFonts w:hint="eastAsia"/>
          <w:lang w:eastAsia="ko-KR"/>
        </w:rPr>
        <w:t xml:space="preserve"> to indicate the request is intended to perform undo operation </w:t>
      </w:r>
      <w:r>
        <w:rPr>
          <w:rFonts w:hint="eastAsia"/>
          <w:lang w:eastAsia="ko-KR"/>
        </w:rPr>
        <w:t>to rollback the version right before the current version of PCC Document;</w:t>
      </w:r>
    </w:p>
    <w:p w:rsidR="002D2E7F" w:rsidRPr="00AE283B" w:rsidRDefault="002D2E7F" w:rsidP="00CE1BA5">
      <w:pPr>
        <w:numPr>
          <w:ilvl w:val="1"/>
          <w:numId w:val="72"/>
        </w:numPr>
        <w:spacing w:after="0"/>
        <w:rPr>
          <w:rFonts w:eastAsia="宋体" w:hint="eastAsia"/>
        </w:rPr>
      </w:pPr>
      <w:r>
        <w:rPr>
          <w:rFonts w:hint="eastAsia"/>
          <w:lang w:eastAsia="ko-KR"/>
        </w:rPr>
        <w:t xml:space="preserve">SHALL include the &lt;current-etag&gt; element </w:t>
      </w:r>
      <w:r w:rsidRPr="00C94120">
        <w:rPr>
          <w:lang w:val="en-US"/>
        </w:rPr>
        <w:t>contain</w:t>
      </w:r>
      <w:r w:rsidRPr="00C94120">
        <w:rPr>
          <w:lang w:val="en-US" w:eastAsia="zh-CN"/>
        </w:rPr>
        <w:t>ing</w:t>
      </w:r>
      <w:r w:rsidRPr="00C94120">
        <w:rPr>
          <w:lang w:val="en-US"/>
        </w:rPr>
        <w:t xml:space="preserve"> </w:t>
      </w:r>
      <w:r w:rsidRPr="00C94120">
        <w:rPr>
          <w:lang w:val="en-US" w:eastAsia="zh-CN"/>
        </w:rPr>
        <w:t xml:space="preserve">the value of the E-Tag of the </w:t>
      </w:r>
      <w:r>
        <w:rPr>
          <w:rFonts w:hint="eastAsia"/>
          <w:lang w:val="en-US" w:eastAsia="ko-KR"/>
        </w:rPr>
        <w:t>PCC</w:t>
      </w:r>
      <w:r w:rsidRPr="00C94120">
        <w:rPr>
          <w:lang w:val="en-US" w:eastAsia="zh-CN"/>
        </w:rPr>
        <w:t xml:space="preserve"> Document the </w:t>
      </w:r>
      <w:r>
        <w:rPr>
          <w:rFonts w:hint="eastAsia"/>
          <w:lang w:val="en-US" w:eastAsia="ko-KR"/>
        </w:rPr>
        <w:t xml:space="preserve">CAB Client </w:t>
      </w:r>
      <w:r w:rsidRPr="00C94120">
        <w:rPr>
          <w:lang w:val="en-US" w:eastAsia="zh-CN"/>
        </w:rPr>
        <w:t>currently possesses</w:t>
      </w:r>
      <w:r>
        <w:rPr>
          <w:rFonts w:hint="eastAsia"/>
          <w:lang w:val="en-US" w:eastAsia="ko-KR"/>
        </w:rPr>
        <w:t>; and</w:t>
      </w:r>
    </w:p>
    <w:p w:rsidR="002D2E7F" w:rsidRPr="00E62134" w:rsidRDefault="002D2E7F" w:rsidP="00CE1BA5">
      <w:pPr>
        <w:numPr>
          <w:ilvl w:val="1"/>
          <w:numId w:val="72"/>
        </w:numPr>
        <w:spacing w:after="0"/>
        <w:rPr>
          <w:rFonts w:eastAsia="宋体" w:hint="eastAsia"/>
        </w:rPr>
      </w:pPr>
      <w:r>
        <w:rPr>
          <w:rFonts w:hint="eastAsia"/>
          <w:lang w:eastAsia="ko-KR"/>
        </w:rPr>
        <w:t xml:space="preserve">SHALL NOT include &lt;back-to-etag&gt; element </w:t>
      </w:r>
      <w:r w:rsidRPr="00C94120">
        <w:rPr>
          <w:lang w:val="en-US"/>
        </w:rPr>
        <w:t>contain</w:t>
      </w:r>
      <w:r w:rsidRPr="00C94120">
        <w:rPr>
          <w:lang w:val="en-US" w:eastAsia="zh-CN"/>
        </w:rPr>
        <w:t>ing</w:t>
      </w:r>
      <w:r w:rsidRPr="00C94120">
        <w:rPr>
          <w:lang w:val="en-US"/>
        </w:rPr>
        <w:t xml:space="preserve"> the</w:t>
      </w:r>
      <w:r w:rsidRPr="00C94120">
        <w:rPr>
          <w:lang w:val="en-US" w:eastAsia="zh-CN"/>
        </w:rPr>
        <w:t xml:space="preserve"> E-Tag value of </w:t>
      </w:r>
      <w:r>
        <w:rPr>
          <w:rFonts w:hint="eastAsia"/>
          <w:lang w:val="en-US" w:eastAsia="ko-KR"/>
        </w:rPr>
        <w:t>PCC</w:t>
      </w:r>
      <w:r w:rsidRPr="00C94120">
        <w:rPr>
          <w:lang w:val="en-US" w:eastAsia="zh-CN"/>
        </w:rPr>
        <w:t xml:space="preserve"> Document which is requested to restore to</w:t>
      </w:r>
      <w:r>
        <w:rPr>
          <w:rFonts w:hint="eastAsia"/>
          <w:lang w:val="en-US" w:eastAsia="ko-KR"/>
        </w:rPr>
        <w:t>.</w:t>
      </w:r>
    </w:p>
    <w:p w:rsidR="0042178A" w:rsidRDefault="0042178A" w:rsidP="004C6ED7">
      <w:pPr>
        <w:pStyle w:val="Heading2"/>
      </w:pPr>
      <w:bookmarkStart w:id="216" w:name="_Toc255824977"/>
      <w:bookmarkStart w:id="217" w:name="_Toc255895135"/>
      <w:bookmarkStart w:id="218" w:name="_Toc274647861"/>
      <w:bookmarkStart w:id="219" w:name="_Toc516836448"/>
      <w:r>
        <w:t xml:space="preserve">CAB User Preferences </w:t>
      </w:r>
      <w:bookmarkEnd w:id="216"/>
      <w:bookmarkEnd w:id="217"/>
      <w:r w:rsidR="008E3A3F">
        <w:t>Management</w:t>
      </w:r>
      <w:bookmarkEnd w:id="218"/>
      <w:bookmarkEnd w:id="219"/>
      <w:r w:rsidR="008E3A3F">
        <w:t xml:space="preserve"> </w:t>
      </w:r>
    </w:p>
    <w:p w:rsidR="0042178A" w:rsidRDefault="0042178A" w:rsidP="0042178A">
      <w:pPr>
        <w:rPr>
          <w:noProof/>
        </w:rPr>
      </w:pPr>
      <w:r>
        <w:t xml:space="preserve">The </w:t>
      </w:r>
      <w:r>
        <w:rPr>
          <w:lang w:val="en-US"/>
        </w:rPr>
        <w:t xml:space="preserve">CAB Client SHALL format the requests for CAB User Preferences document management as described in the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402285">
        <w:rPr>
          <w:i/>
          <w:noProof/>
        </w:rPr>
        <w:t>Document Management</w:t>
      </w:r>
      <w:r>
        <w:rPr>
          <w:noProof/>
        </w:rPr>
        <w:t>” with the following clarifications:</w:t>
      </w:r>
    </w:p>
    <w:p w:rsidR="0042178A" w:rsidRDefault="0042178A" w:rsidP="0042178A">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w:t>
      </w:r>
      <w:r w:rsidR="00A510F9">
        <w:rPr>
          <w:lang w:val="en-US"/>
        </w:rPr>
        <w:t>A</w:t>
      </w:r>
      <w:r>
        <w:rPr>
          <w:lang w:val="en-US"/>
        </w:rPr>
        <w:t xml:space="preserve">pplication </w:t>
      </w:r>
      <w:r w:rsidR="00A510F9">
        <w:rPr>
          <w:lang w:val="en-US"/>
        </w:rPr>
        <w:t>U</w:t>
      </w:r>
      <w:r>
        <w:rPr>
          <w:lang w:val="en-US"/>
        </w:rPr>
        <w:t xml:space="preserve">sage for CAB User preferences as defined in </w:t>
      </w:r>
      <w:r w:rsidR="00CA0432">
        <w:rPr>
          <w:lang w:val="en-US"/>
        </w:rPr>
        <w:t>[CAB 1.1 XDMS]</w:t>
      </w:r>
      <w:r>
        <w:rPr>
          <w:lang w:val="en-US"/>
        </w:rPr>
        <w:t xml:space="preserve">. </w:t>
      </w:r>
    </w:p>
    <w:p w:rsidR="00586575" w:rsidRDefault="00586575" w:rsidP="004C6ED7">
      <w:pPr>
        <w:pStyle w:val="Heading2"/>
        <w:rPr>
          <w:lang w:eastAsia="ko-KR"/>
        </w:rPr>
      </w:pPr>
      <w:bookmarkStart w:id="220" w:name="_Toc274647862"/>
      <w:bookmarkStart w:id="221" w:name="_Toc516836449"/>
      <w:r>
        <w:t>Import Non-CAB Address Book</w:t>
      </w:r>
      <w:bookmarkEnd w:id="220"/>
      <w:bookmarkEnd w:id="221"/>
    </w:p>
    <w:p w:rsidR="004901B7" w:rsidRDefault="004901B7" w:rsidP="004901B7">
      <w:pPr>
        <w:rPr>
          <w:noProof/>
        </w:rPr>
      </w:pPr>
      <w:r>
        <w:rPr>
          <w:lang w:val="en-US"/>
        </w:rPr>
        <w:t xml:space="preserve">The </w:t>
      </w:r>
      <w:r w:rsidRPr="00495012">
        <w:rPr>
          <w:noProof/>
        </w:rPr>
        <w:t xml:space="preserve">CAB Client SHALL </w:t>
      </w:r>
      <w:r>
        <w:rPr>
          <w:noProof/>
        </w:rPr>
        <w:t>use the</w:t>
      </w:r>
      <w:r w:rsidRPr="00495012">
        <w:rPr>
          <w:noProof/>
        </w:rPr>
        <w:t xml:space="preserve"> &lt;import-non-cab&gt; element in the CAB Feature Handler </w:t>
      </w:r>
      <w:r w:rsidR="00B914D3">
        <w:rPr>
          <w:rFonts w:hint="eastAsia"/>
          <w:noProof/>
          <w:lang w:eastAsia="ko-KR"/>
        </w:rPr>
        <w:t>D</w:t>
      </w:r>
      <w:r>
        <w:rPr>
          <w:noProof/>
        </w:rPr>
        <w:t>ocument</w:t>
      </w:r>
      <w:r w:rsidRPr="00495012">
        <w:rPr>
          <w:noProof/>
        </w:rPr>
        <w:t xml:space="preserve"> </w:t>
      </w:r>
      <w:r w:rsidR="00CA0432">
        <w:rPr>
          <w:noProof/>
        </w:rPr>
        <w:t>[CAB 1.1 XDMS]</w:t>
      </w:r>
      <w:r w:rsidRPr="00495012">
        <w:rPr>
          <w:noProof/>
        </w:rPr>
        <w:t xml:space="preserve"> to store the </w:t>
      </w:r>
      <w:r>
        <w:rPr>
          <w:noProof/>
        </w:rPr>
        <w:t xml:space="preserve">non-CAB address </w:t>
      </w:r>
      <w:r w:rsidRPr="00495012">
        <w:rPr>
          <w:noProof/>
        </w:rPr>
        <w:t xml:space="preserve">import request data, and </w:t>
      </w:r>
      <w:r>
        <w:rPr>
          <w:noProof/>
        </w:rPr>
        <w:t xml:space="preserve">SHALL use </w:t>
      </w:r>
      <w:r w:rsidRPr="00495012">
        <w:rPr>
          <w:noProof/>
        </w:rPr>
        <w:t xml:space="preserve">the procedures as described in the </w:t>
      </w:r>
      <w:r w:rsidR="007F6F98">
        <w:rPr>
          <w:noProof/>
        </w:rPr>
        <w:t>[XDM</w:t>
      </w:r>
      <w:r w:rsidRPr="00495012">
        <w:rPr>
          <w:noProof/>
        </w:rPr>
        <w:t xml:space="preserve"> Core] </w:t>
      </w:r>
      <w:r w:rsidR="001339CD">
        <w:rPr>
          <w:noProof/>
        </w:rPr>
        <w:t>sub-clause</w:t>
      </w:r>
      <w:r w:rsidRPr="00495012">
        <w:rPr>
          <w:noProof/>
        </w:rPr>
        <w:t xml:space="preserve"> </w:t>
      </w:r>
      <w:smartTag w:uri="urn:schemas-microsoft-com:office:smarttags" w:element="chsdate">
        <w:smartTagPr>
          <w:attr w:name="Year" w:val="1899"/>
          <w:attr w:name="Month" w:val="12"/>
          <w:attr w:name="Day" w:val="30"/>
          <w:attr w:name="IsLunarDate" w:val="False"/>
          <w:attr w:name="IsROCDate" w:val="False"/>
        </w:smartTagPr>
        <w:r w:rsidRPr="00495012">
          <w:rPr>
            <w:noProof/>
          </w:rPr>
          <w:t>6.1.1</w:t>
        </w:r>
      </w:smartTag>
      <w:r w:rsidRPr="00495012">
        <w:rPr>
          <w:noProof/>
        </w:rPr>
        <w:t xml:space="preserve"> “</w:t>
      </w:r>
      <w:r w:rsidRPr="00402285">
        <w:rPr>
          <w:i/>
          <w:noProof/>
        </w:rPr>
        <w:t>Document Management</w:t>
      </w:r>
      <w:r w:rsidRPr="00495012">
        <w:rPr>
          <w:noProof/>
        </w:rPr>
        <w:t>” with the following clarifications:</w:t>
      </w:r>
    </w:p>
    <w:p w:rsidR="004901B7" w:rsidRPr="00004B50" w:rsidRDefault="004901B7" w:rsidP="00CF7F66">
      <w:pPr>
        <w:numPr>
          <w:ilvl w:val="0"/>
          <w:numId w:val="44"/>
        </w:numPr>
        <w:spacing w:after="0"/>
      </w:pPr>
      <w:r w:rsidRPr="00004B50">
        <w:t>SHALL use the AUID “</w:t>
      </w:r>
      <w:r w:rsidRPr="006A1B59">
        <w:t>org.openmobilealliance</w:t>
      </w:r>
      <w:r w:rsidRPr="00004B50">
        <w:t>.cab-feature-handler”.</w:t>
      </w:r>
    </w:p>
    <w:p w:rsidR="004901B7" w:rsidRPr="00004B50" w:rsidRDefault="004901B7" w:rsidP="00CF7F66">
      <w:pPr>
        <w:numPr>
          <w:ilvl w:val="0"/>
          <w:numId w:val="44"/>
        </w:numPr>
        <w:spacing w:after="0"/>
      </w:pPr>
      <w:r w:rsidRPr="00004B50">
        <w:t>SHALL populate &lt;non-CAB-source&gt;</w:t>
      </w:r>
      <w:r w:rsidR="007945E1" w:rsidRPr="00004B50">
        <w:rPr>
          <w:rFonts w:hint="eastAsia"/>
        </w:rPr>
        <w:t xml:space="preserve">, &lt;scheduled-interval&gt; </w:t>
      </w:r>
      <w:r w:rsidRPr="00004B50">
        <w:t>and &lt;credential&gt; elements.</w:t>
      </w:r>
    </w:p>
    <w:p w:rsidR="00CE4814" w:rsidRPr="00FE0E5A" w:rsidRDefault="00CE4814" w:rsidP="00CF7F66">
      <w:pPr>
        <w:numPr>
          <w:ilvl w:val="0"/>
          <w:numId w:val="44"/>
        </w:numPr>
        <w:spacing w:after="0"/>
      </w:pPr>
      <w:r w:rsidRPr="00004B50">
        <w:t>MAY populate &lt;</w:t>
      </w:r>
      <w:r w:rsidRPr="00004B50">
        <w:rPr>
          <w:rFonts w:hint="eastAsia"/>
        </w:rPr>
        <w:t>expiration-time</w:t>
      </w:r>
      <w:r w:rsidRPr="00004B50">
        <w:t>&gt; element.</w:t>
      </w:r>
    </w:p>
    <w:p w:rsidR="00FE0E5A" w:rsidRPr="00004B50" w:rsidRDefault="00FE0E5A" w:rsidP="00FE0E5A">
      <w:pPr>
        <w:spacing w:after="0"/>
      </w:pPr>
      <w:r>
        <w:rPr>
          <w:lang w:val="en-US"/>
        </w:rPr>
        <w:lastRenderedPageBreak/>
        <w:t>In case the CAB client uses a token as credentials for a periodic import request it SHOULD ensure the token is valid at least until the expiration time of the periodic import request.</w:t>
      </w:r>
    </w:p>
    <w:p w:rsidR="004901B7" w:rsidRDefault="004901B7" w:rsidP="004901B7">
      <w:pPr>
        <w:rPr>
          <w:lang w:val="en-US"/>
        </w:rPr>
      </w:pPr>
      <w:r w:rsidRPr="00A57479">
        <w:rPr>
          <w:lang w:val="en-US"/>
        </w:rPr>
        <w:t>The C</w:t>
      </w:r>
      <w:r>
        <w:rPr>
          <w:lang w:val="en-US"/>
        </w:rPr>
        <w:t xml:space="preserve">AB Client SHALL </w:t>
      </w:r>
      <w:proofErr w:type="gramStart"/>
      <w:r>
        <w:rPr>
          <w:lang w:val="en-US"/>
        </w:rPr>
        <w:t>use</w:t>
      </w:r>
      <w:proofErr w:type="gramEnd"/>
      <w:r w:rsidRPr="00A57479">
        <w:rPr>
          <w:lang w:val="en-US"/>
        </w:rPr>
        <w:t xml:space="preserve"> the </w:t>
      </w:r>
      <w:r>
        <w:rPr>
          <w:lang w:val="en-US"/>
        </w:rPr>
        <w:t>&lt;response&gt; element of the &lt;import-non-cab&gt; element to indicate the status of the request to the CAB User, with the following clarifications:</w:t>
      </w:r>
    </w:p>
    <w:p w:rsidR="004901B7" w:rsidRPr="003021C7" w:rsidRDefault="004901B7" w:rsidP="00CF7F66">
      <w:pPr>
        <w:numPr>
          <w:ilvl w:val="0"/>
          <w:numId w:val="45"/>
        </w:numPr>
        <w:spacing w:after="0"/>
        <w:rPr>
          <w:lang w:val="en-US"/>
        </w:rPr>
      </w:pPr>
      <w:r>
        <w:rPr>
          <w:lang w:val="en-US"/>
        </w:rPr>
        <w:t xml:space="preserve">SHALL use either subscription operation or document management operation as specified in </w:t>
      </w:r>
      <w:r w:rsidR="00402285">
        <w:rPr>
          <w:rFonts w:hint="eastAsia"/>
          <w:lang w:val="en-US" w:eastAsia="ko-KR"/>
        </w:rPr>
        <w:t xml:space="preserve">section 6.1 </w:t>
      </w:r>
      <w:r w:rsidR="00402285">
        <w:rPr>
          <w:lang w:val="en-US" w:eastAsia="ko-KR"/>
        </w:rPr>
        <w:t>“</w:t>
      </w:r>
      <w:r w:rsidR="00402285" w:rsidRPr="0096283C">
        <w:rPr>
          <w:rFonts w:hint="eastAsia"/>
          <w:i/>
          <w:lang w:val="en-US" w:eastAsia="ko-KR"/>
        </w:rPr>
        <w:t>Procedures at the XDMC and the XDM Agent</w:t>
      </w:r>
      <w:r w:rsidR="00402285">
        <w:rPr>
          <w:lang w:val="en-US" w:eastAsia="ko-KR"/>
        </w:rPr>
        <w:t>”</w:t>
      </w:r>
      <w:r w:rsidR="00402285">
        <w:rPr>
          <w:rFonts w:hint="eastAsia"/>
          <w:lang w:val="en-US" w:eastAsia="ko-KR"/>
        </w:rPr>
        <w:t xml:space="preserve"> of</w:t>
      </w:r>
      <w:r w:rsidR="00402285">
        <w:rPr>
          <w:lang w:val="en-US"/>
        </w:rPr>
        <w:t xml:space="preserve"> </w:t>
      </w:r>
      <w:r w:rsidR="007F6F98">
        <w:rPr>
          <w:lang w:val="en-US"/>
        </w:rPr>
        <w:t>[XDM</w:t>
      </w:r>
      <w:r>
        <w:rPr>
          <w:lang w:val="en-US"/>
        </w:rPr>
        <w:t xml:space="preserve"> Core] to obtain </w:t>
      </w:r>
      <w:r w:rsidRPr="00495012">
        <w:rPr>
          <w:noProof/>
        </w:rPr>
        <w:t xml:space="preserve">the CAB Feature Handler </w:t>
      </w:r>
      <w:r w:rsidR="00B914D3">
        <w:rPr>
          <w:rFonts w:hint="eastAsia"/>
          <w:noProof/>
          <w:lang w:eastAsia="ko-KR"/>
        </w:rPr>
        <w:t>D</w:t>
      </w:r>
      <w:r>
        <w:rPr>
          <w:noProof/>
        </w:rPr>
        <w:t>ocument</w:t>
      </w:r>
      <w:r w:rsidRPr="00495012">
        <w:rPr>
          <w:noProof/>
        </w:rPr>
        <w:t xml:space="preserve"> </w:t>
      </w:r>
      <w:r w:rsidR="00CA0432">
        <w:rPr>
          <w:noProof/>
        </w:rPr>
        <w:t>[CAB 1.1 XDMS]</w:t>
      </w:r>
      <w:r>
        <w:rPr>
          <w:noProof/>
        </w:rPr>
        <w:t>.</w:t>
      </w:r>
    </w:p>
    <w:p w:rsidR="004901B7" w:rsidRDefault="004901B7" w:rsidP="00CF7F66">
      <w:pPr>
        <w:numPr>
          <w:ilvl w:val="0"/>
          <w:numId w:val="45"/>
        </w:numPr>
        <w:spacing w:after="0"/>
        <w:rPr>
          <w:lang w:val="en-US"/>
        </w:rPr>
      </w:pPr>
      <w:r>
        <w:rPr>
          <w:lang w:val="en-US"/>
        </w:rPr>
        <w:t>SHALL use &lt;import-non-cab&gt; “id” attribute that is associated with the same request.</w:t>
      </w:r>
    </w:p>
    <w:p w:rsidR="004901B7" w:rsidRPr="00004B50" w:rsidRDefault="00641D45" w:rsidP="00CF7F66">
      <w:pPr>
        <w:numPr>
          <w:ilvl w:val="0"/>
          <w:numId w:val="45"/>
        </w:numPr>
        <w:spacing w:after="0"/>
        <w:rPr>
          <w:lang w:val="en-US"/>
        </w:rPr>
      </w:pPr>
      <w:r w:rsidRPr="00004B50">
        <w:rPr>
          <w:lang w:val="en-US"/>
        </w:rPr>
        <w:t xml:space="preserve">MAY </w:t>
      </w:r>
      <w:r w:rsidR="004901B7" w:rsidRPr="00004B50">
        <w:rPr>
          <w:lang w:val="en-US"/>
        </w:rPr>
        <w:t>delete the whole import request of &lt;import-non-cab&gt; element, when AB synchronization is completed.</w:t>
      </w:r>
    </w:p>
    <w:p w:rsidR="004901B7" w:rsidRPr="004901B7" w:rsidRDefault="004901B7" w:rsidP="00E32828">
      <w:pPr>
        <w:rPr>
          <w:lang w:eastAsia="ko-KR"/>
        </w:rPr>
      </w:pPr>
      <w:r>
        <w:t xml:space="preserve">The CAB Client retrieves the imported Contact Entries (i.e. with either &lt;updated&gt; or &lt;temporary&gt; element value set to “contact imported”), through the AB synchronization performed as specified in </w:t>
      </w:r>
      <w:r w:rsidR="001339CD">
        <w:t>sub-clause</w:t>
      </w:r>
      <w:r w:rsidR="00F02B33">
        <w:t xml:space="preserve"> </w:t>
      </w:r>
      <w:hyperlink w:anchor="_Address_Book_Management_1" w:history="1">
        <w:r w:rsidRPr="00726EB5">
          <w:rPr>
            <w:rStyle w:val="Hyperlink"/>
          </w:rPr>
          <w:t>6.</w:t>
        </w:r>
        <w:r w:rsidR="00402285" w:rsidRPr="00726EB5">
          <w:rPr>
            <w:rStyle w:val="Hyperlink"/>
            <w:rFonts w:hint="eastAsia"/>
          </w:rPr>
          <w:t>1</w:t>
        </w:r>
      </w:hyperlink>
      <w:r w:rsidR="00402285" w:rsidRPr="00402285">
        <w:rPr>
          <w:rFonts w:hint="eastAsia"/>
        </w:rPr>
        <w:t xml:space="preserve"> </w:t>
      </w:r>
      <w:r w:rsidR="00402285" w:rsidRPr="00402285">
        <w:t>“</w:t>
      </w:r>
      <w:r w:rsidR="00402285" w:rsidRPr="00402285">
        <w:rPr>
          <w:rFonts w:hint="eastAsia"/>
          <w:i/>
        </w:rPr>
        <w:t>Address Book Management and Synchronization</w:t>
      </w:r>
      <w:r w:rsidR="00402285" w:rsidRPr="00402285">
        <w:t>”</w:t>
      </w:r>
      <w:r w:rsidR="00004B50">
        <w:rPr>
          <w:rFonts w:eastAsia="宋体" w:hint="eastAsia"/>
          <w:lang w:eastAsia="zh-CN"/>
        </w:rPr>
        <w:t>.</w:t>
      </w:r>
    </w:p>
    <w:p w:rsidR="00CE4814" w:rsidRDefault="00CE4814" w:rsidP="00CE4814">
      <w:pPr>
        <w:pStyle w:val="Heading2"/>
      </w:pPr>
      <w:bookmarkStart w:id="222" w:name="_Toc274647863"/>
      <w:bookmarkStart w:id="223" w:name="_Toc516836450"/>
      <w:r>
        <w:t>Import profile information from 3</w:t>
      </w:r>
      <w:r w:rsidRPr="00004B50">
        <w:rPr>
          <w:vertAlign w:val="superscript"/>
        </w:rPr>
        <w:t>rd</w:t>
      </w:r>
      <w:r>
        <w:t xml:space="preserve"> Party Systems</w:t>
      </w:r>
      <w:bookmarkEnd w:id="223"/>
    </w:p>
    <w:p w:rsidR="00CE4814" w:rsidRDefault="00CE4814" w:rsidP="00CE4814">
      <w:r w:rsidRPr="00004B50">
        <w:t xml:space="preserve">The </w:t>
      </w:r>
      <w:r w:rsidRPr="00495012">
        <w:t xml:space="preserve">CAB Client SHALL </w:t>
      </w:r>
      <w:r>
        <w:t>use the</w:t>
      </w:r>
      <w:r w:rsidRPr="00495012">
        <w:t xml:space="preserve"> &lt;import-</w:t>
      </w:r>
      <w:r>
        <w:t>profile</w:t>
      </w:r>
      <w:r w:rsidRPr="00495012">
        <w:t xml:space="preserve">&gt; element in the CAB Feature Handler </w:t>
      </w:r>
      <w:r>
        <w:rPr>
          <w:rFonts w:hint="eastAsia"/>
        </w:rPr>
        <w:t>D</w:t>
      </w:r>
      <w:r>
        <w:t>ocument</w:t>
      </w:r>
      <w:r w:rsidRPr="00495012">
        <w:t xml:space="preserve"> </w:t>
      </w:r>
      <w:r w:rsidR="00CA0432">
        <w:t>[CAB 1.1 XDMS]</w:t>
      </w:r>
      <w:r w:rsidRPr="00495012">
        <w:t xml:space="preserve"> to store the  data</w:t>
      </w:r>
      <w:r>
        <w:t xml:space="preserve"> for the </w:t>
      </w:r>
      <w:r w:rsidRPr="00495012">
        <w:t xml:space="preserve">request </w:t>
      </w:r>
      <w:r>
        <w:t>to import of profile information from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r w:rsidR="007F6F98">
        <w:t>[XDM</w:t>
      </w:r>
      <w:r w:rsidRPr="00495012">
        <w:t xml:space="preserve"> Core] </w:t>
      </w:r>
      <w:r w:rsidR="001339CD">
        <w:t>sub-clause</w:t>
      </w:r>
      <w:r w:rsidRPr="00495012">
        <w:t xml:space="preserve"> </w:t>
      </w:r>
      <w:smartTag w:uri="urn:schemas-microsoft-com:office:smarttags" w:element="chsdate">
        <w:smartTagPr>
          <w:attr w:name="Year" w:val="1899"/>
          <w:attr w:name="Month" w:val="12"/>
          <w:attr w:name="Day" w:val="30"/>
          <w:attr w:name="IsLunarDate" w:val="False"/>
          <w:attr w:name="IsROCDate" w:val="False"/>
        </w:smartTagPr>
        <w:r w:rsidRPr="00495012">
          <w:t>6.1.1</w:t>
        </w:r>
      </w:smartTag>
      <w:r w:rsidRPr="00495012">
        <w:t xml:space="preserve"> “</w:t>
      </w:r>
      <w:r w:rsidRPr="00004B50">
        <w:rPr>
          <w:i/>
          <w:noProof/>
        </w:rPr>
        <w:t>Document Management</w:t>
      </w:r>
      <w:r w:rsidRPr="00495012">
        <w:t>” with the following clarifications:</w:t>
      </w:r>
    </w:p>
    <w:p w:rsidR="00CE4814" w:rsidRPr="00004B50" w:rsidRDefault="00CE4814" w:rsidP="00CF7F66">
      <w:pPr>
        <w:numPr>
          <w:ilvl w:val="0"/>
          <w:numId w:val="46"/>
        </w:numPr>
        <w:spacing w:after="0"/>
      </w:pPr>
      <w:r w:rsidRPr="00004B50">
        <w:t>SHALL use the AUID “org.openmobilealliance.cab-feature-handler”.</w:t>
      </w:r>
    </w:p>
    <w:p w:rsidR="00CE4814" w:rsidRPr="00004B50" w:rsidRDefault="00CE4814" w:rsidP="00CF7F66">
      <w:pPr>
        <w:numPr>
          <w:ilvl w:val="0"/>
          <w:numId w:val="46"/>
        </w:numPr>
        <w:spacing w:after="0"/>
      </w:pPr>
      <w:r w:rsidRPr="00004B50">
        <w:t>SHALL populate &lt;non-CAB-source&gt;</w:t>
      </w:r>
      <w:r w:rsidRPr="00004B50">
        <w:rPr>
          <w:rFonts w:hint="eastAsia"/>
        </w:rPr>
        <w:t>, &lt;scheduled-interval&gt;</w:t>
      </w:r>
      <w:r w:rsidRPr="00004B50">
        <w:t xml:space="preserve"> and &lt;credential&gt; elements.</w:t>
      </w:r>
    </w:p>
    <w:p w:rsidR="00CE4814" w:rsidRPr="00004B50" w:rsidRDefault="00CE4814" w:rsidP="00CF7F66">
      <w:pPr>
        <w:numPr>
          <w:ilvl w:val="0"/>
          <w:numId w:val="46"/>
        </w:numPr>
        <w:spacing w:after="0"/>
      </w:pPr>
      <w:r w:rsidRPr="00004B50">
        <w:t>MAY populate &lt;</w:t>
      </w:r>
      <w:r w:rsidRPr="00004B50">
        <w:rPr>
          <w:rFonts w:hint="eastAsia"/>
        </w:rPr>
        <w:t>expiration-time</w:t>
      </w:r>
      <w:r w:rsidRPr="00004B50">
        <w:t>&gt; and &lt;filter-set&gt; elements.</w:t>
      </w:r>
    </w:p>
    <w:p w:rsidR="00FE0E5A" w:rsidRPr="00235CCF" w:rsidRDefault="00FE0E5A" w:rsidP="00FE0E5A">
      <w:pPr>
        <w:rPr>
          <w:lang w:val="en-US"/>
        </w:rPr>
      </w:pPr>
      <w:r w:rsidRPr="00235CCF">
        <w:rPr>
          <w:lang w:val="en-US"/>
        </w:rPr>
        <w:t>In case the CAB client uses a token as credentials for a periodic import request it SHOULD ensure the token is valid at least until the expiration time of the periodic import request.</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rsidRPr="00495012">
        <w:t>&lt;import-</w:t>
      </w:r>
      <w:r>
        <w:t>profile</w:t>
      </w:r>
      <w:r w:rsidRPr="00495012">
        <w:t xml:space="preserve">&gt; </w:t>
      </w:r>
      <w:r w:rsidRPr="00004B50">
        <w:t>element to indicate the status of the request to the CAB User, with the following clarifications:</w:t>
      </w:r>
    </w:p>
    <w:p w:rsidR="00CE4814" w:rsidRPr="003021C7" w:rsidRDefault="00CE4814" w:rsidP="00CF7F66">
      <w:pPr>
        <w:numPr>
          <w:ilvl w:val="0"/>
          <w:numId w:val="42"/>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w:t>
      </w:r>
      <w:r w:rsidR="007F6F98">
        <w:rPr>
          <w:lang w:val="en-US"/>
        </w:rPr>
        <w:t>[XDM</w:t>
      </w:r>
      <w:r>
        <w:rPr>
          <w:lang w:val="en-US"/>
        </w:rPr>
        <w:t xml:space="preserve"> Core] to obtain </w:t>
      </w:r>
      <w:r w:rsidRPr="00495012">
        <w:rPr>
          <w:noProof/>
        </w:rPr>
        <w:t xml:space="preserve">the CAB Feature Handler </w:t>
      </w:r>
      <w:r>
        <w:rPr>
          <w:rFonts w:hint="eastAsia"/>
          <w:noProof/>
          <w:lang w:eastAsia="ko-KR"/>
        </w:rPr>
        <w:t>D</w:t>
      </w:r>
      <w:r>
        <w:rPr>
          <w:noProof/>
        </w:rPr>
        <w:t>ocument</w:t>
      </w:r>
      <w:r w:rsidRPr="00495012">
        <w:rPr>
          <w:noProof/>
        </w:rPr>
        <w:t xml:space="preserve"> </w:t>
      </w:r>
      <w:r w:rsidR="00CA0432">
        <w:rPr>
          <w:noProof/>
        </w:rPr>
        <w:t>[CAB 1.1 XDMS]</w:t>
      </w:r>
      <w:r>
        <w:rPr>
          <w:noProof/>
        </w:rPr>
        <w:t>.</w:t>
      </w:r>
    </w:p>
    <w:p w:rsidR="00CE4814" w:rsidRDefault="00CE4814" w:rsidP="00CF7F66">
      <w:pPr>
        <w:numPr>
          <w:ilvl w:val="0"/>
          <w:numId w:val="42"/>
        </w:numPr>
        <w:spacing w:after="0"/>
        <w:rPr>
          <w:lang w:val="en-US"/>
        </w:rPr>
      </w:pPr>
      <w:r>
        <w:rPr>
          <w:noProof/>
          <w:lang w:val="en-US"/>
        </w:rPr>
        <w:t xml:space="preserve">SHALL use </w:t>
      </w:r>
      <w:r w:rsidRPr="00495012">
        <w:rPr>
          <w:noProof/>
        </w:rPr>
        <w:t>&lt;import-</w:t>
      </w:r>
      <w:r>
        <w:rPr>
          <w:noProof/>
        </w:rPr>
        <w:t>profile</w:t>
      </w:r>
      <w:r w:rsidRPr="00495012">
        <w:rPr>
          <w:noProof/>
        </w:rPr>
        <w:t>&gt;</w:t>
      </w:r>
      <w:r>
        <w:rPr>
          <w:noProof/>
          <w:lang w:val="en-US"/>
        </w:rPr>
        <w:t xml:space="preserve"> “id” attribute that is associated with the same request.</w:t>
      </w:r>
    </w:p>
    <w:p w:rsidR="00CE4814" w:rsidRDefault="00CE4814" w:rsidP="00CF7F66">
      <w:pPr>
        <w:numPr>
          <w:ilvl w:val="0"/>
          <w:numId w:val="42"/>
        </w:numPr>
        <w:spacing w:after="0"/>
      </w:pPr>
      <w:r>
        <w:t xml:space="preserve">MAY delete the whole import request of </w:t>
      </w:r>
      <w:r w:rsidRPr="00495012">
        <w:rPr>
          <w:noProof/>
        </w:rPr>
        <w:t>&lt;import-</w:t>
      </w:r>
      <w:r>
        <w:rPr>
          <w:noProof/>
        </w:rPr>
        <w:t>profile</w:t>
      </w:r>
      <w:r w:rsidRPr="00495012">
        <w:rPr>
          <w:noProof/>
        </w:rPr>
        <w:t>&gt; element</w:t>
      </w:r>
      <w:r>
        <w:rPr>
          <w:noProof/>
        </w:rPr>
        <w:t>, when the CAB Client is notified about the result of the request and</w:t>
      </w:r>
      <w:r w:rsidRPr="00882D53">
        <w:rPr>
          <w:noProof/>
        </w:rPr>
        <w:t xml:space="preserve"> </w:t>
      </w:r>
      <w:r>
        <w:rPr>
          <w:noProof/>
        </w:rPr>
        <w:t>about the PCC updates with the imported profile information</w:t>
      </w:r>
      <w:r w:rsidR="00C50DBC">
        <w:rPr>
          <w:rFonts w:hint="eastAsia"/>
          <w:noProof/>
          <w:lang w:eastAsia="ko-KR"/>
        </w:rPr>
        <w:t xml:space="preserve"> or when the CAB User requests that the import of External Profile shall be cancelled.</w:t>
      </w:r>
    </w:p>
    <w:p w:rsidR="00CE4814" w:rsidRDefault="00CE4814" w:rsidP="00004B50">
      <w:r>
        <w:t xml:space="preserve">The CAB </w:t>
      </w:r>
      <w:r w:rsidRPr="00944039">
        <w:t>Client</w:t>
      </w:r>
      <w:r>
        <w:t xml:space="preserve"> is notified of the change</w:t>
      </w:r>
      <w:r w:rsidR="0035586A">
        <w:t>s</w:t>
      </w:r>
      <w:r>
        <w:t xml:space="preserve"> in the PCC</w:t>
      </w:r>
      <w:r w:rsidRPr="00F27944">
        <w:t xml:space="preserve"> </w:t>
      </w:r>
      <w:r w:rsidR="008F191B">
        <w:t xml:space="preserve">(via the &lt;pcc-update&gt; element of the PCC Document if the CAB User Preference &lt;pcc-import-update&gt; is set to “false”, or directly in the PCC Document if the CAB User Preference &lt;pcc-import-update&gt; is set to “true”)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hyperlink w:anchor="_Subscriptions_to_CAB" w:history="1">
        <w:r w:rsidRPr="006E153C">
          <w:rPr>
            <w:rStyle w:val="Hyperlink"/>
          </w:rPr>
          <w:t>6.1</w:t>
        </w:r>
        <w:r w:rsidR="006E153C" w:rsidRPr="006E153C">
          <w:rPr>
            <w:rStyle w:val="Hyperlink"/>
          </w:rPr>
          <w:t>3</w:t>
        </w:r>
        <w:r w:rsidRPr="006E153C">
          <w:rPr>
            <w:rStyle w:val="Hyperlink"/>
          </w:rPr>
          <w:t>.1</w:t>
        </w:r>
      </w:hyperlink>
      <w:r>
        <w:t xml:space="preserve"> </w:t>
      </w:r>
      <w:r w:rsidR="003476D3">
        <w:t>“</w:t>
      </w:r>
      <w:r w:rsidRPr="003476D3">
        <w:rPr>
          <w:i/>
        </w:rPr>
        <w:t>Subscriptions to CAB User’s own PCC Document changes</w:t>
      </w:r>
      <w:r w:rsidR="003476D3">
        <w:t>”</w:t>
      </w:r>
      <w:r>
        <w:t>.</w:t>
      </w:r>
    </w:p>
    <w:p w:rsidR="0063389B" w:rsidRDefault="0063389B" w:rsidP="0063389B">
      <w:pPr>
        <w:rPr>
          <w:rFonts w:hint="eastAsia"/>
          <w:lang w:eastAsia="ko-KR"/>
        </w:rPr>
      </w:pPr>
      <w:r>
        <w:rPr>
          <w:lang w:eastAsia="ko-KR"/>
        </w:rPr>
        <w:t>I</w:t>
      </w:r>
      <w:r>
        <w:rPr>
          <w:rFonts w:hint="eastAsia"/>
          <w:lang w:eastAsia="ko-KR"/>
        </w:rPr>
        <w:t xml:space="preserve">n case the CAB Client </w:t>
      </w:r>
      <w:r>
        <w:rPr>
          <w:lang w:eastAsia="ko-KR"/>
        </w:rPr>
        <w:t>performs</w:t>
      </w:r>
      <w:r>
        <w:rPr>
          <w:rFonts w:hint="eastAsia"/>
          <w:lang w:eastAsia="ko-KR"/>
        </w:rPr>
        <w:t xml:space="preserve"> manual approval of changes to a PCC Document, it SHALL subscribe to changes to PCC Document in the PCC Application Usage and check for PCC Document including &lt;pcc-update&gt; element including a &lt;update-ref&gt; element as described in </w:t>
      </w:r>
      <w:r>
        <w:t>[CAB 1.1 XDMS]</w:t>
      </w:r>
      <w:r>
        <w:rPr>
          <w:rFonts w:hint="eastAsia"/>
          <w:lang w:eastAsia="ko-KR"/>
        </w:rPr>
        <w:t xml:space="preserve"> with the following </w:t>
      </w:r>
      <w:r>
        <w:rPr>
          <w:lang w:eastAsia="ko-KR"/>
        </w:rPr>
        <w:t>clarifications</w:t>
      </w:r>
      <w:r>
        <w:rPr>
          <w:rFonts w:hint="eastAsia"/>
          <w:lang w:eastAsia="ko-KR"/>
        </w:rPr>
        <w:t>;</w:t>
      </w:r>
    </w:p>
    <w:p w:rsidR="0063389B" w:rsidRPr="00EA6E19" w:rsidRDefault="0063389B" w:rsidP="0063389B">
      <w:pPr>
        <w:numPr>
          <w:ilvl w:val="1"/>
          <w:numId w:val="46"/>
        </w:numPr>
        <w:spacing w:after="0"/>
        <w:rPr>
          <w:rFonts w:hint="eastAsia"/>
          <w:lang w:eastAsia="ko-KR"/>
        </w:rPr>
      </w:pPr>
      <w:r w:rsidRPr="00686621">
        <w:rPr>
          <w:rFonts w:hint="eastAsia"/>
          <w:lang w:eastAsia="ko-KR"/>
        </w:rPr>
        <w:t xml:space="preserve">SHALL, when the CAB Client detects a &lt;update-ref&gt; element included in &lt;pcc-update&gt; element, retrieve the PCC Update Document referenced in the &lt;update-ref&gt; and present the proposed changes to the PCC Document included in the XCAP Diff </w:t>
      </w:r>
      <w:r w:rsidRPr="00686621">
        <w:rPr>
          <w:lang w:eastAsia="ko-KR"/>
        </w:rPr>
        <w:t>document</w:t>
      </w:r>
      <w:r w:rsidRPr="00686621">
        <w:rPr>
          <w:rFonts w:hint="eastAsia"/>
          <w:lang w:eastAsia="ko-KR"/>
        </w:rPr>
        <w:t xml:space="preserve"> in the body of the response to the CAB User for manual approval;</w:t>
      </w:r>
    </w:p>
    <w:p w:rsidR="0063389B" w:rsidRDefault="0063389B" w:rsidP="00004B50">
      <w:pPr>
        <w:numPr>
          <w:ilvl w:val="1"/>
          <w:numId w:val="46"/>
        </w:numPr>
        <w:spacing w:after="0"/>
      </w:pPr>
      <w:r w:rsidRPr="00686621">
        <w:rPr>
          <w:rFonts w:hint="eastAsia"/>
          <w:lang w:eastAsia="ko-KR"/>
        </w:rPr>
        <w:t xml:space="preserve">SHALL update the PCC Document with the changes that were approved by the CAB User by generating a Differential Write XDCP request as described in [OMA XDM Core] </w:t>
      </w:r>
      <w:r w:rsidRPr="0063389B">
        <w:rPr>
          <w:lang w:val="en-US"/>
        </w:rPr>
        <w:t>section “</w:t>
      </w:r>
      <w:r w:rsidRPr="0063389B">
        <w:rPr>
          <w:i/>
          <w:lang w:val="en-US"/>
        </w:rPr>
        <w:t>Differential Write</w:t>
      </w:r>
      <w:r w:rsidRPr="0063389B">
        <w:rPr>
          <w:lang w:val="en-US"/>
        </w:rPr>
        <w:t xml:space="preserve">” with the XCAP Diff document received where all not approved document changes to the </w:t>
      </w:r>
      <w:r w:rsidRPr="0063389B">
        <w:rPr>
          <w:rFonts w:hint="eastAsia"/>
          <w:lang w:val="en-US" w:eastAsia="ko-KR"/>
        </w:rPr>
        <w:t>PCC D</w:t>
      </w:r>
      <w:r w:rsidRPr="0063389B">
        <w:rPr>
          <w:lang w:val="en-US" w:eastAsia="ko-KR"/>
        </w:rPr>
        <w:t>o</w:t>
      </w:r>
      <w:r w:rsidRPr="0063389B">
        <w:rPr>
          <w:rFonts w:hint="eastAsia"/>
          <w:lang w:val="en-US" w:eastAsia="ko-KR"/>
        </w:rPr>
        <w:t xml:space="preserve">cument </w:t>
      </w:r>
      <w:r w:rsidRPr="0063389B">
        <w:rPr>
          <w:lang w:val="en-US"/>
        </w:rPr>
        <w:t xml:space="preserve">are removed. </w:t>
      </w:r>
      <w:r w:rsidRPr="0063389B">
        <w:rPr>
          <w:lang w:val="en-US"/>
        </w:rPr>
        <w:br/>
        <w:t xml:space="preserve">Note: </w:t>
      </w:r>
      <w:r w:rsidRPr="0063389B">
        <w:rPr>
          <w:rFonts w:hint="eastAsia"/>
          <w:lang w:val="en-US" w:eastAsia="ko-KR"/>
        </w:rPr>
        <w:t xml:space="preserve">For the acknowledgement that the manual update </w:t>
      </w:r>
      <w:r w:rsidRPr="0063389B">
        <w:rPr>
          <w:lang w:val="en-US" w:eastAsia="ko-KR"/>
        </w:rPr>
        <w:t>approval</w:t>
      </w:r>
      <w:r w:rsidRPr="0063389B">
        <w:rPr>
          <w:rFonts w:hint="eastAsia"/>
          <w:lang w:val="en-US" w:eastAsia="ko-KR"/>
        </w:rPr>
        <w:t xml:space="preserve"> procedure has been performed, the Differential Write XDCP request shall include the &lt;remove&gt; element that has the node selector of &lt;update-ref&gt; element to indicate </w:t>
      </w:r>
      <w:r w:rsidRPr="0063389B">
        <w:rPr>
          <w:lang w:val="en-US" w:eastAsia="ko-KR"/>
        </w:rPr>
        <w:t>associated</w:t>
      </w:r>
      <w:r w:rsidRPr="0063389B">
        <w:rPr>
          <w:rFonts w:hint="eastAsia"/>
          <w:lang w:val="en-US" w:eastAsia="ko-KR"/>
        </w:rPr>
        <w:t xml:space="preserve"> PCC Update Document.</w:t>
      </w:r>
    </w:p>
    <w:p w:rsidR="00CE4814" w:rsidRDefault="00CE4814" w:rsidP="00CE4814">
      <w:pPr>
        <w:pStyle w:val="Heading2"/>
      </w:pPr>
      <w:bookmarkStart w:id="224" w:name="_Toc516836451"/>
      <w:r>
        <w:lastRenderedPageBreak/>
        <w:t>Export PCC information to 3</w:t>
      </w:r>
      <w:r w:rsidRPr="00004B50">
        <w:rPr>
          <w:vertAlign w:val="superscript"/>
        </w:rPr>
        <w:t>rd</w:t>
      </w:r>
      <w:r>
        <w:t xml:space="preserve"> Party Systems</w:t>
      </w:r>
      <w:bookmarkEnd w:id="224"/>
    </w:p>
    <w:p w:rsidR="00CE4814" w:rsidRDefault="00CE4814" w:rsidP="00CE4814">
      <w:r w:rsidRPr="00004B50">
        <w:t xml:space="preserve">The </w:t>
      </w:r>
      <w:r w:rsidRPr="00495012">
        <w:t xml:space="preserve">CAB Client SHALL </w:t>
      </w:r>
      <w:r>
        <w:t>use the</w:t>
      </w:r>
      <w:r w:rsidRPr="00495012">
        <w:t xml:space="preserve"> </w:t>
      </w:r>
      <w:r>
        <w:t>&lt;export-profile&gt;</w:t>
      </w:r>
      <w:r w:rsidRPr="00495012">
        <w:t xml:space="preserve"> element in the CAB Feature Handler </w:t>
      </w:r>
      <w:r>
        <w:rPr>
          <w:rFonts w:hint="eastAsia"/>
        </w:rPr>
        <w:t>D</w:t>
      </w:r>
      <w:r>
        <w:t>ocument</w:t>
      </w:r>
      <w:r w:rsidRPr="00495012">
        <w:t xml:space="preserve"> </w:t>
      </w:r>
      <w:r w:rsidR="00CA0432">
        <w:t>[CAB 1.1 XDMS]</w:t>
      </w:r>
      <w:r w:rsidRPr="00495012">
        <w:t xml:space="preserve"> to store the data</w:t>
      </w:r>
      <w:r>
        <w:t xml:space="preserve"> for the </w:t>
      </w:r>
      <w:r w:rsidRPr="00495012">
        <w:t xml:space="preserve">request </w:t>
      </w:r>
      <w:r>
        <w:t>to export of PCC information to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r w:rsidR="007F6F98">
        <w:t>[XDM</w:t>
      </w:r>
      <w:r w:rsidRPr="00495012">
        <w:t xml:space="preserve"> Core] </w:t>
      </w:r>
      <w:r w:rsidR="001339CD">
        <w:t>sub-clause</w:t>
      </w:r>
      <w:r w:rsidRPr="00495012">
        <w:t xml:space="preserve"> </w:t>
      </w:r>
      <w:smartTag w:uri="urn:schemas-microsoft-com:office:smarttags" w:element="chsdate">
        <w:smartTagPr>
          <w:attr w:name="Year" w:val="1899"/>
          <w:attr w:name="Month" w:val="12"/>
          <w:attr w:name="Day" w:val="30"/>
          <w:attr w:name="IsLunarDate" w:val="False"/>
          <w:attr w:name="IsROCDate" w:val="False"/>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7"/>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004B50">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7"/>
        </w:numPr>
        <w:spacing w:after="0"/>
        <w:rPr>
          <w:lang w:val="en-US"/>
        </w:rPr>
      </w:pPr>
      <w:r w:rsidRPr="00495012">
        <w:rPr>
          <w:lang w:val="en-US"/>
        </w:rPr>
        <w:t xml:space="preserve">SHALL </w:t>
      </w:r>
      <w:r>
        <w:rPr>
          <w:lang w:val="en-US"/>
        </w:rPr>
        <w:t>populate &lt;non-CAB-source&gt;</w:t>
      </w:r>
      <w:r>
        <w:rPr>
          <w:rFonts w:hint="eastAsia"/>
          <w:lang w:val="en-US"/>
        </w:rPr>
        <w:t>, &lt;scheduled-interval&gt;</w:t>
      </w:r>
      <w:r>
        <w:rPr>
          <w:lang w:val="en-US"/>
        </w:rPr>
        <w:t xml:space="preserve"> and &lt;credential&gt; elements.</w:t>
      </w:r>
    </w:p>
    <w:p w:rsidR="00CE4814" w:rsidRDefault="00CE4814" w:rsidP="00CF7F66">
      <w:pPr>
        <w:numPr>
          <w:ilvl w:val="0"/>
          <w:numId w:val="47"/>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for a periodic export request it SHOULD ensure the token is valid at least until the expiration time of the periodic export request.</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t>&lt;export-profile&gt;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8"/>
        </w:numPr>
        <w:spacing w:after="0"/>
        <w:rPr>
          <w:lang w:val="en-US"/>
        </w:rPr>
      </w:pPr>
      <w:r>
        <w:rPr>
          <w:lang w:val="en-US"/>
        </w:rPr>
        <w:t xml:space="preserve">SHALL use either subscription operation or document management operation as specified in </w:t>
      </w:r>
      <w:r>
        <w:rPr>
          <w:rFonts w:hint="eastAsia"/>
          <w:lang w:val="en-US"/>
        </w:rPr>
        <w:t xml:space="preserve">section 6.1 </w:t>
      </w:r>
      <w:r>
        <w:rPr>
          <w:lang w:val="en-US"/>
        </w:rPr>
        <w:t>“</w:t>
      </w:r>
      <w:r w:rsidRPr="00004B50">
        <w:rPr>
          <w:rFonts w:hint="eastAsia"/>
          <w:i/>
          <w:lang w:val="en-US" w:eastAsia="ko-KR"/>
        </w:rPr>
        <w:t>Procedures at the XDMC and the XDM Agent</w:t>
      </w:r>
      <w:r>
        <w:rPr>
          <w:lang w:val="en-US"/>
        </w:rPr>
        <w:t>”</w:t>
      </w:r>
      <w:r>
        <w:rPr>
          <w:rFonts w:hint="eastAsia"/>
          <w:lang w:val="en-US"/>
        </w:rPr>
        <w:t xml:space="preserve"> of</w:t>
      </w:r>
      <w:r>
        <w:rPr>
          <w:lang w:val="en-US"/>
        </w:rPr>
        <w:t xml:space="preserve"> </w:t>
      </w:r>
      <w:r w:rsidR="007F6F98">
        <w:rPr>
          <w:lang w:val="en-US"/>
        </w:rPr>
        <w:t>[XDM</w:t>
      </w:r>
      <w:r>
        <w:rPr>
          <w:lang w:val="en-US"/>
        </w:rPr>
        <w:t xml:space="preserve"> Core] to obtain </w:t>
      </w:r>
      <w:r w:rsidRPr="00004B50">
        <w:rPr>
          <w:lang w:val="en-US"/>
        </w:rPr>
        <w:t xml:space="preserve">the CAB Feature Handler </w:t>
      </w:r>
      <w:r w:rsidRPr="00004B50">
        <w:rPr>
          <w:rFonts w:hint="eastAsia"/>
          <w:lang w:val="en-US"/>
        </w:rPr>
        <w:t>D</w:t>
      </w:r>
      <w:r w:rsidRPr="00004B50">
        <w:rPr>
          <w:lang w:val="en-US"/>
        </w:rPr>
        <w:t xml:space="preserve">ocument </w:t>
      </w:r>
      <w:r w:rsidR="00CA0432">
        <w:rPr>
          <w:lang w:val="en-US"/>
        </w:rPr>
        <w:t>[CAB 1.1 XDMS]</w:t>
      </w:r>
      <w:r w:rsidRPr="00004B50">
        <w:rPr>
          <w:lang w:val="en-US"/>
        </w:rPr>
        <w:t>.</w:t>
      </w:r>
    </w:p>
    <w:p w:rsidR="00CE4814" w:rsidRDefault="00CE4814" w:rsidP="00CF7F66">
      <w:pPr>
        <w:numPr>
          <w:ilvl w:val="0"/>
          <w:numId w:val="48"/>
        </w:numPr>
        <w:spacing w:after="0"/>
        <w:rPr>
          <w:lang w:val="en-US"/>
        </w:rPr>
      </w:pPr>
      <w:r>
        <w:rPr>
          <w:lang w:val="en-US"/>
        </w:rPr>
        <w:t xml:space="preserve">SHALL use </w:t>
      </w:r>
      <w:r w:rsidRPr="00004B50">
        <w:rPr>
          <w:lang w:val="en-US"/>
        </w:rPr>
        <w:t>&lt;export-profile&gt;</w:t>
      </w:r>
      <w:r>
        <w:rPr>
          <w:lang w:val="en-US"/>
        </w:rPr>
        <w:t xml:space="preserve"> “id” attribute that is associated with the same request.</w:t>
      </w:r>
    </w:p>
    <w:p w:rsidR="00CE4814" w:rsidRPr="00004B50" w:rsidRDefault="00CE4814" w:rsidP="00CF7F66">
      <w:pPr>
        <w:numPr>
          <w:ilvl w:val="0"/>
          <w:numId w:val="48"/>
        </w:numPr>
        <w:spacing w:after="0"/>
        <w:rPr>
          <w:lang w:val="en-US"/>
        </w:rPr>
      </w:pPr>
      <w:r w:rsidRPr="00004B50">
        <w:rPr>
          <w:lang w:val="en-US"/>
        </w:rPr>
        <w:t>MAY delete the whole export request of &lt;export-profile&gt; element, once CAB Client is notified about the result of the request.</w:t>
      </w:r>
    </w:p>
    <w:p w:rsidR="00CE4814" w:rsidRDefault="00CE4814" w:rsidP="00CE4814">
      <w:pPr>
        <w:pStyle w:val="Heading2"/>
      </w:pPr>
      <w:bookmarkStart w:id="225" w:name="_Toc516836452"/>
      <w:r>
        <w:t>Subscription to profile information in 3</w:t>
      </w:r>
      <w:r w:rsidRPr="00004B50">
        <w:rPr>
          <w:vertAlign w:val="superscript"/>
        </w:rPr>
        <w:t>rd</w:t>
      </w:r>
      <w:r>
        <w:t xml:space="preserve"> Party Systems</w:t>
      </w:r>
      <w:bookmarkEnd w:id="225"/>
    </w:p>
    <w:p w:rsidR="00CE4814" w:rsidRDefault="00CE4814" w:rsidP="00CE4814">
      <w:r w:rsidRPr="00004B50">
        <w:t xml:space="preserve">The </w:t>
      </w:r>
      <w:r w:rsidRPr="00495012">
        <w:t xml:space="preserve">CAB Client SHALL </w:t>
      </w:r>
      <w:r>
        <w:t>use the</w:t>
      </w:r>
      <w:r w:rsidRPr="00495012">
        <w:t xml:space="preserve"> </w:t>
      </w:r>
      <w:r>
        <w:t>&lt;subscribe-profile&gt;</w:t>
      </w:r>
      <w:r w:rsidRPr="00495012">
        <w:t xml:space="preserve"> element in the CAB Feature Handler </w:t>
      </w:r>
      <w:r>
        <w:rPr>
          <w:rFonts w:hint="eastAsia"/>
        </w:rPr>
        <w:t>D</w:t>
      </w:r>
      <w:r>
        <w:t>ocument</w:t>
      </w:r>
      <w:r w:rsidRPr="00495012">
        <w:t xml:space="preserve"> </w:t>
      </w:r>
      <w:r w:rsidR="00CA0432">
        <w:t>[CAB 1.1 XDMS]</w:t>
      </w:r>
      <w:r w:rsidRPr="00495012">
        <w:t xml:space="preserve"> to store the data</w:t>
      </w:r>
      <w:r>
        <w:t xml:space="preserve"> for the </w:t>
      </w:r>
      <w:r w:rsidRPr="00495012">
        <w:t xml:space="preserve">request </w:t>
      </w:r>
      <w:r>
        <w:t>to subscribe to profile information in 3</w:t>
      </w:r>
      <w:r w:rsidRPr="00004B50">
        <w:rPr>
          <w:noProof/>
          <w:vertAlign w:val="superscript"/>
        </w:rPr>
        <w:t>rd</w:t>
      </w:r>
      <w:r>
        <w:t xml:space="preserve"> party systems</w:t>
      </w:r>
      <w:r w:rsidRPr="00495012">
        <w:t xml:space="preserve">, and </w:t>
      </w:r>
      <w:r>
        <w:t xml:space="preserve">SHALL use </w:t>
      </w:r>
      <w:r w:rsidRPr="00495012">
        <w:t xml:space="preserve">the procedures as described in the </w:t>
      </w:r>
      <w:r w:rsidR="007F6F98">
        <w:t>[XDM</w:t>
      </w:r>
      <w:r w:rsidRPr="00495012">
        <w:t xml:space="preserve"> Core] </w:t>
      </w:r>
      <w:r w:rsidR="001339CD">
        <w:t>sub-clause</w:t>
      </w:r>
      <w:r w:rsidRPr="00495012">
        <w:t xml:space="preserve"> </w:t>
      </w:r>
      <w:smartTag w:uri="urn:schemas-microsoft-com:office:smarttags" w:element="chsdate">
        <w:smartTagPr>
          <w:attr w:name="Year" w:val="1899"/>
          <w:attr w:name="Month" w:val="12"/>
          <w:attr w:name="Day" w:val="30"/>
          <w:attr w:name="IsLunarDate" w:val="False"/>
          <w:attr w:name="IsROCDate" w:val="False"/>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9"/>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CA23F2">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9"/>
        </w:numPr>
        <w:spacing w:after="0"/>
        <w:rPr>
          <w:lang w:val="en-US"/>
        </w:rPr>
      </w:pPr>
      <w:r w:rsidRPr="00495012">
        <w:rPr>
          <w:lang w:val="en-US"/>
        </w:rPr>
        <w:t xml:space="preserve">SHALL </w:t>
      </w:r>
      <w:r>
        <w:rPr>
          <w:lang w:val="en-US"/>
        </w:rPr>
        <w:t>populate &lt;non-CAB-source&gt;</w:t>
      </w:r>
      <w:r>
        <w:rPr>
          <w:rFonts w:hint="eastAsia"/>
          <w:lang w:val="en-US"/>
        </w:rPr>
        <w:t xml:space="preserve">, </w:t>
      </w:r>
      <w:r>
        <w:rPr>
          <w:lang w:val="en-US"/>
        </w:rPr>
        <w:t>and</w:t>
      </w:r>
      <w:r>
        <w:rPr>
          <w:rFonts w:hint="eastAsia"/>
          <w:lang w:val="en-US"/>
        </w:rPr>
        <w:t xml:space="preserve"> </w:t>
      </w:r>
      <w:r>
        <w:rPr>
          <w:lang w:val="en-US"/>
        </w:rPr>
        <w:t>&lt;credential&gt; elements.</w:t>
      </w:r>
    </w:p>
    <w:p w:rsidR="00CE4814" w:rsidRDefault="00CE4814" w:rsidP="00CF7F66">
      <w:pPr>
        <w:numPr>
          <w:ilvl w:val="0"/>
          <w:numId w:val="49"/>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it SHOULD ensure the token is valid at least until the expiration time of the subscription. If no expiration time has been defined for the subscription the CAB client SHOULD issue a new subscription request with a new token before the expiration of the previously provided token.</w:t>
      </w:r>
    </w:p>
    <w:p w:rsidR="00CE4814" w:rsidRPr="00004B50" w:rsidRDefault="00CE4814" w:rsidP="00CE4814">
      <w:r w:rsidRPr="00004B50">
        <w:t xml:space="preserve">The CAB Client SHALL </w:t>
      </w:r>
      <w:proofErr w:type="gramStart"/>
      <w:r w:rsidRPr="00004B50">
        <w:t>use</w:t>
      </w:r>
      <w:proofErr w:type="gramEnd"/>
      <w:r w:rsidRPr="00004B50">
        <w:t xml:space="preserve"> the &lt;response&gt; element of the </w:t>
      </w:r>
      <w:r>
        <w:t>&lt;subscribe-profile&gt;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3"/>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w:t>
      </w:r>
      <w:r w:rsidR="007F6F98">
        <w:rPr>
          <w:lang w:val="en-US"/>
        </w:rPr>
        <w:t>[XDM</w:t>
      </w:r>
      <w:r>
        <w:rPr>
          <w:lang w:val="en-US"/>
        </w:rPr>
        <w:t xml:space="preserve"> Core] to obtain </w:t>
      </w:r>
      <w:r w:rsidRPr="00495012">
        <w:rPr>
          <w:noProof/>
        </w:rPr>
        <w:t xml:space="preserve">the CAB Feature Handler </w:t>
      </w:r>
      <w:r>
        <w:rPr>
          <w:rFonts w:hint="eastAsia"/>
          <w:noProof/>
          <w:lang w:eastAsia="ko-KR"/>
        </w:rPr>
        <w:t>D</w:t>
      </w:r>
      <w:r>
        <w:rPr>
          <w:noProof/>
        </w:rPr>
        <w:t>ocument</w:t>
      </w:r>
      <w:r w:rsidRPr="00495012">
        <w:rPr>
          <w:noProof/>
        </w:rPr>
        <w:t xml:space="preserve"> </w:t>
      </w:r>
      <w:r w:rsidR="00CA0432">
        <w:rPr>
          <w:noProof/>
        </w:rPr>
        <w:t>[CAB 1.1 XDMS]</w:t>
      </w:r>
      <w:r>
        <w:rPr>
          <w:noProof/>
        </w:rPr>
        <w:t>.</w:t>
      </w:r>
    </w:p>
    <w:p w:rsidR="00CE4814" w:rsidRDefault="00CE4814" w:rsidP="00CF7F66">
      <w:pPr>
        <w:numPr>
          <w:ilvl w:val="0"/>
          <w:numId w:val="43"/>
        </w:numPr>
        <w:spacing w:after="0"/>
        <w:rPr>
          <w:lang w:val="en-US"/>
        </w:rPr>
      </w:pPr>
      <w:r>
        <w:rPr>
          <w:noProof/>
          <w:lang w:val="en-US"/>
        </w:rPr>
        <w:t xml:space="preserve">SHALL use </w:t>
      </w:r>
      <w:r>
        <w:rPr>
          <w:noProof/>
        </w:rPr>
        <w:t>&lt;subscribe-profile&gt;</w:t>
      </w:r>
      <w:r>
        <w:rPr>
          <w:noProof/>
          <w:lang w:val="en-US"/>
        </w:rPr>
        <w:t xml:space="preserve"> “id” attribute that is associated with the same request.</w:t>
      </w:r>
    </w:p>
    <w:p w:rsidR="00CE4814" w:rsidRDefault="00CE4814" w:rsidP="00CF7F66">
      <w:pPr>
        <w:numPr>
          <w:ilvl w:val="0"/>
          <w:numId w:val="43"/>
        </w:numPr>
        <w:spacing w:after="0"/>
      </w:pPr>
      <w:r>
        <w:t xml:space="preserve">MAY delete the whole subscribe request of </w:t>
      </w:r>
      <w:r>
        <w:rPr>
          <w:noProof/>
        </w:rPr>
        <w:t>&lt;subscribe-profile&gt;</w:t>
      </w:r>
      <w:r w:rsidRPr="00495012">
        <w:rPr>
          <w:noProof/>
        </w:rPr>
        <w:t xml:space="preserve"> element</w:t>
      </w:r>
      <w:r>
        <w:rPr>
          <w:noProof/>
        </w:rPr>
        <w:t>, when the CAB Client is notified about the result of the request and</w:t>
      </w:r>
      <w:r w:rsidRPr="00882D53">
        <w:rPr>
          <w:noProof/>
        </w:rPr>
        <w:t xml:space="preserve"> </w:t>
      </w:r>
      <w:r>
        <w:rPr>
          <w:noProof/>
        </w:rPr>
        <w:t>about the PCC updates with the received profile information</w:t>
      </w:r>
      <w:r w:rsidR="00B363BE">
        <w:rPr>
          <w:rFonts w:hint="eastAsia"/>
          <w:noProof/>
          <w:lang w:eastAsia="ko-KR"/>
        </w:rPr>
        <w:t xml:space="preserve"> or when the CAB User requests that the subscription to External Profile shall be cancelled.</w:t>
      </w:r>
    </w:p>
    <w:p w:rsidR="00055555" w:rsidRDefault="00CE4814" w:rsidP="00055555">
      <w:pPr>
        <w:rPr>
          <w:rFonts w:hint="eastAsia"/>
          <w:lang w:eastAsia="ko-KR"/>
        </w:rPr>
      </w:pPr>
      <w:r>
        <w:t xml:space="preserve">The CAB </w:t>
      </w:r>
      <w:r w:rsidRPr="00944039">
        <w:t>Client</w:t>
      </w:r>
      <w:r>
        <w:t xml:space="preserve"> is notified of the change</w:t>
      </w:r>
      <w:r w:rsidR="00930D8E">
        <w:t>s</w:t>
      </w:r>
      <w:r>
        <w:t xml:space="preserve"> in the PCC</w:t>
      </w:r>
      <w:r w:rsidRPr="00F27944">
        <w:t xml:space="preserve"> </w:t>
      </w:r>
      <w:r w:rsidR="00930D8E">
        <w:t xml:space="preserve">(via the &lt;pcc-update&gt; element of the PCC Document if the CAB User Preference &lt;pcc-subscribe-update&gt; is set to “false”, or directly in the PCC Document if the CAB User Preference &lt;pcc-subscribe-update&gt; is set to “true”)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hyperlink w:anchor="_Subscriptions_to_CAB" w:history="1">
        <w:r w:rsidRPr="006E153C">
          <w:rPr>
            <w:rStyle w:val="Hyperlink"/>
          </w:rPr>
          <w:t>6.</w:t>
        </w:r>
        <w:r w:rsidR="006E153C" w:rsidRPr="006E153C">
          <w:rPr>
            <w:rStyle w:val="Hyperlink"/>
          </w:rPr>
          <w:t>13</w:t>
        </w:r>
        <w:r w:rsidRPr="006E153C">
          <w:rPr>
            <w:rStyle w:val="Hyperlink"/>
          </w:rPr>
          <w:t>.</w:t>
        </w:r>
        <w:r w:rsidR="006E153C" w:rsidRPr="006E153C">
          <w:rPr>
            <w:rStyle w:val="Hyperlink"/>
          </w:rPr>
          <w:t>1</w:t>
        </w:r>
      </w:hyperlink>
      <w:r>
        <w:t xml:space="preserve"> </w:t>
      </w:r>
      <w:r w:rsidR="009B52F6">
        <w:t>“</w:t>
      </w:r>
      <w:r w:rsidRPr="009B52F6">
        <w:rPr>
          <w:i/>
        </w:rPr>
        <w:t>Subscriptions to CAB User’s own PCC Document changes</w:t>
      </w:r>
      <w:r w:rsidR="009B52F6">
        <w:t>”</w:t>
      </w:r>
      <w:r>
        <w:t>.</w:t>
      </w:r>
      <w:r w:rsidR="00055555" w:rsidRPr="00055555">
        <w:rPr>
          <w:rFonts w:hint="eastAsia"/>
          <w:lang w:eastAsia="ko-KR"/>
        </w:rPr>
        <w:t xml:space="preserve"> </w:t>
      </w:r>
    </w:p>
    <w:p w:rsidR="00055555" w:rsidRDefault="00055555" w:rsidP="00055555">
      <w:pPr>
        <w:rPr>
          <w:rFonts w:hint="eastAsia"/>
          <w:lang w:eastAsia="ko-KR"/>
        </w:rPr>
      </w:pPr>
      <w:r>
        <w:rPr>
          <w:lang w:eastAsia="ko-KR"/>
        </w:rPr>
        <w:t>I</w:t>
      </w:r>
      <w:r>
        <w:rPr>
          <w:rFonts w:hint="eastAsia"/>
          <w:lang w:eastAsia="ko-KR"/>
        </w:rPr>
        <w:t xml:space="preserve">n case the CAB Client </w:t>
      </w:r>
      <w:r>
        <w:rPr>
          <w:lang w:eastAsia="ko-KR"/>
        </w:rPr>
        <w:t>performs</w:t>
      </w:r>
      <w:r>
        <w:rPr>
          <w:rFonts w:hint="eastAsia"/>
          <w:lang w:eastAsia="ko-KR"/>
        </w:rPr>
        <w:t xml:space="preserve"> manual approval of changes to a PCC Document, it SHALL subscribe to changes to PCC Document in the PCC Application Usage and check for PCC Document including &lt;pcc-update&gt; element including a &lt;update-ref&gt; element as described in </w:t>
      </w:r>
      <w:r>
        <w:t>[CAB 1.1 XDMS]</w:t>
      </w:r>
      <w:r>
        <w:rPr>
          <w:rFonts w:hint="eastAsia"/>
          <w:lang w:eastAsia="ko-KR"/>
        </w:rPr>
        <w:t xml:space="preserve"> with the following </w:t>
      </w:r>
      <w:r>
        <w:rPr>
          <w:lang w:eastAsia="ko-KR"/>
        </w:rPr>
        <w:t>clarifications</w:t>
      </w:r>
      <w:r>
        <w:rPr>
          <w:rFonts w:hint="eastAsia"/>
          <w:lang w:eastAsia="ko-KR"/>
        </w:rPr>
        <w:t>;</w:t>
      </w:r>
    </w:p>
    <w:p w:rsidR="00055555" w:rsidRPr="00686621" w:rsidRDefault="00055555" w:rsidP="00CE1BA5">
      <w:pPr>
        <w:numPr>
          <w:ilvl w:val="1"/>
          <w:numId w:val="75"/>
        </w:numPr>
        <w:spacing w:after="0"/>
        <w:rPr>
          <w:rFonts w:hint="eastAsia"/>
          <w:lang w:eastAsia="ko-KR"/>
        </w:rPr>
      </w:pPr>
      <w:r w:rsidRPr="00686621">
        <w:rPr>
          <w:rFonts w:hint="eastAsia"/>
          <w:lang w:eastAsia="ko-KR"/>
        </w:rPr>
        <w:lastRenderedPageBreak/>
        <w:t xml:space="preserve">SHALL, when the CAB Client detects a &lt;update-ref&gt; element included in &lt;pcc-update&gt; element, retrieve the PCC Update Document referenced in the &lt;update-ref&gt; and present the proposed changes to the PCC Document included in the XCAP Diff </w:t>
      </w:r>
      <w:r w:rsidRPr="00686621">
        <w:rPr>
          <w:lang w:eastAsia="ko-KR"/>
        </w:rPr>
        <w:t>document</w:t>
      </w:r>
      <w:r w:rsidRPr="00686621">
        <w:rPr>
          <w:rFonts w:hint="eastAsia"/>
          <w:lang w:eastAsia="ko-KR"/>
        </w:rPr>
        <w:t xml:space="preserve"> in the body of the response to the CAB User for manual approval;</w:t>
      </w:r>
    </w:p>
    <w:p w:rsidR="00CE4814" w:rsidRDefault="00055555" w:rsidP="00CE1BA5">
      <w:pPr>
        <w:numPr>
          <w:ilvl w:val="1"/>
          <w:numId w:val="75"/>
        </w:numPr>
        <w:spacing w:after="0"/>
      </w:pPr>
      <w:r w:rsidRPr="00686621">
        <w:rPr>
          <w:rFonts w:hint="eastAsia"/>
          <w:lang w:eastAsia="ko-KR"/>
        </w:rPr>
        <w:t xml:space="preserve">SHALL update the PCC Document with the changes that were approved by the CAB User by generating a Differential Write XDCP request as described in [OMA XDM Core] </w:t>
      </w:r>
      <w:r w:rsidRPr="00055555">
        <w:rPr>
          <w:lang w:val="en-US"/>
        </w:rPr>
        <w:t>section “</w:t>
      </w:r>
      <w:r w:rsidRPr="00055555">
        <w:rPr>
          <w:i/>
          <w:lang w:val="en-US"/>
        </w:rPr>
        <w:t>Differential Write</w:t>
      </w:r>
      <w:r w:rsidRPr="00055555">
        <w:rPr>
          <w:lang w:val="en-US"/>
        </w:rPr>
        <w:t xml:space="preserve">” with the XCAP Diff document received where all not approved document changes to the </w:t>
      </w:r>
      <w:r w:rsidRPr="00055555">
        <w:rPr>
          <w:rFonts w:hint="eastAsia"/>
          <w:lang w:val="en-US" w:eastAsia="ko-KR"/>
        </w:rPr>
        <w:t>PCC D</w:t>
      </w:r>
      <w:r w:rsidRPr="00055555">
        <w:rPr>
          <w:lang w:val="en-US" w:eastAsia="ko-KR"/>
        </w:rPr>
        <w:t>o</w:t>
      </w:r>
      <w:r w:rsidRPr="00055555">
        <w:rPr>
          <w:rFonts w:hint="eastAsia"/>
          <w:lang w:val="en-US" w:eastAsia="ko-KR"/>
        </w:rPr>
        <w:t xml:space="preserve">cument </w:t>
      </w:r>
      <w:r w:rsidRPr="00055555">
        <w:rPr>
          <w:lang w:val="en-US"/>
        </w:rPr>
        <w:t xml:space="preserve">are removed. </w:t>
      </w:r>
      <w:r w:rsidRPr="00055555">
        <w:rPr>
          <w:lang w:val="en-US"/>
        </w:rPr>
        <w:br/>
        <w:t xml:space="preserve">Note: </w:t>
      </w:r>
      <w:r w:rsidRPr="00055555">
        <w:rPr>
          <w:rFonts w:hint="eastAsia"/>
          <w:lang w:val="en-US" w:eastAsia="ko-KR"/>
        </w:rPr>
        <w:t xml:space="preserve">For the acknowledgement that the manual update </w:t>
      </w:r>
      <w:r w:rsidRPr="00055555">
        <w:rPr>
          <w:lang w:val="en-US" w:eastAsia="ko-KR"/>
        </w:rPr>
        <w:t>approval</w:t>
      </w:r>
      <w:r w:rsidRPr="00055555">
        <w:rPr>
          <w:rFonts w:hint="eastAsia"/>
          <w:lang w:val="en-US" w:eastAsia="ko-KR"/>
        </w:rPr>
        <w:t xml:space="preserve"> procedure has been performed, the Differential Write XDCP request shall include the &lt;remove&gt; element that has the node selector of &lt;update-ref&gt; element to indicate </w:t>
      </w:r>
      <w:r w:rsidRPr="00055555">
        <w:rPr>
          <w:lang w:val="en-US" w:eastAsia="ko-KR"/>
        </w:rPr>
        <w:t>associated</w:t>
      </w:r>
      <w:r w:rsidRPr="00055555">
        <w:rPr>
          <w:rFonts w:hint="eastAsia"/>
          <w:lang w:val="en-US" w:eastAsia="ko-KR"/>
        </w:rPr>
        <w:t xml:space="preserve"> PCC Update Document.</w:t>
      </w:r>
    </w:p>
    <w:p w:rsidR="00586575" w:rsidRDefault="00586575" w:rsidP="004C6ED7">
      <w:pPr>
        <w:pStyle w:val="Heading2"/>
        <w:rPr>
          <w:lang w:eastAsia="ko-KR"/>
        </w:rPr>
      </w:pPr>
      <w:bookmarkStart w:id="226" w:name="_Toc516836453"/>
      <w:r>
        <w:t>Contact Share</w:t>
      </w:r>
      <w:bookmarkEnd w:id="222"/>
      <w:bookmarkEnd w:id="226"/>
    </w:p>
    <w:p w:rsidR="00E32828" w:rsidRDefault="00E32828" w:rsidP="00E32828">
      <w:pPr>
        <w:rPr>
          <w:noProof/>
        </w:rPr>
      </w:pPr>
      <w:r>
        <w:rPr>
          <w:lang w:val="en-US"/>
        </w:rPr>
        <w:t>The CAB Client SHALL</w:t>
      </w:r>
      <w:r w:rsidR="00D82C33">
        <w:rPr>
          <w:lang w:val="en-US"/>
        </w:rPr>
        <w:t xml:space="preserve"> use the &lt;contact-share&gt; element in the </w:t>
      </w:r>
      <w:r>
        <w:rPr>
          <w:lang w:val="en-US"/>
        </w:rPr>
        <w:t xml:space="preserve">CAB Feature Handler </w:t>
      </w:r>
      <w:r w:rsidR="00B914D3">
        <w:rPr>
          <w:rFonts w:hint="eastAsia"/>
          <w:lang w:val="en-US" w:eastAsia="ko-KR"/>
        </w:rPr>
        <w:t>D</w:t>
      </w:r>
      <w:r w:rsidR="00D82C33">
        <w:rPr>
          <w:lang w:val="en-US"/>
        </w:rPr>
        <w:t xml:space="preserve">ocument  </w:t>
      </w:r>
      <w:r w:rsidR="00CA0432">
        <w:rPr>
          <w:lang w:val="en-US"/>
        </w:rPr>
        <w:t>[CAB 1.1 XDMS]</w:t>
      </w:r>
      <w:r>
        <w:rPr>
          <w:lang w:val="en-US"/>
        </w:rPr>
        <w:t xml:space="preserve">, </w:t>
      </w:r>
      <w:r w:rsidR="00D82C33">
        <w:rPr>
          <w:lang w:val="en-US"/>
        </w:rPr>
        <w:t xml:space="preserve">to store the Contact Share request data and SHALL use the </w:t>
      </w:r>
      <w:r>
        <w:rPr>
          <w:lang w:val="en-US"/>
        </w:rPr>
        <w:t xml:space="preserve">procedures as described in the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E32828" w:rsidRDefault="00E32828" w:rsidP="00E32828">
      <w:pPr>
        <w:numPr>
          <w:ilvl w:val="0"/>
          <w:numId w:val="17"/>
        </w:numPr>
        <w:spacing w:after="0"/>
        <w:rPr>
          <w:lang w:val="en-US"/>
        </w:rPr>
      </w:pPr>
      <w:r>
        <w:rPr>
          <w:lang w:val="en-US"/>
        </w:rPr>
        <w:t xml:space="preserve">SHALL </w:t>
      </w:r>
      <w:r w:rsidR="00D82C33">
        <w:rPr>
          <w:lang w:val="en-US"/>
        </w:rPr>
        <w:t xml:space="preserve">use </w:t>
      </w:r>
      <w:r>
        <w:rPr>
          <w:lang w:val="en-US"/>
        </w:rPr>
        <w:t xml:space="preserve">the AUID </w:t>
      </w:r>
      <w:r w:rsidRPr="006A1B59">
        <w:rPr>
          <w:lang w:val="en-US"/>
        </w:rPr>
        <w:t>“</w:t>
      </w:r>
      <w:r w:rsidRPr="006A1B59">
        <w:t>org.openmobilealliance</w:t>
      </w:r>
      <w:r>
        <w:rPr>
          <w:lang w:val="en-US"/>
        </w:rPr>
        <w:t>.cab-feature-handler</w:t>
      </w:r>
      <w:r w:rsidRPr="006A1B59">
        <w:rPr>
          <w:lang w:val="en-US"/>
        </w:rPr>
        <w:t>”</w:t>
      </w:r>
      <w:r>
        <w:rPr>
          <w:lang w:val="en-US"/>
        </w:rPr>
        <w:t xml:space="preserve">. </w:t>
      </w:r>
    </w:p>
    <w:p w:rsidR="00D82C33" w:rsidRDefault="00D82C33" w:rsidP="00D82C33">
      <w:pPr>
        <w:numPr>
          <w:ilvl w:val="0"/>
          <w:numId w:val="17"/>
        </w:numPr>
        <w:spacing w:after="0"/>
        <w:rPr>
          <w:lang w:val="en-US"/>
        </w:rPr>
      </w:pPr>
      <w:r>
        <w:rPr>
          <w:lang w:val="en-US"/>
        </w:rPr>
        <w:t>SHALL populate the &lt;recipients-list&gt; element</w:t>
      </w:r>
    </w:p>
    <w:p w:rsidR="00D82C33" w:rsidRDefault="00D82C33" w:rsidP="00D82C33">
      <w:pPr>
        <w:numPr>
          <w:ilvl w:val="0"/>
          <w:numId w:val="17"/>
        </w:numPr>
        <w:spacing w:after="0"/>
        <w:rPr>
          <w:lang w:val="en-US"/>
        </w:rPr>
      </w:pPr>
      <w:r>
        <w:rPr>
          <w:lang w:val="en-US"/>
        </w:rPr>
        <w:t>SHALL populate the &lt;data&gt; element with their child elements i.e. &lt;PCC&gt; and/or &lt;AB&gt; elements.</w:t>
      </w:r>
    </w:p>
    <w:p w:rsidR="00085D88" w:rsidRPr="00085D88" w:rsidRDefault="00D82C33" w:rsidP="00085D88">
      <w:pPr>
        <w:numPr>
          <w:ilvl w:val="0"/>
          <w:numId w:val="17"/>
        </w:numPr>
        <w:spacing w:after="0"/>
        <w:rPr>
          <w:lang w:val="en-US"/>
        </w:rPr>
      </w:pPr>
      <w:r>
        <w:rPr>
          <w:lang w:val="en-US"/>
        </w:rPr>
        <w:t>MAY populate &lt;note&gt;, &lt;display-name&gt;, and &lt;delivery-report-request&gt; elements.</w:t>
      </w:r>
      <w:r w:rsidR="00085D88" w:rsidRPr="00085D88">
        <w:rPr>
          <w:rFonts w:eastAsia="Times New Roman"/>
          <w:lang w:val="en-US"/>
        </w:rPr>
        <w:t xml:space="preserve"> </w:t>
      </w:r>
    </w:p>
    <w:p w:rsidR="00E32828" w:rsidRDefault="00085D88" w:rsidP="00CA23F2">
      <w:pPr>
        <w:numPr>
          <w:ilvl w:val="0"/>
          <w:numId w:val="17"/>
        </w:numPr>
        <w:spacing w:after="0"/>
        <w:rPr>
          <w:lang w:val="en-US"/>
        </w:rPr>
      </w:pPr>
      <w:r w:rsidRPr="00085D88">
        <w:rPr>
          <w:lang w:val="en-US"/>
        </w:rPr>
        <w:t>MAY populate the &lt;format&gt; element.</w:t>
      </w:r>
    </w:p>
    <w:p w:rsidR="007F4B5F" w:rsidRDefault="007F4B5F" w:rsidP="007F4B5F">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00BD5757" w:rsidRPr="00BD5757">
        <w:rPr>
          <w:lang w:val="en-US"/>
        </w:rPr>
        <w:t xml:space="preserve">corresponding </w:t>
      </w:r>
      <w:r>
        <w:rPr>
          <w:lang w:val="en-US"/>
        </w:rPr>
        <w:t xml:space="preserve">&lt;contact-share&gt; element </w:t>
      </w:r>
      <w:r w:rsidR="00BD5757" w:rsidRPr="00BD5757">
        <w:rPr>
          <w:lang w:val="en-US"/>
        </w:rPr>
        <w:t xml:space="preserve">of the </w:t>
      </w:r>
      <w:r w:rsidR="00BD5757" w:rsidRPr="00BD5757">
        <w:rPr>
          <w:rFonts w:hint="eastAsia"/>
          <w:lang w:val="en-US"/>
        </w:rPr>
        <w:t>CAB Feature Handler Document</w:t>
      </w:r>
      <w:r w:rsidR="00FE33D3">
        <w:rPr>
          <w:lang w:val="en-US"/>
        </w:rPr>
        <w:t xml:space="preserve"> </w:t>
      </w:r>
      <w:r w:rsidR="00CA0432">
        <w:rPr>
          <w:rFonts w:hint="eastAsia"/>
          <w:lang w:val="en-US"/>
        </w:rPr>
        <w:t>[CAB 1.1 XDMS]</w:t>
      </w:r>
      <w:r w:rsidR="00BD5757">
        <w:rPr>
          <w:lang w:val="en-US"/>
        </w:rPr>
        <w:t xml:space="preserve"> </w:t>
      </w:r>
      <w:r>
        <w:rPr>
          <w:lang w:val="en-US"/>
        </w:rPr>
        <w:t>to indicate the status of the Contact Share request to the CAB User, with the following clarifications:</w:t>
      </w:r>
    </w:p>
    <w:p w:rsidR="007F4B5F" w:rsidRPr="003021C7" w:rsidRDefault="007F4B5F" w:rsidP="00497A5D">
      <w:pPr>
        <w:numPr>
          <w:ilvl w:val="0"/>
          <w:numId w:val="32"/>
        </w:numPr>
        <w:spacing w:after="0"/>
        <w:rPr>
          <w:lang w:val="en-US"/>
        </w:rPr>
      </w:pPr>
      <w:r>
        <w:rPr>
          <w:lang w:val="en-US"/>
        </w:rPr>
        <w:t xml:space="preserve">SHALL use either subscription operation or </w:t>
      </w:r>
      <w:r w:rsidR="00BD5757" w:rsidRPr="00BD5757">
        <w:rPr>
          <w:rFonts w:hint="eastAsia"/>
          <w:lang w:val="en-US"/>
        </w:rPr>
        <w:t xml:space="preserve">polling </w:t>
      </w:r>
      <w:r w:rsidR="00BD5757" w:rsidRPr="00BD5757">
        <w:rPr>
          <w:lang w:val="en-US"/>
        </w:rPr>
        <w:t>mechanism</w:t>
      </w:r>
      <w:r w:rsidR="00BD5757" w:rsidRPr="00BD5757">
        <w:rPr>
          <w:rFonts w:hint="eastAsia"/>
          <w:lang w:val="en-US"/>
        </w:rPr>
        <w:t xml:space="preserve"> using</w:t>
      </w:r>
      <w:r w:rsidR="00BD5757" w:rsidRPr="00BD5757">
        <w:rPr>
          <w:lang w:val="en-US"/>
        </w:rPr>
        <w:t xml:space="preserve"> </w:t>
      </w:r>
      <w:r>
        <w:rPr>
          <w:lang w:val="en-US"/>
        </w:rPr>
        <w:t>document management operation</w:t>
      </w:r>
      <w:r w:rsidR="00BD5757" w:rsidRPr="00BD5757">
        <w:rPr>
          <w:rFonts w:hint="eastAsia"/>
          <w:lang w:val="en-US"/>
        </w:rPr>
        <w:t>s</w:t>
      </w:r>
      <w:r w:rsidR="00BD5757" w:rsidRPr="00BD5757">
        <w:rPr>
          <w:lang w:val="en-US"/>
        </w:rPr>
        <w:t xml:space="preserve"> </w:t>
      </w:r>
      <w:r w:rsidR="00BD5757" w:rsidRPr="00BD5757">
        <w:rPr>
          <w:rFonts w:hint="eastAsia"/>
          <w:lang w:val="en-US"/>
        </w:rPr>
        <w:t>following the rules and procedures</w:t>
      </w:r>
      <w:r>
        <w:rPr>
          <w:lang w:val="en-US"/>
        </w:rPr>
        <w:t xml:space="preserve"> specified in </w:t>
      </w:r>
      <w:r w:rsidR="00BD5757" w:rsidRPr="00BD5757">
        <w:rPr>
          <w:rFonts w:hint="eastAsia"/>
          <w:lang w:val="en-US"/>
        </w:rPr>
        <w:t xml:space="preserve">section 6.1 </w:t>
      </w:r>
      <w:r w:rsidR="00BD5757" w:rsidRPr="00BD5757">
        <w:rPr>
          <w:lang w:val="en-US"/>
        </w:rPr>
        <w:t>“</w:t>
      </w:r>
      <w:r w:rsidR="00BD5757" w:rsidRPr="00BD5757">
        <w:rPr>
          <w:rFonts w:hint="eastAsia"/>
          <w:i/>
          <w:lang w:val="en-US"/>
        </w:rPr>
        <w:t>Procedures at the XDMC and the XDM Agent</w:t>
      </w:r>
      <w:r w:rsidR="00BD5757" w:rsidRPr="00BD5757">
        <w:rPr>
          <w:lang w:val="en-US"/>
        </w:rPr>
        <w:t>”</w:t>
      </w:r>
      <w:r w:rsidR="00BD5757" w:rsidRPr="00BD5757">
        <w:rPr>
          <w:rFonts w:hint="eastAsia"/>
          <w:lang w:val="en-US"/>
        </w:rPr>
        <w:t xml:space="preserve"> of</w:t>
      </w:r>
      <w:r w:rsidR="00BD5757" w:rsidRPr="00BD5757">
        <w:rPr>
          <w:lang w:val="en-US"/>
        </w:rPr>
        <w:t xml:space="preserve"> </w:t>
      </w:r>
      <w:r w:rsidR="007F6F98">
        <w:rPr>
          <w:lang w:val="en-US"/>
        </w:rPr>
        <w:t>[XDM</w:t>
      </w:r>
      <w:r>
        <w:rPr>
          <w:lang w:val="en-US"/>
        </w:rPr>
        <w:t xml:space="preserve"> Core] to obtain </w:t>
      </w:r>
      <w:r w:rsidRPr="00495012">
        <w:rPr>
          <w:noProof/>
        </w:rPr>
        <w:t xml:space="preserve">the </w:t>
      </w:r>
      <w:r>
        <w:rPr>
          <w:noProof/>
        </w:rPr>
        <w:t xml:space="preserve">&lt;response&gt; element of the </w:t>
      </w:r>
      <w:r w:rsidRPr="00495012">
        <w:rPr>
          <w:noProof/>
        </w:rPr>
        <w:t xml:space="preserve">CAB Feature Handler </w:t>
      </w:r>
      <w:r w:rsidR="00B914D3">
        <w:rPr>
          <w:rFonts w:hint="eastAsia"/>
          <w:noProof/>
          <w:lang w:eastAsia="ko-KR"/>
        </w:rPr>
        <w:t>D</w:t>
      </w:r>
      <w:r>
        <w:rPr>
          <w:noProof/>
        </w:rPr>
        <w:t>ocument</w:t>
      </w:r>
      <w:r w:rsidRPr="00495012">
        <w:rPr>
          <w:noProof/>
        </w:rPr>
        <w:t xml:space="preserve"> </w:t>
      </w:r>
      <w:r w:rsidR="00CA0432">
        <w:rPr>
          <w:noProof/>
        </w:rPr>
        <w:t>[CAB 1.1 XDMS]</w:t>
      </w:r>
      <w:r>
        <w:rPr>
          <w:noProof/>
        </w:rPr>
        <w:t>.</w:t>
      </w:r>
    </w:p>
    <w:p w:rsidR="007F4B5F" w:rsidRDefault="007F4B5F" w:rsidP="007F4B5F">
      <w:pPr>
        <w:numPr>
          <w:ilvl w:val="0"/>
          <w:numId w:val="32"/>
        </w:numPr>
        <w:spacing w:after="0"/>
        <w:rPr>
          <w:lang w:val="en-US"/>
        </w:rPr>
      </w:pPr>
      <w:r>
        <w:rPr>
          <w:noProof/>
          <w:lang w:val="en-US"/>
        </w:rPr>
        <w:t xml:space="preserve">SHALL use &lt;contact-share&gt; “id” attribute that is associated with the </w:t>
      </w:r>
      <w:r w:rsidR="00BD5757" w:rsidRPr="00BD5757">
        <w:rPr>
          <w:rFonts w:hint="eastAsia"/>
          <w:noProof/>
          <w:lang w:val="en-US"/>
        </w:rPr>
        <w:t>corresponding Contact Share</w:t>
      </w:r>
      <w:r>
        <w:rPr>
          <w:noProof/>
          <w:lang w:val="en-US"/>
        </w:rPr>
        <w:t xml:space="preserve"> request.</w:t>
      </w:r>
    </w:p>
    <w:p w:rsidR="007F4B5F" w:rsidRDefault="007F4B5F" w:rsidP="00CA23F2">
      <w:pPr>
        <w:numPr>
          <w:ilvl w:val="0"/>
          <w:numId w:val="32"/>
        </w:numPr>
        <w:spacing w:after="0"/>
        <w:rPr>
          <w:lang w:eastAsia="ko-KR"/>
        </w:rPr>
      </w:pPr>
      <w:r>
        <w:t xml:space="preserve">When the </w:t>
      </w:r>
      <w:r>
        <w:rPr>
          <w:lang w:val="en-US"/>
        </w:rPr>
        <w:t>&lt;delivery-report-request&gt; is set to “false”</w:t>
      </w:r>
      <w:r>
        <w:t xml:space="preserve">, or when &lt;delivery-report-status&gt; element </w:t>
      </w:r>
      <w:r w:rsidR="00BD5757" w:rsidRPr="00BD5757">
        <w:rPr>
          <w:rFonts w:hint="eastAsia"/>
        </w:rPr>
        <w:t>indicates the result as</w:t>
      </w:r>
      <w:r w:rsidR="00BD5757">
        <w:t xml:space="preserve"> </w:t>
      </w:r>
      <w:r w:rsidR="00BD5757" w:rsidRPr="00BD5757">
        <w:t>’Successful‘</w:t>
      </w:r>
      <w:r w:rsidR="00BD5757" w:rsidRPr="00BD5757">
        <w:rPr>
          <w:rFonts w:hint="eastAsia"/>
        </w:rPr>
        <w:t xml:space="preserve"> or </w:t>
      </w:r>
      <w:r w:rsidR="00BD5757" w:rsidRPr="00BD5757">
        <w:t>‘</w:t>
      </w:r>
      <w:r w:rsidR="00BD5757" w:rsidRPr="00BD5757">
        <w:rPr>
          <w:rFonts w:hint="eastAsia"/>
        </w:rPr>
        <w:t>Failure</w:t>
      </w:r>
      <w:r w:rsidR="00BD5757" w:rsidRPr="00BD5757">
        <w:t>’</w:t>
      </w:r>
      <w:r>
        <w:t xml:space="preserve"> for all recipients, it </w:t>
      </w:r>
      <w:r w:rsidR="00497A5D">
        <w:t xml:space="preserve">MAY </w:t>
      </w:r>
      <w:r>
        <w:t xml:space="preserve">delete the </w:t>
      </w:r>
      <w:r>
        <w:rPr>
          <w:noProof/>
        </w:rPr>
        <w:t>&lt;contact-share</w:t>
      </w:r>
      <w:r w:rsidRPr="00495012">
        <w:rPr>
          <w:noProof/>
        </w:rPr>
        <w:t>&gt; element</w:t>
      </w:r>
      <w:r w:rsidR="00497A5D">
        <w:rPr>
          <w:noProof/>
        </w:rPr>
        <w:t xml:space="preserve"> of the request</w:t>
      </w:r>
      <w:r>
        <w:rPr>
          <w:noProof/>
        </w:rPr>
        <w:t xml:space="preserve">, when </w:t>
      </w:r>
      <w:r w:rsidRPr="00A57479">
        <w:rPr>
          <w:lang w:val="en-US"/>
        </w:rPr>
        <w:t xml:space="preserve">the </w:t>
      </w:r>
      <w:r>
        <w:rPr>
          <w:lang w:val="en-US"/>
        </w:rPr>
        <w:t xml:space="preserve">&lt;code&gt; element of the &lt;response&gt; </w:t>
      </w:r>
      <w:r w:rsidR="00D676A2" w:rsidRPr="00D676A2">
        <w:rPr>
          <w:rFonts w:hint="eastAsia"/>
          <w:lang w:val="en-US"/>
        </w:rPr>
        <w:t>element</w:t>
      </w:r>
      <w:r w:rsidR="00D676A2" w:rsidRPr="00D676A2">
        <w:rPr>
          <w:lang w:val="en-US"/>
        </w:rPr>
        <w:t xml:space="preserve"> </w:t>
      </w:r>
      <w:r>
        <w:rPr>
          <w:lang w:val="en-US"/>
        </w:rPr>
        <w:t>has the value “Success</w:t>
      </w:r>
      <w:r w:rsidR="00292CF1">
        <w:rPr>
          <w:lang w:val="en-US" w:eastAsia="ko-KR"/>
        </w:rPr>
        <w:t>”</w:t>
      </w:r>
      <w:r w:rsidR="00D676A2" w:rsidRPr="00D676A2">
        <w:rPr>
          <w:rFonts w:hint="eastAsia"/>
          <w:lang w:val="en-US" w:eastAsia="ko-KR"/>
        </w:rPr>
        <w:t xml:space="preserve"> or </w:t>
      </w:r>
      <w:r w:rsidR="00D676A2" w:rsidRPr="00D676A2">
        <w:rPr>
          <w:lang w:val="en-US" w:eastAsia="ko-KR"/>
        </w:rPr>
        <w:t>“</w:t>
      </w:r>
      <w:r w:rsidR="00D676A2" w:rsidRPr="00D676A2">
        <w:rPr>
          <w:rFonts w:hint="eastAsia"/>
          <w:lang w:val="en-US" w:eastAsia="ko-KR"/>
        </w:rPr>
        <w:t>Failure</w:t>
      </w:r>
      <w:r w:rsidR="00D676A2" w:rsidRPr="00D676A2">
        <w:rPr>
          <w:lang w:val="en-US" w:eastAsia="ko-KR"/>
        </w:rPr>
        <w:t>”</w:t>
      </w:r>
      <w:r w:rsidR="00D676A2" w:rsidRPr="00D676A2">
        <w:rPr>
          <w:rFonts w:hint="eastAsia"/>
          <w:lang w:val="en-US" w:eastAsia="ko-KR"/>
        </w:rPr>
        <w:t xml:space="preserve"> respectively</w:t>
      </w:r>
      <w:r>
        <w:rPr>
          <w:noProof/>
        </w:rPr>
        <w:t xml:space="preserve">, subject to </w:t>
      </w:r>
      <w:r w:rsidR="00CD1DAB">
        <w:rPr>
          <w:rFonts w:hint="eastAsia"/>
          <w:noProof/>
          <w:lang w:eastAsia="ko-KR"/>
        </w:rPr>
        <w:t>s</w:t>
      </w:r>
      <w:r w:rsidR="00CD1DAB">
        <w:rPr>
          <w:noProof/>
        </w:rPr>
        <w:t xml:space="preserve">ervice </w:t>
      </w:r>
      <w:r w:rsidR="00CD1DAB">
        <w:rPr>
          <w:rFonts w:hint="eastAsia"/>
          <w:noProof/>
          <w:lang w:eastAsia="ko-KR"/>
        </w:rPr>
        <w:t>p</w:t>
      </w:r>
      <w:r w:rsidR="00CD1DAB">
        <w:rPr>
          <w:noProof/>
        </w:rPr>
        <w:t xml:space="preserve">rovider </w:t>
      </w:r>
      <w:r>
        <w:rPr>
          <w:noProof/>
        </w:rPr>
        <w:t>policies.</w:t>
      </w:r>
    </w:p>
    <w:p w:rsidR="00F0604E" w:rsidRDefault="00F0604E" w:rsidP="00F0604E">
      <w:pPr>
        <w:rPr>
          <w:lang w:eastAsia="ko-KR"/>
        </w:rPr>
      </w:pPr>
      <w:r>
        <w:rPr>
          <w:lang w:eastAsia="ko-KR"/>
        </w:rPr>
        <w:t>Note: Handling of contact share requests for multiple recipients with multiple &lt;delivery-reports-status&gt; values is out of scope.</w:t>
      </w:r>
    </w:p>
    <w:p w:rsidR="007F4B5F" w:rsidRDefault="007F4B5F" w:rsidP="007F4B5F">
      <w:r>
        <w:t>The CAB Client SHALL use the &lt;delivery-report-status&gt; element of the &lt;contact-share&gt; element to indicate the status of the delivery report for the corresponding Contact Share request to the CAB User.</w:t>
      </w:r>
    </w:p>
    <w:p w:rsidR="00586575" w:rsidRDefault="00586575" w:rsidP="004C6ED7">
      <w:pPr>
        <w:pStyle w:val="Heading2"/>
      </w:pPr>
      <w:bookmarkStart w:id="227" w:name="_Toc274647864"/>
      <w:bookmarkStart w:id="228" w:name="_Contact_Subscription"/>
      <w:bookmarkStart w:id="229" w:name="_Toc516836454"/>
      <w:bookmarkEnd w:id="228"/>
      <w:r>
        <w:t>Contact Subscription</w:t>
      </w:r>
      <w:bookmarkEnd w:id="227"/>
      <w:bookmarkEnd w:id="229"/>
    </w:p>
    <w:p w:rsidR="00E32828" w:rsidRDefault="00F356BC" w:rsidP="00FA3D67">
      <w:pPr>
        <w:rPr>
          <w:lang w:eastAsia="ko-KR"/>
        </w:rPr>
      </w:pPr>
      <w:r>
        <w:rPr>
          <w:rFonts w:hint="eastAsia"/>
          <w:lang w:eastAsia="ko-KR"/>
        </w:rPr>
        <w:t>In order</w:t>
      </w:r>
      <w:r w:rsidR="00FA3D67">
        <w:rPr>
          <w:rFonts w:hint="eastAsia"/>
          <w:lang w:eastAsia="zh-CN"/>
        </w:rPr>
        <w:t xml:space="preserve"> to </w:t>
      </w:r>
      <w:r w:rsidR="00FA3D67">
        <w:rPr>
          <w:lang w:eastAsia="zh-CN"/>
        </w:rPr>
        <w:t>subscribe or unsubscribe to a contact’s</w:t>
      </w:r>
      <w:r w:rsidR="00FA3D67">
        <w:rPr>
          <w:rFonts w:hint="eastAsia"/>
          <w:lang w:eastAsia="zh-CN"/>
        </w:rPr>
        <w:t xml:space="preserve"> PCC </w:t>
      </w:r>
      <w:r w:rsidR="00B914D3">
        <w:rPr>
          <w:rFonts w:hint="eastAsia"/>
          <w:lang w:eastAsia="ko-KR"/>
        </w:rPr>
        <w:t>D</w:t>
      </w:r>
      <w:r w:rsidR="00B914D3">
        <w:rPr>
          <w:rFonts w:hint="eastAsia"/>
          <w:lang w:eastAsia="zh-CN"/>
        </w:rPr>
        <w:t xml:space="preserve">ocument </w:t>
      </w:r>
      <w:r w:rsidR="00FA3D67">
        <w:rPr>
          <w:lang w:eastAsia="zh-CN"/>
        </w:rPr>
        <w:t>changes</w:t>
      </w:r>
      <w:r w:rsidR="00FA3D67">
        <w:rPr>
          <w:rFonts w:hint="eastAsia"/>
          <w:lang w:eastAsia="zh-CN"/>
        </w:rPr>
        <w:t>, t</w:t>
      </w:r>
      <w:r w:rsidR="00FA3D67">
        <w:t xml:space="preserve">he CAB Client </w:t>
      </w:r>
      <w:r w:rsidR="00FA3D67">
        <w:rPr>
          <w:rFonts w:hint="eastAsia"/>
          <w:lang w:eastAsia="zh-CN"/>
        </w:rPr>
        <w:t xml:space="preserve">SHALL </w:t>
      </w:r>
      <w:r>
        <w:rPr>
          <w:rFonts w:hint="eastAsia"/>
          <w:lang w:eastAsia="ko-KR"/>
        </w:rPr>
        <w:t xml:space="preserve">follow </w:t>
      </w:r>
      <w:r>
        <w:rPr>
          <w:lang w:eastAsia="zh-CN"/>
        </w:rPr>
        <w:t>the procedures as described in the</w:t>
      </w:r>
      <w:r>
        <w:rPr>
          <w:rFonts w:hint="eastAsia"/>
          <w:lang w:eastAsia="zh-CN"/>
        </w:rPr>
        <w:t xml:space="preserve"> </w:t>
      </w:r>
      <w:r w:rsidR="007F6F98">
        <w:rPr>
          <w:rFonts w:hint="eastAsia"/>
          <w:lang w:eastAsia="zh-CN"/>
        </w:rPr>
        <w:t>[XDM</w:t>
      </w:r>
      <w:r w:rsidR="00FA3D67">
        <w:rPr>
          <w:rFonts w:hint="eastAsia"/>
          <w:lang w:eastAsia="zh-CN"/>
        </w:rPr>
        <w:t xml:space="preserve"> Core] </w:t>
      </w:r>
      <w:r w:rsidR="001339CD">
        <w:rPr>
          <w:lang w:eastAsia="zh-CN"/>
        </w:rPr>
        <w:t>sub-clause</w:t>
      </w:r>
      <w:r>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Pr>
            <w:lang w:eastAsia="zh-CN"/>
          </w:rPr>
          <w:t>6.1.1</w:t>
        </w:r>
      </w:smartTag>
      <w:r>
        <w:rPr>
          <w:lang w:eastAsia="zh-CN"/>
        </w:rPr>
        <w:t xml:space="preserve"> “</w:t>
      </w:r>
      <w:r w:rsidRPr="00402285">
        <w:rPr>
          <w:i/>
          <w:lang w:eastAsia="zh-CN"/>
        </w:rPr>
        <w:t>Document Management</w:t>
      </w:r>
      <w:r>
        <w:rPr>
          <w:lang w:eastAsia="zh-CN"/>
        </w:rPr>
        <w:t xml:space="preserve">” </w:t>
      </w:r>
      <w:r w:rsidR="00FA3D67">
        <w:rPr>
          <w:rFonts w:hint="eastAsia"/>
          <w:lang w:eastAsia="zh-CN"/>
        </w:rPr>
        <w:t xml:space="preserve">to </w:t>
      </w:r>
      <w:r w:rsidR="00FA3D67">
        <w:rPr>
          <w:lang w:eastAsia="zh-CN"/>
        </w:rPr>
        <w:t>respectively</w:t>
      </w:r>
      <w:r w:rsidR="00FA3D67">
        <w:rPr>
          <w:rFonts w:hint="eastAsia"/>
          <w:lang w:eastAsia="zh-CN"/>
        </w:rPr>
        <w:t xml:space="preserve"> add</w:t>
      </w:r>
      <w:r w:rsidR="00FA3D67">
        <w:rPr>
          <w:lang w:eastAsia="zh-CN"/>
        </w:rPr>
        <w:t xml:space="preserve"> or delete</w:t>
      </w:r>
      <w:r w:rsidR="00FA3D67">
        <w:rPr>
          <w:rFonts w:hint="eastAsia"/>
          <w:lang w:eastAsia="zh-CN"/>
        </w:rPr>
        <w:t xml:space="preserve"> the </w:t>
      </w:r>
      <w:r>
        <w:rPr>
          <w:lang w:eastAsia="zh-CN"/>
        </w:rPr>
        <w:t xml:space="preserve">corresponding &lt;entry&gt; element </w:t>
      </w:r>
      <w:r>
        <w:rPr>
          <w:rFonts w:hint="eastAsia"/>
          <w:lang w:eastAsia="ko-KR"/>
        </w:rPr>
        <w:t xml:space="preserve">in </w:t>
      </w:r>
      <w:r w:rsidR="00FA3D67">
        <w:rPr>
          <w:rFonts w:hint="eastAsia"/>
          <w:lang w:eastAsia="zh-CN"/>
        </w:rPr>
        <w:t>the &lt;</w:t>
      </w:r>
      <w:r>
        <w:rPr>
          <w:rFonts w:hint="eastAsia"/>
          <w:lang w:eastAsia="ko-KR"/>
        </w:rPr>
        <w:t>subscription</w:t>
      </w:r>
      <w:r w:rsidR="00FA3D67">
        <w:rPr>
          <w:rFonts w:hint="eastAsia"/>
          <w:lang w:eastAsia="zh-CN"/>
        </w:rPr>
        <w:t xml:space="preserve">-list&gt; element of </w:t>
      </w:r>
      <w:r w:rsidR="00FA3D67">
        <w:rPr>
          <w:lang w:eastAsia="zh-CN"/>
        </w:rPr>
        <w:t>his/her</w:t>
      </w:r>
      <w:r w:rsidR="00FA3D67">
        <w:rPr>
          <w:rFonts w:hint="eastAsia"/>
          <w:lang w:eastAsia="zh-CN"/>
        </w:rPr>
        <w:t xml:space="preserve"> CAB U</w:t>
      </w:r>
      <w:r w:rsidR="00FA3D67">
        <w:rPr>
          <w:lang w:eastAsia="zh-CN"/>
        </w:rPr>
        <w:t>s</w:t>
      </w:r>
      <w:r w:rsidR="00FA3D67">
        <w:rPr>
          <w:rFonts w:hint="eastAsia"/>
          <w:lang w:eastAsia="zh-CN"/>
        </w:rPr>
        <w:t>er Preference</w:t>
      </w:r>
      <w:r w:rsidR="00A06944">
        <w:rPr>
          <w:rFonts w:hint="eastAsia"/>
          <w:lang w:eastAsia="ko-KR"/>
        </w:rPr>
        <w:t>s</w:t>
      </w:r>
      <w:r w:rsidR="00A06944" w:rsidRPr="00A06944">
        <w:rPr>
          <w:lang w:eastAsia="zh-CN"/>
        </w:rPr>
        <w:t xml:space="preserve"> </w:t>
      </w:r>
      <w:r w:rsidR="00A06944">
        <w:rPr>
          <w:lang w:eastAsia="zh-CN"/>
        </w:rPr>
        <w:t xml:space="preserve">Application Usage </w:t>
      </w:r>
      <w:r w:rsidR="00CA0432">
        <w:rPr>
          <w:lang w:eastAsia="zh-CN"/>
        </w:rPr>
        <w:t>[CAB 1.1 XDMS]</w:t>
      </w:r>
      <w:r w:rsidR="00A06944">
        <w:rPr>
          <w:lang w:eastAsia="zh-CN"/>
        </w:rPr>
        <w:t xml:space="preserve"> with the following clarifications:</w:t>
      </w:r>
    </w:p>
    <w:p w:rsidR="00A06944" w:rsidRDefault="00A06944" w:rsidP="00A06944">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Application Usage for </w:t>
      </w:r>
      <w:r>
        <w:t>CAB User Preferences</w:t>
      </w:r>
      <w:r>
        <w:rPr>
          <w:lang w:val="en-US"/>
        </w:rPr>
        <w:t xml:space="preserve"> as defined in </w:t>
      </w:r>
      <w:r w:rsidR="00CA0432">
        <w:rPr>
          <w:lang w:val="en-US"/>
        </w:rPr>
        <w:t>[CAB 1.1 XDMS]</w:t>
      </w:r>
      <w:r>
        <w:rPr>
          <w:lang w:val="en-US"/>
        </w:rPr>
        <w:t>;</w:t>
      </w:r>
    </w:p>
    <w:p w:rsidR="00A06944" w:rsidRPr="00DF2087" w:rsidRDefault="00A06944" w:rsidP="00A06944">
      <w:pPr>
        <w:numPr>
          <w:ilvl w:val="0"/>
          <w:numId w:val="17"/>
        </w:numPr>
        <w:spacing w:after="0"/>
        <w:rPr>
          <w:lang w:val="en-US"/>
        </w:rPr>
      </w:pPr>
      <w:r>
        <w:rPr>
          <w:lang w:eastAsia="zh-CN"/>
        </w:rPr>
        <w:t xml:space="preserve">It SHALL populate the </w:t>
      </w:r>
      <w:r w:rsidR="00BC44EC" w:rsidRPr="00BC44EC">
        <w:rPr>
          <w:lang w:eastAsia="zh-CN"/>
        </w:rPr>
        <w:t>‘</w:t>
      </w:r>
      <w:r w:rsidR="00BC44EC" w:rsidRPr="00BC44EC">
        <w:rPr>
          <w:rFonts w:hint="eastAsia"/>
          <w:lang w:eastAsia="zh-CN"/>
        </w:rPr>
        <w:t>id</w:t>
      </w:r>
      <w:r w:rsidR="00BC44EC" w:rsidRPr="00BC44EC">
        <w:rPr>
          <w:lang w:eastAsia="zh-CN"/>
        </w:rPr>
        <w:t>’</w:t>
      </w:r>
      <w:r w:rsidR="00BC44EC" w:rsidRPr="00BC44EC">
        <w:rPr>
          <w:rFonts w:hint="eastAsia"/>
          <w:lang w:eastAsia="zh-CN"/>
        </w:rPr>
        <w:t xml:space="preserve"> attribute</w:t>
      </w:r>
      <w:r>
        <w:rPr>
          <w:lang w:eastAsia="zh-CN"/>
        </w:rPr>
        <w:t xml:space="preserve"> of the &lt;entry&gt; element with the XUI of the contact to subscribe to;</w:t>
      </w:r>
    </w:p>
    <w:p w:rsidR="00A06944" w:rsidRPr="004052E5" w:rsidRDefault="00A06944" w:rsidP="00A06944">
      <w:pPr>
        <w:numPr>
          <w:ilvl w:val="0"/>
          <w:numId w:val="17"/>
        </w:numPr>
        <w:spacing w:after="0"/>
        <w:rPr>
          <w:lang w:val="en-US"/>
        </w:rPr>
      </w:pPr>
      <w:r>
        <w:rPr>
          <w:lang w:val="en-US" w:eastAsia="zh-CN"/>
        </w:rPr>
        <w:t xml:space="preserve">It MAY populate a &lt;filter-set&gt; sub-element of the &lt;entry&gt; element by following the procedure described in </w:t>
      </w:r>
      <w:r w:rsidR="001339CD">
        <w:rPr>
          <w:lang w:val="en-US" w:eastAsia="zh-CN"/>
        </w:rPr>
        <w:t>sub-clause</w:t>
      </w:r>
      <w:r>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eastAsia="zh-CN"/>
          </w:rPr>
          <w:t>6.1.2</w:t>
        </w:r>
      </w:smartTag>
      <w:r>
        <w:rPr>
          <w:lang w:val="en-US" w:eastAsia="zh-CN"/>
        </w:rPr>
        <w:t>.1.2 “</w:t>
      </w:r>
      <w:r w:rsidRPr="00402285">
        <w:rPr>
          <w:i/>
          <w:lang w:val="en-US" w:eastAsia="zh-CN"/>
        </w:rPr>
        <w:t>XDMC</w:t>
      </w:r>
      <w:r>
        <w:rPr>
          <w:lang w:val="en-US" w:eastAsia="zh-CN"/>
        </w:rPr>
        <w:t xml:space="preserve">” of </w:t>
      </w:r>
      <w:r w:rsidR="007F6F98">
        <w:rPr>
          <w:lang w:val="en-US" w:eastAsia="zh-CN"/>
        </w:rPr>
        <w:t>[XDM</w:t>
      </w:r>
      <w:r>
        <w:rPr>
          <w:lang w:val="en-US" w:eastAsia="zh-CN"/>
        </w:rPr>
        <w:t xml:space="preserve"> Core].</w:t>
      </w:r>
    </w:p>
    <w:p w:rsidR="00E32828" w:rsidRDefault="00E32828" w:rsidP="004C6ED7">
      <w:pPr>
        <w:pStyle w:val="Heading2"/>
      </w:pPr>
      <w:bookmarkStart w:id="230" w:name="_Toc255824978"/>
      <w:bookmarkStart w:id="231" w:name="_Toc255895136"/>
      <w:bookmarkStart w:id="232" w:name="_Toc274647865"/>
      <w:bookmarkStart w:id="233" w:name="_Toc516836455"/>
      <w:r>
        <w:lastRenderedPageBreak/>
        <w:t>Access Permissions management</w:t>
      </w:r>
      <w:bookmarkEnd w:id="230"/>
      <w:bookmarkEnd w:id="231"/>
      <w:bookmarkEnd w:id="232"/>
      <w:bookmarkEnd w:id="233"/>
    </w:p>
    <w:p w:rsidR="00E32828" w:rsidRDefault="00E32828" w:rsidP="00E32828">
      <w:r>
        <w:t>If the Access Permissions D</w:t>
      </w:r>
      <w:r w:rsidRPr="00FF3E3A">
        <w:t xml:space="preserve">ocument </w:t>
      </w:r>
      <w:r>
        <w:t xml:space="preserve">is used, the procedure to manage the Access Permissions Document at CAB Client </w:t>
      </w:r>
      <w:r w:rsidRPr="00FF3E3A">
        <w:t xml:space="preserve">SHALL conform to </w:t>
      </w:r>
      <w:r>
        <w:t xml:space="preserve">the </w:t>
      </w:r>
      <w:r w:rsidR="001339CD">
        <w:t>sub-clause</w:t>
      </w:r>
      <w:r>
        <w:t xml:space="preserve"> </w:t>
      </w:r>
      <w:smartTag w:uri="urn:schemas-microsoft-com:office:smarttags" w:element="chsdate">
        <w:smartTagPr>
          <w:attr w:name="Year" w:val="1899"/>
          <w:attr w:name="Month" w:val="12"/>
          <w:attr w:name="Day" w:val="30"/>
          <w:attr w:name="IsLunarDate" w:val="False"/>
          <w:attr w:name="IsROCDate" w:val="False"/>
        </w:smartTagPr>
        <w:r>
          <w:t>6.1.1</w:t>
        </w:r>
      </w:smartTag>
      <w:r>
        <w:t xml:space="preserve"> </w:t>
      </w:r>
      <w:r w:rsidR="00EA5E80">
        <w:t>“</w:t>
      </w:r>
      <w:r w:rsidRPr="00402285">
        <w:rPr>
          <w:i/>
        </w:rPr>
        <w:t>Document Management</w:t>
      </w:r>
      <w:r>
        <w:t xml:space="preserve">” and the </w:t>
      </w:r>
      <w:r w:rsidR="001339CD">
        <w:t>sub-clause</w:t>
      </w:r>
      <w:r>
        <w:t xml:space="preserve"> 5.6 </w:t>
      </w:r>
      <w:r w:rsidR="00EA5E80" w:rsidRPr="00FF3E3A">
        <w:t>“</w:t>
      </w:r>
      <w:r w:rsidRPr="00402285">
        <w:rPr>
          <w:i/>
          <w:iCs/>
        </w:rPr>
        <w:t>Access Permissions Document</w:t>
      </w:r>
      <w:r w:rsidRPr="00FF3E3A">
        <w:t xml:space="preserve">” </w:t>
      </w:r>
      <w:r>
        <w:t xml:space="preserve">in </w:t>
      </w:r>
      <w:r w:rsidR="007F6F98">
        <w:t>[XDM</w:t>
      </w:r>
      <w:r w:rsidRPr="00FF3E3A">
        <w:t xml:space="preserve">_Core] with the </w:t>
      </w:r>
      <w:r>
        <w:t>clarification</w:t>
      </w:r>
      <w:r w:rsidR="00A04390">
        <w:t>s</w:t>
      </w:r>
      <w:r>
        <w:t xml:space="preserve"> </w:t>
      </w:r>
      <w:r w:rsidR="00A04390">
        <w:t xml:space="preserve">provided </w:t>
      </w:r>
      <w:r>
        <w:t xml:space="preserve">in this </w:t>
      </w:r>
      <w:r w:rsidR="001339CD">
        <w:t>sub-clause</w:t>
      </w:r>
      <w:r>
        <w:t>.</w:t>
      </w:r>
    </w:p>
    <w:p w:rsidR="00E32828" w:rsidRPr="008036BE" w:rsidRDefault="00E32828" w:rsidP="008036BE">
      <w:pPr>
        <w:pStyle w:val="Heading3"/>
      </w:pPr>
      <w:bookmarkStart w:id="234" w:name="_Toc274647866"/>
      <w:bookmarkStart w:id="235" w:name="_Toc516836456"/>
      <w:r w:rsidRPr="008036BE">
        <w:t>Access Permissions Document for Address Book</w:t>
      </w:r>
      <w:bookmarkEnd w:id="234"/>
      <w:bookmarkEnd w:id="235"/>
    </w:p>
    <w:p w:rsidR="00E32828" w:rsidRDefault="00E32828" w:rsidP="00E32828">
      <w:pPr>
        <w:rPr>
          <w:lang w:val="en-US"/>
        </w:rPr>
      </w:pPr>
      <w:r>
        <w:rPr>
          <w:lang w:val="en-US"/>
        </w:rPr>
        <w:t>The Access Permissions Document for Address Book SHALL be addressed using the User Directory Document Selector ‘/oma-ap/access-permissions’ with Address Book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“http://[XCAP_Root_URI]/org.openmobilealliance.cab-address-book/users/[XUI]/oma_ap/access-permissions”</w:t>
      </w:r>
    </w:p>
    <w:p w:rsidR="00E32828" w:rsidRDefault="00E32828" w:rsidP="004C6ED7">
      <w:pPr>
        <w:pStyle w:val="Heading3"/>
      </w:pPr>
      <w:bookmarkStart w:id="236" w:name="_Toc274647867"/>
      <w:bookmarkStart w:id="237" w:name="_Toc516836457"/>
      <w:r>
        <w:t>Access Permissions Document for PCC</w:t>
      </w:r>
      <w:bookmarkEnd w:id="236"/>
      <w:bookmarkEnd w:id="237"/>
      <w:r>
        <w:t xml:space="preserve"> </w:t>
      </w:r>
    </w:p>
    <w:p w:rsidR="00E32828" w:rsidRDefault="00E32828" w:rsidP="00E32828">
      <w:pPr>
        <w:rPr>
          <w:lang w:val="en-US"/>
        </w:rPr>
      </w:pPr>
      <w:r>
        <w:rPr>
          <w:lang w:val="en-US"/>
        </w:rPr>
        <w:t>The Access Permissions Document for PCC SHALL be addressed using the User Directory Document Selector ‘/oma-ap/access-permissions’ with PCC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“http://[XCAP_Root_URI]/org.openmobilealliance.cab-pcc/users/[XUI]/oma_ap/access-permissions”</w:t>
      </w:r>
    </w:p>
    <w:p w:rsidR="005E63D5" w:rsidRDefault="005E63D5" w:rsidP="004C6ED7">
      <w:pPr>
        <w:pStyle w:val="Heading2"/>
      </w:pPr>
      <w:bookmarkStart w:id="238" w:name="_Toc274647868"/>
      <w:bookmarkStart w:id="239" w:name="_Toc516836458"/>
      <w:r>
        <w:t>UPP Directory Document Management</w:t>
      </w:r>
      <w:bookmarkEnd w:id="238"/>
      <w:bookmarkEnd w:id="239"/>
    </w:p>
    <w:p w:rsidR="005E63D5" w:rsidRDefault="005E63D5" w:rsidP="005E63D5">
      <w:pPr>
        <w:rPr>
          <w:lang w:val="en-US"/>
        </w:rPr>
      </w:pPr>
      <w:r>
        <w:rPr>
          <w:lang w:val="en-US"/>
        </w:rPr>
        <w:t xml:space="preserve">The procedure to manage the UPP Directory Document </w:t>
      </w:r>
      <w:r w:rsidR="007F6F98">
        <w:rPr>
          <w:lang w:val="en-US"/>
        </w:rPr>
        <w:t>[XDM</w:t>
      </w:r>
      <w:r>
        <w:rPr>
          <w:lang w:val="en-US"/>
        </w:rPr>
        <w:t xml:space="preserve"> UPP] at </w:t>
      </w:r>
      <w:r w:rsidR="00561396">
        <w:rPr>
          <w:lang w:val="en-US"/>
        </w:rPr>
        <w:t xml:space="preserve">a </w:t>
      </w:r>
      <w:r>
        <w:rPr>
          <w:lang w:val="en-US"/>
        </w:rPr>
        <w:t xml:space="preserve">CAB Client SHALL conform to </w:t>
      </w:r>
      <w:r w:rsidR="00561396">
        <w:rPr>
          <w:rFonts w:hint="eastAsia"/>
          <w:lang w:eastAsia="zh-CN"/>
        </w:rPr>
        <w:t>[XDM Core]</w:t>
      </w:r>
      <w:r>
        <w:rPr>
          <w:lang w:val="en-US"/>
        </w:rPr>
        <w:t xml:space="preserv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402285">
        <w:rPr>
          <w:i/>
          <w:lang w:val="en-US"/>
        </w:rPr>
        <w:t>Document Management</w:t>
      </w:r>
      <w:r>
        <w:rPr>
          <w:lang w:val="en-US"/>
        </w:rPr>
        <w:t>”. The HTTP Request-URI for the document management operations SHALL be set with the following value:</w:t>
      </w:r>
    </w:p>
    <w:p w:rsidR="005E63D5" w:rsidRPr="00EE4036" w:rsidRDefault="005E63D5" w:rsidP="005E63D5">
      <w:pPr>
        <w:numPr>
          <w:ilvl w:val="0"/>
          <w:numId w:val="18"/>
        </w:numPr>
        <w:spacing w:after="0"/>
        <w:rPr>
          <w:lang w:val="en-US"/>
        </w:rPr>
      </w:pPr>
      <w:r>
        <w:rPr>
          <w:lang w:val="en-US"/>
        </w:rPr>
        <w:t>“http://[XCAP_Root_URI]/org.openmobilealliance.upp-directory/users/[XUI]”</w:t>
      </w:r>
    </w:p>
    <w:p w:rsidR="000D593B" w:rsidRDefault="000D593B" w:rsidP="004C6ED7">
      <w:pPr>
        <w:pStyle w:val="Heading2"/>
      </w:pPr>
      <w:bookmarkStart w:id="240" w:name="_Toc274647869"/>
      <w:bookmarkStart w:id="241" w:name="_Toc516836459"/>
      <w:r>
        <w:t>XDM Preferences Management</w:t>
      </w:r>
      <w:bookmarkEnd w:id="240"/>
      <w:bookmarkEnd w:id="241"/>
    </w:p>
    <w:p w:rsidR="000D593B" w:rsidRDefault="000D593B" w:rsidP="000D593B">
      <w:r>
        <w:t xml:space="preserve">The CAB Client SHALL use the XDM Preferences </w:t>
      </w:r>
      <w:r w:rsidR="00B914D3">
        <w:rPr>
          <w:rFonts w:hint="eastAsia"/>
          <w:lang w:eastAsia="ko-KR"/>
        </w:rPr>
        <w:t>D</w:t>
      </w:r>
      <w:r w:rsidR="00B914D3">
        <w:t xml:space="preserve">ocument </w:t>
      </w:r>
      <w:r>
        <w:t xml:space="preserve">to manage the </w:t>
      </w:r>
      <w:r w:rsidR="00F84E74">
        <w:rPr>
          <w:rFonts w:hint="eastAsia"/>
          <w:lang w:eastAsia="ko-KR"/>
        </w:rPr>
        <w:t xml:space="preserve">forwarding preferences of </w:t>
      </w:r>
      <w:r>
        <w:t xml:space="preserve">AB and PCC </w:t>
      </w:r>
      <w:r w:rsidR="00F84E74">
        <w:rPr>
          <w:rFonts w:hint="eastAsia"/>
          <w:lang w:eastAsia="ko-KR"/>
        </w:rPr>
        <w:t>Document</w:t>
      </w:r>
      <w:r>
        <w:t xml:space="preserve"> for Contact Share operations and the </w:t>
      </w:r>
      <w:r w:rsidR="00F84E74">
        <w:rPr>
          <w:rFonts w:hint="eastAsia"/>
          <w:lang w:eastAsia="ko-KR"/>
        </w:rPr>
        <w:t xml:space="preserve">history preferences of </w:t>
      </w:r>
      <w:r>
        <w:t xml:space="preserve">PCC Request History </w:t>
      </w:r>
      <w:r w:rsidR="00660EDC">
        <w:rPr>
          <w:rFonts w:hint="eastAsia"/>
          <w:lang w:eastAsia="ko-KR"/>
        </w:rPr>
        <w:t>Information Document</w:t>
      </w:r>
      <w:r w:rsidR="00EA4553">
        <w:t xml:space="preserve"> for reactive authorization </w:t>
      </w:r>
      <w:r w:rsidR="004E5639">
        <w:rPr>
          <w:rFonts w:hint="eastAsia"/>
          <w:lang w:eastAsia="ko-KR"/>
        </w:rPr>
        <w:t xml:space="preserve">as described in </w:t>
      </w:r>
      <w:r w:rsidR="001339CD">
        <w:t>sub-clause</w:t>
      </w:r>
      <w:r>
        <w:t xml:space="preserve"> </w:t>
      </w:r>
      <w:hyperlink w:anchor="_Incoming_Contact_Subscription" w:history="1">
        <w:r w:rsidRPr="00561396">
          <w:rPr>
            <w:rStyle w:val="Hyperlink"/>
          </w:rPr>
          <w:t>5.</w:t>
        </w:r>
        <w:r w:rsidR="00402285" w:rsidRPr="00561396">
          <w:rPr>
            <w:rStyle w:val="Hyperlink"/>
          </w:rPr>
          <w:t>8</w:t>
        </w:r>
        <w:r w:rsidRPr="00561396">
          <w:rPr>
            <w:rStyle w:val="Hyperlink"/>
          </w:rPr>
          <w:t>.</w:t>
        </w:r>
        <w:r w:rsidR="00402285" w:rsidRPr="00561396">
          <w:rPr>
            <w:rStyle w:val="Hyperlink"/>
          </w:rPr>
          <w:t>3</w:t>
        </w:r>
      </w:hyperlink>
      <w:r w:rsidR="00402285">
        <w:t xml:space="preserve"> </w:t>
      </w:r>
      <w:r>
        <w:t>“</w:t>
      </w:r>
      <w:r w:rsidRPr="00402285">
        <w:rPr>
          <w:i/>
        </w:rPr>
        <w:t xml:space="preserve">Incoming </w:t>
      </w:r>
      <w:r w:rsidR="00660EDC" w:rsidRPr="00402285">
        <w:rPr>
          <w:rFonts w:hint="eastAsia"/>
          <w:i/>
          <w:lang w:eastAsia="ko-KR"/>
        </w:rPr>
        <w:t>Contact S</w:t>
      </w:r>
      <w:r w:rsidR="00660EDC" w:rsidRPr="00402285">
        <w:rPr>
          <w:i/>
        </w:rPr>
        <w:t xml:space="preserve">ubscription </w:t>
      </w:r>
      <w:r w:rsidR="00660EDC" w:rsidRPr="00402285">
        <w:rPr>
          <w:rFonts w:hint="eastAsia"/>
          <w:i/>
          <w:lang w:eastAsia="ko-KR"/>
        </w:rPr>
        <w:t>R</w:t>
      </w:r>
      <w:r w:rsidR="00660EDC" w:rsidRPr="00402285">
        <w:rPr>
          <w:i/>
        </w:rPr>
        <w:t>equests</w:t>
      </w:r>
      <w:r>
        <w:t xml:space="preserve">”. The procedures to manage the XDM Preferences Document at CAB Client </w:t>
      </w:r>
      <w:r w:rsidRPr="00FF3E3A">
        <w:t xml:space="preserve">SHALL conform to </w:t>
      </w:r>
      <w:r w:rsidR="00EA4553">
        <w:t xml:space="preserve">the </w:t>
      </w:r>
      <w:r w:rsidR="001339CD">
        <w:t>sub-clause</w:t>
      </w:r>
      <w:r w:rsidR="00EA4553">
        <w:t xml:space="preserve"> </w:t>
      </w:r>
      <w:r>
        <w:t xml:space="preserve">6.1.1 </w:t>
      </w:r>
      <w:r w:rsidR="00EA4553">
        <w:t>“</w:t>
      </w:r>
      <w:r w:rsidRPr="00402285">
        <w:rPr>
          <w:i/>
        </w:rPr>
        <w:t>Document Management</w:t>
      </w:r>
      <w:r w:rsidR="00EA4553">
        <w:t xml:space="preserve">” and the </w:t>
      </w:r>
      <w:r w:rsidR="001339CD">
        <w:t>sub-clause</w:t>
      </w:r>
      <w:r w:rsidR="00EA4553">
        <w:t xml:space="preserve"> </w:t>
      </w:r>
      <w:r>
        <w:t xml:space="preserve">5.8 </w:t>
      </w:r>
      <w:r w:rsidR="00EA4553">
        <w:t>“</w:t>
      </w:r>
      <w:r w:rsidRPr="00402285">
        <w:rPr>
          <w:i/>
          <w:iCs/>
        </w:rPr>
        <w:t>XDM Preferences Document</w:t>
      </w:r>
      <w:r w:rsidRPr="00FF3E3A">
        <w:t xml:space="preserve">” </w:t>
      </w:r>
      <w:r w:rsidR="00AA719B">
        <w:t xml:space="preserve">of </w:t>
      </w:r>
      <w:r w:rsidR="007F6F98">
        <w:t>[XDM</w:t>
      </w:r>
      <w:r w:rsidRPr="00FF3E3A">
        <w:t xml:space="preserve">_Core] with the </w:t>
      </w:r>
      <w:r>
        <w:t>clarification</w:t>
      </w:r>
      <w:r w:rsidR="00B1692A">
        <w:t>s</w:t>
      </w:r>
      <w:r>
        <w:t xml:space="preserve"> given in this </w:t>
      </w:r>
      <w:r w:rsidR="001339CD">
        <w:t>sub-clause</w:t>
      </w:r>
      <w:r>
        <w:t>.</w:t>
      </w:r>
    </w:p>
    <w:p w:rsidR="000D593B" w:rsidRDefault="000D593B" w:rsidP="004C6ED7">
      <w:pPr>
        <w:pStyle w:val="Heading3"/>
      </w:pPr>
      <w:bookmarkStart w:id="242" w:name="_Toc274647870"/>
      <w:bookmarkStart w:id="243" w:name="_Toc516836460"/>
      <w:r>
        <w:t>XDM Preferences Document for Address Book</w:t>
      </w:r>
      <w:bookmarkEnd w:id="242"/>
      <w:bookmarkEnd w:id="243"/>
    </w:p>
    <w:p w:rsidR="000D593B" w:rsidRDefault="000D593B" w:rsidP="000D593B">
      <w:pPr>
        <w:rPr>
          <w:lang w:val="en-US"/>
        </w:rPr>
      </w:pPr>
      <w:r>
        <w:rPr>
          <w:lang w:val="en-US"/>
        </w:rPr>
        <w:t xml:space="preserve">The </w:t>
      </w:r>
      <w:r>
        <w:t xml:space="preserve">XDM Preferences </w:t>
      </w:r>
      <w:r>
        <w:rPr>
          <w:lang w:val="en-US"/>
        </w:rPr>
        <w:t>Document for Address Book SHALL be addressed using the User Directory Document Selector ‘/oma_xdm_pref/preferences’ with Address Book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“http://[XCAP_Root_URI]/org.openmobilealliance.cab-address-book/users/[XUI]/oma_xdm_pref/preferences”</w:t>
      </w:r>
    </w:p>
    <w:p w:rsidR="000D593B" w:rsidRDefault="000D593B" w:rsidP="004C6ED7">
      <w:pPr>
        <w:pStyle w:val="Heading3"/>
      </w:pPr>
      <w:bookmarkStart w:id="244" w:name="_Toc274647871"/>
      <w:bookmarkStart w:id="245" w:name="_Toc516836461"/>
      <w:r>
        <w:t>XDM Preferences Document for PCC</w:t>
      </w:r>
      <w:bookmarkEnd w:id="244"/>
      <w:bookmarkEnd w:id="245"/>
      <w:r>
        <w:t xml:space="preserve"> </w:t>
      </w:r>
    </w:p>
    <w:p w:rsidR="000D593B" w:rsidRDefault="000D593B" w:rsidP="000D593B">
      <w:pPr>
        <w:rPr>
          <w:lang w:val="en-US"/>
        </w:rPr>
      </w:pPr>
      <w:r>
        <w:rPr>
          <w:lang w:val="en-US"/>
        </w:rPr>
        <w:t xml:space="preserve">The </w:t>
      </w:r>
      <w:r>
        <w:t>XDM Preferences</w:t>
      </w:r>
      <w:r>
        <w:rPr>
          <w:lang w:val="en-US"/>
        </w:rPr>
        <w:t xml:space="preserve"> Document for PCC SHALL be addressed using the User Directory Document Selector ‘/oma_xdm_pref/preferences’ with PCC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“http://[XCAP_Root_URI]/org.openmobilealliance.cab-pcc/users/[XUI]/oma_xdm_pref/preferences”</w:t>
      </w:r>
    </w:p>
    <w:p w:rsidR="0042178A" w:rsidRDefault="0042178A" w:rsidP="0042178A">
      <w:pPr>
        <w:pStyle w:val="Heading2"/>
      </w:pPr>
      <w:bookmarkStart w:id="246" w:name="_Toc255824979"/>
      <w:bookmarkStart w:id="247" w:name="_Toc255895137"/>
      <w:bookmarkStart w:id="248" w:name="_Toc274647872"/>
      <w:bookmarkStart w:id="249" w:name="_Toc516836462"/>
      <w:r>
        <w:t>Subscription to CAB XML documents changes</w:t>
      </w:r>
      <w:bookmarkEnd w:id="246"/>
      <w:bookmarkEnd w:id="247"/>
      <w:bookmarkEnd w:id="248"/>
      <w:bookmarkEnd w:id="249"/>
    </w:p>
    <w:p w:rsidR="0042178A" w:rsidRDefault="0042178A" w:rsidP="0042178A">
      <w:pPr>
        <w:rPr>
          <w:lang w:val="en-US"/>
        </w:rPr>
      </w:pPr>
      <w:r>
        <w:rPr>
          <w:lang w:val="en-US"/>
        </w:rPr>
        <w:t xml:space="preserve">There are two mechanisms (i.e. SIP and </w:t>
      </w:r>
      <w:r w:rsidR="003418F0">
        <w:rPr>
          <w:lang w:val="en-US"/>
        </w:rPr>
        <w:t>XDCP/Push</w:t>
      </w:r>
      <w:r>
        <w:rPr>
          <w:lang w:val="en-US"/>
        </w:rPr>
        <w:t>) through which a CAB Client can subscribe to document changes stored in CAB XDMS(s), except AB XDMS. The CAB Client SHALL support one of the two mechanisms.</w:t>
      </w:r>
    </w:p>
    <w:p w:rsidR="0042178A" w:rsidRPr="000776B7" w:rsidRDefault="0042178A" w:rsidP="00D67A5C">
      <w:pPr>
        <w:pStyle w:val="Heading3"/>
      </w:pPr>
      <w:bookmarkStart w:id="250" w:name="_Toc255824980"/>
      <w:bookmarkStart w:id="251" w:name="_Toc255895138"/>
      <w:bookmarkStart w:id="252" w:name="_Toc274647873"/>
      <w:bookmarkStart w:id="253" w:name="_Subscriptions_to_CAB"/>
      <w:bookmarkStart w:id="254" w:name="_Toc516836463"/>
      <w:bookmarkEnd w:id="253"/>
      <w:r>
        <w:t xml:space="preserve">Subscriptions to CAB User’s own PCC </w:t>
      </w:r>
      <w:r w:rsidR="004E5639">
        <w:rPr>
          <w:rFonts w:hint="eastAsia"/>
          <w:lang w:eastAsia="ko-KR"/>
        </w:rPr>
        <w:t>D</w:t>
      </w:r>
      <w:r w:rsidR="004E5639">
        <w:t xml:space="preserve">ocument </w:t>
      </w:r>
      <w:r>
        <w:t>changes</w:t>
      </w:r>
      <w:bookmarkEnd w:id="250"/>
      <w:bookmarkEnd w:id="251"/>
      <w:bookmarkEnd w:id="252"/>
      <w:bookmarkEnd w:id="254"/>
    </w:p>
    <w:p w:rsidR="0042178A" w:rsidRDefault="0042178A" w:rsidP="0042178A">
      <w:pPr>
        <w:rPr>
          <w:lang w:val="en-US" w:eastAsia="ko-KR"/>
        </w:rPr>
      </w:pPr>
      <w:r>
        <w:rPr>
          <w:lang w:val="en-US"/>
        </w:rPr>
        <w:t xml:space="preserve">The CAB Client SHALL generate the subscription requests to CAB User’s own PCC </w:t>
      </w:r>
      <w:r w:rsidR="004E5639">
        <w:rPr>
          <w:rFonts w:hint="eastAsia"/>
          <w:lang w:val="en-US" w:eastAsia="ko-KR"/>
        </w:rPr>
        <w:t>D</w:t>
      </w:r>
      <w:r w:rsidR="004E5639">
        <w:rPr>
          <w:lang w:val="en-US"/>
        </w:rPr>
        <w:t xml:space="preserve">ocument </w:t>
      </w:r>
      <w:r>
        <w:rPr>
          <w:lang w:val="en-US"/>
        </w:rPr>
        <w:t xml:space="preserve">changes, as described in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6.1.2</w:t>
        </w:r>
      </w:smartTag>
      <w:r>
        <w:rPr>
          <w:lang w:val="en-US"/>
        </w:rPr>
        <w:t xml:space="preserve"> “</w:t>
      </w:r>
      <w:r w:rsidRPr="00402285">
        <w:rPr>
          <w:i/>
          <w:lang w:val="en-US"/>
        </w:rPr>
        <w:t xml:space="preserve">Subscribing to changes in </w:t>
      </w:r>
      <w:r w:rsidR="005001BF">
        <w:rPr>
          <w:i/>
          <w:lang w:val="en-US"/>
        </w:rPr>
        <w:t xml:space="preserve">the </w:t>
      </w:r>
      <w:r w:rsidRPr="00402285">
        <w:rPr>
          <w:i/>
          <w:lang w:val="en-US"/>
        </w:rPr>
        <w:t xml:space="preserve">XDM </w:t>
      </w:r>
      <w:r w:rsidR="00E21364"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lastRenderedPageBreak/>
        <w:t>If the SIP method is used, the Request-URI SHALL be set to the XUI of the CAB User</w:t>
      </w:r>
      <w:r w:rsidRPr="00E113CF">
        <w:rPr>
          <w:sz w:val="18"/>
          <w:szCs w:val="18"/>
        </w:rPr>
        <w:t xml:space="preserve"> with the URI Parameter: auid=&lt;“org.openmobilealliance.cab-pcc”&gt;;</w:t>
      </w:r>
    </w:p>
    <w:p w:rsidR="00EB0B87" w:rsidRPr="00EB0B87" w:rsidRDefault="00EB0B87" w:rsidP="0042178A">
      <w:pPr>
        <w:numPr>
          <w:ilvl w:val="0"/>
          <w:numId w:val="27"/>
        </w:numPr>
        <w:spacing w:after="0"/>
        <w:rPr>
          <w:lang w:val="en-US"/>
        </w:rPr>
      </w:pPr>
      <w:r w:rsidRPr="00E113CF">
        <w:rPr>
          <w:sz w:val="18"/>
          <w:szCs w:val="18"/>
        </w:rPr>
        <w:t xml:space="preserve">If the XDCP/Push method is used, the AUID in the Request-URI as described in </w:t>
      </w:r>
      <w:r w:rsidR="007F6F98">
        <w:rPr>
          <w:sz w:val="18"/>
          <w:szCs w:val="18"/>
        </w:rPr>
        <w:t>[XDM</w:t>
      </w:r>
      <w:r w:rsidRPr="00E113CF">
        <w:rPr>
          <w:sz w:val="18"/>
          <w:szCs w:val="18"/>
        </w:rPr>
        <w:t xml:space="preserve"> Core] </w:t>
      </w:r>
      <w:r w:rsidR="001339CD">
        <w:rPr>
          <w:sz w:val="18"/>
          <w:szCs w:val="18"/>
        </w:rPr>
        <w:t>sub-clause</w:t>
      </w:r>
      <w:r w:rsidRPr="00E113CF">
        <w:rPr>
          <w:sz w:val="18"/>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org.openmobilealliance.cab-pcc”.</w:t>
      </w:r>
      <w:r w:rsidRPr="00E113CF">
        <w:rPr>
          <w:sz w:val="18"/>
          <w:szCs w:val="18"/>
        </w:rPr>
        <w:t xml:space="preserve"> </w:t>
      </w:r>
    </w:p>
    <w:p w:rsidR="0042178A" w:rsidRPr="000776B7" w:rsidRDefault="0042178A" w:rsidP="00B44284">
      <w:pPr>
        <w:pStyle w:val="Heading3"/>
      </w:pPr>
      <w:bookmarkStart w:id="255" w:name="_Toc255824981"/>
      <w:bookmarkStart w:id="256" w:name="_Toc255895139"/>
      <w:bookmarkStart w:id="257" w:name="_Toc274647874"/>
      <w:bookmarkStart w:id="258" w:name="_Toc516836464"/>
      <w:r>
        <w:t xml:space="preserve">Subscriptions to CAB User’s own CAB User Preferences </w:t>
      </w:r>
      <w:r w:rsidR="004E5639">
        <w:rPr>
          <w:rFonts w:hint="eastAsia"/>
          <w:lang w:eastAsia="ko-KR"/>
        </w:rPr>
        <w:t>D</w:t>
      </w:r>
      <w:r w:rsidR="004E5639">
        <w:t xml:space="preserve">ocument </w:t>
      </w:r>
      <w:r>
        <w:t>changes</w:t>
      </w:r>
      <w:bookmarkEnd w:id="255"/>
      <w:bookmarkEnd w:id="256"/>
      <w:bookmarkEnd w:id="257"/>
      <w:bookmarkEnd w:id="258"/>
    </w:p>
    <w:p w:rsidR="0042178A" w:rsidRDefault="0042178A" w:rsidP="0042178A">
      <w:pPr>
        <w:rPr>
          <w:lang w:val="en-US" w:eastAsia="ko-KR"/>
        </w:rPr>
      </w:pPr>
      <w:r>
        <w:rPr>
          <w:lang w:val="en-US"/>
        </w:rPr>
        <w:t xml:space="preserve">The CAB Client SHALL generate the subscription requests to CAB User’s own CAB User Preferences </w:t>
      </w:r>
      <w:r w:rsidR="004E5639">
        <w:rPr>
          <w:rFonts w:hint="eastAsia"/>
          <w:lang w:val="en-US" w:eastAsia="ko-KR"/>
        </w:rPr>
        <w:t>D</w:t>
      </w:r>
      <w:r w:rsidR="004E5639">
        <w:rPr>
          <w:lang w:val="en-US"/>
        </w:rPr>
        <w:t xml:space="preserve">ocument </w:t>
      </w:r>
      <w:r>
        <w:rPr>
          <w:lang w:val="en-US"/>
        </w:rPr>
        <w:t xml:space="preserve">changes, as described in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6.1.2</w:t>
        </w:r>
      </w:smartTag>
      <w:r>
        <w:rPr>
          <w:lang w:val="en-US"/>
        </w:rPr>
        <w:t xml:space="preserve"> “</w:t>
      </w:r>
      <w:r w:rsidRPr="00402285">
        <w:rPr>
          <w:i/>
          <w:lang w:val="en-US"/>
        </w:rPr>
        <w:t xml:space="preserve">Subscribing to changes in </w:t>
      </w:r>
      <w:r w:rsidR="00564785">
        <w:rPr>
          <w:i/>
          <w:lang w:val="en-US"/>
        </w:rPr>
        <w:t xml:space="preserve">the </w:t>
      </w:r>
      <w:r w:rsidRPr="00402285">
        <w:rPr>
          <w:i/>
          <w:lang w:val="en-US"/>
        </w:rPr>
        <w:t xml:space="preserve">XDM </w:t>
      </w:r>
      <w:r w:rsidR="00E247D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r w:rsidR="00EB0B87">
        <w:rPr>
          <w:rFonts w:hint="eastAsia"/>
          <w:lang w:val="en-US" w:eastAsia="ko-KR"/>
        </w:rPr>
        <w:t>:</w:t>
      </w:r>
    </w:p>
    <w:p w:rsidR="00EB0B87" w:rsidRPr="00350072"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auid=&lt;“org.openmobilealliance.cab-user-prefs”&gt;;</w:t>
      </w:r>
    </w:p>
    <w:p w:rsidR="0042178A" w:rsidRPr="00350072" w:rsidRDefault="00EB0B87" w:rsidP="0042178A">
      <w:pPr>
        <w:numPr>
          <w:ilvl w:val="0"/>
          <w:numId w:val="27"/>
        </w:numPr>
        <w:spacing w:after="0"/>
        <w:rPr>
          <w:lang w:val="en-US"/>
        </w:rPr>
      </w:pPr>
      <w:r w:rsidRPr="00350072">
        <w:rPr>
          <w:sz w:val="18"/>
          <w:szCs w:val="18"/>
        </w:rPr>
        <w:t xml:space="preserve">If the XDCP/Push method is used, the AUID in the Request-URI as described in </w:t>
      </w:r>
      <w:r w:rsidR="007F6F98">
        <w:rPr>
          <w:sz w:val="18"/>
          <w:szCs w:val="18"/>
        </w:rPr>
        <w:t>[XDM</w:t>
      </w:r>
      <w:r w:rsidRPr="00350072">
        <w:rPr>
          <w:sz w:val="18"/>
          <w:szCs w:val="18"/>
        </w:rPr>
        <w:t xml:space="preserve"> Core] </w:t>
      </w:r>
      <w:r w:rsidR="001339CD">
        <w:rPr>
          <w:sz w:val="18"/>
          <w:szCs w:val="18"/>
        </w:rPr>
        <w:t>sub-clause</w:t>
      </w:r>
      <w:r w:rsidRPr="00350072">
        <w:rPr>
          <w:sz w:val="18"/>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350072">
          <w:rPr>
            <w:sz w:val="18"/>
            <w:szCs w:val="18"/>
          </w:rPr>
          <w:t>6.1.1</w:t>
        </w:r>
      </w:smartTag>
      <w:r w:rsidRPr="00350072">
        <w:rPr>
          <w:sz w:val="18"/>
          <w:szCs w:val="18"/>
        </w:rPr>
        <w:t>.3 “</w:t>
      </w:r>
      <w:r w:rsidRPr="00402285">
        <w:rPr>
          <w:i/>
          <w:sz w:val="18"/>
          <w:szCs w:val="18"/>
        </w:rPr>
        <w:t>XDM Operations using XDCP</w:t>
      </w:r>
      <w:r w:rsidRPr="00350072">
        <w:rPr>
          <w:sz w:val="18"/>
          <w:szCs w:val="18"/>
        </w:rPr>
        <w:t>” SHALL be set to the “</w:t>
      </w:r>
      <w:r w:rsidRPr="00E113CF">
        <w:t>org.openmobilealliance.cab-user-prefs”</w:t>
      </w:r>
      <w:r>
        <w:t>.</w:t>
      </w:r>
    </w:p>
    <w:p w:rsidR="0042178A" w:rsidRPr="000776B7" w:rsidRDefault="0042178A" w:rsidP="00B44284">
      <w:pPr>
        <w:pStyle w:val="Heading3"/>
      </w:pPr>
      <w:bookmarkStart w:id="259" w:name="_Toc255824982"/>
      <w:bookmarkStart w:id="260" w:name="_Toc255895140"/>
      <w:bookmarkStart w:id="261" w:name="_Toc274647875"/>
      <w:bookmarkStart w:id="262" w:name="_Toc516836465"/>
      <w:r>
        <w:t xml:space="preserve">Subscriptions to CAB User’s own CAB Feature Handler </w:t>
      </w:r>
      <w:r w:rsidR="004E5639">
        <w:rPr>
          <w:rFonts w:hint="eastAsia"/>
          <w:lang w:eastAsia="ko-KR"/>
        </w:rPr>
        <w:t>D</w:t>
      </w:r>
      <w:r w:rsidR="004E5639">
        <w:t xml:space="preserve">ocument </w:t>
      </w:r>
      <w:r>
        <w:t>changes</w:t>
      </w:r>
      <w:bookmarkEnd w:id="259"/>
      <w:bookmarkEnd w:id="260"/>
      <w:bookmarkEnd w:id="261"/>
      <w:bookmarkEnd w:id="262"/>
    </w:p>
    <w:p w:rsidR="00EB0B87" w:rsidRDefault="0042178A" w:rsidP="00EB0B87">
      <w:pPr>
        <w:rPr>
          <w:lang w:val="en-US"/>
        </w:rPr>
      </w:pPr>
      <w:r>
        <w:rPr>
          <w:lang w:val="en-US"/>
        </w:rPr>
        <w:t xml:space="preserve">The CAB Client SHALL generate the subscription requests to CAB User’s own CAB Feature Handler </w:t>
      </w:r>
      <w:r w:rsidR="004E5639">
        <w:rPr>
          <w:rFonts w:hint="eastAsia"/>
          <w:lang w:val="en-US" w:eastAsia="ko-KR"/>
        </w:rPr>
        <w:t>D</w:t>
      </w:r>
      <w:r w:rsidR="004E5639">
        <w:rPr>
          <w:lang w:val="en-US"/>
        </w:rPr>
        <w:t xml:space="preserve">ocument </w:t>
      </w:r>
      <w:r>
        <w:rPr>
          <w:lang w:val="en-US"/>
        </w:rPr>
        <w:t xml:space="preserve">changes, as described in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6.1.2</w:t>
        </w:r>
      </w:smartTag>
      <w:r>
        <w:rPr>
          <w:lang w:val="en-US"/>
        </w:rPr>
        <w:t xml:space="preserve"> “</w:t>
      </w:r>
      <w:r w:rsidR="00652A8B">
        <w:rPr>
          <w:i/>
          <w:lang w:val="en-US"/>
        </w:rPr>
        <w:t>Subscribing to changes in the XDM 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auid=&lt;“org.openmobilealliance.cab-feature-handler”&gt;;</w:t>
      </w:r>
    </w:p>
    <w:p w:rsidR="00EB0B87" w:rsidRPr="00E113CF" w:rsidRDefault="00EB0B87" w:rsidP="00EB0B87">
      <w:pPr>
        <w:numPr>
          <w:ilvl w:val="0"/>
          <w:numId w:val="27"/>
        </w:numPr>
        <w:spacing w:after="0"/>
        <w:rPr>
          <w:lang w:val="en-US"/>
        </w:rPr>
      </w:pPr>
      <w:r w:rsidRPr="00E113CF">
        <w:rPr>
          <w:sz w:val="18"/>
          <w:szCs w:val="18"/>
        </w:rPr>
        <w:t xml:space="preserve">If the XDCP/Push method is used, the AUID in the Request-URI as described in </w:t>
      </w:r>
      <w:r w:rsidR="007F6F98">
        <w:rPr>
          <w:sz w:val="18"/>
          <w:szCs w:val="18"/>
        </w:rPr>
        <w:t>[XDM</w:t>
      </w:r>
      <w:r w:rsidRPr="00E113CF">
        <w:rPr>
          <w:sz w:val="18"/>
          <w:szCs w:val="18"/>
        </w:rPr>
        <w:t xml:space="preserve"> Core] </w:t>
      </w:r>
      <w:r w:rsidR="001339CD">
        <w:rPr>
          <w:sz w:val="18"/>
          <w:szCs w:val="18"/>
        </w:rPr>
        <w:t>sub-clause</w:t>
      </w:r>
      <w:r w:rsidRPr="00E113CF">
        <w:rPr>
          <w:sz w:val="18"/>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org.openmobilealliance.cab-feature-handler”.</w:t>
      </w:r>
      <w:r w:rsidRPr="00E113CF">
        <w:rPr>
          <w:sz w:val="18"/>
          <w:szCs w:val="18"/>
        </w:rPr>
        <w:t xml:space="preserve"> </w:t>
      </w:r>
    </w:p>
    <w:p w:rsidR="0042178A" w:rsidRDefault="0042178A" w:rsidP="00B44284">
      <w:pPr>
        <w:pStyle w:val="Heading3"/>
        <w:rPr>
          <w:lang w:eastAsia="ko-KR"/>
        </w:rPr>
      </w:pPr>
      <w:bookmarkStart w:id="263" w:name="_Toc255824983"/>
      <w:bookmarkStart w:id="264" w:name="_Toc255895141"/>
      <w:bookmarkStart w:id="265" w:name="_Toc274647876"/>
      <w:bookmarkStart w:id="266" w:name="_Toc516836466"/>
      <w:r>
        <w:t>Subscription to CAB User’s own CAB XML documents using Subscription Proxy</w:t>
      </w:r>
      <w:bookmarkEnd w:id="263"/>
      <w:bookmarkEnd w:id="264"/>
      <w:bookmarkEnd w:id="265"/>
      <w:bookmarkEnd w:id="266"/>
    </w:p>
    <w:p w:rsidR="00EB0B87" w:rsidRDefault="0042178A" w:rsidP="00EB0B87">
      <w:pPr>
        <w:rPr>
          <w:lang w:val="en-US"/>
        </w:rPr>
      </w:pPr>
      <w:r>
        <w:rPr>
          <w:lang w:val="en-US"/>
        </w:rPr>
        <w:t>If the Subscription Proxy was provisioned to the XDMC of the CAB Client</w:t>
      </w:r>
      <w:r w:rsidR="00EB0B87">
        <w:rPr>
          <w:rFonts w:hint="eastAsia"/>
          <w:lang w:val="en-US" w:eastAsia="ko-KR"/>
        </w:rPr>
        <w:t xml:space="preserve"> </w:t>
      </w:r>
      <w:r w:rsidR="00EB0B87">
        <w:rPr>
          <w:lang w:val="en-US"/>
        </w:rPr>
        <w:t xml:space="preserve">and subscription to more than one CAB User’s own CAB XML documents,  the CAB client SHALL generate the subscription requests to the Subscription Proxy, as described in </w:t>
      </w:r>
      <w:r w:rsidR="007F6F98">
        <w:rPr>
          <w:lang w:val="en-US"/>
        </w:rPr>
        <w:t>[XDM</w:t>
      </w:r>
      <w:r w:rsidR="00EB0B87">
        <w:rPr>
          <w:lang w:val="en-US"/>
        </w:rPr>
        <w:t xml:space="preserve"> Core] </w:t>
      </w:r>
      <w:r w:rsidR="001339CD">
        <w:rPr>
          <w:lang w:val="en-US"/>
        </w:rPr>
        <w:t>sub-clause</w:t>
      </w:r>
      <w:r w:rsidR="00EB0B87">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sidR="00EB0B87">
          <w:rPr>
            <w:lang w:val="en-US"/>
          </w:rPr>
          <w:t>6.1.2</w:t>
        </w:r>
      </w:smartTag>
      <w:r w:rsidR="00EB0B87">
        <w:rPr>
          <w:lang w:val="en-US"/>
        </w:rPr>
        <w:t xml:space="preserve"> “</w:t>
      </w:r>
      <w:r w:rsidR="00652A8B">
        <w:rPr>
          <w:i/>
          <w:lang w:val="en-US"/>
        </w:rPr>
        <w:t>Subscribing to changes in the XDM Resources</w:t>
      </w:r>
      <w:r w:rsidR="00EB0B87">
        <w:rPr>
          <w:lang w:val="en-US"/>
        </w:rPr>
        <w:t xml:space="preserve">” with the following clarifications:  </w:t>
      </w:r>
    </w:p>
    <w:p w:rsidR="00EB0B87" w:rsidRPr="00DA2076" w:rsidRDefault="00EB0B87" w:rsidP="00EB0B87">
      <w:pPr>
        <w:numPr>
          <w:ilvl w:val="0"/>
          <w:numId w:val="27"/>
        </w:numPr>
        <w:spacing w:after="0"/>
        <w:rPr>
          <w:lang w:val="en-US"/>
        </w:rPr>
      </w:pPr>
      <w:r>
        <w:rPr>
          <w:lang w:val="en-US"/>
        </w:rPr>
        <w:t xml:space="preserve">If the SIP method is used, the Request-URI SHALL be set to the SIP URI of the Subscription Proxy and the body of the SIP SUBSCRIBE request SHALL contain the resource list as defined in </w:t>
      </w:r>
      <w:r w:rsidR="007F6F98">
        <w:rPr>
          <w:lang w:val="en-US"/>
        </w:rPr>
        <w:t>[XDM</w:t>
      </w:r>
      <w:r>
        <w:rPr>
          <w:lang w:val="en-US"/>
        </w:rPr>
        <w:t xml:space="preserve"> Core] with all relevant XDM resource entries, in which </w:t>
      </w:r>
      <w:r>
        <w:t>the Document Selector SHALL be set to 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/users/[XUI]/PCC.xml</w:t>
      </w:r>
      <w:r w:rsidR="00AA719B">
        <w:t>”</w:t>
      </w:r>
      <w:r>
        <w:t xml:space="preserve">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/users/[XUI]/CAB-UP.xml</w:t>
      </w:r>
      <w:r w:rsidR="00AA719B">
        <w:t>”</w:t>
      </w:r>
      <w:r>
        <w:t xml:space="preserve">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r w:rsidRPr="006A1B59">
        <w:t>org.openmobilealliance</w:t>
      </w:r>
      <w:r>
        <w:rPr>
          <w:lang w:val="en-US"/>
        </w:rPr>
        <w:t>.cab-feature-handler</w:t>
      </w:r>
      <w:r>
        <w:t xml:space="preserve"> /users/[XUI]/feature-handler.xml</w:t>
      </w:r>
      <w:r w:rsidR="00AA719B">
        <w:t>”</w:t>
      </w:r>
      <w:r>
        <w:t xml:space="preserve"> for the CAB Feature Handler </w:t>
      </w:r>
      <w:r w:rsidR="00904451">
        <w:rPr>
          <w:rFonts w:hint="eastAsia"/>
          <w:lang w:eastAsia="ko-KR"/>
        </w:rPr>
        <w:t>D</w:t>
      </w:r>
      <w:r w:rsidR="00904451">
        <w:t>ocument</w:t>
      </w:r>
      <w:r>
        <w:t xml:space="preserve">, </w:t>
      </w:r>
    </w:p>
    <w:p w:rsidR="00EB0B87" w:rsidRDefault="00EB0B87" w:rsidP="00EB0B87">
      <w:pPr>
        <w:ind w:left="709"/>
      </w:pPr>
      <w:r>
        <w:t xml:space="preserve">The XUI SHALL </w:t>
      </w:r>
      <w:proofErr w:type="gramStart"/>
      <w:r>
        <w:t>be</w:t>
      </w:r>
      <w:proofErr w:type="gramEnd"/>
      <w:r>
        <w:t xml:space="preserve"> set to </w:t>
      </w:r>
      <w:r>
        <w:rPr>
          <w:lang w:val="en-US"/>
        </w:rPr>
        <w:t>the XUI of the CAB User</w:t>
      </w:r>
      <w:r>
        <w:t>.</w:t>
      </w:r>
    </w:p>
    <w:p w:rsidR="00EB0B87" w:rsidRPr="00DA2076" w:rsidRDefault="00EB0B87" w:rsidP="00EB0B87">
      <w:pPr>
        <w:numPr>
          <w:ilvl w:val="0"/>
          <w:numId w:val="27"/>
        </w:numPr>
        <w:spacing w:after="0"/>
        <w:rPr>
          <w:lang w:val="en-US"/>
        </w:rPr>
      </w:pPr>
      <w:r w:rsidRPr="002C29A2">
        <w:rPr>
          <w:lang w:val="en-US"/>
        </w:rPr>
        <w:t xml:space="preserve">If </w:t>
      </w:r>
      <w:r w:rsidRPr="002C29A2">
        <w:rPr>
          <w:sz w:val="18"/>
          <w:szCs w:val="18"/>
        </w:rPr>
        <w:t xml:space="preserve">the XDCP/Push </w:t>
      </w:r>
      <w:r w:rsidRPr="002C29A2">
        <w:rPr>
          <w:lang w:val="en-US"/>
        </w:rPr>
        <w:t xml:space="preserve">method is used, the Request-URI </w:t>
      </w:r>
      <w:r w:rsidRPr="002C29A2">
        <w:rPr>
          <w:sz w:val="18"/>
          <w:szCs w:val="18"/>
        </w:rPr>
        <w:t xml:space="preserve">as described in </w:t>
      </w:r>
      <w:r w:rsidR="007F6F98">
        <w:rPr>
          <w:sz w:val="18"/>
          <w:szCs w:val="18"/>
        </w:rPr>
        <w:t>[XDM</w:t>
      </w:r>
      <w:r w:rsidRPr="002C29A2">
        <w:rPr>
          <w:sz w:val="18"/>
          <w:szCs w:val="18"/>
        </w:rPr>
        <w:t xml:space="preserve"> Core] </w:t>
      </w:r>
      <w:r w:rsidR="001339CD">
        <w:rPr>
          <w:sz w:val="18"/>
          <w:szCs w:val="18"/>
        </w:rPr>
        <w:t>sub-clause</w:t>
      </w:r>
      <w:r w:rsidRPr="002C29A2">
        <w:rPr>
          <w:sz w:val="18"/>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2C29A2">
          <w:rPr>
            <w:sz w:val="18"/>
            <w:szCs w:val="18"/>
          </w:rPr>
          <w:t>6.1.1</w:t>
        </w:r>
      </w:smartTag>
      <w:r w:rsidRPr="002C29A2">
        <w:rPr>
          <w:sz w:val="18"/>
          <w:szCs w:val="18"/>
        </w:rPr>
        <w:t>.3 “</w:t>
      </w:r>
      <w:r w:rsidRPr="00402285">
        <w:rPr>
          <w:i/>
          <w:sz w:val="18"/>
          <w:szCs w:val="18"/>
        </w:rPr>
        <w:t>XDM Operations using XDCP</w:t>
      </w:r>
      <w:r w:rsidRPr="002C29A2">
        <w:rPr>
          <w:sz w:val="18"/>
          <w:szCs w:val="18"/>
        </w:rPr>
        <w:t xml:space="preserve">” </w:t>
      </w:r>
      <w:r w:rsidRPr="002C29A2">
        <w:rPr>
          <w:lang w:val="en-US"/>
        </w:rPr>
        <w:t>SHALL be set to “http://[XCAP_Root_URI]/org.openmobilealliance.xdcp.sp”, targeting to the Subscription Proxy, and the payload of the XCAP request S</w:t>
      </w:r>
      <w:r>
        <w:rPr>
          <w:lang w:val="en-US"/>
        </w:rPr>
        <w:t xml:space="preserve">HALL contain the resource list as defined in </w:t>
      </w:r>
      <w:r w:rsidR="007F6F98">
        <w:rPr>
          <w:lang w:val="en-US"/>
        </w:rPr>
        <w:t>[XDM</w:t>
      </w:r>
      <w:r>
        <w:rPr>
          <w:lang w:val="en-US"/>
        </w:rPr>
        <w:t xml:space="preserve"> Core] with all relevant XDM resource entries, in which </w:t>
      </w:r>
      <w:r>
        <w:t>the Document Selector SHALL be set to</w:t>
      </w:r>
      <w:r w:rsidRPr="002A0AB5">
        <w:t xml:space="preserve"> </w:t>
      </w:r>
      <w:r>
        <w:t>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/users/[XUI]/PCC.xml</w:t>
      </w:r>
      <w:r w:rsidR="00AA719B">
        <w:t>”</w:t>
      </w:r>
      <w:r>
        <w:t xml:space="preserve">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/users/[XUI]/CAB-UP.xml</w:t>
      </w:r>
      <w:r w:rsidR="00AA719B">
        <w:t>”</w:t>
      </w:r>
      <w:r>
        <w:t xml:space="preserve">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lastRenderedPageBreak/>
        <w:t>“</w:t>
      </w:r>
      <w:r w:rsidRPr="006A1B59">
        <w:t>org.openmobilealliance</w:t>
      </w:r>
      <w:r>
        <w:rPr>
          <w:lang w:val="en-US"/>
        </w:rPr>
        <w:t>.cab-feature-handler</w:t>
      </w:r>
      <w:r>
        <w:t xml:space="preserve"> /users/[XUI]/feature-handler.xml</w:t>
      </w:r>
      <w:r w:rsidR="00AA719B">
        <w:t>”</w:t>
      </w:r>
      <w:r>
        <w:t xml:space="preserve"> for the CAB Feature Handler </w:t>
      </w:r>
      <w:r w:rsidR="00904451">
        <w:rPr>
          <w:rFonts w:hint="eastAsia"/>
          <w:lang w:eastAsia="ko-KR"/>
        </w:rPr>
        <w:t>D</w:t>
      </w:r>
      <w:r w:rsidR="00904451">
        <w:t>ocument</w:t>
      </w:r>
      <w:r>
        <w:t xml:space="preserve">, </w:t>
      </w:r>
    </w:p>
    <w:p w:rsidR="0042178A" w:rsidRPr="00076CE4" w:rsidRDefault="00EB0B87" w:rsidP="00EB0B87">
      <w:pPr>
        <w:ind w:left="709"/>
        <w:rPr>
          <w:lang w:val="en-US"/>
        </w:rPr>
      </w:pPr>
      <w:r w:rsidRPr="00EB0B87">
        <w:rPr>
          <w:lang w:val="en-US"/>
        </w:rPr>
        <w:t xml:space="preserve">The XUI SHALL </w:t>
      </w:r>
      <w:proofErr w:type="gramStart"/>
      <w:r w:rsidRPr="00EB0B87">
        <w:rPr>
          <w:lang w:val="en-US"/>
        </w:rPr>
        <w:t>be</w:t>
      </w:r>
      <w:proofErr w:type="gramEnd"/>
      <w:r w:rsidRPr="00EB0B87">
        <w:rPr>
          <w:lang w:val="en-US"/>
        </w:rPr>
        <w:t xml:space="preserve"> set to </w:t>
      </w:r>
      <w:r>
        <w:rPr>
          <w:lang w:val="en-US"/>
        </w:rPr>
        <w:t>the XUI of the CAB User</w:t>
      </w:r>
      <w:r w:rsidRPr="00EB0B87">
        <w:rPr>
          <w:lang w:val="en-US"/>
        </w:rPr>
        <w:t>.</w:t>
      </w:r>
    </w:p>
    <w:p w:rsidR="004C6ED7" w:rsidRDefault="004C6ED7" w:rsidP="004C6ED7">
      <w:pPr>
        <w:pStyle w:val="Heading2"/>
      </w:pPr>
      <w:bookmarkStart w:id="267" w:name="_Toc274647877"/>
      <w:bookmarkStart w:id="268" w:name="_Toc516836467"/>
      <w:r w:rsidRPr="00F06C38">
        <w:rPr>
          <w:rFonts w:hint="eastAsia"/>
        </w:rPr>
        <w:t>Contact Search</w:t>
      </w:r>
      <w:bookmarkEnd w:id="267"/>
      <w:bookmarkEnd w:id="268"/>
    </w:p>
    <w:p w:rsidR="004C6ED7" w:rsidRPr="00CD3301" w:rsidRDefault="004C6ED7" w:rsidP="004C6ED7">
      <w:pPr>
        <w:pStyle w:val="AltNormal"/>
        <w:rPr>
          <w:rFonts w:ascii="Times New Roman" w:hAnsi="Times New Roman"/>
        </w:rPr>
      </w:pPr>
      <w:r w:rsidRPr="00CD3301">
        <w:rPr>
          <w:rFonts w:ascii="Times New Roman" w:hAnsi="Times New Roman"/>
        </w:rPr>
        <w:t xml:space="preserve">When the CAB User requests </w:t>
      </w:r>
      <w:r>
        <w:rPr>
          <w:rFonts w:ascii="Times New Roman" w:hAnsi="Times New Roman"/>
        </w:rPr>
        <w:t>c</w:t>
      </w:r>
      <w:r w:rsidRPr="00CD3301">
        <w:rPr>
          <w:rFonts w:ascii="Times New Roman" w:hAnsi="Times New Roman"/>
        </w:rPr>
        <w:t xml:space="preserve">ontact </w:t>
      </w:r>
      <w:r>
        <w:rPr>
          <w:rFonts w:ascii="Times New Roman" w:hAnsi="Times New Roman"/>
        </w:rPr>
        <w:t>s</w:t>
      </w:r>
      <w:r w:rsidRPr="00CD3301">
        <w:rPr>
          <w:rFonts w:ascii="Times New Roman" w:hAnsi="Times New Roman"/>
        </w:rPr>
        <w:t>earch, CAB Client SHALL perform the following:</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Construct a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 xml:space="preserve">equest </w:t>
      </w:r>
      <w:r w:rsidR="006A6FAB">
        <w:rPr>
          <w:rFonts w:ascii="Times New Roman" w:hAnsi="Times New Roman" w:hint="eastAsia"/>
          <w:lang w:eastAsia="ko-KR"/>
        </w:rPr>
        <w:t>containing a Search D</w:t>
      </w:r>
      <w:r w:rsidR="006A6FAB" w:rsidRPr="00CD3301">
        <w:rPr>
          <w:rFonts w:ascii="Times New Roman" w:hAnsi="Times New Roman"/>
        </w:rPr>
        <w:t xml:space="preserve">ocument </w:t>
      </w:r>
      <w:r w:rsidRPr="00CD3301">
        <w:rPr>
          <w:rFonts w:ascii="Times New Roman" w:hAnsi="Times New Roman"/>
        </w:rPr>
        <w:t xml:space="preserve">according to the rules and procedures described in </w:t>
      </w:r>
      <w:r w:rsidR="007F6F98">
        <w:rPr>
          <w:rFonts w:ascii="Times New Roman" w:hAnsi="Times New Roman"/>
        </w:rPr>
        <w:t>[XDM</w:t>
      </w:r>
      <w:r>
        <w:rPr>
          <w:rFonts w:ascii="Times New Roman" w:hAnsi="Times New Roman" w:hint="eastAsia"/>
          <w:lang w:eastAsia="ko-KR"/>
        </w:rPr>
        <w:t xml:space="preserve"> Core</w:t>
      </w:r>
      <w:r w:rsidRPr="00CD3301">
        <w:rPr>
          <w:rFonts w:ascii="Times New Roman" w:hAnsi="Times New Roman"/>
        </w:rPr>
        <w:t xml:space="preserve">] </w:t>
      </w:r>
      <w:r w:rsidR="001339CD">
        <w:rPr>
          <w:rFonts w:ascii="Times New Roman" w:hAnsi="Times New Roman"/>
        </w:rPr>
        <w:t>sub-clause</w:t>
      </w:r>
      <w:r w:rsidRPr="00CD3301">
        <w:rPr>
          <w:rFonts w:ascii="Times New Roman" w:hAnsi="Times New Roman"/>
        </w:rPr>
        <w:t xml:space="preserve"> </w:t>
      </w:r>
      <w:smartTag w:uri="urn:schemas-microsoft-com:office:smarttags" w:element="chsdate">
        <w:smartTagPr>
          <w:attr w:name="Year" w:val="1899"/>
          <w:attr w:name="Month" w:val="12"/>
          <w:attr w:name="Day" w:val="30"/>
          <w:attr w:name="IsLunarDate" w:val="False"/>
          <w:attr w:name="IsROCDate" w:val="False"/>
        </w:smartTagPr>
        <w:r w:rsidRPr="00CD3301">
          <w:rPr>
            <w:rFonts w:ascii="Times New Roman" w:hAnsi="Times New Roman"/>
          </w:rPr>
          <w:t>5.4.1</w:t>
        </w:r>
      </w:smartTag>
      <w:r w:rsidRPr="00CD3301">
        <w:rPr>
          <w:rFonts w:ascii="Times New Roman" w:hAnsi="Times New Roman"/>
        </w:rPr>
        <w:t xml:space="preserve"> “</w:t>
      </w:r>
      <w:r w:rsidRPr="00EA5E80">
        <w:rPr>
          <w:rFonts w:ascii="Times New Roman" w:hAnsi="Times New Roman"/>
        </w:rPr>
        <w:t>Search Document</w:t>
      </w:r>
      <w:r w:rsidRPr="00CD3301">
        <w:rPr>
          <w:rFonts w:ascii="Times New Roman" w:hAnsi="Times New Roman"/>
        </w:rPr>
        <w:t xml:space="preserve">” </w:t>
      </w:r>
      <w:r>
        <w:rPr>
          <w:rFonts w:ascii="Times New Roman" w:hAnsi="Times New Roman"/>
        </w:rPr>
        <w:t xml:space="preserve">and </w:t>
      </w:r>
      <w:r w:rsidR="001339CD">
        <w:rPr>
          <w:rFonts w:ascii="Times New Roman" w:hAnsi="Times New Roman"/>
        </w:rPr>
        <w:t>sub-clause</w:t>
      </w:r>
      <w:r>
        <w:rPr>
          <w:rFonts w:ascii="Times New Roman" w:hAnsi="Times New Roman"/>
        </w:rPr>
        <w:t xml:space="preserve"> 6.</w:t>
      </w:r>
      <w:r w:rsidR="00970685">
        <w:rPr>
          <w:rFonts w:ascii="Times New Roman" w:hAnsi="Times New Roman"/>
        </w:rPr>
        <w:t>1.</w:t>
      </w:r>
      <w:r>
        <w:rPr>
          <w:rFonts w:ascii="Times New Roman" w:hAnsi="Times New Roman"/>
        </w:rPr>
        <w:t>3 “</w:t>
      </w:r>
      <w:r w:rsidRPr="00402285">
        <w:rPr>
          <w:rFonts w:ascii="Times New Roman" w:hAnsi="Times New Roman"/>
          <w:i/>
        </w:rPr>
        <w:t>Searching for Data in XML Documents</w:t>
      </w:r>
      <w:r>
        <w:rPr>
          <w:rFonts w:ascii="Times New Roman" w:hAnsi="Times New Roman"/>
        </w:rPr>
        <w:t xml:space="preserve">” </w:t>
      </w:r>
      <w:r w:rsidRPr="00CD3301">
        <w:rPr>
          <w:rFonts w:ascii="Times New Roman" w:hAnsi="Times New Roman"/>
        </w:rPr>
        <w:t>with the following clarifications:</w:t>
      </w:r>
    </w:p>
    <w:p w:rsidR="004C6ED7" w:rsidRPr="00D72130"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AB, the collection parameter SHALL be “org.openmobilealliance.cab-address-book/users</w:t>
      </w:r>
      <w:proofErr w:type="gramStart"/>
      <w:r w:rsidRPr="00CD3301">
        <w:rPr>
          <w:rFonts w:ascii="Times New Roman" w:hAnsi="Times New Roman"/>
        </w:rPr>
        <w:t>/[</w:t>
      </w:r>
      <w:proofErr w:type="gramEnd"/>
      <w:r w:rsidRPr="00CD3301">
        <w:rPr>
          <w:rFonts w:ascii="Times New Roman" w:hAnsi="Times New Roman"/>
        </w:rPr>
        <w:t xml:space="preserve">XUI]/AB”, where [XUI] represents the XUI of </w:t>
      </w:r>
      <w:r>
        <w:rPr>
          <w:rFonts w:ascii="Times New Roman" w:hAnsi="Times New Roman"/>
        </w:rPr>
        <w:t>a</w:t>
      </w:r>
      <w:r>
        <w:rPr>
          <w:rFonts w:ascii="Times New Roman" w:hAnsi="Times New Roman" w:hint="eastAsia"/>
          <w:lang w:eastAsia="ko-KR"/>
        </w:rPr>
        <w:t xml:space="preserve"> </w:t>
      </w:r>
      <w:r w:rsidRPr="00CD3301">
        <w:rPr>
          <w:rFonts w:ascii="Times New Roman" w:hAnsi="Times New Roman"/>
        </w:rPr>
        <w:t>CAB User</w:t>
      </w:r>
      <w:r>
        <w:rPr>
          <w:rFonts w:ascii="Times New Roman" w:hAnsi="Times New Roman"/>
        </w:rPr>
        <w:t xml:space="preserve"> and AB represents the </w:t>
      </w:r>
      <w:r w:rsidR="00904451">
        <w:rPr>
          <w:rFonts w:ascii="Times New Roman" w:hAnsi="Times New Roman" w:hint="eastAsia"/>
          <w:lang w:eastAsia="ko-KR"/>
        </w:rPr>
        <w:t>AB</w:t>
      </w:r>
      <w:r>
        <w:rPr>
          <w:rFonts w:ascii="Times New Roman" w:hAnsi="Times New Roman"/>
        </w:rPr>
        <w:t xml:space="preserve"> </w:t>
      </w:r>
      <w:r w:rsidR="00904451">
        <w:rPr>
          <w:rFonts w:ascii="Times New Roman" w:hAnsi="Times New Roman" w:hint="eastAsia"/>
          <w:lang w:eastAsia="ko-KR"/>
        </w:rPr>
        <w:t>D</w:t>
      </w:r>
      <w:r w:rsidR="00904451">
        <w:rPr>
          <w:rFonts w:ascii="Times New Roman" w:hAnsi="Times New Roman"/>
        </w:rPr>
        <w:t xml:space="preserve">ocument </w:t>
      </w:r>
      <w:r>
        <w:rPr>
          <w:rFonts w:ascii="Times New Roman" w:hAnsi="Times New Roman"/>
        </w:rPr>
        <w:t>name. This search is limited to the CAB User’s AB.</w:t>
      </w:r>
    </w:p>
    <w:p w:rsidR="004C6ED7"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PCC, the collection parameter SHALL be “org.openmobilealliance.cab-pcc/users/”.</w:t>
      </w:r>
    </w:p>
    <w:p w:rsidR="004C6ED7" w:rsidRPr="00CD3301" w:rsidRDefault="004C6ED7" w:rsidP="004C6ED7">
      <w:pPr>
        <w:pStyle w:val="AltNormal"/>
        <w:widowControl w:val="0"/>
        <w:numPr>
          <w:ilvl w:val="0"/>
          <w:numId w:val="8"/>
        </w:numPr>
        <w:wordWrap w:val="0"/>
        <w:autoSpaceDE w:val="0"/>
        <w:autoSpaceDN w:val="0"/>
        <w:jc w:val="both"/>
        <w:rPr>
          <w:rFonts w:ascii="Times New Roman" w:hAnsi="Times New Roman"/>
        </w:rPr>
      </w:pPr>
      <w:r>
        <w:rPr>
          <w:rFonts w:ascii="Times New Roman" w:hAnsi="Times New Roman"/>
        </w:rPr>
        <w:t xml:space="preserve">When searching </w:t>
      </w:r>
      <w:r w:rsidR="00992F82">
        <w:rPr>
          <w:rFonts w:ascii="Times New Roman" w:hAnsi="Times New Roman"/>
        </w:rPr>
        <w:t>E</w:t>
      </w:r>
      <w:r>
        <w:rPr>
          <w:rFonts w:ascii="Times New Roman" w:hAnsi="Times New Roman"/>
        </w:rPr>
        <w:t xml:space="preserve">xternal </w:t>
      </w:r>
      <w:r w:rsidR="00992F82">
        <w:rPr>
          <w:rFonts w:ascii="Times New Roman" w:hAnsi="Times New Roman"/>
        </w:rPr>
        <w:t>D</w:t>
      </w:r>
      <w:r>
        <w:rPr>
          <w:rFonts w:ascii="Times New Roman" w:hAnsi="Times New Roman"/>
        </w:rPr>
        <w:t xml:space="preserve">irectories the </w:t>
      </w:r>
      <w:r w:rsidRPr="00CD3301">
        <w:rPr>
          <w:rFonts w:ascii="Times New Roman" w:hAnsi="Times New Roman"/>
        </w:rPr>
        <w:t>collection parameter SHALL be “org.openmobilealliance.cab-</w:t>
      </w:r>
      <w:r>
        <w:rPr>
          <w:rFonts w:ascii="Times New Roman" w:hAnsi="Times New Roman"/>
        </w:rPr>
        <w:t xml:space="preserve">external-search/global/”, </w:t>
      </w:r>
      <w:r w:rsidRPr="009B09C7">
        <w:rPr>
          <w:rFonts w:ascii="Times New Roman" w:hAnsi="Times New Roman"/>
        </w:rPr>
        <w:t>and SHALL use the &lt;dataSource&gt; child element CAB extension [XSD extSearch] of the &lt;search&gt; element to indicate the specific external directory source to which the &lt;request&gt; is targeted or the specific external directory source from which the &lt;response&gt; is received.</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Send the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equest</w:t>
      </w:r>
      <w:r w:rsidR="006A6FAB">
        <w:rPr>
          <w:rFonts w:ascii="Times New Roman" w:hAnsi="Times New Roman" w:hint="eastAsia"/>
          <w:lang w:eastAsia="ko-KR"/>
        </w:rPr>
        <w:t xml:space="preserve"> by</w:t>
      </w:r>
      <w:r w:rsidRPr="00CD3301">
        <w:rPr>
          <w:rFonts w:ascii="Times New Roman" w:hAnsi="Times New Roman"/>
        </w:rPr>
        <w:t xml:space="preserve"> using a HTTP POST request </w:t>
      </w:r>
      <w:r w:rsidR="006A6FAB">
        <w:rPr>
          <w:rFonts w:ascii="Times New Roman" w:hAnsi="Times New Roman" w:hint="eastAsia"/>
          <w:lang w:eastAsia="ko-KR"/>
        </w:rPr>
        <w:t xml:space="preserve">containing a Search Document </w:t>
      </w:r>
      <w:r w:rsidRPr="00CD3301">
        <w:rPr>
          <w:rFonts w:ascii="Times New Roman" w:hAnsi="Times New Roman"/>
        </w:rPr>
        <w:t xml:space="preserve">to the Aggregation Proxy according to the rules and procedures described in </w:t>
      </w:r>
      <w:r w:rsidR="007F6F98">
        <w:rPr>
          <w:rFonts w:ascii="Times New Roman" w:hAnsi="Times New Roman"/>
        </w:rPr>
        <w:t>[XDM</w:t>
      </w:r>
      <w:r>
        <w:rPr>
          <w:rFonts w:ascii="Times New Roman" w:hAnsi="Times New Roman" w:hint="eastAsia"/>
          <w:lang w:eastAsia="ko-KR"/>
        </w:rPr>
        <w:t xml:space="preserve"> Core</w:t>
      </w:r>
      <w:r w:rsidRPr="00CD3301">
        <w:rPr>
          <w:rFonts w:ascii="Times New Roman" w:hAnsi="Times New Roman"/>
        </w:rPr>
        <w:t xml:space="preserve">] </w:t>
      </w:r>
      <w:r w:rsidR="001339CD">
        <w:rPr>
          <w:rFonts w:ascii="Times New Roman" w:hAnsi="Times New Roman"/>
        </w:rPr>
        <w:t>sub-clause</w:t>
      </w:r>
      <w:r w:rsidRPr="00CD3301">
        <w:rPr>
          <w:rFonts w:ascii="Times New Roman" w:hAnsi="Times New Roman"/>
        </w:rPr>
        <w:t xml:space="preserve"> </w:t>
      </w:r>
      <w:smartTag w:uri="urn:schemas-microsoft-com:office:smarttags" w:element="chsdate">
        <w:smartTagPr>
          <w:attr w:name="Year" w:val="1899"/>
          <w:attr w:name="Month" w:val="12"/>
          <w:attr w:name="Day" w:val="30"/>
          <w:attr w:name="IsLunarDate" w:val="False"/>
          <w:attr w:name="IsROCDate" w:val="False"/>
        </w:smartTagPr>
        <w:r w:rsidRPr="00CD3301">
          <w:rPr>
            <w:rFonts w:ascii="Times New Roman" w:hAnsi="Times New Roman"/>
          </w:rPr>
          <w:t>6.1.3</w:t>
        </w:r>
      </w:smartTag>
      <w:r w:rsidRPr="00CD3301">
        <w:rPr>
          <w:rFonts w:ascii="Times New Roman" w:hAnsi="Times New Roman"/>
        </w:rPr>
        <w:t xml:space="preserve"> “</w:t>
      </w:r>
      <w:r w:rsidRPr="00402285">
        <w:rPr>
          <w:rFonts w:ascii="Times New Roman" w:hAnsi="Times New Roman"/>
          <w:i/>
        </w:rPr>
        <w:t>Searching for Data in XML Documents</w:t>
      </w:r>
      <w:r w:rsidRPr="00CD3301">
        <w:rPr>
          <w:rFonts w:ascii="Times New Roman" w:hAnsi="Times New Roman"/>
        </w:rPr>
        <w:t>” with the following clarification:</w:t>
      </w:r>
    </w:p>
    <w:p w:rsidR="004C6ED7" w:rsidRPr="00CD3301"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 xml:space="preserve">When searching </w:t>
      </w:r>
      <w:r>
        <w:rPr>
          <w:rFonts w:ascii="Times New Roman" w:hAnsi="Times New Roman"/>
        </w:rPr>
        <w:t>PCC</w:t>
      </w:r>
      <w:r>
        <w:rPr>
          <w:rFonts w:ascii="Times New Roman" w:hAnsi="Times New Roman" w:hint="eastAsia"/>
          <w:lang w:eastAsia="ko-KR"/>
        </w:rPr>
        <w:t>,</w:t>
      </w:r>
      <w:r w:rsidRPr="00CD3301">
        <w:rPr>
          <w:rFonts w:ascii="Times New Roman" w:hAnsi="Times New Roman"/>
        </w:rPr>
        <w:t xml:space="preserve"> the value of “domain” parameter SHALL be </w:t>
      </w:r>
      <w:r>
        <w:rPr>
          <w:rFonts w:ascii="Times New Roman" w:hAnsi="Times New Roman"/>
        </w:rPr>
        <w:t xml:space="preserve">set to any of the following </w:t>
      </w:r>
      <w:r w:rsidRPr="00535290">
        <w:rPr>
          <w:rFonts w:ascii="Times New Roman" w:hAnsi="Times New Roman"/>
        </w:rPr>
        <w:t>values: domain</w:t>
      </w:r>
      <w:proofErr w:type="gramStart"/>
      <w:r w:rsidRPr="00535290">
        <w:rPr>
          <w:rFonts w:ascii="Times New Roman" w:hAnsi="Times New Roman"/>
        </w:rPr>
        <w:t>=[</w:t>
      </w:r>
      <w:proofErr w:type="gramEnd"/>
      <w:r w:rsidRPr="00535290">
        <w:rPr>
          <w:rFonts w:ascii="Times New Roman" w:hAnsi="Times New Roman"/>
        </w:rPr>
        <w:t>home, all, or target domains]</w:t>
      </w:r>
      <w:r>
        <w:t xml:space="preserve"> </w:t>
      </w:r>
      <w:r>
        <w:rPr>
          <w:rFonts w:ascii="Times New Roman" w:hAnsi="Times New Roman"/>
        </w:rPr>
        <w:t>and be subject to</w:t>
      </w:r>
      <w:r w:rsidRPr="00CD3301">
        <w:rPr>
          <w:rFonts w:ascii="Times New Roman" w:hAnsi="Times New Roman"/>
        </w:rPr>
        <w:t xml:space="preserve"> service provider policies.</w:t>
      </w:r>
    </w:p>
    <w:p w:rsidR="004C6ED7"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When searching External Directories</w:t>
      </w:r>
      <w:r>
        <w:rPr>
          <w:rFonts w:ascii="Times New Roman" w:hAnsi="Times New Roman" w:hint="eastAsia"/>
          <w:lang w:eastAsia="ko-KR"/>
        </w:rPr>
        <w:t>,</w:t>
      </w:r>
      <w:r>
        <w:rPr>
          <w:rFonts w:ascii="Times New Roman" w:hAnsi="Times New Roman"/>
        </w:rPr>
        <w:t xml:space="preserve"> </w:t>
      </w:r>
      <w:r w:rsidRPr="00CD3301">
        <w:rPr>
          <w:rFonts w:ascii="Times New Roman" w:hAnsi="Times New Roman"/>
        </w:rPr>
        <w:t>the value of “domain” parameter SHALL be “home”.</w:t>
      </w:r>
    </w:p>
    <w:p w:rsidR="004C6ED7" w:rsidRDefault="004C6ED7" w:rsidP="004C6ED7">
      <w:pPr>
        <w:pStyle w:val="Heading2"/>
      </w:pPr>
      <w:bookmarkStart w:id="269" w:name="_Toc274647878"/>
      <w:bookmarkStart w:id="270" w:name="_Contact_Status_Management"/>
      <w:bookmarkStart w:id="271" w:name="_Toc516836468"/>
      <w:bookmarkEnd w:id="270"/>
      <w:r>
        <w:t>Contact Status Management</w:t>
      </w:r>
      <w:bookmarkEnd w:id="269"/>
      <w:bookmarkEnd w:id="271"/>
    </w:p>
    <w:p w:rsidR="004C6ED7" w:rsidRDefault="004C6ED7" w:rsidP="004C6ED7">
      <w:pPr>
        <w:rPr>
          <w:lang w:eastAsia="ko-KR"/>
        </w:rPr>
      </w:pPr>
      <w:r>
        <w:rPr>
          <w:lang w:eastAsia="ko-KR"/>
        </w:rPr>
        <w:t xml:space="preserve">The CAB Client SHALL </w:t>
      </w:r>
      <w:proofErr w:type="gramStart"/>
      <w:r>
        <w:rPr>
          <w:lang w:eastAsia="ko-KR"/>
        </w:rPr>
        <w:t>use</w:t>
      </w:r>
      <w:proofErr w:type="gramEnd"/>
      <w:r>
        <w:rPr>
          <w:lang w:eastAsia="ko-KR"/>
        </w:rPr>
        <w:t xml:space="preserve"> the &lt;contact-status&gt; element from the AB </w:t>
      </w:r>
      <w:r w:rsidR="00904451">
        <w:rPr>
          <w:rFonts w:hint="eastAsia"/>
          <w:lang w:eastAsia="ko-KR"/>
        </w:rPr>
        <w:t>D</w:t>
      </w:r>
      <w:r w:rsidR="00904451">
        <w:rPr>
          <w:lang w:eastAsia="ko-KR"/>
        </w:rPr>
        <w:t xml:space="preserve">ocument </w:t>
      </w:r>
      <w:r>
        <w:rPr>
          <w:lang w:eastAsia="ko-KR"/>
        </w:rPr>
        <w:t>to convey the status information of the AB contacts to the CAB User.</w:t>
      </w:r>
    </w:p>
    <w:p w:rsidR="004C6ED7" w:rsidRDefault="004C6ED7" w:rsidP="004C6ED7">
      <w:pPr>
        <w:rPr>
          <w:lang w:eastAsia="ko-KR"/>
        </w:rPr>
      </w:pPr>
      <w:r>
        <w:rPr>
          <w:lang w:eastAsia="ko-KR"/>
        </w:rPr>
        <w:t>The following procedures SHALL be performed by the CAB Client, based on the values within the &lt;entry-status&gt; element of Contact Status:</w:t>
      </w:r>
    </w:p>
    <w:p w:rsidR="004C6ED7" w:rsidRDefault="004C6ED7" w:rsidP="004C6ED7">
      <w:pPr>
        <w:numPr>
          <w:ilvl w:val="0"/>
          <w:numId w:val="31"/>
        </w:numPr>
        <w:spacing w:after="0"/>
        <w:rPr>
          <w:lang w:val="en-US"/>
        </w:rPr>
      </w:pPr>
      <w:r w:rsidRPr="00347349">
        <w:rPr>
          <w:lang w:val="en-US"/>
        </w:rPr>
        <w:t xml:space="preserve">The CAB </w:t>
      </w:r>
      <w:r>
        <w:rPr>
          <w:lang w:val="en-US"/>
        </w:rPr>
        <w:t>Client</w:t>
      </w:r>
      <w:r w:rsidRPr="00347349">
        <w:rPr>
          <w:lang w:val="en-US"/>
        </w:rPr>
        <w:t xml:space="preserve"> SHALL remove the &lt;update&gt; element </w:t>
      </w:r>
      <w:r>
        <w:rPr>
          <w:lang w:val="en-US"/>
        </w:rPr>
        <w:t xml:space="preserve">associated with </w:t>
      </w:r>
      <w:r w:rsidRPr="00347349">
        <w:rPr>
          <w:lang w:val="en-US"/>
        </w:rPr>
        <w:t>the Contact En</w:t>
      </w:r>
      <w:r>
        <w:rPr>
          <w:lang w:val="en-US"/>
        </w:rPr>
        <w:t>try from CAB User AB, when the CAB User consumes the updated contact.</w:t>
      </w:r>
      <w:r w:rsidRPr="00347349">
        <w:rPr>
          <w:lang w:val="en-US"/>
        </w:rPr>
        <w:t xml:space="preserve"> </w:t>
      </w:r>
    </w:p>
    <w:p w:rsidR="004C6ED7" w:rsidRPr="001D4528" w:rsidRDefault="004C6ED7" w:rsidP="004C6ED7">
      <w:pPr>
        <w:numPr>
          <w:ilvl w:val="0"/>
          <w:numId w:val="31"/>
        </w:numPr>
        <w:spacing w:after="0"/>
        <w:rPr>
          <w:lang w:val="en-US"/>
        </w:rPr>
      </w:pPr>
      <w:r w:rsidRPr="00317C10">
        <w:rPr>
          <w:lang w:val="en-US"/>
        </w:rPr>
        <w:t xml:space="preserve">The CAB </w:t>
      </w:r>
      <w:r>
        <w:rPr>
          <w:lang w:val="en-US"/>
        </w:rPr>
        <w:t>Client</w:t>
      </w:r>
      <w:r w:rsidRPr="00317C10">
        <w:rPr>
          <w:lang w:val="en-US"/>
        </w:rPr>
        <w:t xml:space="preserve"> SHALL </w:t>
      </w:r>
      <w:proofErr w:type="gramStart"/>
      <w:r>
        <w:rPr>
          <w:lang w:val="en-US"/>
        </w:rPr>
        <w:t>remove</w:t>
      </w:r>
      <w:proofErr w:type="gramEnd"/>
      <w:r w:rsidRPr="00317C10">
        <w:rPr>
          <w:lang w:val="en-US"/>
        </w:rPr>
        <w:t xml:space="preserve"> the &lt;temporary&gt; element </w:t>
      </w:r>
      <w:r>
        <w:rPr>
          <w:lang w:val="en-US"/>
        </w:rPr>
        <w:t xml:space="preserve">associated with the </w:t>
      </w:r>
      <w:r w:rsidRPr="00317C10">
        <w:rPr>
          <w:lang w:val="en-US"/>
        </w:rPr>
        <w:t xml:space="preserve">Contact Entry, when the </w:t>
      </w:r>
      <w:r>
        <w:rPr>
          <w:lang w:val="en-US"/>
        </w:rPr>
        <w:t>CAB User accept the temporary contact</w:t>
      </w:r>
      <w:r w:rsidRPr="00317C10">
        <w:rPr>
          <w:lang w:val="en-US"/>
        </w:rPr>
        <w:t>.</w:t>
      </w:r>
    </w:p>
    <w:p w:rsidR="004C6ED7" w:rsidRDefault="004C6ED7" w:rsidP="004C6ED7">
      <w:pPr>
        <w:numPr>
          <w:ilvl w:val="0"/>
          <w:numId w:val="31"/>
        </w:numPr>
        <w:spacing w:after="0"/>
        <w:rPr>
          <w:lang w:val="en-US"/>
        </w:rPr>
      </w:pPr>
      <w:r w:rsidRPr="005020CB">
        <w:rPr>
          <w:lang w:val="en-US"/>
        </w:rPr>
        <w:t>The CAB</w:t>
      </w:r>
      <w:r>
        <w:rPr>
          <w:lang w:val="en-US"/>
        </w:rPr>
        <w:t xml:space="preserve"> Client</w:t>
      </w:r>
      <w:r w:rsidRPr="005020CB">
        <w:rPr>
          <w:lang w:val="en-US"/>
        </w:rPr>
        <w:t xml:space="preserve"> SHALL remove the </w:t>
      </w:r>
      <w:r>
        <w:rPr>
          <w:lang w:val="en-US"/>
        </w:rPr>
        <w:t xml:space="preserve">entire </w:t>
      </w:r>
      <w:r w:rsidRPr="005020CB">
        <w:rPr>
          <w:lang w:val="en-US"/>
        </w:rPr>
        <w:t xml:space="preserve">Contact Entry </w:t>
      </w:r>
      <w:r>
        <w:rPr>
          <w:lang w:val="en-US"/>
        </w:rPr>
        <w:t xml:space="preserve">associated with the &lt;temporary&gt; element </w:t>
      </w:r>
      <w:r w:rsidRPr="005020CB">
        <w:rPr>
          <w:lang w:val="en-US"/>
        </w:rPr>
        <w:t xml:space="preserve">from </w:t>
      </w:r>
      <w:r>
        <w:rPr>
          <w:lang w:val="en-US"/>
        </w:rPr>
        <w:t>the address book,</w:t>
      </w:r>
      <w:r w:rsidRPr="005020CB">
        <w:rPr>
          <w:lang w:val="en-US"/>
        </w:rPr>
        <w:t xml:space="preserve"> when the </w:t>
      </w:r>
      <w:r>
        <w:rPr>
          <w:lang w:val="en-US"/>
        </w:rPr>
        <w:t>CAB User rejects the temporary contact</w:t>
      </w:r>
      <w:r w:rsidRPr="005020CB">
        <w:rPr>
          <w:lang w:val="en-US"/>
        </w:rPr>
        <w:t>.</w:t>
      </w:r>
    </w:p>
    <w:p w:rsidR="00586575" w:rsidRDefault="00586575" w:rsidP="00586575">
      <w:pPr>
        <w:pStyle w:val="Heading2"/>
      </w:pPr>
      <w:bookmarkStart w:id="272" w:name="_Toc255824985"/>
      <w:bookmarkStart w:id="273" w:name="_Toc255895143"/>
      <w:bookmarkStart w:id="274" w:name="_Toc274647879"/>
      <w:bookmarkStart w:id="275" w:name="_Toc516836469"/>
      <w:r w:rsidRPr="00586575">
        <w:t>Authentication</w:t>
      </w:r>
      <w:bookmarkEnd w:id="272"/>
      <w:bookmarkEnd w:id="273"/>
      <w:bookmarkEnd w:id="274"/>
      <w:bookmarkEnd w:id="275"/>
    </w:p>
    <w:p w:rsidR="00C56359" w:rsidRDefault="00C56359" w:rsidP="006A5172">
      <w:pPr>
        <w:pStyle w:val="Heading3"/>
        <w:rPr>
          <w:lang w:eastAsia="zh-CN"/>
        </w:rPr>
      </w:pPr>
      <w:bookmarkStart w:id="276" w:name="_Toc255824986"/>
      <w:bookmarkStart w:id="277" w:name="_Toc255895144"/>
      <w:bookmarkStart w:id="278" w:name="_Toc274647880"/>
      <w:bookmarkStart w:id="279" w:name="_Toc516836470"/>
      <w:r>
        <w:rPr>
          <w:lang w:eastAsia="zh-CN"/>
        </w:rPr>
        <w:t>A</w:t>
      </w:r>
      <w:r>
        <w:rPr>
          <w:rFonts w:hint="eastAsia"/>
          <w:lang w:eastAsia="zh-CN"/>
        </w:rPr>
        <w:t xml:space="preserve">uthentication for AB </w:t>
      </w:r>
      <w:r>
        <w:rPr>
          <w:lang w:eastAsia="zh-CN"/>
        </w:rPr>
        <w:t>Synchronization</w:t>
      </w:r>
      <w:bookmarkEnd w:id="276"/>
      <w:bookmarkEnd w:id="277"/>
      <w:bookmarkEnd w:id="278"/>
      <w:bookmarkEnd w:id="279"/>
    </w:p>
    <w:p w:rsidR="00C56359" w:rsidRDefault="00C56359" w:rsidP="00C56359">
      <w:pPr>
        <w:rPr>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w:t>
      </w:r>
      <w:r w:rsidR="000000D3">
        <w:rPr>
          <w:lang w:val="en-US"/>
        </w:rPr>
        <w:t>[OMA DS</w:t>
      </w:r>
      <w:r w:rsidR="00743BB4">
        <w:rPr>
          <w:lang w:val="en-US"/>
        </w:rPr>
        <w:t xml:space="preserve"> Pro]</w:t>
      </w:r>
      <w:r>
        <w:rPr>
          <w:lang w:val="en-US"/>
        </w:rPr>
        <w:t xml:space="preserve"> </w:t>
      </w:r>
      <w:r w:rsidR="001339CD">
        <w:rPr>
          <w:rFonts w:eastAsia="宋体" w:hint="eastAsia"/>
          <w:lang w:val="en-US" w:eastAsia="zh-CN"/>
        </w:rPr>
        <w:t>sub-clause</w:t>
      </w:r>
      <w:r>
        <w:rPr>
          <w:lang w:val="en-US"/>
        </w:rPr>
        <w:t xml:space="preserve"> </w:t>
      </w:r>
      <w:r>
        <w:rPr>
          <w:rFonts w:eastAsia="宋体" w:hint="eastAsia"/>
          <w:lang w:val="en-US" w:eastAsia="zh-CN"/>
        </w:rPr>
        <w:t>7</w:t>
      </w:r>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C56359" w:rsidRPr="00EC1A19" w:rsidRDefault="00C56359" w:rsidP="006A5172">
      <w:pPr>
        <w:pStyle w:val="Heading3"/>
        <w:rPr>
          <w:lang w:eastAsia="zh-CN"/>
        </w:rPr>
      </w:pPr>
      <w:bookmarkStart w:id="280" w:name="_Toc255824987"/>
      <w:bookmarkStart w:id="281" w:name="_Toc255895145"/>
      <w:bookmarkStart w:id="282" w:name="_Toc274647881"/>
      <w:bookmarkStart w:id="283" w:name="_Toc516836471"/>
      <w:r w:rsidRPr="00EC1A19">
        <w:rPr>
          <w:lang w:eastAsia="zh-CN"/>
        </w:rPr>
        <w:t>A</w:t>
      </w:r>
      <w:r w:rsidRPr="00EC1A19">
        <w:rPr>
          <w:rFonts w:hint="eastAsia"/>
          <w:lang w:eastAsia="zh-CN"/>
        </w:rPr>
        <w:t xml:space="preserve">uthentication </w:t>
      </w:r>
      <w:r>
        <w:rPr>
          <w:lang w:eastAsia="zh-CN"/>
        </w:rPr>
        <w:t>for XML</w:t>
      </w:r>
      <w:r w:rsidRPr="00EC1A19">
        <w:rPr>
          <w:rFonts w:hint="eastAsia"/>
          <w:lang w:eastAsia="zh-CN"/>
        </w:rPr>
        <w:t xml:space="preserve"> </w:t>
      </w:r>
      <w:r>
        <w:rPr>
          <w:rFonts w:hint="eastAsia"/>
          <w:lang w:eastAsia="zh-CN"/>
        </w:rPr>
        <w:t>Document Management</w:t>
      </w:r>
      <w:bookmarkEnd w:id="280"/>
      <w:bookmarkEnd w:id="281"/>
      <w:bookmarkEnd w:id="282"/>
      <w:bookmarkEnd w:id="283"/>
    </w:p>
    <w:p w:rsidR="00C56359" w:rsidRDefault="00C56359" w:rsidP="00C56359">
      <w:pPr>
        <w:rPr>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w:t>
      </w:r>
      <w:r w:rsidR="007F6F98">
        <w:rPr>
          <w:lang w:val="en-US"/>
        </w:rPr>
        <w:t>[XDM</w:t>
      </w:r>
      <w:r>
        <w:rPr>
          <w:rFonts w:eastAsia="宋体" w:hint="eastAsia"/>
          <w:lang w:val="en-US" w:eastAsia="zh-CN"/>
        </w:rPr>
        <w:t xml:space="preserve"> Core</w:t>
      </w:r>
      <w:r>
        <w:rPr>
          <w:lang w:val="en-US"/>
        </w:rPr>
        <w:t xml:space="preserve">] </w:t>
      </w:r>
      <w:r w:rsidR="001339CD">
        <w:rPr>
          <w:rFonts w:eastAsia="宋体" w:hint="eastAsia"/>
          <w:lang w:val="en-US" w:eastAsia="zh-CN"/>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宋体"/>
            <w:lang w:val="en-US" w:eastAsia="zh-CN"/>
          </w:rPr>
          <w:t>5.1.1</w:t>
        </w:r>
      </w:smartTag>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FA20E4" w:rsidRDefault="000D566E">
      <w:pPr>
        <w:pStyle w:val="Heading2"/>
      </w:pPr>
      <w:bookmarkStart w:id="284" w:name="_Toc516836472"/>
      <w:r>
        <w:t>Subscription Invitation</w:t>
      </w:r>
      <w:bookmarkEnd w:id="284"/>
    </w:p>
    <w:p w:rsidR="000D566E" w:rsidRDefault="000D566E" w:rsidP="000D566E">
      <w:pPr>
        <w:rPr>
          <w:noProof/>
        </w:rPr>
      </w:pPr>
      <w:r>
        <w:rPr>
          <w:lang w:val="en-US"/>
        </w:rPr>
        <w:t xml:space="preserve">The CAB Client SHALL use the &lt;subscription-invite&gt; element in the CAB Feature Handler </w:t>
      </w:r>
      <w:r>
        <w:rPr>
          <w:rFonts w:hint="eastAsia"/>
          <w:lang w:val="en-US" w:eastAsia="ko-KR"/>
        </w:rPr>
        <w:t>D</w:t>
      </w:r>
      <w:r>
        <w:rPr>
          <w:lang w:val="en-US"/>
        </w:rPr>
        <w:t xml:space="preserve">ocument  </w:t>
      </w:r>
      <w:r w:rsidR="00CA0432">
        <w:rPr>
          <w:lang w:val="en-US"/>
        </w:rPr>
        <w:t>[CAB 1.1 XDMS]</w:t>
      </w:r>
      <w:r>
        <w:rPr>
          <w:lang w:val="en-US"/>
        </w:rPr>
        <w:t xml:space="preserve">, to store the contact subscription invitation request data and SHALL use the procedures as described in the </w:t>
      </w:r>
      <w:r w:rsidR="007F6F98">
        <w:rPr>
          <w:lang w:val="en-US"/>
        </w:rPr>
        <w:t>[XDM</w:t>
      </w:r>
      <w:r>
        <w:rPr>
          <w:lang w:val="en-US"/>
        </w:rPr>
        <w:t xml:space="preserve"> Core] </w:t>
      </w:r>
      <w:r w:rsidR="001339CD">
        <w:rPr>
          <w:lang w:val="en-US"/>
        </w:rPr>
        <w:t>sub-clause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0D566E" w:rsidRDefault="000D566E" w:rsidP="000D566E">
      <w:pPr>
        <w:numPr>
          <w:ilvl w:val="0"/>
          <w:numId w:val="17"/>
        </w:numPr>
        <w:spacing w:after="0"/>
        <w:rPr>
          <w:lang w:val="en-US"/>
        </w:rPr>
      </w:pPr>
      <w:r>
        <w:rPr>
          <w:lang w:val="en-US"/>
        </w:rPr>
        <w:lastRenderedPageBreak/>
        <w:t xml:space="preserve">SHALL use the AUID </w:t>
      </w:r>
      <w:r w:rsidRPr="006A1B59">
        <w:rPr>
          <w:lang w:val="en-US"/>
        </w:rPr>
        <w:t>“</w:t>
      </w:r>
      <w:r w:rsidRPr="006A1B59">
        <w:t>org.openmobilealliance</w:t>
      </w:r>
      <w:r>
        <w:rPr>
          <w:lang w:val="en-US"/>
        </w:rPr>
        <w:t>.cab-feature-handler</w:t>
      </w:r>
      <w:r w:rsidRPr="006A1B59">
        <w:rPr>
          <w:lang w:val="en-US"/>
        </w:rPr>
        <w:t>”</w:t>
      </w:r>
      <w:r>
        <w:rPr>
          <w:lang w:val="en-US"/>
        </w:rPr>
        <w:t xml:space="preserve">. </w:t>
      </w:r>
    </w:p>
    <w:p w:rsidR="000D566E" w:rsidRDefault="000D566E" w:rsidP="000D566E">
      <w:pPr>
        <w:numPr>
          <w:ilvl w:val="0"/>
          <w:numId w:val="17"/>
        </w:numPr>
        <w:spacing w:after="0"/>
        <w:rPr>
          <w:lang w:val="en-US"/>
        </w:rPr>
      </w:pPr>
      <w:r>
        <w:rPr>
          <w:lang w:val="en-US"/>
        </w:rPr>
        <w:t>SHALL populate the &lt;recipients-list&gt; element</w:t>
      </w:r>
    </w:p>
    <w:p w:rsidR="000D566E" w:rsidRDefault="000D566E" w:rsidP="000D566E">
      <w:pPr>
        <w:numPr>
          <w:ilvl w:val="0"/>
          <w:numId w:val="17"/>
        </w:numPr>
        <w:spacing w:after="0"/>
        <w:rPr>
          <w:lang w:val="en-US"/>
        </w:rPr>
      </w:pPr>
      <w:r>
        <w:rPr>
          <w:lang w:val="en-US"/>
        </w:rPr>
        <w:t>MAY populate the &lt;contact-view&gt; element and its child elements</w:t>
      </w:r>
    </w:p>
    <w:p w:rsidR="000D566E" w:rsidRPr="00085D88" w:rsidRDefault="000D566E" w:rsidP="000D566E">
      <w:pPr>
        <w:numPr>
          <w:ilvl w:val="0"/>
          <w:numId w:val="17"/>
        </w:numPr>
        <w:spacing w:after="0"/>
        <w:rPr>
          <w:lang w:val="en-US"/>
        </w:rPr>
      </w:pPr>
      <w:r>
        <w:rPr>
          <w:lang w:val="en-US"/>
        </w:rPr>
        <w:t xml:space="preserve">MAY populate &lt;subscription-authorization&gt; element </w:t>
      </w:r>
    </w:p>
    <w:p w:rsidR="00355B65" w:rsidRDefault="00660EB6" w:rsidP="00355B65">
      <w:pPr>
        <w:numPr>
          <w:ilvl w:val="0"/>
          <w:numId w:val="17"/>
        </w:numPr>
        <w:spacing w:after="0"/>
        <w:rPr>
          <w:lang w:val="en-US"/>
        </w:rPr>
      </w:pPr>
      <w:r>
        <w:rPr>
          <w:lang w:val="en-US"/>
        </w:rPr>
        <w:t>MAY populate &lt;invitation-message&gt; element.</w:t>
      </w:r>
    </w:p>
    <w:p w:rsidR="000D566E" w:rsidRDefault="000D566E" w:rsidP="000D566E">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Pr="00BD5757">
        <w:rPr>
          <w:lang w:val="en-US"/>
        </w:rPr>
        <w:t xml:space="preserve">corresponding </w:t>
      </w:r>
      <w:r>
        <w:rPr>
          <w:lang w:val="en-US"/>
        </w:rPr>
        <w:t xml:space="preserve">&lt;subscription-invite&gt; element </w:t>
      </w:r>
      <w:r w:rsidRPr="00BD5757">
        <w:rPr>
          <w:lang w:val="en-US"/>
        </w:rPr>
        <w:t xml:space="preserve">of the </w:t>
      </w:r>
      <w:r w:rsidRPr="00BD5757">
        <w:rPr>
          <w:rFonts w:hint="eastAsia"/>
          <w:lang w:val="en-US"/>
        </w:rPr>
        <w:t>CAB Feature Handler Document</w:t>
      </w:r>
      <w:r>
        <w:rPr>
          <w:lang w:val="en-US"/>
        </w:rPr>
        <w:t xml:space="preserve"> </w:t>
      </w:r>
      <w:r w:rsidR="00CA0432">
        <w:rPr>
          <w:rFonts w:hint="eastAsia"/>
          <w:lang w:val="en-US"/>
        </w:rPr>
        <w:t>[CAB 1.1 XDMS]</w:t>
      </w:r>
      <w:r>
        <w:rPr>
          <w:lang w:val="en-US"/>
        </w:rPr>
        <w:t xml:space="preserve"> to indicate the status of the contact subscription invitation request to the CAB User, with the following clarifications:</w:t>
      </w:r>
    </w:p>
    <w:p w:rsidR="00FA20E4" w:rsidRDefault="000D566E" w:rsidP="00EF0BA5">
      <w:pPr>
        <w:numPr>
          <w:ilvl w:val="0"/>
          <w:numId w:val="65"/>
        </w:numPr>
        <w:spacing w:after="0"/>
        <w:rPr>
          <w:lang w:val="en-US"/>
        </w:rPr>
      </w:pPr>
      <w:r>
        <w:rPr>
          <w:lang w:val="en-US"/>
        </w:rPr>
        <w:t xml:space="preserve">SHALL use either subscription operation or </w:t>
      </w:r>
      <w:r w:rsidRPr="00BD5757">
        <w:rPr>
          <w:rFonts w:hint="eastAsia"/>
          <w:lang w:val="en-US"/>
        </w:rPr>
        <w:t xml:space="preserve">polling </w:t>
      </w:r>
      <w:r w:rsidRPr="00BD5757">
        <w:rPr>
          <w:lang w:val="en-US"/>
        </w:rPr>
        <w:t>mechanism</w:t>
      </w:r>
      <w:r w:rsidRPr="00BD5757">
        <w:rPr>
          <w:rFonts w:hint="eastAsia"/>
          <w:lang w:val="en-US"/>
        </w:rPr>
        <w:t xml:space="preserve"> using</w:t>
      </w:r>
      <w:r w:rsidRPr="00BD5757">
        <w:rPr>
          <w:lang w:val="en-US"/>
        </w:rPr>
        <w:t xml:space="preserve"> </w:t>
      </w:r>
      <w:r>
        <w:rPr>
          <w:lang w:val="en-US"/>
        </w:rPr>
        <w:t>document management operation</w:t>
      </w:r>
      <w:r w:rsidRPr="00BD5757">
        <w:rPr>
          <w:rFonts w:hint="eastAsia"/>
          <w:lang w:val="en-US"/>
        </w:rPr>
        <w:t>s</w:t>
      </w:r>
      <w:r w:rsidRPr="00BD5757">
        <w:rPr>
          <w:lang w:val="en-US"/>
        </w:rPr>
        <w:t xml:space="preserve"> </w:t>
      </w:r>
      <w:r w:rsidRPr="00BD5757">
        <w:rPr>
          <w:rFonts w:hint="eastAsia"/>
          <w:lang w:val="en-US"/>
        </w:rPr>
        <w:t>following the rules and procedures</w:t>
      </w:r>
      <w:r>
        <w:rPr>
          <w:lang w:val="en-US"/>
        </w:rPr>
        <w:t xml:space="preserve"> specified in </w:t>
      </w:r>
      <w:r w:rsidRPr="00BD5757">
        <w:rPr>
          <w:rFonts w:hint="eastAsia"/>
          <w:lang w:val="en-US"/>
        </w:rPr>
        <w:t xml:space="preserve">section 6.1 </w:t>
      </w:r>
      <w:r w:rsidRPr="00BD5757">
        <w:rPr>
          <w:lang w:val="en-US"/>
        </w:rPr>
        <w:t>“</w:t>
      </w:r>
      <w:r w:rsidRPr="00BD5757">
        <w:rPr>
          <w:rFonts w:hint="eastAsia"/>
          <w:i/>
          <w:lang w:val="en-US"/>
        </w:rPr>
        <w:t>Procedures at the XDMC and the XDM Agent</w:t>
      </w:r>
      <w:r w:rsidRPr="00BD5757">
        <w:rPr>
          <w:lang w:val="en-US"/>
        </w:rPr>
        <w:t>”</w:t>
      </w:r>
      <w:r w:rsidRPr="00BD5757">
        <w:rPr>
          <w:rFonts w:hint="eastAsia"/>
          <w:lang w:val="en-US"/>
        </w:rPr>
        <w:t xml:space="preserve"> of</w:t>
      </w:r>
      <w:r w:rsidRPr="00BD5757">
        <w:rPr>
          <w:lang w:val="en-US"/>
        </w:rPr>
        <w:t xml:space="preserve"> </w:t>
      </w:r>
      <w:r w:rsidR="007F6F98">
        <w:rPr>
          <w:lang w:val="en-US"/>
        </w:rPr>
        <w:t>[XDM</w:t>
      </w:r>
      <w:r>
        <w:rPr>
          <w:lang w:val="en-US"/>
        </w:rPr>
        <w:t xml:space="preserve"> Core] to obtain </w:t>
      </w:r>
      <w:r w:rsidRPr="00495012">
        <w:rPr>
          <w:noProof/>
        </w:rPr>
        <w:t xml:space="preserve">the </w:t>
      </w:r>
      <w:r>
        <w:rPr>
          <w:noProof/>
        </w:rPr>
        <w:t xml:space="preserve">&lt;response&gt; element of the </w:t>
      </w:r>
      <w:r w:rsidRPr="00495012">
        <w:rPr>
          <w:noProof/>
        </w:rPr>
        <w:t xml:space="preserve">CAB Feature Handler </w:t>
      </w:r>
      <w:r>
        <w:rPr>
          <w:rFonts w:hint="eastAsia"/>
          <w:noProof/>
          <w:lang w:eastAsia="ko-KR"/>
        </w:rPr>
        <w:t>D</w:t>
      </w:r>
      <w:r>
        <w:rPr>
          <w:noProof/>
        </w:rPr>
        <w:t>ocument</w:t>
      </w:r>
      <w:r w:rsidRPr="00495012">
        <w:rPr>
          <w:noProof/>
        </w:rPr>
        <w:t xml:space="preserve"> </w:t>
      </w:r>
      <w:r w:rsidR="00CA0432">
        <w:rPr>
          <w:noProof/>
        </w:rPr>
        <w:t>[CAB 1.1 XDMS]</w:t>
      </w:r>
      <w:r>
        <w:rPr>
          <w:noProof/>
        </w:rPr>
        <w:t>.</w:t>
      </w:r>
    </w:p>
    <w:p w:rsidR="00FA20E4" w:rsidRDefault="000D566E" w:rsidP="00EF0BA5">
      <w:pPr>
        <w:numPr>
          <w:ilvl w:val="0"/>
          <w:numId w:val="65"/>
        </w:numPr>
        <w:spacing w:after="0"/>
        <w:rPr>
          <w:rFonts w:eastAsia="宋体"/>
          <w:lang w:eastAsia="zh-CN"/>
        </w:rPr>
      </w:pPr>
      <w:r w:rsidRPr="000D566E">
        <w:rPr>
          <w:noProof/>
          <w:lang w:val="en-US"/>
        </w:rPr>
        <w:t xml:space="preserve">SHALL use &lt;subscription-invite&gt; “id” attribute that is associated with the </w:t>
      </w:r>
      <w:r w:rsidRPr="000D566E">
        <w:rPr>
          <w:rFonts w:hint="eastAsia"/>
          <w:noProof/>
          <w:lang w:val="en-US"/>
        </w:rPr>
        <w:t xml:space="preserve">corresponding </w:t>
      </w:r>
      <w:r w:rsidRPr="000D566E">
        <w:rPr>
          <w:noProof/>
          <w:lang w:val="en-US"/>
        </w:rPr>
        <w:t>contact subscription invitation  request.</w:t>
      </w:r>
    </w:p>
    <w:p w:rsidR="00FA20E4" w:rsidRDefault="00CD6670">
      <w:pPr>
        <w:pStyle w:val="Heading2"/>
      </w:pPr>
      <w:bookmarkStart w:id="285" w:name="_Toc246749395"/>
      <w:bookmarkStart w:id="286" w:name="_Toc255824988"/>
      <w:bookmarkStart w:id="287" w:name="_Toc255895146"/>
      <w:bookmarkStart w:id="288" w:name="_Toc274647882"/>
      <w:bookmarkStart w:id="289" w:name="_Toc271184300"/>
      <w:bookmarkStart w:id="290" w:name="_Toc299517919"/>
      <w:bookmarkStart w:id="291" w:name="_Toc310498437"/>
      <w:bookmarkStart w:id="292" w:name="_Toc317401687"/>
      <w:bookmarkStart w:id="293" w:name="_Toc271485193"/>
      <w:bookmarkStart w:id="294" w:name="_Toc271623809"/>
      <w:bookmarkStart w:id="295" w:name="_Toc271626529"/>
      <w:bookmarkStart w:id="296" w:name="_Toc271705959"/>
      <w:bookmarkStart w:id="297" w:name="_Toc271706294"/>
      <w:bookmarkStart w:id="298" w:name="_Toc271738447"/>
      <w:bookmarkStart w:id="299" w:name="_Toc271740763"/>
      <w:bookmarkStart w:id="300" w:name="_Toc271872921"/>
      <w:bookmarkStart w:id="301" w:name="_Toc274578044"/>
      <w:bookmarkStart w:id="302" w:name="_Toc305574301"/>
      <w:bookmarkStart w:id="303" w:name="_Toc239579406"/>
      <w:bookmarkStart w:id="304" w:name="_Toc242586093"/>
      <w:bookmarkStart w:id="305" w:name="_Toc245634226"/>
      <w:bookmarkStart w:id="306" w:name="_Toc245635061"/>
      <w:bookmarkStart w:id="307" w:name="_Toc247081573"/>
      <w:bookmarkStart w:id="308" w:name="_Toc248740755"/>
      <w:bookmarkStart w:id="309" w:name="_Toc248805713"/>
      <w:bookmarkStart w:id="310" w:name="_Toc248806040"/>
      <w:bookmarkStart w:id="311" w:name="_Toc250989650"/>
      <w:bookmarkStart w:id="312" w:name="_Toc250989797"/>
      <w:bookmarkStart w:id="313" w:name="_Toc251338231"/>
      <w:bookmarkStart w:id="314" w:name="_Toc251586873"/>
      <w:bookmarkStart w:id="315" w:name="_Toc253491018"/>
      <w:bookmarkStart w:id="316" w:name="_Toc253499007"/>
      <w:bookmarkStart w:id="317" w:name="_Toc255329529"/>
      <w:bookmarkStart w:id="318" w:name="_Toc255329674"/>
      <w:bookmarkStart w:id="319" w:name="_Toc255419734"/>
      <w:bookmarkStart w:id="320" w:name="_Toc255420128"/>
      <w:bookmarkStart w:id="321" w:name="_Toc255827088"/>
      <w:bookmarkStart w:id="322" w:name="_Toc255828719"/>
      <w:bookmarkStart w:id="323" w:name="_Toc255829048"/>
      <w:bookmarkStart w:id="324" w:name="_Toc259781190"/>
      <w:bookmarkStart w:id="325" w:name="_Toc259781461"/>
      <w:bookmarkStart w:id="326" w:name="_Toc261795951"/>
      <w:bookmarkStart w:id="327" w:name="_Toc261796598"/>
      <w:bookmarkStart w:id="328" w:name="_Toc261797411"/>
      <w:bookmarkStart w:id="329" w:name="_Toc261797632"/>
      <w:bookmarkStart w:id="330" w:name="_Toc262336233"/>
      <w:bookmarkStart w:id="331" w:name="_Toc262804629"/>
      <w:bookmarkStart w:id="332" w:name="_Toc262804729"/>
      <w:bookmarkStart w:id="333" w:name="_Toc263764569"/>
      <w:bookmarkStart w:id="334" w:name="_Toc265074156"/>
      <w:bookmarkStart w:id="335" w:name="_Toc265074266"/>
      <w:bookmarkStart w:id="336" w:name="_Toc268862760"/>
      <w:bookmarkStart w:id="337" w:name="_Toc269457423"/>
      <w:bookmarkStart w:id="338" w:name="_Toc269729083"/>
      <w:bookmarkStart w:id="339" w:name="_Toc271039161"/>
      <w:bookmarkStart w:id="340" w:name="_Toc271039279"/>
      <w:bookmarkStart w:id="341" w:name="_Toc271485176"/>
      <w:bookmarkStart w:id="342" w:name="_Toc271623792"/>
      <w:bookmarkStart w:id="343" w:name="_Toc271626512"/>
      <w:bookmarkStart w:id="344" w:name="_Toc271705942"/>
      <w:bookmarkStart w:id="345" w:name="_Toc271706277"/>
      <w:bookmarkStart w:id="346" w:name="_Toc271738429"/>
      <w:bookmarkStart w:id="347" w:name="_Toc271740745"/>
      <w:bookmarkStart w:id="348" w:name="_Toc271872901"/>
      <w:bookmarkStart w:id="349" w:name="_Toc274578026"/>
      <w:bookmarkStart w:id="350" w:name="_Toc305574283"/>
      <w:bookmarkStart w:id="351" w:name="_Toc516836473"/>
      <w:r w:rsidRPr="00EC3ED8">
        <w:t>Retrieval of History Information</w:t>
      </w:r>
      <w:bookmarkEnd w:id="351"/>
    </w:p>
    <w:p w:rsidR="00CD6670" w:rsidRDefault="00CD6670" w:rsidP="00CD6670">
      <w:pPr>
        <w:rPr>
          <w:rFonts w:eastAsia="宋体" w:hint="eastAsia"/>
          <w:lang w:eastAsia="zh-CN"/>
        </w:rPr>
      </w:pPr>
      <w:r>
        <w:t xml:space="preserve">The CAB Client SHALL support the retrieval of History Information Documents as described in section </w:t>
      </w:r>
      <w:smartTag w:uri="urn:schemas-microsoft-com:office:smarttags" w:element="chsdate">
        <w:smartTagPr>
          <w:attr w:name="Year" w:val="1899"/>
          <w:attr w:name="Month" w:val="12"/>
          <w:attr w:name="Day" w:val="30"/>
          <w:attr w:name="IsLunarDate" w:val="False"/>
          <w:attr w:name="IsROCDate" w:val="False"/>
        </w:smartTagPr>
        <w:r w:rsidR="00AA719B">
          <w:t>6.1.4</w:t>
        </w:r>
      </w:smartTag>
      <w:r w:rsidR="00AA719B">
        <w:t xml:space="preserve"> </w:t>
      </w:r>
      <w:r>
        <w:t>“</w:t>
      </w:r>
      <w:r>
        <w:rPr>
          <w:i/>
        </w:rPr>
        <w:t xml:space="preserve">Retrieval of History Information” </w:t>
      </w:r>
      <w:r>
        <w:t xml:space="preserve">in </w:t>
      </w:r>
      <w:r w:rsidR="007F6F98">
        <w:t>[XDM</w:t>
      </w:r>
      <w:r>
        <w:t xml:space="preserve"> Core] with the </w:t>
      </w:r>
      <w:r w:rsidR="000963B6">
        <w:rPr>
          <w:rFonts w:eastAsia="宋体" w:hint="eastAsia"/>
          <w:lang w:eastAsia="zh-CN"/>
        </w:rPr>
        <w:t xml:space="preserve">following </w:t>
      </w:r>
      <w:r>
        <w:t>clarifications</w:t>
      </w:r>
      <w:r w:rsidR="000963B6">
        <w:rPr>
          <w:rFonts w:eastAsia="宋体" w:hint="eastAsia"/>
          <w:lang w:eastAsia="zh-CN"/>
        </w:rPr>
        <w:t>:</w:t>
      </w:r>
    </w:p>
    <w:p w:rsidR="000963B6" w:rsidRPr="000963B6" w:rsidRDefault="000963B6" w:rsidP="00EF0BA5">
      <w:pPr>
        <w:numPr>
          <w:ilvl w:val="0"/>
          <w:numId w:val="67"/>
        </w:numPr>
        <w:spacing w:after="0"/>
        <w:rPr>
          <w:lang w:val="en-US"/>
        </w:rPr>
      </w:pPr>
      <w:r w:rsidRPr="000963B6">
        <w:rPr>
          <w:lang w:val="en-US"/>
        </w:rPr>
        <w:t>For ‘XDM and DS’ based CAB Client: Retrieval of History Information Documents SHALL be supported for CAB PCC Application Usage, as defined in [CAB 1.1 XDMS].</w:t>
      </w:r>
    </w:p>
    <w:p w:rsidR="000963B6" w:rsidRPr="000963B6" w:rsidRDefault="000963B6" w:rsidP="00EF0BA5">
      <w:pPr>
        <w:numPr>
          <w:ilvl w:val="0"/>
          <w:numId w:val="67"/>
        </w:numPr>
        <w:spacing w:after="0"/>
        <w:rPr>
          <w:rFonts w:eastAsia="宋体" w:hint="eastAsia"/>
          <w:lang w:eastAsia="zh-CN"/>
        </w:rPr>
      </w:pPr>
      <w:r w:rsidRPr="000963B6">
        <w:rPr>
          <w:lang w:val="en-US"/>
        </w:rPr>
        <w:t xml:space="preserve">For ‘XDM-only’ based CAB Client: Retrieval of History Information Documents SHALL </w:t>
      </w:r>
      <w:proofErr w:type="gramStart"/>
      <w:r w:rsidRPr="000963B6">
        <w:rPr>
          <w:lang w:val="en-US"/>
        </w:rPr>
        <w:t>be</w:t>
      </w:r>
      <w:proofErr w:type="gramEnd"/>
      <w:r w:rsidRPr="000963B6">
        <w:rPr>
          <w:lang w:val="en-US"/>
        </w:rPr>
        <w:t xml:space="preserve"> supported for both CAB AB and PCC Application Usages, as defined in [CAB 1.1 XDMS].</w:t>
      </w:r>
    </w:p>
    <w:p w:rsidR="00FA20E4" w:rsidRDefault="00355B65">
      <w:pPr>
        <w:pStyle w:val="Heading3"/>
        <w:rPr>
          <w:b w:val="0"/>
        </w:rPr>
      </w:pPr>
      <w:bookmarkStart w:id="352" w:name="_Toc516836474"/>
      <w:r w:rsidRPr="00355B65">
        <w:t>History Information of Address Book</w:t>
      </w:r>
      <w:bookmarkEnd w:id="352"/>
    </w:p>
    <w:p w:rsidR="00CD6670" w:rsidRPr="00F37B80" w:rsidRDefault="00CD6670" w:rsidP="00CD6670">
      <w:pPr>
        <w:rPr>
          <w:lang w:val="en-US"/>
        </w:rPr>
      </w:pPr>
      <w:r w:rsidRPr="00F37B80">
        <w:rPr>
          <w:lang w:val="en-US"/>
        </w:rPr>
        <w:t>The Request History Information for Address Book SHALL be retrieved using the User Directory Document selector ‘/oma_requests/history’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“http://[XCAP_Root_URI]/org.openmobilealliance.cab-address-book/users/[XUI]/oma_requests/history”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Address Book SHALL be retrieved using the User Directory Document selector ‘/oma_</w:t>
      </w:r>
      <w:r>
        <w:rPr>
          <w:lang w:val="en-US"/>
        </w:rPr>
        <w:t>hist</w:t>
      </w:r>
      <w:r w:rsidRPr="00F37B80">
        <w:rPr>
          <w:lang w:val="en-US"/>
        </w:rPr>
        <w:t>/</w:t>
      </w:r>
      <w:r>
        <w:rPr>
          <w:lang w:val="en-US"/>
        </w:rPr>
        <w:t>address-book</w:t>
      </w:r>
      <w:r w:rsidRPr="00F37B80">
        <w:rPr>
          <w:lang w:val="en-US"/>
        </w:rPr>
        <w:t>’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“http://[XCAP_Root_URI]/org.openmobilealliance.cab-address-book/users/[XUI]/oma_hist/address-book”</w:t>
      </w:r>
    </w:p>
    <w:p w:rsidR="00FA20E4" w:rsidRDefault="00CD6670">
      <w:pPr>
        <w:pStyle w:val="Heading3"/>
      </w:pPr>
      <w:bookmarkStart w:id="353" w:name="_Toc516836475"/>
      <w:r w:rsidRPr="00EC3ED8">
        <w:t>History Information of PCC</w:t>
      </w:r>
      <w:bookmarkEnd w:id="353"/>
    </w:p>
    <w:p w:rsidR="00CD6670" w:rsidRPr="00F37B80" w:rsidRDefault="00CD6670" w:rsidP="00CD6670">
      <w:pPr>
        <w:rPr>
          <w:lang w:val="en-US"/>
        </w:rPr>
      </w:pPr>
      <w:r w:rsidRPr="00F37B80">
        <w:rPr>
          <w:lang w:val="en-US"/>
        </w:rPr>
        <w:t xml:space="preserve">The Request History Information for </w:t>
      </w:r>
      <w:r>
        <w:rPr>
          <w:lang w:val="en-US"/>
        </w:rPr>
        <w:t>PCC</w:t>
      </w:r>
      <w:r w:rsidRPr="00F37B80">
        <w:rPr>
          <w:lang w:val="en-US"/>
        </w:rPr>
        <w:t xml:space="preserve"> SHALL be retrieved using the User Directory Document selector ‘/oma_requests/history’ with </w:t>
      </w:r>
      <w:r>
        <w:rPr>
          <w:lang w:val="en-US"/>
        </w:rPr>
        <w:t>PCC</w:t>
      </w:r>
      <w:r w:rsidRPr="00F37B80">
        <w:rPr>
          <w:lang w:val="en-US"/>
        </w:rPr>
        <w:t xml:space="preserve">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w:t>
      </w:r>
      <w:r w:rsidRPr="00A536BA">
        <w:rPr>
          <w:lang w:val="en-US"/>
        </w:rPr>
        <w:t xml:space="preserve"> </w:t>
      </w:r>
      <w:r>
        <w:rPr>
          <w:lang w:val="en-US"/>
        </w:rPr>
        <w:t>org.openmobilealliance.cab-pcc /users/[XUI]/oma_requests/history”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w:t>
      </w:r>
      <w:r>
        <w:rPr>
          <w:lang w:val="en-US"/>
        </w:rPr>
        <w:t>PCC</w:t>
      </w:r>
      <w:r w:rsidRPr="00F37B80">
        <w:rPr>
          <w:lang w:val="en-US"/>
        </w:rPr>
        <w:t xml:space="preserve"> SHALL be retrieved using the User Directory Document selector ‘/oma_</w:t>
      </w:r>
      <w:r>
        <w:rPr>
          <w:lang w:val="en-US"/>
        </w:rPr>
        <w:t>hist</w:t>
      </w:r>
      <w:r w:rsidRPr="00F37B80">
        <w:rPr>
          <w:lang w:val="en-US"/>
        </w:rPr>
        <w:t>/</w:t>
      </w:r>
      <w:r>
        <w:rPr>
          <w:lang w:val="en-US"/>
        </w:rPr>
        <w:t>pcc</w:t>
      </w:r>
      <w:r w:rsidRPr="00F37B80">
        <w:rPr>
          <w:lang w:val="en-US"/>
        </w:rPr>
        <w:t xml:space="preserve">’ with </w:t>
      </w:r>
      <w:r>
        <w:rPr>
          <w:lang w:val="en-US"/>
        </w:rPr>
        <w:t>PCC</w:t>
      </w:r>
      <w:r w:rsidRPr="00F37B80">
        <w:rPr>
          <w:lang w:val="en-US"/>
        </w:rPr>
        <w:t xml:space="preserve"> AUID. The HTTP Request-URI SHALL be set with the following value:</w:t>
      </w:r>
    </w:p>
    <w:p w:rsidR="00FA20E4" w:rsidRPr="008F4796" w:rsidRDefault="00CD6670">
      <w:pPr>
        <w:numPr>
          <w:ilvl w:val="0"/>
          <w:numId w:val="18"/>
        </w:numPr>
        <w:spacing w:after="0"/>
        <w:rPr>
          <w:rFonts w:eastAsia="宋体" w:hint="eastAsia"/>
          <w:lang w:val="en-US" w:eastAsia="zh-CN"/>
        </w:rPr>
      </w:pPr>
      <w:r w:rsidRPr="00CD6670">
        <w:rPr>
          <w:lang w:val="en-US"/>
        </w:rPr>
        <w:t>“http://[XCAP_Root_URI]/ org.openmobilealliance.cab-pcc /users/[XUI]/oma_hist/pcc</w:t>
      </w:r>
      <w:r w:rsidRPr="00CD6670">
        <w:rPr>
          <w:lang w:val="en-US"/>
        </w:rPr>
        <w:tab/>
        <w:t>”</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rsidR="008F4796" w:rsidRDefault="008F4796" w:rsidP="008F4796">
      <w:pPr>
        <w:pStyle w:val="Heading2"/>
      </w:pPr>
      <w:bookmarkStart w:id="354" w:name="_Toc516836476"/>
      <w:r>
        <w:rPr>
          <w:rFonts w:hint="eastAsia"/>
        </w:rPr>
        <w:t>Contact Suggestion</w:t>
      </w:r>
      <w:bookmarkEnd w:id="354"/>
    </w:p>
    <w:p w:rsidR="008F4796" w:rsidRDefault="008F4796" w:rsidP="008F4796">
      <w:pPr>
        <w:rPr>
          <w:lang w:val="en-US"/>
        </w:rPr>
      </w:pPr>
      <w:r>
        <w:rPr>
          <w:lang w:val="en-US"/>
        </w:rPr>
        <w:t>The CAB Client SHALL use one of the following mechanisms to initiate Contact suggestions:</w:t>
      </w:r>
    </w:p>
    <w:p w:rsidR="008F4796" w:rsidRPr="00005262" w:rsidRDefault="008F4796" w:rsidP="00420219">
      <w:pPr>
        <w:numPr>
          <w:ilvl w:val="0"/>
          <w:numId w:val="70"/>
        </w:numPr>
        <w:spacing w:after="0"/>
        <w:rPr>
          <w:lang w:val="en-US"/>
        </w:rPr>
      </w:pPr>
      <w:r w:rsidRPr="008F4796">
        <w:rPr>
          <w:lang w:val="en-US"/>
        </w:rPr>
        <w:t>Enabling &lt;allow-suggested-contact-info&gt; preference in the CAB User Preferences App Usage [CAB 1.1 XDMS];</w:t>
      </w:r>
    </w:p>
    <w:p w:rsidR="008F4796" w:rsidRDefault="008F4796" w:rsidP="00420219">
      <w:pPr>
        <w:numPr>
          <w:ilvl w:val="0"/>
          <w:numId w:val="70"/>
        </w:numPr>
        <w:spacing w:after="0"/>
        <w:rPr>
          <w:lang w:val="en-US"/>
        </w:rPr>
      </w:pPr>
      <w:r w:rsidRPr="008F4796">
        <w:rPr>
          <w:lang w:val="en-US"/>
        </w:rPr>
        <w:t>Making a Contact suggestion request via CAB Feature Handler App Usage [CAB 1.1 XDMS]</w:t>
      </w:r>
    </w:p>
    <w:p w:rsidR="008F4796" w:rsidRDefault="008F4796" w:rsidP="008F4796">
      <w:pPr>
        <w:rPr>
          <w:lang w:val="en-US"/>
        </w:rPr>
      </w:pPr>
      <w:r>
        <w:rPr>
          <w:lang w:val="en-US"/>
        </w:rPr>
        <w:t xml:space="preserve">If initiated by the CAB User Preferences App Usage, the CAB Client SHALL </w:t>
      </w:r>
      <w:proofErr w:type="gramStart"/>
      <w:r>
        <w:rPr>
          <w:lang w:val="en-US"/>
        </w:rPr>
        <w:t>modify</w:t>
      </w:r>
      <w:proofErr w:type="gramEnd"/>
      <w:r>
        <w:rPr>
          <w:lang w:val="en-US"/>
        </w:rPr>
        <w:t xml:space="preserve"> the &lt;allow-suggested-contact-info&gt; element in the CAB User Preferences App Usage, as described in sub-clause 6.3 </w:t>
      </w:r>
      <w:r w:rsidRPr="008F4796">
        <w:rPr>
          <w:i/>
          <w:lang w:val="en-US"/>
        </w:rPr>
        <w:t>“CAB User Preferences Management”</w:t>
      </w:r>
      <w:r>
        <w:rPr>
          <w:lang w:val="en-US"/>
        </w:rPr>
        <w:t>.</w:t>
      </w:r>
    </w:p>
    <w:p w:rsidR="008F4796" w:rsidRPr="008F4796" w:rsidRDefault="008F4796" w:rsidP="008F4796">
      <w:pPr>
        <w:rPr>
          <w:lang w:val="en-US"/>
        </w:rPr>
      </w:pPr>
      <w:r>
        <w:rPr>
          <w:lang w:val="en-US"/>
        </w:rPr>
        <w:lastRenderedPageBreak/>
        <w:t>If initiated by the CAB Feature Handler App Usage, he CAB Client SHALL use the &lt;</w:t>
      </w:r>
      <w:r>
        <w:rPr>
          <w:rFonts w:hint="eastAsia"/>
          <w:lang w:val="en-US"/>
        </w:rPr>
        <w:t>contact-suggest</w:t>
      </w:r>
      <w:r>
        <w:rPr>
          <w:lang w:val="en-US"/>
        </w:rPr>
        <w:t xml:space="preserve">&gt; element in the CAB Feature Handler Document [CAB 1.1 XDMS], to store the contact </w:t>
      </w:r>
      <w:r>
        <w:rPr>
          <w:rFonts w:hint="eastAsia"/>
          <w:lang w:val="en-US"/>
        </w:rPr>
        <w:t xml:space="preserve">suggestion </w:t>
      </w:r>
      <w:r>
        <w:rPr>
          <w:lang w:val="en-US"/>
        </w:rPr>
        <w:t xml:space="preserve">request data and SHALL use the procedures as described in the [XDM Core] sub-clause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8F4796">
        <w:rPr>
          <w:lang w:val="en-US"/>
        </w:rPr>
        <w:t>“</w:t>
      </w:r>
      <w:r w:rsidRPr="008F4796">
        <w:rPr>
          <w:i/>
          <w:noProof/>
        </w:rPr>
        <w:t>Document Management”</w:t>
      </w:r>
      <w:r w:rsidRPr="008F4796">
        <w:rPr>
          <w:lang w:val="en-US"/>
        </w:rPr>
        <w:t xml:space="preserve"> with the following clarifications:</w:t>
      </w:r>
    </w:p>
    <w:p w:rsidR="008F4796" w:rsidRDefault="008F4796" w:rsidP="008F4796">
      <w:pPr>
        <w:numPr>
          <w:ilvl w:val="0"/>
          <w:numId w:val="17"/>
        </w:numPr>
        <w:spacing w:after="0"/>
        <w:rPr>
          <w:rFonts w:hint="eastAsia"/>
          <w:lang w:val="en-US"/>
        </w:rPr>
      </w:pPr>
      <w:r>
        <w:rPr>
          <w:lang w:val="en-US"/>
        </w:rPr>
        <w:t xml:space="preserve">SHALL use the AUID </w:t>
      </w:r>
      <w:r w:rsidRPr="006A1B59">
        <w:rPr>
          <w:lang w:val="en-US"/>
        </w:rPr>
        <w:t>“</w:t>
      </w:r>
      <w:r w:rsidRPr="008F4796">
        <w:rPr>
          <w:lang w:val="en-US"/>
        </w:rPr>
        <w:t>org.openmobilealliance</w:t>
      </w:r>
      <w:r>
        <w:rPr>
          <w:lang w:val="en-US"/>
        </w:rPr>
        <w:t>.cab-feature-handler</w:t>
      </w:r>
      <w:r w:rsidRPr="006A1B59">
        <w:rPr>
          <w:lang w:val="en-US"/>
        </w:rPr>
        <w:t>”</w:t>
      </w:r>
      <w:r>
        <w:rPr>
          <w:lang w:val="en-US"/>
        </w:rPr>
        <w:t xml:space="preserve">. </w:t>
      </w:r>
    </w:p>
    <w:p w:rsidR="008F4796" w:rsidRPr="008F4796" w:rsidRDefault="008F4796" w:rsidP="008F4796">
      <w:pPr>
        <w:numPr>
          <w:ilvl w:val="0"/>
          <w:numId w:val="17"/>
        </w:numPr>
        <w:spacing w:after="0"/>
        <w:rPr>
          <w:lang w:val="en-US"/>
        </w:rPr>
      </w:pPr>
      <w:r w:rsidRPr="008F4796">
        <w:rPr>
          <w:rFonts w:hint="eastAsia"/>
          <w:lang w:val="en-US"/>
        </w:rPr>
        <w:t>MAY</w:t>
      </w:r>
      <w:r w:rsidRPr="008F4796">
        <w:rPr>
          <w:lang w:val="en-US"/>
        </w:rPr>
        <w:t xml:space="preserve"> populate &lt;non-CAB-source&gt;</w:t>
      </w:r>
      <w:r w:rsidRPr="008F4796">
        <w:rPr>
          <w:rFonts w:hint="eastAsia"/>
          <w:lang w:val="en-US"/>
        </w:rPr>
        <w:t xml:space="preserve">, &lt;scheduled-interval&gt; </w:t>
      </w:r>
      <w:r w:rsidRPr="008F4796">
        <w:rPr>
          <w:lang w:val="en-US"/>
        </w:rPr>
        <w:t>and &lt;credential&gt; elements.</w:t>
      </w:r>
    </w:p>
    <w:p w:rsidR="008F4796" w:rsidRPr="008F4796" w:rsidRDefault="008F4796" w:rsidP="008F4796">
      <w:pPr>
        <w:numPr>
          <w:ilvl w:val="0"/>
          <w:numId w:val="17"/>
        </w:numPr>
        <w:spacing w:after="0"/>
        <w:rPr>
          <w:rFonts w:hint="eastAsia"/>
          <w:lang w:val="en-US"/>
        </w:rPr>
      </w:pPr>
      <w:r w:rsidRPr="000E7F40">
        <w:rPr>
          <w:lang w:val="en-US"/>
        </w:rPr>
        <w:t>MAY populate &lt;</w:t>
      </w:r>
      <w:r w:rsidRPr="000E7F40">
        <w:rPr>
          <w:rFonts w:hint="eastAsia"/>
          <w:lang w:val="en-US"/>
        </w:rPr>
        <w:t>expiration-time</w:t>
      </w:r>
      <w:r w:rsidRPr="000E7F40">
        <w:rPr>
          <w:lang w:val="en-US"/>
        </w:rPr>
        <w:t>&gt;</w:t>
      </w:r>
      <w:r w:rsidRPr="000E7F40">
        <w:rPr>
          <w:rFonts w:hint="eastAsia"/>
          <w:lang w:val="en-US"/>
        </w:rPr>
        <w:t>,</w:t>
      </w:r>
      <w:r w:rsidRPr="000E7F40">
        <w:rPr>
          <w:lang w:val="en-US"/>
        </w:rPr>
        <w:t xml:space="preserve"> &lt;filter-set&gt; elements</w:t>
      </w:r>
      <w:r>
        <w:rPr>
          <w:rFonts w:hint="eastAsia"/>
          <w:lang w:val="en-US"/>
        </w:rPr>
        <w:t xml:space="preserve"> and</w:t>
      </w:r>
      <w:r w:rsidRPr="000E7F40">
        <w:rPr>
          <w:lang w:val="en-US"/>
        </w:rPr>
        <w:t xml:space="preserve"> &lt;</w:t>
      </w:r>
      <w:r w:rsidRPr="000E7F40">
        <w:rPr>
          <w:rFonts w:hint="eastAsia"/>
          <w:lang w:val="en-US"/>
        </w:rPr>
        <w:t>criteria</w:t>
      </w:r>
      <w:r w:rsidRPr="000E7F40">
        <w:rPr>
          <w:lang w:val="en-US"/>
        </w:rPr>
        <w:t>&gt; element.</w:t>
      </w:r>
    </w:p>
    <w:p w:rsidR="008F4796" w:rsidRPr="000E7F40" w:rsidRDefault="008F4796" w:rsidP="008F4796">
      <w:pPr>
        <w:rPr>
          <w:rFonts w:hint="eastAsia"/>
          <w:lang w:val="en-US"/>
        </w:rPr>
      </w:pPr>
      <w:r w:rsidRPr="001F521E">
        <w:rPr>
          <w:lang w:val="en-US"/>
        </w:rPr>
        <w:t xml:space="preserve">In case the CAB </w:t>
      </w:r>
      <w:r>
        <w:rPr>
          <w:lang w:val="en-US"/>
        </w:rPr>
        <w:t>C</w:t>
      </w:r>
      <w:r w:rsidRPr="001F521E">
        <w:rPr>
          <w:lang w:val="en-US"/>
        </w:rPr>
        <w:t xml:space="preserve">lient uses a token as credentials for a periodic </w:t>
      </w:r>
      <w:r>
        <w:rPr>
          <w:rFonts w:hint="eastAsia"/>
          <w:lang w:val="en-US"/>
        </w:rPr>
        <w:t>contact suggestion</w:t>
      </w:r>
      <w:r w:rsidRPr="001F521E">
        <w:rPr>
          <w:lang w:val="en-US"/>
        </w:rPr>
        <w:t xml:space="preserve"> request it SHOULD ensure the token is valid at least until the expiration time of the periodic </w:t>
      </w:r>
      <w:r>
        <w:rPr>
          <w:rFonts w:hint="eastAsia"/>
          <w:lang w:val="en-US"/>
        </w:rPr>
        <w:t>contact sugges</w:t>
      </w:r>
      <w:r w:rsidRPr="001F521E">
        <w:rPr>
          <w:lang w:val="en-US"/>
        </w:rPr>
        <w:t>t</w:t>
      </w:r>
      <w:r>
        <w:rPr>
          <w:rFonts w:hint="eastAsia"/>
          <w:lang w:val="en-US"/>
        </w:rPr>
        <w:t>ion</w:t>
      </w:r>
      <w:r w:rsidRPr="001F521E">
        <w:rPr>
          <w:lang w:val="en-US"/>
        </w:rPr>
        <w:t xml:space="preserve"> request.</w:t>
      </w:r>
    </w:p>
    <w:p w:rsidR="008F4796" w:rsidRDefault="008F4796" w:rsidP="008F4796">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Pr="00BD5757">
        <w:rPr>
          <w:lang w:val="en-US"/>
        </w:rPr>
        <w:t xml:space="preserve">corresponding </w:t>
      </w:r>
      <w:r>
        <w:rPr>
          <w:lang w:val="en-US"/>
        </w:rPr>
        <w:t>&lt;</w:t>
      </w:r>
      <w:r>
        <w:rPr>
          <w:rFonts w:hint="eastAsia"/>
          <w:lang w:val="en-US"/>
        </w:rPr>
        <w:t>contact</w:t>
      </w:r>
      <w:r>
        <w:rPr>
          <w:lang w:val="en-US"/>
        </w:rPr>
        <w:t>-</w:t>
      </w:r>
      <w:r>
        <w:rPr>
          <w:rFonts w:hint="eastAsia"/>
          <w:lang w:val="en-US"/>
        </w:rPr>
        <w:t>suggest</w:t>
      </w:r>
      <w:r>
        <w:rPr>
          <w:lang w:val="en-US"/>
        </w:rPr>
        <w:t xml:space="preserve">&gt; element </w:t>
      </w:r>
      <w:r w:rsidRPr="00BD5757">
        <w:rPr>
          <w:lang w:val="en-US"/>
        </w:rPr>
        <w:t xml:space="preserve">of the </w:t>
      </w:r>
      <w:r w:rsidRPr="00BD5757">
        <w:rPr>
          <w:rFonts w:hint="eastAsia"/>
          <w:lang w:val="en-US"/>
        </w:rPr>
        <w:t>CAB Feature Handler Document</w:t>
      </w:r>
      <w:r>
        <w:rPr>
          <w:lang w:val="en-US"/>
        </w:rPr>
        <w:t xml:space="preserve"> </w:t>
      </w:r>
      <w:r>
        <w:rPr>
          <w:rFonts w:hint="eastAsia"/>
          <w:lang w:val="en-US"/>
        </w:rPr>
        <w:t>[CAB 1.1 XDMS]</w:t>
      </w:r>
      <w:r>
        <w:rPr>
          <w:lang w:val="en-US"/>
        </w:rPr>
        <w:t xml:space="preserve"> to indicate the status of the contact </w:t>
      </w:r>
      <w:r>
        <w:rPr>
          <w:rFonts w:hint="eastAsia"/>
          <w:lang w:val="en-US"/>
        </w:rPr>
        <w:t>suggestion</w:t>
      </w:r>
      <w:r>
        <w:rPr>
          <w:lang w:val="en-US"/>
        </w:rPr>
        <w:t xml:space="preserve"> request to the CAB User, with the following clarifications:</w:t>
      </w:r>
    </w:p>
    <w:p w:rsidR="008F4796" w:rsidRDefault="008F4796" w:rsidP="00420219">
      <w:pPr>
        <w:numPr>
          <w:ilvl w:val="0"/>
          <w:numId w:val="69"/>
        </w:numPr>
        <w:spacing w:after="0"/>
        <w:rPr>
          <w:lang w:val="en-US"/>
        </w:rPr>
      </w:pPr>
      <w:r>
        <w:rPr>
          <w:lang w:val="en-US"/>
        </w:rPr>
        <w:t xml:space="preserve">SHALL use either subscription operation or </w:t>
      </w:r>
      <w:r w:rsidRPr="00BD5757">
        <w:rPr>
          <w:rFonts w:hint="eastAsia"/>
          <w:lang w:val="en-US"/>
        </w:rPr>
        <w:t xml:space="preserve">polling </w:t>
      </w:r>
      <w:r w:rsidRPr="00BD5757">
        <w:rPr>
          <w:lang w:val="en-US"/>
        </w:rPr>
        <w:t>mechanism</w:t>
      </w:r>
      <w:r w:rsidRPr="00BD5757">
        <w:rPr>
          <w:rFonts w:hint="eastAsia"/>
          <w:lang w:val="en-US"/>
        </w:rPr>
        <w:t xml:space="preserve"> using</w:t>
      </w:r>
      <w:r w:rsidRPr="00BD5757">
        <w:rPr>
          <w:lang w:val="en-US"/>
        </w:rPr>
        <w:t xml:space="preserve"> </w:t>
      </w:r>
      <w:r>
        <w:rPr>
          <w:lang w:val="en-US"/>
        </w:rPr>
        <w:t>document management operation</w:t>
      </w:r>
      <w:r w:rsidRPr="00BD5757">
        <w:rPr>
          <w:rFonts w:hint="eastAsia"/>
          <w:lang w:val="en-US"/>
        </w:rPr>
        <w:t>s</w:t>
      </w:r>
      <w:r w:rsidRPr="00BD5757">
        <w:rPr>
          <w:lang w:val="en-US"/>
        </w:rPr>
        <w:t xml:space="preserve"> </w:t>
      </w:r>
      <w:r w:rsidRPr="00BD5757">
        <w:rPr>
          <w:rFonts w:hint="eastAsia"/>
          <w:lang w:val="en-US"/>
        </w:rPr>
        <w:t>following the rules and procedures</w:t>
      </w:r>
      <w:r>
        <w:rPr>
          <w:lang w:val="en-US"/>
        </w:rPr>
        <w:t xml:space="preserve"> specified in </w:t>
      </w:r>
      <w:r w:rsidRPr="00BD5757">
        <w:rPr>
          <w:rFonts w:hint="eastAsia"/>
          <w:lang w:val="en-US"/>
        </w:rPr>
        <w:t xml:space="preserve">section 6.1 </w:t>
      </w:r>
      <w:r w:rsidRPr="00BD5757">
        <w:rPr>
          <w:lang w:val="en-US"/>
        </w:rPr>
        <w:t>“</w:t>
      </w:r>
      <w:r w:rsidRPr="008F4796">
        <w:rPr>
          <w:rFonts w:hint="eastAsia"/>
          <w:i/>
          <w:lang w:val="en-US"/>
        </w:rPr>
        <w:t>Procedures at the XDMC and the XDM Agent</w:t>
      </w:r>
      <w:r w:rsidRPr="00BD5757">
        <w:rPr>
          <w:lang w:val="en-US"/>
        </w:rPr>
        <w:t>”</w:t>
      </w:r>
      <w:r w:rsidRPr="00BD5757">
        <w:rPr>
          <w:rFonts w:hint="eastAsia"/>
          <w:lang w:val="en-US"/>
        </w:rPr>
        <w:t xml:space="preserve"> of</w:t>
      </w:r>
      <w:r w:rsidRPr="00BD5757">
        <w:rPr>
          <w:lang w:val="en-US"/>
        </w:rPr>
        <w:t xml:space="preserve"> </w:t>
      </w:r>
      <w:r>
        <w:rPr>
          <w:lang w:val="en-US"/>
        </w:rPr>
        <w:t xml:space="preserve">[XDM Core] to obtain </w:t>
      </w:r>
      <w:r w:rsidRPr="008F4796">
        <w:rPr>
          <w:lang w:val="en-US"/>
        </w:rPr>
        <w:t xml:space="preserve">the &lt;response&gt; element of the CAB Feature Handler </w:t>
      </w:r>
      <w:r w:rsidRPr="008F4796">
        <w:rPr>
          <w:rFonts w:hint="eastAsia"/>
          <w:lang w:val="en-US"/>
        </w:rPr>
        <w:t>D</w:t>
      </w:r>
      <w:r w:rsidRPr="008F4796">
        <w:rPr>
          <w:lang w:val="en-US"/>
        </w:rPr>
        <w:t>ocument [CAB 1.1 XDMS].</w:t>
      </w:r>
    </w:p>
    <w:p w:rsidR="008F4796" w:rsidRPr="008F4796" w:rsidRDefault="008F4796" w:rsidP="00420219">
      <w:pPr>
        <w:numPr>
          <w:ilvl w:val="0"/>
          <w:numId w:val="69"/>
        </w:numPr>
        <w:spacing w:after="0"/>
        <w:rPr>
          <w:lang w:val="en-US"/>
        </w:rPr>
      </w:pPr>
      <w:r w:rsidRPr="000D566E">
        <w:rPr>
          <w:lang w:val="en-US"/>
        </w:rPr>
        <w:t>SHALL use &lt;</w:t>
      </w:r>
      <w:r>
        <w:rPr>
          <w:rFonts w:hint="eastAsia"/>
          <w:lang w:val="en-US"/>
        </w:rPr>
        <w:t>contact-sugge</w:t>
      </w:r>
      <w:r>
        <w:rPr>
          <w:lang w:val="en-US"/>
        </w:rPr>
        <w:t>s</w:t>
      </w:r>
      <w:r>
        <w:rPr>
          <w:rFonts w:hint="eastAsia"/>
          <w:lang w:val="en-US"/>
        </w:rPr>
        <w:t>t</w:t>
      </w:r>
      <w:r w:rsidRPr="000D566E">
        <w:rPr>
          <w:lang w:val="en-US"/>
        </w:rPr>
        <w:t xml:space="preserve">&gt; “id” attribute that is associated with the </w:t>
      </w:r>
      <w:r w:rsidRPr="000D566E">
        <w:rPr>
          <w:rFonts w:hint="eastAsia"/>
          <w:lang w:val="en-US"/>
        </w:rPr>
        <w:t xml:space="preserve">corresponding </w:t>
      </w:r>
      <w:r w:rsidRPr="000D566E">
        <w:rPr>
          <w:lang w:val="en-US"/>
        </w:rPr>
        <w:t xml:space="preserve">contact </w:t>
      </w:r>
      <w:r>
        <w:rPr>
          <w:rFonts w:hint="eastAsia"/>
          <w:lang w:val="en-US"/>
        </w:rPr>
        <w:t>suggestion</w:t>
      </w:r>
      <w:r w:rsidRPr="000D566E">
        <w:rPr>
          <w:lang w:val="en-US"/>
        </w:rPr>
        <w:t xml:space="preserve"> request.</w:t>
      </w:r>
    </w:p>
    <w:p w:rsidR="008F4796" w:rsidRDefault="008F4796" w:rsidP="008F4796">
      <w:pPr>
        <w:numPr>
          <w:ilvl w:val="0"/>
          <w:numId w:val="18"/>
        </w:numPr>
        <w:spacing w:after="0"/>
        <w:rPr>
          <w:lang w:val="en-US"/>
        </w:rPr>
      </w:pPr>
      <w:r w:rsidRPr="008F4796">
        <w:rPr>
          <w:lang w:val="en-US"/>
        </w:rPr>
        <w:t xml:space="preserve">The CAB Client receives the Contact suggestions via AB (i.e. Contact Entry with &lt;temporary&gt; element value set to “suggested”), through the AB synchronization performed as specified in sub-clause </w:t>
      </w:r>
      <w:hyperlink w:anchor="_Address_Book_Management_1" w:history="1">
        <w:r w:rsidRPr="008F4796">
          <w:rPr>
            <w:lang w:val="en-US"/>
          </w:rPr>
          <w:t>6.</w:t>
        </w:r>
        <w:r w:rsidRPr="008F4796">
          <w:rPr>
            <w:rFonts w:hint="eastAsia"/>
            <w:lang w:val="en-US"/>
          </w:rPr>
          <w:t>1</w:t>
        </w:r>
      </w:hyperlink>
      <w:r w:rsidRPr="008F4796">
        <w:rPr>
          <w:rFonts w:hint="eastAsia"/>
          <w:lang w:val="en-US"/>
        </w:rPr>
        <w:t xml:space="preserve"> </w:t>
      </w:r>
      <w:r w:rsidRPr="008F4796">
        <w:rPr>
          <w:lang w:val="en-US"/>
        </w:rPr>
        <w:t>“</w:t>
      </w:r>
      <w:r w:rsidRPr="008F4796">
        <w:rPr>
          <w:rFonts w:hint="eastAsia"/>
          <w:i/>
        </w:rPr>
        <w:t>Address Book Management and Synchronization</w:t>
      </w:r>
      <w:r w:rsidRPr="008F4796">
        <w:rPr>
          <w:lang w:val="en-US"/>
        </w:rPr>
        <w:t>”</w:t>
      </w:r>
      <w:r w:rsidRPr="008F4796">
        <w:rPr>
          <w:rFonts w:hint="eastAsia"/>
          <w:lang w:val="en-US"/>
        </w:rPr>
        <w:t>.</w:t>
      </w:r>
    </w:p>
    <w:p w:rsidR="00887C75" w:rsidRDefault="00887C75" w:rsidP="00887C75">
      <w:pPr>
        <w:pStyle w:val="Heading1"/>
        <w:rPr>
          <w:lang w:eastAsia="ko-KR"/>
        </w:rPr>
      </w:pPr>
      <w:bookmarkStart w:id="355" w:name="_Toc516836477"/>
      <w:r>
        <w:rPr>
          <w:lang w:eastAsia="ko-KR"/>
        </w:rPr>
        <w:lastRenderedPageBreak/>
        <w:t>CAB XDMS</w:t>
      </w:r>
      <w:bookmarkEnd w:id="285"/>
      <w:bookmarkEnd w:id="286"/>
      <w:bookmarkEnd w:id="287"/>
      <w:bookmarkEnd w:id="288"/>
      <w:bookmarkEnd w:id="355"/>
    </w:p>
    <w:p w:rsidR="00887C75" w:rsidRDefault="00887C75" w:rsidP="00887C75">
      <w:pPr>
        <w:rPr>
          <w:lang w:eastAsia="ko-KR"/>
        </w:rPr>
      </w:pPr>
      <w:r>
        <w:rPr>
          <w:noProof/>
        </w:rPr>
        <w:t>The CAB</w:t>
      </w:r>
      <w:r w:rsidRPr="00934A4B">
        <w:rPr>
          <w:noProof/>
        </w:rPr>
        <w:t xml:space="preserve"> XDMS</w:t>
      </w:r>
      <w:r>
        <w:rPr>
          <w:noProof/>
        </w:rPr>
        <w:t>(s)</w:t>
      </w:r>
      <w:r w:rsidRPr="00934A4B">
        <w:rPr>
          <w:noProof/>
        </w:rPr>
        <w:t xml:space="preserve"> SHALL support the XDM</w:t>
      </w:r>
      <w:r>
        <w:rPr>
          <w:noProof/>
        </w:rPr>
        <w:t xml:space="preserve">S procedures described in </w:t>
      </w:r>
      <w:r w:rsidR="007F6F98">
        <w:rPr>
          <w:noProof/>
        </w:rPr>
        <w:t>[XDM</w:t>
      </w:r>
      <w:r>
        <w:rPr>
          <w:noProof/>
        </w:rPr>
        <w:t xml:space="preserve"> Core</w:t>
      </w:r>
      <w:r w:rsidRPr="00934A4B">
        <w:rPr>
          <w:noProof/>
        </w:rPr>
        <w:t>]</w:t>
      </w:r>
      <w:r w:rsidR="00E24E66" w:rsidRPr="00E24E66">
        <w:rPr>
          <w:rFonts w:hint="eastAsia"/>
          <w:noProof/>
        </w:rPr>
        <w:t>,</w:t>
      </w:r>
      <w:r w:rsidR="00E24E66" w:rsidRPr="00E24E66">
        <w:rPr>
          <w:noProof/>
        </w:rPr>
        <w:t xml:space="preserve"> </w:t>
      </w:r>
      <w:r w:rsidR="001339CD">
        <w:rPr>
          <w:rFonts w:hint="eastAsia"/>
          <w:noProof/>
        </w:rPr>
        <w:t>sub-clause</w:t>
      </w:r>
      <w:r w:rsidR="00E24E66" w:rsidRPr="00E24E66">
        <w:rPr>
          <w:rFonts w:hint="eastAsia"/>
          <w:noProof/>
        </w:rPr>
        <w:t xml:space="preserve"> 6.2</w:t>
      </w:r>
      <w:r w:rsidRPr="00934A4B">
        <w:rPr>
          <w:noProof/>
        </w:rPr>
        <w:t xml:space="preserve"> </w:t>
      </w:r>
      <w:r>
        <w:rPr>
          <w:noProof/>
        </w:rPr>
        <w:t>“</w:t>
      </w:r>
      <w:r w:rsidRPr="003B1AD8">
        <w:rPr>
          <w:i/>
          <w:noProof/>
        </w:rPr>
        <w:t>Procedures at the XDM Server</w:t>
      </w:r>
      <w:r>
        <w:rPr>
          <w:noProof/>
        </w:rPr>
        <w:t>”</w:t>
      </w:r>
      <w:r w:rsidRPr="00934A4B">
        <w:rPr>
          <w:noProof/>
        </w:rPr>
        <w:t xml:space="preserve">, and the </w:t>
      </w:r>
      <w:r>
        <w:rPr>
          <w:noProof/>
        </w:rPr>
        <w:t>A</w:t>
      </w:r>
      <w:r w:rsidRPr="00934A4B">
        <w:rPr>
          <w:noProof/>
        </w:rPr>
        <w:t xml:space="preserve">pplication </w:t>
      </w:r>
      <w:r>
        <w:rPr>
          <w:noProof/>
        </w:rPr>
        <w:t xml:space="preserve">Usages described in </w:t>
      </w:r>
      <w:r w:rsidR="00CA0432">
        <w:rPr>
          <w:noProof/>
        </w:rPr>
        <w:t>[CAB 1.1 XDMS]</w:t>
      </w:r>
      <w:r w:rsidRPr="00934A4B">
        <w:rPr>
          <w:noProof/>
        </w:rPr>
        <w:t>.</w:t>
      </w:r>
    </w:p>
    <w:p w:rsidR="00887C75" w:rsidRDefault="00887C75" w:rsidP="00887C75">
      <w:pPr>
        <w:pStyle w:val="Heading1"/>
        <w:rPr>
          <w:lang w:eastAsia="ko-KR"/>
        </w:rPr>
      </w:pPr>
      <w:bookmarkStart w:id="356" w:name="_Toc246749396"/>
      <w:bookmarkStart w:id="357" w:name="_Toc255824989"/>
      <w:bookmarkStart w:id="358" w:name="_Toc255895147"/>
      <w:bookmarkStart w:id="359" w:name="_Toc274647883"/>
      <w:bookmarkStart w:id="360" w:name="_Toc516836478"/>
      <w:r>
        <w:rPr>
          <w:lang w:eastAsia="ko-KR"/>
        </w:rPr>
        <w:lastRenderedPageBreak/>
        <w:t>CAB Management Object</w:t>
      </w:r>
      <w:bookmarkEnd w:id="356"/>
      <w:bookmarkEnd w:id="357"/>
      <w:bookmarkEnd w:id="358"/>
      <w:bookmarkEnd w:id="359"/>
      <w:bookmarkEnd w:id="360"/>
    </w:p>
    <w:p w:rsidR="00887C75" w:rsidRDefault="00887C75" w:rsidP="00887C75">
      <w:pPr>
        <w:rPr>
          <w:rFonts w:eastAsia="宋体" w:hint="eastAsia"/>
          <w:lang w:eastAsia="zh-CN"/>
        </w:rPr>
      </w:pPr>
      <w:r>
        <w:t xml:space="preserve">The CAB Management Object (MO) for configuration and provisioning of CAB Client is described in </w:t>
      </w:r>
      <w:r w:rsidR="00D66CE4">
        <w:t>[CAB 1.0 MO]</w:t>
      </w:r>
      <w:r>
        <w:t xml:space="preserve">. </w:t>
      </w:r>
    </w:p>
    <w:p w:rsidR="000963B6" w:rsidRPr="000963B6" w:rsidRDefault="000963B6" w:rsidP="000963B6">
      <w:pPr>
        <w:rPr>
          <w:rFonts w:hint="eastAsia"/>
          <w:lang w:eastAsia="ko-KR"/>
        </w:rPr>
      </w:pPr>
      <w:r w:rsidRPr="0073225B">
        <w:rPr>
          <w:lang w:eastAsia="ko-KR"/>
        </w:rPr>
        <w:t>Note: No new configuration parameters have been introduced in CAB 1.1 Enabler, therefore CAB 1.0 MO is used as-is</w:t>
      </w:r>
    </w:p>
    <w:p w:rsidR="00887C75" w:rsidRDefault="00887C75" w:rsidP="00887C75">
      <w:pPr>
        <w:pStyle w:val="AltNormal"/>
      </w:pPr>
    </w:p>
    <w:p w:rsidR="00887C75" w:rsidRDefault="00264D53" w:rsidP="00264D53">
      <w:pPr>
        <w:pStyle w:val="App1"/>
      </w:pPr>
      <w:bookmarkStart w:id="361" w:name="_Toc255895772"/>
      <w:bookmarkStart w:id="362" w:name="_Toc236447546"/>
      <w:bookmarkStart w:id="363" w:name="_Toc246749397"/>
      <w:bookmarkStart w:id="364" w:name="_Toc255895151"/>
      <w:bookmarkStart w:id="365" w:name="_Toc274647884"/>
      <w:bookmarkStart w:id="366" w:name="_Toc516836479"/>
      <w:bookmarkEnd w:id="361"/>
      <w:r>
        <w:rPr>
          <w:rFonts w:hint="eastAsia"/>
          <w:lang w:eastAsia="ko-KR"/>
        </w:rPr>
        <w:lastRenderedPageBreak/>
        <w:t>Change History</w:t>
      </w:r>
      <w:r>
        <w:rPr>
          <w:rFonts w:hint="eastAsia"/>
          <w:lang w:eastAsia="ko-KR"/>
        </w:rPr>
        <w:tab/>
      </w:r>
      <w:bookmarkStart w:id="367" w:name="_Toc255824994"/>
      <w:r w:rsidR="00887C75">
        <w:t>(Informative)</w:t>
      </w:r>
      <w:bookmarkEnd w:id="76"/>
      <w:bookmarkEnd w:id="77"/>
      <w:bookmarkEnd w:id="362"/>
      <w:bookmarkEnd w:id="363"/>
      <w:bookmarkEnd w:id="364"/>
      <w:bookmarkEnd w:id="365"/>
      <w:bookmarkEnd w:id="366"/>
      <w:bookmarkEnd w:id="367"/>
    </w:p>
    <w:p w:rsidR="00887C75" w:rsidRDefault="00887C75" w:rsidP="00887C75">
      <w:pPr>
        <w:pStyle w:val="App2"/>
      </w:pPr>
      <w:bookmarkStart w:id="368" w:name="_Toc44724972"/>
      <w:bookmarkStart w:id="369" w:name="_Toc51147388"/>
      <w:bookmarkStart w:id="370" w:name="_Toc51149242"/>
      <w:bookmarkStart w:id="371" w:name="_Toc236447547"/>
      <w:bookmarkStart w:id="372" w:name="_Toc246749398"/>
      <w:bookmarkStart w:id="373" w:name="_Toc255824995"/>
      <w:bookmarkStart w:id="374" w:name="_Toc255895152"/>
      <w:bookmarkStart w:id="375" w:name="_Toc274647885"/>
      <w:bookmarkStart w:id="376" w:name="_Toc516836480"/>
      <w:r>
        <w:t>Approved Version History</w:t>
      </w:r>
      <w:bookmarkEnd w:id="368"/>
      <w:bookmarkEnd w:id="369"/>
      <w:bookmarkEnd w:id="370"/>
      <w:bookmarkEnd w:id="371"/>
      <w:bookmarkEnd w:id="372"/>
      <w:bookmarkEnd w:id="373"/>
      <w:bookmarkEnd w:id="374"/>
      <w:bookmarkEnd w:id="375"/>
      <w:bookmarkEnd w:id="3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887C75">
        <w:trPr>
          <w:tblHeader/>
          <w:jc w:val="center"/>
        </w:trPr>
        <w:tc>
          <w:tcPr>
            <w:tcW w:w="3227" w:type="dxa"/>
            <w:shd w:val="pct25" w:color="auto" w:fill="FFFFFF"/>
          </w:tcPr>
          <w:p w:rsidR="00887C75" w:rsidRDefault="00887C75" w:rsidP="00DD7284">
            <w:pPr>
              <w:pStyle w:val="TableHead"/>
            </w:pPr>
            <w:r>
              <w:t>Reference</w:t>
            </w:r>
          </w:p>
        </w:tc>
        <w:tc>
          <w:tcPr>
            <w:tcW w:w="1267" w:type="dxa"/>
            <w:shd w:val="pct25" w:color="auto" w:fill="FFFFFF"/>
          </w:tcPr>
          <w:p w:rsidR="00887C75" w:rsidRDefault="00887C75" w:rsidP="00DD7284">
            <w:pPr>
              <w:pStyle w:val="TableHead"/>
            </w:pPr>
            <w:r>
              <w:t>Date</w:t>
            </w:r>
          </w:p>
        </w:tc>
        <w:tc>
          <w:tcPr>
            <w:tcW w:w="5598" w:type="dxa"/>
            <w:shd w:val="pct25" w:color="auto" w:fill="FFFFFF"/>
          </w:tcPr>
          <w:p w:rsidR="00887C75" w:rsidRDefault="00887C75" w:rsidP="00DD7284">
            <w:pPr>
              <w:pStyle w:val="TableHead"/>
            </w:pPr>
            <w:r>
              <w:t>Description</w:t>
            </w:r>
          </w:p>
        </w:tc>
      </w:tr>
      <w:tr w:rsidR="00887C75">
        <w:trPr>
          <w:jc w:val="center"/>
        </w:trPr>
        <w:tc>
          <w:tcPr>
            <w:tcW w:w="3227" w:type="dxa"/>
          </w:tcPr>
          <w:p w:rsidR="00887C75" w:rsidRPr="00BC06D3" w:rsidRDefault="009D5A6E" w:rsidP="00DD7284">
            <w:pPr>
              <w:pStyle w:val="TableRow"/>
              <w:rPr>
                <w:rFonts w:eastAsia="宋体"/>
                <w:sz w:val="16"/>
                <w:lang w:eastAsia="zh-CN"/>
              </w:rPr>
            </w:pPr>
            <w:r w:rsidRPr="009D5A6E">
              <w:rPr>
                <w:rFonts w:eastAsia="宋体"/>
                <w:sz w:val="16"/>
                <w:lang w:eastAsia="zh-CN"/>
              </w:rPr>
              <w:t>OMA-TS-CAB-V1_1-20180621-A</w:t>
            </w:r>
          </w:p>
        </w:tc>
        <w:tc>
          <w:tcPr>
            <w:tcW w:w="1267" w:type="dxa"/>
          </w:tcPr>
          <w:p w:rsidR="00887C75" w:rsidRPr="00BC06D3" w:rsidRDefault="009D5A6E" w:rsidP="00DD7284">
            <w:pPr>
              <w:pStyle w:val="TableRow"/>
              <w:rPr>
                <w:rFonts w:eastAsia="宋体"/>
                <w:sz w:val="16"/>
                <w:lang w:eastAsia="zh-CN"/>
              </w:rPr>
            </w:pPr>
            <w:r>
              <w:rPr>
                <w:rFonts w:eastAsia="宋体"/>
                <w:sz w:val="16"/>
                <w:lang w:eastAsia="zh-CN"/>
              </w:rPr>
              <w:t>21 Jun 2018</w:t>
            </w:r>
          </w:p>
        </w:tc>
        <w:tc>
          <w:tcPr>
            <w:tcW w:w="5598" w:type="dxa"/>
          </w:tcPr>
          <w:p w:rsidR="009D5A6E" w:rsidRPr="009D5A6E" w:rsidRDefault="009D5A6E" w:rsidP="009D5A6E">
            <w:pPr>
              <w:pStyle w:val="TableRow"/>
              <w:rPr>
                <w:rFonts w:eastAsia="宋体"/>
                <w:sz w:val="16"/>
                <w:lang w:eastAsia="zh-CN"/>
              </w:rPr>
            </w:pPr>
            <w:r w:rsidRPr="009D5A6E">
              <w:rPr>
                <w:rFonts w:eastAsia="宋体"/>
                <w:sz w:val="16"/>
                <w:lang w:eastAsia="zh-CN"/>
              </w:rPr>
              <w:t>Status changed to Approved by COM</w:t>
            </w:r>
          </w:p>
          <w:p w:rsidR="00887C75" w:rsidRPr="00BC06D3" w:rsidRDefault="009D5A6E" w:rsidP="009D5A6E">
            <w:pPr>
              <w:pStyle w:val="TableRow"/>
              <w:rPr>
                <w:rFonts w:eastAsia="宋体"/>
                <w:sz w:val="16"/>
                <w:lang w:eastAsia="zh-CN"/>
              </w:rPr>
            </w:pPr>
            <w:r w:rsidRPr="009D5A6E">
              <w:rPr>
                <w:rFonts w:eastAsia="宋体"/>
                <w:sz w:val="16"/>
                <w:lang w:eastAsia="zh-CN"/>
              </w:rPr>
              <w:t xml:space="preserve">   Doc Ref # OMA-COM-2018-0003-INP_CAB_V1_1_ERP_for_final_Approval</w:t>
            </w:r>
          </w:p>
        </w:tc>
      </w:tr>
    </w:tbl>
    <w:p w:rsidR="00887C75" w:rsidRDefault="00887C75" w:rsidP="00887C75">
      <w:pPr>
        <w:pStyle w:val="App1"/>
      </w:pPr>
      <w:bookmarkStart w:id="377" w:name="_Toc84123007"/>
      <w:bookmarkStart w:id="378" w:name="_Toc236447549"/>
      <w:bookmarkStart w:id="379" w:name="_Toc246749400"/>
      <w:bookmarkStart w:id="380" w:name="_Toc255824997"/>
      <w:bookmarkStart w:id="381" w:name="_Toc255895154"/>
      <w:bookmarkStart w:id="382" w:name="_Toc274647887"/>
      <w:bookmarkStart w:id="383" w:name="_Toc51147390"/>
      <w:bookmarkStart w:id="384" w:name="_Toc51149244"/>
      <w:bookmarkStart w:id="385" w:name="_Toc516836481"/>
      <w:r>
        <w:lastRenderedPageBreak/>
        <w:t>Static Conformance Requirements</w:t>
      </w:r>
      <w:r>
        <w:tab/>
        <w:t>(Normative)</w:t>
      </w:r>
      <w:bookmarkEnd w:id="377"/>
      <w:bookmarkEnd w:id="378"/>
      <w:bookmarkEnd w:id="379"/>
      <w:bookmarkEnd w:id="380"/>
      <w:bookmarkEnd w:id="381"/>
      <w:bookmarkEnd w:id="382"/>
      <w:bookmarkEnd w:id="385"/>
    </w:p>
    <w:p w:rsidR="00887C75" w:rsidRDefault="00887C75" w:rsidP="00887C75">
      <w:pPr>
        <w:rPr>
          <w:lang w:eastAsia="ko-KR"/>
        </w:rPr>
      </w:pPr>
      <w:r>
        <w:t>The notation used in this appendix is specified in [SCRRULES].</w:t>
      </w:r>
    </w:p>
    <w:p w:rsidR="00134633" w:rsidRDefault="00134633" w:rsidP="00134633">
      <w:r>
        <w:t>The SCRs defined in the following tables includes SCR for:</w:t>
      </w:r>
    </w:p>
    <w:p w:rsidR="00134633" w:rsidRDefault="00134633" w:rsidP="00134633">
      <w:pPr>
        <w:numPr>
          <w:ilvl w:val="0"/>
          <w:numId w:val="20"/>
        </w:numPr>
        <w:spacing w:after="0"/>
      </w:pPr>
      <w:r>
        <w:t>CAB Client</w:t>
      </w:r>
    </w:p>
    <w:p w:rsidR="00134633" w:rsidRDefault="00134633" w:rsidP="00134633">
      <w:pPr>
        <w:numPr>
          <w:ilvl w:val="0"/>
          <w:numId w:val="20"/>
        </w:numPr>
        <w:spacing w:after="0"/>
      </w:pPr>
      <w:r>
        <w:t xml:space="preserve">CAB </w:t>
      </w:r>
      <w:r w:rsidR="00344A16">
        <w:t>S</w:t>
      </w:r>
      <w:r>
        <w:t>erver</w:t>
      </w:r>
    </w:p>
    <w:p w:rsidR="00134633" w:rsidRDefault="00134633" w:rsidP="00134633">
      <w:pPr>
        <w:pStyle w:val="App2"/>
      </w:pPr>
      <w:bookmarkStart w:id="386" w:name="_Toc250558868"/>
      <w:bookmarkStart w:id="387" w:name="_Toc255824998"/>
      <w:bookmarkStart w:id="388" w:name="_Toc255895155"/>
      <w:bookmarkStart w:id="389" w:name="_Toc274647888"/>
      <w:bookmarkStart w:id="390" w:name="_Toc516836482"/>
      <w:r>
        <w:t>SCR for CAB Client</w:t>
      </w:r>
      <w:bookmarkEnd w:id="386"/>
      <w:bookmarkEnd w:id="387"/>
      <w:bookmarkEnd w:id="388"/>
      <w:bookmarkEnd w:id="389"/>
      <w:bookmarkEnd w:id="390"/>
    </w:p>
    <w:p w:rsidR="00134633" w:rsidRDefault="00134633" w:rsidP="00134633">
      <w:r>
        <w:t>Note: All the Requirements that prefix with “XDM Core” are a reference to the [XDM Core]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1482" w:type="dxa"/>
            <w:shd w:val="pct25" w:color="auto" w:fill="FFFFFF"/>
          </w:tcPr>
          <w:p w:rsidR="00134633" w:rsidRDefault="00134633" w:rsidP="00667241">
            <w:pPr>
              <w:pStyle w:val="TableRow"/>
              <w:jc w:val="center"/>
              <w:rPr>
                <w:b/>
                <w:sz w:val="18"/>
              </w:rPr>
            </w:pPr>
            <w:r>
              <w:rPr>
                <w:b/>
                <w:sz w:val="18"/>
              </w:rPr>
              <w:t>Reference</w:t>
            </w:r>
          </w:p>
        </w:tc>
        <w:tc>
          <w:tcPr>
            <w:tcW w:w="3696" w:type="dxa"/>
            <w:shd w:val="pct25" w:color="auto" w:fill="FFFFFF"/>
          </w:tcPr>
          <w:p w:rsidR="00134633" w:rsidRDefault="00134633" w:rsidP="00667241">
            <w:pPr>
              <w:pStyle w:val="TableRow"/>
              <w:jc w:val="center"/>
              <w:rPr>
                <w:b/>
                <w:sz w:val="18"/>
              </w:rPr>
            </w:pPr>
            <w:r>
              <w:rPr>
                <w:b/>
                <w:sz w:val="18"/>
              </w:rPr>
              <w:t>Requirement</w:t>
            </w:r>
          </w:p>
        </w:tc>
      </w:tr>
      <w:tr w:rsidR="00325C5D" w:rsidRPr="009826E3" w:rsidTr="003A69D4">
        <w:trPr>
          <w:jc w:val="center"/>
        </w:trPr>
        <w:tc>
          <w:tcPr>
            <w:tcW w:w="2178" w:type="dxa"/>
          </w:tcPr>
          <w:p w:rsidR="00325C5D" w:rsidDel="000B36BA" w:rsidRDefault="00325C5D" w:rsidP="003A69D4">
            <w:pPr>
              <w:pStyle w:val="TableRow"/>
            </w:pPr>
            <w:r w:rsidRPr="007A2F62">
              <w:t>CAB-AB-C-001-M</w:t>
            </w:r>
          </w:p>
        </w:tc>
        <w:tc>
          <w:tcPr>
            <w:tcW w:w="2250" w:type="dxa"/>
          </w:tcPr>
          <w:p w:rsidR="00325C5D" w:rsidDel="000B36BA" w:rsidRDefault="00325C5D" w:rsidP="003A69D4">
            <w:pPr>
              <w:pStyle w:val="TableRow"/>
            </w:pPr>
            <w:r w:rsidRPr="007A2F62">
              <w:t xml:space="preserve">Support for AB </w:t>
            </w:r>
            <w:r>
              <w:t xml:space="preserve">Management </w:t>
            </w:r>
            <w:r w:rsidRPr="007A2F62">
              <w:t xml:space="preserve">and </w:t>
            </w:r>
            <w:r>
              <w:t>Synchronization</w:t>
            </w:r>
          </w:p>
        </w:tc>
        <w:tc>
          <w:tcPr>
            <w:tcW w:w="1482" w:type="dxa"/>
          </w:tcPr>
          <w:p w:rsidR="00325C5D" w:rsidDel="000B36BA" w:rsidRDefault="00325C5D" w:rsidP="003A69D4">
            <w:pPr>
              <w:pStyle w:val="TableRow"/>
            </w:pPr>
            <w:r w:rsidRPr="007A2F62">
              <w:t>Section 6.1</w:t>
            </w:r>
          </w:p>
        </w:tc>
        <w:tc>
          <w:tcPr>
            <w:tcW w:w="3696" w:type="dxa"/>
          </w:tcPr>
          <w:p w:rsidR="00325C5D" w:rsidRPr="00325C5D" w:rsidRDefault="00325C5D" w:rsidP="003A69D4">
            <w:pPr>
              <w:pStyle w:val="TableRow"/>
              <w:rPr>
                <w:rFonts w:eastAsia="宋体" w:hint="eastAsia"/>
                <w:lang w:eastAsia="zh-CN"/>
              </w:rPr>
            </w:pPr>
            <w:r w:rsidRPr="007A2F62">
              <w:t>CAB-AB</w:t>
            </w:r>
            <w:r>
              <w:t>-C-002</w:t>
            </w:r>
            <w:r w:rsidRPr="007A2F62">
              <w:t>-</w:t>
            </w:r>
            <w:r>
              <w:t xml:space="preserve">O, </w:t>
            </w:r>
            <w:r w:rsidRPr="007A2F62">
              <w:t>CAB-AB</w:t>
            </w:r>
            <w:r>
              <w:t>-C-003</w:t>
            </w:r>
            <w:r w:rsidRPr="007A2F62">
              <w:t>-</w:t>
            </w:r>
            <w:r>
              <w:t xml:space="preserve">O, </w:t>
            </w:r>
            <w:r w:rsidRPr="007A2F62">
              <w:t>CAB-AB</w:t>
            </w:r>
            <w:r>
              <w:t>-C-006</w:t>
            </w:r>
            <w:r w:rsidRPr="007A2F62">
              <w:t>-</w:t>
            </w:r>
            <w:r>
              <w:t xml:space="preserve">O, </w:t>
            </w:r>
          </w:p>
          <w:p w:rsidR="00325C5D" w:rsidRDefault="00325C5D" w:rsidP="003A69D4">
            <w:pPr>
              <w:pStyle w:val="TableRow"/>
            </w:pPr>
            <w:r>
              <w:t>OR</w:t>
            </w:r>
          </w:p>
          <w:p w:rsidR="00325C5D" w:rsidRPr="00AB73C6" w:rsidDel="000B36BA" w:rsidRDefault="00325C5D" w:rsidP="00325C5D">
            <w:pPr>
              <w:pStyle w:val="TableRow"/>
              <w:rPr>
                <w:lang w:val="it-IT"/>
              </w:rPr>
            </w:pPr>
            <w:r w:rsidRPr="007A2F62">
              <w:t>CAB-AB</w:t>
            </w:r>
            <w:r>
              <w:t>-C-007</w:t>
            </w:r>
            <w:r w:rsidRPr="007A2F62">
              <w:t>-</w:t>
            </w:r>
            <w:r>
              <w:t xml:space="preserve">O, </w:t>
            </w:r>
            <w:r w:rsidRPr="007A2F62">
              <w:t>CAB-AB</w:t>
            </w:r>
            <w:r>
              <w:t>-C-008</w:t>
            </w:r>
            <w:r w:rsidRPr="007A2F62">
              <w:t>-</w:t>
            </w:r>
            <w:r>
              <w:t>O</w:t>
            </w:r>
          </w:p>
        </w:tc>
      </w:tr>
      <w:tr w:rsidR="00325C5D" w:rsidRPr="009826E3" w:rsidTr="003A69D4">
        <w:trPr>
          <w:jc w:val="center"/>
        </w:trPr>
        <w:tc>
          <w:tcPr>
            <w:tcW w:w="2178" w:type="dxa"/>
          </w:tcPr>
          <w:p w:rsidR="00325C5D" w:rsidDel="000B36BA" w:rsidRDefault="00325C5D" w:rsidP="003A69D4">
            <w:pPr>
              <w:pStyle w:val="TableRow"/>
            </w:pPr>
            <w:r w:rsidRPr="007A2F62">
              <w:t>CAB-AB</w:t>
            </w:r>
            <w:r>
              <w:t>-C-002</w:t>
            </w:r>
            <w:r w:rsidRPr="007A2F62">
              <w:t>-</w:t>
            </w:r>
            <w:r>
              <w:t>O</w:t>
            </w:r>
          </w:p>
        </w:tc>
        <w:tc>
          <w:tcPr>
            <w:tcW w:w="2250" w:type="dxa"/>
          </w:tcPr>
          <w:p w:rsidR="00325C5D" w:rsidDel="000B36BA" w:rsidRDefault="00325C5D" w:rsidP="003A69D4">
            <w:pPr>
              <w:pStyle w:val="TableRow"/>
            </w:pPr>
            <w:r>
              <w:t>Support for AB Management and  Synchronization with CAB Server using CAB-1 interface (OMA DS)</w:t>
            </w:r>
          </w:p>
        </w:tc>
        <w:tc>
          <w:tcPr>
            <w:tcW w:w="1482" w:type="dxa"/>
          </w:tcPr>
          <w:p w:rsidR="00325C5D" w:rsidDel="000B36BA" w:rsidRDefault="00325C5D" w:rsidP="003A69D4">
            <w:pPr>
              <w:pStyle w:val="TableRow"/>
            </w:pPr>
            <w:r>
              <w:t>Section 6.1.1</w:t>
            </w:r>
          </w:p>
        </w:tc>
        <w:tc>
          <w:tcPr>
            <w:tcW w:w="3696" w:type="dxa"/>
          </w:tcPr>
          <w:p w:rsidR="00325C5D" w:rsidRDefault="00325C5D" w:rsidP="003A69D4">
            <w:pPr>
              <w:pStyle w:val="TableRow"/>
            </w:pPr>
            <w:r>
              <w:t>CAB-AB-C-004-O</w:t>
            </w:r>
          </w:p>
          <w:p w:rsidR="00325C5D" w:rsidRDefault="00325C5D" w:rsidP="003A69D4">
            <w:pPr>
              <w:pStyle w:val="TableRow"/>
            </w:pPr>
            <w:r>
              <w:t>OR</w:t>
            </w:r>
          </w:p>
          <w:p w:rsidR="00325C5D" w:rsidRPr="00AB73C6" w:rsidDel="000B36BA" w:rsidRDefault="00325C5D" w:rsidP="003A69D4">
            <w:pPr>
              <w:pStyle w:val="TableRow"/>
              <w:rPr>
                <w:lang w:val="it-IT"/>
              </w:rPr>
            </w:pPr>
            <w:r>
              <w:t>CAB-AB-C-005-O</w:t>
            </w:r>
          </w:p>
        </w:tc>
      </w:tr>
      <w:tr w:rsidR="00325C5D" w:rsidRPr="009826E3" w:rsidTr="003A69D4">
        <w:trPr>
          <w:jc w:val="center"/>
        </w:trPr>
        <w:tc>
          <w:tcPr>
            <w:tcW w:w="2178" w:type="dxa"/>
          </w:tcPr>
          <w:p w:rsidR="00325C5D" w:rsidDel="000B36BA" w:rsidRDefault="00325C5D" w:rsidP="003A69D4">
            <w:pPr>
              <w:pStyle w:val="TableRow"/>
            </w:pPr>
            <w:r>
              <w:t>CAB-AB-C-003-O</w:t>
            </w:r>
          </w:p>
        </w:tc>
        <w:tc>
          <w:tcPr>
            <w:tcW w:w="2250" w:type="dxa"/>
          </w:tcPr>
          <w:p w:rsidR="00325C5D" w:rsidDel="000B36BA" w:rsidRDefault="00325C5D" w:rsidP="003A69D4">
            <w:pPr>
              <w:pStyle w:val="TableRow"/>
            </w:pPr>
            <w:r>
              <w:t>Support for receiving ‘Server-Alerted Sync’</w:t>
            </w:r>
          </w:p>
        </w:tc>
        <w:tc>
          <w:tcPr>
            <w:tcW w:w="1482" w:type="dxa"/>
          </w:tcPr>
          <w:p w:rsidR="00325C5D" w:rsidDel="000B36BA" w:rsidRDefault="00325C5D" w:rsidP="003A69D4">
            <w:pPr>
              <w:pStyle w:val="TableRow"/>
            </w:pPr>
            <w:r>
              <w:t>Section 6.1.1</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CAB-AB-C-004-O</w:t>
            </w:r>
          </w:p>
        </w:tc>
        <w:tc>
          <w:tcPr>
            <w:tcW w:w="2250" w:type="dxa"/>
          </w:tcPr>
          <w:p w:rsidR="00325C5D" w:rsidDel="000B36BA" w:rsidRDefault="00325C5D" w:rsidP="003A69D4">
            <w:pPr>
              <w:pStyle w:val="TableRow"/>
            </w:pPr>
            <w:r>
              <w:t>Support for AB synchronization with CAB Server using CAB Format</w:t>
            </w:r>
          </w:p>
        </w:tc>
        <w:tc>
          <w:tcPr>
            <w:tcW w:w="1482" w:type="dxa"/>
          </w:tcPr>
          <w:p w:rsidR="00325C5D" w:rsidDel="000B36BA" w:rsidRDefault="00325C5D" w:rsidP="003A69D4">
            <w:pPr>
              <w:pStyle w:val="TableRow"/>
            </w:pPr>
            <w:r>
              <w:t>Section 6.1.1</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CAB-AB-C-005-O</w:t>
            </w:r>
          </w:p>
        </w:tc>
        <w:tc>
          <w:tcPr>
            <w:tcW w:w="2250" w:type="dxa"/>
          </w:tcPr>
          <w:p w:rsidR="00325C5D" w:rsidDel="000B36BA" w:rsidRDefault="00325C5D" w:rsidP="003A69D4">
            <w:pPr>
              <w:pStyle w:val="TableRow"/>
            </w:pPr>
            <w:r>
              <w:t>Support for AB synchronization with CAB Server using Legacy Format(s)</w:t>
            </w:r>
          </w:p>
        </w:tc>
        <w:tc>
          <w:tcPr>
            <w:tcW w:w="1482" w:type="dxa"/>
          </w:tcPr>
          <w:p w:rsidR="00325C5D" w:rsidDel="000B36BA" w:rsidRDefault="00325C5D" w:rsidP="003A69D4">
            <w:pPr>
              <w:pStyle w:val="TableRow"/>
            </w:pPr>
            <w:r>
              <w:t>Section 6.1.1</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rsidRPr="007A2F62">
              <w:t>CAB-AB</w:t>
            </w:r>
            <w:r>
              <w:t>-C-006</w:t>
            </w:r>
            <w:r w:rsidRPr="007A2F62">
              <w:t>-</w:t>
            </w:r>
            <w:r>
              <w:t>O</w:t>
            </w:r>
            <w:r>
              <w:tab/>
            </w:r>
          </w:p>
        </w:tc>
        <w:tc>
          <w:tcPr>
            <w:tcW w:w="2250" w:type="dxa"/>
          </w:tcPr>
          <w:p w:rsidR="00325C5D" w:rsidDel="000B36BA" w:rsidRDefault="00325C5D" w:rsidP="003A69D4">
            <w:pPr>
              <w:pStyle w:val="TableRow"/>
            </w:pPr>
            <w:r>
              <w:t>Support for Retrieval and Restore of previously deleted contacts (OMA DS)</w:t>
            </w:r>
          </w:p>
        </w:tc>
        <w:tc>
          <w:tcPr>
            <w:tcW w:w="1482" w:type="dxa"/>
          </w:tcPr>
          <w:p w:rsidR="00325C5D" w:rsidDel="000B36BA" w:rsidRDefault="00325C5D" w:rsidP="003A69D4">
            <w:pPr>
              <w:pStyle w:val="TableRow"/>
            </w:pPr>
            <w:r>
              <w:t>Section 6.1.1.1</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rsidRPr="007A2F62">
              <w:t>CAB-AB</w:t>
            </w:r>
            <w:r>
              <w:t>-C-007</w:t>
            </w:r>
            <w:r w:rsidRPr="007A2F62">
              <w:t>-</w:t>
            </w:r>
            <w:r>
              <w:t>O</w:t>
            </w:r>
          </w:p>
        </w:tc>
        <w:tc>
          <w:tcPr>
            <w:tcW w:w="2250" w:type="dxa"/>
          </w:tcPr>
          <w:p w:rsidR="00325C5D" w:rsidDel="000B36BA" w:rsidRDefault="00325C5D" w:rsidP="003A69D4">
            <w:pPr>
              <w:pStyle w:val="TableRow"/>
            </w:pPr>
            <w:r>
              <w:t>Support for AB Management and  Synchronization with AB XDMS (OMA XDM)</w:t>
            </w:r>
          </w:p>
        </w:tc>
        <w:tc>
          <w:tcPr>
            <w:tcW w:w="1482" w:type="dxa"/>
          </w:tcPr>
          <w:p w:rsidR="00325C5D" w:rsidDel="000B36BA" w:rsidRDefault="00325C5D" w:rsidP="003A69D4">
            <w:pPr>
              <w:pStyle w:val="TableRow"/>
            </w:pPr>
            <w:r>
              <w:t>Section 6.1.2</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rsidRPr="007A2F62">
              <w:t>CAB-AB</w:t>
            </w:r>
            <w:r>
              <w:t>-C-008</w:t>
            </w:r>
            <w:r w:rsidRPr="007A2F62">
              <w:t>-</w:t>
            </w:r>
            <w:r>
              <w:t>O</w:t>
            </w:r>
            <w:r>
              <w:tab/>
            </w:r>
          </w:p>
        </w:tc>
        <w:tc>
          <w:tcPr>
            <w:tcW w:w="2250" w:type="dxa"/>
          </w:tcPr>
          <w:p w:rsidR="00325C5D" w:rsidDel="000B36BA" w:rsidRDefault="00325C5D" w:rsidP="003A69D4">
            <w:pPr>
              <w:pStyle w:val="TableRow"/>
            </w:pPr>
            <w:r>
              <w:t>Support for Retrieval and Restore of previously deleted contacts (OMA XDM)</w:t>
            </w:r>
          </w:p>
        </w:tc>
        <w:tc>
          <w:tcPr>
            <w:tcW w:w="1482" w:type="dxa"/>
          </w:tcPr>
          <w:p w:rsidR="00325C5D" w:rsidDel="000B36BA" w:rsidRDefault="00325C5D" w:rsidP="003A69D4">
            <w:pPr>
              <w:pStyle w:val="TableRow"/>
            </w:pPr>
            <w:r>
              <w:t>Section 6.1.2.1</w:t>
            </w:r>
          </w:p>
        </w:tc>
        <w:tc>
          <w:tcPr>
            <w:tcW w:w="3696" w:type="dxa"/>
          </w:tcPr>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CAB-PCC-C-001-M</w:t>
            </w:r>
          </w:p>
        </w:tc>
        <w:tc>
          <w:tcPr>
            <w:tcW w:w="2250" w:type="dxa"/>
          </w:tcPr>
          <w:p w:rsidR="00325C5D" w:rsidDel="000B36BA" w:rsidRDefault="00325C5D" w:rsidP="003A69D4">
            <w:pPr>
              <w:pStyle w:val="TableRow"/>
            </w:pPr>
            <w:r>
              <w:t xml:space="preserve">Support for managing CAB PCC </w:t>
            </w:r>
            <w:r>
              <w:rPr>
                <w:rFonts w:hint="eastAsia"/>
                <w:lang w:eastAsia="ko-KR"/>
              </w:rPr>
              <w:t>D</w:t>
            </w:r>
            <w:r>
              <w:t>ocument in PCC Application Usage</w:t>
            </w:r>
          </w:p>
        </w:tc>
        <w:tc>
          <w:tcPr>
            <w:tcW w:w="1482" w:type="dxa"/>
          </w:tcPr>
          <w:p w:rsidR="00325C5D" w:rsidDel="000B36BA" w:rsidRDefault="00325C5D" w:rsidP="003A69D4">
            <w:pPr>
              <w:pStyle w:val="TableRow"/>
            </w:pPr>
            <w:r>
              <w:t>Section 6.2</w:t>
            </w:r>
          </w:p>
        </w:tc>
        <w:tc>
          <w:tcPr>
            <w:tcW w:w="3696" w:type="dxa"/>
          </w:tcPr>
          <w:p w:rsidR="00325C5D" w:rsidRDefault="00325C5D" w:rsidP="003A69D4">
            <w:pPr>
              <w:pStyle w:val="TableRow"/>
              <w:rPr>
                <w:lang w:val="pt-BR"/>
              </w:rPr>
            </w:pPr>
            <w:r>
              <w:rPr>
                <w:lang w:val="pt-BR"/>
              </w:rPr>
              <w:t xml:space="preserve">XDM_Core-XOP-C-001-M, </w:t>
            </w:r>
          </w:p>
          <w:p w:rsidR="00325C5D" w:rsidRDefault="00325C5D" w:rsidP="003A69D4">
            <w:pPr>
              <w:pStyle w:val="TableRow"/>
              <w:rPr>
                <w:lang w:val="pt-BR"/>
              </w:rPr>
            </w:pPr>
            <w:r>
              <w:rPr>
                <w:lang w:val="pt-BR"/>
              </w:rPr>
              <w:t>XDM_Core-XOP-C-002-M,</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CAB-UP-C-001-M</w:t>
            </w:r>
          </w:p>
        </w:tc>
        <w:tc>
          <w:tcPr>
            <w:tcW w:w="2250" w:type="dxa"/>
          </w:tcPr>
          <w:p w:rsidR="00325C5D" w:rsidDel="000B36BA" w:rsidRDefault="00325C5D" w:rsidP="003A69D4">
            <w:pPr>
              <w:pStyle w:val="TableRow"/>
            </w:pPr>
            <w:r>
              <w:t>Support for managing CAB User Preferences in CAB User Preferences App</w:t>
            </w:r>
            <w:r>
              <w:rPr>
                <w:rFonts w:hint="eastAsia"/>
                <w:lang w:eastAsia="ko-KR"/>
              </w:rPr>
              <w:t>lication</w:t>
            </w:r>
            <w:r>
              <w:t xml:space="preserve"> Usage</w:t>
            </w:r>
          </w:p>
        </w:tc>
        <w:tc>
          <w:tcPr>
            <w:tcW w:w="1482" w:type="dxa"/>
          </w:tcPr>
          <w:p w:rsidR="00325C5D" w:rsidDel="000B36BA" w:rsidRDefault="00325C5D" w:rsidP="003A69D4">
            <w:pPr>
              <w:pStyle w:val="TableRow"/>
            </w:pPr>
            <w:r>
              <w:t>Section 6.3</w:t>
            </w:r>
          </w:p>
        </w:tc>
        <w:tc>
          <w:tcPr>
            <w:tcW w:w="3696" w:type="dxa"/>
          </w:tcPr>
          <w:p w:rsidR="00325C5D" w:rsidRDefault="00325C5D" w:rsidP="003A69D4">
            <w:pPr>
              <w:pStyle w:val="TableRow"/>
              <w:rPr>
                <w:lang w:val="pt-BR"/>
              </w:rPr>
            </w:pPr>
            <w:r>
              <w:rPr>
                <w:lang w:val="pt-BR"/>
              </w:rPr>
              <w:t xml:space="preserve">XDM_Core-XOP-C-001-M, </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CAB-IMP-NonCAB-C-001-M</w:t>
            </w:r>
          </w:p>
        </w:tc>
        <w:tc>
          <w:tcPr>
            <w:tcW w:w="2250" w:type="dxa"/>
          </w:tcPr>
          <w:p w:rsidR="00325C5D" w:rsidDel="000B36BA" w:rsidRDefault="00325C5D" w:rsidP="003A69D4">
            <w:pPr>
              <w:pStyle w:val="TableRow"/>
            </w:pPr>
            <w:r>
              <w:t xml:space="preserve">Support for managing import non-CAB </w:t>
            </w:r>
            <w:r>
              <w:lastRenderedPageBreak/>
              <w:t>requests in CAB Feature Handler Application Usage</w:t>
            </w:r>
          </w:p>
        </w:tc>
        <w:tc>
          <w:tcPr>
            <w:tcW w:w="1482" w:type="dxa"/>
          </w:tcPr>
          <w:p w:rsidR="00325C5D" w:rsidDel="000B36BA" w:rsidRDefault="00325C5D" w:rsidP="003A69D4">
            <w:pPr>
              <w:pStyle w:val="TableRow"/>
            </w:pPr>
            <w:r>
              <w:lastRenderedPageBreak/>
              <w:t>Section 6.4</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Default="00325C5D" w:rsidP="003A69D4">
            <w:pPr>
              <w:pStyle w:val="TableRow"/>
              <w:rPr>
                <w:lang w:val="pt-BR"/>
              </w:rPr>
            </w:pPr>
            <w:r>
              <w:rPr>
                <w:lang w:val="pt-BR"/>
              </w:rPr>
              <w:lastRenderedPageBreak/>
              <w:t>XDM_Core-XOP-C-003-M</w:t>
            </w:r>
          </w:p>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lastRenderedPageBreak/>
              <w:t>CAB-IMP-NonCAB-C-002-M</w:t>
            </w:r>
          </w:p>
        </w:tc>
        <w:tc>
          <w:tcPr>
            <w:tcW w:w="2250" w:type="dxa"/>
          </w:tcPr>
          <w:p w:rsidR="00325C5D" w:rsidDel="000B36BA" w:rsidRDefault="00325C5D" w:rsidP="003A69D4">
            <w:pPr>
              <w:pStyle w:val="TableRow"/>
            </w:pPr>
            <w:r>
              <w:t>Support for managing import non-CAB responses in CAB Feature Handler Application Usage</w:t>
            </w:r>
          </w:p>
        </w:tc>
        <w:tc>
          <w:tcPr>
            <w:tcW w:w="1482" w:type="dxa"/>
          </w:tcPr>
          <w:p w:rsidR="00325C5D" w:rsidDel="000B36BA" w:rsidRDefault="00325C5D" w:rsidP="003A69D4">
            <w:pPr>
              <w:pStyle w:val="TableRow"/>
            </w:pPr>
            <w:r>
              <w:t>Section 6.4</w:t>
            </w:r>
          </w:p>
        </w:tc>
        <w:tc>
          <w:tcPr>
            <w:tcW w:w="3696" w:type="dxa"/>
          </w:tcPr>
          <w:p w:rsidR="00325C5D" w:rsidRPr="00C14F45" w:rsidRDefault="00325C5D" w:rsidP="003A69D4">
            <w:pPr>
              <w:pStyle w:val="TableRow"/>
            </w:pPr>
            <w:r w:rsidRPr="00C14F45">
              <w:t>XDM_Core-XOP-C-001-M,</w:t>
            </w:r>
          </w:p>
          <w:p w:rsidR="00325C5D" w:rsidRPr="00C14F45" w:rsidRDefault="00325C5D" w:rsidP="003A69D4">
            <w:pPr>
              <w:pStyle w:val="TableRow"/>
            </w:pPr>
            <w:r w:rsidRPr="00C14F45">
              <w:t xml:space="preserve">XDM_Core-XOP-C-002-M, </w:t>
            </w:r>
          </w:p>
          <w:p w:rsidR="00325C5D" w:rsidRPr="00C14F45" w:rsidRDefault="00325C5D" w:rsidP="003A69D4">
            <w:pPr>
              <w:pStyle w:val="TableRow"/>
            </w:pPr>
            <w:r w:rsidRPr="00C14F45">
              <w:t>XDM_Core-XOP-C-003-M</w:t>
            </w:r>
          </w:p>
          <w:p w:rsidR="00325C5D" w:rsidRDefault="00325C5D" w:rsidP="003A69D4">
            <w:pPr>
              <w:pStyle w:val="TableRow"/>
            </w:pPr>
            <w:r>
              <w:t>CAB-SUB-C-003-M</w:t>
            </w:r>
          </w:p>
          <w:p w:rsidR="00325C5D" w:rsidRPr="00AB73C6" w:rsidDel="000B36BA" w:rsidRDefault="00325C5D" w:rsidP="003A69D4">
            <w:pPr>
              <w:pStyle w:val="TableRow"/>
              <w:rPr>
                <w:lang w:val="it-IT"/>
              </w:rPr>
            </w:pPr>
            <w:r>
              <w:t>CAB-SUB-C-006-M</w:t>
            </w:r>
          </w:p>
        </w:tc>
      </w:tr>
      <w:tr w:rsidR="00325C5D" w:rsidRPr="009826E3" w:rsidTr="003A69D4">
        <w:trPr>
          <w:jc w:val="center"/>
        </w:trPr>
        <w:tc>
          <w:tcPr>
            <w:tcW w:w="2178" w:type="dxa"/>
          </w:tcPr>
          <w:p w:rsidR="00325C5D" w:rsidDel="000B36BA" w:rsidRDefault="00325C5D" w:rsidP="003A69D4">
            <w:pPr>
              <w:pStyle w:val="TableRow"/>
            </w:pPr>
            <w:r>
              <w:t>CAB-IMP-Prof-C-001-M</w:t>
            </w:r>
          </w:p>
        </w:tc>
        <w:tc>
          <w:tcPr>
            <w:tcW w:w="2250" w:type="dxa"/>
          </w:tcPr>
          <w:p w:rsidR="00325C5D" w:rsidDel="000B36BA" w:rsidRDefault="00325C5D" w:rsidP="003A69D4">
            <w:pPr>
              <w:pStyle w:val="TableRow"/>
            </w:pPr>
            <w:r>
              <w:t>Support for managing import profile information requests in CAB Feature Handler Application Usage</w:t>
            </w:r>
          </w:p>
        </w:tc>
        <w:tc>
          <w:tcPr>
            <w:tcW w:w="1482" w:type="dxa"/>
          </w:tcPr>
          <w:p w:rsidR="00325C5D" w:rsidDel="000B36BA" w:rsidRDefault="00325C5D" w:rsidP="003A69D4">
            <w:pPr>
              <w:pStyle w:val="TableRow"/>
            </w:pPr>
            <w:r>
              <w:t>Section 6.5</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Default="00325C5D" w:rsidP="003A69D4">
            <w:pPr>
              <w:pStyle w:val="TableRow"/>
              <w:rPr>
                <w:lang w:val="pt-BR"/>
              </w:rPr>
            </w:pPr>
            <w:r>
              <w:rPr>
                <w:lang w:val="pt-BR"/>
              </w:rPr>
              <w:t>XDM_Core-XOP-C-003-M</w:t>
            </w:r>
          </w:p>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CAB-IMP-Prof-C-002-M</w:t>
            </w:r>
          </w:p>
        </w:tc>
        <w:tc>
          <w:tcPr>
            <w:tcW w:w="2250" w:type="dxa"/>
          </w:tcPr>
          <w:p w:rsidR="00325C5D" w:rsidDel="000B36BA" w:rsidRDefault="00325C5D" w:rsidP="003A69D4">
            <w:pPr>
              <w:pStyle w:val="TableRow"/>
            </w:pPr>
            <w:r>
              <w:t>Support for managing import profile information responses in CAB Feature Handler Application Usage</w:t>
            </w:r>
          </w:p>
        </w:tc>
        <w:tc>
          <w:tcPr>
            <w:tcW w:w="1482" w:type="dxa"/>
          </w:tcPr>
          <w:p w:rsidR="00325C5D" w:rsidDel="000B36BA" w:rsidRDefault="00325C5D" w:rsidP="003A69D4">
            <w:pPr>
              <w:pStyle w:val="TableRow"/>
            </w:pPr>
            <w:r>
              <w:t>Section 6.5</w:t>
            </w:r>
          </w:p>
        </w:tc>
        <w:tc>
          <w:tcPr>
            <w:tcW w:w="3696" w:type="dxa"/>
          </w:tcPr>
          <w:p w:rsidR="00325C5D" w:rsidRPr="00C14F45" w:rsidRDefault="00325C5D" w:rsidP="003A69D4">
            <w:pPr>
              <w:pStyle w:val="TableRow"/>
            </w:pPr>
            <w:r w:rsidRPr="00C14F45">
              <w:t>XDM_Core-XOP-C-001-M,</w:t>
            </w:r>
          </w:p>
          <w:p w:rsidR="00325C5D" w:rsidRPr="00C14F45" w:rsidRDefault="00325C5D" w:rsidP="003A69D4">
            <w:pPr>
              <w:pStyle w:val="TableRow"/>
            </w:pPr>
            <w:r w:rsidRPr="00C14F45">
              <w:t xml:space="preserve">XDM_Core-XOP-C-002-M, </w:t>
            </w:r>
          </w:p>
          <w:p w:rsidR="00325C5D" w:rsidRPr="00C14F45" w:rsidRDefault="00325C5D" w:rsidP="003A69D4">
            <w:pPr>
              <w:pStyle w:val="TableRow"/>
            </w:pPr>
            <w:r w:rsidRPr="00C14F45">
              <w:t>XDM_Core-XOP-C-003-M</w:t>
            </w:r>
          </w:p>
          <w:p w:rsidR="00325C5D" w:rsidRDefault="00325C5D" w:rsidP="003A69D4">
            <w:pPr>
              <w:pStyle w:val="TableRow"/>
            </w:pPr>
            <w:r>
              <w:t>CAB-SUB-C-003-M</w:t>
            </w:r>
          </w:p>
          <w:p w:rsidR="00325C5D" w:rsidRPr="00AB73C6" w:rsidDel="000B36BA" w:rsidRDefault="00325C5D" w:rsidP="003A69D4">
            <w:pPr>
              <w:pStyle w:val="TableRow"/>
              <w:rPr>
                <w:lang w:val="it-IT"/>
              </w:rPr>
            </w:pPr>
            <w:r>
              <w:t>CAB-SUB-C-006-M</w:t>
            </w:r>
          </w:p>
        </w:tc>
      </w:tr>
      <w:tr w:rsidR="00325C5D" w:rsidRPr="009826E3" w:rsidTr="003A69D4">
        <w:trPr>
          <w:jc w:val="center"/>
        </w:trPr>
        <w:tc>
          <w:tcPr>
            <w:tcW w:w="2178" w:type="dxa"/>
          </w:tcPr>
          <w:p w:rsidR="00325C5D" w:rsidDel="000B36BA" w:rsidRDefault="00325C5D" w:rsidP="003A69D4">
            <w:pPr>
              <w:pStyle w:val="TableRow"/>
            </w:pPr>
            <w:r>
              <w:t>CAB-EXP-PCC-C-001-M</w:t>
            </w:r>
          </w:p>
        </w:tc>
        <w:tc>
          <w:tcPr>
            <w:tcW w:w="2250" w:type="dxa"/>
          </w:tcPr>
          <w:p w:rsidR="00325C5D" w:rsidDel="000B36BA" w:rsidRDefault="00325C5D" w:rsidP="003A69D4">
            <w:pPr>
              <w:pStyle w:val="TableRow"/>
            </w:pPr>
            <w:r>
              <w:t>Support for managing export PCC  information requests in CAB Feature Handler Application Usage</w:t>
            </w:r>
          </w:p>
        </w:tc>
        <w:tc>
          <w:tcPr>
            <w:tcW w:w="1482" w:type="dxa"/>
          </w:tcPr>
          <w:p w:rsidR="00325C5D" w:rsidDel="000B36BA" w:rsidRDefault="00325C5D" w:rsidP="003A69D4">
            <w:pPr>
              <w:pStyle w:val="TableRow"/>
            </w:pPr>
            <w:r>
              <w:t>Section 6.6</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Default="00325C5D" w:rsidP="003A69D4">
            <w:pPr>
              <w:pStyle w:val="TableRow"/>
              <w:rPr>
                <w:lang w:val="pt-BR"/>
              </w:rPr>
            </w:pPr>
            <w:r>
              <w:rPr>
                <w:lang w:val="pt-BR"/>
              </w:rPr>
              <w:t>XDM_Core-XOP-C-003-M</w:t>
            </w:r>
          </w:p>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CAB-EXP-PCC-C-002-M</w:t>
            </w:r>
          </w:p>
        </w:tc>
        <w:tc>
          <w:tcPr>
            <w:tcW w:w="2250" w:type="dxa"/>
          </w:tcPr>
          <w:p w:rsidR="00325C5D" w:rsidDel="000B36BA" w:rsidRDefault="00325C5D" w:rsidP="003A69D4">
            <w:pPr>
              <w:pStyle w:val="TableRow"/>
            </w:pPr>
            <w:r>
              <w:t>Support for managing export PCC  information responses in CAB Feature Handler Application Usage</w:t>
            </w:r>
          </w:p>
        </w:tc>
        <w:tc>
          <w:tcPr>
            <w:tcW w:w="1482" w:type="dxa"/>
          </w:tcPr>
          <w:p w:rsidR="00325C5D" w:rsidDel="000B36BA" w:rsidRDefault="00325C5D" w:rsidP="003A69D4">
            <w:pPr>
              <w:pStyle w:val="TableRow"/>
            </w:pPr>
            <w:r>
              <w:t>Section 6.6</w:t>
            </w:r>
          </w:p>
        </w:tc>
        <w:tc>
          <w:tcPr>
            <w:tcW w:w="3696" w:type="dxa"/>
          </w:tcPr>
          <w:p w:rsidR="00325C5D" w:rsidRPr="00C14F45" w:rsidRDefault="00325C5D" w:rsidP="003A69D4">
            <w:pPr>
              <w:pStyle w:val="TableRow"/>
            </w:pPr>
            <w:r w:rsidRPr="00C14F45">
              <w:t>XDM_Core-XOP-C-001-M,</w:t>
            </w:r>
          </w:p>
          <w:p w:rsidR="00325C5D" w:rsidRPr="00C14F45" w:rsidRDefault="00325C5D" w:rsidP="003A69D4">
            <w:pPr>
              <w:pStyle w:val="TableRow"/>
            </w:pPr>
            <w:r w:rsidRPr="00C14F45">
              <w:t xml:space="preserve">XDM_Core-XOP-C-002-M, </w:t>
            </w:r>
          </w:p>
          <w:p w:rsidR="00325C5D" w:rsidRPr="00C14F45" w:rsidRDefault="00325C5D" w:rsidP="003A69D4">
            <w:pPr>
              <w:pStyle w:val="TableRow"/>
            </w:pPr>
            <w:r w:rsidRPr="00C14F45">
              <w:t>XDM_Core-XOP-C-003-M</w:t>
            </w:r>
          </w:p>
          <w:p w:rsidR="00325C5D" w:rsidRDefault="00325C5D" w:rsidP="003A69D4">
            <w:pPr>
              <w:pStyle w:val="TableRow"/>
            </w:pPr>
            <w:r>
              <w:t>CAB-SUB-C-003-M</w:t>
            </w:r>
          </w:p>
          <w:p w:rsidR="00325C5D" w:rsidRPr="00AB73C6" w:rsidDel="000B36BA" w:rsidRDefault="00325C5D" w:rsidP="003A69D4">
            <w:pPr>
              <w:pStyle w:val="TableRow"/>
              <w:rPr>
                <w:lang w:val="it-IT"/>
              </w:rPr>
            </w:pPr>
            <w:r>
              <w:t>CAB-SUB-C-006-M</w:t>
            </w:r>
          </w:p>
        </w:tc>
      </w:tr>
      <w:tr w:rsidR="00325C5D" w:rsidRPr="009826E3" w:rsidTr="003A69D4">
        <w:trPr>
          <w:jc w:val="center"/>
        </w:trPr>
        <w:tc>
          <w:tcPr>
            <w:tcW w:w="2178" w:type="dxa"/>
          </w:tcPr>
          <w:p w:rsidR="00325C5D" w:rsidDel="000B36BA" w:rsidRDefault="00325C5D" w:rsidP="003A69D4">
            <w:pPr>
              <w:pStyle w:val="TableRow"/>
            </w:pPr>
            <w:r>
              <w:t>CAB-SUBS-Prof-C-001-M</w:t>
            </w:r>
          </w:p>
        </w:tc>
        <w:tc>
          <w:tcPr>
            <w:tcW w:w="2250" w:type="dxa"/>
          </w:tcPr>
          <w:p w:rsidR="00325C5D" w:rsidDel="000B36BA" w:rsidRDefault="00325C5D" w:rsidP="003A69D4">
            <w:pPr>
              <w:pStyle w:val="TableRow"/>
            </w:pPr>
            <w:r>
              <w:t>Support for managing subscription to profile information requests in CAB Feature Handler Application Usage</w:t>
            </w:r>
          </w:p>
        </w:tc>
        <w:tc>
          <w:tcPr>
            <w:tcW w:w="1482" w:type="dxa"/>
          </w:tcPr>
          <w:p w:rsidR="00325C5D" w:rsidDel="000B36BA" w:rsidRDefault="00325C5D" w:rsidP="003A69D4">
            <w:pPr>
              <w:pStyle w:val="TableRow"/>
            </w:pPr>
            <w:r>
              <w:t>Section 6.7</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Default="00325C5D" w:rsidP="003A69D4">
            <w:pPr>
              <w:pStyle w:val="TableRow"/>
              <w:rPr>
                <w:lang w:val="pt-BR"/>
              </w:rPr>
            </w:pPr>
            <w:r>
              <w:rPr>
                <w:lang w:val="pt-BR"/>
              </w:rPr>
              <w:t>XDM_Core-XOP-C-003-M</w:t>
            </w:r>
          </w:p>
          <w:p w:rsidR="00325C5D" w:rsidRPr="00AB73C6" w:rsidDel="000B36BA" w:rsidRDefault="00325C5D" w:rsidP="003A69D4">
            <w:pPr>
              <w:pStyle w:val="TableRow"/>
              <w:rPr>
                <w:lang w:val="it-IT"/>
              </w:rPr>
            </w:pPr>
          </w:p>
        </w:tc>
      </w:tr>
      <w:tr w:rsidR="00325C5D" w:rsidRPr="009826E3" w:rsidTr="003A69D4">
        <w:trPr>
          <w:jc w:val="center"/>
        </w:trPr>
        <w:tc>
          <w:tcPr>
            <w:tcW w:w="2178" w:type="dxa"/>
          </w:tcPr>
          <w:p w:rsidR="00325C5D" w:rsidDel="000B36BA" w:rsidRDefault="00325C5D" w:rsidP="003A69D4">
            <w:pPr>
              <w:pStyle w:val="TableRow"/>
            </w:pPr>
            <w:r>
              <w:t>CAB-SUBS-Prof-C-002-M</w:t>
            </w:r>
          </w:p>
        </w:tc>
        <w:tc>
          <w:tcPr>
            <w:tcW w:w="2250" w:type="dxa"/>
          </w:tcPr>
          <w:p w:rsidR="00325C5D" w:rsidDel="000B36BA" w:rsidRDefault="00325C5D" w:rsidP="003A69D4">
            <w:pPr>
              <w:pStyle w:val="TableRow"/>
            </w:pPr>
            <w:r>
              <w:t>Support for managing subscription to profile information responses in CAB Feature Handler Application Usage</w:t>
            </w:r>
          </w:p>
        </w:tc>
        <w:tc>
          <w:tcPr>
            <w:tcW w:w="1482" w:type="dxa"/>
          </w:tcPr>
          <w:p w:rsidR="00325C5D" w:rsidDel="000B36BA" w:rsidRDefault="00325C5D" w:rsidP="003A69D4">
            <w:pPr>
              <w:pStyle w:val="TableRow"/>
            </w:pPr>
            <w:r>
              <w:t>Section 6.7</w:t>
            </w:r>
          </w:p>
        </w:tc>
        <w:tc>
          <w:tcPr>
            <w:tcW w:w="3696" w:type="dxa"/>
          </w:tcPr>
          <w:p w:rsidR="00325C5D" w:rsidRPr="00C14F45" w:rsidRDefault="00325C5D" w:rsidP="003A69D4">
            <w:pPr>
              <w:pStyle w:val="TableRow"/>
            </w:pPr>
            <w:r w:rsidRPr="00C14F45">
              <w:t>XDM_Core-XOP-C-001-M,</w:t>
            </w:r>
          </w:p>
          <w:p w:rsidR="00325C5D" w:rsidRPr="00C14F45" w:rsidRDefault="00325C5D" w:rsidP="003A69D4">
            <w:pPr>
              <w:pStyle w:val="TableRow"/>
            </w:pPr>
            <w:r w:rsidRPr="00C14F45">
              <w:t xml:space="preserve">XDM_Core-XOP-C-002-M, </w:t>
            </w:r>
          </w:p>
          <w:p w:rsidR="00325C5D" w:rsidRPr="00C14F45" w:rsidRDefault="00325C5D" w:rsidP="003A69D4">
            <w:pPr>
              <w:pStyle w:val="TableRow"/>
            </w:pPr>
            <w:r w:rsidRPr="00C14F45">
              <w:t>XDM_Core-XOP-C-003-M</w:t>
            </w:r>
          </w:p>
          <w:p w:rsidR="00325C5D" w:rsidRDefault="00325C5D" w:rsidP="003A69D4">
            <w:pPr>
              <w:pStyle w:val="TableRow"/>
            </w:pPr>
            <w:r>
              <w:t>CAB-SUB-C-003-M</w:t>
            </w:r>
          </w:p>
          <w:p w:rsidR="00325C5D" w:rsidRPr="00AB73C6" w:rsidDel="000B36BA" w:rsidRDefault="00325C5D" w:rsidP="003A69D4">
            <w:pPr>
              <w:pStyle w:val="TableRow"/>
              <w:rPr>
                <w:lang w:val="it-IT"/>
              </w:rPr>
            </w:pPr>
            <w:r>
              <w:t>CAB-SUB-C-006-M</w:t>
            </w:r>
          </w:p>
        </w:tc>
      </w:tr>
      <w:tr w:rsidR="00325C5D" w:rsidRPr="009826E3" w:rsidTr="003A69D4">
        <w:trPr>
          <w:jc w:val="center"/>
        </w:trPr>
        <w:tc>
          <w:tcPr>
            <w:tcW w:w="2178" w:type="dxa"/>
          </w:tcPr>
          <w:p w:rsidR="00325C5D" w:rsidDel="000B36BA" w:rsidRDefault="00325C5D" w:rsidP="003A69D4">
            <w:pPr>
              <w:pStyle w:val="TableRow"/>
            </w:pPr>
            <w:r>
              <w:t>CAB-SHR-C-001-M</w:t>
            </w:r>
          </w:p>
        </w:tc>
        <w:tc>
          <w:tcPr>
            <w:tcW w:w="2250" w:type="dxa"/>
          </w:tcPr>
          <w:p w:rsidR="00325C5D" w:rsidDel="000B36BA" w:rsidRDefault="00325C5D" w:rsidP="003A69D4">
            <w:pPr>
              <w:pStyle w:val="TableRow"/>
            </w:pPr>
            <w:r>
              <w:t>Support for managing Contact Share requests in CAB Feature Handler Application Usage</w:t>
            </w:r>
          </w:p>
        </w:tc>
        <w:tc>
          <w:tcPr>
            <w:tcW w:w="1482" w:type="dxa"/>
          </w:tcPr>
          <w:p w:rsidR="00325C5D" w:rsidDel="000B36BA" w:rsidRDefault="00325C5D" w:rsidP="003A69D4">
            <w:pPr>
              <w:pStyle w:val="TableRow"/>
            </w:pPr>
            <w:r>
              <w:t>Section 6.8</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CAB-SHR-C-002-M</w:t>
            </w:r>
          </w:p>
        </w:tc>
        <w:tc>
          <w:tcPr>
            <w:tcW w:w="2250" w:type="dxa"/>
          </w:tcPr>
          <w:p w:rsidR="00325C5D" w:rsidDel="000B36BA" w:rsidRDefault="00325C5D" w:rsidP="003A69D4">
            <w:pPr>
              <w:pStyle w:val="TableRow"/>
            </w:pPr>
            <w:r>
              <w:t>Support for managing Contact Share responses and delivery report in CAB Feature Handler Application Usage</w:t>
            </w:r>
          </w:p>
        </w:tc>
        <w:tc>
          <w:tcPr>
            <w:tcW w:w="1482" w:type="dxa"/>
          </w:tcPr>
          <w:p w:rsidR="00325C5D" w:rsidDel="000B36BA" w:rsidRDefault="00325C5D" w:rsidP="003A69D4">
            <w:pPr>
              <w:pStyle w:val="TableRow"/>
            </w:pPr>
            <w:r>
              <w:t>Section 6.8</w:t>
            </w:r>
          </w:p>
        </w:tc>
        <w:tc>
          <w:tcPr>
            <w:tcW w:w="3696" w:type="dxa"/>
          </w:tcPr>
          <w:p w:rsidR="00325C5D" w:rsidRPr="00C14F45" w:rsidRDefault="00325C5D" w:rsidP="003A69D4">
            <w:pPr>
              <w:pStyle w:val="TableRow"/>
            </w:pPr>
            <w:r w:rsidRPr="00C14F45">
              <w:t>XDM_Core-XOP-C-001-M,</w:t>
            </w:r>
          </w:p>
          <w:p w:rsidR="00325C5D" w:rsidRPr="00C14F45" w:rsidRDefault="00325C5D" w:rsidP="003A69D4">
            <w:pPr>
              <w:pStyle w:val="TableRow"/>
            </w:pPr>
            <w:r w:rsidRPr="00C14F45">
              <w:t xml:space="preserve">XDM_Core-XOP-C-002-M, </w:t>
            </w:r>
          </w:p>
          <w:p w:rsidR="00325C5D" w:rsidRPr="00C14F45" w:rsidRDefault="00325C5D" w:rsidP="003A69D4">
            <w:pPr>
              <w:pStyle w:val="TableRow"/>
            </w:pPr>
            <w:r w:rsidRPr="00C14F45">
              <w:t>XDM_Core-XOP-C-003-M</w:t>
            </w:r>
          </w:p>
          <w:p w:rsidR="00325C5D" w:rsidRDefault="00325C5D" w:rsidP="003A69D4">
            <w:pPr>
              <w:pStyle w:val="TableRow"/>
            </w:pPr>
            <w:r>
              <w:t>CAB-SUB-C-003-M</w:t>
            </w:r>
          </w:p>
          <w:p w:rsidR="00325C5D" w:rsidRPr="00AB73C6" w:rsidDel="000B36BA" w:rsidRDefault="00325C5D" w:rsidP="003A69D4">
            <w:pPr>
              <w:pStyle w:val="TableRow"/>
              <w:rPr>
                <w:lang w:val="it-IT"/>
              </w:rPr>
            </w:pPr>
            <w:r>
              <w:t>CAB-SUB-C-006-M</w:t>
            </w:r>
          </w:p>
        </w:tc>
      </w:tr>
      <w:tr w:rsidR="00325C5D" w:rsidRPr="009826E3" w:rsidTr="003A69D4">
        <w:trPr>
          <w:jc w:val="center"/>
        </w:trPr>
        <w:tc>
          <w:tcPr>
            <w:tcW w:w="2178" w:type="dxa"/>
          </w:tcPr>
          <w:p w:rsidR="00325C5D" w:rsidDel="000B36BA" w:rsidRDefault="00325C5D" w:rsidP="003A69D4">
            <w:pPr>
              <w:pStyle w:val="TableRow"/>
            </w:pPr>
            <w:r>
              <w:t>CAB-CS-C-001-M</w:t>
            </w:r>
          </w:p>
        </w:tc>
        <w:tc>
          <w:tcPr>
            <w:tcW w:w="2250" w:type="dxa"/>
          </w:tcPr>
          <w:p w:rsidR="00325C5D" w:rsidDel="000B36BA" w:rsidRDefault="00325C5D" w:rsidP="003A69D4">
            <w:pPr>
              <w:pStyle w:val="TableRow"/>
            </w:pPr>
            <w:r>
              <w:t>Support for managing Contact Subscription list in CAB User Preferences Application Usage</w:t>
            </w:r>
          </w:p>
        </w:tc>
        <w:tc>
          <w:tcPr>
            <w:tcW w:w="1482" w:type="dxa"/>
          </w:tcPr>
          <w:p w:rsidR="00325C5D" w:rsidDel="000B36BA" w:rsidRDefault="00325C5D" w:rsidP="003A69D4">
            <w:pPr>
              <w:pStyle w:val="TableRow"/>
            </w:pPr>
            <w:r>
              <w:t>Section 6.9</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CAB-AP-C-001-M</w:t>
            </w:r>
          </w:p>
        </w:tc>
        <w:tc>
          <w:tcPr>
            <w:tcW w:w="2250" w:type="dxa"/>
          </w:tcPr>
          <w:p w:rsidR="00325C5D" w:rsidDel="000B36BA" w:rsidRDefault="00325C5D" w:rsidP="003A69D4">
            <w:pPr>
              <w:pStyle w:val="TableRow"/>
            </w:pPr>
            <w:r>
              <w:t xml:space="preserve">Support for managing </w:t>
            </w:r>
            <w:r>
              <w:lastRenderedPageBreak/>
              <w:t>AB Access Permissions</w:t>
            </w:r>
          </w:p>
        </w:tc>
        <w:tc>
          <w:tcPr>
            <w:tcW w:w="1482" w:type="dxa"/>
          </w:tcPr>
          <w:p w:rsidR="00325C5D" w:rsidDel="000B36BA" w:rsidRDefault="00325C5D" w:rsidP="003A69D4">
            <w:pPr>
              <w:pStyle w:val="TableRow"/>
            </w:pPr>
            <w:r>
              <w:lastRenderedPageBreak/>
              <w:t>Section 6.10.1</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lastRenderedPageBreak/>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lastRenderedPageBreak/>
              <w:t>CAB-AP-C-002-M</w:t>
            </w:r>
          </w:p>
        </w:tc>
        <w:tc>
          <w:tcPr>
            <w:tcW w:w="2250" w:type="dxa"/>
          </w:tcPr>
          <w:p w:rsidR="00325C5D" w:rsidDel="000B36BA" w:rsidRDefault="00325C5D" w:rsidP="003A69D4">
            <w:pPr>
              <w:pStyle w:val="TableRow"/>
            </w:pPr>
            <w:r>
              <w:t>Support for managing PCC Access Permissions</w:t>
            </w:r>
          </w:p>
        </w:tc>
        <w:tc>
          <w:tcPr>
            <w:tcW w:w="1482" w:type="dxa"/>
          </w:tcPr>
          <w:p w:rsidR="00325C5D" w:rsidDel="000B36BA" w:rsidRDefault="00325C5D" w:rsidP="003A69D4">
            <w:pPr>
              <w:pStyle w:val="TableRow"/>
            </w:pPr>
            <w:r>
              <w:t>Section 6.10.2</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CAB-UPP-C-001-M</w:t>
            </w:r>
          </w:p>
        </w:tc>
        <w:tc>
          <w:tcPr>
            <w:tcW w:w="2250" w:type="dxa"/>
          </w:tcPr>
          <w:p w:rsidR="00325C5D" w:rsidDel="000B36BA" w:rsidRDefault="00325C5D" w:rsidP="003A69D4">
            <w:pPr>
              <w:pStyle w:val="TableRow"/>
            </w:pPr>
            <w:r>
              <w:t>Support for managing UPP Directory Document</w:t>
            </w:r>
          </w:p>
        </w:tc>
        <w:tc>
          <w:tcPr>
            <w:tcW w:w="1482" w:type="dxa"/>
          </w:tcPr>
          <w:p w:rsidR="00325C5D" w:rsidDel="000B36BA" w:rsidRDefault="00325C5D" w:rsidP="003A69D4">
            <w:pPr>
              <w:pStyle w:val="TableRow"/>
            </w:pPr>
            <w:r>
              <w:t>Section 6.11</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CAB-XDM-Pref-C-001-M</w:t>
            </w:r>
          </w:p>
        </w:tc>
        <w:tc>
          <w:tcPr>
            <w:tcW w:w="2250" w:type="dxa"/>
          </w:tcPr>
          <w:p w:rsidR="00325C5D" w:rsidDel="000B36BA" w:rsidRDefault="00325C5D" w:rsidP="003A69D4">
            <w:pPr>
              <w:pStyle w:val="TableRow"/>
            </w:pPr>
            <w:r>
              <w:t>Support for managing XDM Preferences for AB</w:t>
            </w:r>
          </w:p>
        </w:tc>
        <w:tc>
          <w:tcPr>
            <w:tcW w:w="1482" w:type="dxa"/>
          </w:tcPr>
          <w:p w:rsidR="00325C5D" w:rsidDel="000B36BA" w:rsidRDefault="00325C5D" w:rsidP="003A69D4">
            <w:pPr>
              <w:pStyle w:val="TableRow"/>
            </w:pPr>
            <w:r>
              <w:t>Section 6.12.1</w:t>
            </w:r>
          </w:p>
        </w:tc>
        <w:tc>
          <w:tcPr>
            <w:tcW w:w="3696" w:type="dxa"/>
          </w:tcPr>
          <w:p w:rsidR="00325C5D" w:rsidRDefault="00325C5D" w:rsidP="003A69D4">
            <w:pPr>
              <w:pStyle w:val="TableRow"/>
              <w:rPr>
                <w:lang w:val="pt-BR"/>
              </w:rPr>
            </w:pPr>
            <w:r>
              <w:rPr>
                <w:lang w:val="pt-BR"/>
              </w:rPr>
              <w:t>XDM_Core-XOP-C-001-M,</w:t>
            </w:r>
          </w:p>
          <w:p w:rsidR="00325C5D" w:rsidRDefault="00325C5D" w:rsidP="003A69D4">
            <w:pPr>
              <w:pStyle w:val="TableRow"/>
              <w:rPr>
                <w:lang w:val="pt-BR"/>
              </w:rPr>
            </w:pPr>
            <w:r>
              <w:rPr>
                <w:lang w:val="pt-BR"/>
              </w:rPr>
              <w:t xml:space="preserve">XDM_Core-XOP-C-002-M, </w:t>
            </w:r>
          </w:p>
          <w:p w:rsidR="00325C5D" w:rsidRPr="00AB73C6" w:rsidDel="000B36BA" w:rsidRDefault="00325C5D" w:rsidP="003A69D4">
            <w:pPr>
              <w:pStyle w:val="TableRow"/>
              <w:rPr>
                <w:lang w:val="it-IT"/>
              </w:rPr>
            </w:pPr>
            <w:r>
              <w:rPr>
                <w:lang w:val="pt-BR"/>
              </w:rPr>
              <w:t>XDM_Core-XOP-C-003-M</w:t>
            </w:r>
          </w:p>
        </w:tc>
      </w:tr>
      <w:tr w:rsidR="00325C5D" w:rsidRPr="009826E3" w:rsidTr="003A69D4">
        <w:trPr>
          <w:jc w:val="center"/>
        </w:trPr>
        <w:tc>
          <w:tcPr>
            <w:tcW w:w="2178" w:type="dxa"/>
          </w:tcPr>
          <w:p w:rsidR="00325C5D" w:rsidDel="000B36BA" w:rsidRDefault="00325C5D" w:rsidP="003A69D4">
            <w:pPr>
              <w:pStyle w:val="TableRow"/>
            </w:pPr>
            <w:r>
              <w:t>CAB-XDM-Pref-C-002-M</w:t>
            </w:r>
          </w:p>
        </w:tc>
        <w:tc>
          <w:tcPr>
            <w:tcW w:w="2250" w:type="dxa"/>
          </w:tcPr>
          <w:p w:rsidR="00325C5D" w:rsidDel="000B36BA" w:rsidRDefault="00325C5D" w:rsidP="003A69D4">
            <w:pPr>
              <w:pStyle w:val="TableRow"/>
            </w:pPr>
            <w:r>
              <w:t>Support for managing XDM Preferences for PCC</w:t>
            </w:r>
          </w:p>
        </w:tc>
        <w:tc>
          <w:tcPr>
            <w:tcW w:w="1482" w:type="dxa"/>
          </w:tcPr>
          <w:p w:rsidR="00325C5D" w:rsidDel="000B36BA" w:rsidRDefault="00325C5D" w:rsidP="003A69D4">
            <w:pPr>
              <w:pStyle w:val="TableRow"/>
            </w:pPr>
            <w:r>
              <w:t>Section 6.12.2</w:t>
            </w:r>
          </w:p>
        </w:tc>
        <w:tc>
          <w:tcPr>
            <w:tcW w:w="3696" w:type="dxa"/>
          </w:tcPr>
          <w:p w:rsidR="00325C5D" w:rsidRPr="00AB73C6" w:rsidDel="000B36BA" w:rsidRDefault="00325C5D" w:rsidP="003A69D4">
            <w:pPr>
              <w:pStyle w:val="TableRow"/>
              <w:rPr>
                <w:lang w:val="it-IT"/>
              </w:rPr>
            </w:pPr>
          </w:p>
        </w:tc>
      </w:tr>
      <w:tr w:rsidR="00325C5D" w:rsidRPr="005310A5">
        <w:trPr>
          <w:jc w:val="center"/>
        </w:trPr>
        <w:tc>
          <w:tcPr>
            <w:tcW w:w="2178" w:type="dxa"/>
          </w:tcPr>
          <w:p w:rsidR="00325C5D" w:rsidRDefault="00325C5D" w:rsidP="00667241">
            <w:pPr>
              <w:pStyle w:val="TableRow"/>
            </w:pPr>
            <w:r>
              <w:t>CAB-SUB-C-001-M</w:t>
            </w:r>
          </w:p>
        </w:tc>
        <w:tc>
          <w:tcPr>
            <w:tcW w:w="2250" w:type="dxa"/>
          </w:tcPr>
          <w:p w:rsidR="00325C5D" w:rsidRDefault="00325C5D" w:rsidP="00904451">
            <w:pPr>
              <w:pStyle w:val="TableRow"/>
            </w:pPr>
            <w:r>
              <w:t xml:space="preserve">Support for subscribing to CAB User’s own PCC </w:t>
            </w:r>
            <w:r>
              <w:rPr>
                <w:rFonts w:hint="eastAsia"/>
                <w:lang w:eastAsia="ko-KR"/>
              </w:rPr>
              <w:t>D</w:t>
            </w:r>
            <w:r>
              <w:t>ocument changes</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6.3.1</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325C5D" w:rsidRPr="005310A5">
        <w:trPr>
          <w:jc w:val="center"/>
        </w:trPr>
        <w:tc>
          <w:tcPr>
            <w:tcW w:w="2178" w:type="dxa"/>
          </w:tcPr>
          <w:p w:rsidR="00325C5D" w:rsidRDefault="00325C5D" w:rsidP="00667241">
            <w:pPr>
              <w:pStyle w:val="TableRow"/>
            </w:pPr>
            <w:r>
              <w:t>CAB-SUB-C-002-M</w:t>
            </w:r>
          </w:p>
        </w:tc>
        <w:tc>
          <w:tcPr>
            <w:tcW w:w="2250" w:type="dxa"/>
          </w:tcPr>
          <w:p w:rsidR="00325C5D" w:rsidRDefault="00325C5D" w:rsidP="00904451">
            <w:pPr>
              <w:pStyle w:val="TableRow"/>
            </w:pPr>
            <w:r>
              <w:t xml:space="preserve">Support for subscribing to to and receiving notifications from CAB’s own CAB User User Preferences </w:t>
            </w:r>
            <w:r>
              <w:rPr>
                <w:rFonts w:hint="eastAsia"/>
                <w:lang w:eastAsia="ko-KR"/>
              </w:rPr>
              <w:t>D</w:t>
            </w:r>
            <w:r>
              <w:t>ocument changes</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6.3.2</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325C5D" w:rsidRPr="005310A5">
        <w:trPr>
          <w:jc w:val="center"/>
        </w:trPr>
        <w:tc>
          <w:tcPr>
            <w:tcW w:w="2178" w:type="dxa"/>
          </w:tcPr>
          <w:p w:rsidR="00325C5D" w:rsidRDefault="00325C5D" w:rsidP="00667241">
            <w:pPr>
              <w:pStyle w:val="TableRow"/>
            </w:pPr>
            <w:r>
              <w:t>CAB-SUB-C-003-M</w:t>
            </w:r>
          </w:p>
        </w:tc>
        <w:tc>
          <w:tcPr>
            <w:tcW w:w="2250" w:type="dxa"/>
          </w:tcPr>
          <w:p w:rsidR="00325C5D" w:rsidRDefault="00325C5D" w:rsidP="00904451">
            <w:pPr>
              <w:pStyle w:val="TableRow"/>
            </w:pPr>
            <w:r>
              <w:t xml:space="preserve">Support for subscribing to and receiving notifications from CAB User’s own CAB Feature Handler </w:t>
            </w:r>
            <w:r>
              <w:rPr>
                <w:rFonts w:hint="eastAsia"/>
                <w:lang w:eastAsia="ko-KR"/>
              </w:rPr>
              <w:t>D</w:t>
            </w:r>
            <w:r>
              <w:t>ocument changes</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6.3.3</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325C5D" w:rsidRPr="005310A5">
        <w:trPr>
          <w:jc w:val="center"/>
        </w:trPr>
        <w:tc>
          <w:tcPr>
            <w:tcW w:w="2178" w:type="dxa"/>
          </w:tcPr>
          <w:p w:rsidR="00325C5D" w:rsidRDefault="00325C5D" w:rsidP="00667241">
            <w:pPr>
              <w:pStyle w:val="TableRow"/>
            </w:pPr>
            <w:r>
              <w:t>CAB-SUB-C-004-M</w:t>
            </w:r>
          </w:p>
        </w:tc>
        <w:tc>
          <w:tcPr>
            <w:tcW w:w="2250" w:type="dxa"/>
          </w:tcPr>
          <w:p w:rsidR="00325C5D" w:rsidRDefault="00325C5D" w:rsidP="00904451">
            <w:pPr>
              <w:pStyle w:val="TableRow"/>
            </w:pPr>
            <w:r>
              <w:t xml:space="preserve">Support for subscribing to and receiving notifications from CAB PCC </w:t>
            </w:r>
            <w:r>
              <w:rPr>
                <w:rFonts w:hint="eastAsia"/>
                <w:lang w:eastAsia="ko-KR"/>
              </w:rPr>
              <w:t>D</w:t>
            </w:r>
            <w:r>
              <w:t>ocument changes via Subscription Proxy</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325C5D" w:rsidRPr="005310A5">
        <w:trPr>
          <w:jc w:val="center"/>
        </w:trPr>
        <w:tc>
          <w:tcPr>
            <w:tcW w:w="2178" w:type="dxa"/>
          </w:tcPr>
          <w:p w:rsidR="00325C5D" w:rsidRDefault="00325C5D" w:rsidP="00667241">
            <w:pPr>
              <w:pStyle w:val="TableRow"/>
            </w:pPr>
            <w:r>
              <w:t>CAB-SUB-C-005-M</w:t>
            </w:r>
          </w:p>
        </w:tc>
        <w:tc>
          <w:tcPr>
            <w:tcW w:w="2250" w:type="dxa"/>
          </w:tcPr>
          <w:p w:rsidR="00325C5D" w:rsidRDefault="00325C5D" w:rsidP="00904451">
            <w:pPr>
              <w:pStyle w:val="TableRow"/>
            </w:pPr>
            <w:r>
              <w:t xml:space="preserve">Support for subscribing to and receiving notifications from CAB User Preferences </w:t>
            </w:r>
            <w:r>
              <w:rPr>
                <w:rFonts w:hint="eastAsia"/>
                <w:lang w:eastAsia="ko-KR"/>
              </w:rPr>
              <w:t>D</w:t>
            </w:r>
            <w:r>
              <w:t>ocument changes via Subscription Proxy</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325C5D" w:rsidRPr="005310A5">
        <w:trPr>
          <w:jc w:val="center"/>
        </w:trPr>
        <w:tc>
          <w:tcPr>
            <w:tcW w:w="2178" w:type="dxa"/>
          </w:tcPr>
          <w:p w:rsidR="00325C5D" w:rsidRDefault="00325C5D" w:rsidP="00667241">
            <w:pPr>
              <w:pStyle w:val="TableRow"/>
            </w:pPr>
            <w:r>
              <w:t>CAB-SUB-C-006-M</w:t>
            </w:r>
          </w:p>
        </w:tc>
        <w:tc>
          <w:tcPr>
            <w:tcW w:w="2250" w:type="dxa"/>
          </w:tcPr>
          <w:p w:rsidR="00325C5D" w:rsidRDefault="00325C5D" w:rsidP="00904451">
            <w:pPr>
              <w:pStyle w:val="TableRow"/>
            </w:pPr>
            <w:r>
              <w:t xml:space="preserve">Support for subscribing to and receiving notifications from CAB Feature Handler </w:t>
            </w:r>
            <w:r>
              <w:rPr>
                <w:rFonts w:hint="eastAsia"/>
                <w:lang w:eastAsia="ko-KR"/>
              </w:rPr>
              <w:t>D</w:t>
            </w:r>
            <w:r>
              <w:t>ocument changes via Subscription Proxy</w:t>
            </w:r>
          </w:p>
        </w:tc>
        <w:tc>
          <w:tcPr>
            <w:tcW w:w="1482" w:type="dxa"/>
          </w:tcPr>
          <w:p w:rsidR="00325C5D" w:rsidRDefault="00325C5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325C5D" w:rsidRDefault="00325C5D" w:rsidP="00667241">
            <w:pPr>
              <w:pStyle w:val="TableRow"/>
              <w:rPr>
                <w:lang w:val="pt-BR"/>
              </w:rPr>
            </w:pPr>
            <w:r>
              <w:rPr>
                <w:lang w:val="pt-BR"/>
              </w:rPr>
              <w:t xml:space="preserve">XDM_Core-SUB-C-001-O, </w:t>
            </w:r>
          </w:p>
          <w:p w:rsidR="00325C5D" w:rsidRDefault="00325C5D" w:rsidP="00667241">
            <w:pPr>
              <w:pStyle w:val="TableRow"/>
              <w:rPr>
                <w:lang w:val="pt-BR"/>
              </w:rPr>
            </w:pPr>
            <w:r>
              <w:rPr>
                <w:lang w:val="pt-BR"/>
              </w:rPr>
              <w:t>XDM_Core-SUB-C-002-O,</w:t>
            </w:r>
          </w:p>
          <w:p w:rsidR="00325C5D" w:rsidRPr="005310A5" w:rsidRDefault="00325C5D" w:rsidP="00667241">
            <w:pPr>
              <w:pStyle w:val="TableRow"/>
              <w:rPr>
                <w:lang w:val="it-IT"/>
              </w:rPr>
            </w:pPr>
            <w:r w:rsidRPr="00AB73C6">
              <w:rPr>
                <w:lang w:val="it-IT"/>
              </w:rPr>
              <w:t>XDM_ Core-SUB-C-003-O</w:t>
            </w:r>
          </w:p>
        </w:tc>
      </w:tr>
      <w:tr w:rsidR="00B858D2" w:rsidRPr="005310A5">
        <w:trPr>
          <w:jc w:val="center"/>
        </w:trPr>
        <w:tc>
          <w:tcPr>
            <w:tcW w:w="2178" w:type="dxa"/>
          </w:tcPr>
          <w:p w:rsidR="00B858D2" w:rsidRDefault="00B858D2" w:rsidP="00667241">
            <w:pPr>
              <w:pStyle w:val="TableRow"/>
            </w:pPr>
            <w:r>
              <w:t>CAB-SRCH-C-001-M</w:t>
            </w:r>
          </w:p>
        </w:tc>
        <w:tc>
          <w:tcPr>
            <w:tcW w:w="2250" w:type="dxa"/>
          </w:tcPr>
          <w:p w:rsidR="00B858D2" w:rsidRDefault="00B858D2" w:rsidP="00904451">
            <w:pPr>
              <w:pStyle w:val="TableRow"/>
            </w:pPr>
            <w:r>
              <w:t>Support for constructing and sending  the contact search request to CAB AB App</w:t>
            </w:r>
            <w:r>
              <w:rPr>
                <w:rFonts w:hint="eastAsia"/>
                <w:lang w:eastAsia="ko-KR"/>
              </w:rPr>
              <w:t>lication</w:t>
            </w:r>
            <w:r>
              <w:t xml:space="preserve"> Usage </w:t>
            </w:r>
          </w:p>
        </w:tc>
        <w:tc>
          <w:tcPr>
            <w:tcW w:w="1482" w:type="dxa"/>
          </w:tcPr>
          <w:p w:rsidR="00B858D2" w:rsidRDefault="00B858D2" w:rsidP="00667241">
            <w:pPr>
              <w:pStyle w:val="TableRow"/>
            </w:pPr>
            <w:r>
              <w:t>Section 6.14</w:t>
            </w:r>
          </w:p>
        </w:tc>
        <w:tc>
          <w:tcPr>
            <w:tcW w:w="3696" w:type="dxa"/>
          </w:tcPr>
          <w:p w:rsidR="00B858D2" w:rsidRDefault="00B858D2" w:rsidP="003A69D4">
            <w:pPr>
              <w:pStyle w:val="TableRow"/>
              <w:rPr>
                <w:lang w:val="pt-BR"/>
              </w:rPr>
            </w:pPr>
            <w:r w:rsidRPr="00AB73C6">
              <w:rPr>
                <w:lang w:val="it-IT"/>
              </w:rPr>
              <w:t>XDM_Core-SRC-C-001-O</w:t>
            </w:r>
          </w:p>
          <w:p w:rsidR="00B858D2" w:rsidRDefault="00B858D2" w:rsidP="00667241">
            <w:pPr>
              <w:pStyle w:val="TableRow"/>
              <w:rPr>
                <w:lang w:val="pt-BR"/>
              </w:rPr>
            </w:pPr>
            <w:r>
              <w:rPr>
                <w:lang w:val="pt-BR"/>
              </w:rPr>
              <w:t xml:space="preserve">XDM_Core-SRC-C-002-O </w:t>
            </w:r>
          </w:p>
        </w:tc>
      </w:tr>
      <w:tr w:rsidR="00B858D2" w:rsidRPr="005310A5">
        <w:trPr>
          <w:jc w:val="center"/>
        </w:trPr>
        <w:tc>
          <w:tcPr>
            <w:tcW w:w="2178" w:type="dxa"/>
          </w:tcPr>
          <w:p w:rsidR="00B858D2" w:rsidRDefault="00B858D2" w:rsidP="00667241">
            <w:pPr>
              <w:pStyle w:val="TableRow"/>
            </w:pPr>
            <w:r>
              <w:t>CAB-SRCH-C-002-M</w:t>
            </w:r>
          </w:p>
        </w:tc>
        <w:tc>
          <w:tcPr>
            <w:tcW w:w="2250" w:type="dxa"/>
          </w:tcPr>
          <w:p w:rsidR="00B858D2" w:rsidRDefault="00B858D2" w:rsidP="00904451">
            <w:pPr>
              <w:pStyle w:val="TableRow"/>
            </w:pPr>
            <w:r>
              <w:t xml:space="preserve">Support for constructing and sending  the contact search request to CAB </w:t>
            </w:r>
            <w:r>
              <w:lastRenderedPageBreak/>
              <w:t>PCC App</w:t>
            </w:r>
            <w:r>
              <w:rPr>
                <w:rFonts w:hint="eastAsia"/>
                <w:lang w:eastAsia="ko-KR"/>
              </w:rPr>
              <w:t>lication</w:t>
            </w:r>
            <w:r>
              <w:t xml:space="preserve"> Usage </w:t>
            </w:r>
          </w:p>
        </w:tc>
        <w:tc>
          <w:tcPr>
            <w:tcW w:w="1482" w:type="dxa"/>
          </w:tcPr>
          <w:p w:rsidR="00B858D2" w:rsidRDefault="00B858D2" w:rsidP="00667241">
            <w:pPr>
              <w:pStyle w:val="TableRow"/>
            </w:pPr>
            <w:r>
              <w:lastRenderedPageBreak/>
              <w:t>Section 6.14</w:t>
            </w:r>
          </w:p>
        </w:tc>
        <w:tc>
          <w:tcPr>
            <w:tcW w:w="3696" w:type="dxa"/>
          </w:tcPr>
          <w:p w:rsidR="00B858D2" w:rsidRDefault="00B858D2" w:rsidP="003A69D4">
            <w:pPr>
              <w:pStyle w:val="TableRow"/>
              <w:rPr>
                <w:lang w:val="pt-BR"/>
              </w:rPr>
            </w:pPr>
            <w:r w:rsidRPr="00AB73C6">
              <w:rPr>
                <w:lang w:val="it-IT"/>
              </w:rPr>
              <w:t>XDM_Core-SRC-C-001-O</w:t>
            </w:r>
            <w:r>
              <w:rPr>
                <w:lang w:val="pt-BR"/>
              </w:rPr>
              <w:t xml:space="preserve"> </w:t>
            </w:r>
          </w:p>
          <w:p w:rsidR="00B858D2" w:rsidRDefault="00B858D2" w:rsidP="00667241">
            <w:pPr>
              <w:pStyle w:val="TableRow"/>
              <w:rPr>
                <w:lang w:val="pt-BR"/>
              </w:rPr>
            </w:pPr>
            <w:r>
              <w:rPr>
                <w:lang w:val="pt-BR"/>
              </w:rPr>
              <w:t>XDM_Core-SRC-C-002-O</w:t>
            </w:r>
          </w:p>
        </w:tc>
      </w:tr>
      <w:tr w:rsidR="00B858D2" w:rsidRPr="005310A5">
        <w:trPr>
          <w:jc w:val="center"/>
        </w:trPr>
        <w:tc>
          <w:tcPr>
            <w:tcW w:w="2178" w:type="dxa"/>
          </w:tcPr>
          <w:p w:rsidR="00B858D2" w:rsidRDefault="00B858D2" w:rsidP="00667241">
            <w:pPr>
              <w:pStyle w:val="TableRow"/>
            </w:pPr>
            <w:r>
              <w:lastRenderedPageBreak/>
              <w:t>CAB-SRCH-C003-M</w:t>
            </w:r>
          </w:p>
        </w:tc>
        <w:tc>
          <w:tcPr>
            <w:tcW w:w="2250" w:type="dxa"/>
          </w:tcPr>
          <w:p w:rsidR="00B858D2" w:rsidRDefault="00B858D2" w:rsidP="00904451">
            <w:pPr>
              <w:pStyle w:val="TableRow"/>
            </w:pPr>
            <w:r>
              <w:t>Support for constructing and sending  the contact search request to the External Directories</w:t>
            </w:r>
          </w:p>
        </w:tc>
        <w:tc>
          <w:tcPr>
            <w:tcW w:w="1482" w:type="dxa"/>
          </w:tcPr>
          <w:p w:rsidR="00B858D2" w:rsidRDefault="00B858D2" w:rsidP="00667241">
            <w:pPr>
              <w:pStyle w:val="TableRow"/>
            </w:pPr>
            <w:r>
              <w:t>Section 6.14</w:t>
            </w:r>
          </w:p>
        </w:tc>
        <w:tc>
          <w:tcPr>
            <w:tcW w:w="3696" w:type="dxa"/>
          </w:tcPr>
          <w:p w:rsidR="00B858D2" w:rsidRDefault="00B858D2" w:rsidP="003A69D4">
            <w:pPr>
              <w:pStyle w:val="TableRow"/>
              <w:rPr>
                <w:lang w:val="pt-BR"/>
              </w:rPr>
            </w:pPr>
            <w:r>
              <w:rPr>
                <w:lang w:val="pt-BR"/>
              </w:rPr>
              <w:t>XDM_Core-SRC-C-002-O</w:t>
            </w:r>
          </w:p>
          <w:p w:rsidR="00B858D2" w:rsidRDefault="00B858D2" w:rsidP="00667241">
            <w:pPr>
              <w:pStyle w:val="TableRow"/>
              <w:rPr>
                <w:lang w:val="pt-BR"/>
              </w:rPr>
            </w:pPr>
            <w:r>
              <w:rPr>
                <w:lang w:val="pt-BR"/>
              </w:rPr>
              <w:t>XDM_Core-SRC-C-003-O</w:t>
            </w:r>
          </w:p>
        </w:tc>
      </w:tr>
      <w:tr w:rsidR="00B858D2" w:rsidRPr="005310A5">
        <w:trPr>
          <w:jc w:val="center"/>
        </w:trPr>
        <w:tc>
          <w:tcPr>
            <w:tcW w:w="2178" w:type="dxa"/>
          </w:tcPr>
          <w:p w:rsidR="00B858D2" w:rsidRDefault="00B858D2" w:rsidP="00667241">
            <w:pPr>
              <w:pStyle w:val="TableRow"/>
            </w:pPr>
            <w:r>
              <w:t>CAB-COS-C-001-M</w:t>
            </w:r>
          </w:p>
        </w:tc>
        <w:tc>
          <w:tcPr>
            <w:tcW w:w="2250" w:type="dxa"/>
          </w:tcPr>
          <w:p w:rsidR="00B858D2" w:rsidRDefault="00B858D2" w:rsidP="00904451">
            <w:pPr>
              <w:pStyle w:val="TableRow"/>
            </w:pPr>
            <w:r>
              <w:t>Support for Contact Status information</w:t>
            </w:r>
          </w:p>
        </w:tc>
        <w:tc>
          <w:tcPr>
            <w:tcW w:w="1482" w:type="dxa"/>
          </w:tcPr>
          <w:p w:rsidR="00B858D2" w:rsidRDefault="00B858D2" w:rsidP="00667241">
            <w:pPr>
              <w:pStyle w:val="TableRow"/>
            </w:pPr>
            <w:r>
              <w:t>Section 6.15</w:t>
            </w:r>
          </w:p>
        </w:tc>
        <w:tc>
          <w:tcPr>
            <w:tcW w:w="3696" w:type="dxa"/>
          </w:tcPr>
          <w:p w:rsidR="00B858D2" w:rsidRDefault="00B858D2" w:rsidP="00667241">
            <w:pPr>
              <w:pStyle w:val="TableRow"/>
              <w:rPr>
                <w:lang w:val="pt-BR"/>
              </w:rPr>
            </w:pPr>
            <w:r w:rsidRPr="007A2F62">
              <w:t>CAB-AB-C-001-M</w:t>
            </w:r>
          </w:p>
        </w:tc>
      </w:tr>
      <w:tr w:rsidR="00B858D2" w:rsidRPr="005310A5">
        <w:trPr>
          <w:jc w:val="center"/>
        </w:trPr>
        <w:tc>
          <w:tcPr>
            <w:tcW w:w="2178" w:type="dxa"/>
          </w:tcPr>
          <w:p w:rsidR="00B858D2" w:rsidRDefault="00B858D2" w:rsidP="00EC49A6">
            <w:pPr>
              <w:pStyle w:val="TableRow"/>
            </w:pPr>
            <w:r>
              <w:t>CAB-AUT-C-001-M</w:t>
            </w:r>
          </w:p>
        </w:tc>
        <w:tc>
          <w:tcPr>
            <w:tcW w:w="2250" w:type="dxa"/>
          </w:tcPr>
          <w:p w:rsidR="00B858D2" w:rsidRDefault="00B858D2" w:rsidP="00EC49A6">
            <w:pPr>
              <w:pStyle w:val="TableRow"/>
            </w:pPr>
            <w:r>
              <w:t>Support for authentication for synchronization (OMA DS)</w:t>
            </w:r>
          </w:p>
        </w:tc>
        <w:tc>
          <w:tcPr>
            <w:tcW w:w="1482" w:type="dxa"/>
          </w:tcPr>
          <w:p w:rsidR="00B858D2" w:rsidRDefault="00B858D2"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6.5.1</w:t>
              </w:r>
            </w:smartTag>
          </w:p>
        </w:tc>
        <w:tc>
          <w:tcPr>
            <w:tcW w:w="3696" w:type="dxa"/>
          </w:tcPr>
          <w:p w:rsidR="00B858D2" w:rsidRPr="005310A5" w:rsidRDefault="00B858D2" w:rsidP="00EC49A6">
            <w:pPr>
              <w:pStyle w:val="TableRow"/>
              <w:rPr>
                <w:lang w:val="es-ES"/>
              </w:rPr>
            </w:pPr>
          </w:p>
        </w:tc>
      </w:tr>
      <w:tr w:rsidR="00B858D2" w:rsidRPr="005310A5">
        <w:trPr>
          <w:jc w:val="center"/>
        </w:trPr>
        <w:tc>
          <w:tcPr>
            <w:tcW w:w="2178" w:type="dxa"/>
          </w:tcPr>
          <w:p w:rsidR="00B858D2" w:rsidRDefault="00B858D2" w:rsidP="00EC49A6">
            <w:pPr>
              <w:pStyle w:val="TableRow"/>
            </w:pPr>
            <w:r>
              <w:t>CAB-AUT-C-001-M</w:t>
            </w:r>
          </w:p>
        </w:tc>
        <w:tc>
          <w:tcPr>
            <w:tcW w:w="2250" w:type="dxa"/>
          </w:tcPr>
          <w:p w:rsidR="00B858D2" w:rsidRDefault="00B858D2" w:rsidP="00EC49A6">
            <w:pPr>
              <w:pStyle w:val="TableRow"/>
            </w:pPr>
            <w:r>
              <w:t>Support for authentication for XML document management (OMA XDM)</w:t>
            </w:r>
          </w:p>
        </w:tc>
        <w:tc>
          <w:tcPr>
            <w:tcW w:w="1482" w:type="dxa"/>
          </w:tcPr>
          <w:p w:rsidR="00B858D2" w:rsidRDefault="00B858D2"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6.5.2</w:t>
              </w:r>
            </w:smartTag>
          </w:p>
        </w:tc>
        <w:tc>
          <w:tcPr>
            <w:tcW w:w="3696" w:type="dxa"/>
          </w:tcPr>
          <w:p w:rsidR="00B858D2" w:rsidRDefault="00B858D2" w:rsidP="00EC49A6">
            <w:pPr>
              <w:pStyle w:val="TableRow"/>
            </w:pPr>
            <w:r w:rsidRPr="00C914BD">
              <w:t>XDM_Core-SEC-C-001-M</w:t>
            </w:r>
          </w:p>
          <w:p w:rsidR="00B858D2" w:rsidRDefault="00B858D2" w:rsidP="00EC49A6">
            <w:pPr>
              <w:pStyle w:val="TableRow"/>
            </w:pPr>
            <w:r w:rsidRPr="00C914BD">
              <w:t>XDM_Core-SEC-C-002-M</w:t>
            </w:r>
          </w:p>
          <w:p w:rsidR="00B858D2" w:rsidRPr="005310A5" w:rsidRDefault="00B858D2" w:rsidP="00EC49A6">
            <w:pPr>
              <w:pStyle w:val="TableRow"/>
              <w:rPr>
                <w:lang w:val="es-ES"/>
              </w:rPr>
            </w:pPr>
            <w:r w:rsidRPr="00C914BD">
              <w:t>XDM_Core-SEC-C-003-O</w:t>
            </w:r>
          </w:p>
        </w:tc>
      </w:tr>
      <w:tr w:rsidR="00B858D2" w:rsidRPr="005310A5">
        <w:trPr>
          <w:jc w:val="center"/>
        </w:trPr>
        <w:tc>
          <w:tcPr>
            <w:tcW w:w="2178" w:type="dxa"/>
          </w:tcPr>
          <w:p w:rsidR="00B858D2" w:rsidRDefault="00B858D2" w:rsidP="00EC49A6">
            <w:pPr>
              <w:pStyle w:val="TableRow"/>
            </w:pPr>
            <w:r>
              <w:t>CAB-SUBS-INV-C-001-M</w:t>
            </w:r>
          </w:p>
        </w:tc>
        <w:tc>
          <w:tcPr>
            <w:tcW w:w="2250" w:type="dxa"/>
          </w:tcPr>
          <w:p w:rsidR="00B858D2" w:rsidRDefault="00B858D2" w:rsidP="00EC49A6">
            <w:pPr>
              <w:pStyle w:val="TableRow"/>
            </w:pPr>
            <w:r>
              <w:t>Support for managing subscription invitation requests in CAB Feature Handler Application Usage</w:t>
            </w:r>
          </w:p>
        </w:tc>
        <w:tc>
          <w:tcPr>
            <w:tcW w:w="1482" w:type="dxa"/>
          </w:tcPr>
          <w:p w:rsidR="00B858D2" w:rsidRDefault="00B858D2" w:rsidP="00EC49A6">
            <w:pPr>
              <w:pStyle w:val="TableRow"/>
            </w:pPr>
            <w:r>
              <w:t>Section 6.17</w:t>
            </w:r>
          </w:p>
        </w:tc>
        <w:tc>
          <w:tcPr>
            <w:tcW w:w="3696" w:type="dxa"/>
          </w:tcPr>
          <w:p w:rsidR="00B858D2" w:rsidRDefault="00B858D2" w:rsidP="003A69D4">
            <w:pPr>
              <w:pStyle w:val="TableRow"/>
              <w:rPr>
                <w:lang w:val="pt-BR"/>
              </w:rPr>
            </w:pPr>
            <w:r>
              <w:rPr>
                <w:lang w:val="pt-BR"/>
              </w:rPr>
              <w:t>XDM_Core-XOP-C-001-M,</w:t>
            </w:r>
          </w:p>
          <w:p w:rsidR="00B858D2" w:rsidRDefault="00B858D2" w:rsidP="003A69D4">
            <w:pPr>
              <w:pStyle w:val="TableRow"/>
              <w:rPr>
                <w:lang w:val="pt-BR"/>
              </w:rPr>
            </w:pPr>
            <w:r>
              <w:rPr>
                <w:lang w:val="pt-BR"/>
              </w:rPr>
              <w:t xml:space="preserve">XDM_Core-XOP-C-002-M, </w:t>
            </w:r>
          </w:p>
          <w:p w:rsidR="00B858D2" w:rsidRDefault="00B858D2" w:rsidP="003A69D4">
            <w:pPr>
              <w:pStyle w:val="TableRow"/>
              <w:rPr>
                <w:lang w:val="pt-BR"/>
              </w:rPr>
            </w:pPr>
            <w:r>
              <w:rPr>
                <w:lang w:val="pt-BR"/>
              </w:rPr>
              <w:t>XDM_Core-XOP-C-003-M</w:t>
            </w:r>
          </w:p>
          <w:p w:rsidR="00B858D2" w:rsidRPr="005310A5" w:rsidRDefault="00B858D2" w:rsidP="00EC49A6">
            <w:pPr>
              <w:pStyle w:val="TableRow"/>
              <w:rPr>
                <w:lang w:val="es-ES"/>
              </w:rPr>
            </w:pPr>
          </w:p>
        </w:tc>
      </w:tr>
      <w:tr w:rsidR="00B858D2" w:rsidRPr="005310A5">
        <w:trPr>
          <w:jc w:val="center"/>
        </w:trPr>
        <w:tc>
          <w:tcPr>
            <w:tcW w:w="2178" w:type="dxa"/>
          </w:tcPr>
          <w:p w:rsidR="00B858D2" w:rsidRDefault="00B858D2" w:rsidP="00EC49A6">
            <w:pPr>
              <w:pStyle w:val="TableRow"/>
            </w:pPr>
            <w:r>
              <w:t>CAB-SUBS-INV-C-002-M</w:t>
            </w:r>
          </w:p>
        </w:tc>
        <w:tc>
          <w:tcPr>
            <w:tcW w:w="2250" w:type="dxa"/>
          </w:tcPr>
          <w:p w:rsidR="00B858D2" w:rsidRDefault="00B858D2" w:rsidP="00EC49A6">
            <w:pPr>
              <w:pStyle w:val="TableRow"/>
            </w:pPr>
            <w:r>
              <w:t>Support for managing subscription invitation responses in CAB Feature Handler Application Usage</w:t>
            </w:r>
          </w:p>
        </w:tc>
        <w:tc>
          <w:tcPr>
            <w:tcW w:w="1482" w:type="dxa"/>
          </w:tcPr>
          <w:p w:rsidR="00B858D2" w:rsidRDefault="00B858D2" w:rsidP="00EC49A6">
            <w:pPr>
              <w:pStyle w:val="TableRow"/>
            </w:pPr>
            <w:r>
              <w:t>Section 6.17</w:t>
            </w:r>
          </w:p>
        </w:tc>
        <w:tc>
          <w:tcPr>
            <w:tcW w:w="3696" w:type="dxa"/>
          </w:tcPr>
          <w:p w:rsidR="00B858D2" w:rsidRPr="00C14F45" w:rsidRDefault="00B858D2" w:rsidP="003A69D4">
            <w:pPr>
              <w:pStyle w:val="TableRow"/>
            </w:pPr>
            <w:r w:rsidRPr="00C14F45">
              <w:t>XDM_Core-XOP-C-001-M,</w:t>
            </w:r>
          </w:p>
          <w:p w:rsidR="00B858D2" w:rsidRPr="00C14F45" w:rsidRDefault="00B858D2" w:rsidP="003A69D4">
            <w:pPr>
              <w:pStyle w:val="TableRow"/>
            </w:pPr>
            <w:r w:rsidRPr="00C14F45">
              <w:t xml:space="preserve">XDM_Core-XOP-C-002-M, </w:t>
            </w:r>
          </w:p>
          <w:p w:rsidR="00B858D2" w:rsidRPr="00C14F45" w:rsidRDefault="00B858D2" w:rsidP="003A69D4">
            <w:pPr>
              <w:pStyle w:val="TableRow"/>
            </w:pPr>
            <w:r w:rsidRPr="00C14F45">
              <w:t>XDM_Core-XOP-C-003-M</w:t>
            </w:r>
          </w:p>
          <w:p w:rsidR="00B858D2" w:rsidRDefault="00B858D2" w:rsidP="003A69D4">
            <w:pPr>
              <w:pStyle w:val="TableRow"/>
            </w:pPr>
            <w:r>
              <w:t>CAB-SUB-C-003-M</w:t>
            </w:r>
          </w:p>
          <w:p w:rsidR="00B858D2" w:rsidRDefault="00B858D2" w:rsidP="003A69D4">
            <w:pPr>
              <w:pStyle w:val="TableRow"/>
              <w:rPr>
                <w:lang w:val="pt-BR"/>
              </w:rPr>
            </w:pPr>
            <w:r>
              <w:t>CAB-SUB-C-006-M</w:t>
            </w:r>
          </w:p>
        </w:tc>
      </w:tr>
      <w:tr w:rsidR="00B858D2" w:rsidRPr="005310A5">
        <w:trPr>
          <w:jc w:val="center"/>
        </w:trPr>
        <w:tc>
          <w:tcPr>
            <w:tcW w:w="2178" w:type="dxa"/>
          </w:tcPr>
          <w:p w:rsidR="00B858D2" w:rsidRDefault="00B858D2" w:rsidP="00EC49A6">
            <w:pPr>
              <w:pStyle w:val="TableRow"/>
            </w:pPr>
            <w:r>
              <w:t>CAB-HIST-C-001-O</w:t>
            </w:r>
          </w:p>
        </w:tc>
        <w:tc>
          <w:tcPr>
            <w:tcW w:w="2250" w:type="dxa"/>
          </w:tcPr>
          <w:p w:rsidR="00B858D2" w:rsidRDefault="00B858D2" w:rsidP="00EC49A6">
            <w:pPr>
              <w:pStyle w:val="TableRow"/>
            </w:pPr>
            <w:r>
              <w:t>Support for retrieval of History Information for AB</w:t>
            </w:r>
          </w:p>
        </w:tc>
        <w:tc>
          <w:tcPr>
            <w:tcW w:w="1482" w:type="dxa"/>
          </w:tcPr>
          <w:p w:rsidR="00B858D2" w:rsidRDefault="00B858D2" w:rsidP="00EC49A6">
            <w:pPr>
              <w:pStyle w:val="TableRow"/>
            </w:pPr>
            <w:r>
              <w:t>Section 6.18.1</w:t>
            </w:r>
          </w:p>
        </w:tc>
        <w:tc>
          <w:tcPr>
            <w:tcW w:w="3696" w:type="dxa"/>
          </w:tcPr>
          <w:p w:rsidR="00B858D2" w:rsidRDefault="00B858D2" w:rsidP="003A69D4">
            <w:pPr>
              <w:pStyle w:val="TableRow"/>
              <w:rPr>
                <w:lang w:val="en-US"/>
              </w:rPr>
            </w:pPr>
            <w:r w:rsidRPr="0017693D">
              <w:rPr>
                <w:lang w:val="en-US"/>
              </w:rPr>
              <w:t>XDM_ Core-RHI-C-001-O</w:t>
            </w:r>
          </w:p>
          <w:p w:rsidR="00B858D2" w:rsidRPr="00C14F45" w:rsidRDefault="00B858D2" w:rsidP="003A69D4">
            <w:pPr>
              <w:pStyle w:val="ZSPECDATE"/>
            </w:pPr>
            <w:r w:rsidRPr="0017693D">
              <w:rPr>
                <w:lang w:val="en-US"/>
              </w:rPr>
              <w:t>XDM_ Core-MHI-C-001-O</w:t>
            </w:r>
          </w:p>
        </w:tc>
      </w:tr>
      <w:tr w:rsidR="00B858D2" w:rsidRPr="005310A5">
        <w:trPr>
          <w:jc w:val="center"/>
        </w:trPr>
        <w:tc>
          <w:tcPr>
            <w:tcW w:w="2178" w:type="dxa"/>
          </w:tcPr>
          <w:p w:rsidR="00B858D2" w:rsidRDefault="00B858D2" w:rsidP="00EC49A6">
            <w:pPr>
              <w:pStyle w:val="TableRow"/>
            </w:pPr>
            <w:r>
              <w:t>CAB-HIST-C-002-M</w:t>
            </w:r>
          </w:p>
        </w:tc>
        <w:tc>
          <w:tcPr>
            <w:tcW w:w="2250" w:type="dxa"/>
          </w:tcPr>
          <w:p w:rsidR="00B858D2" w:rsidRDefault="00B858D2" w:rsidP="00EC49A6">
            <w:pPr>
              <w:pStyle w:val="TableRow"/>
            </w:pPr>
            <w:r>
              <w:t>Support for retrieval of History Information for PCC</w:t>
            </w:r>
          </w:p>
        </w:tc>
        <w:tc>
          <w:tcPr>
            <w:tcW w:w="1482" w:type="dxa"/>
          </w:tcPr>
          <w:p w:rsidR="00B858D2" w:rsidRDefault="00B858D2" w:rsidP="00EC49A6">
            <w:pPr>
              <w:pStyle w:val="TableRow"/>
            </w:pPr>
            <w:r>
              <w:t>Section 6.18.2</w:t>
            </w:r>
          </w:p>
        </w:tc>
        <w:tc>
          <w:tcPr>
            <w:tcW w:w="3696" w:type="dxa"/>
          </w:tcPr>
          <w:p w:rsidR="00B858D2" w:rsidRDefault="00B858D2" w:rsidP="003A69D4">
            <w:pPr>
              <w:pStyle w:val="TableRow"/>
              <w:rPr>
                <w:lang w:val="en-US"/>
              </w:rPr>
            </w:pPr>
            <w:r w:rsidRPr="0017693D">
              <w:rPr>
                <w:lang w:val="en-US"/>
              </w:rPr>
              <w:t>XDM_ Core-RHI-C-001-O</w:t>
            </w:r>
          </w:p>
          <w:p w:rsidR="00B858D2" w:rsidRPr="0017693D" w:rsidRDefault="00B858D2" w:rsidP="003A69D4">
            <w:pPr>
              <w:pStyle w:val="ZSPECDATE"/>
              <w:rPr>
                <w:lang w:val="en-US"/>
              </w:rPr>
            </w:pPr>
            <w:r w:rsidRPr="0017693D">
              <w:rPr>
                <w:lang w:val="en-US"/>
              </w:rPr>
              <w:t>XDM_ Core-MHI-C-001-O</w:t>
            </w:r>
          </w:p>
        </w:tc>
      </w:tr>
      <w:tr w:rsidR="00B858D2" w:rsidRPr="005310A5">
        <w:trPr>
          <w:jc w:val="center"/>
        </w:trPr>
        <w:tc>
          <w:tcPr>
            <w:tcW w:w="2178" w:type="dxa"/>
          </w:tcPr>
          <w:p w:rsidR="00B858D2" w:rsidRDefault="00B858D2" w:rsidP="00EC49A6">
            <w:pPr>
              <w:pStyle w:val="TableRow"/>
            </w:pPr>
            <w:r>
              <w:t>CAB-SUGS-C-001-M</w:t>
            </w:r>
          </w:p>
        </w:tc>
        <w:tc>
          <w:tcPr>
            <w:tcW w:w="2250" w:type="dxa"/>
          </w:tcPr>
          <w:p w:rsidR="00B858D2" w:rsidRDefault="00B858D2" w:rsidP="00EC49A6">
            <w:pPr>
              <w:pStyle w:val="TableRow"/>
            </w:pPr>
            <w:r>
              <w:t>Support for receiving contact suggestions</w:t>
            </w:r>
          </w:p>
        </w:tc>
        <w:tc>
          <w:tcPr>
            <w:tcW w:w="1482" w:type="dxa"/>
          </w:tcPr>
          <w:p w:rsidR="00B858D2" w:rsidRDefault="00B858D2" w:rsidP="00EC49A6">
            <w:pPr>
              <w:pStyle w:val="TableRow"/>
            </w:pPr>
            <w:r>
              <w:t>Section 6.19</w:t>
            </w:r>
          </w:p>
        </w:tc>
        <w:tc>
          <w:tcPr>
            <w:tcW w:w="3696" w:type="dxa"/>
          </w:tcPr>
          <w:p w:rsidR="00B858D2" w:rsidRPr="0017693D" w:rsidRDefault="00B858D2" w:rsidP="003A69D4">
            <w:pPr>
              <w:pStyle w:val="ZSPECDATE"/>
              <w:rPr>
                <w:lang w:val="en-US"/>
              </w:rPr>
            </w:pPr>
            <w:r>
              <w:t>CAB-COS-C-001-M</w:t>
            </w:r>
          </w:p>
        </w:tc>
      </w:tr>
      <w:tr w:rsidR="00B858D2" w:rsidRPr="005310A5">
        <w:trPr>
          <w:jc w:val="center"/>
        </w:trPr>
        <w:tc>
          <w:tcPr>
            <w:tcW w:w="2178" w:type="dxa"/>
          </w:tcPr>
          <w:p w:rsidR="00B858D2" w:rsidRDefault="00B858D2" w:rsidP="00EC49A6">
            <w:pPr>
              <w:pStyle w:val="TableRow"/>
            </w:pPr>
            <w:r>
              <w:t>CAB-SUGS-C-002-M</w:t>
            </w:r>
          </w:p>
        </w:tc>
        <w:tc>
          <w:tcPr>
            <w:tcW w:w="2250" w:type="dxa"/>
          </w:tcPr>
          <w:p w:rsidR="00B858D2" w:rsidRDefault="00B858D2" w:rsidP="00EC49A6">
            <w:pPr>
              <w:pStyle w:val="TableRow"/>
            </w:pPr>
            <w:r>
              <w:t>Support for initiating contact suggestions</w:t>
            </w:r>
          </w:p>
        </w:tc>
        <w:tc>
          <w:tcPr>
            <w:tcW w:w="1482" w:type="dxa"/>
          </w:tcPr>
          <w:p w:rsidR="00B858D2" w:rsidRDefault="00B858D2" w:rsidP="00EC49A6">
            <w:pPr>
              <w:pStyle w:val="TableRow"/>
            </w:pPr>
            <w:r>
              <w:t>Section 6.19</w:t>
            </w:r>
          </w:p>
        </w:tc>
        <w:tc>
          <w:tcPr>
            <w:tcW w:w="3696" w:type="dxa"/>
          </w:tcPr>
          <w:p w:rsidR="00B858D2" w:rsidRDefault="00B858D2" w:rsidP="003A69D4">
            <w:pPr>
              <w:pStyle w:val="TableRow"/>
            </w:pPr>
            <w:r>
              <w:t>CAB-SUGS-C-003-O</w:t>
            </w:r>
          </w:p>
          <w:p w:rsidR="00B858D2" w:rsidRDefault="00B858D2" w:rsidP="003A69D4">
            <w:pPr>
              <w:pStyle w:val="TableRow"/>
            </w:pPr>
            <w:r>
              <w:t>OR</w:t>
            </w:r>
          </w:p>
          <w:p w:rsidR="00B858D2" w:rsidRDefault="00B858D2" w:rsidP="003A69D4">
            <w:pPr>
              <w:pStyle w:val="ZSPECDATE"/>
            </w:pPr>
            <w:r>
              <w:t>CAB-SUGS-C-004-O</w:t>
            </w:r>
          </w:p>
        </w:tc>
      </w:tr>
      <w:tr w:rsidR="00B858D2" w:rsidRPr="005310A5">
        <w:trPr>
          <w:jc w:val="center"/>
        </w:trPr>
        <w:tc>
          <w:tcPr>
            <w:tcW w:w="2178" w:type="dxa"/>
          </w:tcPr>
          <w:p w:rsidR="00B858D2" w:rsidRDefault="00B858D2" w:rsidP="00EC49A6">
            <w:pPr>
              <w:pStyle w:val="TableRow"/>
            </w:pPr>
            <w:r>
              <w:t>CAB-SUGS-C-003-O</w:t>
            </w:r>
          </w:p>
        </w:tc>
        <w:tc>
          <w:tcPr>
            <w:tcW w:w="2250" w:type="dxa"/>
          </w:tcPr>
          <w:p w:rsidR="00B858D2" w:rsidRDefault="00B858D2" w:rsidP="00EC49A6">
            <w:pPr>
              <w:pStyle w:val="TableRow"/>
            </w:pPr>
            <w:r>
              <w:t>Support for initiating contact suggestion via CAB User Preferences</w:t>
            </w:r>
          </w:p>
        </w:tc>
        <w:tc>
          <w:tcPr>
            <w:tcW w:w="1482" w:type="dxa"/>
          </w:tcPr>
          <w:p w:rsidR="00B858D2" w:rsidRDefault="00B858D2" w:rsidP="00EC49A6">
            <w:pPr>
              <w:pStyle w:val="TableRow"/>
            </w:pPr>
            <w:r>
              <w:t>Section 6.19</w:t>
            </w:r>
          </w:p>
        </w:tc>
        <w:tc>
          <w:tcPr>
            <w:tcW w:w="3696" w:type="dxa"/>
          </w:tcPr>
          <w:p w:rsidR="00B858D2" w:rsidRDefault="00B858D2" w:rsidP="003A69D4">
            <w:pPr>
              <w:pStyle w:val="ZSPECDATE"/>
            </w:pPr>
            <w:r>
              <w:t>CAB-UP-C-001-M</w:t>
            </w:r>
          </w:p>
        </w:tc>
      </w:tr>
      <w:tr w:rsidR="00B858D2" w:rsidRPr="005310A5">
        <w:trPr>
          <w:jc w:val="center"/>
        </w:trPr>
        <w:tc>
          <w:tcPr>
            <w:tcW w:w="2178" w:type="dxa"/>
          </w:tcPr>
          <w:p w:rsidR="00B858D2" w:rsidRDefault="00B858D2" w:rsidP="00EC49A6">
            <w:pPr>
              <w:pStyle w:val="TableRow"/>
            </w:pPr>
            <w:r>
              <w:t>CAB-SUGS-C-004-O</w:t>
            </w:r>
          </w:p>
        </w:tc>
        <w:tc>
          <w:tcPr>
            <w:tcW w:w="2250" w:type="dxa"/>
          </w:tcPr>
          <w:p w:rsidR="00B858D2" w:rsidRDefault="00B858D2" w:rsidP="00EC49A6">
            <w:pPr>
              <w:pStyle w:val="TableRow"/>
            </w:pPr>
            <w:r>
              <w:t>Support for initiating contact suggestion via CAB Feature Handler</w:t>
            </w:r>
          </w:p>
        </w:tc>
        <w:tc>
          <w:tcPr>
            <w:tcW w:w="1482" w:type="dxa"/>
          </w:tcPr>
          <w:p w:rsidR="00B858D2" w:rsidRDefault="00B858D2" w:rsidP="00EC49A6">
            <w:pPr>
              <w:pStyle w:val="TableRow"/>
            </w:pPr>
            <w:r>
              <w:t>Section 6.19</w:t>
            </w:r>
          </w:p>
        </w:tc>
        <w:tc>
          <w:tcPr>
            <w:tcW w:w="3696" w:type="dxa"/>
          </w:tcPr>
          <w:p w:rsidR="00B858D2" w:rsidRDefault="00B858D2" w:rsidP="003A69D4">
            <w:pPr>
              <w:pStyle w:val="TableRow"/>
              <w:rPr>
                <w:lang w:val="pt-BR"/>
              </w:rPr>
            </w:pPr>
            <w:r>
              <w:rPr>
                <w:lang w:val="pt-BR"/>
              </w:rPr>
              <w:t>XDM_Core-XOP-C-001-M,</w:t>
            </w:r>
          </w:p>
          <w:p w:rsidR="00B858D2" w:rsidRDefault="00B858D2" w:rsidP="003A69D4">
            <w:pPr>
              <w:pStyle w:val="TableRow"/>
              <w:rPr>
                <w:lang w:val="pt-BR"/>
              </w:rPr>
            </w:pPr>
            <w:r>
              <w:rPr>
                <w:lang w:val="pt-BR"/>
              </w:rPr>
              <w:t xml:space="preserve">XDM_Core-XOP-C-002-M, </w:t>
            </w:r>
          </w:p>
          <w:p w:rsidR="00B858D2" w:rsidRDefault="00B858D2" w:rsidP="003A69D4">
            <w:pPr>
              <w:pStyle w:val="ZSPECDATE"/>
            </w:pPr>
            <w:r>
              <w:rPr>
                <w:lang w:val="pt-BR"/>
              </w:rPr>
              <w:t>XDM_Core-XOP-C-003-M</w:t>
            </w:r>
          </w:p>
        </w:tc>
      </w:tr>
    </w:tbl>
    <w:p w:rsidR="00134633" w:rsidRDefault="00134633" w:rsidP="00134633">
      <w:pPr>
        <w:pStyle w:val="App2"/>
      </w:pPr>
      <w:bookmarkStart w:id="391" w:name="_Toc255824999"/>
      <w:bookmarkStart w:id="392" w:name="_Toc255895156"/>
      <w:bookmarkStart w:id="393" w:name="_Toc274647889"/>
      <w:bookmarkStart w:id="394" w:name="_Toc516836483"/>
      <w:r>
        <w:t>SCR for CAB Server</w:t>
      </w:r>
      <w:bookmarkEnd w:id="391"/>
      <w:bookmarkEnd w:id="392"/>
      <w:bookmarkEnd w:id="393"/>
      <w:bookmarkEnd w:id="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2139"/>
        <w:gridCol w:w="3039"/>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2139" w:type="dxa"/>
            <w:shd w:val="pct25" w:color="auto" w:fill="FFFFFF"/>
          </w:tcPr>
          <w:p w:rsidR="00134633" w:rsidRDefault="00134633" w:rsidP="00667241">
            <w:pPr>
              <w:pStyle w:val="TableRow"/>
              <w:jc w:val="center"/>
              <w:rPr>
                <w:b/>
                <w:sz w:val="18"/>
              </w:rPr>
            </w:pPr>
            <w:r>
              <w:rPr>
                <w:b/>
                <w:sz w:val="18"/>
              </w:rPr>
              <w:t>Reference</w:t>
            </w:r>
          </w:p>
        </w:tc>
        <w:tc>
          <w:tcPr>
            <w:tcW w:w="3039"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p>
        </w:tc>
        <w:tc>
          <w:tcPr>
            <w:tcW w:w="2250" w:type="dxa"/>
          </w:tcPr>
          <w:p w:rsidR="00134633" w:rsidRDefault="00134633" w:rsidP="00667241">
            <w:pPr>
              <w:pStyle w:val="TableRow"/>
            </w:pPr>
          </w:p>
        </w:tc>
        <w:tc>
          <w:tcPr>
            <w:tcW w:w="2139" w:type="dxa"/>
          </w:tcPr>
          <w:p w:rsidR="00134633" w:rsidRDefault="00134633" w:rsidP="00667241">
            <w:pPr>
              <w:pStyle w:val="TableRow"/>
            </w:pPr>
          </w:p>
        </w:tc>
        <w:tc>
          <w:tcPr>
            <w:tcW w:w="3039" w:type="dxa"/>
          </w:tcPr>
          <w:p w:rsidR="00134633" w:rsidRPr="009826E3" w:rsidRDefault="00134633" w:rsidP="00667241">
            <w:pPr>
              <w:pStyle w:val="TableRow"/>
              <w:rPr>
                <w:lang w:val="pt-BR"/>
              </w:rPr>
            </w:pPr>
          </w:p>
        </w:tc>
      </w:tr>
      <w:tr w:rsidR="008C78C7" w:rsidRPr="009826E3">
        <w:trPr>
          <w:jc w:val="center"/>
        </w:trPr>
        <w:tc>
          <w:tcPr>
            <w:tcW w:w="2178" w:type="dxa"/>
          </w:tcPr>
          <w:p w:rsidR="008C78C7" w:rsidRDefault="008C78C7" w:rsidP="00EC49A6">
            <w:pPr>
              <w:pStyle w:val="TableRow"/>
            </w:pPr>
            <w:r>
              <w:t>CAB-SYNC-S-001-M</w:t>
            </w:r>
          </w:p>
        </w:tc>
        <w:tc>
          <w:tcPr>
            <w:tcW w:w="2250" w:type="dxa"/>
          </w:tcPr>
          <w:p w:rsidR="008C78C7" w:rsidRDefault="008C78C7" w:rsidP="00EC49A6">
            <w:pPr>
              <w:pStyle w:val="TableRow"/>
            </w:pPr>
            <w:r>
              <w:t>Support for synchronization with CAB Client using CAB-1 interface (OMA DS)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r>
              <w:t>CAB-SYNC-S-002-M</w:t>
            </w:r>
          </w:p>
          <w:p w:rsidR="008C78C7" w:rsidRDefault="008C78C7" w:rsidP="00EC49A6">
            <w:pPr>
              <w:pStyle w:val="TableRow"/>
            </w:pPr>
            <w:r>
              <w:t>CAB-SYNC-S-003-O</w:t>
            </w:r>
          </w:p>
          <w:p w:rsidR="008C78C7" w:rsidRDefault="008C78C7" w:rsidP="00EC49A6">
            <w:pPr>
              <w:pStyle w:val="TableRow"/>
            </w:pPr>
            <w:r>
              <w:t>CAB-SYNC-S-004-O</w:t>
            </w:r>
          </w:p>
          <w:p w:rsidR="008C78C7" w:rsidRDefault="008C78C7" w:rsidP="00EC49A6">
            <w:pPr>
              <w:pStyle w:val="TableRow"/>
              <w:rPr>
                <w:rFonts w:eastAsia="宋体" w:hint="eastAsia"/>
                <w:lang w:eastAsia="zh-CN"/>
              </w:rPr>
            </w:pPr>
            <w:r>
              <w:t>CAB-SYNC-S-005-M</w:t>
            </w:r>
          </w:p>
          <w:p w:rsidR="00B858D2" w:rsidRPr="00B858D2" w:rsidRDefault="00B858D2" w:rsidP="00EC49A6">
            <w:pPr>
              <w:pStyle w:val="TableRow"/>
              <w:rPr>
                <w:rFonts w:eastAsia="宋体" w:hint="eastAsia"/>
                <w:lang w:eastAsia="zh-CN"/>
              </w:rPr>
            </w:pPr>
            <w:r>
              <w:lastRenderedPageBreak/>
              <w:t>CAB-SYNC-S-007-M</w:t>
            </w:r>
          </w:p>
        </w:tc>
      </w:tr>
      <w:tr w:rsidR="008C78C7" w:rsidRPr="009826E3">
        <w:trPr>
          <w:jc w:val="center"/>
        </w:trPr>
        <w:tc>
          <w:tcPr>
            <w:tcW w:w="2178" w:type="dxa"/>
          </w:tcPr>
          <w:p w:rsidR="008C78C7" w:rsidRDefault="008C78C7" w:rsidP="00EC49A6">
            <w:pPr>
              <w:pStyle w:val="TableRow"/>
            </w:pPr>
            <w:r>
              <w:lastRenderedPageBreak/>
              <w:t>CAB-SYNC-S-002-M</w:t>
            </w:r>
          </w:p>
        </w:tc>
        <w:tc>
          <w:tcPr>
            <w:tcW w:w="2250" w:type="dxa"/>
          </w:tcPr>
          <w:p w:rsidR="008C78C7" w:rsidRDefault="008C78C7" w:rsidP="00EC49A6">
            <w:pPr>
              <w:pStyle w:val="TableRow"/>
            </w:pPr>
            <w:r>
              <w:t>Support for AB synchronization with CAB Client using CAB Format</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CAB-SYNC-S-003-O</w:t>
            </w:r>
          </w:p>
        </w:tc>
        <w:tc>
          <w:tcPr>
            <w:tcW w:w="2250" w:type="dxa"/>
          </w:tcPr>
          <w:p w:rsidR="008C78C7" w:rsidRDefault="008C78C7" w:rsidP="00EC49A6">
            <w:pPr>
              <w:pStyle w:val="TableRow"/>
            </w:pPr>
            <w:r>
              <w:t>Support for AB synchronization with CAB Client using Legacy Format(s)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CAB-SYNC-S-004-O</w:t>
            </w:r>
          </w:p>
        </w:tc>
        <w:tc>
          <w:tcPr>
            <w:tcW w:w="2250" w:type="dxa"/>
          </w:tcPr>
          <w:p w:rsidR="008C78C7" w:rsidRDefault="008C78C7" w:rsidP="00EC49A6">
            <w:pPr>
              <w:pStyle w:val="TableRow"/>
            </w:pPr>
            <w:r>
              <w:t>Support for Format Adaptation</w:t>
            </w:r>
          </w:p>
        </w:tc>
        <w:tc>
          <w:tcPr>
            <w:tcW w:w="2139" w:type="dxa"/>
          </w:tcPr>
          <w:p w:rsidR="008C78C7" w:rsidRDefault="008C78C7" w:rsidP="00EC49A6">
            <w:pPr>
              <w:pStyle w:val="TableRow"/>
            </w:pPr>
            <w:r>
              <w:t>Section 5.1</w:t>
            </w:r>
          </w:p>
          <w:p w:rsidR="008C78C7" w:rsidRDefault="008C78C7" w:rsidP="00B858D2">
            <w:pPr>
              <w:pStyle w:val="TableRow"/>
            </w:pPr>
            <w:r>
              <w:t>Section 5.4.</w:t>
            </w:r>
            <w:r w:rsidR="00B858D2">
              <w:rPr>
                <w:rFonts w:eastAsia="宋体" w:hint="eastAsia"/>
                <w:lang w:eastAsia="zh-CN"/>
              </w:rPr>
              <w:t>6</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CAB-SYNC-S-005-M</w:t>
            </w:r>
          </w:p>
        </w:tc>
        <w:tc>
          <w:tcPr>
            <w:tcW w:w="2250" w:type="dxa"/>
          </w:tcPr>
          <w:p w:rsidR="008C78C7" w:rsidRPr="00AB73C6" w:rsidRDefault="008C78C7" w:rsidP="00EC49A6">
            <w:pPr>
              <w:pStyle w:val="TableRow"/>
            </w:pPr>
            <w:r w:rsidRPr="00AB73C6">
              <w:t>Support for sending ‘Server-Alerted Sync’</w:t>
            </w:r>
          </w:p>
        </w:tc>
        <w:tc>
          <w:tcPr>
            <w:tcW w:w="2139" w:type="dxa"/>
          </w:tcPr>
          <w:p w:rsidR="008C78C7" w:rsidRDefault="008C78C7" w:rsidP="00EC49A6">
            <w:pPr>
              <w:pStyle w:val="TableRow"/>
            </w:pPr>
            <w:r>
              <w:t>Section 5.1</w:t>
            </w:r>
          </w:p>
          <w:p w:rsidR="008C78C7" w:rsidRDefault="008C78C7" w:rsidP="00EC49A6">
            <w:pPr>
              <w:pStyle w:val="TableRow"/>
            </w:pP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CAB-SYNC-S-006-M</w:t>
            </w:r>
          </w:p>
        </w:tc>
        <w:tc>
          <w:tcPr>
            <w:tcW w:w="2250" w:type="dxa"/>
          </w:tcPr>
          <w:p w:rsidR="008C78C7" w:rsidRPr="00AB73C6" w:rsidRDefault="008C78C7" w:rsidP="00904451">
            <w:pPr>
              <w:pStyle w:val="TableRow"/>
              <w:rPr>
                <w:lang w:val="de-DE"/>
              </w:rPr>
            </w:pPr>
            <w:r w:rsidRPr="00AB73C6">
              <w:rPr>
                <w:lang w:val="de-DE"/>
              </w:rPr>
              <w:t xml:space="preserve">Support for managing AB </w:t>
            </w:r>
            <w:r w:rsidR="00904451">
              <w:rPr>
                <w:rFonts w:hint="eastAsia"/>
                <w:lang w:val="de-DE" w:eastAsia="ko-KR"/>
              </w:rPr>
              <w:t>D</w:t>
            </w:r>
            <w:r w:rsidR="00904451" w:rsidRPr="00AB73C6">
              <w:rPr>
                <w:lang w:val="de-DE"/>
              </w:rPr>
              <w:t xml:space="preserve">ocument </w:t>
            </w:r>
            <w:r w:rsidRPr="00AB73C6">
              <w:rPr>
                <w:lang w:val="de-DE"/>
              </w:rPr>
              <w:t xml:space="preserve">in AB </w:t>
            </w:r>
            <w:r w:rsidR="005B3C46">
              <w:rPr>
                <w:lang w:val="de-DE"/>
              </w:rPr>
              <w:t>Application</w:t>
            </w:r>
            <w:r w:rsidRPr="00AB73C6">
              <w:rPr>
                <w:lang w:val="de-DE"/>
              </w:rPr>
              <w:t xml:space="preserve"> Usage</w:t>
            </w:r>
          </w:p>
        </w:tc>
        <w:tc>
          <w:tcPr>
            <w:tcW w:w="2139" w:type="dxa"/>
          </w:tcPr>
          <w:p w:rsidR="008C78C7" w:rsidRDefault="008C78C7" w:rsidP="00EC49A6">
            <w:pPr>
              <w:pStyle w:val="TableRow"/>
            </w:pPr>
            <w:r>
              <w:t>Section 5.1</w:t>
            </w:r>
          </w:p>
          <w:p w:rsidR="008C78C7" w:rsidRDefault="008C78C7" w:rsidP="00EC49A6">
            <w:pPr>
              <w:pStyle w:val="TableRow"/>
            </w:pPr>
            <w:r>
              <w:t>Section 5.5</w:t>
            </w:r>
          </w:p>
        </w:tc>
        <w:tc>
          <w:tcPr>
            <w:tcW w:w="3039" w:type="dxa"/>
          </w:tcPr>
          <w:p w:rsidR="008C78C7" w:rsidRDefault="008C78C7" w:rsidP="00EC49A6">
            <w:pPr>
              <w:pStyle w:val="TableRow"/>
            </w:pPr>
            <w:r>
              <w:t>CAB-XDMA-S-001-M</w:t>
            </w:r>
          </w:p>
          <w:p w:rsidR="008C78C7" w:rsidRDefault="008C78C7" w:rsidP="00EC49A6">
            <w:pPr>
              <w:pStyle w:val="TableRow"/>
            </w:pPr>
          </w:p>
        </w:tc>
      </w:tr>
      <w:tr w:rsidR="00B858D2" w:rsidRPr="009826E3">
        <w:trPr>
          <w:jc w:val="center"/>
        </w:trPr>
        <w:tc>
          <w:tcPr>
            <w:tcW w:w="2178" w:type="dxa"/>
          </w:tcPr>
          <w:p w:rsidR="00B858D2" w:rsidRDefault="00B858D2" w:rsidP="00EC49A6">
            <w:pPr>
              <w:pStyle w:val="TableRow"/>
            </w:pPr>
            <w:r>
              <w:t>CAB-SYNC-S-007-M</w:t>
            </w:r>
          </w:p>
        </w:tc>
        <w:tc>
          <w:tcPr>
            <w:tcW w:w="2250" w:type="dxa"/>
          </w:tcPr>
          <w:p w:rsidR="00B858D2" w:rsidRPr="00AB73C6" w:rsidRDefault="00B858D2" w:rsidP="00904451">
            <w:pPr>
              <w:pStyle w:val="TableRow"/>
              <w:rPr>
                <w:lang w:val="de-DE"/>
              </w:rPr>
            </w:pPr>
            <w:r>
              <w:t>Support for Retrieval and Restore of previously deleted contacts</w:t>
            </w:r>
          </w:p>
        </w:tc>
        <w:tc>
          <w:tcPr>
            <w:tcW w:w="2139" w:type="dxa"/>
          </w:tcPr>
          <w:p w:rsidR="00B858D2" w:rsidRDefault="00B858D2" w:rsidP="00EC49A6">
            <w:pPr>
              <w:pStyle w:val="TableRow"/>
            </w:pPr>
            <w:r>
              <w:t>Section 5.1.1</w:t>
            </w:r>
          </w:p>
        </w:tc>
        <w:tc>
          <w:tcPr>
            <w:tcW w:w="3039" w:type="dxa"/>
          </w:tcPr>
          <w:p w:rsidR="00B858D2" w:rsidRDefault="00B858D2" w:rsidP="00EC49A6">
            <w:pPr>
              <w:pStyle w:val="TableRow"/>
            </w:pPr>
          </w:p>
        </w:tc>
      </w:tr>
      <w:tr w:rsidR="00B858D2" w:rsidRPr="009826E3">
        <w:trPr>
          <w:jc w:val="center"/>
        </w:trPr>
        <w:tc>
          <w:tcPr>
            <w:tcW w:w="2178" w:type="dxa"/>
          </w:tcPr>
          <w:p w:rsidR="00B858D2" w:rsidRDefault="00B858D2" w:rsidP="00EC49A6">
            <w:pPr>
              <w:pStyle w:val="TableRow"/>
            </w:pPr>
            <w:r>
              <w:t>CAB-CSUB-S-001-M</w:t>
            </w:r>
          </w:p>
        </w:tc>
        <w:tc>
          <w:tcPr>
            <w:tcW w:w="2250" w:type="dxa"/>
          </w:tcPr>
          <w:p w:rsidR="00B858D2" w:rsidRDefault="00B858D2" w:rsidP="00EC49A6">
            <w:pPr>
              <w:pStyle w:val="TableRow"/>
            </w:pPr>
            <w:r>
              <w:t>Support for obtaining (i.e. using document management or subscription to changes) the list of contact subscriptions from CAB User’s subscription list  in the CAB User Preferences Application Usage</w:t>
            </w:r>
          </w:p>
        </w:tc>
        <w:tc>
          <w:tcPr>
            <w:tcW w:w="2139" w:type="dxa"/>
          </w:tcPr>
          <w:p w:rsidR="00B858D2" w:rsidRPr="00B858D2" w:rsidRDefault="00B858D2" w:rsidP="00EC49A6">
            <w:pPr>
              <w:pStyle w:val="TableRow"/>
              <w:rPr>
                <w:rFonts w:eastAsia="宋体" w:hint="eastAsia"/>
                <w:lang w:eastAsia="zh-CN"/>
              </w:rPr>
            </w:pPr>
            <w:r>
              <w:t>Section 5.2,</w:t>
            </w:r>
          </w:p>
          <w:p w:rsidR="00B858D2" w:rsidRDefault="00B858D2" w:rsidP="00EC49A6">
            <w:pPr>
              <w:pStyle w:val="TableRow"/>
            </w:pPr>
            <w:r>
              <w:t>Section 5.5</w:t>
            </w:r>
          </w:p>
        </w:tc>
        <w:tc>
          <w:tcPr>
            <w:tcW w:w="3039" w:type="dxa"/>
          </w:tcPr>
          <w:p w:rsidR="00B858D2" w:rsidRDefault="00B858D2" w:rsidP="00EC49A6">
            <w:pPr>
              <w:pStyle w:val="TableRow"/>
            </w:pPr>
            <w:r>
              <w:t>CAB-XDMA-S-001-M</w:t>
            </w:r>
          </w:p>
          <w:p w:rsidR="00B858D2" w:rsidRPr="00C914BD" w:rsidRDefault="00B858D2" w:rsidP="00EC49A6">
            <w:pPr>
              <w:pStyle w:val="TableRow"/>
              <w:jc w:val="center"/>
            </w:pPr>
          </w:p>
        </w:tc>
      </w:tr>
      <w:tr w:rsidR="00B858D2" w:rsidRPr="009826E3">
        <w:trPr>
          <w:jc w:val="center"/>
        </w:trPr>
        <w:tc>
          <w:tcPr>
            <w:tcW w:w="2178" w:type="dxa"/>
          </w:tcPr>
          <w:p w:rsidR="00B858D2" w:rsidDel="00062AF8" w:rsidRDefault="00B858D2" w:rsidP="00EC49A6">
            <w:pPr>
              <w:pStyle w:val="TableRow"/>
            </w:pPr>
            <w:r>
              <w:t>CAB-CSUB-S-002-O</w:t>
            </w:r>
          </w:p>
        </w:tc>
        <w:tc>
          <w:tcPr>
            <w:tcW w:w="2250" w:type="dxa"/>
          </w:tcPr>
          <w:p w:rsidR="00B858D2" w:rsidDel="00062AF8" w:rsidRDefault="00B858D2" w:rsidP="00EC49A6">
            <w:pPr>
              <w:pStyle w:val="TableRow"/>
            </w:pPr>
            <w:r>
              <w:t>Support for handling the contact subscription request with &lt;filter-set&gt;</w:t>
            </w:r>
          </w:p>
        </w:tc>
        <w:tc>
          <w:tcPr>
            <w:tcW w:w="2139" w:type="dxa"/>
          </w:tcPr>
          <w:p w:rsidR="00B858D2" w:rsidDel="00062AF8" w:rsidRDefault="00B858D2" w:rsidP="00EC49A6">
            <w:pPr>
              <w:pStyle w:val="TableRow"/>
            </w:pPr>
            <w:r>
              <w:t>Section 5.2</w:t>
            </w:r>
          </w:p>
        </w:tc>
        <w:tc>
          <w:tcPr>
            <w:tcW w:w="3039" w:type="dxa"/>
          </w:tcPr>
          <w:p w:rsidR="00B858D2" w:rsidDel="00062AF8" w:rsidRDefault="00B858D2" w:rsidP="00EC49A6">
            <w:pPr>
              <w:pStyle w:val="TableRow"/>
              <w:rPr>
                <w:lang w:val="pt-BR"/>
              </w:rPr>
            </w:pPr>
          </w:p>
        </w:tc>
      </w:tr>
      <w:tr w:rsidR="00B858D2" w:rsidRPr="009826E3">
        <w:trPr>
          <w:jc w:val="center"/>
        </w:trPr>
        <w:tc>
          <w:tcPr>
            <w:tcW w:w="2178" w:type="dxa"/>
          </w:tcPr>
          <w:p w:rsidR="00B858D2" w:rsidDel="00062AF8" w:rsidRDefault="00B858D2" w:rsidP="00EC49A6">
            <w:pPr>
              <w:pStyle w:val="TableRow"/>
            </w:pPr>
            <w:r>
              <w:t>CAB-CSUB-S-003-M</w:t>
            </w:r>
          </w:p>
        </w:tc>
        <w:tc>
          <w:tcPr>
            <w:tcW w:w="2250" w:type="dxa"/>
          </w:tcPr>
          <w:p w:rsidR="00B858D2" w:rsidDel="00062AF8" w:rsidRDefault="00B858D2" w:rsidP="00EC49A6">
            <w:pPr>
              <w:pStyle w:val="TableRow"/>
            </w:pPr>
            <w:r>
              <w:t>Support for handling the contact (to be subscribed to) who is not a contact in AB XDMS</w:t>
            </w:r>
          </w:p>
        </w:tc>
        <w:tc>
          <w:tcPr>
            <w:tcW w:w="2139" w:type="dxa"/>
          </w:tcPr>
          <w:p w:rsidR="00B858D2" w:rsidDel="00062AF8" w:rsidRDefault="00B858D2" w:rsidP="00EC49A6">
            <w:pPr>
              <w:pStyle w:val="TableRow"/>
            </w:pPr>
            <w:r>
              <w:t>Section 5.2</w:t>
            </w:r>
          </w:p>
        </w:tc>
        <w:tc>
          <w:tcPr>
            <w:tcW w:w="3039" w:type="dxa"/>
          </w:tcPr>
          <w:p w:rsidR="00B858D2" w:rsidDel="00062AF8" w:rsidRDefault="00B858D2" w:rsidP="00EC49A6">
            <w:pPr>
              <w:pStyle w:val="TableRow"/>
              <w:rPr>
                <w:lang w:val="pt-BR"/>
              </w:rPr>
            </w:pPr>
          </w:p>
        </w:tc>
      </w:tr>
      <w:tr w:rsidR="00B858D2" w:rsidRPr="009826E3">
        <w:trPr>
          <w:jc w:val="center"/>
        </w:trPr>
        <w:tc>
          <w:tcPr>
            <w:tcW w:w="2178" w:type="dxa"/>
          </w:tcPr>
          <w:p w:rsidR="00B858D2" w:rsidRDefault="00B858D2" w:rsidP="00667241">
            <w:pPr>
              <w:pStyle w:val="TableRow"/>
            </w:pPr>
            <w:r>
              <w:t>CAB-CSUB-S-004-M</w:t>
            </w:r>
          </w:p>
        </w:tc>
        <w:tc>
          <w:tcPr>
            <w:tcW w:w="2250" w:type="dxa"/>
          </w:tcPr>
          <w:p w:rsidR="00B858D2" w:rsidRDefault="00B858D2" w:rsidP="00904451">
            <w:pPr>
              <w:pStyle w:val="TableRow"/>
            </w:pPr>
            <w:r>
              <w:t xml:space="preserve">Support for subscribing to CAB PCC </w:t>
            </w:r>
            <w:r>
              <w:rPr>
                <w:rFonts w:hint="eastAsia"/>
                <w:lang w:eastAsia="ko-KR"/>
              </w:rPr>
              <w:t>D</w:t>
            </w:r>
            <w:r>
              <w:t>ocument changes</w:t>
            </w:r>
          </w:p>
        </w:tc>
        <w:tc>
          <w:tcPr>
            <w:tcW w:w="2139" w:type="dxa"/>
          </w:tcPr>
          <w:p w:rsidR="00B858D2" w:rsidRDefault="00B858D2" w:rsidP="00667241">
            <w:pPr>
              <w:pStyle w:val="TableRow"/>
              <w:rPr>
                <w:rFonts w:eastAsia="宋体" w:hint="eastAsia"/>
                <w:lang w:eastAsia="zh-CN"/>
              </w:rPr>
            </w:pPr>
            <w:r>
              <w:t>Section 5.2,</w:t>
            </w:r>
          </w:p>
          <w:p w:rsidR="00B858D2" w:rsidRDefault="00B858D2" w:rsidP="00667241">
            <w:pPr>
              <w:pStyle w:val="TableRow"/>
            </w:pPr>
            <w:r>
              <w:t>Section 5.5</w:t>
            </w:r>
          </w:p>
        </w:tc>
        <w:tc>
          <w:tcPr>
            <w:tcW w:w="3039" w:type="dxa"/>
          </w:tcPr>
          <w:p w:rsidR="00B858D2" w:rsidRDefault="00B858D2" w:rsidP="00962628">
            <w:pPr>
              <w:pStyle w:val="TableRow"/>
            </w:pPr>
            <w:r>
              <w:t>CAB-XDMA-S-001-M,</w:t>
            </w:r>
          </w:p>
          <w:p w:rsidR="00B858D2" w:rsidRDefault="00B858D2" w:rsidP="00667241">
            <w:pPr>
              <w:pStyle w:val="TableRow"/>
            </w:pPr>
            <w:r>
              <w:t>CAB-CSUB-S-005-M,</w:t>
            </w:r>
          </w:p>
          <w:p w:rsidR="00B858D2" w:rsidRPr="00300DC1" w:rsidRDefault="00B858D2" w:rsidP="00667241">
            <w:pPr>
              <w:pStyle w:val="TableRow"/>
            </w:pPr>
            <w:r>
              <w:t>CAB-CSUB-S-006-M</w:t>
            </w:r>
          </w:p>
        </w:tc>
      </w:tr>
      <w:tr w:rsidR="00B858D2" w:rsidRPr="009826E3">
        <w:trPr>
          <w:jc w:val="center"/>
        </w:trPr>
        <w:tc>
          <w:tcPr>
            <w:tcW w:w="2178" w:type="dxa"/>
          </w:tcPr>
          <w:p w:rsidR="00B858D2" w:rsidRDefault="00B858D2" w:rsidP="00667241">
            <w:pPr>
              <w:pStyle w:val="TableRow"/>
            </w:pPr>
            <w:r>
              <w:t>CAB-CSUB-S-005-M</w:t>
            </w:r>
          </w:p>
        </w:tc>
        <w:tc>
          <w:tcPr>
            <w:tcW w:w="2250" w:type="dxa"/>
          </w:tcPr>
          <w:p w:rsidR="00B858D2" w:rsidRDefault="00B858D2" w:rsidP="00904451">
            <w:pPr>
              <w:pStyle w:val="TableRow"/>
            </w:pPr>
            <w:r>
              <w:t xml:space="preserve">Initial subscription using SIP SUBSCRIBE message for CAB PCC </w:t>
            </w:r>
            <w:r>
              <w:rPr>
                <w:rFonts w:hint="eastAsia"/>
                <w:lang w:eastAsia="ko-KR"/>
              </w:rPr>
              <w:t>D</w:t>
            </w:r>
            <w:r>
              <w:t>ocument changes</w:t>
            </w:r>
          </w:p>
        </w:tc>
        <w:tc>
          <w:tcPr>
            <w:tcW w:w="2139" w:type="dxa"/>
          </w:tcPr>
          <w:p w:rsidR="00B858D2" w:rsidRDefault="00B858D2" w:rsidP="00667241">
            <w:pPr>
              <w:pStyle w:val="TableRow"/>
              <w:rPr>
                <w:rFonts w:eastAsia="宋体" w:hint="eastAsia"/>
                <w:lang w:eastAsia="zh-CN"/>
              </w:rPr>
            </w:pPr>
            <w:r>
              <w:t>Section 5.2,</w:t>
            </w:r>
          </w:p>
          <w:p w:rsidR="00B858D2" w:rsidRDefault="00B858D2" w:rsidP="00667241">
            <w:pPr>
              <w:pStyle w:val="TableRow"/>
            </w:pPr>
            <w:r>
              <w:t>Section 5.5</w:t>
            </w:r>
          </w:p>
        </w:tc>
        <w:tc>
          <w:tcPr>
            <w:tcW w:w="3039" w:type="dxa"/>
          </w:tcPr>
          <w:p w:rsidR="00B858D2" w:rsidRDefault="00B858D2" w:rsidP="00F93070">
            <w:pPr>
              <w:pStyle w:val="TableRow"/>
            </w:pPr>
            <w:r>
              <w:t>XDM_Core-SUB-A-001-O</w:t>
            </w:r>
          </w:p>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t>CAB-CSUB-S-006-M</w:t>
            </w:r>
          </w:p>
        </w:tc>
        <w:tc>
          <w:tcPr>
            <w:tcW w:w="2250" w:type="dxa"/>
          </w:tcPr>
          <w:p w:rsidR="00B858D2" w:rsidRDefault="00B858D2" w:rsidP="00904451">
            <w:pPr>
              <w:pStyle w:val="TableRow"/>
            </w:pPr>
            <w:r>
              <w:t xml:space="preserve">Processing Received Notification for CAB PCC </w:t>
            </w:r>
            <w:r>
              <w:rPr>
                <w:rFonts w:hint="eastAsia"/>
                <w:lang w:eastAsia="ko-KR"/>
              </w:rPr>
              <w:t>D</w:t>
            </w:r>
            <w:r>
              <w:t>ocument changes (XDM v2.0)</w:t>
            </w:r>
          </w:p>
        </w:tc>
        <w:tc>
          <w:tcPr>
            <w:tcW w:w="2139" w:type="dxa"/>
          </w:tcPr>
          <w:p w:rsidR="00B858D2" w:rsidRDefault="00B858D2" w:rsidP="00667241">
            <w:pPr>
              <w:pStyle w:val="TableRow"/>
              <w:rPr>
                <w:rFonts w:eastAsia="宋体" w:hint="eastAsia"/>
                <w:lang w:eastAsia="zh-CN"/>
              </w:rPr>
            </w:pPr>
            <w:r>
              <w:t>Section 5.2,</w:t>
            </w:r>
          </w:p>
          <w:p w:rsidR="00B858D2" w:rsidRDefault="00B858D2" w:rsidP="00667241">
            <w:pPr>
              <w:pStyle w:val="TableRow"/>
            </w:pPr>
            <w:r>
              <w:t>Section 5.5</w:t>
            </w:r>
          </w:p>
        </w:tc>
        <w:tc>
          <w:tcPr>
            <w:tcW w:w="3039" w:type="dxa"/>
          </w:tcPr>
          <w:p w:rsidR="00B858D2" w:rsidRDefault="00B858D2" w:rsidP="009709CA">
            <w:pPr>
              <w:pStyle w:val="TableRow"/>
            </w:pPr>
            <w:r>
              <w:t>XDM_Core-SUB-A-002-O</w:t>
            </w:r>
          </w:p>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t>CAB-CSUB-S-07-M</w:t>
            </w:r>
          </w:p>
        </w:tc>
        <w:tc>
          <w:tcPr>
            <w:tcW w:w="2250" w:type="dxa"/>
          </w:tcPr>
          <w:p w:rsidR="00B858D2" w:rsidRDefault="00B858D2" w:rsidP="00904451">
            <w:pPr>
              <w:pStyle w:val="TableRow"/>
            </w:pPr>
            <w:r>
              <w:t xml:space="preserve">Support for storing or updating CAB AB </w:t>
            </w:r>
            <w:r>
              <w:rPr>
                <w:rFonts w:hint="eastAsia"/>
                <w:lang w:eastAsia="ko-KR"/>
              </w:rPr>
              <w:t>D</w:t>
            </w:r>
            <w:r>
              <w:t xml:space="preserve">ocument using XDM document management operation with resulting </w:t>
            </w:r>
            <w:r>
              <w:lastRenderedPageBreak/>
              <w:t>data from Contact Subscriptions, and updating of contact subscription status</w:t>
            </w:r>
          </w:p>
        </w:tc>
        <w:tc>
          <w:tcPr>
            <w:tcW w:w="2139" w:type="dxa"/>
          </w:tcPr>
          <w:p w:rsidR="00B858D2" w:rsidRDefault="00B858D2" w:rsidP="00667241">
            <w:pPr>
              <w:pStyle w:val="TableRow"/>
              <w:rPr>
                <w:rFonts w:eastAsia="宋体" w:hint="eastAsia"/>
                <w:lang w:eastAsia="zh-CN"/>
              </w:rPr>
            </w:pPr>
            <w:r>
              <w:lastRenderedPageBreak/>
              <w:t>Section 5.2,</w:t>
            </w:r>
          </w:p>
          <w:p w:rsidR="00B858D2" w:rsidRDefault="00B858D2" w:rsidP="00667241">
            <w:pPr>
              <w:pStyle w:val="TableRow"/>
            </w:pPr>
            <w:r>
              <w:t>Section 5.5</w:t>
            </w:r>
          </w:p>
        </w:tc>
        <w:tc>
          <w:tcPr>
            <w:tcW w:w="3039" w:type="dxa"/>
          </w:tcPr>
          <w:p w:rsidR="00B858D2" w:rsidRDefault="00B858D2" w:rsidP="003F65B1">
            <w:pPr>
              <w:pStyle w:val="TableRow"/>
            </w:pPr>
            <w:r>
              <w:t>CAB-XDMA-S-001-M</w:t>
            </w:r>
          </w:p>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lastRenderedPageBreak/>
              <w:t>CAB-CSF-S-001-M</w:t>
            </w:r>
          </w:p>
        </w:tc>
        <w:tc>
          <w:tcPr>
            <w:tcW w:w="2250" w:type="dxa"/>
          </w:tcPr>
          <w:p w:rsidR="00B858D2" w:rsidRDefault="00B858D2" w:rsidP="00667241">
            <w:pPr>
              <w:pStyle w:val="TableRow"/>
            </w:pPr>
            <w:r>
              <w:t>Support for obtaining the Contact Share request (i.e. using document management or subscription to changes) from CAB Feature Handler Application Usage</w:t>
            </w:r>
          </w:p>
        </w:tc>
        <w:tc>
          <w:tcPr>
            <w:tcW w:w="2139" w:type="dxa"/>
          </w:tcPr>
          <w:p w:rsidR="00B858D2" w:rsidRDefault="00B858D2" w:rsidP="00667241">
            <w:pPr>
              <w:pStyle w:val="TableRow"/>
              <w:rPr>
                <w:rFonts w:eastAsia="宋体" w:hint="eastAsia"/>
                <w:lang w:eastAsia="zh-CN"/>
              </w:rPr>
            </w:pPr>
            <w:r>
              <w:t>Section 5.3,</w:t>
            </w:r>
          </w:p>
          <w:p w:rsidR="00B858D2" w:rsidRDefault="00B858D2" w:rsidP="00667241">
            <w:pPr>
              <w:pStyle w:val="TableRow"/>
            </w:pPr>
            <w:r>
              <w:t>Section 5.5</w:t>
            </w:r>
          </w:p>
        </w:tc>
        <w:tc>
          <w:tcPr>
            <w:tcW w:w="3039" w:type="dxa"/>
          </w:tcPr>
          <w:p w:rsidR="00B858D2" w:rsidRDefault="00B858D2" w:rsidP="00CC4FDB">
            <w:pPr>
              <w:pStyle w:val="TableRow"/>
            </w:pPr>
            <w:r>
              <w:t>CAB-XDMA-S-001-M</w:t>
            </w:r>
          </w:p>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t>CAB-CSF-S-002-M</w:t>
            </w:r>
          </w:p>
        </w:tc>
        <w:tc>
          <w:tcPr>
            <w:tcW w:w="2250" w:type="dxa"/>
          </w:tcPr>
          <w:p w:rsidR="00B858D2" w:rsidRDefault="00B858D2" w:rsidP="00667241">
            <w:pPr>
              <w:pStyle w:val="TableRow"/>
            </w:pPr>
            <w:r>
              <w:t>Support for determining the recipient type, i.e. CAB or non-CAB</w:t>
            </w:r>
          </w:p>
        </w:tc>
        <w:tc>
          <w:tcPr>
            <w:tcW w:w="2139" w:type="dxa"/>
          </w:tcPr>
          <w:p w:rsidR="00B858D2" w:rsidRDefault="00B858D2" w:rsidP="00667241">
            <w:pPr>
              <w:pStyle w:val="TableRow"/>
            </w:pPr>
            <w:r>
              <w:t>Section 5.3</w:t>
            </w:r>
          </w:p>
        </w:tc>
        <w:tc>
          <w:tcPr>
            <w:tcW w:w="3039" w:type="dxa"/>
          </w:tcPr>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t>CAB-CSF-S-003-M</w:t>
            </w:r>
          </w:p>
        </w:tc>
        <w:tc>
          <w:tcPr>
            <w:tcW w:w="2250" w:type="dxa"/>
          </w:tcPr>
          <w:p w:rsidR="00B858D2" w:rsidRDefault="00B858D2" w:rsidP="00667241">
            <w:pPr>
              <w:pStyle w:val="TableRow"/>
            </w:pPr>
            <w:r>
              <w:t>Support for retrieving the data from CAB PCC Application Usage to be shared with non-CAB recipients</w:t>
            </w:r>
          </w:p>
        </w:tc>
        <w:tc>
          <w:tcPr>
            <w:tcW w:w="2139" w:type="dxa"/>
          </w:tcPr>
          <w:p w:rsidR="00B858D2" w:rsidRPr="00B858D2" w:rsidRDefault="00B858D2" w:rsidP="00667241">
            <w:pPr>
              <w:pStyle w:val="TableRow"/>
              <w:rPr>
                <w:rFonts w:eastAsia="宋体" w:hint="eastAsia"/>
                <w:lang w:eastAsia="zh-CN"/>
              </w:rPr>
            </w:pPr>
            <w:r>
              <w:t>Section 5.3,</w:t>
            </w:r>
          </w:p>
          <w:p w:rsidR="00B858D2" w:rsidRDefault="00B858D2" w:rsidP="00667241">
            <w:pPr>
              <w:pStyle w:val="TableRow"/>
            </w:pPr>
            <w:r>
              <w:t>Section 5.5</w:t>
            </w:r>
          </w:p>
        </w:tc>
        <w:tc>
          <w:tcPr>
            <w:tcW w:w="3039" w:type="dxa"/>
          </w:tcPr>
          <w:p w:rsidR="00B858D2" w:rsidRPr="009826E3" w:rsidRDefault="00B858D2" w:rsidP="00667241">
            <w:pPr>
              <w:pStyle w:val="TableRow"/>
              <w:rPr>
                <w:lang w:val="pt-BR"/>
              </w:rPr>
            </w:pPr>
            <w:r>
              <w:t>CAB-XDMA-S-001-M</w:t>
            </w:r>
          </w:p>
        </w:tc>
      </w:tr>
      <w:tr w:rsidR="00B858D2" w:rsidRPr="009826E3">
        <w:trPr>
          <w:jc w:val="center"/>
        </w:trPr>
        <w:tc>
          <w:tcPr>
            <w:tcW w:w="2178" w:type="dxa"/>
          </w:tcPr>
          <w:p w:rsidR="00B858D2" w:rsidRDefault="00B858D2" w:rsidP="00667241">
            <w:pPr>
              <w:pStyle w:val="TableRow"/>
            </w:pPr>
            <w:r>
              <w:t>CAB-CSF-S-004-M</w:t>
            </w:r>
          </w:p>
        </w:tc>
        <w:tc>
          <w:tcPr>
            <w:tcW w:w="2250" w:type="dxa"/>
          </w:tcPr>
          <w:p w:rsidR="00B858D2" w:rsidRDefault="00B858D2" w:rsidP="00667241">
            <w:pPr>
              <w:pStyle w:val="TableRow"/>
            </w:pPr>
            <w:r>
              <w:t>Support for retrieving the data from CAB AB Application Usage to be shared with non-CAB recipients</w:t>
            </w:r>
          </w:p>
        </w:tc>
        <w:tc>
          <w:tcPr>
            <w:tcW w:w="2139" w:type="dxa"/>
          </w:tcPr>
          <w:p w:rsidR="00B858D2" w:rsidRPr="00B858D2" w:rsidRDefault="00B858D2" w:rsidP="00667241">
            <w:pPr>
              <w:pStyle w:val="TableRow"/>
              <w:rPr>
                <w:rFonts w:eastAsia="宋体" w:hint="eastAsia"/>
                <w:lang w:eastAsia="zh-CN"/>
              </w:rPr>
            </w:pPr>
            <w:r>
              <w:t>Section 5.3,</w:t>
            </w:r>
          </w:p>
          <w:p w:rsidR="00B858D2" w:rsidRDefault="00B858D2" w:rsidP="00667241">
            <w:pPr>
              <w:pStyle w:val="TableRow"/>
            </w:pPr>
            <w:r>
              <w:t>Section 5.5</w:t>
            </w:r>
          </w:p>
        </w:tc>
        <w:tc>
          <w:tcPr>
            <w:tcW w:w="3039" w:type="dxa"/>
          </w:tcPr>
          <w:p w:rsidR="00B858D2" w:rsidRPr="009826E3" w:rsidRDefault="00B858D2" w:rsidP="00667241">
            <w:pPr>
              <w:pStyle w:val="TableRow"/>
              <w:rPr>
                <w:lang w:val="pt-BR"/>
              </w:rPr>
            </w:pPr>
            <w:r>
              <w:t>CAB-XDMA-S-001-M</w:t>
            </w:r>
          </w:p>
        </w:tc>
      </w:tr>
      <w:tr w:rsidR="00B858D2" w:rsidRPr="009826E3">
        <w:trPr>
          <w:jc w:val="center"/>
        </w:trPr>
        <w:tc>
          <w:tcPr>
            <w:tcW w:w="2178" w:type="dxa"/>
          </w:tcPr>
          <w:p w:rsidR="00B858D2" w:rsidRDefault="00B858D2" w:rsidP="00667241">
            <w:pPr>
              <w:pStyle w:val="TableRow"/>
            </w:pPr>
            <w:r>
              <w:t>CAB-CSF-S-005-M</w:t>
            </w:r>
          </w:p>
        </w:tc>
        <w:tc>
          <w:tcPr>
            <w:tcW w:w="2250" w:type="dxa"/>
          </w:tcPr>
          <w:p w:rsidR="00B858D2" w:rsidRDefault="00B858D2" w:rsidP="00667241">
            <w:pPr>
              <w:pStyle w:val="TableRow"/>
            </w:pPr>
            <w:r>
              <w:t>Support for constructing the message defined in [CPM CONV FCT TS]</w:t>
            </w:r>
          </w:p>
        </w:tc>
        <w:tc>
          <w:tcPr>
            <w:tcW w:w="2139" w:type="dxa"/>
          </w:tcPr>
          <w:p w:rsidR="00B858D2" w:rsidRDefault="00B858D2" w:rsidP="00667241">
            <w:pPr>
              <w:pStyle w:val="TableRow"/>
            </w:pPr>
            <w:r>
              <w:t>Section 5.3</w:t>
            </w:r>
          </w:p>
        </w:tc>
        <w:tc>
          <w:tcPr>
            <w:tcW w:w="3039" w:type="dxa"/>
          </w:tcPr>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667241">
            <w:pPr>
              <w:pStyle w:val="TableRow"/>
            </w:pPr>
            <w:r>
              <w:t>CAB-CSF-S-006-M</w:t>
            </w:r>
          </w:p>
        </w:tc>
        <w:tc>
          <w:tcPr>
            <w:tcW w:w="2250" w:type="dxa"/>
          </w:tcPr>
          <w:p w:rsidR="00B858D2" w:rsidRDefault="00B858D2" w:rsidP="00667241">
            <w:pPr>
              <w:pStyle w:val="TableRow"/>
            </w:pPr>
            <w:r>
              <w:t>Support for sending the message defined in [CPM CONV FCT TS] towards the CPM Interworking Selection Function [CPM IWF TS]</w:t>
            </w:r>
          </w:p>
        </w:tc>
        <w:tc>
          <w:tcPr>
            <w:tcW w:w="2139" w:type="dxa"/>
          </w:tcPr>
          <w:p w:rsidR="00B858D2" w:rsidRDefault="00B858D2" w:rsidP="00667241">
            <w:pPr>
              <w:pStyle w:val="TableRow"/>
            </w:pPr>
            <w:r>
              <w:t>Section 5.3</w:t>
            </w:r>
          </w:p>
        </w:tc>
        <w:tc>
          <w:tcPr>
            <w:tcW w:w="3039" w:type="dxa"/>
          </w:tcPr>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EC49A6">
            <w:pPr>
              <w:pStyle w:val="TableRow"/>
            </w:pPr>
            <w:r>
              <w:t>CAB-CSF-S-007-M</w:t>
            </w:r>
          </w:p>
        </w:tc>
        <w:tc>
          <w:tcPr>
            <w:tcW w:w="2250" w:type="dxa"/>
          </w:tcPr>
          <w:p w:rsidR="00B858D2" w:rsidRDefault="00B858D2" w:rsidP="00E71ACF">
            <w:pPr>
              <w:pStyle w:val="TableRow"/>
            </w:pPr>
            <w:r>
              <w:t xml:space="preserve">Support for initiating </w:t>
            </w:r>
            <w:r>
              <w:rPr>
                <w:rFonts w:hint="eastAsia"/>
                <w:lang w:eastAsia="ko-KR"/>
              </w:rPr>
              <w:t>XDCP Request for AB or PCC forwarding</w:t>
            </w:r>
            <w:r>
              <w:t xml:space="preserve"> to the recipient CAB User </w:t>
            </w:r>
          </w:p>
        </w:tc>
        <w:tc>
          <w:tcPr>
            <w:tcW w:w="2139" w:type="dxa"/>
          </w:tcPr>
          <w:p w:rsidR="00B858D2" w:rsidRDefault="00B858D2" w:rsidP="00EC49A6">
            <w:pPr>
              <w:pStyle w:val="TableRow"/>
            </w:pPr>
            <w:r>
              <w:t>Section 5.3</w:t>
            </w:r>
          </w:p>
          <w:p w:rsidR="00B858D2" w:rsidRDefault="00B858D2" w:rsidP="00EC49A6">
            <w:pPr>
              <w:pStyle w:val="TableRow"/>
            </w:pPr>
            <w:r>
              <w:t>Section 5.5</w:t>
            </w:r>
          </w:p>
        </w:tc>
        <w:tc>
          <w:tcPr>
            <w:tcW w:w="3039" w:type="dxa"/>
          </w:tcPr>
          <w:p w:rsidR="00B858D2" w:rsidRDefault="00B858D2" w:rsidP="00EC49A6">
            <w:pPr>
              <w:pStyle w:val="TableRow"/>
            </w:pPr>
            <w:r>
              <w:t>CAB-XDMA-S-001-M</w:t>
            </w:r>
          </w:p>
          <w:p w:rsidR="00B858D2" w:rsidRPr="009826E3" w:rsidRDefault="00B858D2" w:rsidP="00EC49A6">
            <w:pPr>
              <w:pStyle w:val="TableRow"/>
              <w:rPr>
                <w:lang w:val="pt-BR" w:eastAsia="ko-KR"/>
              </w:rPr>
            </w:pPr>
          </w:p>
        </w:tc>
      </w:tr>
      <w:tr w:rsidR="00B858D2" w:rsidRPr="009826E3">
        <w:trPr>
          <w:jc w:val="center"/>
        </w:trPr>
        <w:tc>
          <w:tcPr>
            <w:tcW w:w="2178" w:type="dxa"/>
          </w:tcPr>
          <w:p w:rsidR="00B858D2" w:rsidRDefault="00B858D2" w:rsidP="00EC49A6">
            <w:pPr>
              <w:pStyle w:val="TableRow"/>
            </w:pPr>
            <w:r>
              <w:t>CAB-CSF-S-008-M</w:t>
            </w:r>
          </w:p>
        </w:tc>
        <w:tc>
          <w:tcPr>
            <w:tcW w:w="2250" w:type="dxa"/>
          </w:tcPr>
          <w:p w:rsidR="00B858D2" w:rsidRDefault="00B858D2" w:rsidP="00EC49A6">
            <w:pPr>
              <w:pStyle w:val="TableRow"/>
            </w:pPr>
            <w:r>
              <w:t>Supporting for storing the response and delivery report in CAB Feature Handler Application Usage</w:t>
            </w:r>
          </w:p>
        </w:tc>
        <w:tc>
          <w:tcPr>
            <w:tcW w:w="2139" w:type="dxa"/>
          </w:tcPr>
          <w:p w:rsidR="00B858D2" w:rsidRDefault="00B858D2" w:rsidP="00EC49A6">
            <w:pPr>
              <w:pStyle w:val="TableRow"/>
            </w:pPr>
            <w:r>
              <w:t>Section 5.3</w:t>
            </w:r>
          </w:p>
          <w:p w:rsidR="00B858D2" w:rsidRDefault="00B858D2" w:rsidP="00EC49A6">
            <w:pPr>
              <w:pStyle w:val="TableRow"/>
            </w:pPr>
            <w:r>
              <w:t>Section 5.5</w:t>
            </w:r>
          </w:p>
        </w:tc>
        <w:tc>
          <w:tcPr>
            <w:tcW w:w="3039" w:type="dxa"/>
          </w:tcPr>
          <w:p w:rsidR="00B858D2" w:rsidRDefault="00B858D2" w:rsidP="00EC49A6">
            <w:pPr>
              <w:pStyle w:val="TableRow"/>
            </w:pPr>
            <w:r>
              <w:t>CAB-XDMA-S-001-M</w:t>
            </w:r>
          </w:p>
          <w:p w:rsidR="00B858D2" w:rsidRDefault="00B858D2" w:rsidP="00EC49A6">
            <w:pPr>
              <w:pStyle w:val="TableRow"/>
            </w:pPr>
          </w:p>
        </w:tc>
      </w:tr>
      <w:tr w:rsidR="00B858D2" w:rsidRPr="009826E3">
        <w:trPr>
          <w:jc w:val="center"/>
        </w:trPr>
        <w:tc>
          <w:tcPr>
            <w:tcW w:w="2178" w:type="dxa"/>
          </w:tcPr>
          <w:p w:rsidR="00B858D2" w:rsidRDefault="00B858D2" w:rsidP="00667241">
            <w:pPr>
              <w:pStyle w:val="TableRow"/>
            </w:pPr>
            <w:r>
              <w:t>CAB-IWF-S-001-M</w:t>
            </w:r>
          </w:p>
        </w:tc>
        <w:tc>
          <w:tcPr>
            <w:tcW w:w="2250" w:type="dxa"/>
          </w:tcPr>
          <w:p w:rsidR="00B858D2" w:rsidRDefault="00B858D2" w:rsidP="00667241">
            <w:pPr>
              <w:pStyle w:val="TableRow"/>
            </w:pPr>
            <w:r>
              <w:t>Support for obtaining the  request to import the contacts from non-CAB system (i.e. using document management or subscription to changes) from CAB Feature Handler Application Usage</w:t>
            </w:r>
          </w:p>
        </w:tc>
        <w:tc>
          <w:tcPr>
            <w:tcW w:w="2139" w:type="dxa"/>
          </w:tcPr>
          <w:p w:rsidR="00B858D2" w:rsidRDefault="00B858D2" w:rsidP="00667241">
            <w:pPr>
              <w:pStyle w:val="TableRow"/>
              <w:rPr>
                <w:rFonts w:eastAsia="宋体" w:hint="eastAsia"/>
                <w:lang w:eastAsia="zh-CN"/>
              </w:rPr>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r>
              <w:t xml:space="preserve">, </w:t>
            </w:r>
          </w:p>
          <w:p w:rsidR="00B858D2" w:rsidRDefault="00B858D2" w:rsidP="00667241">
            <w:pPr>
              <w:pStyle w:val="TableRow"/>
            </w:pPr>
            <w:r>
              <w:t>Section 5.5</w:t>
            </w:r>
          </w:p>
        </w:tc>
        <w:tc>
          <w:tcPr>
            <w:tcW w:w="3039" w:type="dxa"/>
          </w:tcPr>
          <w:p w:rsidR="00B858D2" w:rsidRDefault="00B858D2" w:rsidP="001D158A">
            <w:pPr>
              <w:pStyle w:val="TableRow"/>
            </w:pPr>
            <w:r>
              <w:t>CAB-XDMA-S-001-M</w:t>
            </w:r>
          </w:p>
          <w:p w:rsidR="00B858D2" w:rsidRDefault="00B858D2" w:rsidP="001D158A">
            <w:pPr>
              <w:pStyle w:val="TableRow"/>
            </w:pPr>
          </w:p>
          <w:p w:rsidR="00B858D2" w:rsidRPr="009826E3" w:rsidRDefault="00B858D2" w:rsidP="00667241">
            <w:pPr>
              <w:pStyle w:val="TableRow"/>
              <w:rPr>
                <w:lang w:val="pt-BR"/>
              </w:rPr>
            </w:pPr>
          </w:p>
        </w:tc>
      </w:tr>
      <w:tr w:rsidR="00B858D2" w:rsidRPr="009826E3">
        <w:trPr>
          <w:jc w:val="center"/>
        </w:trPr>
        <w:tc>
          <w:tcPr>
            <w:tcW w:w="2178" w:type="dxa"/>
          </w:tcPr>
          <w:p w:rsidR="00B858D2" w:rsidRDefault="00B858D2" w:rsidP="00EC49A6">
            <w:pPr>
              <w:pStyle w:val="TableRow"/>
            </w:pPr>
            <w:r>
              <w:t>CAB-IWF-S-002-M</w:t>
            </w:r>
          </w:p>
        </w:tc>
        <w:tc>
          <w:tcPr>
            <w:tcW w:w="2250" w:type="dxa"/>
          </w:tcPr>
          <w:p w:rsidR="00B858D2" w:rsidRDefault="00B858D2" w:rsidP="00EC49A6">
            <w:pPr>
              <w:pStyle w:val="TableRow"/>
            </w:pPr>
            <w:r>
              <w:t xml:space="preserve">Supporting the storage of imported contacts in AB </w:t>
            </w:r>
            <w:r>
              <w:lastRenderedPageBreak/>
              <w:t>Application Usage and updating the contact status</w:t>
            </w:r>
          </w:p>
        </w:tc>
        <w:tc>
          <w:tcPr>
            <w:tcW w:w="2139" w:type="dxa"/>
          </w:tcPr>
          <w:p w:rsidR="00B858D2" w:rsidRDefault="00B858D2" w:rsidP="00EC49A6">
            <w:pPr>
              <w:pStyle w:val="TableRow"/>
            </w:pPr>
            <w:r>
              <w:lastRenderedPageBreak/>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B858D2" w:rsidRDefault="00B858D2" w:rsidP="00EC49A6">
            <w:pPr>
              <w:pStyle w:val="TableRow"/>
            </w:pPr>
            <w:r>
              <w:t>Section 5.5</w:t>
            </w:r>
          </w:p>
        </w:tc>
        <w:tc>
          <w:tcPr>
            <w:tcW w:w="3039" w:type="dxa"/>
          </w:tcPr>
          <w:p w:rsidR="00B858D2" w:rsidRDefault="00B858D2" w:rsidP="00EC49A6">
            <w:pPr>
              <w:pStyle w:val="TableRow"/>
            </w:pPr>
            <w:r>
              <w:t>CAB-XDMA-S-001-M</w:t>
            </w:r>
          </w:p>
          <w:p w:rsidR="00B858D2" w:rsidRDefault="00B858D2" w:rsidP="00EC49A6">
            <w:pPr>
              <w:pStyle w:val="TableRow"/>
              <w:rPr>
                <w:lang w:val="pt-BR"/>
              </w:rPr>
            </w:pPr>
          </w:p>
        </w:tc>
      </w:tr>
      <w:tr w:rsidR="00B858D2" w:rsidRPr="009826E3">
        <w:trPr>
          <w:jc w:val="center"/>
        </w:trPr>
        <w:tc>
          <w:tcPr>
            <w:tcW w:w="2178" w:type="dxa"/>
          </w:tcPr>
          <w:p w:rsidR="00B858D2" w:rsidRDefault="00B858D2" w:rsidP="00195193">
            <w:pPr>
              <w:pStyle w:val="TableRow"/>
            </w:pPr>
            <w:r>
              <w:lastRenderedPageBreak/>
              <w:t>CAB-</w:t>
            </w:r>
            <w:r>
              <w:rPr>
                <w:rFonts w:eastAsia="宋体" w:hint="eastAsia"/>
                <w:lang w:eastAsia="zh-CN"/>
              </w:rPr>
              <w:t>IW</w:t>
            </w:r>
            <w:r>
              <w:t>F-S-003-M</w:t>
            </w:r>
          </w:p>
        </w:tc>
        <w:tc>
          <w:tcPr>
            <w:tcW w:w="2250" w:type="dxa"/>
          </w:tcPr>
          <w:p w:rsidR="00B858D2" w:rsidRDefault="00B858D2" w:rsidP="0068199D">
            <w:pPr>
              <w:pStyle w:val="TableRow"/>
            </w:pPr>
            <w:r>
              <w:t xml:space="preserve">Supporting for storing the response </w:t>
            </w:r>
            <w:r w:rsidR="0068199D">
              <w:t>(import non-CAB)</w:t>
            </w:r>
            <w:r>
              <w:t xml:space="preserve"> in CAB Feature Handler Application Usage</w:t>
            </w:r>
          </w:p>
        </w:tc>
        <w:tc>
          <w:tcPr>
            <w:tcW w:w="2139" w:type="dxa"/>
          </w:tcPr>
          <w:p w:rsidR="00B858D2" w:rsidRDefault="00B858D2" w:rsidP="00EC49A6">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B858D2" w:rsidRDefault="00B858D2" w:rsidP="00EC49A6">
            <w:pPr>
              <w:pStyle w:val="TableRow"/>
            </w:pPr>
            <w:r>
              <w:t>Section 5.5</w:t>
            </w:r>
          </w:p>
        </w:tc>
        <w:tc>
          <w:tcPr>
            <w:tcW w:w="3039" w:type="dxa"/>
          </w:tcPr>
          <w:p w:rsidR="00B858D2" w:rsidRDefault="00B858D2" w:rsidP="00EC49A6">
            <w:pPr>
              <w:pStyle w:val="TableRow"/>
            </w:pPr>
            <w:r>
              <w:t>CAB-XDMA-S-001-M</w:t>
            </w:r>
          </w:p>
          <w:p w:rsidR="00B858D2" w:rsidRDefault="00B858D2" w:rsidP="00EC49A6">
            <w:pPr>
              <w:pStyle w:val="TableRow"/>
              <w:rPr>
                <w:lang w:val="pt-BR"/>
              </w:rPr>
            </w:pPr>
          </w:p>
        </w:tc>
      </w:tr>
      <w:tr w:rsidR="0068199D" w:rsidRPr="009826E3">
        <w:trPr>
          <w:jc w:val="center"/>
        </w:trPr>
        <w:tc>
          <w:tcPr>
            <w:tcW w:w="2178" w:type="dxa"/>
          </w:tcPr>
          <w:p w:rsidR="0068199D" w:rsidRDefault="0068199D" w:rsidP="00195193">
            <w:pPr>
              <w:pStyle w:val="TableRow"/>
            </w:pPr>
            <w:r>
              <w:t>CAB-IWF-S-004-M</w:t>
            </w:r>
          </w:p>
        </w:tc>
        <w:tc>
          <w:tcPr>
            <w:tcW w:w="2250" w:type="dxa"/>
          </w:tcPr>
          <w:p w:rsidR="0068199D" w:rsidRDefault="0068199D" w:rsidP="0068199D">
            <w:pPr>
              <w:pStyle w:val="TableRow"/>
            </w:pPr>
            <w:r>
              <w:t>Support for obtaining the  request to import profile information from 3</w:t>
            </w:r>
            <w:r w:rsidRPr="00305C0D">
              <w:rPr>
                <w:vertAlign w:val="superscript"/>
              </w:rPr>
              <w:t>rd</w:t>
            </w:r>
            <w:r>
              <w:t xml:space="preserve"> party (i.e. using document management or subscription to changes) from CAB Feature Handler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r>
              <w:t xml:space="preserve">, </w:t>
            </w:r>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3A69D4">
            <w:pPr>
              <w:pStyle w:val="TableRow"/>
            </w:pPr>
          </w:p>
          <w:p w:rsidR="0068199D" w:rsidRDefault="0068199D" w:rsidP="00EC49A6">
            <w:pPr>
              <w:pStyle w:val="TableRow"/>
            </w:pPr>
          </w:p>
        </w:tc>
      </w:tr>
      <w:tr w:rsidR="0068199D" w:rsidRPr="009826E3">
        <w:trPr>
          <w:jc w:val="center"/>
        </w:trPr>
        <w:tc>
          <w:tcPr>
            <w:tcW w:w="2178" w:type="dxa"/>
          </w:tcPr>
          <w:p w:rsidR="0068199D" w:rsidRDefault="0068199D" w:rsidP="00195193">
            <w:pPr>
              <w:pStyle w:val="TableRow"/>
            </w:pPr>
            <w:r>
              <w:t>CAB-IWF-S-005-M</w:t>
            </w:r>
          </w:p>
        </w:tc>
        <w:tc>
          <w:tcPr>
            <w:tcW w:w="2250" w:type="dxa"/>
          </w:tcPr>
          <w:p w:rsidR="0068199D" w:rsidRDefault="0068199D" w:rsidP="0068199D">
            <w:pPr>
              <w:pStyle w:val="TableRow"/>
            </w:pPr>
            <w:r>
              <w:t>Supporting the storage of imported profile information in PCC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EC49A6">
            <w:pPr>
              <w:pStyle w:val="TableRow"/>
            </w:pPr>
            <w:r>
              <w:t>CAB-IWF-S-008-M</w:t>
            </w:r>
          </w:p>
        </w:tc>
      </w:tr>
      <w:tr w:rsidR="0068199D" w:rsidRPr="009826E3">
        <w:trPr>
          <w:jc w:val="center"/>
        </w:trPr>
        <w:tc>
          <w:tcPr>
            <w:tcW w:w="2178" w:type="dxa"/>
          </w:tcPr>
          <w:p w:rsidR="0068199D" w:rsidRDefault="0068199D" w:rsidP="00195193">
            <w:pPr>
              <w:pStyle w:val="TableRow"/>
            </w:pPr>
            <w:r>
              <w:t>CAB-IWF-S-006-M</w:t>
            </w:r>
          </w:p>
        </w:tc>
        <w:tc>
          <w:tcPr>
            <w:tcW w:w="2250" w:type="dxa"/>
          </w:tcPr>
          <w:p w:rsidR="0068199D" w:rsidRDefault="0068199D" w:rsidP="0068199D">
            <w:pPr>
              <w:pStyle w:val="TableRow"/>
            </w:pPr>
            <w:r>
              <w:t>Supporting for storing the response (import profile) in CAB Feature Handler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EC49A6">
            <w:pPr>
              <w:pStyle w:val="TableRow"/>
            </w:pPr>
          </w:p>
        </w:tc>
      </w:tr>
      <w:tr w:rsidR="0068199D" w:rsidRPr="009826E3">
        <w:trPr>
          <w:jc w:val="center"/>
        </w:trPr>
        <w:tc>
          <w:tcPr>
            <w:tcW w:w="2178" w:type="dxa"/>
          </w:tcPr>
          <w:p w:rsidR="0068199D" w:rsidRDefault="0068199D" w:rsidP="00195193">
            <w:pPr>
              <w:pStyle w:val="TableRow"/>
            </w:pPr>
            <w:r>
              <w:t>CAB-IWF-S-007-M</w:t>
            </w:r>
          </w:p>
        </w:tc>
        <w:tc>
          <w:tcPr>
            <w:tcW w:w="2250" w:type="dxa"/>
          </w:tcPr>
          <w:p w:rsidR="0068199D" w:rsidRDefault="0068199D" w:rsidP="0068199D">
            <w:pPr>
              <w:pStyle w:val="TableRow"/>
            </w:pPr>
            <w:r>
              <w:t>Support for obtaining the  request to export PCC information to 3</w:t>
            </w:r>
            <w:r w:rsidRPr="00305C0D">
              <w:rPr>
                <w:vertAlign w:val="superscript"/>
              </w:rPr>
              <w:t>rd</w:t>
            </w:r>
            <w:r>
              <w:t xml:space="preserve"> party (i.e. using document management or subscription to changes) from CAB Feature Handler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r>
              <w:t xml:space="preserve">, </w:t>
            </w:r>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3A69D4">
            <w:pPr>
              <w:pStyle w:val="TableRow"/>
            </w:pPr>
          </w:p>
          <w:p w:rsidR="0068199D" w:rsidRDefault="0068199D" w:rsidP="00EC49A6">
            <w:pPr>
              <w:pStyle w:val="TableRow"/>
            </w:pPr>
          </w:p>
        </w:tc>
      </w:tr>
      <w:tr w:rsidR="0068199D" w:rsidRPr="009826E3">
        <w:trPr>
          <w:jc w:val="center"/>
        </w:trPr>
        <w:tc>
          <w:tcPr>
            <w:tcW w:w="2178" w:type="dxa"/>
          </w:tcPr>
          <w:p w:rsidR="0068199D" w:rsidRDefault="0068199D" w:rsidP="00195193">
            <w:pPr>
              <w:pStyle w:val="TableRow"/>
            </w:pPr>
            <w:r>
              <w:t>CAB-IWF-S-008-M</w:t>
            </w:r>
          </w:p>
        </w:tc>
        <w:tc>
          <w:tcPr>
            <w:tcW w:w="2250" w:type="dxa"/>
          </w:tcPr>
          <w:p w:rsidR="0068199D" w:rsidRDefault="0068199D" w:rsidP="0068199D">
            <w:pPr>
              <w:pStyle w:val="TableRow"/>
            </w:pPr>
            <w:r>
              <w:t>Supporting for storing the response (export PCC) in CAB Feature Handler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EC49A6">
            <w:pPr>
              <w:pStyle w:val="TableRow"/>
            </w:pPr>
          </w:p>
        </w:tc>
      </w:tr>
      <w:tr w:rsidR="0068199D" w:rsidRPr="009826E3">
        <w:trPr>
          <w:jc w:val="center"/>
        </w:trPr>
        <w:tc>
          <w:tcPr>
            <w:tcW w:w="2178" w:type="dxa"/>
          </w:tcPr>
          <w:p w:rsidR="0068199D" w:rsidRDefault="0068199D" w:rsidP="00195193">
            <w:pPr>
              <w:pStyle w:val="TableRow"/>
            </w:pPr>
            <w:r>
              <w:t>CAB-IWF-S-009-M</w:t>
            </w:r>
          </w:p>
        </w:tc>
        <w:tc>
          <w:tcPr>
            <w:tcW w:w="2250" w:type="dxa"/>
          </w:tcPr>
          <w:p w:rsidR="0068199D" w:rsidRDefault="0068199D" w:rsidP="0068199D">
            <w:pPr>
              <w:pStyle w:val="TableRow"/>
            </w:pPr>
            <w:r>
              <w:t>Support for obtaining the  request to subscribe to  profile information from 3</w:t>
            </w:r>
            <w:r w:rsidRPr="00305C0D">
              <w:rPr>
                <w:vertAlign w:val="superscript"/>
              </w:rPr>
              <w:t>rd</w:t>
            </w:r>
            <w:r>
              <w:t xml:space="preserve"> party (i.e. using document management or subscription to changes) from CAB Feature Handler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r>
              <w:t xml:space="preserve">, </w:t>
            </w:r>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3A69D4">
            <w:pPr>
              <w:pStyle w:val="TableRow"/>
            </w:pPr>
          </w:p>
          <w:p w:rsidR="0068199D" w:rsidRDefault="0068199D" w:rsidP="00EC49A6">
            <w:pPr>
              <w:pStyle w:val="TableRow"/>
            </w:pPr>
          </w:p>
        </w:tc>
      </w:tr>
      <w:tr w:rsidR="0068199D" w:rsidRPr="009826E3">
        <w:trPr>
          <w:jc w:val="center"/>
        </w:trPr>
        <w:tc>
          <w:tcPr>
            <w:tcW w:w="2178" w:type="dxa"/>
          </w:tcPr>
          <w:p w:rsidR="0068199D" w:rsidRDefault="0068199D" w:rsidP="00195193">
            <w:pPr>
              <w:pStyle w:val="TableRow"/>
            </w:pPr>
            <w:r>
              <w:t>CAB-IWF-S-010-M</w:t>
            </w:r>
          </w:p>
        </w:tc>
        <w:tc>
          <w:tcPr>
            <w:tcW w:w="2250" w:type="dxa"/>
          </w:tcPr>
          <w:p w:rsidR="0068199D" w:rsidRDefault="0068199D" w:rsidP="0068199D">
            <w:pPr>
              <w:pStyle w:val="TableRow"/>
            </w:pPr>
            <w:r>
              <w:t>Supporting the storage of changes to profile information in PCC Application Usage</w:t>
            </w:r>
          </w:p>
        </w:tc>
        <w:tc>
          <w:tcPr>
            <w:tcW w:w="2139" w:type="dxa"/>
          </w:tcPr>
          <w:p w:rsidR="0068199D" w:rsidRDefault="0068199D" w:rsidP="003A69D4">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68199D" w:rsidRDefault="0068199D" w:rsidP="00EC49A6">
            <w:pPr>
              <w:pStyle w:val="TableRow"/>
            </w:pPr>
            <w:r>
              <w:t>Section 5.5</w:t>
            </w:r>
          </w:p>
        </w:tc>
        <w:tc>
          <w:tcPr>
            <w:tcW w:w="3039" w:type="dxa"/>
          </w:tcPr>
          <w:p w:rsidR="0068199D" w:rsidRDefault="0068199D" w:rsidP="003A69D4">
            <w:pPr>
              <w:pStyle w:val="TableRow"/>
            </w:pPr>
            <w:r>
              <w:t>CAB-XDMA-S-001-M</w:t>
            </w:r>
          </w:p>
          <w:p w:rsidR="0068199D" w:rsidRDefault="0068199D" w:rsidP="00EC49A6">
            <w:pPr>
              <w:pStyle w:val="TableRow"/>
            </w:pPr>
            <w:r>
              <w:t>CAB-IWF-S-008-M</w:t>
            </w:r>
          </w:p>
        </w:tc>
      </w:tr>
      <w:tr w:rsidR="0068199D" w:rsidRPr="009826E3">
        <w:trPr>
          <w:jc w:val="center"/>
        </w:trPr>
        <w:tc>
          <w:tcPr>
            <w:tcW w:w="2178" w:type="dxa"/>
          </w:tcPr>
          <w:p w:rsidR="0068199D" w:rsidRDefault="0068199D" w:rsidP="00195193">
            <w:pPr>
              <w:pStyle w:val="TableRow"/>
            </w:pPr>
            <w:r>
              <w:t>CAB-IWF-S-011-M</w:t>
            </w:r>
          </w:p>
        </w:tc>
        <w:tc>
          <w:tcPr>
            <w:tcW w:w="2250" w:type="dxa"/>
          </w:tcPr>
          <w:p w:rsidR="0068199D" w:rsidRDefault="0068199D" w:rsidP="0068199D">
            <w:pPr>
              <w:pStyle w:val="TableRow"/>
            </w:pPr>
            <w:r>
              <w:t xml:space="preserve">Supporting for storing </w:t>
            </w:r>
            <w:r>
              <w:lastRenderedPageBreak/>
              <w:t>the response (profile subscription) in CAB Feature Handler Application Usage</w:t>
            </w:r>
          </w:p>
        </w:tc>
        <w:tc>
          <w:tcPr>
            <w:tcW w:w="2139" w:type="dxa"/>
          </w:tcPr>
          <w:p w:rsidR="0068199D" w:rsidRDefault="0068199D" w:rsidP="003A69D4">
            <w:pPr>
              <w:pStyle w:val="TableRow"/>
            </w:pPr>
            <w:r>
              <w:lastRenderedPageBreak/>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68199D" w:rsidRDefault="0068199D" w:rsidP="00EC49A6">
            <w:pPr>
              <w:pStyle w:val="TableRow"/>
            </w:pPr>
            <w:r>
              <w:lastRenderedPageBreak/>
              <w:t>Section 5.5</w:t>
            </w:r>
          </w:p>
        </w:tc>
        <w:tc>
          <w:tcPr>
            <w:tcW w:w="3039" w:type="dxa"/>
          </w:tcPr>
          <w:p w:rsidR="0068199D" w:rsidRDefault="0068199D" w:rsidP="003A69D4">
            <w:pPr>
              <w:pStyle w:val="TableRow"/>
            </w:pPr>
            <w:r>
              <w:lastRenderedPageBreak/>
              <w:t>CAB-XDMA-S-001-M</w:t>
            </w:r>
          </w:p>
          <w:p w:rsidR="0068199D" w:rsidRDefault="0068199D" w:rsidP="00EC49A6">
            <w:pPr>
              <w:pStyle w:val="TableRow"/>
            </w:pPr>
          </w:p>
        </w:tc>
      </w:tr>
      <w:tr w:rsidR="0068199D" w:rsidRPr="009826E3">
        <w:trPr>
          <w:jc w:val="center"/>
        </w:trPr>
        <w:tc>
          <w:tcPr>
            <w:tcW w:w="2178" w:type="dxa"/>
          </w:tcPr>
          <w:p w:rsidR="0068199D" w:rsidRDefault="0068199D" w:rsidP="0068199D">
            <w:pPr>
              <w:pStyle w:val="TableRow"/>
            </w:pPr>
            <w:r>
              <w:lastRenderedPageBreak/>
              <w:t>CAB-IWF-S-0</w:t>
            </w:r>
            <w:r>
              <w:rPr>
                <w:rFonts w:eastAsia="宋体" w:hint="eastAsia"/>
                <w:lang w:eastAsia="zh-CN"/>
              </w:rPr>
              <w:t>12</w:t>
            </w:r>
            <w:r>
              <w:t>-Y</w:t>
            </w:r>
          </w:p>
        </w:tc>
        <w:tc>
          <w:tcPr>
            <w:tcW w:w="2250" w:type="dxa"/>
          </w:tcPr>
          <w:p w:rsidR="0068199D" w:rsidRDefault="0068199D" w:rsidP="00590EEB">
            <w:pPr>
              <w:pStyle w:val="TableRow"/>
            </w:pPr>
            <w:r>
              <w:t xml:space="preserve">Support for receiving and processing </w:t>
            </w:r>
            <w:r>
              <w:rPr>
                <w:rFonts w:hint="eastAsia"/>
                <w:lang w:eastAsia="ko-KR"/>
              </w:rPr>
              <w:t>s</w:t>
            </w:r>
            <w:r>
              <w:t>earch request via XDM-7i (Limited XQuery over HTTP) (XDM v2.1) for External Directories Search</w:t>
            </w:r>
          </w:p>
        </w:tc>
        <w:tc>
          <w:tcPr>
            <w:tcW w:w="2139" w:type="dxa"/>
          </w:tcPr>
          <w:p w:rsidR="0068199D" w:rsidRDefault="0068199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68199D" w:rsidRDefault="0068199D" w:rsidP="00667241">
            <w:pPr>
              <w:pStyle w:val="TableRow"/>
              <w:rPr>
                <w:lang w:val="pt-BR"/>
              </w:rPr>
            </w:pPr>
            <w:r>
              <w:rPr>
                <w:lang w:val="pt-BR"/>
              </w:rPr>
              <w:t xml:space="preserve">XDM_Core-SRC-S-001-O, </w:t>
            </w:r>
          </w:p>
          <w:p w:rsidR="0068199D" w:rsidRPr="009826E3" w:rsidRDefault="0068199D" w:rsidP="00667241">
            <w:pPr>
              <w:pStyle w:val="TableRow"/>
              <w:rPr>
                <w:lang w:val="pt-BR"/>
              </w:rPr>
            </w:pPr>
            <w:r>
              <w:rPr>
                <w:lang w:val="pt-BR"/>
              </w:rPr>
              <w:t>XDM_Core-SRC-S-003-O</w:t>
            </w:r>
          </w:p>
        </w:tc>
      </w:tr>
      <w:tr w:rsidR="0068199D" w:rsidRPr="009826E3">
        <w:trPr>
          <w:jc w:val="center"/>
        </w:trPr>
        <w:tc>
          <w:tcPr>
            <w:tcW w:w="2178" w:type="dxa"/>
          </w:tcPr>
          <w:p w:rsidR="0068199D" w:rsidRDefault="0068199D" w:rsidP="0068199D">
            <w:pPr>
              <w:pStyle w:val="TableRow"/>
            </w:pPr>
            <w:r>
              <w:t>CAB-IWF-S-0</w:t>
            </w:r>
            <w:r>
              <w:rPr>
                <w:rFonts w:eastAsia="宋体" w:hint="eastAsia"/>
                <w:lang w:eastAsia="zh-CN"/>
              </w:rPr>
              <w:t>13</w:t>
            </w:r>
            <w:r>
              <w:t>-M</w:t>
            </w:r>
          </w:p>
        </w:tc>
        <w:tc>
          <w:tcPr>
            <w:tcW w:w="2250" w:type="dxa"/>
          </w:tcPr>
          <w:p w:rsidR="0068199D" w:rsidRDefault="0068199D" w:rsidP="00EC49A6">
            <w:pPr>
              <w:pStyle w:val="TableRow"/>
            </w:pPr>
            <w:r>
              <w:t>Support for CAB extension &lt;dataSource&gt;  to the Search Document for External Directories Search</w:t>
            </w:r>
          </w:p>
        </w:tc>
        <w:tc>
          <w:tcPr>
            <w:tcW w:w="2139" w:type="dxa"/>
          </w:tcPr>
          <w:p w:rsidR="0068199D" w:rsidRDefault="0068199D"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r>
              <w:t>.1.5</w:t>
            </w:r>
          </w:p>
        </w:tc>
        <w:tc>
          <w:tcPr>
            <w:tcW w:w="3039" w:type="dxa"/>
          </w:tcPr>
          <w:p w:rsidR="0068199D" w:rsidRDefault="0068199D" w:rsidP="00EC49A6">
            <w:pPr>
              <w:pStyle w:val="TableRow"/>
              <w:rPr>
                <w:lang w:val="pt-BR"/>
              </w:rPr>
            </w:pPr>
          </w:p>
        </w:tc>
      </w:tr>
      <w:tr w:rsidR="0068199D" w:rsidRPr="009826E3">
        <w:trPr>
          <w:jc w:val="center"/>
        </w:trPr>
        <w:tc>
          <w:tcPr>
            <w:tcW w:w="2178" w:type="dxa"/>
          </w:tcPr>
          <w:p w:rsidR="0068199D" w:rsidRDefault="0068199D" w:rsidP="0068199D">
            <w:pPr>
              <w:pStyle w:val="TableRow"/>
            </w:pPr>
            <w:r>
              <w:t>CAB-IWF-S-0</w:t>
            </w:r>
            <w:r>
              <w:rPr>
                <w:rFonts w:eastAsia="宋体" w:hint="eastAsia"/>
                <w:lang w:eastAsia="zh-CN"/>
              </w:rPr>
              <w:t>14</w:t>
            </w:r>
            <w:r>
              <w:t>-M</w:t>
            </w:r>
          </w:p>
        </w:tc>
        <w:tc>
          <w:tcPr>
            <w:tcW w:w="2250" w:type="dxa"/>
          </w:tcPr>
          <w:p w:rsidR="0068199D" w:rsidRDefault="0068199D" w:rsidP="00667241">
            <w:pPr>
              <w:pStyle w:val="TableRow"/>
            </w:pPr>
            <w:r>
              <w:t>Support for translating/mapping the received Search request (XDM-7i) to the external Search request based upon the format supported by the External Directories</w:t>
            </w:r>
          </w:p>
        </w:tc>
        <w:tc>
          <w:tcPr>
            <w:tcW w:w="2139" w:type="dxa"/>
          </w:tcPr>
          <w:p w:rsidR="0068199D" w:rsidRDefault="0068199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68199D" w:rsidRPr="009826E3" w:rsidRDefault="0068199D" w:rsidP="00667241">
            <w:pPr>
              <w:pStyle w:val="TableRow"/>
              <w:rPr>
                <w:lang w:val="pt-BR"/>
              </w:rPr>
            </w:pPr>
          </w:p>
        </w:tc>
      </w:tr>
      <w:tr w:rsidR="0068199D" w:rsidRPr="009826E3">
        <w:trPr>
          <w:jc w:val="center"/>
        </w:trPr>
        <w:tc>
          <w:tcPr>
            <w:tcW w:w="2178" w:type="dxa"/>
          </w:tcPr>
          <w:p w:rsidR="0068199D" w:rsidRDefault="0068199D" w:rsidP="0068199D">
            <w:pPr>
              <w:pStyle w:val="TableRow"/>
            </w:pPr>
            <w:r>
              <w:t>CAB-IWF-S-0</w:t>
            </w:r>
            <w:r>
              <w:rPr>
                <w:rFonts w:eastAsia="宋体" w:hint="eastAsia"/>
                <w:lang w:eastAsia="zh-CN"/>
              </w:rPr>
              <w:t>15</w:t>
            </w:r>
            <w:r>
              <w:t>-M</w:t>
            </w:r>
          </w:p>
        </w:tc>
        <w:tc>
          <w:tcPr>
            <w:tcW w:w="2250" w:type="dxa"/>
          </w:tcPr>
          <w:p w:rsidR="0068199D" w:rsidRDefault="0068199D" w:rsidP="00667241">
            <w:pPr>
              <w:pStyle w:val="TableRow"/>
            </w:pPr>
            <w:r>
              <w:t>Support for generating the response to Search Proxy via XDM-7i (XDM v2.1)</w:t>
            </w:r>
          </w:p>
        </w:tc>
        <w:tc>
          <w:tcPr>
            <w:tcW w:w="2139" w:type="dxa"/>
          </w:tcPr>
          <w:p w:rsidR="0068199D" w:rsidRDefault="0068199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68199D" w:rsidRDefault="0068199D" w:rsidP="00667241">
            <w:pPr>
              <w:pStyle w:val="TableRow"/>
              <w:rPr>
                <w:lang w:val="pt-BR"/>
              </w:rPr>
            </w:pPr>
            <w:r>
              <w:rPr>
                <w:lang w:val="pt-BR"/>
              </w:rPr>
              <w:t xml:space="preserve">XDM_Core-SRC-S-001-O, </w:t>
            </w:r>
          </w:p>
          <w:p w:rsidR="0068199D" w:rsidRPr="009826E3" w:rsidRDefault="0068199D" w:rsidP="00667241">
            <w:pPr>
              <w:pStyle w:val="TableRow"/>
              <w:rPr>
                <w:lang w:val="pt-BR"/>
              </w:rPr>
            </w:pPr>
            <w:r>
              <w:rPr>
                <w:lang w:val="pt-BR"/>
              </w:rPr>
              <w:t>XDM_Core-SRC-S-003-O</w:t>
            </w:r>
          </w:p>
        </w:tc>
      </w:tr>
      <w:tr w:rsidR="0068199D" w:rsidRPr="009826E3">
        <w:trPr>
          <w:jc w:val="center"/>
        </w:trPr>
        <w:tc>
          <w:tcPr>
            <w:tcW w:w="2178" w:type="dxa"/>
          </w:tcPr>
          <w:p w:rsidR="0068199D" w:rsidRDefault="0068199D" w:rsidP="0068199D">
            <w:pPr>
              <w:pStyle w:val="TableRow"/>
            </w:pPr>
            <w:r>
              <w:t>CAB-IWF-S-0</w:t>
            </w:r>
            <w:r>
              <w:rPr>
                <w:rFonts w:eastAsia="宋体" w:hint="eastAsia"/>
                <w:lang w:eastAsia="zh-CN"/>
              </w:rPr>
              <w:t>16</w:t>
            </w:r>
            <w:r>
              <w:t>-</w:t>
            </w:r>
            <w:r>
              <w:rPr>
                <w:rFonts w:eastAsia="宋体" w:hint="eastAsia"/>
                <w:lang w:eastAsia="zh-CN"/>
              </w:rPr>
              <w:t>M</w:t>
            </w:r>
          </w:p>
        </w:tc>
        <w:tc>
          <w:tcPr>
            <w:tcW w:w="2250" w:type="dxa"/>
          </w:tcPr>
          <w:p w:rsidR="0068199D" w:rsidRDefault="0068199D" w:rsidP="00667241">
            <w:pPr>
              <w:pStyle w:val="TableRow"/>
            </w:pPr>
            <w:r>
              <w:t>Support for the format</w:t>
            </w:r>
            <w:r>
              <w:rPr>
                <w:rFonts w:hint="eastAsia"/>
                <w:lang w:eastAsia="ko-KR"/>
              </w:rPr>
              <w:t xml:space="preserve"> </w:t>
            </w:r>
            <w:r>
              <w:t>adaptation between CAB format and Legacy format(s)</w:t>
            </w:r>
          </w:p>
        </w:tc>
        <w:tc>
          <w:tcPr>
            <w:tcW w:w="2139" w:type="dxa"/>
          </w:tcPr>
          <w:p w:rsidR="0068199D" w:rsidRDefault="0068199D"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p>
        </w:tc>
        <w:tc>
          <w:tcPr>
            <w:tcW w:w="3039" w:type="dxa"/>
          </w:tcPr>
          <w:p w:rsidR="0068199D" w:rsidRPr="009826E3" w:rsidRDefault="0068199D" w:rsidP="00667241">
            <w:pPr>
              <w:pStyle w:val="TableRow"/>
              <w:rPr>
                <w:lang w:val="pt-BR"/>
              </w:rPr>
            </w:pPr>
          </w:p>
        </w:tc>
      </w:tr>
      <w:tr w:rsidR="0068199D" w:rsidRPr="009826E3" w:rsidTr="00B84EB7">
        <w:trPr>
          <w:jc w:val="center"/>
        </w:trPr>
        <w:tc>
          <w:tcPr>
            <w:tcW w:w="2178" w:type="dxa"/>
          </w:tcPr>
          <w:p w:rsidR="0068199D" w:rsidRDefault="0068199D" w:rsidP="0068199D">
            <w:pPr>
              <w:pStyle w:val="TableRow"/>
            </w:pPr>
            <w:r>
              <w:t>CAB-IWF-S-</w:t>
            </w:r>
            <w:r>
              <w:rPr>
                <w:rFonts w:eastAsia="宋体" w:hint="eastAsia"/>
                <w:lang w:eastAsia="zh-CN"/>
              </w:rPr>
              <w:t>017</w:t>
            </w:r>
            <w:r>
              <w:t>-M</w:t>
            </w:r>
          </w:p>
        </w:tc>
        <w:tc>
          <w:tcPr>
            <w:tcW w:w="2250" w:type="dxa"/>
          </w:tcPr>
          <w:p w:rsidR="0068199D" w:rsidRDefault="0068199D" w:rsidP="00B84EB7">
            <w:pPr>
              <w:pStyle w:val="TableRow"/>
            </w:pPr>
            <w:r>
              <w:t>Support for obtaining the  request to import profile from 3</w:t>
            </w:r>
            <w:r w:rsidRPr="003052C7">
              <w:rPr>
                <w:vertAlign w:val="superscript"/>
              </w:rPr>
              <w:t>rd</w:t>
            </w:r>
            <w:r>
              <w:t xml:space="preserve"> Party System (i.e. using document management or subscription to changes) from CAB Feature Handler Application Usage</w:t>
            </w:r>
          </w:p>
        </w:tc>
        <w:tc>
          <w:tcPr>
            <w:tcW w:w="2139" w:type="dxa"/>
          </w:tcPr>
          <w:p w:rsidR="0068199D" w:rsidRDefault="0068199D" w:rsidP="00B84EB7">
            <w:pPr>
              <w:pStyle w:val="TableRow"/>
            </w:pPr>
            <w:r>
              <w:t>Section 5.4.2, Section 5.5</w:t>
            </w:r>
          </w:p>
        </w:tc>
        <w:tc>
          <w:tcPr>
            <w:tcW w:w="3039" w:type="dxa"/>
          </w:tcPr>
          <w:p w:rsidR="0068199D" w:rsidRDefault="0068199D" w:rsidP="00B84EB7">
            <w:pPr>
              <w:pStyle w:val="TableRow"/>
            </w:pPr>
            <w:r>
              <w:t>CAB-XDMA-S-001-M</w:t>
            </w:r>
          </w:p>
          <w:p w:rsidR="0068199D" w:rsidRDefault="0068199D" w:rsidP="00B84EB7">
            <w:pPr>
              <w:pStyle w:val="TableRow"/>
            </w:pPr>
          </w:p>
          <w:p w:rsidR="0068199D" w:rsidRDefault="0068199D" w:rsidP="00B84EB7">
            <w:pPr>
              <w:pStyle w:val="TableRow"/>
            </w:pPr>
          </w:p>
        </w:tc>
      </w:tr>
      <w:tr w:rsidR="0068199D" w:rsidRPr="009826E3" w:rsidTr="00B84EB7">
        <w:trPr>
          <w:jc w:val="center"/>
        </w:trPr>
        <w:tc>
          <w:tcPr>
            <w:tcW w:w="2178" w:type="dxa"/>
          </w:tcPr>
          <w:p w:rsidR="0068199D" w:rsidRDefault="0068199D" w:rsidP="0068199D">
            <w:pPr>
              <w:pStyle w:val="TableRow"/>
            </w:pPr>
            <w:r>
              <w:t>CAB-IWF-S-</w:t>
            </w:r>
            <w:r>
              <w:rPr>
                <w:rFonts w:eastAsia="宋体" w:hint="eastAsia"/>
                <w:lang w:eastAsia="zh-CN"/>
              </w:rPr>
              <w:t>018</w:t>
            </w:r>
            <w:r>
              <w:t>-M</w:t>
            </w:r>
          </w:p>
        </w:tc>
        <w:tc>
          <w:tcPr>
            <w:tcW w:w="2250" w:type="dxa"/>
          </w:tcPr>
          <w:p w:rsidR="0068199D" w:rsidRDefault="0068199D" w:rsidP="00B84EB7">
            <w:pPr>
              <w:pStyle w:val="TableRow"/>
            </w:pPr>
            <w:r>
              <w:t>Support for obtaining the  request to export PCC to 3</w:t>
            </w:r>
            <w:r w:rsidRPr="00A72B5B">
              <w:rPr>
                <w:vertAlign w:val="superscript"/>
              </w:rPr>
              <w:t>rd</w:t>
            </w:r>
            <w:r>
              <w:t xml:space="preserve"> Party System (i.e. using document management or subscription to changes) from CAB Feature Handler Application Usage</w:t>
            </w:r>
          </w:p>
        </w:tc>
        <w:tc>
          <w:tcPr>
            <w:tcW w:w="2139" w:type="dxa"/>
          </w:tcPr>
          <w:p w:rsidR="0068199D" w:rsidRDefault="0068199D" w:rsidP="00B84EB7">
            <w:pPr>
              <w:pStyle w:val="TableRow"/>
            </w:pPr>
            <w:r>
              <w:t>Section 5.4.3, Section 5.5</w:t>
            </w:r>
          </w:p>
        </w:tc>
        <w:tc>
          <w:tcPr>
            <w:tcW w:w="3039" w:type="dxa"/>
          </w:tcPr>
          <w:p w:rsidR="0068199D" w:rsidRDefault="0068199D" w:rsidP="00B84EB7">
            <w:pPr>
              <w:pStyle w:val="TableRow"/>
            </w:pPr>
            <w:r>
              <w:t>CAB-XDMA-S-001-M</w:t>
            </w:r>
          </w:p>
          <w:p w:rsidR="0068199D" w:rsidRDefault="0068199D" w:rsidP="00B84EB7">
            <w:pPr>
              <w:pStyle w:val="TableRow"/>
            </w:pPr>
          </w:p>
          <w:p w:rsidR="0068199D" w:rsidRDefault="0068199D" w:rsidP="00B84EB7">
            <w:pPr>
              <w:pStyle w:val="TableRow"/>
            </w:pPr>
          </w:p>
        </w:tc>
      </w:tr>
      <w:tr w:rsidR="0068199D" w:rsidRPr="009826E3" w:rsidTr="00B84EB7">
        <w:trPr>
          <w:jc w:val="center"/>
        </w:trPr>
        <w:tc>
          <w:tcPr>
            <w:tcW w:w="2178" w:type="dxa"/>
          </w:tcPr>
          <w:p w:rsidR="0068199D" w:rsidRDefault="0068199D" w:rsidP="0068199D">
            <w:pPr>
              <w:pStyle w:val="TableRow"/>
            </w:pPr>
            <w:r>
              <w:t>CAB-IWF-S-</w:t>
            </w:r>
            <w:r>
              <w:rPr>
                <w:rFonts w:eastAsia="宋体" w:hint="eastAsia"/>
                <w:lang w:eastAsia="zh-CN"/>
              </w:rPr>
              <w:t>019</w:t>
            </w:r>
            <w:r>
              <w:t>-M</w:t>
            </w:r>
          </w:p>
        </w:tc>
        <w:tc>
          <w:tcPr>
            <w:tcW w:w="2250" w:type="dxa"/>
          </w:tcPr>
          <w:p w:rsidR="0068199D" w:rsidRDefault="0068199D" w:rsidP="00B84EB7">
            <w:pPr>
              <w:pStyle w:val="TableRow"/>
            </w:pPr>
            <w:r>
              <w:t>Support for obtaining the  request to subscribe to profile in 3</w:t>
            </w:r>
            <w:r w:rsidRPr="00A72B5B">
              <w:rPr>
                <w:vertAlign w:val="superscript"/>
              </w:rPr>
              <w:t>rd</w:t>
            </w:r>
            <w:r>
              <w:t xml:space="preserve"> Party System (i.e. using </w:t>
            </w:r>
            <w:r>
              <w:lastRenderedPageBreak/>
              <w:t>document management or subscription to changes) from CAB Feature Handler Application Usage</w:t>
            </w:r>
          </w:p>
        </w:tc>
        <w:tc>
          <w:tcPr>
            <w:tcW w:w="2139" w:type="dxa"/>
          </w:tcPr>
          <w:p w:rsidR="0068199D" w:rsidRDefault="0068199D" w:rsidP="00B84EB7">
            <w:pPr>
              <w:pStyle w:val="TableRow"/>
            </w:pPr>
            <w:r>
              <w:lastRenderedPageBreak/>
              <w:t>Section 5.4.4, Section 5.5</w:t>
            </w:r>
          </w:p>
        </w:tc>
        <w:tc>
          <w:tcPr>
            <w:tcW w:w="3039" w:type="dxa"/>
          </w:tcPr>
          <w:p w:rsidR="0068199D" w:rsidRDefault="0068199D" w:rsidP="00B84EB7">
            <w:pPr>
              <w:pStyle w:val="TableRow"/>
            </w:pPr>
            <w:r>
              <w:t>CAB-XDMA-S-001-M</w:t>
            </w:r>
          </w:p>
          <w:p w:rsidR="0068199D" w:rsidRDefault="0068199D" w:rsidP="00B84EB7">
            <w:pPr>
              <w:pStyle w:val="TableRow"/>
            </w:pPr>
          </w:p>
          <w:p w:rsidR="0068199D" w:rsidRDefault="0068199D" w:rsidP="00B84EB7">
            <w:pPr>
              <w:pStyle w:val="TableRow"/>
            </w:pPr>
          </w:p>
        </w:tc>
      </w:tr>
      <w:tr w:rsidR="0068199D" w:rsidRPr="009826E3" w:rsidTr="00B84EB7">
        <w:trPr>
          <w:jc w:val="center"/>
        </w:trPr>
        <w:tc>
          <w:tcPr>
            <w:tcW w:w="2178" w:type="dxa"/>
          </w:tcPr>
          <w:p w:rsidR="0068199D" w:rsidRDefault="0068199D" w:rsidP="0068199D">
            <w:pPr>
              <w:pStyle w:val="TableRow"/>
            </w:pPr>
            <w:r>
              <w:lastRenderedPageBreak/>
              <w:t>CAB-IWF-S-</w:t>
            </w:r>
            <w:r>
              <w:rPr>
                <w:rFonts w:eastAsia="宋体" w:hint="eastAsia"/>
                <w:lang w:eastAsia="zh-CN"/>
              </w:rPr>
              <w:t>020</w:t>
            </w:r>
            <w:r>
              <w:t>-M</w:t>
            </w:r>
          </w:p>
        </w:tc>
        <w:tc>
          <w:tcPr>
            <w:tcW w:w="2250" w:type="dxa"/>
          </w:tcPr>
          <w:p w:rsidR="0068199D" w:rsidRDefault="0068199D" w:rsidP="00B84EB7">
            <w:pPr>
              <w:pStyle w:val="TableRow"/>
            </w:pPr>
            <w:r>
              <w:t>Supporting the storage in PCC Application Usage of profile information received via import or subscription to 3</w:t>
            </w:r>
            <w:r w:rsidRPr="009F3A26">
              <w:rPr>
                <w:vertAlign w:val="superscript"/>
              </w:rPr>
              <w:t>rd</w:t>
            </w:r>
            <w:r>
              <w:t xml:space="preserve"> Party system </w:t>
            </w:r>
          </w:p>
        </w:tc>
        <w:tc>
          <w:tcPr>
            <w:tcW w:w="2139" w:type="dxa"/>
          </w:tcPr>
          <w:p w:rsidR="0068199D" w:rsidRDefault="0068199D" w:rsidP="00B84EB7">
            <w:pPr>
              <w:pStyle w:val="TableRow"/>
            </w:pPr>
            <w:r>
              <w:t xml:space="preserve">Section </w:t>
            </w:r>
            <w:smartTag w:uri="urn:schemas-microsoft-com:office:smarttags" w:element="chsdate">
              <w:smartTagPr>
                <w:attr w:name="Year" w:val="1899"/>
                <w:attr w:name="Month" w:val="12"/>
                <w:attr w:name="Day" w:val="30"/>
                <w:attr w:name="IsLunarDate" w:val="False"/>
                <w:attr w:name="IsROCDate" w:val="False"/>
              </w:smartTagPr>
              <w:r>
                <w:t>5.4.1</w:t>
              </w:r>
            </w:smartTag>
          </w:p>
          <w:p w:rsidR="0068199D" w:rsidRDefault="0068199D" w:rsidP="00B84EB7">
            <w:pPr>
              <w:pStyle w:val="TableRow"/>
            </w:pPr>
            <w:r>
              <w:t>Section 5.5</w:t>
            </w:r>
          </w:p>
        </w:tc>
        <w:tc>
          <w:tcPr>
            <w:tcW w:w="3039" w:type="dxa"/>
          </w:tcPr>
          <w:p w:rsidR="0068199D" w:rsidRDefault="0068199D" w:rsidP="00B84EB7">
            <w:pPr>
              <w:pStyle w:val="TableRow"/>
            </w:pPr>
            <w:r>
              <w:t>CAB-XDMA-S-001-M</w:t>
            </w:r>
          </w:p>
          <w:p w:rsidR="0068199D" w:rsidRDefault="0068199D" w:rsidP="00B84EB7">
            <w:pPr>
              <w:pStyle w:val="TableRow"/>
            </w:pPr>
          </w:p>
        </w:tc>
      </w:tr>
      <w:tr w:rsidR="0068199D" w:rsidRPr="009826E3">
        <w:trPr>
          <w:jc w:val="center"/>
        </w:trPr>
        <w:tc>
          <w:tcPr>
            <w:tcW w:w="2178" w:type="dxa"/>
          </w:tcPr>
          <w:p w:rsidR="0068199D" w:rsidRDefault="0068199D" w:rsidP="00EC49A6">
            <w:pPr>
              <w:pStyle w:val="TableRow"/>
            </w:pPr>
            <w:r>
              <w:t>CAB-XDMA-S-001-M</w:t>
            </w:r>
          </w:p>
        </w:tc>
        <w:tc>
          <w:tcPr>
            <w:tcW w:w="2250" w:type="dxa"/>
          </w:tcPr>
          <w:p w:rsidR="0068199D" w:rsidRDefault="0068199D" w:rsidP="00EC49A6">
            <w:pPr>
              <w:pStyle w:val="TableRow"/>
            </w:pPr>
            <w:r>
              <w:t>Support for XDM Agent</w:t>
            </w:r>
          </w:p>
        </w:tc>
        <w:tc>
          <w:tcPr>
            <w:tcW w:w="2139" w:type="dxa"/>
          </w:tcPr>
          <w:p w:rsidR="0068199D" w:rsidRDefault="0068199D" w:rsidP="00EC49A6">
            <w:pPr>
              <w:pStyle w:val="TableRow"/>
            </w:pPr>
            <w:r>
              <w:t>Section 5.5</w:t>
            </w:r>
          </w:p>
        </w:tc>
        <w:tc>
          <w:tcPr>
            <w:tcW w:w="3039" w:type="dxa"/>
          </w:tcPr>
          <w:p w:rsidR="0068199D" w:rsidRDefault="0068199D" w:rsidP="00EC49A6">
            <w:pPr>
              <w:pStyle w:val="TableRow"/>
            </w:pPr>
            <w:r w:rsidRPr="00C914BD">
              <w:t>XDM_Core-XOP-A-001-M</w:t>
            </w:r>
          </w:p>
          <w:p w:rsidR="0068199D" w:rsidRDefault="0068199D" w:rsidP="00EC49A6">
            <w:pPr>
              <w:pStyle w:val="TableRow"/>
            </w:pPr>
            <w:r w:rsidRPr="00C914BD">
              <w:t>XDM_Core-XOP-A-002-M</w:t>
            </w:r>
          </w:p>
          <w:p w:rsidR="0068199D" w:rsidRPr="00AB73C6" w:rsidRDefault="0068199D" w:rsidP="00EC49A6">
            <w:pPr>
              <w:pStyle w:val="TableRow"/>
              <w:rPr>
                <w:lang w:val="it-IT"/>
              </w:rPr>
            </w:pPr>
            <w:r w:rsidRPr="00AB73C6">
              <w:rPr>
                <w:lang w:val="it-IT"/>
              </w:rPr>
              <w:t>XDM_Core-XOP-A-003-M</w:t>
            </w:r>
          </w:p>
          <w:p w:rsidR="0068199D" w:rsidRPr="00AB73C6" w:rsidRDefault="0068199D" w:rsidP="00EC49A6">
            <w:pPr>
              <w:pStyle w:val="TableRow"/>
              <w:rPr>
                <w:lang w:val="it-IT"/>
              </w:rPr>
            </w:pPr>
            <w:r w:rsidRPr="00AB73C6">
              <w:rPr>
                <w:lang w:val="it-IT"/>
              </w:rPr>
              <w:t>XDM_Core-SUB-A-001-O</w:t>
            </w:r>
          </w:p>
          <w:p w:rsidR="0068199D" w:rsidRPr="00AB73C6" w:rsidRDefault="0068199D" w:rsidP="00EC49A6">
            <w:pPr>
              <w:pStyle w:val="TableRow"/>
              <w:rPr>
                <w:lang w:val="it-IT"/>
              </w:rPr>
            </w:pPr>
            <w:r w:rsidRPr="00AB73C6">
              <w:rPr>
                <w:lang w:val="it-IT"/>
              </w:rPr>
              <w:t>XDM_Core-SUB-A-002-O</w:t>
            </w:r>
          </w:p>
          <w:p w:rsidR="0068199D" w:rsidRDefault="0068199D" w:rsidP="00EC49A6">
            <w:pPr>
              <w:pStyle w:val="TableRow"/>
            </w:pPr>
            <w:r w:rsidRPr="00C914BD">
              <w:t>XDM_ Core-SEC-A-003-M</w:t>
            </w:r>
          </w:p>
          <w:p w:rsidR="0068199D" w:rsidRDefault="0068199D" w:rsidP="00EC49A6">
            <w:pPr>
              <w:pStyle w:val="TableRow"/>
            </w:pPr>
            <w:r w:rsidRPr="00C914BD">
              <w:t>XDM_ Core-RES-A-001-O</w:t>
            </w:r>
          </w:p>
          <w:p w:rsidR="0068199D" w:rsidRDefault="0068199D" w:rsidP="0068199D">
            <w:pPr>
              <w:pStyle w:val="TableRow"/>
              <w:rPr>
                <w:lang w:val="en-US"/>
              </w:rPr>
            </w:pPr>
            <w:r w:rsidRPr="0017693D">
              <w:rPr>
                <w:lang w:val="en-US"/>
              </w:rPr>
              <w:t>XDM_ Core-MHI-A-001-O</w:t>
            </w:r>
          </w:p>
          <w:p w:rsidR="0068199D" w:rsidRDefault="0068199D" w:rsidP="0068199D">
            <w:pPr>
              <w:pStyle w:val="TableRow"/>
              <w:rPr>
                <w:lang w:val="en-US"/>
              </w:rPr>
            </w:pPr>
            <w:r w:rsidRPr="0017693D">
              <w:rPr>
                <w:lang w:val="en-US"/>
              </w:rPr>
              <w:t>XDM_ Core-RHI-A-001-O</w:t>
            </w:r>
          </w:p>
          <w:p w:rsidR="0068199D" w:rsidRDefault="0068199D" w:rsidP="0068199D">
            <w:pPr>
              <w:pStyle w:val="TableRow"/>
            </w:pPr>
            <w:r w:rsidRPr="0017693D">
              <w:rPr>
                <w:lang w:val="en-US"/>
              </w:rPr>
              <w:t>XDM_ Core-PRF-A-001-O</w:t>
            </w:r>
          </w:p>
          <w:p w:rsidR="0068199D" w:rsidRPr="0068199D" w:rsidRDefault="0068199D" w:rsidP="00EC49A6">
            <w:pPr>
              <w:pStyle w:val="TableRow"/>
            </w:pPr>
          </w:p>
        </w:tc>
      </w:tr>
      <w:tr w:rsidR="0068199D" w:rsidRPr="009826E3">
        <w:trPr>
          <w:jc w:val="center"/>
        </w:trPr>
        <w:tc>
          <w:tcPr>
            <w:tcW w:w="2178" w:type="dxa"/>
          </w:tcPr>
          <w:p w:rsidR="0068199D" w:rsidRDefault="0068199D" w:rsidP="00EC49A6">
            <w:pPr>
              <w:pStyle w:val="TableRow"/>
            </w:pPr>
            <w:r>
              <w:t>CAB-COS-S-001-M</w:t>
            </w:r>
          </w:p>
        </w:tc>
        <w:tc>
          <w:tcPr>
            <w:tcW w:w="2250" w:type="dxa"/>
          </w:tcPr>
          <w:p w:rsidR="0068199D" w:rsidRDefault="0068199D" w:rsidP="00EC49A6">
            <w:pPr>
              <w:pStyle w:val="TableRow"/>
            </w:pPr>
            <w:r>
              <w:t>Support for managing the Contact Status information</w:t>
            </w:r>
          </w:p>
        </w:tc>
        <w:tc>
          <w:tcPr>
            <w:tcW w:w="2139" w:type="dxa"/>
          </w:tcPr>
          <w:p w:rsidR="0068199D" w:rsidRDefault="0068199D" w:rsidP="00D4341C">
            <w:pPr>
              <w:pStyle w:val="TableRow"/>
            </w:pPr>
            <w:r>
              <w:t>Section 5.8</w:t>
            </w:r>
          </w:p>
        </w:tc>
        <w:tc>
          <w:tcPr>
            <w:tcW w:w="3039" w:type="dxa"/>
          </w:tcPr>
          <w:p w:rsidR="0068199D" w:rsidRPr="009826E3" w:rsidRDefault="0068199D" w:rsidP="00EC49A6">
            <w:pPr>
              <w:pStyle w:val="TableRow"/>
              <w:rPr>
                <w:lang w:val="pt-BR"/>
              </w:rPr>
            </w:pPr>
          </w:p>
        </w:tc>
      </w:tr>
      <w:tr w:rsidR="0068199D" w:rsidRPr="009826E3">
        <w:trPr>
          <w:jc w:val="center"/>
        </w:trPr>
        <w:tc>
          <w:tcPr>
            <w:tcW w:w="2178" w:type="dxa"/>
          </w:tcPr>
          <w:p w:rsidR="0068199D" w:rsidRDefault="0068199D" w:rsidP="0068199D">
            <w:pPr>
              <w:pStyle w:val="TableRow"/>
            </w:pPr>
            <w:r>
              <w:t>CAB-COS-S-00</w:t>
            </w:r>
            <w:r>
              <w:rPr>
                <w:rFonts w:eastAsia="宋体" w:hint="eastAsia"/>
                <w:lang w:eastAsia="zh-CN"/>
              </w:rPr>
              <w:t>2</w:t>
            </w:r>
            <w:r>
              <w:t>-O</w:t>
            </w:r>
          </w:p>
        </w:tc>
        <w:tc>
          <w:tcPr>
            <w:tcW w:w="2250" w:type="dxa"/>
          </w:tcPr>
          <w:p w:rsidR="0068199D" w:rsidRDefault="0068199D" w:rsidP="00EC49A6">
            <w:pPr>
              <w:pStyle w:val="TableRow"/>
            </w:pPr>
            <w:r>
              <w:t>Support for CAB Capability publication as SIP Publish</w:t>
            </w:r>
          </w:p>
        </w:tc>
        <w:tc>
          <w:tcPr>
            <w:tcW w:w="2139" w:type="dxa"/>
          </w:tcPr>
          <w:p w:rsidR="0068199D" w:rsidRDefault="0068199D"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68199D" w:rsidRDefault="0068199D" w:rsidP="00D4341C">
            <w:pPr>
              <w:pStyle w:val="TableRow"/>
            </w:pPr>
            <w:r>
              <w:t>Section 5.5</w:t>
            </w:r>
          </w:p>
        </w:tc>
        <w:tc>
          <w:tcPr>
            <w:tcW w:w="3039" w:type="dxa"/>
          </w:tcPr>
          <w:p w:rsidR="0068199D" w:rsidRPr="009826E3" w:rsidRDefault="0068199D" w:rsidP="00EC49A6">
            <w:pPr>
              <w:pStyle w:val="TableRow"/>
              <w:rPr>
                <w:lang w:val="pt-BR"/>
              </w:rPr>
            </w:pPr>
            <w:r>
              <w:t>CAB-XDMA-S-001-M</w:t>
            </w:r>
          </w:p>
        </w:tc>
      </w:tr>
      <w:tr w:rsidR="0068199D" w:rsidRPr="009826E3">
        <w:trPr>
          <w:jc w:val="center"/>
        </w:trPr>
        <w:tc>
          <w:tcPr>
            <w:tcW w:w="2178" w:type="dxa"/>
          </w:tcPr>
          <w:p w:rsidR="0068199D" w:rsidRDefault="0068199D" w:rsidP="0068199D">
            <w:pPr>
              <w:pStyle w:val="TableRow"/>
            </w:pPr>
            <w:r>
              <w:t>CAB-COS-S-00</w:t>
            </w:r>
            <w:r>
              <w:rPr>
                <w:rFonts w:eastAsia="宋体" w:hint="eastAsia"/>
                <w:lang w:eastAsia="zh-CN"/>
              </w:rPr>
              <w:t>3</w:t>
            </w:r>
            <w:r>
              <w:t>-O</w:t>
            </w:r>
          </w:p>
        </w:tc>
        <w:tc>
          <w:tcPr>
            <w:tcW w:w="2250" w:type="dxa"/>
          </w:tcPr>
          <w:p w:rsidR="0068199D" w:rsidRDefault="0068199D" w:rsidP="00EC49A6">
            <w:pPr>
              <w:pStyle w:val="TableRow"/>
            </w:pPr>
            <w:r>
              <w:t xml:space="preserve">Support for CAB Capability publication as </w:t>
            </w:r>
            <w:smartTag w:uri="urn:schemas-microsoft-com:office:smarttags" w:element="place">
              <w:smartTag w:uri="urn:schemas-microsoft-com:office:smarttags" w:element="PlaceName">
                <w:r>
                  <w:t>Permanent</w:t>
                </w:r>
              </w:smartTag>
              <w:r>
                <w:t xml:space="preserve"> </w:t>
              </w:r>
              <w:smartTag w:uri="urn:schemas-microsoft-com:office:smarttags" w:element="PlaceName">
                <w:r>
                  <w:t>Presence</w:t>
                </w:r>
              </w:smartTag>
              <w:r>
                <w:t xml:space="preserve"> </w:t>
              </w:r>
              <w:smartTag w:uri="urn:schemas-microsoft-com:office:smarttags" w:element="PlaceType">
                <w:r>
                  <w:t>State</w:t>
                </w:r>
              </w:smartTag>
            </w:smartTag>
          </w:p>
        </w:tc>
        <w:tc>
          <w:tcPr>
            <w:tcW w:w="2139" w:type="dxa"/>
          </w:tcPr>
          <w:p w:rsidR="0068199D" w:rsidRDefault="0068199D"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68199D" w:rsidRDefault="0068199D" w:rsidP="00D4341C">
            <w:pPr>
              <w:pStyle w:val="TableRow"/>
            </w:pPr>
            <w:r>
              <w:t>Section 5.6</w:t>
            </w:r>
          </w:p>
        </w:tc>
        <w:tc>
          <w:tcPr>
            <w:tcW w:w="3039" w:type="dxa"/>
          </w:tcPr>
          <w:p w:rsidR="0068199D" w:rsidRPr="009826E3" w:rsidRDefault="0068199D" w:rsidP="00EC49A6">
            <w:pPr>
              <w:pStyle w:val="TableRow"/>
              <w:rPr>
                <w:lang w:val="pt-BR"/>
              </w:rPr>
            </w:pPr>
          </w:p>
        </w:tc>
      </w:tr>
      <w:tr w:rsidR="0068199D" w:rsidRPr="009826E3">
        <w:trPr>
          <w:jc w:val="center"/>
        </w:trPr>
        <w:tc>
          <w:tcPr>
            <w:tcW w:w="2178" w:type="dxa"/>
          </w:tcPr>
          <w:p w:rsidR="0068199D" w:rsidRDefault="0068199D" w:rsidP="0068199D">
            <w:pPr>
              <w:pStyle w:val="TableRow"/>
            </w:pPr>
            <w:r>
              <w:t>CAB-COS-S-00</w:t>
            </w:r>
            <w:r>
              <w:rPr>
                <w:rFonts w:eastAsia="宋体" w:hint="eastAsia"/>
                <w:lang w:eastAsia="zh-CN"/>
              </w:rPr>
              <w:t>4</w:t>
            </w:r>
            <w:r>
              <w:t>-O</w:t>
            </w:r>
          </w:p>
        </w:tc>
        <w:tc>
          <w:tcPr>
            <w:tcW w:w="2250" w:type="dxa"/>
          </w:tcPr>
          <w:p w:rsidR="0068199D" w:rsidRDefault="0068199D" w:rsidP="00EC49A6">
            <w:pPr>
              <w:pStyle w:val="TableRow"/>
            </w:pPr>
            <w:r>
              <w:t>Support for subscription to Presence to obtain CAB Capability of contacts</w:t>
            </w:r>
          </w:p>
        </w:tc>
        <w:tc>
          <w:tcPr>
            <w:tcW w:w="2139" w:type="dxa"/>
          </w:tcPr>
          <w:p w:rsidR="0068199D" w:rsidRDefault="0068199D"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68199D" w:rsidRDefault="0068199D" w:rsidP="00D4341C">
            <w:pPr>
              <w:pStyle w:val="TableRow"/>
            </w:pPr>
            <w:r>
              <w:t>Section 5.7</w:t>
            </w:r>
          </w:p>
        </w:tc>
        <w:tc>
          <w:tcPr>
            <w:tcW w:w="3039" w:type="dxa"/>
          </w:tcPr>
          <w:p w:rsidR="0068199D" w:rsidRPr="009826E3" w:rsidRDefault="0068199D" w:rsidP="00EC49A6">
            <w:pPr>
              <w:pStyle w:val="TableRow"/>
              <w:rPr>
                <w:lang w:val="pt-BR"/>
              </w:rPr>
            </w:pPr>
          </w:p>
        </w:tc>
      </w:tr>
      <w:tr w:rsidR="00313C15" w:rsidRPr="009826E3">
        <w:trPr>
          <w:jc w:val="center"/>
        </w:trPr>
        <w:tc>
          <w:tcPr>
            <w:tcW w:w="2178" w:type="dxa"/>
          </w:tcPr>
          <w:p w:rsidR="00313C15" w:rsidRDefault="00313C15" w:rsidP="0068199D">
            <w:pPr>
              <w:pStyle w:val="TableRow"/>
            </w:pPr>
            <w:r>
              <w:t>CAB-COS-S-005-M</w:t>
            </w:r>
          </w:p>
        </w:tc>
        <w:tc>
          <w:tcPr>
            <w:tcW w:w="2250" w:type="dxa"/>
          </w:tcPr>
          <w:p w:rsidR="00313C15" w:rsidRDefault="00313C15" w:rsidP="00EC49A6">
            <w:pPr>
              <w:pStyle w:val="TableRow"/>
            </w:pPr>
            <w:r>
              <w:t>Support for Incoming Contact Subscription requests</w:t>
            </w:r>
          </w:p>
        </w:tc>
        <w:tc>
          <w:tcPr>
            <w:tcW w:w="2139" w:type="dxa"/>
          </w:tcPr>
          <w:p w:rsidR="00313C15" w:rsidRDefault="00313C15" w:rsidP="003A69D4">
            <w:pPr>
              <w:pStyle w:val="TableRow"/>
            </w:pPr>
            <w:r>
              <w:t>Section 5.8.3</w:t>
            </w:r>
          </w:p>
          <w:p w:rsidR="00313C15" w:rsidRDefault="00313C15" w:rsidP="00707FB1">
            <w:pPr>
              <w:pStyle w:val="TableRow"/>
            </w:pPr>
            <w:r>
              <w:t>Section 5.5</w:t>
            </w:r>
          </w:p>
        </w:tc>
        <w:tc>
          <w:tcPr>
            <w:tcW w:w="3039" w:type="dxa"/>
          </w:tcPr>
          <w:p w:rsidR="00313C15" w:rsidDel="0068199D"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CAB-COS-S-006-M</w:t>
            </w:r>
          </w:p>
        </w:tc>
        <w:tc>
          <w:tcPr>
            <w:tcW w:w="2250" w:type="dxa"/>
          </w:tcPr>
          <w:p w:rsidR="00313C15" w:rsidRDefault="00313C15" w:rsidP="00EC49A6">
            <w:pPr>
              <w:pStyle w:val="TableRow"/>
            </w:pPr>
            <w:r>
              <w:t>Support for generating and sending SIP Message with Contact Added data to a remote domain</w:t>
            </w:r>
          </w:p>
        </w:tc>
        <w:tc>
          <w:tcPr>
            <w:tcW w:w="2139" w:type="dxa"/>
          </w:tcPr>
          <w:p w:rsidR="00313C15" w:rsidRDefault="00313C15" w:rsidP="003A69D4">
            <w:pPr>
              <w:pStyle w:val="ZSPECDATE"/>
            </w:pPr>
            <w:r>
              <w:t>Section 5.8.4.1</w:t>
            </w:r>
          </w:p>
        </w:tc>
        <w:tc>
          <w:tcPr>
            <w:tcW w:w="3039" w:type="dxa"/>
          </w:tcPr>
          <w:p w:rsidR="00313C15" w:rsidRDefault="00313C15" w:rsidP="00EC49A6">
            <w:pPr>
              <w:pStyle w:val="TableRow"/>
            </w:pPr>
          </w:p>
        </w:tc>
      </w:tr>
      <w:tr w:rsidR="00313C15" w:rsidRPr="009826E3">
        <w:trPr>
          <w:jc w:val="center"/>
        </w:trPr>
        <w:tc>
          <w:tcPr>
            <w:tcW w:w="2178" w:type="dxa"/>
          </w:tcPr>
          <w:p w:rsidR="00313C15" w:rsidRDefault="00313C15" w:rsidP="0068199D">
            <w:pPr>
              <w:pStyle w:val="TableRow"/>
            </w:pPr>
            <w:r>
              <w:t>CAB-COS-S-007-M</w:t>
            </w:r>
          </w:p>
        </w:tc>
        <w:tc>
          <w:tcPr>
            <w:tcW w:w="2250" w:type="dxa"/>
          </w:tcPr>
          <w:p w:rsidR="00313C15" w:rsidRDefault="00313C15" w:rsidP="00EC49A6">
            <w:pPr>
              <w:pStyle w:val="TableRow"/>
            </w:pPr>
            <w:r>
              <w:t>Support for receiving SIP Message with Contact Added data from a remote domain</w:t>
            </w:r>
          </w:p>
        </w:tc>
        <w:tc>
          <w:tcPr>
            <w:tcW w:w="2139" w:type="dxa"/>
          </w:tcPr>
          <w:p w:rsidR="00313C15" w:rsidRDefault="00313C15" w:rsidP="003A69D4">
            <w:pPr>
              <w:pStyle w:val="ZSPECDATE"/>
            </w:pPr>
            <w:r>
              <w:t>Section 5.8.4.2</w:t>
            </w:r>
          </w:p>
        </w:tc>
        <w:tc>
          <w:tcPr>
            <w:tcW w:w="3039" w:type="dxa"/>
          </w:tcPr>
          <w:p w:rsidR="00313C15" w:rsidRDefault="00313C15" w:rsidP="00EC49A6">
            <w:pPr>
              <w:pStyle w:val="TableRow"/>
            </w:pPr>
          </w:p>
        </w:tc>
      </w:tr>
      <w:tr w:rsidR="00313C15" w:rsidRPr="009826E3">
        <w:trPr>
          <w:jc w:val="center"/>
        </w:trPr>
        <w:tc>
          <w:tcPr>
            <w:tcW w:w="2178" w:type="dxa"/>
          </w:tcPr>
          <w:p w:rsidR="00313C15" w:rsidRDefault="00313C15" w:rsidP="0068199D">
            <w:pPr>
              <w:pStyle w:val="TableRow"/>
            </w:pPr>
            <w:r>
              <w:t>CAB-COS-S-008-M</w:t>
            </w:r>
          </w:p>
        </w:tc>
        <w:tc>
          <w:tcPr>
            <w:tcW w:w="2250" w:type="dxa"/>
          </w:tcPr>
          <w:p w:rsidR="00313C15" w:rsidRDefault="00313C15" w:rsidP="00EC49A6">
            <w:pPr>
              <w:pStyle w:val="TableRow"/>
            </w:pPr>
            <w:r>
              <w:t>Support for populating Contact Added information in AB</w:t>
            </w:r>
          </w:p>
        </w:tc>
        <w:tc>
          <w:tcPr>
            <w:tcW w:w="2139" w:type="dxa"/>
          </w:tcPr>
          <w:p w:rsidR="00313C15" w:rsidRDefault="00313C15" w:rsidP="003A69D4">
            <w:pPr>
              <w:pStyle w:val="TableRow"/>
            </w:pPr>
            <w:r>
              <w:t>Section 5.8.4.2</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CAB-COS-S-009-M</w:t>
            </w:r>
          </w:p>
        </w:tc>
        <w:tc>
          <w:tcPr>
            <w:tcW w:w="2250" w:type="dxa"/>
          </w:tcPr>
          <w:p w:rsidR="00313C15" w:rsidRDefault="00313C15" w:rsidP="00EC49A6">
            <w:pPr>
              <w:pStyle w:val="TableRow"/>
            </w:pPr>
            <w:r>
              <w:t xml:space="preserve">Support for populating Common Connections </w:t>
            </w:r>
            <w:r>
              <w:lastRenderedPageBreak/>
              <w:t>information in AB</w:t>
            </w:r>
          </w:p>
        </w:tc>
        <w:tc>
          <w:tcPr>
            <w:tcW w:w="2139" w:type="dxa"/>
          </w:tcPr>
          <w:p w:rsidR="00313C15" w:rsidRDefault="00313C15" w:rsidP="003A69D4">
            <w:pPr>
              <w:pStyle w:val="TableRow"/>
            </w:pPr>
            <w:r>
              <w:lastRenderedPageBreak/>
              <w:t>Section 5.8.5</w:t>
            </w:r>
          </w:p>
          <w:p w:rsidR="00313C15" w:rsidRDefault="00313C15" w:rsidP="003A69D4">
            <w:pPr>
              <w:pStyle w:val="ZSPECDATE"/>
            </w:pPr>
            <w:r>
              <w:lastRenderedPageBreak/>
              <w:t>Section 5.5</w:t>
            </w:r>
          </w:p>
        </w:tc>
        <w:tc>
          <w:tcPr>
            <w:tcW w:w="3039" w:type="dxa"/>
          </w:tcPr>
          <w:p w:rsidR="00313C15" w:rsidRDefault="00313C15" w:rsidP="00EC49A6">
            <w:pPr>
              <w:pStyle w:val="TableRow"/>
            </w:pPr>
            <w:r>
              <w:lastRenderedPageBreak/>
              <w:t>CAB-XDMA-S-001-M</w:t>
            </w:r>
          </w:p>
        </w:tc>
      </w:tr>
      <w:tr w:rsidR="00313C15" w:rsidRPr="009826E3">
        <w:trPr>
          <w:jc w:val="center"/>
        </w:trPr>
        <w:tc>
          <w:tcPr>
            <w:tcW w:w="2178" w:type="dxa"/>
          </w:tcPr>
          <w:p w:rsidR="00313C15" w:rsidRDefault="00313C15" w:rsidP="0068199D">
            <w:pPr>
              <w:pStyle w:val="TableRow"/>
            </w:pPr>
            <w:r>
              <w:lastRenderedPageBreak/>
              <w:t>CAB-COS-S-010-M</w:t>
            </w:r>
          </w:p>
        </w:tc>
        <w:tc>
          <w:tcPr>
            <w:tcW w:w="2250" w:type="dxa"/>
          </w:tcPr>
          <w:p w:rsidR="00313C15" w:rsidRDefault="00313C15" w:rsidP="00EC49A6">
            <w:pPr>
              <w:pStyle w:val="TableRow"/>
            </w:pPr>
            <w:r>
              <w:t>Support for checking the contact suggestion triggers</w:t>
            </w:r>
          </w:p>
        </w:tc>
        <w:tc>
          <w:tcPr>
            <w:tcW w:w="2139" w:type="dxa"/>
          </w:tcPr>
          <w:p w:rsidR="00313C15" w:rsidRDefault="00313C15" w:rsidP="003A69D4">
            <w:pPr>
              <w:pStyle w:val="TableRow"/>
            </w:pPr>
            <w:r>
              <w:t>Section 5.8.6.1</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CAB-COS-S-011-M</w:t>
            </w:r>
          </w:p>
        </w:tc>
        <w:tc>
          <w:tcPr>
            <w:tcW w:w="2250" w:type="dxa"/>
          </w:tcPr>
          <w:p w:rsidR="00313C15" w:rsidRDefault="00313C15" w:rsidP="00EC49A6">
            <w:pPr>
              <w:pStyle w:val="TableRow"/>
            </w:pPr>
            <w:r>
              <w:t>Support for delivery of contact suggestions</w:t>
            </w:r>
          </w:p>
        </w:tc>
        <w:tc>
          <w:tcPr>
            <w:tcW w:w="2139" w:type="dxa"/>
          </w:tcPr>
          <w:p w:rsidR="00313C15" w:rsidRDefault="00313C15" w:rsidP="003A69D4">
            <w:pPr>
              <w:pStyle w:val="TableRow"/>
            </w:pPr>
            <w:r>
              <w:t>Section 5.8.6.2</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CAB-COS-S-012-M</w:t>
            </w:r>
          </w:p>
        </w:tc>
        <w:tc>
          <w:tcPr>
            <w:tcW w:w="2250" w:type="dxa"/>
          </w:tcPr>
          <w:p w:rsidR="00313C15" w:rsidRDefault="00313C15" w:rsidP="00EC49A6">
            <w:pPr>
              <w:pStyle w:val="TableRow"/>
            </w:pPr>
            <w:r>
              <w:t>Support for populating service suggestions in AB</w:t>
            </w:r>
          </w:p>
        </w:tc>
        <w:tc>
          <w:tcPr>
            <w:tcW w:w="2139" w:type="dxa"/>
          </w:tcPr>
          <w:p w:rsidR="00313C15" w:rsidRDefault="00313C15" w:rsidP="003A69D4">
            <w:pPr>
              <w:pStyle w:val="TableRow"/>
            </w:pPr>
            <w:r>
              <w:t>Section 5.8.7</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CAB-COS-S-013-M</w:t>
            </w:r>
          </w:p>
        </w:tc>
        <w:tc>
          <w:tcPr>
            <w:tcW w:w="2250" w:type="dxa"/>
          </w:tcPr>
          <w:p w:rsidR="00313C15" w:rsidRDefault="00313C15" w:rsidP="00EC49A6">
            <w:pPr>
              <w:pStyle w:val="TableRow"/>
            </w:pPr>
            <w:r>
              <w:t>Support for populating public content in AB</w:t>
            </w:r>
          </w:p>
        </w:tc>
        <w:tc>
          <w:tcPr>
            <w:tcW w:w="2139" w:type="dxa"/>
          </w:tcPr>
          <w:p w:rsidR="00313C15" w:rsidRDefault="00313C15" w:rsidP="003A69D4">
            <w:pPr>
              <w:pStyle w:val="TableRow"/>
            </w:pPr>
            <w:r>
              <w:t>Section 5.8.8</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CAB-UPP-S-001-M</w:t>
            </w:r>
          </w:p>
        </w:tc>
        <w:tc>
          <w:tcPr>
            <w:tcW w:w="2250" w:type="dxa"/>
          </w:tcPr>
          <w:p w:rsidR="00313C15" w:rsidRDefault="00313C15" w:rsidP="00EC49A6">
            <w:pPr>
              <w:pStyle w:val="TableRow"/>
            </w:pPr>
            <w:r>
              <w:t>Support for managing UPP Directory Document</w:t>
            </w:r>
          </w:p>
        </w:tc>
        <w:tc>
          <w:tcPr>
            <w:tcW w:w="2139" w:type="dxa"/>
          </w:tcPr>
          <w:p w:rsidR="00313C15" w:rsidRDefault="00313C15" w:rsidP="003A69D4">
            <w:pPr>
              <w:pStyle w:val="TableRow"/>
            </w:pPr>
            <w:r>
              <w:t>Section 5.9</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CAB-SUBS-INV-001-M</w:t>
            </w:r>
          </w:p>
        </w:tc>
        <w:tc>
          <w:tcPr>
            <w:tcW w:w="2250" w:type="dxa"/>
          </w:tcPr>
          <w:p w:rsidR="00313C15" w:rsidRDefault="00313C15" w:rsidP="00EC49A6">
            <w:pPr>
              <w:pStyle w:val="TableRow"/>
            </w:pPr>
            <w:r>
              <w:t>Support for obtaining the  subscription invitation requests from CAB Feature Handler Application Usage</w:t>
            </w:r>
          </w:p>
        </w:tc>
        <w:tc>
          <w:tcPr>
            <w:tcW w:w="2139" w:type="dxa"/>
          </w:tcPr>
          <w:p w:rsidR="00313C15" w:rsidRDefault="00313C15" w:rsidP="003A69D4">
            <w:pPr>
              <w:pStyle w:val="TableRow"/>
            </w:pPr>
            <w:r>
              <w:t>Section 5.10.1</w:t>
            </w:r>
          </w:p>
          <w:p w:rsidR="00313C15" w:rsidRDefault="00313C15" w:rsidP="003A69D4">
            <w:pPr>
              <w:pStyle w:val="ZSPECDATE"/>
            </w:pPr>
            <w:r>
              <w:t>Section 5.5</w:t>
            </w:r>
          </w:p>
        </w:tc>
        <w:tc>
          <w:tcPr>
            <w:tcW w:w="3039" w:type="dxa"/>
          </w:tcPr>
          <w:p w:rsidR="00313C15" w:rsidRDefault="00313C15" w:rsidP="00EC49A6">
            <w:pPr>
              <w:pStyle w:val="TableRow"/>
            </w:pPr>
            <w:r>
              <w:t>CAB-XDMA-S-001-M</w:t>
            </w:r>
          </w:p>
        </w:tc>
      </w:tr>
      <w:tr w:rsidR="00313C15" w:rsidRPr="009826E3">
        <w:trPr>
          <w:jc w:val="center"/>
        </w:trPr>
        <w:tc>
          <w:tcPr>
            <w:tcW w:w="2178" w:type="dxa"/>
          </w:tcPr>
          <w:p w:rsidR="00313C15" w:rsidRDefault="00313C15" w:rsidP="0068199D">
            <w:pPr>
              <w:pStyle w:val="TableRow"/>
            </w:pPr>
            <w:r>
              <w:t>CAB-SUBS-INV-002-M</w:t>
            </w:r>
          </w:p>
        </w:tc>
        <w:tc>
          <w:tcPr>
            <w:tcW w:w="2250" w:type="dxa"/>
          </w:tcPr>
          <w:p w:rsidR="00313C15" w:rsidRDefault="00313C15" w:rsidP="00EC49A6">
            <w:pPr>
              <w:pStyle w:val="TableRow"/>
            </w:pPr>
            <w:r>
              <w:t xml:space="preserve">Support for sending and receiving cross-domain subscription requests and responses </w:t>
            </w:r>
          </w:p>
        </w:tc>
        <w:tc>
          <w:tcPr>
            <w:tcW w:w="2139" w:type="dxa"/>
          </w:tcPr>
          <w:p w:rsidR="00313C15" w:rsidRDefault="00313C15" w:rsidP="003A69D4">
            <w:pPr>
              <w:pStyle w:val="TableRow"/>
            </w:pPr>
            <w:r>
              <w:t>Section 5.10.1</w:t>
            </w:r>
          </w:p>
          <w:p w:rsidR="00313C15" w:rsidRDefault="00313C15" w:rsidP="003A69D4">
            <w:pPr>
              <w:pStyle w:val="ZSPECDATE"/>
            </w:pPr>
            <w:r>
              <w:t>Section 5.10.2</w:t>
            </w:r>
          </w:p>
        </w:tc>
        <w:tc>
          <w:tcPr>
            <w:tcW w:w="3039" w:type="dxa"/>
          </w:tcPr>
          <w:p w:rsidR="00313C15" w:rsidRDefault="00313C15" w:rsidP="003A69D4">
            <w:pPr>
              <w:pStyle w:val="TableRow"/>
            </w:pPr>
            <w:r>
              <w:t>CAB-SUBS-INV-003-O</w:t>
            </w:r>
          </w:p>
          <w:p w:rsidR="00313C15" w:rsidRDefault="00313C15" w:rsidP="003A69D4">
            <w:pPr>
              <w:pStyle w:val="TableRow"/>
            </w:pPr>
            <w:r>
              <w:t>CAB-SUBS-INV-005-O</w:t>
            </w:r>
          </w:p>
          <w:p w:rsidR="00313C15" w:rsidRDefault="00313C15" w:rsidP="003A69D4">
            <w:pPr>
              <w:pStyle w:val="TableRow"/>
            </w:pPr>
            <w:r>
              <w:t>OR</w:t>
            </w:r>
            <w:r>
              <w:br/>
              <w:t>CAB-SUBS-INV-004-O</w:t>
            </w:r>
          </w:p>
          <w:p w:rsidR="00313C15" w:rsidRDefault="00313C15" w:rsidP="00313C15">
            <w:pPr>
              <w:pStyle w:val="TableRow"/>
            </w:pPr>
            <w:r>
              <w:t>CAB-SUBS-INV-006-O</w:t>
            </w:r>
          </w:p>
        </w:tc>
      </w:tr>
      <w:tr w:rsidR="00313C15" w:rsidRPr="009826E3">
        <w:trPr>
          <w:jc w:val="center"/>
        </w:trPr>
        <w:tc>
          <w:tcPr>
            <w:tcW w:w="2178" w:type="dxa"/>
          </w:tcPr>
          <w:p w:rsidR="00313C15" w:rsidRDefault="00313C15" w:rsidP="0068199D">
            <w:pPr>
              <w:pStyle w:val="TableRow"/>
            </w:pPr>
            <w:r>
              <w:t>CAB-SUBS-INV-003-O</w:t>
            </w:r>
          </w:p>
        </w:tc>
        <w:tc>
          <w:tcPr>
            <w:tcW w:w="2250" w:type="dxa"/>
          </w:tcPr>
          <w:p w:rsidR="00313C15" w:rsidRDefault="00313C15" w:rsidP="00EC49A6">
            <w:pPr>
              <w:pStyle w:val="TableRow"/>
            </w:pPr>
            <w:r>
              <w:t>Support for generating, and sending SIP Message with subscription invite data to a remote domain</w:t>
            </w:r>
          </w:p>
        </w:tc>
        <w:tc>
          <w:tcPr>
            <w:tcW w:w="2139" w:type="dxa"/>
          </w:tcPr>
          <w:p w:rsidR="00313C15" w:rsidRDefault="00313C15" w:rsidP="003A69D4">
            <w:pPr>
              <w:pStyle w:val="TableRow"/>
            </w:pPr>
            <w:r>
              <w:t>Section 5.10.1.1</w:t>
            </w:r>
          </w:p>
          <w:p w:rsidR="00313C15" w:rsidRDefault="00313C15" w:rsidP="003A69D4">
            <w:pPr>
              <w:pStyle w:val="TableRow"/>
            </w:pPr>
            <w:r>
              <w:t>Section 5.10.3</w:t>
            </w:r>
          </w:p>
          <w:p w:rsidR="00313C15" w:rsidRDefault="00313C15" w:rsidP="003A69D4">
            <w:pPr>
              <w:pStyle w:val="ZSPECDATE"/>
            </w:pPr>
            <w:r>
              <w:t>Section 5.5</w:t>
            </w:r>
          </w:p>
        </w:tc>
        <w:tc>
          <w:tcPr>
            <w:tcW w:w="3039" w:type="dxa"/>
          </w:tcPr>
          <w:p w:rsidR="00313C15" w:rsidRDefault="00313C15" w:rsidP="003A69D4">
            <w:pPr>
              <w:pStyle w:val="ZSPECDATE"/>
            </w:pPr>
            <w:r>
              <w:t>CAB-XDMA-S-001-M</w:t>
            </w:r>
          </w:p>
        </w:tc>
      </w:tr>
      <w:tr w:rsidR="00313C15" w:rsidRPr="009826E3">
        <w:trPr>
          <w:jc w:val="center"/>
        </w:trPr>
        <w:tc>
          <w:tcPr>
            <w:tcW w:w="2178" w:type="dxa"/>
          </w:tcPr>
          <w:p w:rsidR="00313C15" w:rsidRDefault="00313C15" w:rsidP="0068199D">
            <w:pPr>
              <w:pStyle w:val="TableRow"/>
            </w:pPr>
            <w:r>
              <w:t>CAB-SUBS-INV-004-O</w:t>
            </w:r>
          </w:p>
        </w:tc>
        <w:tc>
          <w:tcPr>
            <w:tcW w:w="2250" w:type="dxa"/>
          </w:tcPr>
          <w:p w:rsidR="00313C15" w:rsidRDefault="00313C15" w:rsidP="00EC49A6">
            <w:pPr>
              <w:pStyle w:val="TableRow"/>
            </w:pPr>
            <w:r>
              <w:t>Support for sending an XDCP request with subscription invite data to a remote domain</w:t>
            </w:r>
          </w:p>
        </w:tc>
        <w:tc>
          <w:tcPr>
            <w:tcW w:w="2139" w:type="dxa"/>
          </w:tcPr>
          <w:p w:rsidR="00313C15" w:rsidRDefault="00313C15" w:rsidP="003A69D4">
            <w:pPr>
              <w:pStyle w:val="TableRow"/>
            </w:pPr>
            <w:r>
              <w:t>Section 5.10.1.2</w:t>
            </w:r>
          </w:p>
          <w:p w:rsidR="00313C15" w:rsidRDefault="00313C15" w:rsidP="003A69D4">
            <w:pPr>
              <w:pStyle w:val="ZSPECDATE"/>
            </w:pPr>
            <w:r>
              <w:t>Section 5.5</w:t>
            </w:r>
          </w:p>
        </w:tc>
        <w:tc>
          <w:tcPr>
            <w:tcW w:w="3039" w:type="dxa"/>
          </w:tcPr>
          <w:p w:rsidR="00313C15" w:rsidRDefault="00313C15" w:rsidP="003A69D4">
            <w:pPr>
              <w:pStyle w:val="ZSPECDATE"/>
            </w:pPr>
            <w:r>
              <w:t>CAB-XDMA-S-001-M</w:t>
            </w:r>
          </w:p>
        </w:tc>
      </w:tr>
      <w:tr w:rsidR="00313C15" w:rsidRPr="009826E3">
        <w:trPr>
          <w:jc w:val="center"/>
        </w:trPr>
        <w:tc>
          <w:tcPr>
            <w:tcW w:w="2178" w:type="dxa"/>
          </w:tcPr>
          <w:p w:rsidR="00313C15" w:rsidRDefault="00313C15" w:rsidP="0068199D">
            <w:pPr>
              <w:pStyle w:val="TableRow"/>
            </w:pPr>
            <w:r>
              <w:t>CAB-SUBS-INV-005-O</w:t>
            </w:r>
          </w:p>
        </w:tc>
        <w:tc>
          <w:tcPr>
            <w:tcW w:w="2250" w:type="dxa"/>
          </w:tcPr>
          <w:p w:rsidR="00313C15" w:rsidRDefault="00313C15" w:rsidP="00EC49A6">
            <w:pPr>
              <w:pStyle w:val="TableRow"/>
            </w:pPr>
            <w:r>
              <w:t>Support for receiving SIP Message with subscription invite data from a remote domain</w:t>
            </w:r>
          </w:p>
        </w:tc>
        <w:tc>
          <w:tcPr>
            <w:tcW w:w="2139" w:type="dxa"/>
          </w:tcPr>
          <w:p w:rsidR="00313C15" w:rsidRDefault="00313C15" w:rsidP="003A69D4">
            <w:pPr>
              <w:pStyle w:val="TableRow"/>
            </w:pPr>
            <w:r>
              <w:t>Section 5.10.2.1</w:t>
            </w:r>
          </w:p>
          <w:p w:rsidR="00313C15" w:rsidRDefault="00313C15" w:rsidP="003A69D4">
            <w:pPr>
              <w:pStyle w:val="TableRow"/>
            </w:pPr>
            <w:r>
              <w:t>Section 5.10.3</w:t>
            </w:r>
          </w:p>
          <w:p w:rsidR="00313C15" w:rsidRDefault="00313C15" w:rsidP="003A69D4">
            <w:pPr>
              <w:pStyle w:val="ZSPECDATE"/>
            </w:pPr>
            <w:r>
              <w:t>Section 5.5</w:t>
            </w:r>
          </w:p>
        </w:tc>
        <w:tc>
          <w:tcPr>
            <w:tcW w:w="3039" w:type="dxa"/>
          </w:tcPr>
          <w:p w:rsidR="00313C15" w:rsidRDefault="00313C15" w:rsidP="003A69D4">
            <w:pPr>
              <w:pStyle w:val="ZSPECDATE"/>
            </w:pPr>
            <w:r>
              <w:t>CAB-XDMA-S-001-M</w:t>
            </w:r>
          </w:p>
        </w:tc>
      </w:tr>
      <w:tr w:rsidR="00313C15" w:rsidRPr="009826E3">
        <w:trPr>
          <w:jc w:val="center"/>
        </w:trPr>
        <w:tc>
          <w:tcPr>
            <w:tcW w:w="2178" w:type="dxa"/>
          </w:tcPr>
          <w:p w:rsidR="00313C15" w:rsidRDefault="00313C15" w:rsidP="0068199D">
            <w:pPr>
              <w:pStyle w:val="TableRow"/>
            </w:pPr>
            <w:r>
              <w:t>CAB-SUBS-INV-006-O</w:t>
            </w:r>
          </w:p>
        </w:tc>
        <w:tc>
          <w:tcPr>
            <w:tcW w:w="2250" w:type="dxa"/>
          </w:tcPr>
          <w:p w:rsidR="00313C15" w:rsidRDefault="00313C15" w:rsidP="00EC49A6">
            <w:pPr>
              <w:pStyle w:val="TableRow"/>
            </w:pPr>
            <w:r>
              <w:t>Support for receiving an XDCP request with subscription invite data from a remote domain</w:t>
            </w:r>
          </w:p>
        </w:tc>
        <w:tc>
          <w:tcPr>
            <w:tcW w:w="2139" w:type="dxa"/>
          </w:tcPr>
          <w:p w:rsidR="00313C15" w:rsidRDefault="00313C15" w:rsidP="003A69D4">
            <w:pPr>
              <w:pStyle w:val="TableRow"/>
            </w:pPr>
            <w:r>
              <w:t>Section 5.10.2.2</w:t>
            </w:r>
          </w:p>
          <w:p w:rsidR="00313C15" w:rsidRDefault="00313C15" w:rsidP="003A69D4">
            <w:pPr>
              <w:pStyle w:val="ZSPECDATE"/>
            </w:pPr>
            <w:r>
              <w:t>Section 5.5</w:t>
            </w:r>
          </w:p>
        </w:tc>
        <w:tc>
          <w:tcPr>
            <w:tcW w:w="3039" w:type="dxa"/>
          </w:tcPr>
          <w:p w:rsidR="00313C15" w:rsidRDefault="00313C15" w:rsidP="003A69D4">
            <w:pPr>
              <w:pStyle w:val="ZSPECDATE"/>
            </w:pPr>
            <w:r>
              <w:t>CAB-XDMA-S-001-M</w:t>
            </w:r>
          </w:p>
        </w:tc>
      </w:tr>
    </w:tbl>
    <w:p w:rsidR="00134633" w:rsidRPr="003F3F9E" w:rsidRDefault="00134633" w:rsidP="00134633">
      <w:pPr>
        <w:rPr>
          <w:lang w:val="pt-BR"/>
        </w:rPr>
      </w:pPr>
    </w:p>
    <w:p w:rsidR="00134633" w:rsidRDefault="00134633" w:rsidP="00134633"/>
    <w:p w:rsidR="00887C75" w:rsidRDefault="00887C75" w:rsidP="00887C75">
      <w:pPr>
        <w:pStyle w:val="App1"/>
        <w:rPr>
          <w:rFonts w:eastAsia="宋体"/>
          <w:lang w:eastAsia="zh-CN"/>
        </w:rPr>
      </w:pPr>
      <w:bookmarkStart w:id="395" w:name="_Toc94957359"/>
      <w:bookmarkStart w:id="396" w:name="_Ref139121753"/>
      <w:bookmarkStart w:id="397" w:name="_Toc208719054"/>
      <w:bookmarkStart w:id="398" w:name="_Toc236447552"/>
      <w:bookmarkStart w:id="399" w:name="_Toc246749403"/>
      <w:bookmarkStart w:id="400" w:name="_Toc255825000"/>
      <w:bookmarkStart w:id="401" w:name="_Toc255895157"/>
      <w:bookmarkStart w:id="402" w:name="_Toc274647890"/>
      <w:bookmarkStart w:id="403" w:name="_Toc516836484"/>
      <w:r>
        <w:rPr>
          <w:rFonts w:hint="eastAsia"/>
          <w:lang w:eastAsia="ko-KR"/>
        </w:rPr>
        <w:lastRenderedPageBreak/>
        <w:t>Flow</w:t>
      </w:r>
      <w:r>
        <w:t xml:space="preserve">s </w:t>
      </w:r>
      <w:r>
        <w:tab/>
        <w:t>(</w:t>
      </w:r>
      <w:r>
        <w:rPr>
          <w:rFonts w:hint="eastAsia"/>
          <w:lang w:eastAsia="ko-KR"/>
        </w:rPr>
        <w:t>I</w:t>
      </w:r>
      <w:r w:rsidRPr="000E6A62">
        <w:t>nformative)</w:t>
      </w:r>
      <w:bookmarkEnd w:id="395"/>
      <w:bookmarkEnd w:id="396"/>
      <w:bookmarkEnd w:id="397"/>
      <w:bookmarkEnd w:id="398"/>
      <w:bookmarkEnd w:id="399"/>
      <w:bookmarkEnd w:id="400"/>
      <w:bookmarkEnd w:id="401"/>
      <w:bookmarkEnd w:id="402"/>
      <w:bookmarkEnd w:id="403"/>
    </w:p>
    <w:p w:rsidR="00887C75" w:rsidRDefault="00887C75" w:rsidP="00887C75">
      <w:pPr>
        <w:pStyle w:val="App2"/>
      </w:pPr>
      <w:bookmarkStart w:id="404" w:name="_Toc330291351"/>
      <w:bookmarkStart w:id="405" w:name="_Toc222884914"/>
      <w:bookmarkStart w:id="406" w:name="_Toc236447553"/>
      <w:bookmarkStart w:id="407" w:name="_Toc246749404"/>
      <w:bookmarkStart w:id="408" w:name="_Toc255825001"/>
      <w:bookmarkStart w:id="409" w:name="_Toc255895158"/>
      <w:bookmarkStart w:id="410" w:name="_Toc274647891"/>
      <w:bookmarkStart w:id="411" w:name="_Toc516836485"/>
      <w:bookmarkEnd w:id="404"/>
      <w:r w:rsidRPr="002771CB">
        <w:t>Contact</w:t>
      </w:r>
      <w:r>
        <w:t xml:space="preserve"> Search</w:t>
      </w:r>
      <w:bookmarkEnd w:id="405"/>
      <w:bookmarkEnd w:id="406"/>
      <w:bookmarkEnd w:id="407"/>
      <w:bookmarkEnd w:id="408"/>
      <w:bookmarkEnd w:id="409"/>
      <w:bookmarkEnd w:id="410"/>
      <w:bookmarkEnd w:id="411"/>
    </w:p>
    <w:p w:rsidR="00887C75" w:rsidRPr="001A2C7E" w:rsidRDefault="00887C75" w:rsidP="00887C75">
      <w:r>
        <w:t xml:space="preserve">The following provides three basic message flows for contact search based on the target destination i.e. </w:t>
      </w:r>
      <w:smartTag w:uri="urn:schemas-microsoft-com:office:smarttags" w:element="place">
        <w:smartTag w:uri="urn:schemas-microsoft-com:office:smarttags" w:element="City">
          <w:r>
            <w:t>PCC</w:t>
          </w:r>
        </w:smartTag>
        <w:r>
          <w:t xml:space="preserve">, </w:t>
        </w:r>
        <w:smartTag w:uri="urn:schemas-microsoft-com:office:smarttags" w:element="PersonName">
          <w:r>
            <w:t>AB</w:t>
          </w:r>
        </w:smartTag>
      </w:smartTag>
      <w:r>
        <w:t xml:space="preserve">, and External directories. Any combination of these flows may be employed by the CAB Enabler implementations. </w:t>
      </w:r>
    </w:p>
    <w:p w:rsidR="00887C75" w:rsidRPr="009F1163" w:rsidRDefault="00887C75" w:rsidP="00887C75">
      <w:pPr>
        <w:pStyle w:val="App3"/>
      </w:pPr>
      <w:bookmarkStart w:id="412" w:name="_Toc236447554"/>
      <w:bookmarkStart w:id="413" w:name="_Toc246749405"/>
      <w:bookmarkStart w:id="414" w:name="_Toc255825002"/>
      <w:bookmarkStart w:id="415" w:name="_Toc255895159"/>
      <w:bookmarkStart w:id="416" w:name="_Toc274647892"/>
      <w:bookmarkStart w:id="417" w:name="_Toc516836486"/>
      <w:r w:rsidRPr="009F1163">
        <w:t>Contact Search</w:t>
      </w:r>
      <w:r>
        <w:t xml:space="preserve"> - PCC</w:t>
      </w:r>
      <w:bookmarkEnd w:id="412"/>
      <w:bookmarkEnd w:id="413"/>
      <w:bookmarkEnd w:id="414"/>
      <w:bookmarkEnd w:id="415"/>
      <w:bookmarkEnd w:id="416"/>
      <w:bookmarkEnd w:id="417"/>
    </w:p>
    <w:p w:rsidR="00887C75" w:rsidRDefault="00887C75" w:rsidP="00887C75">
      <w:r>
        <w:object w:dxaOrig="9010" w:dyaOrig="5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64pt" o:ole="">
            <v:imagedata r:id="rId47" o:title=""/>
          </v:shape>
          <o:OLEObject Type="Embed" ProgID="Visio.Drawing.11" ShapeID="_x0000_i1025" DrawAspect="Content" ObjectID="_1590578387" r:id="rId48"/>
        </w:object>
      </w:r>
    </w:p>
    <w:p w:rsidR="00887C75" w:rsidRPr="0096471D" w:rsidRDefault="0096471D" w:rsidP="0096471D">
      <w:pPr>
        <w:pStyle w:val="Caption"/>
        <w:rPr>
          <w:lang w:val="fr-FR"/>
        </w:rPr>
      </w:pPr>
      <w:bookmarkStart w:id="418" w:name="_Toc332880071"/>
      <w:r w:rsidRPr="00345AD9">
        <w:rPr>
          <w:lang w:val="fr-FR"/>
        </w:rPr>
        <w:t xml:space="preserve">Figure </w:t>
      </w:r>
      <w:r w:rsidRPr="0096471D">
        <w:rPr>
          <w:lang w:val="fr-FR"/>
        </w:rPr>
        <w:fldChar w:fldCharType="begin"/>
      </w:r>
      <w:r w:rsidRPr="00345AD9">
        <w:rPr>
          <w:lang w:val="fr-FR"/>
        </w:rPr>
        <w:instrText xml:space="preserve"> SEQ Figure \* ARABIC </w:instrText>
      </w:r>
      <w:r w:rsidRPr="0096471D">
        <w:rPr>
          <w:lang w:val="fr-FR"/>
        </w:rPr>
        <w:fldChar w:fldCharType="separate"/>
      </w:r>
      <w:r w:rsidR="00DC4268">
        <w:rPr>
          <w:noProof/>
          <w:lang w:val="fr-FR"/>
        </w:rPr>
        <w:t>2</w:t>
      </w:r>
      <w:r w:rsidRPr="0096471D">
        <w:rPr>
          <w:lang w:val="fr-FR"/>
        </w:rPr>
        <w:fldChar w:fldCharType="end"/>
      </w:r>
      <w:r w:rsidRPr="00A32940">
        <w:rPr>
          <w:lang w:val="fr-FR"/>
        </w:rPr>
        <w:t xml:space="preserve">: </w:t>
      </w:r>
      <w:r w:rsidRPr="0096471D">
        <w:rPr>
          <w:lang w:val="fr-FR"/>
        </w:rPr>
        <w:t>Contact Search - PCC</w:t>
      </w:r>
      <w:bookmarkEnd w:id="418"/>
    </w:p>
    <w:p w:rsidR="00887C75" w:rsidRDefault="00887C75" w:rsidP="00887C75">
      <w:r>
        <w:t xml:space="preserve">Step1: The CAB Client makes a contact search request to CAB Users’ PCC(s) via the XDM Enabler </w:t>
      </w:r>
      <w:r w:rsidR="002258BE">
        <w:rPr>
          <w:rFonts w:hint="eastAsia"/>
          <w:lang w:eastAsia="ko-KR"/>
        </w:rPr>
        <w:t>p</w:t>
      </w:r>
      <w:r w:rsidR="002258BE">
        <w:t xml:space="preserve">roxies </w:t>
      </w:r>
      <w:r>
        <w:t>(Aggregation Proxy,</w:t>
      </w:r>
      <w:r w:rsidR="00590EEB">
        <w:rPr>
          <w:rFonts w:hint="eastAsia"/>
          <w:lang w:eastAsia="ko-KR"/>
        </w:rPr>
        <w:t xml:space="preserve"> </w:t>
      </w:r>
      <w:r>
        <w:t>Search Proxy,</w:t>
      </w:r>
      <w:r w:rsidR="00590EEB">
        <w:rPr>
          <w:rFonts w:hint="eastAsia"/>
          <w:lang w:eastAsia="ko-KR"/>
        </w:rPr>
        <w:t xml:space="preserve"> </w:t>
      </w:r>
      <w:r>
        <w:t xml:space="preserve">Cross-Network Proxy) using Limited XQuery. The request is formulated based on the PCC XML schema hosted by the PCC </w:t>
      </w:r>
      <w:r w:rsidR="00590EEB">
        <w:rPr>
          <w:rFonts w:hint="eastAsia"/>
          <w:lang w:eastAsia="ko-KR"/>
        </w:rPr>
        <w:t>Application Usage</w:t>
      </w:r>
      <w:r>
        <w:t>.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 xml:space="preserve">routes the request to the PCC </w:t>
      </w:r>
      <w:r w:rsidR="00590EEB">
        <w:rPr>
          <w:rFonts w:hint="eastAsia"/>
          <w:lang w:eastAsia="ko-KR"/>
        </w:rPr>
        <w:t>Application Usage</w:t>
      </w:r>
      <w:r w:rsidR="00590EEB">
        <w:t xml:space="preserve"> </w:t>
      </w:r>
      <w:r>
        <w:t>as indicated in the original request.</w:t>
      </w:r>
    </w:p>
    <w:p w:rsidR="00887C75" w:rsidRDefault="00887C75" w:rsidP="00887C75">
      <w:r>
        <w:t xml:space="preserve">Step 3: The search response including the search results from the PCC </w:t>
      </w:r>
      <w:r w:rsidR="00590EEB">
        <w:rPr>
          <w:rFonts w:hint="eastAsia"/>
          <w:lang w:eastAsia="ko-KR"/>
        </w:rPr>
        <w:t>Application Usage</w:t>
      </w:r>
      <w:r>
        <w:t xml:space="preserve"> is delivered in the response to the Search proxy. The search results may be further formatted or aggregated in the Search proxy. The PCC search results are subject to CAB User’s PCC Access Permissions.</w:t>
      </w:r>
    </w:p>
    <w:p w:rsidR="00887C75" w:rsidRDefault="00887C75" w:rsidP="00887C75">
      <w:r>
        <w:t>Step 4: The contact search response (PCC) is sent back to the CAB Client which includes the list of results corresponding to the initial search request in Step1. The response is based on XDM-5i.</w:t>
      </w:r>
    </w:p>
    <w:p w:rsidR="00887C75" w:rsidRPr="009F1163" w:rsidRDefault="00887C75" w:rsidP="00887C75">
      <w:pPr>
        <w:pStyle w:val="App3"/>
      </w:pPr>
      <w:bookmarkStart w:id="419" w:name="_Toc236447555"/>
      <w:bookmarkStart w:id="420" w:name="_Toc246749406"/>
      <w:bookmarkStart w:id="421" w:name="_Toc255825003"/>
      <w:bookmarkStart w:id="422" w:name="_Toc255895160"/>
      <w:bookmarkStart w:id="423" w:name="_Toc274647893"/>
      <w:bookmarkStart w:id="424" w:name="_Toc516836487"/>
      <w:r w:rsidRPr="009F1163">
        <w:lastRenderedPageBreak/>
        <w:t>Contact Search</w:t>
      </w:r>
      <w:r>
        <w:t xml:space="preserve"> - AB</w:t>
      </w:r>
      <w:bookmarkEnd w:id="419"/>
      <w:bookmarkEnd w:id="420"/>
      <w:bookmarkEnd w:id="421"/>
      <w:bookmarkEnd w:id="422"/>
      <w:bookmarkEnd w:id="423"/>
      <w:bookmarkEnd w:id="424"/>
    </w:p>
    <w:p w:rsidR="00887C75" w:rsidRDefault="00887C75" w:rsidP="00887C75">
      <w:r>
        <w:object w:dxaOrig="9010" w:dyaOrig="5275">
          <v:shape id="_x0000_i1026" type="#_x0000_t75" style="width:450.5pt;height:264pt" o:ole="">
            <v:imagedata r:id="rId49" o:title=""/>
          </v:shape>
          <o:OLEObject Type="Embed" ProgID="Visio.Drawing.11" ShapeID="_x0000_i1026" DrawAspect="Content" ObjectID="_1590578388" r:id="rId50"/>
        </w:object>
      </w:r>
    </w:p>
    <w:p w:rsidR="00887C75" w:rsidRPr="0096471D" w:rsidRDefault="0096471D" w:rsidP="0096471D">
      <w:pPr>
        <w:pStyle w:val="Caption"/>
        <w:rPr>
          <w:lang w:val="fr-FR"/>
        </w:rPr>
      </w:pPr>
      <w:bookmarkStart w:id="425" w:name="_Toc332880072"/>
      <w:r w:rsidRPr="00345AD9">
        <w:rPr>
          <w:lang w:val="fr-FR"/>
        </w:rPr>
        <w:t xml:space="preserve">Figure </w:t>
      </w:r>
      <w:r w:rsidRPr="0096471D">
        <w:rPr>
          <w:lang w:val="fr-FR"/>
        </w:rPr>
        <w:fldChar w:fldCharType="begin"/>
      </w:r>
      <w:r w:rsidRPr="0096471D">
        <w:rPr>
          <w:lang w:val="fr-FR"/>
        </w:rPr>
        <w:instrText xml:space="preserve"> SEQ Figure \* ARABIC </w:instrText>
      </w:r>
      <w:r w:rsidRPr="0096471D">
        <w:rPr>
          <w:lang w:val="fr-FR"/>
        </w:rPr>
        <w:fldChar w:fldCharType="separate"/>
      </w:r>
      <w:r w:rsidR="00DC4268">
        <w:rPr>
          <w:noProof/>
          <w:lang w:val="fr-FR"/>
        </w:rPr>
        <w:t>3</w:t>
      </w:r>
      <w:r w:rsidRPr="0096471D">
        <w:rPr>
          <w:lang w:val="fr-FR"/>
        </w:rPr>
        <w:fldChar w:fldCharType="end"/>
      </w:r>
      <w:r w:rsidRPr="00A32940">
        <w:rPr>
          <w:lang w:val="fr-FR"/>
        </w:rPr>
        <w:t xml:space="preserve">: </w:t>
      </w:r>
      <w:r w:rsidRPr="0096471D">
        <w:rPr>
          <w:lang w:val="fr-FR"/>
        </w:rPr>
        <w:t>Contact Search - AB</w:t>
      </w:r>
      <w:bookmarkEnd w:id="425"/>
    </w:p>
    <w:p w:rsidR="00887C75" w:rsidRDefault="00887C75" w:rsidP="00887C75">
      <w:r>
        <w:t xml:space="preserve">Step1: The CAB Client makes a contact search request to the CAB User’s own AB via the XDM Enabler </w:t>
      </w:r>
      <w:r w:rsidR="002258BE">
        <w:rPr>
          <w:rFonts w:hint="eastAsia"/>
          <w:lang w:eastAsia="ko-KR"/>
        </w:rPr>
        <w:t>p</w:t>
      </w:r>
      <w:r w:rsidR="002258BE">
        <w:t xml:space="preserve">roxies </w:t>
      </w:r>
      <w:r>
        <w:t xml:space="preserve">(Aggregation Proxy,Search Proxy, Cross-Network Proxy)using Limited XQuery. The request is formulated based on the AB XML schema hosted by the AB </w:t>
      </w:r>
      <w:r w:rsidR="00590EEB">
        <w:t>A</w:t>
      </w:r>
      <w:r w:rsidR="00590EEB">
        <w:rPr>
          <w:rFonts w:hint="eastAsia"/>
          <w:lang w:eastAsia="ko-KR"/>
        </w:rPr>
        <w:t>pplication Usage</w:t>
      </w:r>
      <w:r>
        <w:t>. This request is based on XDM-5i.</w:t>
      </w:r>
    </w:p>
    <w:p w:rsidR="00887C75" w:rsidRDefault="00887C75" w:rsidP="00887C75">
      <w:r>
        <w:t xml:space="preserve">Step 2: Upon receiving the </w:t>
      </w:r>
      <w:r w:rsidR="002258BE">
        <w:rPr>
          <w:rFonts w:hint="eastAsia"/>
          <w:lang w:eastAsia="ko-KR"/>
        </w:rPr>
        <w:t>contact search request</w:t>
      </w:r>
      <w:r>
        <w:t xml:space="preserve">, the Search </w:t>
      </w:r>
      <w:r w:rsidR="002258BE">
        <w:rPr>
          <w:rFonts w:hint="eastAsia"/>
          <w:lang w:eastAsia="ko-KR"/>
        </w:rPr>
        <w:t>P</w:t>
      </w:r>
      <w:r w:rsidR="002258BE">
        <w:t xml:space="preserve">roxy </w:t>
      </w:r>
      <w:r>
        <w:t xml:space="preserve">routes the request to the AB </w:t>
      </w:r>
      <w:r w:rsidR="00590EEB">
        <w:t>A</w:t>
      </w:r>
      <w:r w:rsidR="00590EEB">
        <w:rPr>
          <w:rFonts w:hint="eastAsia"/>
          <w:lang w:eastAsia="ko-KR"/>
        </w:rPr>
        <w:t>pplication Usage</w:t>
      </w:r>
      <w:r>
        <w:t xml:space="preserve"> as indicated in the original request. </w:t>
      </w:r>
    </w:p>
    <w:p w:rsidR="00887C75" w:rsidRDefault="00887C75" w:rsidP="00887C75">
      <w:r>
        <w:t xml:space="preserve">Step 3: The search response including the search results from the AB </w:t>
      </w:r>
      <w:r w:rsidR="00590EEB">
        <w:t>A</w:t>
      </w:r>
      <w:r w:rsidR="00590EEB">
        <w:rPr>
          <w:rFonts w:hint="eastAsia"/>
          <w:lang w:eastAsia="ko-KR"/>
        </w:rPr>
        <w:t>pplication Usage</w:t>
      </w:r>
      <w:r>
        <w:t xml:space="preserve"> is delivered in the response to the Search </w:t>
      </w:r>
      <w:r w:rsidR="002258BE">
        <w:rPr>
          <w:rFonts w:hint="eastAsia"/>
          <w:lang w:eastAsia="ko-KR"/>
        </w:rPr>
        <w:t>P</w:t>
      </w:r>
      <w:r w:rsidR="002258BE">
        <w:t>roxy</w:t>
      </w:r>
      <w:r>
        <w:t xml:space="preserve">. The search results may be further formatted or aggregated in the Search </w:t>
      </w:r>
      <w:r w:rsidR="002258BE">
        <w:rPr>
          <w:rFonts w:hint="eastAsia"/>
          <w:lang w:eastAsia="ko-KR"/>
        </w:rPr>
        <w:t>P</w:t>
      </w:r>
      <w:r w:rsidR="002258BE">
        <w:t>roxy</w:t>
      </w:r>
      <w:r>
        <w:t>. The AB search results are subject to CAB User’s AB Access Permissions.</w:t>
      </w:r>
    </w:p>
    <w:p w:rsidR="00887C75" w:rsidRDefault="00887C75" w:rsidP="00887C75">
      <w:r>
        <w:t>Step 4: The contact search response (AB) is sent back to the CAB Client which includes the list of results corresponding to the initial search request in Step1.</w:t>
      </w:r>
      <w:r w:rsidRPr="004A4A05">
        <w:t xml:space="preserve"> </w:t>
      </w:r>
      <w:r>
        <w:t>The response is based on XDM-5i.</w:t>
      </w:r>
    </w:p>
    <w:p w:rsidR="00887C75" w:rsidRPr="00CD777E" w:rsidRDefault="00887C75" w:rsidP="00887C75">
      <w:bookmarkStart w:id="426" w:name="_Toc236447556"/>
      <w:r w:rsidRPr="00CD777E">
        <w:t xml:space="preserve">Note: </w:t>
      </w:r>
      <w:r w:rsidR="002258BE">
        <w:rPr>
          <w:rFonts w:hint="eastAsia"/>
          <w:lang w:eastAsia="ko-KR"/>
        </w:rPr>
        <w:t>T</w:t>
      </w:r>
      <w:r w:rsidR="002258BE" w:rsidRPr="00CD777E">
        <w:t xml:space="preserve">he </w:t>
      </w:r>
      <w:r w:rsidRPr="00CD777E">
        <w:t xml:space="preserve">format of the search request for AB needs to identify the target as a specific CAB User’s AB </w:t>
      </w:r>
      <w:r w:rsidR="00904451">
        <w:rPr>
          <w:rFonts w:hint="eastAsia"/>
          <w:lang w:eastAsia="ko-KR"/>
        </w:rPr>
        <w:t>D</w:t>
      </w:r>
      <w:r w:rsidR="00904451" w:rsidRPr="00CD777E">
        <w:t>ocument</w:t>
      </w:r>
      <w:r w:rsidRPr="00CD777E">
        <w:t xml:space="preserve">, to satisfy the </w:t>
      </w:r>
      <w:r w:rsidR="00AA58C2">
        <w:t>Use Case</w:t>
      </w:r>
      <w:r w:rsidR="00AA58C2" w:rsidRPr="00CD777E">
        <w:t xml:space="preserve"> </w:t>
      </w:r>
      <w:r w:rsidRPr="00CD777E">
        <w:t>where the CAB User A might have given Access permissions to other CAB User B to search the CAB User A</w:t>
      </w:r>
      <w:r w:rsidR="002258BE">
        <w:rPr>
          <w:lang w:eastAsia="ko-KR"/>
        </w:rPr>
        <w:t>’</w:t>
      </w:r>
      <w:r w:rsidR="002258BE">
        <w:rPr>
          <w:rFonts w:hint="eastAsia"/>
          <w:lang w:eastAsia="ko-KR"/>
        </w:rPr>
        <w:t>s</w:t>
      </w:r>
      <w:r w:rsidRPr="00CD777E">
        <w:t xml:space="preserve"> AB data.</w:t>
      </w:r>
      <w:bookmarkEnd w:id="426"/>
    </w:p>
    <w:p w:rsidR="00887C75" w:rsidRPr="009F1163" w:rsidRDefault="00887C75" w:rsidP="00887C75">
      <w:pPr>
        <w:pStyle w:val="App3"/>
      </w:pPr>
      <w:bookmarkStart w:id="427" w:name="_Toc236447557"/>
      <w:bookmarkStart w:id="428" w:name="_Toc246749407"/>
      <w:bookmarkStart w:id="429" w:name="_Toc255825004"/>
      <w:bookmarkStart w:id="430" w:name="_Toc255895161"/>
      <w:bookmarkStart w:id="431" w:name="_Toc274647894"/>
      <w:bookmarkStart w:id="432" w:name="_Toc516836488"/>
      <w:r w:rsidRPr="009F1163">
        <w:lastRenderedPageBreak/>
        <w:t>Contact Search</w:t>
      </w:r>
      <w:r>
        <w:t xml:space="preserve"> – External Directories</w:t>
      </w:r>
      <w:bookmarkEnd w:id="427"/>
      <w:bookmarkEnd w:id="428"/>
      <w:bookmarkEnd w:id="429"/>
      <w:bookmarkEnd w:id="430"/>
      <w:bookmarkEnd w:id="431"/>
      <w:bookmarkEnd w:id="432"/>
    </w:p>
    <w:p w:rsidR="006C03E5" w:rsidRDefault="006C03E5" w:rsidP="00887C75">
      <w:r>
        <w:object w:dxaOrig="10450" w:dyaOrig="5275">
          <v:shape id="_x0000_i1027" type="#_x0000_t75" style="width:503.5pt;height:254pt" o:ole="">
            <v:imagedata r:id="rId51" o:title=""/>
          </v:shape>
          <o:OLEObject Type="Embed" ProgID="Visio.Drawing.11" ShapeID="_x0000_i1027" DrawAspect="Content" ObjectID="_1590578389" r:id="rId52"/>
        </w:object>
      </w:r>
    </w:p>
    <w:p w:rsidR="00887C75" w:rsidRPr="0096471D" w:rsidRDefault="0096471D" w:rsidP="0096471D">
      <w:pPr>
        <w:pStyle w:val="Caption"/>
        <w:rPr>
          <w:rFonts w:hint="eastAsia"/>
          <w:lang w:val="fr-FR"/>
        </w:rPr>
      </w:pPr>
      <w:bookmarkStart w:id="433" w:name="_Toc332880073"/>
      <w:r w:rsidRPr="00345AD9">
        <w:rPr>
          <w:lang w:val="fr-FR"/>
        </w:rPr>
        <w:t xml:space="preserve">Figure </w:t>
      </w:r>
      <w:r w:rsidRPr="0096471D">
        <w:rPr>
          <w:lang w:val="fr-FR"/>
        </w:rPr>
        <w:fldChar w:fldCharType="begin"/>
      </w:r>
      <w:r w:rsidRPr="0096471D">
        <w:rPr>
          <w:lang w:val="fr-FR"/>
        </w:rPr>
        <w:instrText xml:space="preserve"> SEQ Figure \* ARABIC </w:instrText>
      </w:r>
      <w:r w:rsidRPr="0096471D">
        <w:rPr>
          <w:lang w:val="fr-FR"/>
        </w:rPr>
        <w:fldChar w:fldCharType="separate"/>
      </w:r>
      <w:r w:rsidR="00DC4268">
        <w:rPr>
          <w:noProof/>
          <w:lang w:val="fr-FR"/>
        </w:rPr>
        <w:t>4</w:t>
      </w:r>
      <w:r w:rsidRPr="0096471D">
        <w:rPr>
          <w:lang w:val="fr-FR"/>
        </w:rPr>
        <w:fldChar w:fldCharType="end"/>
      </w:r>
      <w:r w:rsidRPr="0096471D">
        <w:rPr>
          <w:rFonts w:hint="eastAsia"/>
          <w:lang w:val="fr-FR"/>
        </w:rPr>
        <w:t xml:space="preserve"> </w:t>
      </w:r>
      <w:r w:rsidRPr="00A32940">
        <w:rPr>
          <w:lang w:val="fr-FR"/>
        </w:rPr>
        <w:t xml:space="preserve">: </w:t>
      </w:r>
      <w:r w:rsidRPr="0096471D">
        <w:rPr>
          <w:lang w:val="fr-FR"/>
        </w:rPr>
        <w:t>Contact Search – External Directories</w:t>
      </w:r>
      <w:bookmarkEnd w:id="433"/>
    </w:p>
    <w:p w:rsidR="00887C75" w:rsidRDefault="00887C75" w:rsidP="00887C75">
      <w:r>
        <w:t>Step1: The CAB Client makes a contact search request towards External Directories via the Aggregation/Search Proxy using Limited XQuery. The request is formulated based on the standard XML search format (for External directories) hosted by the Interworking Function.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routes the request to the CAB Server (i.e. Interworking Function) as indicated in the original request via XDM-7i. The Interworking Function translates the standard XML search request to external search request. The interactions and mapping between standard XML search request and external search request is out of scope.</w:t>
      </w:r>
    </w:p>
    <w:p w:rsidR="00B34409" w:rsidRDefault="00B34409" w:rsidP="00B34409">
      <w:r>
        <w:t>Step 3: The Interworking Function initiates the translated search request(s) to the External Directories over the appropriate interface(s). The translation and initiation of search requests over such external interfaces is out of scope</w:t>
      </w:r>
      <w:r w:rsidR="00AB44F9">
        <w:rPr>
          <w:rFonts w:hint="eastAsia"/>
          <w:lang w:eastAsia="ko-KR"/>
        </w:rPr>
        <w:t xml:space="preserve"> of this specification</w:t>
      </w:r>
      <w:r>
        <w:t>.</w:t>
      </w:r>
    </w:p>
    <w:p w:rsidR="00B34409" w:rsidRDefault="00B34409" w:rsidP="00B34409">
      <w:r>
        <w:t>Step 4: The search responses from the External Directories are received by the Interworking Function. If more than one search responses are received, the Interworking Function shall aggregate all responses into one search result. The aggregation of responses based on the external interfaces and data models is out of scope</w:t>
      </w:r>
      <w:r w:rsidR="00AB44F9">
        <w:rPr>
          <w:rFonts w:hint="eastAsia"/>
          <w:lang w:eastAsia="ko-KR"/>
        </w:rPr>
        <w:t xml:space="preserve"> of this specification</w:t>
      </w:r>
      <w:r>
        <w:t>.</w:t>
      </w:r>
    </w:p>
    <w:p w:rsidR="00887C75" w:rsidRDefault="00887C75" w:rsidP="00887C75">
      <w:r>
        <w:t xml:space="preserve">Step </w:t>
      </w:r>
      <w:r w:rsidR="00B34409">
        <w:t>5</w:t>
      </w:r>
      <w:r>
        <w:t xml:space="preserve">: </w:t>
      </w:r>
      <w:r w:rsidR="00B34409">
        <w:t>The Interworking Function returns the search result(s) from External Directories</w:t>
      </w:r>
      <w:r w:rsidR="00B34409" w:rsidDel="00B34409">
        <w:t xml:space="preserve"> </w:t>
      </w:r>
      <w:r>
        <w:t xml:space="preserve">to the Search </w:t>
      </w:r>
      <w:r w:rsidR="00AB44F9">
        <w:rPr>
          <w:rFonts w:hint="eastAsia"/>
          <w:lang w:eastAsia="ko-KR"/>
        </w:rPr>
        <w:t>P</w:t>
      </w:r>
      <w:r w:rsidR="00AB44F9">
        <w:t>roxy</w:t>
      </w:r>
      <w:r>
        <w:t>. The response is based on XDM-7i. The search result</w:t>
      </w:r>
      <w:r w:rsidR="00491617">
        <w:t>(</w:t>
      </w:r>
      <w:r>
        <w:t>s</w:t>
      </w:r>
      <w:r w:rsidR="00491617">
        <w:t>)</w:t>
      </w:r>
      <w:r>
        <w:t xml:space="preserve"> may be further formatted or composed in the Search </w:t>
      </w:r>
      <w:r w:rsidR="00AB44F9">
        <w:rPr>
          <w:rFonts w:hint="eastAsia"/>
          <w:lang w:eastAsia="ko-KR"/>
        </w:rPr>
        <w:t>P</w:t>
      </w:r>
      <w:r w:rsidR="00AB44F9">
        <w:t>roxy</w:t>
      </w:r>
      <w:r>
        <w:t>.</w:t>
      </w:r>
    </w:p>
    <w:p w:rsidR="00887C75" w:rsidRPr="0096471D" w:rsidRDefault="00887C75" w:rsidP="00887C75">
      <w:pPr>
        <w:rPr>
          <w:rFonts w:eastAsia="宋体" w:hint="eastAsia"/>
          <w:lang w:eastAsia="zh-CN"/>
        </w:rPr>
      </w:pPr>
      <w:r>
        <w:t xml:space="preserve">Step </w:t>
      </w:r>
      <w:r w:rsidR="00037D0F">
        <w:t>6</w:t>
      </w:r>
      <w:r>
        <w:t xml:space="preserve">: The contact search response (External Directories) is sent back to the CAB Client </w:t>
      </w:r>
      <w:r w:rsidR="00037D0F">
        <w:t xml:space="preserve">and </w:t>
      </w:r>
      <w:r>
        <w:t>includes the result</w:t>
      </w:r>
      <w:r w:rsidR="00E44A0B">
        <w:t>(</w:t>
      </w:r>
      <w:r>
        <w:t>s</w:t>
      </w:r>
      <w:r w:rsidR="00E44A0B">
        <w:t>)</w:t>
      </w:r>
      <w:r>
        <w:t xml:space="preserve"> corresponding to the initial search request in Step1. The response is based on XDM-5i.</w:t>
      </w:r>
      <w:bookmarkEnd w:id="383"/>
      <w:bookmarkEnd w:id="384"/>
    </w:p>
    <w:p w:rsidR="00887C75" w:rsidRPr="00944039" w:rsidRDefault="00887C75" w:rsidP="00887C75">
      <w:pPr>
        <w:pStyle w:val="App2"/>
      </w:pPr>
      <w:r>
        <w:br w:type="page"/>
      </w:r>
      <w:bookmarkStart w:id="434" w:name="_Toc236447558"/>
      <w:bookmarkStart w:id="435" w:name="_Toc246749408"/>
      <w:bookmarkStart w:id="436" w:name="_Toc255825005"/>
      <w:bookmarkStart w:id="437" w:name="_Toc255895162"/>
      <w:bookmarkStart w:id="438" w:name="_Toc274647895"/>
      <w:bookmarkStart w:id="439" w:name="_Toc516836489"/>
      <w:r w:rsidRPr="00944039">
        <w:lastRenderedPageBreak/>
        <w:t>I</w:t>
      </w:r>
      <w:r w:rsidR="004D0E81">
        <w:rPr>
          <w:rFonts w:hint="eastAsia"/>
          <w:lang w:eastAsia="ko-KR"/>
        </w:rPr>
        <w:t>mport from</w:t>
      </w:r>
      <w:r w:rsidRPr="00944039">
        <w:t xml:space="preserve"> non-CAB Address Book Systems</w:t>
      </w:r>
      <w:bookmarkEnd w:id="434"/>
      <w:bookmarkEnd w:id="435"/>
      <w:bookmarkEnd w:id="436"/>
      <w:bookmarkEnd w:id="437"/>
      <w:bookmarkEnd w:id="438"/>
      <w:bookmarkEnd w:id="439"/>
    </w:p>
    <w:p w:rsidR="00887C75" w:rsidRDefault="004D0E81" w:rsidP="00887C75">
      <w:pPr>
        <w:spacing w:after="0"/>
        <w:rPr>
          <w:rFonts w:ascii="Arial" w:hAnsi="Arial"/>
          <w:lang w:eastAsia="ko-KR"/>
        </w:rPr>
      </w:pPr>
      <w:r>
        <w:object w:dxaOrig="11170" w:dyaOrig="6176">
          <v:shape id="_x0000_i1028" type="#_x0000_t75" style="width:7in;height:278pt" o:ole="">
            <v:imagedata r:id="rId53" o:title=""/>
          </v:shape>
          <o:OLEObject Type="Embed" ProgID="Visio.Drawing.11" ShapeID="_x0000_i1028" DrawAspect="Content" ObjectID="_1590578390" r:id="rId54"/>
        </w:object>
      </w:r>
    </w:p>
    <w:p w:rsidR="004D0E81" w:rsidRPr="0096471D" w:rsidRDefault="0096471D" w:rsidP="0096471D">
      <w:pPr>
        <w:pStyle w:val="Caption"/>
        <w:rPr>
          <w:rFonts w:hint="eastAsia"/>
          <w:lang w:val="fr-FR"/>
        </w:rPr>
      </w:pPr>
      <w:bookmarkStart w:id="440" w:name="_Toc332880074"/>
      <w:r w:rsidRPr="00345AD9">
        <w:rPr>
          <w:lang w:val="fr-FR"/>
        </w:rPr>
        <w:t xml:space="preserve">Figure </w:t>
      </w:r>
      <w:r w:rsidRPr="0096471D">
        <w:rPr>
          <w:lang w:val="fr-FR"/>
        </w:rPr>
        <w:fldChar w:fldCharType="begin"/>
      </w:r>
      <w:r w:rsidRPr="0096471D">
        <w:rPr>
          <w:lang w:val="fr-FR"/>
        </w:rPr>
        <w:instrText xml:space="preserve"> SEQ Figure \* ARABIC </w:instrText>
      </w:r>
      <w:r w:rsidRPr="0096471D">
        <w:rPr>
          <w:lang w:val="fr-FR"/>
        </w:rPr>
        <w:fldChar w:fldCharType="separate"/>
      </w:r>
      <w:r w:rsidR="00DC4268">
        <w:rPr>
          <w:noProof/>
          <w:lang w:val="fr-FR"/>
        </w:rPr>
        <w:t>5</w:t>
      </w:r>
      <w:r w:rsidRPr="0096471D">
        <w:rPr>
          <w:lang w:val="fr-FR"/>
        </w:rPr>
        <w:fldChar w:fldCharType="end"/>
      </w:r>
      <w:r w:rsidRPr="0096471D">
        <w:rPr>
          <w:rFonts w:hint="eastAsia"/>
          <w:lang w:val="fr-FR"/>
        </w:rPr>
        <w:t xml:space="preserve"> </w:t>
      </w:r>
      <w:r w:rsidRPr="00A32940">
        <w:rPr>
          <w:lang w:val="fr-FR"/>
        </w:rPr>
        <w:t xml:space="preserve">: </w:t>
      </w:r>
      <w:r w:rsidRPr="0096471D">
        <w:rPr>
          <w:lang w:val="fr-FR"/>
        </w:rPr>
        <w:t>I</w:t>
      </w:r>
      <w:r w:rsidRPr="0096471D">
        <w:rPr>
          <w:rFonts w:hint="eastAsia"/>
          <w:lang w:val="fr-FR"/>
        </w:rPr>
        <w:t>mport from</w:t>
      </w:r>
      <w:r w:rsidRPr="0096471D">
        <w:rPr>
          <w:lang w:val="fr-FR"/>
        </w:rPr>
        <w:t xml:space="preserve"> non-CAB Address Book Systems</w:t>
      </w:r>
      <w:bookmarkEnd w:id="440"/>
    </w:p>
    <w:p w:rsidR="00887C75" w:rsidRPr="00944039" w:rsidRDefault="00887C75" w:rsidP="00887C75">
      <w:pPr>
        <w:spacing w:after="0"/>
        <w:rPr>
          <w:lang w:eastAsia="ko-KR"/>
        </w:rPr>
      </w:pPr>
      <w:r w:rsidRPr="00944039">
        <w:t xml:space="preserve">Step 1: The CAB Client makes an “import non-CAB AB data” request by writing/storing the request information </w:t>
      </w:r>
      <w:r w:rsidR="004D0E81">
        <w:t xml:space="preserve">formatted to </w:t>
      </w:r>
      <w:r w:rsidR="004D0E81">
        <w:rPr>
          <w:lang w:val="en-US"/>
        </w:rPr>
        <w:t>the &lt;import-non-cab&gt; element as described</w:t>
      </w:r>
      <w:r w:rsidR="004D0E81" w:rsidRPr="00944039">
        <w:t xml:space="preserve"> </w:t>
      </w:r>
      <w:r w:rsidRPr="00944039">
        <w:t xml:space="preserve">in the </w:t>
      </w:r>
      <w:r w:rsidR="004D0E81">
        <w:t xml:space="preserve">CAB Feature Handler Application Usage </w:t>
      </w:r>
      <w:r w:rsidR="00CA0432">
        <w:t>[CAB 1.1 XDMS]</w:t>
      </w:r>
      <w:r w:rsidR="009440D5">
        <w:rPr>
          <w:rFonts w:hint="eastAsia"/>
          <w:lang w:eastAsia="ko-KR"/>
        </w:rPr>
        <w:t>.</w:t>
      </w:r>
    </w:p>
    <w:p w:rsidR="00887C75" w:rsidRPr="00944039" w:rsidRDefault="00887C75" w:rsidP="00887C75">
      <w:pPr>
        <w:spacing w:after="0"/>
      </w:pPr>
      <w:r w:rsidRPr="00944039">
        <w:t xml:space="preserve">Step 2: The CAB Server retrieves the “import non-CAB AB data” request information from the CAB </w:t>
      </w:r>
      <w:r w:rsidR="009440D5">
        <w:t xml:space="preserve">Feature Handler </w:t>
      </w:r>
      <w:r w:rsidR="005B3C46">
        <w:t>Application</w:t>
      </w:r>
      <w:r w:rsidR="009440D5">
        <w:t xml:space="preserve"> Usage</w:t>
      </w:r>
      <w:r w:rsidRPr="00944039">
        <w:t xml:space="preserve"> by either of the following methods:</w:t>
      </w:r>
    </w:p>
    <w:p w:rsidR="00887C75" w:rsidRPr="00944039" w:rsidRDefault="00887C75" w:rsidP="00887C75">
      <w:pPr>
        <w:spacing w:after="0"/>
        <w:ind w:left="720"/>
      </w:pPr>
      <w:r w:rsidRPr="00944039">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944039">
          <w:t>2a</w:t>
        </w:r>
      </w:smartTag>
      <w:r w:rsidRPr="00944039">
        <w:t xml:space="preserve">: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notifies a change to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to the CAB Server assuming a prior subscription to the changes is in place by the CAB Server.</w:t>
      </w:r>
    </w:p>
    <w:p w:rsidR="00887C75" w:rsidRPr="00944039" w:rsidRDefault="00887C75" w:rsidP="00887C75">
      <w:pPr>
        <w:spacing w:after="0"/>
        <w:ind w:left="720"/>
      </w:pPr>
      <w:r w:rsidRPr="00944039">
        <w:t xml:space="preserve">Step 2b: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is polled by the CAB Server for changes in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based on a pre-determined time interval using XCAP.</w:t>
      </w:r>
    </w:p>
    <w:p w:rsidR="00887C75" w:rsidRPr="00944039" w:rsidRDefault="00887C75" w:rsidP="00887C75">
      <w:pPr>
        <w:spacing w:after="0"/>
      </w:pPr>
      <w:r w:rsidRPr="00944039">
        <w:t>Step 3: The CAB Server (i.e. Interworking Function) on behalf of the CAB User requests the non-CAB address book system(s) access to the CAB User’s legacy address book data, by supplying the necessary access parameters.</w:t>
      </w:r>
    </w:p>
    <w:p w:rsidR="00887C75" w:rsidRPr="00944039" w:rsidRDefault="00887C75" w:rsidP="00887C75">
      <w:pPr>
        <w:spacing w:after="0"/>
      </w:pPr>
      <w:r w:rsidRPr="00944039">
        <w:t xml:space="preserve">Step 4: Upon obtaining the access, the CAB Server (i.e. Interworking Function) retrieves/receives the non-CAB address book data </w:t>
      </w:r>
      <w:r w:rsidR="00AB06D0">
        <w:t xml:space="preserve">(e.g. receipt of contact information including any Favourite Contacts) </w:t>
      </w:r>
      <w:r w:rsidRPr="00944039">
        <w:t>of the CAB User from the non-CAB address book system(s).</w:t>
      </w:r>
    </w:p>
    <w:p w:rsidR="00887C75" w:rsidRPr="00944039" w:rsidRDefault="00887C75" w:rsidP="00887C75">
      <w:pPr>
        <w:spacing w:after="0"/>
      </w:pPr>
      <w:r w:rsidRPr="00944039">
        <w:t xml:space="preserve">Step </w:t>
      </w:r>
      <w:smartTag w:uri="urn:schemas-microsoft-com:office:smarttags" w:element="chmetcnv">
        <w:smartTagPr>
          <w:attr w:name="UnitName" w:val="a"/>
          <w:attr w:name="SourceValue" w:val="4"/>
          <w:attr w:name="HasSpace" w:val="False"/>
          <w:attr w:name="Negative" w:val="False"/>
          <w:attr w:name="NumberType" w:val="1"/>
          <w:attr w:name="TCSC" w:val="0"/>
        </w:smartTagPr>
        <w:r w:rsidRPr="00944039">
          <w:t>4a</w:t>
        </w:r>
      </w:smartTag>
      <w:r w:rsidRPr="00944039">
        <w:t xml:space="preserve">: The CAB Server (i.e. Interworking Function) transforms the imported data into the CAB </w:t>
      </w:r>
      <w:r>
        <w:rPr>
          <w:rFonts w:hint="eastAsia"/>
          <w:lang w:eastAsia="ko-KR"/>
        </w:rPr>
        <w:t>F</w:t>
      </w:r>
      <w:r w:rsidRPr="00944039">
        <w:t>ormat</w:t>
      </w:r>
      <w:r w:rsidRPr="00944039">
        <w:rPr>
          <w:lang w:val="en-US"/>
        </w:rPr>
        <w:t>.</w:t>
      </w:r>
    </w:p>
    <w:p w:rsidR="00887C75" w:rsidRPr="00944039" w:rsidRDefault="00887C75" w:rsidP="00887C75">
      <w:pPr>
        <w:spacing w:after="0"/>
      </w:pPr>
      <w:r w:rsidRPr="00944039">
        <w:t xml:space="preserve">Step 5:  The CAB Server stores the resulting data in the AB </w:t>
      </w:r>
      <w:r w:rsidR="009440D5">
        <w:t xml:space="preserve">Application Usage </w:t>
      </w:r>
      <w:r w:rsidR="00CA0432">
        <w:t>[CAB 1.1 XDMS]</w:t>
      </w:r>
      <w:r w:rsidRPr="00944039">
        <w:t xml:space="preserve"> subject to CAB User’s preferences.</w:t>
      </w:r>
    </w:p>
    <w:p w:rsidR="00887C75" w:rsidRPr="00944039" w:rsidRDefault="00887C75" w:rsidP="00887C75">
      <w:pPr>
        <w:spacing w:after="0"/>
      </w:pPr>
      <w:r w:rsidRPr="00944039">
        <w:t xml:space="preserve">Step 6: The data in the CAB User’s AB is then subsequently synchronized with the CAB Client(s) using OMA DS server-alerted notification sent by </w:t>
      </w:r>
      <w:r w:rsidR="00310CD6" w:rsidRPr="00310CD6">
        <w:rPr>
          <w:rFonts w:hint="eastAsia"/>
        </w:rPr>
        <w:t>the AB Synchronization Function of the CAB Server</w:t>
      </w:r>
      <w:r w:rsidRPr="00944039">
        <w:t xml:space="preserve"> to </w:t>
      </w:r>
      <w:r w:rsidR="00310CD6" w:rsidRPr="00310CD6">
        <w:rPr>
          <w:rFonts w:hint="eastAsia"/>
        </w:rPr>
        <w:t>the</w:t>
      </w:r>
      <w:r w:rsidR="00310CD6" w:rsidRPr="00310CD6">
        <w:t xml:space="preserve"> </w:t>
      </w:r>
      <w:r w:rsidRPr="00944039">
        <w:t>CAB Client to initiate synchronization</w:t>
      </w:r>
      <w:r w:rsidR="00310CD6" w:rsidRPr="00310CD6">
        <w:rPr>
          <w:rFonts w:hint="eastAsia"/>
          <w:lang w:eastAsia="ko-KR"/>
        </w:rPr>
        <w:t xml:space="preserve"> </w:t>
      </w:r>
      <w:r w:rsidR="00310CD6" w:rsidRPr="00310CD6">
        <w:rPr>
          <w:rFonts w:hint="eastAsia"/>
        </w:rPr>
        <w:t xml:space="preserve">as described in section 5.1 </w:t>
      </w:r>
      <w:r w:rsidR="00310CD6" w:rsidRPr="00310CD6">
        <w:t>“</w:t>
      </w:r>
      <w:r w:rsidR="00310CD6" w:rsidRPr="00310CD6">
        <w:rPr>
          <w:rFonts w:hint="eastAsia"/>
          <w:i/>
        </w:rPr>
        <w:t>AB Synchronization Function</w:t>
      </w:r>
      <w:r w:rsidR="00310CD6" w:rsidRPr="00310CD6">
        <w:t>”</w:t>
      </w:r>
      <w:r w:rsidRPr="00944039">
        <w:t>.</w:t>
      </w:r>
    </w:p>
    <w:p w:rsidR="00887C75" w:rsidRDefault="00887C75" w:rsidP="00887C75">
      <w:pPr>
        <w:rPr>
          <w:lang w:eastAsia="ko-KR"/>
        </w:rPr>
      </w:pPr>
    </w:p>
    <w:p w:rsidR="00887C75" w:rsidRPr="00A32940" w:rsidRDefault="00887C75" w:rsidP="00887C75">
      <w:pPr>
        <w:pStyle w:val="App2"/>
        <w:rPr>
          <w:lang w:eastAsia="zh-CN"/>
        </w:rPr>
      </w:pPr>
      <w:bookmarkStart w:id="441" w:name="_Toc246749409"/>
      <w:bookmarkStart w:id="442" w:name="_Toc255825006"/>
      <w:bookmarkStart w:id="443" w:name="_Toc255895163"/>
      <w:bookmarkStart w:id="444" w:name="_Toc274647896"/>
      <w:bookmarkStart w:id="445" w:name="_Toc516836490"/>
      <w:r w:rsidRPr="00A32940">
        <w:rPr>
          <w:lang w:eastAsia="zh-CN"/>
        </w:rPr>
        <w:lastRenderedPageBreak/>
        <w:t>Sample XCAP flows for management of CAB XML documents</w:t>
      </w:r>
      <w:bookmarkEnd w:id="441"/>
      <w:bookmarkEnd w:id="442"/>
      <w:bookmarkEnd w:id="443"/>
      <w:bookmarkEnd w:id="444"/>
      <w:bookmarkEnd w:id="445"/>
    </w:p>
    <w:p w:rsidR="00887C75" w:rsidRPr="00A32940" w:rsidRDefault="00887C75" w:rsidP="00887C75">
      <w:r w:rsidRPr="00A32940">
        <w:t>The flow</w:t>
      </w:r>
      <w:r>
        <w:t>s</w:t>
      </w:r>
      <w:r w:rsidRPr="00A32940">
        <w:t xml:space="preserve"> in figure below describe the management operations on the data in the CAB XML documents, based on </w:t>
      </w:r>
      <w:r w:rsidR="007F6F98">
        <w:t>[XDM</w:t>
      </w:r>
      <w:r>
        <w:rPr>
          <w:rFonts w:hint="eastAsia"/>
          <w:lang w:eastAsia="ko-KR"/>
        </w:rPr>
        <w:t xml:space="preserve"> Core</w:t>
      </w:r>
      <w:r w:rsidRPr="00A32940">
        <w:t xml:space="preserve">] document management operations: </w:t>
      </w:r>
      <w:r>
        <w:t>create, retrieve</w:t>
      </w:r>
      <w:r w:rsidRPr="00A32940">
        <w:t xml:space="preserve">, update, </w:t>
      </w:r>
      <w:r w:rsidR="00955B68" w:rsidRPr="00955B68">
        <w:t xml:space="preserve">and </w:t>
      </w:r>
      <w:r w:rsidRPr="00A32940">
        <w:t xml:space="preserve">delete.  </w:t>
      </w:r>
    </w:p>
    <w:p w:rsidR="00887C75" w:rsidRPr="00A32940" w:rsidRDefault="00887C75" w:rsidP="00887C75">
      <w:r w:rsidRPr="00A32940">
        <w:t xml:space="preserve">Note: The AB </w:t>
      </w:r>
      <w:r w:rsidR="00904451">
        <w:rPr>
          <w:rFonts w:hint="eastAsia"/>
          <w:lang w:eastAsia="ko-KR"/>
        </w:rPr>
        <w:t>D</w:t>
      </w:r>
      <w:r w:rsidR="00904451" w:rsidRPr="00A32940">
        <w:t xml:space="preserve">ocument </w:t>
      </w:r>
      <w:r w:rsidRPr="00A32940">
        <w:t xml:space="preserve">data management operations are captured in the flows </w:t>
      </w:r>
      <w:r w:rsidR="009E4CEA" w:rsidRPr="009E4CEA">
        <w:rPr>
          <w:rFonts w:hint="eastAsia"/>
        </w:rPr>
        <w:t>of</w:t>
      </w:r>
      <w:r w:rsidR="009E4CEA" w:rsidRPr="009E4CEA">
        <w:t xml:space="preserve"> </w:t>
      </w:r>
      <w:r w:rsidR="001339CD">
        <w:t>sub-clause</w:t>
      </w:r>
      <w:r w:rsidR="00A76D95">
        <w:t xml:space="preserve"> </w:t>
      </w:r>
      <w:r w:rsidR="009E4CEA">
        <w:t>C.</w:t>
      </w:r>
      <w:r w:rsidR="00A76D95">
        <w:t>6.1 “</w:t>
      </w:r>
      <w:r w:rsidR="009E4CEA" w:rsidRPr="009E4CEA">
        <w:rPr>
          <w:rFonts w:hint="eastAsia"/>
          <w:i/>
        </w:rPr>
        <w:t>CAB Client</w:t>
      </w:r>
      <w:r w:rsidR="009E4CEA" w:rsidRPr="009E4CEA">
        <w:rPr>
          <w:i/>
        </w:rPr>
        <w:t xml:space="preserve"> </w:t>
      </w:r>
      <w:r w:rsidR="00A76D95" w:rsidRPr="009E4CEA">
        <w:rPr>
          <w:i/>
        </w:rPr>
        <w:t xml:space="preserve">Address Book </w:t>
      </w:r>
      <w:r w:rsidR="009E4CEA" w:rsidRPr="009E4CEA">
        <w:rPr>
          <w:rFonts w:hint="eastAsia"/>
          <w:i/>
        </w:rPr>
        <w:t>Modification</w:t>
      </w:r>
      <w:r w:rsidR="009E4CEA" w:rsidRPr="009E4CEA">
        <w:rPr>
          <w:i/>
        </w:rPr>
        <w:t>s</w:t>
      </w:r>
      <w:r w:rsidR="00A76D95" w:rsidRPr="009E4CEA">
        <w:rPr>
          <w:i/>
        </w:rPr>
        <w:t xml:space="preserve"> and Synchronization</w:t>
      </w:r>
      <w:r w:rsidR="00A76D95">
        <w:t>”</w:t>
      </w:r>
      <w:r w:rsidRPr="00A32940">
        <w:t xml:space="preserve">. The flows in this section apply to all the CAB XML documents except the AB </w:t>
      </w:r>
      <w:r w:rsidR="00904451">
        <w:rPr>
          <w:rFonts w:hint="eastAsia"/>
          <w:lang w:eastAsia="ko-KR"/>
        </w:rPr>
        <w:t>D</w:t>
      </w:r>
      <w:r w:rsidR="00904451" w:rsidRPr="00A32940">
        <w:t>ocument</w:t>
      </w:r>
      <w:r w:rsidRPr="00A32940">
        <w:t xml:space="preserve">. </w:t>
      </w:r>
    </w:p>
    <w:p w:rsidR="00887C75" w:rsidRPr="00A32940" w:rsidRDefault="00887C75" w:rsidP="00887C75">
      <w:pPr>
        <w:pStyle w:val="App3"/>
        <w:rPr>
          <w:lang w:eastAsia="zh-CN"/>
        </w:rPr>
      </w:pPr>
      <w:bookmarkStart w:id="446" w:name="_Toc246749410"/>
      <w:bookmarkStart w:id="447" w:name="_Toc255825007"/>
      <w:bookmarkStart w:id="448" w:name="_Toc255895164"/>
      <w:bookmarkStart w:id="449" w:name="_Toc274647897"/>
      <w:bookmarkStart w:id="450" w:name="_Toc516836491"/>
      <w:r w:rsidRPr="00A32940">
        <w:rPr>
          <w:lang w:eastAsia="zh-CN"/>
        </w:rPr>
        <w:t>XCAP operations on CAB XML documents</w:t>
      </w:r>
      <w:bookmarkEnd w:id="446"/>
      <w:bookmarkEnd w:id="447"/>
      <w:bookmarkEnd w:id="448"/>
      <w:bookmarkEnd w:id="449"/>
      <w:bookmarkEnd w:id="450"/>
    </w:p>
    <w:p w:rsidR="00887C75" w:rsidRPr="00A32940" w:rsidRDefault="00887C75" w:rsidP="009E4CEA">
      <w:pPr>
        <w:rPr>
          <w:highlight w:val="yellow"/>
        </w:rPr>
      </w:pPr>
      <w:r w:rsidRPr="00A32940">
        <w:t xml:space="preserve">The management operations on the CAB XML documents </w:t>
      </w:r>
      <w:r w:rsidR="005A2C1E">
        <w:t>are</w:t>
      </w:r>
      <w:r w:rsidR="005A2C1E" w:rsidRPr="00A32940">
        <w:t xml:space="preserve"> </w:t>
      </w:r>
      <w:r w:rsidRPr="00A32940">
        <w:t>realized through XCAP operations as described in Appendix C</w:t>
      </w:r>
      <w:r w:rsidR="009E4CEA" w:rsidRPr="009E4CEA">
        <w:rPr>
          <w:rFonts w:hint="eastAsia"/>
        </w:rPr>
        <w:t xml:space="preserve">.2 </w:t>
      </w:r>
      <w:r w:rsidR="009E4CEA" w:rsidRPr="009E4CEA">
        <w:t>“</w:t>
      </w:r>
      <w:r w:rsidR="009E4CEA" w:rsidRPr="009E4CEA">
        <w:rPr>
          <w:rFonts w:hint="eastAsia"/>
          <w:i/>
        </w:rPr>
        <w:t>Sample XCAP Message Flow</w:t>
      </w:r>
      <w:r w:rsidR="009E4CEA" w:rsidRPr="009E4CEA">
        <w:t>”</w:t>
      </w:r>
      <w:r w:rsidRPr="00A32940">
        <w:t xml:space="preserve"> of </w:t>
      </w:r>
      <w:r w:rsidR="007F6F98">
        <w:t>[XDM</w:t>
      </w:r>
      <w:r>
        <w:rPr>
          <w:rFonts w:hint="eastAsia"/>
          <w:lang w:eastAsia="ko-KR"/>
        </w:rPr>
        <w:t xml:space="preserve"> Core</w:t>
      </w:r>
      <w:r w:rsidRPr="00A32940">
        <w:t>]. This example describes the message flows used</w:t>
      </w:r>
      <w:r>
        <w:t xml:space="preserve"> by </w:t>
      </w:r>
      <w:r w:rsidR="009E4CEA">
        <w:t xml:space="preserve">the </w:t>
      </w:r>
      <w:r>
        <w:t>CAB Client</w:t>
      </w:r>
      <w:r w:rsidRPr="00A32940">
        <w:t xml:space="preserve"> to manipulate a CAB XML document in CAB XDMS(s) after authentication. </w:t>
      </w:r>
    </w:p>
    <w:p w:rsidR="00887C75" w:rsidRDefault="009E4CEA" w:rsidP="00887C75">
      <w:pPr>
        <w:pStyle w:val="Caption"/>
        <w:rPr>
          <w:lang w:eastAsia="ko-KR"/>
        </w:rPr>
      </w:pPr>
      <w:r>
        <w:object w:dxaOrig="10405" w:dyaOrig="7984">
          <v:shape id="_x0000_i1029" type="#_x0000_t75" style="width:503.5pt;height:386.5pt" o:ole="">
            <v:imagedata r:id="rId55" o:title=""/>
          </v:shape>
          <o:OLEObject Type="Embed" ProgID="Visio.Drawing.11" ShapeID="_x0000_i1029" DrawAspect="Content" ObjectID="_1590578391" r:id="rId56"/>
        </w:object>
      </w:r>
    </w:p>
    <w:p w:rsidR="00887C75" w:rsidRPr="00A32940" w:rsidRDefault="00887C75" w:rsidP="00887C75">
      <w:pPr>
        <w:pStyle w:val="Caption"/>
        <w:rPr>
          <w:lang w:val="fr-FR"/>
        </w:rPr>
      </w:pPr>
      <w:bookmarkStart w:id="451" w:name="_Toc246749416"/>
      <w:bookmarkStart w:id="452" w:name="_Toc255825025"/>
      <w:bookmarkStart w:id="453" w:name="_Toc274647928"/>
      <w:bookmarkStart w:id="454" w:name="_Toc330291383"/>
      <w:bookmarkStart w:id="455" w:name="_Toc330292127"/>
      <w:bookmarkStart w:id="456" w:name="_Toc332880075"/>
      <w:r w:rsidRPr="00345AD9">
        <w:rPr>
          <w:lang w:val="fr-FR"/>
        </w:rPr>
        <w:t xml:space="preserve">Figure </w:t>
      </w:r>
      <w:r w:rsidR="00984FE5" w:rsidRPr="00984FE5">
        <w:rPr>
          <w:lang w:val="fr-FR"/>
        </w:rPr>
        <w:fldChar w:fldCharType="begin"/>
      </w:r>
      <w:r w:rsidR="00984FE5" w:rsidRPr="00984FE5">
        <w:rPr>
          <w:lang w:val="fr-FR"/>
        </w:rPr>
        <w:instrText xml:space="preserve"> SEQ Figure \* ARABIC </w:instrText>
      </w:r>
      <w:r w:rsidR="00984FE5" w:rsidRPr="00984FE5">
        <w:rPr>
          <w:lang w:val="fr-FR"/>
        </w:rPr>
        <w:fldChar w:fldCharType="separate"/>
      </w:r>
      <w:r w:rsidR="00DC4268">
        <w:rPr>
          <w:noProof/>
          <w:lang w:val="fr-FR"/>
        </w:rPr>
        <w:t>6</w:t>
      </w:r>
      <w:r w:rsidR="00984FE5" w:rsidRPr="00984FE5">
        <w:rPr>
          <w:lang w:val="fr-FR"/>
        </w:rPr>
        <w:fldChar w:fldCharType="end"/>
      </w:r>
      <w:r w:rsidRPr="00A32940">
        <w:rPr>
          <w:lang w:val="fr-FR"/>
        </w:rPr>
        <w:t>: CAB Client manipulating a CAB XML document</w:t>
      </w:r>
      <w:bookmarkEnd w:id="451"/>
      <w:bookmarkEnd w:id="452"/>
      <w:bookmarkEnd w:id="453"/>
      <w:bookmarkEnd w:id="454"/>
      <w:bookmarkEnd w:id="455"/>
      <w:bookmarkEnd w:id="456"/>
    </w:p>
    <w:p w:rsidR="00887C75" w:rsidRDefault="00887C75" w:rsidP="00887C75">
      <w:pPr>
        <w:ind w:left="851" w:hanging="851"/>
      </w:pPr>
      <w:r w:rsidRPr="00A32940">
        <w:t>NOTE</w:t>
      </w:r>
      <w:r>
        <w:t xml:space="preserve"> </w:t>
      </w:r>
      <w:proofErr w:type="gramStart"/>
      <w:r>
        <w:t>1</w:t>
      </w:r>
      <w:r w:rsidRPr="00A32940">
        <w:t xml:space="preserve"> :</w:t>
      </w:r>
      <w:proofErr w:type="gramEnd"/>
      <w:r w:rsidRPr="00A32940">
        <w:t xml:space="preserve"> </w:t>
      </w:r>
      <w:r w:rsidRPr="00A32940">
        <w:tab/>
      </w:r>
      <w:r w:rsidR="009E4CEA" w:rsidRPr="009E4CEA">
        <w:rPr>
          <w:rFonts w:hint="eastAsia"/>
        </w:rPr>
        <w:t>All the operations</w:t>
      </w:r>
      <w:r w:rsidRPr="00A32940">
        <w:t xml:space="preserve"> are shown in one diagram for the convenience of the reader, but there is no implication that all of them have to be performed</w:t>
      </w:r>
      <w:r w:rsidR="009E4CEA" w:rsidRPr="009E4CEA">
        <w:rPr>
          <w:rFonts w:hint="eastAsia"/>
          <w:lang w:eastAsia="ko-KR"/>
        </w:rPr>
        <w:t xml:space="preserve"> </w:t>
      </w:r>
      <w:r w:rsidR="009E4CEA" w:rsidRPr="009E4CEA">
        <w:rPr>
          <w:rFonts w:hint="eastAsia"/>
        </w:rPr>
        <w:t>in sequence</w:t>
      </w:r>
      <w:r w:rsidRPr="00A32940">
        <w:t>.</w:t>
      </w:r>
    </w:p>
    <w:p w:rsidR="00887C75" w:rsidRDefault="00887C75" w:rsidP="00887C75">
      <w:pPr>
        <w:ind w:left="851" w:hanging="851"/>
      </w:pPr>
      <w:r>
        <w:t xml:space="preserve">NOTE 2: The Cross-Network Proxy is present in the flows in the case of an </w:t>
      </w:r>
      <w:r w:rsidR="005E3738">
        <w:rPr>
          <w:rFonts w:hint="eastAsia"/>
          <w:lang w:eastAsia="ko-KR"/>
        </w:rPr>
        <w:t>a</w:t>
      </w:r>
      <w:r>
        <w:t xml:space="preserve">uthorized Principal managing PCC </w:t>
      </w:r>
      <w:r w:rsidR="00904451">
        <w:rPr>
          <w:rFonts w:hint="eastAsia"/>
          <w:lang w:eastAsia="ko-KR"/>
        </w:rPr>
        <w:t>D</w:t>
      </w:r>
      <w:r>
        <w:t xml:space="preserve">ocuments from a remote domain. </w:t>
      </w:r>
    </w:p>
    <w:p w:rsidR="00887C75" w:rsidRDefault="009E4CEA" w:rsidP="00887C75">
      <w:pPr>
        <w:pStyle w:val="AltNormal"/>
        <w:rPr>
          <w:rFonts w:ascii="Times New Roman" w:hAnsi="Times New Roman"/>
        </w:rPr>
      </w:pPr>
      <w:r w:rsidRPr="009E4CEA">
        <w:rPr>
          <w:rFonts w:ascii="Times New Roman" w:hAnsi="Times New Roman" w:hint="eastAsia"/>
        </w:rPr>
        <w:lastRenderedPageBreak/>
        <w:t>The following</w:t>
      </w:r>
      <w:r w:rsidRPr="009E4CEA">
        <w:rPr>
          <w:rFonts w:ascii="Times New Roman" w:hAnsi="Times New Roman"/>
        </w:rPr>
        <w:t xml:space="preserve"> </w:t>
      </w:r>
      <w:r>
        <w:rPr>
          <w:rFonts w:ascii="Times New Roman" w:hAnsi="Times New Roman"/>
        </w:rPr>
        <w:t>d</w:t>
      </w:r>
      <w:r w:rsidRPr="00A32940">
        <w:rPr>
          <w:rFonts w:ascii="Times New Roman" w:hAnsi="Times New Roman"/>
        </w:rPr>
        <w:t xml:space="preserve">escription </w:t>
      </w:r>
      <w:r w:rsidR="00887C75" w:rsidRPr="00A32940">
        <w:rPr>
          <w:rFonts w:ascii="Times New Roman" w:hAnsi="Times New Roman"/>
        </w:rPr>
        <w:t>of steps</w:t>
      </w:r>
      <w:r w:rsidR="00887C75">
        <w:rPr>
          <w:rFonts w:ascii="Times New Roman" w:hAnsi="Times New Roman"/>
        </w:rPr>
        <w:t xml:space="preserve"> </w:t>
      </w:r>
      <w:r w:rsidRPr="009E4CEA">
        <w:rPr>
          <w:rFonts w:ascii="Times New Roman" w:hAnsi="Times New Roman" w:hint="eastAsia"/>
        </w:rPr>
        <w:t xml:space="preserve">is based on the rules and procedures as defined in section 6.1 </w:t>
      </w:r>
      <w:r w:rsidRPr="009E4CEA">
        <w:rPr>
          <w:rFonts w:ascii="Times New Roman" w:hAnsi="Times New Roman"/>
        </w:rPr>
        <w:t>“</w:t>
      </w:r>
      <w:r w:rsidRPr="009E4CEA">
        <w:rPr>
          <w:rFonts w:ascii="Times New Roman" w:hAnsi="Times New Roman" w:hint="eastAsia"/>
          <w:i/>
        </w:rPr>
        <w:t>Procedures at the XDMC and the XDM Agent</w:t>
      </w:r>
      <w:r w:rsidRPr="009E4CEA">
        <w:rPr>
          <w:rFonts w:ascii="Times New Roman" w:hAnsi="Times New Roman"/>
        </w:rPr>
        <w:t>”</w:t>
      </w:r>
      <w:r w:rsidRPr="009E4CEA">
        <w:rPr>
          <w:rFonts w:ascii="Times New Roman" w:hAnsi="Times New Roman" w:hint="eastAsia"/>
        </w:rPr>
        <w:t xml:space="preserve"> and section C.2 </w:t>
      </w:r>
      <w:r w:rsidRPr="009E4CEA">
        <w:rPr>
          <w:rFonts w:ascii="Times New Roman" w:hAnsi="Times New Roman"/>
        </w:rPr>
        <w:t>“</w:t>
      </w:r>
      <w:r w:rsidRPr="009E4CEA">
        <w:rPr>
          <w:rFonts w:ascii="Times New Roman" w:hAnsi="Times New Roman" w:hint="eastAsia"/>
          <w:i/>
        </w:rPr>
        <w:t>Sample XCAP Message Flow</w:t>
      </w:r>
      <w:r w:rsidRPr="009E4CEA">
        <w:rPr>
          <w:rFonts w:ascii="Times New Roman" w:hAnsi="Times New Roman"/>
        </w:rPr>
        <w:t>”</w:t>
      </w:r>
      <w:r w:rsidRPr="009E4CEA">
        <w:rPr>
          <w:rFonts w:ascii="Times New Roman" w:hAnsi="Times New Roman" w:hint="eastAsia"/>
        </w:rPr>
        <w:t xml:space="preserve"> of </w:t>
      </w:r>
      <w:r w:rsidR="007F6F98">
        <w:rPr>
          <w:rFonts w:ascii="Times New Roman" w:hAnsi="Times New Roman" w:hint="eastAsia"/>
        </w:rPr>
        <w:t>[XDM</w:t>
      </w:r>
      <w:r w:rsidRPr="009E4CEA">
        <w:rPr>
          <w:rFonts w:ascii="Times New Roman" w:hAnsi="Times New Roman" w:hint="eastAsia"/>
        </w:rPr>
        <w:t xml:space="preserve"> Core]</w:t>
      </w:r>
      <w:r w:rsidRPr="009E4CEA" w:rsidDel="00EF03AA">
        <w:rPr>
          <w:rFonts w:ascii="Times New Roman" w:hAnsi="Times New Roman"/>
        </w:rPr>
        <w:t xml:space="preserve"> </w:t>
      </w:r>
      <w:r w:rsidRPr="009E4CEA">
        <w:rPr>
          <w:rFonts w:ascii="Times New Roman" w:hAnsi="Times New Roman" w:hint="eastAsia"/>
        </w:rPr>
        <w:t>and</w:t>
      </w:r>
      <w:r w:rsidR="00887C75">
        <w:rPr>
          <w:rFonts w:ascii="Times New Roman" w:hAnsi="Times New Roman"/>
        </w:rPr>
        <w:t xml:space="preserve"> use as example operations on </w:t>
      </w:r>
      <w:r w:rsidR="00887C75" w:rsidRPr="00A32940">
        <w:rPr>
          <w:rFonts w:ascii="Times New Roman" w:hAnsi="Times New Roman"/>
        </w:rPr>
        <w:t xml:space="preserve">CAB User Preferences </w:t>
      </w:r>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ocument</w:t>
      </w:r>
      <w:r w:rsidR="00955B68">
        <w:rPr>
          <w:rFonts w:ascii="Times New Roman" w:hAnsi="Times New Roman"/>
        </w:rPr>
        <w:t xml:space="preserve"> </w:t>
      </w:r>
      <w:r w:rsidR="00CA0432">
        <w:rPr>
          <w:rFonts w:ascii="Times New Roman" w:hAnsi="Times New Roman"/>
        </w:rPr>
        <w:t>[CAB 1.1 XDMS]</w:t>
      </w:r>
    </w:p>
    <w:p w:rsidR="00887C75" w:rsidRPr="0094173B" w:rsidRDefault="00887C75" w:rsidP="00887C75">
      <w:pPr>
        <w:pStyle w:val="AltNormal"/>
        <w:rPr>
          <w:rFonts w:ascii="Times New Roman" w:hAnsi="Times New Roman"/>
          <w:b/>
          <w:bCs/>
        </w:rPr>
      </w:pPr>
      <w:r w:rsidRPr="0094173B">
        <w:rPr>
          <w:rFonts w:ascii="Times New Roman" w:hAnsi="Times New Roman"/>
          <w:b/>
          <w:bCs/>
        </w:rPr>
        <w:t>Operation A: Creation of a document in CAB XDMS(s)</w:t>
      </w:r>
    </w:p>
    <w:p w:rsidR="00887C75" w:rsidRPr="00A32940" w:rsidRDefault="00887C75" w:rsidP="00887C75">
      <w:pPr>
        <w:pStyle w:val="AltNormal"/>
        <w:rPr>
          <w:rFonts w:ascii="Times New Roman" w:hAnsi="Times New Roman"/>
        </w:rPr>
      </w:pPr>
      <w:r w:rsidRPr="00A32940">
        <w:rPr>
          <w:rFonts w:ascii="Times New Roman" w:hAnsi="Times New Roman"/>
        </w:rPr>
        <w:t xml:space="preserve">A1) The CAB Client sends an HTTP PUT request </w:t>
      </w:r>
      <w:r>
        <w:rPr>
          <w:rFonts w:ascii="Times New Roman" w:hAnsi="Times New Roman"/>
        </w:rPr>
        <w:t xml:space="preserve">using the XDM-3i interface, </w:t>
      </w:r>
      <w:r w:rsidRPr="00A32940">
        <w:rPr>
          <w:rFonts w:ascii="Times New Roman" w:hAnsi="Times New Roman"/>
        </w:rPr>
        <w:t xml:space="preserve">via the Aggregation Proxy/Cross-Network Proxy to create a new CAB </w:t>
      </w:r>
      <w:r w:rsidR="00464F2B">
        <w:rPr>
          <w:rFonts w:ascii="Times New Roman" w:hAnsi="Times New Roman" w:hint="eastAsia"/>
          <w:lang w:eastAsia="ko-KR"/>
        </w:rPr>
        <w:t xml:space="preserve">XML </w:t>
      </w:r>
      <w:r w:rsidRPr="00A32940">
        <w:rPr>
          <w:rFonts w:ascii="Times New Roman" w:hAnsi="Times New Roman"/>
        </w:rPr>
        <w:t xml:space="preserve">document “index” for a user in any of the CAB XDMS(s). </w:t>
      </w:r>
    </w:p>
    <w:p w:rsidR="00887C75" w:rsidRPr="00A32940" w:rsidRDefault="00887C75" w:rsidP="00887C75">
      <w:pPr>
        <w:pStyle w:val="AltNormal"/>
        <w:rPr>
          <w:rFonts w:ascii="Times New Roman" w:hAnsi="Times New Roman"/>
        </w:rPr>
      </w:pPr>
      <w:r w:rsidRPr="00A32940">
        <w:rPr>
          <w:rFonts w:ascii="Times New Roman" w:hAnsi="Times New Roman"/>
        </w:rPr>
        <w:t xml:space="preserve">The example below is an HTTP PUT operation on the </w:t>
      </w:r>
      <w:bookmarkStart w:id="457" w:name="OLE_LINK1"/>
      <w:bookmarkStart w:id="458" w:name="OLE_LINK2"/>
      <w:r w:rsidRPr="00A32940">
        <w:rPr>
          <w:rFonts w:ascii="Times New Roman" w:hAnsi="Times New Roman"/>
        </w:rPr>
        <w:t xml:space="preserve">CAB User Preferences </w:t>
      </w:r>
      <w:bookmarkEnd w:id="457"/>
      <w:bookmarkEnd w:id="458"/>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 xml:space="preserve">ocument </w:t>
      </w:r>
      <w:r w:rsidRPr="00A32940">
        <w:rPr>
          <w:rFonts w:ascii="Times New Roman" w:hAnsi="Times New Roman"/>
        </w:rPr>
        <w:t xml:space="preserve">that is owned by user </w:t>
      </w:r>
      <w:proofErr w:type="gramStart"/>
      <w:r w:rsidRPr="00A32940">
        <w:rPr>
          <w:rFonts w:ascii="Times New Roman" w:hAnsi="Times New Roman"/>
        </w:rPr>
        <w:t xml:space="preserve">with </w:t>
      </w:r>
      <w:r>
        <w:rPr>
          <w:rFonts w:ascii="Times New Roman" w:hAnsi="Times New Roman"/>
        </w:rPr>
        <w:t xml:space="preserve"> XUI</w:t>
      </w:r>
      <w:proofErr w:type="gramEnd"/>
      <w:r>
        <w:rPr>
          <w:rFonts w:ascii="Times New Roman" w:hAnsi="Times New Roman"/>
        </w:rPr>
        <w:t xml:space="preserve"> </w:t>
      </w:r>
      <w:r w:rsidRPr="00A32940">
        <w:rPr>
          <w:rFonts w:ascii="Times New Roman" w:hAnsi="Times New Roman"/>
        </w:rPr>
        <w:t>of “sip:joebloggs@example.com” in the example.com domain.</w:t>
      </w:r>
    </w:p>
    <w:p w:rsidR="00887C75" w:rsidRPr="00940661" w:rsidRDefault="00887C75" w:rsidP="00887C75">
      <w:pPr>
        <w:pStyle w:val="AltNormal"/>
      </w:pPr>
    </w:p>
    <w:p w:rsidR="00887C75" w:rsidRPr="00873166" w:rsidRDefault="00887C75" w:rsidP="00887C75">
      <w:pPr>
        <w:pStyle w:val="PL"/>
      </w:pPr>
      <w:r>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873166">
        <w:t>/users/sip:joebloggs@example.com/index HTTP/1.1</w:t>
      </w:r>
    </w:p>
    <w:p w:rsidR="00887C75" w:rsidRPr="00873166" w:rsidRDefault="00887C75" w:rsidP="00887C75">
      <w:pPr>
        <w:pStyle w:val="PL"/>
      </w:pPr>
      <w:r w:rsidRPr="00873166">
        <w:t>Host: xcap.example.com</w:t>
      </w:r>
    </w:p>
    <w:p w:rsidR="00887C75" w:rsidRPr="00873166" w:rsidRDefault="00887C75" w:rsidP="00887C75">
      <w:pPr>
        <w:pStyle w:val="PL"/>
      </w:pPr>
      <w:r w:rsidRPr="00873166">
        <w:t>…</w:t>
      </w:r>
    </w:p>
    <w:p w:rsidR="00887C75" w:rsidRPr="00345AD9" w:rsidRDefault="00887C75" w:rsidP="00887C75">
      <w:pPr>
        <w:pStyle w:val="PL"/>
      </w:pPr>
      <w:r w:rsidRPr="00345AD9">
        <w:t>Content-Type: application/</w:t>
      </w:r>
      <w:r w:rsidR="009F79C8">
        <w:rPr>
          <w:rFonts w:hint="eastAsia"/>
          <w:lang w:eastAsia="ko-KR"/>
        </w:rPr>
        <w:t>vnd.oma.cab-user-prefs</w:t>
      </w:r>
      <w:r w:rsidRPr="00345AD9">
        <w:t>+xml; charset="utf-8"</w:t>
      </w:r>
    </w:p>
    <w:p w:rsidR="00887C75" w:rsidRPr="00873166" w:rsidRDefault="00887C75" w:rsidP="00887C75">
      <w:pPr>
        <w:pStyle w:val="PL"/>
      </w:pPr>
      <w:r w:rsidRPr="00873166">
        <w:t>Content-Length: (…)</w:t>
      </w:r>
    </w:p>
    <w:p w:rsidR="00887C75" w:rsidRPr="00873166" w:rsidRDefault="00887C75" w:rsidP="00887C75">
      <w:pPr>
        <w:pStyle w:val="PL"/>
      </w:pPr>
    </w:p>
    <w:p w:rsidR="00955B68" w:rsidRDefault="00887C75" w:rsidP="00887C75">
      <w:pPr>
        <w:pStyle w:val="PL"/>
      </w:pPr>
      <w:r w:rsidRPr="00873166">
        <w:t>&lt;?xml version="1.0" encoding="UTF-8"?&gt;</w:t>
      </w:r>
    </w:p>
    <w:p w:rsidR="009E4CEA" w:rsidRDefault="00887C75" w:rsidP="00887C75">
      <w:pPr>
        <w:pStyle w:val="PL"/>
      </w:pPr>
      <w:r w:rsidRPr="000066D7">
        <w:t>&lt;</w:t>
      </w:r>
      <w:r w:rsidRPr="000066D7">
        <w:rPr>
          <w:lang w:val="en-US"/>
        </w:rPr>
        <w:t>cab-user-prefs</w:t>
      </w:r>
      <w:r w:rsidRPr="000066D7">
        <w:t xml:space="preserve"> xmlns="urn:</w:t>
      </w:r>
      <w:r>
        <w:t>oma</w:t>
      </w:r>
      <w:r w:rsidRPr="000066D7">
        <w:t>:</w:t>
      </w:r>
      <w:r>
        <w:t>xml:cab</w:t>
      </w:r>
      <w:r w:rsidRPr="000066D7">
        <w:t>:</w:t>
      </w:r>
      <w:r w:rsidRPr="000066D7">
        <w:rPr>
          <w:lang w:val="en-US"/>
        </w:rPr>
        <w:t>cab-user-prefs</w:t>
      </w:r>
      <w:r w:rsidRPr="000066D7">
        <w:t>"&gt;</w:t>
      </w:r>
    </w:p>
    <w:p w:rsidR="002517F7" w:rsidRDefault="00955B68" w:rsidP="002517F7">
      <w:pPr>
        <w:pStyle w:val="PL"/>
      </w:pPr>
      <w:r>
        <w:t xml:space="preserve"> </w:t>
      </w:r>
      <w:r w:rsidR="002517F7">
        <w:t>&lt;cab-upp&gt;</w:t>
      </w:r>
    </w:p>
    <w:p w:rsidR="002517F7" w:rsidRDefault="002517F7" w:rsidP="002517F7">
      <w:pPr>
        <w:pStyle w:val="PL"/>
      </w:pPr>
      <w:r>
        <w:t xml:space="preserve">   &lt;cab-upp-set&gt;</w:t>
      </w:r>
    </w:p>
    <w:p w:rsidR="002517F7" w:rsidRDefault="002517F7" w:rsidP="002517F7">
      <w:pPr>
        <w:pStyle w:val="PL"/>
      </w:pPr>
      <w:r>
        <w:t xml:space="preserve">       &lt;profile</w:t>
      </w:r>
      <w:r w:rsidR="00955B68">
        <w:t xml:space="preserve"> id=’</w:t>
      </w:r>
      <w:smartTag w:uri="urn:schemas-microsoft-com:office:smarttags" w:element="chmetcnv">
        <w:smartTagPr>
          <w:attr w:name="UnitName" w:val="’"/>
          <w:attr w:name="SourceValue" w:val="1234"/>
          <w:attr w:name="HasSpace" w:val="False"/>
          <w:attr w:name="Negative" w:val="False"/>
          <w:attr w:name="NumberType" w:val="1"/>
          <w:attr w:name="TCSC" w:val="0"/>
        </w:smartTagPr>
        <w:r w:rsidR="00955B68">
          <w:t>1234’</w:t>
        </w:r>
      </w:smartTag>
      <w:r>
        <w:t>&gt;</w:t>
      </w:r>
    </w:p>
    <w:p w:rsidR="002517F7" w:rsidRDefault="002517F7" w:rsidP="002517F7">
      <w:pPr>
        <w:pStyle w:val="PL"/>
      </w:pPr>
      <w:r>
        <w:t xml:space="preserve">           &lt;display-name&gt; </w:t>
      </w:r>
      <w:r w:rsidR="00955B68">
        <w:t xml:space="preserve">CAB </w:t>
      </w:r>
      <w:r>
        <w:t>UPP of Joe &lt;/display-name&gt;</w:t>
      </w:r>
    </w:p>
    <w:p w:rsidR="002517F7" w:rsidRDefault="002517F7" w:rsidP="002517F7">
      <w:pPr>
        <w:pStyle w:val="PL"/>
      </w:pPr>
      <w:r>
        <w:t xml:space="preserve">       &lt;/profile&gt;</w:t>
      </w:r>
    </w:p>
    <w:p w:rsidR="002517F7" w:rsidRDefault="002517F7" w:rsidP="002517F7">
      <w:pPr>
        <w:pStyle w:val="PL"/>
      </w:pPr>
      <w:r>
        <w:t xml:space="preserve">   &lt;/cab-upp-set&gt;</w:t>
      </w:r>
    </w:p>
    <w:p w:rsidR="00955B68" w:rsidRDefault="00955B68" w:rsidP="00887C75">
      <w:pPr>
        <w:pStyle w:val="PL"/>
      </w:pPr>
      <w:r>
        <w:t xml:space="preserve"> </w:t>
      </w:r>
      <w:r w:rsidR="002517F7">
        <w:t>&lt;/cab-upp &gt;</w:t>
      </w:r>
    </w:p>
    <w:p w:rsidR="00887C75" w:rsidRPr="00873166" w:rsidRDefault="00887C75" w:rsidP="00887C75">
      <w:pPr>
        <w:pStyle w:val="PL"/>
      </w:pPr>
      <w:r w:rsidRPr="00873166">
        <w:t>&lt;/</w:t>
      </w:r>
      <w:r w:rsidRPr="00873166">
        <w:rPr>
          <w:lang w:val="en-US"/>
        </w:rPr>
        <w:t>cab-user-prefs</w:t>
      </w:r>
      <w:r w:rsidRPr="00873166">
        <w:t xml:space="preserve"> &gt;</w:t>
      </w:r>
    </w:p>
    <w:p w:rsidR="00887C75" w:rsidRPr="009C2B96" w:rsidRDefault="00887C75" w:rsidP="00887C75">
      <w:pPr>
        <w:pStyle w:val="AltNormal"/>
        <w:tabs>
          <w:tab w:val="num" w:pos="284"/>
        </w:tabs>
        <w:ind w:left="284" w:hanging="11"/>
        <w:rPr>
          <w:rFonts w:ascii="Times New Roman" w:hAnsi="Times New Roman"/>
          <w:highlight w:val="lightGray"/>
        </w:rPr>
      </w:pPr>
    </w:p>
    <w:p w:rsidR="00887C75" w:rsidRPr="00AA02EF" w:rsidRDefault="00887C75" w:rsidP="00887C75">
      <w:pPr>
        <w:keepNext/>
        <w:spacing w:before="60" w:after="120"/>
      </w:pPr>
      <w:r w:rsidRPr="00AA02EF">
        <w:t xml:space="preserve">A2) </w:t>
      </w:r>
      <w:r>
        <w:t>A</w:t>
      </w:r>
      <w:r w:rsidRPr="00AA02EF">
        <w:t xml:space="preserve">ssuming that the </w:t>
      </w:r>
      <w:r>
        <w:t>CAB Client</w:t>
      </w:r>
      <w:r w:rsidRPr="00AA02EF">
        <w:t xml:space="preserve"> </w:t>
      </w:r>
      <w:r>
        <w:t>was successfully</w:t>
      </w:r>
      <w:r w:rsidRPr="00AA02EF">
        <w:t xml:space="preserve"> authenticated</w:t>
      </w:r>
      <w:r>
        <w:t>,</w:t>
      </w:r>
      <w:r w:rsidRPr="00AA02EF">
        <w:t xml:space="preserve"> </w:t>
      </w:r>
      <w:r>
        <w:t>t</w:t>
      </w:r>
      <w:r w:rsidRPr="00AA02EF">
        <w:t>he CAB XDMS(s) receive the request</w:t>
      </w:r>
      <w:r>
        <w:t xml:space="preserve"> over the XDM-4i interface from</w:t>
      </w:r>
      <w:r w:rsidRPr="00AA02EF">
        <w:t xml:space="preserve"> the XDM proxies (Aggregation Proxy/Cross-Network proxy)</w:t>
      </w:r>
      <w:r>
        <w:t>.</w:t>
      </w:r>
    </w:p>
    <w:p w:rsidR="00887C75" w:rsidRPr="00AA02EF" w:rsidRDefault="00887C75" w:rsidP="00887C75">
      <w:pPr>
        <w:keepNext/>
        <w:spacing w:before="60" w:after="120"/>
      </w:pPr>
      <w:r w:rsidRPr="00AA02EF">
        <w:t xml:space="preserve">A3) The CAB XDMS(s) acknowledge the creation of the index document with a HTTP </w:t>
      </w:r>
      <w:r>
        <w:t>“</w:t>
      </w:r>
      <w:r w:rsidRPr="00AA02EF">
        <w:t>201 Created</w:t>
      </w:r>
      <w:r>
        <w:t>”</w:t>
      </w:r>
      <w:r w:rsidRPr="00AA02EF">
        <w:t xml:space="preserve"> message, assuming that the CAB Client </w:t>
      </w:r>
      <w:r>
        <w:t>had the right Access Permissions</w:t>
      </w:r>
      <w:r w:rsidRPr="00AA02EF">
        <w:t xml:space="preserve"> to perform the </w:t>
      </w:r>
      <w:r>
        <w:t xml:space="preserve">create </w:t>
      </w:r>
      <w:r w:rsidRPr="00AA02EF">
        <w:t xml:space="preserve">operation and the operation was successful. </w:t>
      </w:r>
    </w:p>
    <w:p w:rsidR="00887C75" w:rsidRPr="008260A9" w:rsidRDefault="00887C75" w:rsidP="00887C75">
      <w:pPr>
        <w:pStyle w:val="AltNormal"/>
        <w:tabs>
          <w:tab w:val="num" w:pos="284"/>
        </w:tabs>
        <w:ind w:left="284" w:hanging="11"/>
      </w:pPr>
    </w:p>
    <w:p w:rsidR="00887C75" w:rsidRPr="008260A9" w:rsidRDefault="00887C75" w:rsidP="00887C75">
      <w:pPr>
        <w:pStyle w:val="PL"/>
      </w:pPr>
      <w:r w:rsidRPr="008260A9">
        <w:t>HTTP/1.1 201 Created</w:t>
      </w:r>
    </w:p>
    <w:p w:rsidR="00887C75" w:rsidRPr="008260A9" w:rsidRDefault="00887C75" w:rsidP="00887C75">
      <w:pPr>
        <w:pStyle w:val="PL"/>
      </w:pPr>
      <w:r w:rsidRPr="008260A9">
        <w:t>Etag: "cdcdcdcd"</w:t>
      </w:r>
    </w:p>
    <w:p w:rsidR="00887C75" w:rsidRPr="008260A9" w:rsidRDefault="00887C75" w:rsidP="00887C75">
      <w:pPr>
        <w:pStyle w:val="PL"/>
      </w:pPr>
      <w:r w:rsidRPr="008260A9">
        <w:t>…</w:t>
      </w:r>
    </w:p>
    <w:p w:rsidR="00887C75" w:rsidRPr="008260A9" w:rsidRDefault="00887C75" w:rsidP="00887C75">
      <w:pPr>
        <w:pStyle w:val="PL"/>
      </w:pPr>
      <w:r w:rsidRPr="008260A9">
        <w:t>Content-Length: 0</w:t>
      </w:r>
    </w:p>
    <w:p w:rsidR="00887C75" w:rsidRDefault="00887C75" w:rsidP="00887C75">
      <w:pPr>
        <w:pStyle w:val="AltNormal"/>
        <w:tabs>
          <w:tab w:val="num" w:pos="284"/>
        </w:tabs>
        <w:rPr>
          <w:rFonts w:ascii="Times New Roman" w:hAnsi="Times New Roman"/>
        </w:rPr>
      </w:pPr>
      <w:r>
        <w:rPr>
          <w:rFonts w:ascii="Times New Roman" w:hAnsi="Times New Roman"/>
        </w:rPr>
        <w:t xml:space="preserve">A4) </w:t>
      </w:r>
      <w:r>
        <w:rPr>
          <w:rFonts w:ascii="Times New Roman" w:hAnsi="Times New Roman" w:hint="eastAsia"/>
          <w:lang w:eastAsia="ko-KR"/>
        </w:rPr>
        <w:t>T</w:t>
      </w:r>
      <w:r w:rsidRPr="00496D7F">
        <w:rPr>
          <w:rFonts w:ascii="Times New Roman" w:hAnsi="Times New Roman"/>
        </w:rPr>
        <w:t xml:space="preserve">he HTTP </w:t>
      </w:r>
      <w:r>
        <w:rPr>
          <w:rFonts w:ascii="Times New Roman" w:hAnsi="Times New Roman"/>
        </w:rPr>
        <w:t>“</w:t>
      </w:r>
      <w:r w:rsidRPr="00496D7F">
        <w:rPr>
          <w:rFonts w:ascii="Times New Roman" w:hAnsi="Times New Roman"/>
        </w:rPr>
        <w:t>201 Created</w:t>
      </w:r>
      <w:r>
        <w:rPr>
          <w:rFonts w:ascii="Times New Roman" w:hAnsi="Times New Roman"/>
        </w:rPr>
        <w:t>”</w:t>
      </w:r>
      <w:r w:rsidRPr="00496D7F">
        <w:rPr>
          <w:rFonts w:ascii="Times New Roman" w:hAnsi="Times New Roman"/>
        </w:rPr>
        <w:t xml:space="preserve"> message is </w:t>
      </w:r>
      <w:r>
        <w:rPr>
          <w:rFonts w:ascii="Times New Roman" w:hAnsi="Times New Roman"/>
        </w:rPr>
        <w:t>received by</w:t>
      </w:r>
      <w:r w:rsidRPr="00496D7F">
        <w:rPr>
          <w:rFonts w:ascii="Times New Roman" w:hAnsi="Times New Roman"/>
        </w:rPr>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B</w:t>
      </w:r>
      <w:r w:rsidRPr="0094173B">
        <w:rPr>
          <w:rFonts w:ascii="Times New Roman" w:hAnsi="Times New Roman"/>
          <w:b/>
          <w:bCs/>
        </w:rPr>
        <w:t xml:space="preserve">: </w:t>
      </w:r>
      <w:r>
        <w:rPr>
          <w:rFonts w:ascii="Times New Roman" w:hAnsi="Times New Roman"/>
          <w:b/>
          <w:bCs/>
        </w:rPr>
        <w:t xml:space="preserve">Document data update in </w:t>
      </w:r>
      <w:r w:rsidRPr="0094173B">
        <w:rPr>
          <w:rFonts w:ascii="Times New Roman" w:hAnsi="Times New Roman"/>
          <w:b/>
          <w:bCs/>
        </w:rPr>
        <w:t>CAB XDMS(s)</w:t>
      </w:r>
    </w:p>
    <w:p w:rsidR="00887C75" w:rsidRPr="00A960B2" w:rsidRDefault="00887C75" w:rsidP="00887C75">
      <w:pPr>
        <w:spacing w:before="60" w:after="120"/>
      </w:pPr>
      <w:r w:rsidRPr="00A960B2">
        <w:t xml:space="preserve">B1)  The </w:t>
      </w:r>
      <w:r>
        <w:t>CAB Client</w:t>
      </w:r>
      <w:r w:rsidRPr="00A960B2">
        <w:t xml:space="preserve"> sends a HTTP PUT request </w:t>
      </w:r>
      <w:r>
        <w:t xml:space="preserve">over the XDM-3i interface, </w:t>
      </w:r>
      <w:r w:rsidRPr="00A32940">
        <w:t xml:space="preserve">via the Aggregation Proxy/Cross-Network Proxy to </w:t>
      </w:r>
      <w:r w:rsidRPr="00A960B2">
        <w:t xml:space="preserve">the just-created “index” document in “sip:joebloggs@example.com”’s home directory to add a new </w:t>
      </w:r>
      <w:r w:rsidR="00955B68" w:rsidRPr="00955B68">
        <w:t>XUI</w:t>
      </w:r>
      <w:r w:rsidRPr="00A960B2">
        <w:t xml:space="preserve"> </w:t>
      </w:r>
      <w:r>
        <w:t>“</w:t>
      </w:r>
      <w:r w:rsidR="002517F7" w:rsidRPr="002517F7">
        <w:rPr>
          <w:rFonts w:hint="eastAsia"/>
        </w:rPr>
        <w:t>sip:friends01@example.com</w:t>
      </w:r>
      <w:r>
        <w:t xml:space="preserve">” </w:t>
      </w:r>
      <w:r w:rsidRPr="00A960B2">
        <w:t>to the &lt;</w:t>
      </w:r>
      <w:r w:rsidR="002517F7" w:rsidRPr="002517F7">
        <w:rPr>
          <w:rFonts w:hint="eastAsia"/>
        </w:rPr>
        <w:t>entry</w:t>
      </w:r>
      <w:r>
        <w:t>&gt;</w:t>
      </w:r>
      <w:r w:rsidRPr="00A960B2">
        <w:t xml:space="preserve"> </w:t>
      </w:r>
      <w:r w:rsidRPr="00745E12">
        <w:t xml:space="preserve">element </w:t>
      </w:r>
      <w:r w:rsidR="002517F7" w:rsidRPr="002517F7">
        <w:rPr>
          <w:rFonts w:hint="eastAsia"/>
        </w:rPr>
        <w:t>of &lt;subscription-list&gt; elemen</w:t>
      </w:r>
      <w:r w:rsidR="00955B68">
        <w:t>t</w:t>
      </w:r>
      <w:r w:rsidRPr="00745E12">
        <w:t>.</w:t>
      </w:r>
      <w:r w:rsidRPr="00A960B2">
        <w:t xml:space="preserve"> </w:t>
      </w:r>
    </w:p>
    <w:p w:rsidR="00887C75" w:rsidRPr="00A960B2" w:rsidRDefault="00887C75" w:rsidP="00887C75">
      <w:pPr>
        <w:pStyle w:val="AltNormal"/>
        <w:tabs>
          <w:tab w:val="num" w:pos="284"/>
        </w:tabs>
        <w:ind w:left="284" w:hanging="11"/>
      </w:pPr>
    </w:p>
    <w:p w:rsidR="00887C75" w:rsidRPr="00A960B2" w:rsidRDefault="00887C75" w:rsidP="00887C75">
      <w:pPr>
        <w:pStyle w:val="PL"/>
      </w:pPr>
      <w:r w:rsidRPr="00745E12">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002517F7" w:rsidRPr="002517F7">
        <w:rPr>
          <w:rFonts w:hint="eastAsia"/>
        </w:rPr>
        <w:t>cap-upp</w:t>
      </w:r>
      <w:r w:rsidRPr="00A960B2">
        <w:t xml:space="preserve"> HTTP/1.1 </w:t>
      </w:r>
    </w:p>
    <w:p w:rsidR="00887C75" w:rsidRPr="00A960B2" w:rsidRDefault="00887C75" w:rsidP="00887C75">
      <w:pPr>
        <w:pStyle w:val="PL"/>
      </w:pPr>
      <w:r w:rsidRPr="00A960B2">
        <w:t>Host: xcap.example.com</w:t>
      </w:r>
    </w:p>
    <w:p w:rsidR="00887C75" w:rsidRPr="00A960B2" w:rsidRDefault="00887C75" w:rsidP="00887C75">
      <w:pPr>
        <w:pStyle w:val="PL"/>
      </w:pPr>
      <w:r w:rsidRPr="00A960B2">
        <w:t>…</w:t>
      </w:r>
    </w:p>
    <w:p w:rsidR="00887C75" w:rsidRPr="00345AD9" w:rsidRDefault="00887C75" w:rsidP="00887C75">
      <w:pPr>
        <w:pStyle w:val="PL"/>
      </w:pPr>
      <w:r w:rsidRPr="00345AD9">
        <w:t>Content-Type: application/xcap-el+xml; charset="utf-8"</w:t>
      </w:r>
    </w:p>
    <w:p w:rsidR="00887C75" w:rsidRDefault="00887C75" w:rsidP="00887C75">
      <w:pPr>
        <w:pStyle w:val="PL"/>
      </w:pPr>
      <w:r w:rsidRPr="00A960B2">
        <w:t>Content-Length: (…)</w:t>
      </w:r>
    </w:p>
    <w:p w:rsidR="002517F7" w:rsidRDefault="002517F7" w:rsidP="00887C75">
      <w:pPr>
        <w:pStyle w:val="PL"/>
      </w:pPr>
    </w:p>
    <w:p w:rsidR="002517F7" w:rsidRDefault="002517F7" w:rsidP="002517F7">
      <w:pPr>
        <w:pStyle w:val="PL"/>
      </w:pPr>
      <w:r>
        <w:t>&lt;cab-upp&gt;</w:t>
      </w:r>
    </w:p>
    <w:p w:rsidR="002517F7" w:rsidRPr="002E5EB6" w:rsidRDefault="002517F7" w:rsidP="002517F7">
      <w:pPr>
        <w:pStyle w:val="PL"/>
      </w:pPr>
      <w:r>
        <w:tab/>
      </w:r>
      <w:r w:rsidRPr="002E5EB6">
        <w:t>&lt;subscription-list&gt;</w:t>
      </w:r>
    </w:p>
    <w:p w:rsidR="002517F7" w:rsidRPr="00955B68" w:rsidRDefault="002517F7" w:rsidP="002517F7">
      <w:pPr>
        <w:pStyle w:val="PL"/>
      </w:pPr>
      <w:r w:rsidRPr="00955B68">
        <w:t xml:space="preserve">       &lt;entry</w:t>
      </w:r>
      <w:r w:rsidR="00955B68" w:rsidRPr="00955B68">
        <w:t xml:space="preserve"> id=’sip:friends01@example.com’/</w:t>
      </w:r>
      <w:r w:rsidRPr="00955B68">
        <w:t>&gt;</w:t>
      </w:r>
    </w:p>
    <w:p w:rsidR="002517F7" w:rsidRDefault="002517F7" w:rsidP="002517F7">
      <w:pPr>
        <w:pStyle w:val="PL"/>
      </w:pPr>
      <w:r>
        <w:t xml:space="preserve">   &lt;/subscritpion-list&gt;</w:t>
      </w:r>
    </w:p>
    <w:p w:rsidR="002517F7" w:rsidRDefault="002517F7" w:rsidP="002517F7">
      <w:pPr>
        <w:pStyle w:val="PL"/>
      </w:pPr>
      <w:r>
        <w:t>&lt;/cab-upp&gt;</w:t>
      </w:r>
    </w:p>
    <w:p w:rsidR="002517F7" w:rsidRPr="00A960B2" w:rsidRDefault="002517F7" w:rsidP="002517F7">
      <w:pPr>
        <w:pStyle w:val="PL"/>
      </w:pPr>
    </w:p>
    <w:p w:rsidR="00887C75" w:rsidRDefault="00887C75" w:rsidP="00887C75">
      <w:pPr>
        <w:pStyle w:val="AltNormal"/>
        <w:tabs>
          <w:tab w:val="num" w:pos="284"/>
        </w:tabs>
        <w:ind w:left="284" w:hanging="11"/>
      </w:pPr>
    </w:p>
    <w:p w:rsidR="00887C75" w:rsidRDefault="00887C75" w:rsidP="00887C75">
      <w:pPr>
        <w:pStyle w:val="AltNormal"/>
        <w:tabs>
          <w:tab w:val="num" w:pos="284"/>
        </w:tabs>
        <w:rPr>
          <w:rFonts w:ascii="Times New Roman" w:hAnsi="Times New Roman"/>
        </w:rPr>
      </w:pPr>
      <w:r w:rsidRPr="003977C5">
        <w:rPr>
          <w:rFonts w:ascii="Times New Roman" w:hAnsi="Times New Roman"/>
        </w:rPr>
        <w:lastRenderedPageBreak/>
        <w:t xml:space="preserve">B2)  Assuming that the CAB Client was successfully authenticated, the CAB XDMS(s) receive the request </w:t>
      </w:r>
      <w:r>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Pr="009D564D" w:rsidRDefault="00887C75" w:rsidP="00887C75">
      <w:pPr>
        <w:pStyle w:val="AltNormal"/>
        <w:tabs>
          <w:tab w:val="num" w:pos="284"/>
        </w:tabs>
        <w:rPr>
          <w:rFonts w:ascii="Times New Roman" w:hAnsi="Times New Roman"/>
        </w:rPr>
      </w:pPr>
      <w:r w:rsidRPr="009D564D">
        <w:rPr>
          <w:rFonts w:ascii="Times New Roman" w:hAnsi="Times New Roman"/>
        </w:rPr>
        <w:t xml:space="preserve">B3)  The CAB XDMS(s) acknowledge the </w:t>
      </w:r>
      <w:r>
        <w:rPr>
          <w:rFonts w:ascii="Times New Roman" w:hAnsi="Times New Roman"/>
        </w:rPr>
        <w:t>data update request</w:t>
      </w:r>
      <w:r w:rsidRPr="009D564D">
        <w:rPr>
          <w:rFonts w:ascii="Times New Roman" w:hAnsi="Times New Roman"/>
        </w:rPr>
        <w:t xml:space="preserve"> of th</w:t>
      </w:r>
      <w:r>
        <w:rPr>
          <w:rFonts w:ascii="Times New Roman" w:hAnsi="Times New Roman"/>
        </w:rPr>
        <w:t>e index document with a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update </w:t>
      </w:r>
      <w:r w:rsidRPr="009D564D">
        <w:rPr>
          <w:rFonts w:ascii="Times New Roman" w:hAnsi="Times New Roman"/>
        </w:rPr>
        <w:t>operation and the operation was successful.</w:t>
      </w:r>
    </w:p>
    <w:p w:rsidR="00887C75" w:rsidRPr="009C2B96" w:rsidRDefault="00887C75" w:rsidP="00887C75">
      <w:pPr>
        <w:pStyle w:val="AltNormal"/>
        <w:tabs>
          <w:tab w:val="num" w:pos="284"/>
        </w:tabs>
        <w:ind w:left="284" w:hanging="11"/>
        <w:rPr>
          <w:highlight w:val="lightGray"/>
        </w:rPr>
      </w:pPr>
    </w:p>
    <w:p w:rsidR="00887C75" w:rsidRPr="00C32F33" w:rsidRDefault="00887C75" w:rsidP="00887C75">
      <w:pPr>
        <w:pStyle w:val="PL"/>
      </w:pPr>
      <w:r w:rsidRPr="00C32F33">
        <w:t>HTTP/1.1 200 OK</w:t>
      </w:r>
    </w:p>
    <w:p w:rsidR="00887C75" w:rsidRPr="00C32F33" w:rsidRDefault="00887C75" w:rsidP="00887C75">
      <w:pPr>
        <w:pStyle w:val="PL"/>
      </w:pPr>
      <w:r w:rsidRPr="00C32F33">
        <w:t>Etag: "efefefef"</w:t>
      </w:r>
    </w:p>
    <w:p w:rsidR="00887C75" w:rsidRPr="00C32F33" w:rsidRDefault="00887C75" w:rsidP="00887C75">
      <w:pPr>
        <w:pStyle w:val="PL"/>
      </w:pPr>
    </w:p>
    <w:p w:rsidR="00887C75" w:rsidRPr="00C32F33" w:rsidRDefault="00887C75" w:rsidP="00887C75">
      <w:pPr>
        <w:pStyle w:val="PL"/>
      </w:pPr>
      <w:r w:rsidRPr="00C32F33">
        <w:t>…</w:t>
      </w:r>
    </w:p>
    <w:p w:rsidR="00887C75" w:rsidRPr="00C32F33" w:rsidRDefault="00887C75" w:rsidP="00887C75">
      <w:pPr>
        <w:pStyle w:val="PL"/>
      </w:pPr>
      <w:r w:rsidRPr="00C32F33">
        <w:t>Content-Length: 0</w:t>
      </w:r>
    </w:p>
    <w:p w:rsidR="00887C75" w:rsidRDefault="00887C75" w:rsidP="00887C75">
      <w:pPr>
        <w:spacing w:before="60" w:after="120"/>
        <w:rPr>
          <w:highlight w:val="lightGray"/>
        </w:rPr>
      </w:pPr>
    </w:p>
    <w:p w:rsidR="00887C75" w:rsidRDefault="00887C75" w:rsidP="00887C75">
      <w:pPr>
        <w:spacing w:before="60" w:after="120"/>
      </w:pPr>
      <w:r>
        <w:t xml:space="preserve">B4)  </w:t>
      </w:r>
      <w:r>
        <w:rPr>
          <w:rFonts w:hint="eastAsia"/>
          <w:lang w:eastAsia="ko-KR"/>
        </w:rPr>
        <w:t>T</w:t>
      </w:r>
      <w:r>
        <w:t>he HTTP “200</w:t>
      </w:r>
      <w:r w:rsidRPr="00496D7F">
        <w:t xml:space="preserve"> </w:t>
      </w:r>
      <w:r>
        <w:t>OK”</w:t>
      </w:r>
      <w:r w:rsidRPr="00496D7F">
        <w:t xml:space="preserve"> message is </w:t>
      </w:r>
      <w:r>
        <w:t>received by</w:t>
      </w:r>
      <w:r w:rsidRPr="00496D7F">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C</w:t>
      </w:r>
      <w:r w:rsidRPr="0094173B">
        <w:rPr>
          <w:rFonts w:ascii="Times New Roman" w:hAnsi="Times New Roman"/>
          <w:b/>
          <w:bCs/>
        </w:rPr>
        <w:t xml:space="preserve">: </w:t>
      </w:r>
      <w:r>
        <w:rPr>
          <w:rFonts w:ascii="Times New Roman" w:hAnsi="Times New Roman"/>
          <w:b/>
          <w:bCs/>
        </w:rPr>
        <w:t xml:space="preserve">Document data retrieval from </w:t>
      </w:r>
      <w:r w:rsidRPr="0094173B">
        <w:rPr>
          <w:rFonts w:ascii="Times New Roman" w:hAnsi="Times New Roman"/>
          <w:b/>
          <w:bCs/>
        </w:rPr>
        <w:t>CAB XDMS(s)</w:t>
      </w:r>
    </w:p>
    <w:p w:rsidR="00887C75" w:rsidRPr="009C2D08" w:rsidRDefault="00887C75" w:rsidP="00887C75">
      <w:pPr>
        <w:spacing w:before="60" w:after="120"/>
      </w:pPr>
      <w:r>
        <w:t xml:space="preserve">C1) </w:t>
      </w:r>
      <w:r w:rsidRPr="00A960B2">
        <w:t xml:space="preserve">The </w:t>
      </w:r>
      <w:r>
        <w:t>CAB Client</w:t>
      </w:r>
      <w:r w:rsidRPr="00A960B2">
        <w:t xml:space="preserve"> sends a HTTP </w:t>
      </w:r>
      <w:r>
        <w:t>GE</w:t>
      </w:r>
      <w:r w:rsidRPr="00A960B2">
        <w:t xml:space="preserve">T request </w:t>
      </w:r>
      <w:r>
        <w:t xml:space="preserve">over the XDM-3i interface, </w:t>
      </w:r>
      <w:r w:rsidRPr="00A32940">
        <w:t xml:space="preserve">via the Aggregation Proxy/Cross-Network Proxy to </w:t>
      </w:r>
      <w:r>
        <w:t>retrieve</w:t>
      </w:r>
      <w:r w:rsidRPr="00A960B2">
        <w:t xml:space="preserve"> </w:t>
      </w:r>
      <w:r>
        <w:t xml:space="preserve">the </w:t>
      </w:r>
      <w:r w:rsidR="002517F7" w:rsidRPr="002517F7">
        <w:rPr>
          <w:rFonts w:hint="eastAsia"/>
        </w:rPr>
        <w:t>&lt;subscription-list&gt; information</w:t>
      </w:r>
      <w:r>
        <w:t xml:space="preserve"> from </w:t>
      </w:r>
      <w:r w:rsidR="002517F7">
        <w:t xml:space="preserve">the </w:t>
      </w:r>
      <w:r>
        <w:t xml:space="preserve">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p>
    <w:p w:rsidR="00887C75" w:rsidRPr="009C2D08" w:rsidRDefault="00887C75" w:rsidP="00887C75">
      <w:pPr>
        <w:pStyle w:val="PL"/>
      </w:pPr>
      <w:r w:rsidRPr="009C2D08">
        <w:t>GET /</w:t>
      </w:r>
      <w:r w:rsidR="00F62719">
        <w:rPr>
          <w:rFonts w:hint="eastAsia"/>
          <w:lang w:val="en-US" w:eastAsia="ko-KR"/>
        </w:rPr>
        <w:t>org.</w:t>
      </w:r>
      <w:r w:rsidR="00F62719">
        <w:rPr>
          <w:rFonts w:hint="eastAsia"/>
          <w:lang w:eastAsia="ko-KR"/>
        </w:rPr>
        <w:t>openmobilealliance.</w:t>
      </w:r>
      <w:r w:rsidR="00F62719">
        <w:rPr>
          <w:rFonts w:hint="eastAsia"/>
        </w:rPr>
        <w:t>cab-user-prefs</w:t>
      </w:r>
      <w:r w:rsidRPr="009C2D08">
        <w:t>/users/sip:joebloggs@example.com/index/~~/</w:t>
      </w:r>
      <w:r w:rsidRPr="00A960B2">
        <w:rPr>
          <w:lang w:val="en-US"/>
        </w:rPr>
        <w:t>cab-user-prefs</w:t>
      </w:r>
      <w:r w:rsidRPr="009C2D08">
        <w:t>/</w:t>
      </w:r>
      <w:r w:rsidR="002517F7" w:rsidRPr="002517F7">
        <w:rPr>
          <w:rFonts w:hint="eastAsia"/>
        </w:rPr>
        <w:t>cab-upp/subscription-list</w:t>
      </w:r>
      <w:r w:rsidRPr="009C2D08">
        <w:t xml:space="preserve"> HTTP/1.1</w:t>
      </w:r>
    </w:p>
    <w:p w:rsidR="00887C75" w:rsidRPr="009C2D08" w:rsidRDefault="00887C75" w:rsidP="00887C75">
      <w:pPr>
        <w:pStyle w:val="PL"/>
      </w:pPr>
      <w:r w:rsidRPr="009C2D08">
        <w:t>Host xcap.example.com</w:t>
      </w:r>
    </w:p>
    <w:p w:rsidR="00887C75" w:rsidRPr="009C2D08" w:rsidRDefault="00887C75"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C</w:t>
      </w:r>
      <w:r w:rsidRPr="003977C5">
        <w:rPr>
          <w:rFonts w:ascii="Times New Roman" w:hAnsi="Times New Roman"/>
        </w:rPr>
        <w:t xml:space="preserve">2)  Assuming that the CAB Client was successfully authenticated, the CAB XDMS(s) receive the request </w:t>
      </w:r>
      <w:r w:rsidRPr="00F579CB">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C</w:t>
      </w:r>
      <w:r w:rsidRPr="009D564D">
        <w:rPr>
          <w:rFonts w:ascii="Times New Roman" w:hAnsi="Times New Roman"/>
        </w:rPr>
        <w:t xml:space="preserve">3)  The CAB XDMS(s) </w:t>
      </w:r>
      <w:r>
        <w:rPr>
          <w:rFonts w:ascii="Times New Roman" w:hAnsi="Times New Roman"/>
        </w:rPr>
        <w:t>returns the data in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retrieval </w:t>
      </w:r>
      <w:r w:rsidRPr="009D564D">
        <w:rPr>
          <w:rFonts w:ascii="Times New Roman" w:hAnsi="Times New Roman"/>
        </w:rPr>
        <w:t>operation and the operation was successful.</w:t>
      </w:r>
    </w:p>
    <w:p w:rsidR="00887C75" w:rsidRPr="009C2B96" w:rsidRDefault="00887C75" w:rsidP="00887C75">
      <w:pPr>
        <w:pStyle w:val="AltNormal"/>
        <w:keepNext/>
        <w:tabs>
          <w:tab w:val="num" w:pos="284"/>
        </w:tabs>
        <w:ind w:left="284" w:hanging="11"/>
        <w:rPr>
          <w:highlight w:val="lightGray"/>
        </w:rPr>
      </w:pPr>
    </w:p>
    <w:p w:rsidR="00887C75" w:rsidRPr="00CC5681" w:rsidRDefault="00887C75" w:rsidP="00887C75">
      <w:pPr>
        <w:pStyle w:val="PL"/>
        <w:keepNext/>
      </w:pPr>
      <w:r w:rsidRPr="00CC5681">
        <w:t>HTTP/1.1 200 OK</w:t>
      </w:r>
    </w:p>
    <w:p w:rsidR="00887C75" w:rsidRPr="00CC5681" w:rsidRDefault="00887C75" w:rsidP="00887C75">
      <w:pPr>
        <w:pStyle w:val="PL"/>
        <w:keepNext/>
      </w:pPr>
      <w:r w:rsidRPr="00CC5681">
        <w:t>…</w:t>
      </w:r>
    </w:p>
    <w:p w:rsidR="00887C75" w:rsidRPr="00CC5681" w:rsidRDefault="00887C75" w:rsidP="00887C75">
      <w:pPr>
        <w:pStyle w:val="PL"/>
        <w:keepNext/>
      </w:pPr>
      <w:r w:rsidRPr="00CC5681">
        <w:t>Etag: "efefefef"</w:t>
      </w:r>
    </w:p>
    <w:p w:rsidR="00887C75" w:rsidRPr="00345AD9" w:rsidRDefault="00887C75" w:rsidP="00887C75">
      <w:pPr>
        <w:pStyle w:val="PL"/>
        <w:keepNext/>
      </w:pPr>
      <w:r w:rsidRPr="00345AD9">
        <w:t>Content-Type: application/xcap-el+xml; charset="utf-8"</w:t>
      </w:r>
    </w:p>
    <w:p w:rsidR="00887C75" w:rsidRPr="00CC5681" w:rsidRDefault="00887C75" w:rsidP="00887C75">
      <w:pPr>
        <w:pStyle w:val="PL"/>
        <w:keepNext/>
      </w:pPr>
      <w:r w:rsidRPr="00CC5681">
        <w:t>Content-Length: (…)</w:t>
      </w:r>
    </w:p>
    <w:p w:rsidR="002517F7" w:rsidRPr="002A5B83" w:rsidRDefault="002517F7" w:rsidP="002517F7">
      <w:pPr>
        <w:pStyle w:val="PL"/>
        <w:keepNext/>
      </w:pPr>
      <w:r w:rsidRPr="002A5B83">
        <w:t>&lt;cab-upp&gt;</w:t>
      </w:r>
    </w:p>
    <w:p w:rsidR="002517F7" w:rsidRPr="002A5B83" w:rsidRDefault="002517F7" w:rsidP="002517F7">
      <w:pPr>
        <w:pStyle w:val="PL"/>
        <w:keepNext/>
      </w:pPr>
      <w:r w:rsidRPr="002A5B83">
        <w:t xml:space="preserve">   &lt;subscription-list&gt;</w:t>
      </w:r>
    </w:p>
    <w:p w:rsidR="002517F7" w:rsidRPr="002A5B83" w:rsidRDefault="002517F7" w:rsidP="002517F7">
      <w:pPr>
        <w:pStyle w:val="PL"/>
        <w:keepNext/>
      </w:pPr>
      <w:r w:rsidRPr="002A5B83">
        <w:t xml:space="preserve">       &lt;entry</w:t>
      </w:r>
      <w:r w:rsidR="00955B68">
        <w:t xml:space="preserve"> id=’sip:</w:t>
      </w:r>
      <w:r w:rsidR="00955B68" w:rsidRPr="002A5B83">
        <w:t>friends01@example.com</w:t>
      </w:r>
      <w:r w:rsidR="00955B68">
        <w:t>’/</w:t>
      </w:r>
      <w:r w:rsidRPr="002A5B83">
        <w:t>&gt;</w:t>
      </w:r>
    </w:p>
    <w:p w:rsidR="002517F7" w:rsidRDefault="002517F7" w:rsidP="002517F7">
      <w:pPr>
        <w:pStyle w:val="PL"/>
        <w:keepNext/>
      </w:pPr>
      <w:r>
        <w:t xml:space="preserve">   &lt;/subscription-list&gt;</w:t>
      </w:r>
    </w:p>
    <w:p w:rsidR="00887C75" w:rsidRDefault="002517F7" w:rsidP="002517F7">
      <w:pPr>
        <w:pStyle w:val="PL"/>
        <w:keepNext/>
      </w:pPr>
      <w:r>
        <w:t>&lt;/cab-upp&gt;</w:t>
      </w:r>
    </w:p>
    <w:p w:rsidR="002517F7" w:rsidRPr="00CC5681" w:rsidRDefault="002517F7" w:rsidP="002517F7">
      <w:pPr>
        <w:pStyle w:val="PL"/>
        <w:keepNext/>
      </w:pPr>
    </w:p>
    <w:p w:rsidR="00887C75" w:rsidRDefault="00887C75" w:rsidP="00887C75">
      <w:pPr>
        <w:spacing w:before="60" w:after="120"/>
      </w:pPr>
    </w:p>
    <w:p w:rsidR="00887C75" w:rsidRDefault="00887C75" w:rsidP="00887C75">
      <w:pPr>
        <w:spacing w:before="60" w:after="120"/>
      </w:pPr>
      <w:r>
        <w:t xml:space="preserve">C4)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D</w:t>
      </w:r>
      <w:r w:rsidRPr="0094173B">
        <w:rPr>
          <w:rFonts w:ascii="Times New Roman" w:hAnsi="Times New Roman"/>
          <w:b/>
          <w:bCs/>
        </w:rPr>
        <w:t xml:space="preserve">: </w:t>
      </w:r>
      <w:r>
        <w:rPr>
          <w:rFonts w:ascii="Times New Roman" w:hAnsi="Times New Roman"/>
          <w:b/>
          <w:bCs/>
        </w:rPr>
        <w:t xml:space="preserve">Document data deletion from </w:t>
      </w:r>
      <w:r w:rsidRPr="0094173B">
        <w:rPr>
          <w:rFonts w:ascii="Times New Roman" w:hAnsi="Times New Roman"/>
          <w:b/>
          <w:bCs/>
        </w:rPr>
        <w:t>CAB XDMS(s)</w:t>
      </w:r>
    </w:p>
    <w:p w:rsidR="00887C75" w:rsidRDefault="00887C75" w:rsidP="00887C75">
      <w:pPr>
        <w:pStyle w:val="AltNormal"/>
        <w:tabs>
          <w:tab w:val="num" w:pos="284"/>
        </w:tabs>
        <w:rPr>
          <w:rFonts w:ascii="Courier New" w:hAnsi="Courier New" w:cs="Courier New"/>
          <w:highlight w:val="lightGray"/>
        </w:rPr>
      </w:pPr>
    </w:p>
    <w:p w:rsidR="00887C75" w:rsidRPr="00F8469D" w:rsidRDefault="00887C75" w:rsidP="00887C75">
      <w:pPr>
        <w:spacing w:before="60" w:after="120"/>
      </w:pPr>
      <w:r>
        <w:t xml:space="preserve">D1) </w:t>
      </w:r>
      <w:r w:rsidRPr="00A960B2">
        <w:t xml:space="preserve">The </w:t>
      </w:r>
      <w:r>
        <w:t>CAB Client</w:t>
      </w:r>
      <w:r w:rsidRPr="00A960B2">
        <w:t xml:space="preserve"> sends a HTTP </w:t>
      </w:r>
      <w:r>
        <w:t>DELE</w:t>
      </w:r>
      <w:r w:rsidRPr="00A960B2">
        <w:t>T</w:t>
      </w:r>
      <w:r>
        <w:t>E</w:t>
      </w:r>
      <w:r w:rsidRPr="00A960B2">
        <w:t xml:space="preserve"> request </w:t>
      </w:r>
      <w:r>
        <w:t>over the XDM-3i interface,</w:t>
      </w:r>
      <w:r w:rsidRPr="00A32940">
        <w:t xml:space="preserve"> via the Aggregation Proxy/Cross-Network Proxy to </w:t>
      </w:r>
      <w:r>
        <w:t>delete an &lt;</w:t>
      </w:r>
      <w:r w:rsidR="002517F7" w:rsidRPr="002517F7">
        <w:rPr>
          <w:rFonts w:hint="eastAsia"/>
        </w:rPr>
        <w:t>entry</w:t>
      </w:r>
      <w:r>
        <w:t xml:space="preserve">&gt; </w:t>
      </w:r>
      <w:r w:rsidR="002517F7" w:rsidRPr="002517F7">
        <w:rPr>
          <w:rFonts w:hint="eastAsia"/>
        </w:rPr>
        <w:t>element</w:t>
      </w:r>
      <w:r w:rsidR="002517F7" w:rsidRPr="002517F7">
        <w:t xml:space="preserve"> </w:t>
      </w:r>
      <w:r>
        <w:t xml:space="preserve">identified by </w:t>
      </w:r>
      <w:r w:rsidR="00955B68" w:rsidRPr="00955B68">
        <w:t>(i.e. with an  ‘id’ attribute value) ‘sip:</w:t>
      </w:r>
      <w:r w:rsidR="002517F7" w:rsidRPr="002517F7">
        <w:rPr>
          <w:rFonts w:hint="eastAsia"/>
        </w:rPr>
        <w:t>friends01@example.com</w:t>
      </w:r>
      <w:r w:rsidR="00955B68">
        <w:t>’</w:t>
      </w:r>
      <w:r>
        <w:t xml:space="preserve"> from “sip:joebloggs@example.com”’s </w:t>
      </w:r>
      <w:r w:rsidR="002517F7" w:rsidRPr="002517F7">
        <w:rPr>
          <w:rFonts w:hint="eastAsia"/>
        </w:rPr>
        <w:t>&lt;subscription-list&gt; element</w:t>
      </w:r>
      <w:r>
        <w:t xml:space="preserve"> in the 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r w:rsidRPr="009C2B96">
        <w:rPr>
          <w:highlight w:val="lightGray"/>
        </w:rPr>
        <w:t xml:space="preserve"> </w:t>
      </w:r>
    </w:p>
    <w:p w:rsidR="00887C75" w:rsidRPr="009C2B96" w:rsidRDefault="00887C75" w:rsidP="00887C75">
      <w:pPr>
        <w:pStyle w:val="AltNormal"/>
        <w:tabs>
          <w:tab w:val="num" w:pos="284"/>
        </w:tabs>
        <w:ind w:left="284" w:hanging="11"/>
        <w:rPr>
          <w:highlight w:val="lightGray"/>
        </w:rPr>
      </w:pPr>
    </w:p>
    <w:p w:rsidR="00887C75" w:rsidRPr="00C35822" w:rsidRDefault="00887C75" w:rsidP="00887C75">
      <w:pPr>
        <w:pStyle w:val="PL"/>
        <w:rPr>
          <w:lang w:val="it-IT"/>
        </w:rPr>
      </w:pPr>
      <w:r w:rsidRPr="00C35822">
        <w:rPr>
          <w:lang w:val="it-IT"/>
        </w:rPr>
        <w:t>DELETE /</w:t>
      </w:r>
      <w:r w:rsidR="00F62719">
        <w:rPr>
          <w:rFonts w:hint="eastAsia"/>
          <w:lang w:val="en-US" w:eastAsia="ko-KR"/>
        </w:rPr>
        <w:t>org.</w:t>
      </w:r>
      <w:r w:rsidR="00F62719">
        <w:rPr>
          <w:rFonts w:hint="eastAsia"/>
          <w:lang w:eastAsia="ko-KR"/>
        </w:rPr>
        <w:t>openmobilealliance.</w:t>
      </w:r>
      <w:r w:rsidR="00F62719">
        <w:rPr>
          <w:rFonts w:hint="eastAsia"/>
        </w:rPr>
        <w:t>cab-user-prefs</w:t>
      </w:r>
      <w:r w:rsidRPr="00C35822">
        <w:rPr>
          <w:lang w:val="it-IT"/>
        </w:rPr>
        <w:t>/users/sip:joebloggs@example.com/index/~~/cab-user-prefs/</w:t>
      </w:r>
      <w:r w:rsidR="008F37BD" w:rsidRPr="008F37BD">
        <w:rPr>
          <w:rFonts w:hint="eastAsia"/>
          <w:lang w:val="it-IT"/>
        </w:rPr>
        <w:t>cab-upp/subscription-list/entry/%5B@id=%22</w:t>
      </w:r>
      <w:r w:rsidR="00955B68" w:rsidRPr="00955B68">
        <w:rPr>
          <w:lang w:val="it-IT"/>
        </w:rPr>
        <w:t>sip:</w:t>
      </w:r>
      <w:r w:rsidR="008F37BD" w:rsidRPr="008F37BD">
        <w:rPr>
          <w:rFonts w:hint="eastAsia"/>
          <w:lang w:val="it-IT"/>
        </w:rPr>
        <w:t>friends01@example.com%22%5D</w:t>
      </w:r>
      <w:r w:rsidDel="00F80A58">
        <w:rPr>
          <w:lang w:val="it-IT"/>
        </w:rPr>
        <w:t xml:space="preserve"> </w:t>
      </w:r>
      <w:r w:rsidRPr="00C35822">
        <w:rPr>
          <w:lang w:val="it-IT"/>
        </w:rPr>
        <w:t>HTTP/1.1</w:t>
      </w:r>
    </w:p>
    <w:p w:rsidR="00887C75" w:rsidRDefault="00887C75" w:rsidP="00887C75">
      <w:pPr>
        <w:pStyle w:val="PL"/>
      </w:pPr>
      <w:r w:rsidRPr="00C35822">
        <w:t>Host: xcap.example.com</w:t>
      </w:r>
    </w:p>
    <w:p w:rsidR="002517F7" w:rsidRDefault="002517F7" w:rsidP="00887C75">
      <w:pPr>
        <w:pStyle w:val="PL"/>
      </w:pPr>
    </w:p>
    <w:p w:rsidR="002517F7" w:rsidRPr="00C35822" w:rsidRDefault="002517F7"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D</w:t>
      </w:r>
      <w:r w:rsidRPr="003977C5">
        <w:rPr>
          <w:rFonts w:ascii="Times New Roman" w:hAnsi="Times New Roman"/>
        </w:rPr>
        <w:t>2)  Assuming that the CAB Client was successfully authenticated, the CAB XDMS(s) receive the</w:t>
      </w:r>
      <w:r>
        <w:rPr>
          <w:rFonts w:ascii="Times New Roman" w:hAnsi="Times New Roman"/>
        </w:rPr>
        <w:t xml:space="preserve"> delete</w:t>
      </w:r>
      <w:r w:rsidRPr="003977C5">
        <w:rPr>
          <w:rFonts w:ascii="Times New Roman" w:hAnsi="Times New Roman"/>
        </w:rPr>
        <w:t xml:space="preserve"> request </w:t>
      </w:r>
      <w:r w:rsidRPr="00F579CB">
        <w:rPr>
          <w:rFonts w:ascii="Times New Roman" w:hAnsi="Times New Roman"/>
        </w:rPr>
        <w:t>over the XDM-4i interface</w:t>
      </w:r>
      <w:r w:rsidRPr="003977C5">
        <w:rPr>
          <w:rFonts w:ascii="Times New Roman" w:hAnsi="Times New Roman"/>
        </w:rPr>
        <w:t xml:space="preserve"> 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D</w:t>
      </w:r>
      <w:r w:rsidRPr="009D564D">
        <w:rPr>
          <w:rFonts w:ascii="Times New Roman" w:hAnsi="Times New Roman"/>
        </w:rPr>
        <w:t>3)  The CAB XDMS(s)</w:t>
      </w:r>
      <w:r>
        <w:rPr>
          <w:rFonts w:ascii="Times New Roman" w:hAnsi="Times New Roman"/>
        </w:rPr>
        <w:t>, after checking the Access Permissions of the CAB Client, perform the deletion and acknowledges it by returning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w:t>
      </w:r>
    </w:p>
    <w:p w:rsidR="00887C75" w:rsidRPr="009C2B96" w:rsidRDefault="00887C75" w:rsidP="00887C75">
      <w:pPr>
        <w:pStyle w:val="AltNormal"/>
        <w:tabs>
          <w:tab w:val="num" w:pos="284"/>
        </w:tabs>
        <w:rPr>
          <w:highlight w:val="lightGray"/>
        </w:rPr>
      </w:pPr>
    </w:p>
    <w:p w:rsidR="00887C75" w:rsidRPr="00DA77A0" w:rsidRDefault="00887C75" w:rsidP="00887C75">
      <w:pPr>
        <w:pStyle w:val="PL"/>
      </w:pPr>
      <w:r w:rsidRPr="00DA77A0">
        <w:t>HTTP/1.1 200 OK</w:t>
      </w:r>
    </w:p>
    <w:p w:rsidR="00887C75" w:rsidRPr="00DA77A0" w:rsidRDefault="00887C75" w:rsidP="00887C75">
      <w:pPr>
        <w:pStyle w:val="PL"/>
      </w:pPr>
      <w:r w:rsidRPr="00DA77A0">
        <w:t>Etag: "ghghgh"</w:t>
      </w:r>
    </w:p>
    <w:p w:rsidR="00887C75" w:rsidRPr="00DA77A0" w:rsidRDefault="00887C75" w:rsidP="00887C75">
      <w:pPr>
        <w:pStyle w:val="PL"/>
      </w:pPr>
      <w:r w:rsidRPr="00DA77A0">
        <w:t>…</w:t>
      </w:r>
    </w:p>
    <w:p w:rsidR="00887C75" w:rsidRPr="000E6A62" w:rsidRDefault="00887C75" w:rsidP="00887C75">
      <w:pPr>
        <w:pStyle w:val="PL"/>
      </w:pPr>
      <w:r w:rsidRPr="00DA77A0">
        <w:t>Content-Length: 0</w:t>
      </w:r>
    </w:p>
    <w:p w:rsidR="00887C75" w:rsidRDefault="00887C75" w:rsidP="00887C75">
      <w:pPr>
        <w:spacing w:before="60" w:after="120"/>
      </w:pPr>
    </w:p>
    <w:p w:rsidR="00887C75" w:rsidRDefault="00887C75" w:rsidP="00887C75">
      <w:pPr>
        <w:spacing w:before="60" w:after="120"/>
      </w:pPr>
      <w:r>
        <w:t xml:space="preserve">D4)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Pr="006461B0" w:rsidRDefault="00887C75" w:rsidP="00887C75">
      <w:pPr>
        <w:pStyle w:val="App2"/>
        <w:rPr>
          <w:lang w:val="en-US" w:eastAsia="ko-KR"/>
        </w:rPr>
      </w:pPr>
      <w:bookmarkStart w:id="459" w:name="_Toc246749411"/>
      <w:bookmarkStart w:id="460" w:name="_Toc255825008"/>
      <w:bookmarkStart w:id="461" w:name="_Toc255895165"/>
      <w:bookmarkStart w:id="462" w:name="_Toc274647898"/>
      <w:bookmarkStart w:id="463" w:name="_Toc516836492"/>
      <w:r w:rsidRPr="00A32940">
        <w:rPr>
          <w:lang w:eastAsia="zh-CN"/>
        </w:rPr>
        <w:t xml:space="preserve">Sample </w:t>
      </w:r>
      <w:r>
        <w:rPr>
          <w:rFonts w:hint="eastAsia"/>
          <w:lang w:eastAsia="ko-KR"/>
        </w:rPr>
        <w:t>Contact Share</w:t>
      </w:r>
      <w:r w:rsidRPr="00A32940">
        <w:rPr>
          <w:lang w:eastAsia="zh-CN"/>
        </w:rPr>
        <w:t xml:space="preserve"> flows</w:t>
      </w:r>
      <w:bookmarkEnd w:id="459"/>
      <w:bookmarkEnd w:id="460"/>
      <w:bookmarkEnd w:id="461"/>
      <w:bookmarkEnd w:id="462"/>
      <w:bookmarkEnd w:id="463"/>
    </w:p>
    <w:p w:rsidR="00887C75" w:rsidRPr="00921862" w:rsidRDefault="00887C75" w:rsidP="00887C75">
      <w:r w:rsidRPr="00921862">
        <w:t>The sample flows below capture the Contact Share operations covering all supported scenarios:</w:t>
      </w:r>
    </w:p>
    <w:p w:rsidR="00887C75" w:rsidRPr="00921862" w:rsidRDefault="00887C75" w:rsidP="00887C75">
      <w:r w:rsidRPr="00921862">
        <w:t>- Sending Side:</w:t>
      </w:r>
    </w:p>
    <w:p w:rsidR="00887C75" w:rsidRPr="00921862" w:rsidRDefault="00887C75" w:rsidP="00887C75">
      <w:pPr>
        <w:numPr>
          <w:ilvl w:val="0"/>
          <w:numId w:val="13"/>
        </w:numPr>
        <w:spacing w:after="0"/>
      </w:pPr>
      <w:r w:rsidRPr="00921862">
        <w:t>Contact Share towards a CAB User</w:t>
      </w:r>
    </w:p>
    <w:p w:rsidR="00887C75" w:rsidRPr="00921862" w:rsidRDefault="00887C75" w:rsidP="00887C75">
      <w:pPr>
        <w:numPr>
          <w:ilvl w:val="0"/>
          <w:numId w:val="13"/>
        </w:numPr>
        <w:spacing w:after="0"/>
      </w:pPr>
      <w:r w:rsidRPr="00921862">
        <w:t>Contact Share towards a non-CAB User</w:t>
      </w:r>
    </w:p>
    <w:p w:rsidR="00887C75" w:rsidRPr="00921862" w:rsidRDefault="00887C75" w:rsidP="00887C75">
      <w:r w:rsidRPr="00921862">
        <w:t>- Receiving side</w:t>
      </w:r>
    </w:p>
    <w:p w:rsidR="00887C75" w:rsidRPr="00921862" w:rsidRDefault="00887C75" w:rsidP="00887C75">
      <w:pPr>
        <w:numPr>
          <w:ilvl w:val="0"/>
          <w:numId w:val="13"/>
        </w:numPr>
        <w:spacing w:after="0"/>
      </w:pPr>
      <w:r w:rsidRPr="00921862">
        <w:t>Contact Share received by a CAB User.</w:t>
      </w:r>
    </w:p>
    <w:p w:rsidR="00887C75" w:rsidRPr="00921862" w:rsidRDefault="00887C75" w:rsidP="00887C75"/>
    <w:p w:rsidR="00887C75" w:rsidRPr="00921862" w:rsidRDefault="00887C75" w:rsidP="00887C75">
      <w:r w:rsidRPr="00921862">
        <w:t>The CAB User data that can be shared by the CAB Enabler is:</w:t>
      </w:r>
    </w:p>
    <w:p w:rsidR="00887C75" w:rsidRPr="00921862" w:rsidRDefault="00887C75" w:rsidP="00887C75">
      <w:pPr>
        <w:numPr>
          <w:ilvl w:val="0"/>
          <w:numId w:val="13"/>
        </w:numPr>
        <w:spacing w:after="0"/>
      </w:pPr>
      <w:r w:rsidRPr="00921862">
        <w:t>AB data (Contact Entries)</w:t>
      </w:r>
    </w:p>
    <w:p w:rsidR="00887C75" w:rsidRPr="00921862" w:rsidRDefault="00887C75" w:rsidP="00887C75">
      <w:pPr>
        <w:numPr>
          <w:ilvl w:val="0"/>
          <w:numId w:val="13"/>
        </w:numPr>
        <w:spacing w:after="0"/>
      </w:pPr>
      <w:r w:rsidRPr="00921862">
        <w:t>PCC data (Contact Views)</w:t>
      </w:r>
    </w:p>
    <w:p w:rsidR="00887C75" w:rsidRPr="00921862" w:rsidRDefault="00887C75" w:rsidP="00887C75"/>
    <w:p w:rsidR="00887C75" w:rsidRPr="00921862" w:rsidRDefault="00887C75" w:rsidP="00887C75">
      <w:r w:rsidRPr="00921862">
        <w:t xml:space="preserve">The sample flows below use the case where AB Contact Entries </w:t>
      </w:r>
      <w:r w:rsidR="009163AD" w:rsidRPr="00921862">
        <w:t xml:space="preserve">or PCC Contact Views </w:t>
      </w:r>
      <w:r w:rsidRPr="00921862">
        <w:t xml:space="preserve">are the subject of Contact Share data. </w:t>
      </w:r>
    </w:p>
    <w:p w:rsidR="00887C75" w:rsidRPr="00921862" w:rsidRDefault="00887C75" w:rsidP="00887C75">
      <w:r w:rsidRPr="00921862">
        <w:t xml:space="preserve">Note: The determination of the recipient type (.i.e. if a CAB User or not), </w:t>
      </w:r>
      <w:r w:rsidR="00C0171A" w:rsidRPr="00921862">
        <w:t>can be</w:t>
      </w:r>
      <w:r w:rsidRPr="00921862">
        <w:t xml:space="preserve"> achieve</w:t>
      </w:r>
      <w:r w:rsidR="00C0171A" w:rsidRPr="00921862">
        <w:t>d in many ways</w:t>
      </w:r>
      <w:r w:rsidRPr="00921862">
        <w:t>, but none is mandated by the CAB Enabler. This applies to both flows (CAB to CAB and CAB to non-CAB) between steps 4 and 5.</w:t>
      </w:r>
    </w:p>
    <w:p w:rsidR="00887C75" w:rsidRDefault="00A61CCC" w:rsidP="00887C75">
      <w:pPr>
        <w:pStyle w:val="App3"/>
        <w:rPr>
          <w:lang w:val="en-US"/>
        </w:rPr>
      </w:pPr>
      <w:bookmarkStart w:id="464" w:name="_Toc274647899"/>
      <w:bookmarkStart w:id="465" w:name="_Toc246749412"/>
      <w:bookmarkStart w:id="466" w:name="_Toc255825009"/>
      <w:bookmarkStart w:id="467" w:name="_Toc255895166"/>
      <w:bookmarkStart w:id="468" w:name="_Toc516836493"/>
      <w:r>
        <w:rPr>
          <w:lang w:val="en-US"/>
        </w:rPr>
        <w:lastRenderedPageBreak/>
        <w:t>Contact Share towards a CAB User</w:t>
      </w:r>
      <w:bookmarkEnd w:id="464"/>
      <w:bookmarkEnd w:id="468"/>
      <w:r>
        <w:rPr>
          <w:lang w:val="en-US"/>
        </w:rPr>
        <w:t xml:space="preserve"> </w:t>
      </w:r>
      <w:bookmarkEnd w:id="465"/>
      <w:bookmarkEnd w:id="466"/>
      <w:bookmarkEnd w:id="467"/>
    </w:p>
    <w:p w:rsidR="00762FB7" w:rsidRDefault="00A61CCC" w:rsidP="00887C75">
      <w:pPr>
        <w:pStyle w:val="App4"/>
        <w:rPr>
          <w:lang w:val="en-US"/>
        </w:rPr>
      </w:pPr>
      <w:r>
        <w:rPr>
          <w:lang w:val="en-US"/>
        </w:rPr>
        <w:t xml:space="preserve">Originating Side </w:t>
      </w:r>
    </w:p>
    <w:p w:rsidR="00887C75" w:rsidRDefault="00762FB7" w:rsidP="00762FB7">
      <w:pPr>
        <w:pStyle w:val="App4"/>
        <w:numPr>
          <w:ilvl w:val="4"/>
          <w:numId w:val="3"/>
        </w:numPr>
        <w:rPr>
          <w:lang w:val="en-US"/>
        </w:rPr>
      </w:pPr>
      <w:r>
        <w:rPr>
          <w:lang w:val="en-US"/>
        </w:rPr>
        <w:t>AB forwarding</w:t>
      </w:r>
    </w:p>
    <w:p w:rsidR="00955926" w:rsidRPr="00982DB9" w:rsidRDefault="00955926" w:rsidP="00E613A7">
      <w:pPr>
        <w:jc w:val="center"/>
        <w:rPr>
          <w:lang w:val="en-US" w:eastAsia="ko-KR"/>
        </w:rPr>
      </w:pPr>
      <w:r>
        <w:object w:dxaOrig="11082" w:dyaOrig="10033">
          <v:shape id="_x0000_i1030" type="#_x0000_t75" style="width:503.5pt;height:456pt" o:ole="">
            <v:imagedata r:id="rId57" o:title=""/>
          </v:shape>
          <o:OLEObject Type="Embed" ProgID="Visio.Drawing.11" ShapeID="_x0000_i1030" DrawAspect="Content" ObjectID="_1590578392" r:id="rId58"/>
        </w:object>
      </w:r>
    </w:p>
    <w:p w:rsidR="00887C75" w:rsidRDefault="00887C75" w:rsidP="00887C75">
      <w:pPr>
        <w:pStyle w:val="Caption"/>
      </w:pPr>
      <w:bookmarkStart w:id="469" w:name="_Toc246749417"/>
      <w:bookmarkStart w:id="470" w:name="_Toc255825026"/>
      <w:bookmarkStart w:id="471" w:name="_Toc274647929"/>
      <w:bookmarkStart w:id="472" w:name="_Toc330291384"/>
      <w:bookmarkStart w:id="473" w:name="_Toc330292128"/>
      <w:bookmarkStart w:id="474" w:name="_Toc332880076"/>
      <w:r>
        <w:t>Figur</w:t>
      </w:r>
      <w:r>
        <w:rPr>
          <w:lang w:eastAsia="ko-KR"/>
        </w:rPr>
        <w:t xml:space="preserve">e </w:t>
      </w:r>
      <w:r w:rsidR="00984FE5">
        <w:rPr>
          <w:lang w:eastAsia="ko-KR"/>
        </w:rPr>
        <w:fldChar w:fldCharType="begin"/>
      </w:r>
      <w:r w:rsidR="00984FE5">
        <w:rPr>
          <w:lang w:eastAsia="ko-KR"/>
        </w:rPr>
        <w:instrText xml:space="preserve"> SEQ Figure \* ARABIC </w:instrText>
      </w:r>
      <w:r w:rsidR="00984FE5">
        <w:rPr>
          <w:lang w:eastAsia="ko-KR"/>
        </w:rPr>
        <w:fldChar w:fldCharType="separate"/>
      </w:r>
      <w:r w:rsidR="00DC4268">
        <w:rPr>
          <w:noProof/>
          <w:lang w:eastAsia="ko-KR"/>
        </w:rPr>
        <w:t>7</w:t>
      </w:r>
      <w:r w:rsidR="00984FE5">
        <w:rPr>
          <w:lang w:eastAsia="ko-KR"/>
        </w:rPr>
        <w:fldChar w:fldCharType="end"/>
      </w:r>
      <w:r w:rsidRPr="00984FE5">
        <w:rPr>
          <w:lang w:eastAsia="ko-KR"/>
        </w:rPr>
        <w:t xml:space="preserve"> :  </w:t>
      </w:r>
      <w:r>
        <w:rPr>
          <w:lang w:eastAsia="ko-KR"/>
        </w:rPr>
        <w:t>Flows o</w:t>
      </w:r>
      <w:r>
        <w:t xml:space="preserve">f </w:t>
      </w:r>
      <w:r w:rsidR="00BB0769">
        <w:t xml:space="preserve">AB Forwarding </w:t>
      </w:r>
      <w:r w:rsidR="00E613A7">
        <w:rPr>
          <w:rFonts w:hint="eastAsia"/>
          <w:lang w:eastAsia="ko-KR"/>
        </w:rPr>
        <w:t xml:space="preserve">in the </w:t>
      </w:r>
      <w:r w:rsidR="00E613A7">
        <w:rPr>
          <w:lang w:eastAsia="ko-KR"/>
        </w:rPr>
        <w:t>originating</w:t>
      </w:r>
      <w:r w:rsidR="00E613A7">
        <w:rPr>
          <w:rFonts w:hint="eastAsia"/>
          <w:lang w:eastAsia="ko-KR"/>
        </w:rPr>
        <w:t xml:space="preserve"> side </w:t>
      </w:r>
      <w:r>
        <w:t>towards a CAB user</w:t>
      </w:r>
      <w:bookmarkEnd w:id="469"/>
      <w:bookmarkEnd w:id="470"/>
      <w:bookmarkEnd w:id="471"/>
      <w:bookmarkEnd w:id="472"/>
      <w:bookmarkEnd w:id="473"/>
      <w:bookmarkEnd w:id="474"/>
    </w:p>
    <w:p w:rsidR="00887C75" w:rsidRPr="00921862" w:rsidRDefault="00887C75" w:rsidP="00887C75">
      <w:pPr>
        <w:tabs>
          <w:tab w:val="left" w:pos="851"/>
        </w:tabs>
        <w:ind w:left="851" w:hanging="851"/>
      </w:pPr>
      <w:r w:rsidRPr="00921862">
        <w:t>Step 1;</w:t>
      </w:r>
      <w:r w:rsidRPr="00921862">
        <w:tab/>
        <w:t xml:space="preserve">CAB </w:t>
      </w:r>
      <w:r w:rsidR="00955926" w:rsidRPr="00921862">
        <w:t>C</w:t>
      </w:r>
      <w:r w:rsidRPr="00921862">
        <w:t xml:space="preserve">lient A performs a HTTP PUT containing Contact Share data in </w:t>
      </w:r>
      <w:r w:rsidR="00955926" w:rsidRPr="00921862">
        <w:t xml:space="preserve">CAB Feature Handler </w:t>
      </w:r>
      <w:r w:rsidR="00464F2B" w:rsidRPr="00921862">
        <w:rPr>
          <w:lang w:eastAsia="ko-KR"/>
        </w:rPr>
        <w:t>Document</w:t>
      </w:r>
      <w:r w:rsidR="00464F2B" w:rsidRPr="00921862">
        <w:t xml:space="preserve"> </w:t>
      </w:r>
      <w:r w:rsidR="00955926" w:rsidRPr="00921862">
        <w:t xml:space="preserve">in the </w:t>
      </w:r>
      <w:r w:rsidR="00E613A7" w:rsidRPr="00921862">
        <w:t xml:space="preserve">CAB </w:t>
      </w:r>
      <w:r w:rsidRPr="00921862">
        <w:t>XDMS, using XDM-3i interface</w:t>
      </w:r>
    </w:p>
    <w:p w:rsidR="00887C75" w:rsidRPr="00921862" w:rsidRDefault="00887C75" w:rsidP="00887C75">
      <w:pPr>
        <w:tabs>
          <w:tab w:val="left" w:pos="851"/>
        </w:tabs>
        <w:ind w:left="851" w:hanging="851"/>
      </w:pPr>
      <w:r w:rsidRPr="00921862">
        <w:t>Step 2:</w:t>
      </w:r>
      <w:r w:rsidRPr="00921862">
        <w:tab/>
        <w:t xml:space="preserve">CAB XDMS </w:t>
      </w:r>
      <w:r w:rsidR="00955926" w:rsidRPr="00921862">
        <w:t>(</w:t>
      </w:r>
      <w:r w:rsidR="00F62719" w:rsidRPr="00921862">
        <w:rPr>
          <w:lang w:eastAsia="ko-KR"/>
        </w:rPr>
        <w:t xml:space="preserve">CAB </w:t>
      </w:r>
      <w:r w:rsidR="00955926" w:rsidRPr="00921862">
        <w:t xml:space="preserve">Feature Handler </w:t>
      </w:r>
      <w:r w:rsidR="00BB0769" w:rsidRPr="00921862">
        <w:t>Application Usage</w:t>
      </w:r>
      <w:r w:rsidR="00955926" w:rsidRPr="00921862">
        <w:t xml:space="preserve">) </w:t>
      </w:r>
      <w:r w:rsidRPr="00921862">
        <w:t>sends the response back to CAB Client using XDM-3i interface.</w:t>
      </w:r>
    </w:p>
    <w:p w:rsidR="00887C75" w:rsidRPr="00921862" w:rsidRDefault="00887C75" w:rsidP="00887C75">
      <w:pPr>
        <w:tabs>
          <w:tab w:val="left" w:pos="851"/>
        </w:tabs>
        <w:ind w:left="851" w:hanging="851"/>
      </w:pPr>
      <w:r w:rsidRPr="00921862">
        <w:t xml:space="preserve">Step 3: </w:t>
      </w:r>
      <w:r w:rsidRPr="00921862">
        <w:tab/>
        <w:t xml:space="preserve">CAB XDMS </w:t>
      </w:r>
      <w:r w:rsidR="00C56D7A" w:rsidRPr="00921862">
        <w:t>(</w:t>
      </w:r>
      <w:r w:rsidR="00F62719" w:rsidRPr="00921862">
        <w:rPr>
          <w:lang w:eastAsia="ko-KR"/>
        </w:rPr>
        <w:t xml:space="preserve">CAB </w:t>
      </w:r>
      <w:r w:rsidR="00F62719" w:rsidRPr="00921862">
        <w:t>Feature Handler</w:t>
      </w:r>
      <w:r w:rsidR="00C56D7A" w:rsidRPr="00921862">
        <w:t xml:space="preserve"> </w:t>
      </w:r>
      <w:r w:rsidR="00BB0769" w:rsidRPr="00921862">
        <w:t>Application Usage</w:t>
      </w:r>
      <w:r w:rsidR="00C56D7A" w:rsidRPr="00921862">
        <w:t xml:space="preserve">) </w:t>
      </w:r>
      <w:r w:rsidRPr="00921862">
        <w:t xml:space="preserve">notifies Contact Share Function (through the CAB Server’s </w:t>
      </w:r>
      <w:r w:rsidR="00991863" w:rsidRPr="00921862">
        <w:t>XDM Agent</w:t>
      </w:r>
      <w:r w:rsidRPr="00921862">
        <w:t>) about document changes using SIC-2 interface.</w:t>
      </w:r>
    </w:p>
    <w:p w:rsidR="00887C75" w:rsidRPr="00921862" w:rsidRDefault="00887C75" w:rsidP="00887C75">
      <w:pPr>
        <w:tabs>
          <w:tab w:val="left" w:pos="851"/>
        </w:tabs>
        <w:ind w:left="851" w:hanging="851"/>
      </w:pPr>
      <w:r w:rsidRPr="00921862">
        <w:t xml:space="preserve">Note: alternatively, the CAB Server can poll </w:t>
      </w:r>
      <w:r w:rsidR="00344B87" w:rsidRPr="00921862">
        <w:t>via XDM-</w:t>
      </w:r>
      <w:r w:rsidR="00422D9A" w:rsidRPr="00921862">
        <w:t xml:space="preserve">4i </w:t>
      </w:r>
      <w:r w:rsidRPr="00921862">
        <w:t xml:space="preserve">the CAB </w:t>
      </w:r>
      <w:r w:rsidR="00344B87" w:rsidRPr="00921862">
        <w:t>Feature Handler</w:t>
      </w:r>
      <w:r w:rsidRPr="00921862">
        <w:t xml:space="preserve"> </w:t>
      </w:r>
      <w:r w:rsidR="00464F2B" w:rsidRPr="00921862">
        <w:rPr>
          <w:lang w:eastAsia="ko-KR"/>
        </w:rPr>
        <w:t>D</w:t>
      </w:r>
      <w:r w:rsidR="00464F2B" w:rsidRPr="00921862">
        <w:t xml:space="preserve">ocument </w:t>
      </w:r>
      <w:r w:rsidRPr="00921862">
        <w:t>and perfo</w:t>
      </w:r>
      <w:r w:rsidR="00E613A7" w:rsidRPr="00921862">
        <w:t>r</w:t>
      </w:r>
      <w:r w:rsidRPr="00921862">
        <w:t>m the steps below after detecting a change in the data.</w:t>
      </w:r>
    </w:p>
    <w:p w:rsidR="00887C75" w:rsidRPr="00921862" w:rsidRDefault="00887C75" w:rsidP="00887C75">
      <w:pPr>
        <w:tabs>
          <w:tab w:val="left" w:pos="851"/>
        </w:tabs>
        <w:ind w:left="851" w:hanging="851"/>
      </w:pPr>
      <w:r w:rsidRPr="00921862">
        <w:lastRenderedPageBreak/>
        <w:t>Step 4:</w:t>
      </w:r>
      <w:r w:rsidRPr="00921862">
        <w:tab/>
        <w:t xml:space="preserve">Contact Share Function sends the response (200 OK) to CAB XDMS </w:t>
      </w:r>
      <w:r w:rsidR="00C84CE4" w:rsidRPr="00921862">
        <w:t xml:space="preserve">(CAB Feature Handler </w:t>
      </w:r>
      <w:r w:rsidR="00BB0769" w:rsidRPr="00921862">
        <w:t>Application Usage</w:t>
      </w:r>
      <w:r w:rsidR="00C84CE4" w:rsidRPr="00921862">
        <w:t xml:space="preserve">) </w:t>
      </w:r>
      <w:r w:rsidRPr="00921862">
        <w:t>using SIC-2 interface</w:t>
      </w:r>
    </w:p>
    <w:p w:rsidR="00887C75" w:rsidRPr="00921862" w:rsidRDefault="00887C75" w:rsidP="00887C75">
      <w:pPr>
        <w:ind w:left="851" w:hanging="851"/>
      </w:pPr>
      <w:r w:rsidRPr="00921862">
        <w:t xml:space="preserve">Step 5: </w:t>
      </w:r>
      <w:r w:rsidRPr="00921862">
        <w:tab/>
        <w:t xml:space="preserve">Contact Share Function uses the CAB Server’s </w:t>
      </w:r>
      <w:r w:rsidR="00991863" w:rsidRPr="00921862">
        <w:t>XDM Agent</w:t>
      </w:r>
      <w:r w:rsidRPr="00921862">
        <w:t xml:space="preserve"> to initiate a</w:t>
      </w:r>
      <w:r w:rsidR="002B46B4" w:rsidRPr="00921862">
        <w:t>n</w:t>
      </w:r>
      <w:r w:rsidRPr="00921862">
        <w:t xml:space="preserve"> </w:t>
      </w:r>
      <w:r w:rsidR="00E613A7" w:rsidRPr="00921862">
        <w:t xml:space="preserve">XDCP </w:t>
      </w:r>
      <w:r w:rsidR="00F80CCA" w:rsidRPr="00921862">
        <w:t>R</w:t>
      </w:r>
      <w:r w:rsidRPr="00921862">
        <w:t xml:space="preserve">equest (HTTP POST) </w:t>
      </w:r>
      <w:r w:rsidR="00E613A7" w:rsidRPr="00921862">
        <w:t xml:space="preserve">for forwarding Contact Share data </w:t>
      </w:r>
      <w:r w:rsidRPr="00921862">
        <w:t xml:space="preserve">to the corresponding CAB XDMS through the XDM-4i interface. </w:t>
      </w:r>
    </w:p>
    <w:p w:rsidR="001716CA" w:rsidRPr="00921862" w:rsidRDefault="00887C75" w:rsidP="001716CA">
      <w:pPr>
        <w:tabs>
          <w:tab w:val="left" w:pos="851"/>
        </w:tabs>
        <w:ind w:left="851" w:hanging="851"/>
      </w:pPr>
      <w:r w:rsidRPr="00921862">
        <w:t xml:space="preserve">Step 6: </w:t>
      </w:r>
      <w:r w:rsidRPr="00921862">
        <w:tab/>
      </w:r>
      <w:r w:rsidR="001716CA" w:rsidRPr="00921862">
        <w:t xml:space="preserve">CAB XDMS (AB </w:t>
      </w:r>
      <w:r w:rsidR="005B3C46" w:rsidRPr="00921862">
        <w:rPr>
          <w:rFonts w:eastAsia="Batang"/>
          <w:lang w:eastAsia="ko-KR"/>
        </w:rPr>
        <w:t>Application Usage</w:t>
      </w:r>
      <w:r w:rsidR="001716CA" w:rsidRPr="00921862">
        <w:t>) updates the Forwarding Notification List of CAB Client A for delivery notification with the status “pending”.</w:t>
      </w:r>
    </w:p>
    <w:p w:rsidR="001716CA" w:rsidRPr="00921862" w:rsidRDefault="001716CA" w:rsidP="001716CA">
      <w:pPr>
        <w:tabs>
          <w:tab w:val="left" w:pos="851"/>
        </w:tabs>
        <w:ind w:left="851" w:hanging="851"/>
      </w:pPr>
      <w:r w:rsidRPr="00921862">
        <w:t xml:space="preserve">Step 7: </w:t>
      </w:r>
      <w:r w:rsidRPr="00921862">
        <w:tab/>
      </w:r>
      <w:r w:rsidR="00422D9A" w:rsidRPr="00921862">
        <w:t>The List</w:t>
      </w:r>
      <w:r w:rsidRPr="00921862">
        <w:t xml:space="preserve"> </w:t>
      </w:r>
      <w:proofErr w:type="gramStart"/>
      <w:r w:rsidRPr="00921862">
        <w:t>XDMS  updates</w:t>
      </w:r>
      <w:proofErr w:type="gramEnd"/>
      <w:r w:rsidRPr="00921862">
        <w:t xml:space="preserve"> the Forwarding Notification List by adding the &lt;delivery-notification&gt; entry received and sends 200 OK response.</w:t>
      </w:r>
    </w:p>
    <w:p w:rsidR="00887C75" w:rsidRPr="00921862" w:rsidRDefault="001716CA" w:rsidP="00887C75">
      <w:pPr>
        <w:tabs>
          <w:tab w:val="left" w:pos="851"/>
        </w:tabs>
        <w:ind w:left="851" w:hanging="851"/>
      </w:pPr>
      <w:r w:rsidRPr="00921862">
        <w:t xml:space="preserve">Step 8:    Since the recipient is in different domain </w:t>
      </w:r>
      <w:r w:rsidR="00887C75" w:rsidRPr="00921862">
        <w:t xml:space="preserve">CAB XDMS </w:t>
      </w:r>
      <w:r w:rsidRPr="00921862">
        <w:t xml:space="preserve">(AB </w:t>
      </w:r>
      <w:r w:rsidR="00BB0769" w:rsidRPr="00921862">
        <w:t>Application Usage</w:t>
      </w:r>
      <w:r w:rsidRPr="00921862">
        <w:t xml:space="preserve">) creates </w:t>
      </w:r>
      <w:r w:rsidR="00E613A7" w:rsidRPr="00921862">
        <w:t xml:space="preserve">the Contact Share data </w:t>
      </w:r>
      <w:r w:rsidRPr="00921862">
        <w:t xml:space="preserve">to be forwarded in a temporary storage </w:t>
      </w:r>
      <w:r w:rsidR="00E613A7" w:rsidRPr="00921862">
        <w:t xml:space="preserve">and </w:t>
      </w:r>
      <w:r w:rsidR="002B46B4" w:rsidRPr="00921862">
        <w:t xml:space="preserve">then </w:t>
      </w:r>
      <w:r w:rsidRPr="00921862">
        <w:t xml:space="preserve">does </w:t>
      </w:r>
      <w:r w:rsidR="00E613A7" w:rsidRPr="00921862">
        <w:t xml:space="preserve">the </w:t>
      </w:r>
      <w:r w:rsidR="00F62719" w:rsidRPr="00921862">
        <w:t xml:space="preserve">Forward </w:t>
      </w:r>
      <w:r w:rsidR="00E613A7" w:rsidRPr="00921862">
        <w:rPr>
          <w:lang w:eastAsia="ko-KR"/>
        </w:rPr>
        <w:t>X</w:t>
      </w:r>
      <w:r w:rsidRPr="00921862">
        <w:rPr>
          <w:lang w:eastAsia="ko-KR"/>
        </w:rPr>
        <w:t>DCP</w:t>
      </w:r>
      <w:r w:rsidR="00E613A7" w:rsidRPr="00921862">
        <w:rPr>
          <w:lang w:eastAsia="ko-KR"/>
        </w:rPr>
        <w:t xml:space="preserve"> </w:t>
      </w:r>
      <w:r w:rsidR="00342212" w:rsidRPr="00921862">
        <w:rPr>
          <w:lang w:eastAsia="ko-KR"/>
        </w:rPr>
        <w:t>R</w:t>
      </w:r>
      <w:r w:rsidR="00E613A7" w:rsidRPr="00921862">
        <w:rPr>
          <w:lang w:eastAsia="ko-KR"/>
        </w:rPr>
        <w:t>equest</w:t>
      </w:r>
      <w:r w:rsidR="00E613A7" w:rsidRPr="00921862">
        <w:t xml:space="preserve"> </w:t>
      </w:r>
      <w:r w:rsidR="00887C75" w:rsidRPr="00921862">
        <w:t xml:space="preserve">to the recipient’ </w:t>
      </w:r>
      <w:r w:rsidR="00772549" w:rsidRPr="00921862">
        <w:t>C</w:t>
      </w:r>
      <w:r w:rsidR="000C57B6" w:rsidRPr="00921862">
        <w:t>AB</w:t>
      </w:r>
      <w:r w:rsidR="00887C75" w:rsidRPr="00921862">
        <w:t xml:space="preserve"> XDMS(s)</w:t>
      </w:r>
      <w:r w:rsidR="00C43C33" w:rsidRPr="00921862">
        <w:rPr>
          <w:lang w:eastAsia="ko-KR"/>
        </w:rPr>
        <w:t xml:space="preserve"> in the remote domain</w:t>
      </w:r>
      <w:r w:rsidR="00887C75" w:rsidRPr="00921862">
        <w:t xml:space="preserve">, using the XDM Enabler interfaces (e.g. XDM-8.2i) as described in the </w:t>
      </w:r>
      <w:r w:rsidR="007F6F98" w:rsidRPr="00921862">
        <w:t>[XDM</w:t>
      </w:r>
      <w:r w:rsidR="00887C75" w:rsidRPr="00921862">
        <w:t xml:space="preserve"> AD].</w:t>
      </w:r>
    </w:p>
    <w:p w:rsidR="00887C75" w:rsidRPr="00921862" w:rsidRDefault="00887C75" w:rsidP="00887C75">
      <w:pPr>
        <w:tabs>
          <w:tab w:val="left" w:pos="851"/>
        </w:tabs>
        <w:ind w:left="851" w:hanging="851"/>
      </w:pPr>
      <w:r w:rsidRPr="00921862">
        <w:t xml:space="preserve">Step </w:t>
      </w:r>
      <w:r w:rsidR="0042411C" w:rsidRPr="00921862">
        <w:t>9</w:t>
      </w:r>
      <w:r w:rsidRPr="00921862">
        <w:t>:</w:t>
      </w:r>
      <w:r w:rsidRPr="00921862">
        <w:tab/>
        <w:t xml:space="preserve">CAB XDMS </w:t>
      </w:r>
      <w:r w:rsidR="0042411C" w:rsidRPr="00921862">
        <w:t xml:space="preserve">(AB </w:t>
      </w:r>
      <w:r w:rsidR="00705BF3" w:rsidRPr="00921862">
        <w:t>Application Usage</w:t>
      </w:r>
      <w:r w:rsidR="0042411C" w:rsidRPr="00921862">
        <w:t xml:space="preserve">) of CAB Client A </w:t>
      </w:r>
      <w:r w:rsidRPr="00921862">
        <w:t xml:space="preserve">receives the response (200 OK) </w:t>
      </w:r>
      <w:r w:rsidR="000C57B6" w:rsidRPr="00921862">
        <w:t xml:space="preserve">with result of forwarding </w:t>
      </w:r>
      <w:r w:rsidRPr="00921862">
        <w:t>back from the terminating network.</w:t>
      </w:r>
    </w:p>
    <w:p w:rsidR="00887C75" w:rsidRPr="00921862" w:rsidRDefault="00887C75" w:rsidP="00887C75">
      <w:pPr>
        <w:tabs>
          <w:tab w:val="left" w:pos="851"/>
        </w:tabs>
        <w:ind w:left="851" w:hanging="851"/>
      </w:pPr>
      <w:r w:rsidRPr="00921862">
        <w:t xml:space="preserve">Step </w:t>
      </w:r>
      <w:r w:rsidR="00573E8A" w:rsidRPr="00921862">
        <w:t>10</w:t>
      </w:r>
      <w:r w:rsidRPr="00921862">
        <w:t>:</w:t>
      </w:r>
      <w:r w:rsidRPr="00921862">
        <w:tab/>
      </w:r>
      <w:r w:rsidR="00422D9A" w:rsidRPr="00921862">
        <w:t xml:space="preserve">Upon receiving the remote forward response, the </w:t>
      </w:r>
      <w:r w:rsidRPr="00921862">
        <w:t xml:space="preserve">CAB XDMS </w:t>
      </w:r>
      <w:r w:rsidR="00573E8A" w:rsidRPr="00921862">
        <w:t xml:space="preserve">(AB </w:t>
      </w:r>
      <w:r w:rsidR="00705BF3" w:rsidRPr="00921862">
        <w:t>Application Usage</w:t>
      </w:r>
      <w:r w:rsidR="00573E8A" w:rsidRPr="00921862">
        <w:t xml:space="preserve">) of CAB Client A creates 200 OK </w:t>
      </w:r>
      <w:proofErr w:type="gramStart"/>
      <w:r w:rsidR="00573E8A" w:rsidRPr="00921862">
        <w:t>response</w:t>
      </w:r>
      <w:proofErr w:type="gramEnd"/>
      <w:r w:rsidR="00573E8A" w:rsidRPr="00921862">
        <w:t xml:space="preserve"> to the forward request </w:t>
      </w:r>
      <w:r w:rsidR="00422D9A" w:rsidRPr="00921862">
        <w:t xml:space="preserve">and sends it to the Contact Share Function of </w:t>
      </w:r>
      <w:r w:rsidR="00573E8A" w:rsidRPr="00921862">
        <w:t xml:space="preserve">CAB </w:t>
      </w:r>
      <w:r w:rsidR="00422D9A" w:rsidRPr="00921862">
        <w:t>Server</w:t>
      </w:r>
      <w:r w:rsidRPr="00921862">
        <w:t>.</w:t>
      </w:r>
    </w:p>
    <w:p w:rsidR="000C57B6" w:rsidRPr="00921862" w:rsidRDefault="000C57B6" w:rsidP="000C57B6">
      <w:pPr>
        <w:tabs>
          <w:tab w:val="left" w:pos="851"/>
        </w:tabs>
        <w:ind w:left="851" w:hanging="851"/>
      </w:pPr>
      <w:r w:rsidRPr="00921862">
        <w:t>Step 1</w:t>
      </w:r>
      <w:r w:rsidR="002122F2" w:rsidRPr="00921862">
        <w:t>1</w:t>
      </w:r>
      <w:r w:rsidRPr="00921862">
        <w:t>:</w:t>
      </w:r>
      <w:r w:rsidRPr="00921862">
        <w:tab/>
        <w:t>Contact Share Function performs a</w:t>
      </w:r>
      <w:r w:rsidR="002B46B4" w:rsidRPr="00921862">
        <w:t>n XCAP</w:t>
      </w:r>
      <w:r w:rsidRPr="00921862">
        <w:t xml:space="preserve"> PUT </w:t>
      </w:r>
      <w:r w:rsidR="002B46B4" w:rsidRPr="00921862">
        <w:t xml:space="preserve">using XDM-4i </w:t>
      </w:r>
      <w:r w:rsidRPr="00921862">
        <w:t xml:space="preserve">containing the result of forwarding </w:t>
      </w:r>
      <w:r w:rsidR="002B46B4" w:rsidRPr="00921862">
        <w:t xml:space="preserve">in the &lt;response&gt; element of the CAB Feature Handler </w:t>
      </w:r>
      <w:r w:rsidR="00464F2B" w:rsidRPr="00921862">
        <w:rPr>
          <w:lang w:eastAsia="ko-KR"/>
        </w:rPr>
        <w:t>Document</w:t>
      </w:r>
      <w:r w:rsidR="00464F2B" w:rsidRPr="00921862">
        <w:t xml:space="preserve"> </w:t>
      </w:r>
      <w:r w:rsidRPr="00921862">
        <w:t xml:space="preserve">in </w:t>
      </w:r>
      <w:r w:rsidR="002B46B4" w:rsidRPr="00921862">
        <w:t xml:space="preserve">the </w:t>
      </w:r>
      <w:r w:rsidRPr="00921862">
        <w:t>CAB XDMS.</w:t>
      </w:r>
    </w:p>
    <w:p w:rsidR="000C57B6" w:rsidRPr="00921862" w:rsidRDefault="000C57B6" w:rsidP="000C57B6">
      <w:pPr>
        <w:tabs>
          <w:tab w:val="left" w:pos="851"/>
        </w:tabs>
        <w:ind w:left="851" w:hanging="851"/>
      </w:pPr>
      <w:r w:rsidRPr="00921862">
        <w:t>Step 1</w:t>
      </w:r>
      <w:r w:rsidR="00075D28" w:rsidRPr="00921862">
        <w:t>2</w:t>
      </w:r>
      <w:r w:rsidRPr="00921862">
        <w:t>:</w:t>
      </w:r>
      <w:r w:rsidRPr="00921862">
        <w:rPr>
          <w:lang w:eastAsia="ko-KR"/>
        </w:rPr>
        <w:t xml:space="preserve"> </w:t>
      </w:r>
      <w:r w:rsidR="002B46B4" w:rsidRPr="00921862">
        <w:t>CAB Feature Handler</w:t>
      </w:r>
      <w:r w:rsidR="002B46B4" w:rsidRPr="00921862">
        <w:rPr>
          <w:lang w:eastAsia="ko-KR"/>
        </w:rPr>
        <w:t xml:space="preserve"> </w:t>
      </w:r>
      <w:r w:rsidR="00C43C33" w:rsidRPr="00921862">
        <w:rPr>
          <w:lang w:eastAsia="ko-KR"/>
        </w:rPr>
        <w:t>Application Usage</w:t>
      </w:r>
      <w:r w:rsidR="00C43C33" w:rsidRPr="00921862">
        <w:t xml:space="preserve"> </w:t>
      </w:r>
      <w:r w:rsidR="002B46B4" w:rsidRPr="00921862">
        <w:t xml:space="preserve">from the </w:t>
      </w:r>
      <w:r w:rsidRPr="00921862">
        <w:t xml:space="preserve">CAB XDMS </w:t>
      </w:r>
      <w:r w:rsidR="002B46B4" w:rsidRPr="00921862">
        <w:t xml:space="preserve">responds with 200 OK </w:t>
      </w:r>
      <w:proofErr w:type="gramStart"/>
      <w:r w:rsidRPr="00921862">
        <w:t>response</w:t>
      </w:r>
      <w:proofErr w:type="gramEnd"/>
      <w:r w:rsidRPr="00921862">
        <w:t xml:space="preserve"> back to Contact Share Function using XDM-4i interface.</w:t>
      </w:r>
    </w:p>
    <w:p w:rsidR="0034584C" w:rsidRPr="00921862" w:rsidRDefault="0034584C" w:rsidP="0034584C">
      <w:pPr>
        <w:tabs>
          <w:tab w:val="left" w:pos="851"/>
        </w:tabs>
        <w:ind w:left="851" w:hanging="851"/>
      </w:pPr>
      <w:r w:rsidRPr="00921862">
        <w:t>Step 13:</w:t>
      </w:r>
      <w:r w:rsidRPr="00921862">
        <w:rPr>
          <w:lang w:eastAsia="ko-KR"/>
        </w:rPr>
        <w:t xml:space="preserve"> </w:t>
      </w:r>
      <w:r w:rsidRPr="00921862">
        <w:t xml:space="preserve">Since CAB Client A has requested for the </w:t>
      </w:r>
      <w:r w:rsidR="00342212" w:rsidRPr="00921862">
        <w:rPr>
          <w:rFonts w:eastAsia="Batang"/>
          <w:lang w:eastAsia="ko-KR"/>
        </w:rPr>
        <w:t>delivery report</w:t>
      </w:r>
      <w:r w:rsidRPr="00921862">
        <w:t xml:space="preserve">, CAB XDMS (AB </w:t>
      </w:r>
      <w:r w:rsidR="00705BF3" w:rsidRPr="00921862">
        <w:t>Application Usage</w:t>
      </w:r>
      <w:r w:rsidRPr="00921862">
        <w:t xml:space="preserve">) of CAB Client A receives the Contact Share </w:t>
      </w:r>
      <w:r w:rsidR="00342212" w:rsidRPr="00921862">
        <w:rPr>
          <w:rFonts w:eastAsia="Batang"/>
          <w:lang w:eastAsia="ko-KR"/>
        </w:rPr>
        <w:t>delivery report</w:t>
      </w:r>
      <w:r w:rsidR="00342212" w:rsidRPr="00921862">
        <w:t xml:space="preserve"> </w:t>
      </w:r>
      <w:r w:rsidRPr="00921862">
        <w:t>request (XDCP) from the terminating network.</w:t>
      </w:r>
    </w:p>
    <w:p w:rsidR="0034584C" w:rsidRPr="00921862" w:rsidRDefault="0034584C" w:rsidP="0034584C">
      <w:pPr>
        <w:tabs>
          <w:tab w:val="left" w:pos="851"/>
        </w:tabs>
        <w:ind w:left="851" w:hanging="851"/>
      </w:pPr>
      <w:r w:rsidRPr="00921862">
        <w:t>Step 14:</w:t>
      </w:r>
      <w:r w:rsidRPr="00921862">
        <w:rPr>
          <w:rFonts w:eastAsia="Batang"/>
          <w:lang w:eastAsia="ko-KR"/>
        </w:rPr>
        <w:t xml:space="preserve"> </w:t>
      </w:r>
      <w:r w:rsidRPr="00921862">
        <w:t xml:space="preserve">CAB XDMS (AB </w:t>
      </w:r>
      <w:r w:rsidR="00705BF3" w:rsidRPr="00921862">
        <w:t>Application Usage</w:t>
      </w:r>
      <w:r w:rsidRPr="00921862">
        <w:t xml:space="preserve">) of CAB Client A sends 200 OK </w:t>
      </w:r>
      <w:proofErr w:type="gramStart"/>
      <w:r w:rsidRPr="00921862">
        <w:t>response</w:t>
      </w:r>
      <w:proofErr w:type="gramEnd"/>
      <w:r w:rsidRPr="00921862">
        <w:t xml:space="preserve"> with the XDCP Response containing &lt;done&gt; element.</w:t>
      </w:r>
    </w:p>
    <w:p w:rsidR="0034584C" w:rsidRPr="00921862" w:rsidRDefault="0034584C" w:rsidP="0034584C">
      <w:pPr>
        <w:tabs>
          <w:tab w:val="left" w:pos="851"/>
        </w:tabs>
        <w:ind w:left="851" w:hanging="851"/>
      </w:pPr>
      <w:r w:rsidRPr="00921862">
        <w:t>Step 15:</w:t>
      </w:r>
      <w:r w:rsidRPr="00921862">
        <w:rPr>
          <w:rFonts w:eastAsia="Batang"/>
          <w:lang w:eastAsia="ko-KR"/>
        </w:rPr>
        <w:t xml:space="preserve"> </w:t>
      </w:r>
      <w:r w:rsidRPr="00921862">
        <w:t xml:space="preserve">CAB XDMS (AB </w:t>
      </w:r>
      <w:r w:rsidR="00705BF3" w:rsidRPr="00921862">
        <w:t>Application Usage</w:t>
      </w:r>
      <w:r w:rsidRPr="00921862">
        <w:t xml:space="preserve">) of CAB Client </w:t>
      </w:r>
      <w:proofErr w:type="gramStart"/>
      <w:r w:rsidRPr="00921862">
        <w:t>A</w:t>
      </w:r>
      <w:proofErr w:type="gramEnd"/>
      <w:r w:rsidRPr="00921862">
        <w:t xml:space="preserve"> updates the Forwarding Notification List entry created in the Step 6 of this flow by changing the status attribute value to “delivered”</w:t>
      </w:r>
    </w:p>
    <w:p w:rsidR="0034584C" w:rsidRPr="00921862" w:rsidRDefault="0034584C" w:rsidP="0034584C">
      <w:pPr>
        <w:tabs>
          <w:tab w:val="left" w:pos="851"/>
        </w:tabs>
        <w:ind w:left="851" w:hanging="851"/>
      </w:pPr>
      <w:r w:rsidRPr="00921862">
        <w:t>Step 16:</w:t>
      </w:r>
      <w:r w:rsidRPr="00921862">
        <w:rPr>
          <w:rFonts w:eastAsia="Batang"/>
          <w:lang w:eastAsia="ko-KR"/>
        </w:rPr>
        <w:t xml:space="preserve"> </w:t>
      </w:r>
      <w:r w:rsidRPr="00921862">
        <w:t xml:space="preserve">The List XDMS sends 200 OK </w:t>
      </w:r>
      <w:proofErr w:type="gramStart"/>
      <w:r w:rsidRPr="00921862">
        <w:t>response</w:t>
      </w:r>
      <w:proofErr w:type="gramEnd"/>
      <w:r w:rsidRPr="00921862">
        <w:t>.</w:t>
      </w:r>
    </w:p>
    <w:p w:rsidR="000C57B6" w:rsidRPr="00921862" w:rsidRDefault="0034584C" w:rsidP="00887C75">
      <w:pPr>
        <w:tabs>
          <w:tab w:val="left" w:pos="851"/>
        </w:tabs>
        <w:ind w:left="851" w:hanging="851"/>
      </w:pPr>
      <w:r w:rsidRPr="00921862">
        <w:t>Step 17:</w:t>
      </w:r>
      <w:r w:rsidRPr="00921862">
        <w:rPr>
          <w:rFonts w:eastAsia="Batang"/>
          <w:lang w:eastAsia="ko-KR"/>
        </w:rPr>
        <w:t xml:space="preserve"> </w:t>
      </w:r>
      <w:r w:rsidRPr="00921862">
        <w:t xml:space="preserve">CAB Server of User A would get notified about the contact share delivery status (the subscription to Forwarding Notification List </w:t>
      </w:r>
      <w:r w:rsidR="00464F2B" w:rsidRPr="00921862">
        <w:rPr>
          <w:rFonts w:eastAsia="Batang"/>
          <w:lang w:eastAsia="ko-KR"/>
        </w:rPr>
        <w:t>Document</w:t>
      </w:r>
      <w:r w:rsidR="00464F2B" w:rsidRPr="00921862">
        <w:t xml:space="preserve"> </w:t>
      </w:r>
      <w:r w:rsidRPr="00921862">
        <w:t xml:space="preserve">changes for CAB User’s </w:t>
      </w:r>
      <w:bookmarkStart w:id="475" w:name="OLE_LINK3"/>
      <w:bookmarkStart w:id="476" w:name="OLE_LINK4"/>
      <w:r w:rsidRPr="00921862">
        <w:t>Forwarding Notification List</w:t>
      </w:r>
      <w:bookmarkEnd w:id="475"/>
      <w:bookmarkEnd w:id="476"/>
      <w:r w:rsidRPr="00921862">
        <w:t xml:space="preserve"> </w:t>
      </w:r>
      <w:r w:rsidR="00464F2B" w:rsidRPr="00921862">
        <w:rPr>
          <w:rFonts w:eastAsia="Batang"/>
          <w:lang w:eastAsia="ko-KR"/>
        </w:rPr>
        <w:t>Document</w:t>
      </w:r>
      <w:r w:rsidR="00464F2B" w:rsidRPr="00921862">
        <w:t xml:space="preserve"> </w:t>
      </w:r>
      <w:r w:rsidRPr="00921862">
        <w:t xml:space="preserve">from the CAB </w:t>
      </w:r>
      <w:r w:rsidR="00C43C33" w:rsidRPr="00921862">
        <w:rPr>
          <w:rFonts w:eastAsia="Batang"/>
          <w:lang w:eastAsia="ko-KR"/>
        </w:rPr>
        <w:t>Server</w:t>
      </w:r>
      <w:r w:rsidR="00C43C33" w:rsidRPr="00921862">
        <w:t xml:space="preserve"> </w:t>
      </w:r>
      <w:r w:rsidRPr="00921862">
        <w:t xml:space="preserve">is assumed to have occurred prior to the notification). The CAB Server updates the delivery status in the CAB Feature Handler </w:t>
      </w:r>
      <w:r w:rsidR="00464F2B" w:rsidRPr="00921862">
        <w:rPr>
          <w:rFonts w:eastAsia="Batang"/>
          <w:lang w:eastAsia="ko-KR"/>
        </w:rPr>
        <w:t>Document</w:t>
      </w:r>
      <w:r w:rsidR="00464F2B" w:rsidRPr="00921862">
        <w:t xml:space="preserve"> </w:t>
      </w:r>
      <w:r w:rsidRPr="00921862">
        <w:t>for the corresponding request.</w:t>
      </w:r>
    </w:p>
    <w:p w:rsidR="00A605EA" w:rsidRDefault="00297E20" w:rsidP="00297E20">
      <w:pPr>
        <w:pStyle w:val="App4"/>
        <w:rPr>
          <w:lang w:val="en-US"/>
        </w:rPr>
      </w:pPr>
      <w:r w:rsidRPr="00921862">
        <w:rPr>
          <w:rFonts w:ascii="Times New Roman" w:hAnsi="Times New Roman" w:cs="Times New Roman"/>
          <w:lang w:eastAsia="ko-KR"/>
        </w:rPr>
        <w:br w:type="page"/>
      </w:r>
      <w:r w:rsidR="00A605EA" w:rsidRPr="00A605EA">
        <w:rPr>
          <w:lang w:val="en-US"/>
        </w:rPr>
        <w:lastRenderedPageBreak/>
        <w:t>PCC forwarding</w:t>
      </w:r>
    </w:p>
    <w:p w:rsidR="00197E81" w:rsidRDefault="00705BF3" w:rsidP="00A605EA">
      <w:r>
        <w:object w:dxaOrig="11081" w:dyaOrig="10033">
          <v:shape id="_x0000_i1031" type="#_x0000_t75" style="width:503.5pt;height:456pt" o:ole="">
            <v:imagedata r:id="rId59" o:title=""/>
          </v:shape>
          <o:OLEObject Type="Embed" ProgID="Visio.Drawing.11" ShapeID="_x0000_i1031" DrawAspect="Content" ObjectID="_1590578393" r:id="rId60"/>
        </w:object>
      </w:r>
    </w:p>
    <w:p w:rsidR="00705BF3" w:rsidRDefault="00705BF3" w:rsidP="00705BF3">
      <w:pPr>
        <w:pStyle w:val="Caption"/>
      </w:pPr>
      <w:bookmarkStart w:id="477" w:name="_Toc274647930"/>
      <w:bookmarkStart w:id="478" w:name="_Toc330291385"/>
      <w:bookmarkStart w:id="479" w:name="_Toc330292129"/>
      <w:bookmarkStart w:id="480" w:name="_Toc332880077"/>
      <w:r>
        <w:t xml:space="preserve">Figure </w:t>
      </w:r>
      <w:r w:rsidR="00984FE5">
        <w:fldChar w:fldCharType="begin"/>
      </w:r>
      <w:r w:rsidR="00984FE5">
        <w:instrText xml:space="preserve"> SEQ Figure \* ARABIC </w:instrText>
      </w:r>
      <w:r w:rsidR="00984FE5">
        <w:fldChar w:fldCharType="separate"/>
      </w:r>
      <w:r w:rsidR="00DC4268">
        <w:rPr>
          <w:noProof/>
        </w:rPr>
        <w:t>8</w:t>
      </w:r>
      <w:r w:rsidR="00984FE5">
        <w:fldChar w:fldCharType="end"/>
      </w:r>
      <w:r w:rsidR="00984FE5" w:rsidRPr="00984FE5">
        <w:rPr>
          <w:rFonts w:hint="eastAsia"/>
        </w:rPr>
        <w:t xml:space="preserve"> </w:t>
      </w:r>
      <w:r>
        <w:t xml:space="preserve">: </w:t>
      </w:r>
      <w:r w:rsidRPr="00C962BA">
        <w:t>Flows of PCC forwarding in the originating side towards a CAB user</w:t>
      </w:r>
      <w:bookmarkEnd w:id="477"/>
      <w:bookmarkEnd w:id="478"/>
      <w:bookmarkEnd w:id="479"/>
      <w:bookmarkEnd w:id="480"/>
    </w:p>
    <w:p w:rsidR="00705BF3" w:rsidRPr="00921862" w:rsidRDefault="00705BF3" w:rsidP="00705BF3">
      <w:pPr>
        <w:tabs>
          <w:tab w:val="left" w:pos="851"/>
        </w:tabs>
        <w:ind w:left="851" w:hanging="851"/>
      </w:pPr>
      <w:r w:rsidRPr="00921862">
        <w:t>Step 1;</w:t>
      </w:r>
      <w:r w:rsidRPr="00921862">
        <w:tab/>
        <w:t xml:space="preserve">CAB Client A performs a HTTP PUT containing Contact Share data in CAB Feature Handler </w:t>
      </w:r>
      <w:r w:rsidR="00464F2B" w:rsidRPr="00921862">
        <w:rPr>
          <w:lang w:eastAsia="ko-KR"/>
        </w:rPr>
        <w:t>Document</w:t>
      </w:r>
      <w:r w:rsidR="00464F2B" w:rsidRPr="00921862">
        <w:t xml:space="preserve"> </w:t>
      </w:r>
      <w:r w:rsidRPr="00921862">
        <w:t>in the CAB XDMS, using XDM-3i interface</w:t>
      </w:r>
    </w:p>
    <w:p w:rsidR="00705BF3" w:rsidRPr="00921862" w:rsidRDefault="00705BF3" w:rsidP="00705BF3">
      <w:pPr>
        <w:tabs>
          <w:tab w:val="left" w:pos="851"/>
        </w:tabs>
        <w:ind w:left="851" w:hanging="851"/>
      </w:pPr>
      <w:r w:rsidRPr="00921862">
        <w:t>Step 2:</w:t>
      </w:r>
      <w:r w:rsidRPr="00921862">
        <w:tab/>
        <w:t>CAB XDMS (</w:t>
      </w:r>
      <w:r w:rsidR="00BE2787" w:rsidRPr="00921862">
        <w:rPr>
          <w:lang w:eastAsia="ko-KR"/>
        </w:rPr>
        <w:t xml:space="preserve">CAB </w:t>
      </w:r>
      <w:r w:rsidRPr="00921862">
        <w:t>Feature Handler Application Usage) sends the response back to CAB Client using XDM-3i interface.</w:t>
      </w:r>
    </w:p>
    <w:p w:rsidR="00705BF3" w:rsidRPr="00921862" w:rsidRDefault="00705BF3" w:rsidP="00705BF3">
      <w:pPr>
        <w:tabs>
          <w:tab w:val="left" w:pos="851"/>
        </w:tabs>
        <w:ind w:left="851" w:hanging="851"/>
      </w:pPr>
      <w:r w:rsidRPr="00921862">
        <w:t xml:space="preserve">Step 3: </w:t>
      </w:r>
      <w:r w:rsidRPr="00921862">
        <w:tab/>
        <w:t>CAB XDMS (</w:t>
      </w:r>
      <w:r w:rsidR="00BE2787" w:rsidRPr="00921862">
        <w:rPr>
          <w:lang w:eastAsia="ko-KR"/>
        </w:rPr>
        <w:t>CAB Feature Handler</w:t>
      </w:r>
      <w:r w:rsidR="00BE2787" w:rsidRPr="00921862">
        <w:t xml:space="preserve"> </w:t>
      </w:r>
      <w:r w:rsidRPr="00921862">
        <w:t>Application Usage) notifies Contact Share Function (through the CAB Server’s XDM Agent) about document changes using SIC-2 interface.</w:t>
      </w:r>
    </w:p>
    <w:p w:rsidR="00705BF3" w:rsidRPr="00921862" w:rsidRDefault="00705BF3" w:rsidP="00705BF3">
      <w:pPr>
        <w:tabs>
          <w:tab w:val="left" w:pos="851"/>
        </w:tabs>
        <w:ind w:left="851" w:hanging="851"/>
      </w:pPr>
      <w:r w:rsidRPr="00921862">
        <w:t>Note: alternatively, the CAB Server can poll via XDM-</w:t>
      </w:r>
      <w:r w:rsidR="00766099" w:rsidRPr="00921862">
        <w:t xml:space="preserve">4i </w:t>
      </w:r>
      <w:r w:rsidRPr="00921862">
        <w:t xml:space="preserve">the CAB Feature Handler </w:t>
      </w:r>
      <w:r w:rsidR="00B2101A" w:rsidRPr="00921862">
        <w:rPr>
          <w:lang w:eastAsia="ko-KR"/>
        </w:rPr>
        <w:t>D</w:t>
      </w:r>
      <w:r w:rsidR="00B2101A" w:rsidRPr="00921862">
        <w:t xml:space="preserve">ocument </w:t>
      </w:r>
      <w:r w:rsidRPr="00921862">
        <w:t>and perform the steps below after detecting a change in the data.</w:t>
      </w:r>
    </w:p>
    <w:p w:rsidR="00705BF3" w:rsidRPr="00921862" w:rsidRDefault="00705BF3" w:rsidP="00705BF3">
      <w:pPr>
        <w:tabs>
          <w:tab w:val="left" w:pos="851"/>
        </w:tabs>
        <w:ind w:left="851" w:hanging="851"/>
      </w:pPr>
      <w:r w:rsidRPr="00921862">
        <w:t>Step 4:</w:t>
      </w:r>
      <w:r w:rsidRPr="00921862">
        <w:tab/>
        <w:t>Contact Share Function sends the response (200 OK) to CAB XDMS (CAB Feature Handler Application Usage) using SIC-2 interface</w:t>
      </w:r>
    </w:p>
    <w:p w:rsidR="00705BF3" w:rsidRPr="00921862" w:rsidRDefault="00705BF3" w:rsidP="00705BF3">
      <w:pPr>
        <w:ind w:left="851" w:hanging="851"/>
      </w:pPr>
      <w:r w:rsidRPr="00921862">
        <w:lastRenderedPageBreak/>
        <w:t xml:space="preserve">Step 5: </w:t>
      </w:r>
      <w:r w:rsidRPr="00921862">
        <w:tab/>
        <w:t xml:space="preserve">Contact Share Function uses the CAB Server’s XDM Agent to initiate an XDCP Request (HTTP POST) for forwarding Contact Share data to the corresponding CAB XDMS through the XDM-4i interface. </w:t>
      </w:r>
    </w:p>
    <w:p w:rsidR="00705BF3" w:rsidRPr="00921862" w:rsidRDefault="00705BF3" w:rsidP="00705BF3">
      <w:pPr>
        <w:tabs>
          <w:tab w:val="left" w:pos="851"/>
        </w:tabs>
        <w:ind w:left="851" w:hanging="851"/>
      </w:pPr>
      <w:r w:rsidRPr="00921862">
        <w:t xml:space="preserve">Step 6: </w:t>
      </w:r>
      <w:r w:rsidRPr="00921862">
        <w:tab/>
        <w:t xml:space="preserve">CAB XDMS (PCC </w:t>
      </w:r>
      <w:r w:rsidR="005B3C46" w:rsidRPr="00921862">
        <w:rPr>
          <w:rFonts w:eastAsia="Batang"/>
          <w:lang w:eastAsia="ko-KR"/>
        </w:rPr>
        <w:t>Application Usage</w:t>
      </w:r>
      <w:r w:rsidRPr="00921862">
        <w:t>) updates the Forwarding Notification List of CAB Client A for delivery notification with the status “pending”.</w:t>
      </w:r>
    </w:p>
    <w:p w:rsidR="00705BF3" w:rsidRPr="00921862" w:rsidRDefault="00705BF3" w:rsidP="00705BF3">
      <w:pPr>
        <w:tabs>
          <w:tab w:val="left" w:pos="851"/>
        </w:tabs>
        <w:ind w:left="851" w:hanging="851"/>
      </w:pPr>
      <w:r w:rsidRPr="00921862">
        <w:t xml:space="preserve">Step 7: </w:t>
      </w:r>
      <w:r w:rsidRPr="00921862">
        <w:tab/>
      </w:r>
      <w:r w:rsidR="00766099" w:rsidRPr="00921862">
        <w:t>The List</w:t>
      </w:r>
      <w:r w:rsidRPr="00921862">
        <w:t xml:space="preserve"> </w:t>
      </w:r>
      <w:proofErr w:type="gramStart"/>
      <w:r w:rsidRPr="00921862">
        <w:t>XDMS  updates</w:t>
      </w:r>
      <w:proofErr w:type="gramEnd"/>
      <w:r w:rsidRPr="00921862">
        <w:t xml:space="preserve"> the Forwarding Notification List by adding the &lt;delivery-notification&gt; entry received and sends 200 OK response.</w:t>
      </w:r>
    </w:p>
    <w:p w:rsidR="00705BF3" w:rsidRPr="00921862" w:rsidRDefault="00705BF3" w:rsidP="00705BF3">
      <w:pPr>
        <w:tabs>
          <w:tab w:val="left" w:pos="851"/>
        </w:tabs>
        <w:ind w:left="851" w:hanging="851"/>
      </w:pPr>
      <w:r w:rsidRPr="00921862">
        <w:t xml:space="preserve">Step 8:    Since the recipient is in different domain CAB XDMS (PCC Application Usage) creates the Contact Share data to be forwarded in a temporary storage and then does the </w:t>
      </w:r>
      <w:r w:rsidR="00A76506" w:rsidRPr="00921862">
        <w:t xml:space="preserve">Forward </w:t>
      </w:r>
      <w:r w:rsidRPr="00921862">
        <w:rPr>
          <w:lang w:eastAsia="ko-KR"/>
        </w:rPr>
        <w:t>XDCP</w:t>
      </w:r>
      <w:r w:rsidRPr="00921862">
        <w:t xml:space="preserve"> request to the recipient’ CAB XDMS(s)</w:t>
      </w:r>
      <w:r w:rsidR="00BA21DE" w:rsidRPr="00921862">
        <w:rPr>
          <w:lang w:eastAsia="ko-KR"/>
        </w:rPr>
        <w:t xml:space="preserve"> in the remote domain</w:t>
      </w:r>
      <w:r w:rsidRPr="00921862">
        <w:t xml:space="preserve">, using the XDM Enabler interfaces (e.g. XDM-8.2i) as described in the </w:t>
      </w:r>
      <w:r w:rsidR="007F6F98" w:rsidRPr="00921862">
        <w:t>[XDM</w:t>
      </w:r>
      <w:r w:rsidRPr="00921862">
        <w:t xml:space="preserve"> AD].</w:t>
      </w:r>
    </w:p>
    <w:p w:rsidR="00705BF3" w:rsidRPr="00921862" w:rsidRDefault="00705BF3" w:rsidP="00705BF3">
      <w:pPr>
        <w:tabs>
          <w:tab w:val="left" w:pos="851"/>
        </w:tabs>
        <w:ind w:left="851" w:hanging="851"/>
      </w:pPr>
      <w:r w:rsidRPr="00921862">
        <w:t>Step 9:</w:t>
      </w:r>
      <w:r w:rsidRPr="00921862">
        <w:tab/>
        <w:t>CAB XDMS (PCC Application Usage) of CAB Client A receives the response (200 OK) with result of forwarding back from the terminating network.</w:t>
      </w:r>
    </w:p>
    <w:p w:rsidR="00705BF3" w:rsidRPr="00921862" w:rsidRDefault="00705BF3" w:rsidP="00705BF3">
      <w:pPr>
        <w:tabs>
          <w:tab w:val="left" w:pos="851"/>
        </w:tabs>
        <w:ind w:left="851" w:hanging="851"/>
      </w:pPr>
      <w:r w:rsidRPr="00921862">
        <w:t>Step 10:</w:t>
      </w:r>
      <w:r w:rsidRPr="00921862">
        <w:tab/>
      </w:r>
      <w:r w:rsidR="00766099" w:rsidRPr="00921862">
        <w:t xml:space="preserve">Upon receiving the remote forward response, the CAB XDMS (PCC Application Usage) of CAB Client A creates 200 OK </w:t>
      </w:r>
      <w:proofErr w:type="gramStart"/>
      <w:r w:rsidR="00766099" w:rsidRPr="00921862">
        <w:t>response</w:t>
      </w:r>
      <w:proofErr w:type="gramEnd"/>
      <w:r w:rsidR="00766099" w:rsidRPr="00921862">
        <w:t xml:space="preserve"> to the forward request and sends it to the Contact Share Function of CAB Server.</w:t>
      </w:r>
    </w:p>
    <w:p w:rsidR="00705BF3" w:rsidRPr="00921862" w:rsidRDefault="00705BF3" w:rsidP="00705BF3">
      <w:pPr>
        <w:tabs>
          <w:tab w:val="left" w:pos="851"/>
        </w:tabs>
        <w:ind w:left="851" w:hanging="851"/>
      </w:pPr>
      <w:r w:rsidRPr="00921862">
        <w:t>Step 11:</w:t>
      </w:r>
      <w:r w:rsidRPr="00921862">
        <w:tab/>
        <w:t xml:space="preserve">Contact Share Function performs an XCAP PUT using XDM-4i containing the result of forwarding in the &lt;response&gt; element of the CAB Feature Handler </w:t>
      </w:r>
      <w:r w:rsidR="00B2101A" w:rsidRPr="00921862">
        <w:rPr>
          <w:lang w:eastAsia="ko-KR"/>
        </w:rPr>
        <w:t>Document</w:t>
      </w:r>
      <w:r w:rsidR="00B2101A" w:rsidRPr="00921862">
        <w:t xml:space="preserve"> </w:t>
      </w:r>
      <w:r w:rsidRPr="00921862">
        <w:t>in the CAB XDMS.</w:t>
      </w:r>
    </w:p>
    <w:p w:rsidR="00705BF3" w:rsidRPr="00921862" w:rsidRDefault="00705BF3" w:rsidP="00705BF3">
      <w:pPr>
        <w:tabs>
          <w:tab w:val="left" w:pos="851"/>
        </w:tabs>
        <w:ind w:left="851" w:hanging="851"/>
      </w:pPr>
      <w:r w:rsidRPr="00921862">
        <w:t>Step 12:</w:t>
      </w:r>
      <w:r w:rsidRPr="00921862">
        <w:rPr>
          <w:lang w:eastAsia="ko-KR"/>
        </w:rPr>
        <w:t xml:space="preserve"> </w:t>
      </w:r>
      <w:r w:rsidRPr="00921862">
        <w:t>CAB Feature Handler</w:t>
      </w:r>
      <w:r w:rsidRPr="00921862">
        <w:rPr>
          <w:lang w:eastAsia="ko-KR"/>
        </w:rPr>
        <w:t xml:space="preserve"> </w:t>
      </w:r>
      <w:r w:rsidR="00C43C33" w:rsidRPr="00921862">
        <w:rPr>
          <w:lang w:eastAsia="ko-KR"/>
        </w:rPr>
        <w:t>Application Usage</w:t>
      </w:r>
      <w:r w:rsidR="00C43C33" w:rsidRPr="00921862">
        <w:t xml:space="preserve"> </w:t>
      </w:r>
      <w:r w:rsidRPr="00921862">
        <w:t xml:space="preserve">from the CAB XDMS responds with 200 OK </w:t>
      </w:r>
      <w:proofErr w:type="gramStart"/>
      <w:r w:rsidRPr="00921862">
        <w:t>response</w:t>
      </w:r>
      <w:proofErr w:type="gramEnd"/>
      <w:r w:rsidRPr="00921862">
        <w:t xml:space="preserve"> back to Contact Share Function using XDM-4i interface.</w:t>
      </w:r>
    </w:p>
    <w:p w:rsidR="00705BF3" w:rsidRPr="00921862" w:rsidRDefault="00705BF3" w:rsidP="00705BF3">
      <w:pPr>
        <w:tabs>
          <w:tab w:val="left" w:pos="851"/>
        </w:tabs>
        <w:ind w:left="851" w:hanging="851"/>
      </w:pPr>
      <w:r w:rsidRPr="00921862">
        <w:t>Step 13:</w:t>
      </w:r>
      <w:r w:rsidRPr="00921862">
        <w:rPr>
          <w:lang w:eastAsia="ko-KR"/>
        </w:rPr>
        <w:t xml:space="preserve"> </w:t>
      </w:r>
      <w:r w:rsidRPr="00921862">
        <w:t xml:space="preserve">Since CAB Client A has requested for the </w:t>
      </w:r>
      <w:r w:rsidR="00C43C33" w:rsidRPr="00921862">
        <w:rPr>
          <w:rFonts w:eastAsia="Batang"/>
          <w:lang w:eastAsia="ko-KR"/>
        </w:rPr>
        <w:t>delivery report</w:t>
      </w:r>
      <w:r w:rsidRPr="00921862">
        <w:t xml:space="preserve">, CAB XDMS (PCC Application Usage) of CAB Client A receives the Contact Share </w:t>
      </w:r>
      <w:r w:rsidR="00BE2787" w:rsidRPr="00921862">
        <w:rPr>
          <w:rFonts w:eastAsia="Batang"/>
          <w:lang w:eastAsia="ko-KR"/>
        </w:rPr>
        <w:t>delivery report</w:t>
      </w:r>
      <w:r w:rsidR="00BE2787" w:rsidRPr="00921862">
        <w:t xml:space="preserve"> </w:t>
      </w:r>
      <w:r w:rsidRPr="00921862">
        <w:t>request (XDCP) from the terminating network.</w:t>
      </w:r>
    </w:p>
    <w:p w:rsidR="00705BF3" w:rsidRPr="00921862" w:rsidRDefault="00705BF3" w:rsidP="00705BF3">
      <w:pPr>
        <w:tabs>
          <w:tab w:val="left" w:pos="851"/>
        </w:tabs>
        <w:ind w:left="851" w:hanging="851"/>
      </w:pPr>
      <w:r w:rsidRPr="00921862">
        <w:t>Step 14:</w:t>
      </w:r>
      <w:r w:rsidRPr="00921862">
        <w:rPr>
          <w:rFonts w:eastAsia="Batang"/>
          <w:lang w:eastAsia="ko-KR"/>
        </w:rPr>
        <w:t xml:space="preserve"> </w:t>
      </w:r>
      <w:r w:rsidRPr="00921862">
        <w:t xml:space="preserve">CAB XDMS (PCC Application Usage) of CAB Client A sends 200 OK </w:t>
      </w:r>
      <w:proofErr w:type="gramStart"/>
      <w:r w:rsidRPr="00921862">
        <w:t>response</w:t>
      </w:r>
      <w:proofErr w:type="gramEnd"/>
      <w:r w:rsidRPr="00921862">
        <w:t xml:space="preserve"> with the XDCP Response containing &lt;done&gt; element.</w:t>
      </w:r>
    </w:p>
    <w:p w:rsidR="00705BF3" w:rsidRPr="00921862" w:rsidRDefault="00705BF3" w:rsidP="00705BF3">
      <w:pPr>
        <w:tabs>
          <w:tab w:val="left" w:pos="851"/>
        </w:tabs>
        <w:ind w:left="851" w:hanging="851"/>
      </w:pPr>
      <w:r w:rsidRPr="00921862">
        <w:t>Step 15:</w:t>
      </w:r>
      <w:r w:rsidRPr="00921862">
        <w:rPr>
          <w:rFonts w:eastAsia="Batang"/>
          <w:lang w:eastAsia="ko-KR"/>
        </w:rPr>
        <w:t xml:space="preserve"> </w:t>
      </w:r>
      <w:r w:rsidRPr="00921862">
        <w:t xml:space="preserve">CAB XDMS (PCC Application Usage) of CAB Client </w:t>
      </w:r>
      <w:proofErr w:type="gramStart"/>
      <w:r w:rsidRPr="00921862">
        <w:t>A</w:t>
      </w:r>
      <w:proofErr w:type="gramEnd"/>
      <w:r w:rsidRPr="00921862">
        <w:t xml:space="preserve"> updates the Forwarding Notification List entry created in the Step 6 of this flow by changing the status attribute value to “delivered”</w:t>
      </w:r>
    </w:p>
    <w:p w:rsidR="00705BF3" w:rsidRPr="00921862" w:rsidRDefault="00705BF3" w:rsidP="00705BF3">
      <w:pPr>
        <w:tabs>
          <w:tab w:val="left" w:pos="851"/>
        </w:tabs>
        <w:ind w:left="851" w:hanging="851"/>
      </w:pPr>
      <w:r w:rsidRPr="00921862">
        <w:t>Step 16:</w:t>
      </w:r>
      <w:r w:rsidRPr="00921862">
        <w:rPr>
          <w:rFonts w:eastAsia="Batang"/>
          <w:lang w:eastAsia="ko-KR"/>
        </w:rPr>
        <w:t xml:space="preserve"> </w:t>
      </w:r>
      <w:r w:rsidRPr="00921862">
        <w:t xml:space="preserve">The List XDMS sends 200 OK </w:t>
      </w:r>
      <w:proofErr w:type="gramStart"/>
      <w:r w:rsidRPr="00921862">
        <w:t>response</w:t>
      </w:r>
      <w:proofErr w:type="gramEnd"/>
      <w:r w:rsidRPr="00921862">
        <w:t>.</w:t>
      </w:r>
    </w:p>
    <w:p w:rsidR="00705BF3" w:rsidRPr="00921862" w:rsidRDefault="00705BF3" w:rsidP="00705BF3">
      <w:r w:rsidRPr="00921862">
        <w:t>Step 17:</w:t>
      </w:r>
      <w:r w:rsidRPr="00921862">
        <w:rPr>
          <w:rFonts w:eastAsia="Batang"/>
          <w:lang w:eastAsia="ko-KR"/>
        </w:rPr>
        <w:t xml:space="preserve"> </w:t>
      </w:r>
      <w:r w:rsidRPr="00921862">
        <w:t xml:space="preserve">CAB Server of User A would get notified about the contact share delivery status (the subscription to Forwarding Notification List </w:t>
      </w:r>
      <w:r w:rsidR="00B2101A" w:rsidRPr="00921862">
        <w:rPr>
          <w:rFonts w:eastAsia="Batang"/>
          <w:lang w:eastAsia="ko-KR"/>
        </w:rPr>
        <w:t>Document</w:t>
      </w:r>
      <w:r w:rsidR="00B2101A" w:rsidRPr="00921862">
        <w:t xml:space="preserve"> </w:t>
      </w:r>
      <w:r w:rsidRPr="00921862">
        <w:t xml:space="preserve">changes for CAB User’s Forwarding Notification List </w:t>
      </w:r>
      <w:r w:rsidR="00B2101A" w:rsidRPr="00921862">
        <w:rPr>
          <w:rFonts w:eastAsia="Batang"/>
          <w:lang w:eastAsia="ko-KR"/>
        </w:rPr>
        <w:t>Document</w:t>
      </w:r>
      <w:r w:rsidR="00B2101A" w:rsidRPr="00921862">
        <w:t xml:space="preserve"> </w:t>
      </w:r>
      <w:r w:rsidRPr="00921862">
        <w:t xml:space="preserve">from the CAB </w:t>
      </w:r>
      <w:r w:rsidR="00C43C33" w:rsidRPr="00921862">
        <w:rPr>
          <w:rFonts w:eastAsia="Batang"/>
          <w:lang w:eastAsia="ko-KR"/>
        </w:rPr>
        <w:t>Server</w:t>
      </w:r>
      <w:r w:rsidR="00C43C33" w:rsidRPr="00921862">
        <w:t xml:space="preserve"> </w:t>
      </w:r>
      <w:r w:rsidRPr="00921862">
        <w:t xml:space="preserve">is assumed to have occurred prior to the notification). The CAB Server updates the delivery status in the CAB Feature Handler </w:t>
      </w:r>
      <w:r w:rsidR="00B2101A" w:rsidRPr="00921862">
        <w:rPr>
          <w:rFonts w:eastAsia="Batang"/>
          <w:lang w:eastAsia="ko-KR"/>
        </w:rPr>
        <w:t>Document</w:t>
      </w:r>
      <w:r w:rsidR="00B2101A" w:rsidRPr="00921862">
        <w:t xml:space="preserve"> </w:t>
      </w:r>
      <w:r w:rsidRPr="00921862">
        <w:t>for the corresponding request.</w:t>
      </w:r>
    </w:p>
    <w:p w:rsidR="00A605EA" w:rsidRDefault="00A605EA" w:rsidP="00A605EA">
      <w:pPr>
        <w:pStyle w:val="App4"/>
        <w:rPr>
          <w:lang w:val="en-US"/>
        </w:rPr>
      </w:pPr>
      <w:r>
        <w:rPr>
          <w:lang w:val="en-US"/>
        </w:rPr>
        <w:lastRenderedPageBreak/>
        <w:t>Terminating Side</w:t>
      </w:r>
    </w:p>
    <w:p w:rsidR="00705BF3" w:rsidRDefault="00705BF3" w:rsidP="00705BF3">
      <w:pPr>
        <w:pStyle w:val="App4"/>
        <w:numPr>
          <w:ilvl w:val="4"/>
          <w:numId w:val="3"/>
        </w:numPr>
        <w:rPr>
          <w:lang w:val="en-US" w:eastAsia="ko-KR"/>
        </w:rPr>
      </w:pPr>
      <w:r>
        <w:rPr>
          <w:lang w:val="en-US"/>
        </w:rPr>
        <w:t>AB forwarding (Accept)</w:t>
      </w:r>
    </w:p>
    <w:bookmarkStart w:id="481" w:name="OLE_LINK9"/>
    <w:bookmarkStart w:id="482" w:name="OLE_LINK10"/>
    <w:p w:rsidR="00705BF3" w:rsidRDefault="00705BF3" w:rsidP="00705BF3">
      <w:r>
        <w:object w:dxaOrig="11025" w:dyaOrig="8409">
          <v:shape id="_x0000_i1032" type="#_x0000_t75" style="width:7in;height:384.5pt" o:ole="">
            <v:imagedata r:id="rId61" o:title=""/>
          </v:shape>
          <o:OLEObject Type="Embed" ProgID="Visio.Drawing.11" ShapeID="_x0000_i1032" DrawAspect="Content" ObjectID="_1590578394" r:id="rId62"/>
        </w:object>
      </w:r>
      <w:bookmarkEnd w:id="481"/>
      <w:bookmarkEnd w:id="482"/>
    </w:p>
    <w:p w:rsidR="00705BF3" w:rsidRDefault="00705BF3" w:rsidP="00705BF3">
      <w:pPr>
        <w:pStyle w:val="Caption"/>
      </w:pPr>
      <w:bookmarkStart w:id="483" w:name="_Toc274647931"/>
      <w:bookmarkStart w:id="484" w:name="_Toc330291386"/>
      <w:bookmarkStart w:id="485" w:name="_Toc330292130"/>
      <w:bookmarkStart w:id="486" w:name="_Toc332880078"/>
      <w:r>
        <w:t xml:space="preserve">Figure </w:t>
      </w:r>
      <w:r w:rsidR="00984FE5">
        <w:fldChar w:fldCharType="begin"/>
      </w:r>
      <w:r w:rsidR="00984FE5">
        <w:instrText xml:space="preserve"> SEQ Figure \* ARABIC </w:instrText>
      </w:r>
      <w:r w:rsidR="00984FE5">
        <w:fldChar w:fldCharType="separate"/>
      </w:r>
      <w:r w:rsidR="00DC4268">
        <w:rPr>
          <w:noProof/>
        </w:rPr>
        <w:t>9</w:t>
      </w:r>
      <w:r w:rsidR="00984FE5">
        <w:fldChar w:fldCharType="end"/>
      </w:r>
      <w:r>
        <w:t xml:space="preserve">: </w:t>
      </w:r>
      <w:r w:rsidRPr="00125779">
        <w:t>Flows of AB forwarding in the terminating side towards a CAB user</w:t>
      </w:r>
      <w:bookmarkEnd w:id="483"/>
      <w:bookmarkEnd w:id="484"/>
      <w:bookmarkEnd w:id="485"/>
      <w:bookmarkEnd w:id="486"/>
    </w:p>
    <w:p w:rsidR="00705BF3" w:rsidRPr="00921862" w:rsidRDefault="00705BF3" w:rsidP="00705BF3">
      <w:pPr>
        <w:ind w:left="709" w:hanging="709"/>
      </w:pPr>
      <w:r w:rsidRPr="00921862">
        <w:t>Step 1:</w:t>
      </w:r>
      <w:r w:rsidRPr="00921862">
        <w:tab/>
        <w:t xml:space="preserve">CAB XDMS (AB Application Usage) of CAB Client B receives the </w:t>
      </w:r>
      <w:r w:rsidR="00291576" w:rsidRPr="00921862">
        <w:t xml:space="preserve">Forward </w:t>
      </w:r>
      <w:r w:rsidRPr="00921862">
        <w:rPr>
          <w:rFonts w:eastAsia="Batang"/>
          <w:lang w:eastAsia="ko-KR"/>
        </w:rPr>
        <w:t>XDCP</w:t>
      </w:r>
      <w:r w:rsidRPr="00921862">
        <w:t xml:space="preserve"> request f</w:t>
      </w:r>
      <w:r w:rsidR="00F42553" w:rsidRPr="00921862">
        <w:t>r</w:t>
      </w:r>
      <w:r w:rsidRPr="00921862">
        <w:t>om the originating network.</w:t>
      </w:r>
    </w:p>
    <w:p w:rsidR="00705BF3" w:rsidRPr="00921862" w:rsidRDefault="00705BF3" w:rsidP="00705BF3">
      <w:pPr>
        <w:ind w:left="709" w:hanging="709"/>
      </w:pPr>
      <w:r w:rsidRPr="00921862">
        <w:t>Step 2:</w:t>
      </w:r>
      <w:r w:rsidRPr="00921862">
        <w:tab/>
        <w:t>CAB XDMS (AB Application Usage) of CAB Client B on receiving the remote forward request checks whether the recipients listed in the request are in its domain and then creates the 200 OK response and sends to the CAB XDMS (AB Application Usage) of CAB Client A.</w:t>
      </w:r>
    </w:p>
    <w:p w:rsidR="00705BF3" w:rsidRPr="00921862" w:rsidRDefault="00705BF3" w:rsidP="00705BF3">
      <w:pPr>
        <w:ind w:left="709" w:hanging="709"/>
      </w:pPr>
      <w:r w:rsidRPr="00921862">
        <w:t>Step 3:</w:t>
      </w:r>
      <w:r w:rsidRPr="00921862">
        <w:tab/>
        <w:t xml:space="preserve">CAB XDMS (AB Application Usage) of CAB Client B checks the preferences of the CAB Client B for handling the forward request from the AB forward preferences stored in the </w:t>
      </w:r>
      <w:r w:rsidR="0020572F" w:rsidRPr="00921862">
        <w:t>AB XDM Preferences Document</w:t>
      </w:r>
      <w:r w:rsidRPr="00921862">
        <w:t>. Here the case shown is that CAB Client B wants to accept the XDM Resource received from CAB Client A</w:t>
      </w:r>
    </w:p>
    <w:p w:rsidR="00705BF3" w:rsidRPr="00921862" w:rsidRDefault="00705BF3" w:rsidP="00705BF3">
      <w:pPr>
        <w:ind w:left="709" w:hanging="709"/>
      </w:pPr>
      <w:r w:rsidRPr="00921862">
        <w:t>Step 4:</w:t>
      </w:r>
      <w:r w:rsidRPr="00921862">
        <w:tab/>
        <w:t xml:space="preserve">CAB XDMS (AB Application Usage) fetches the XDM Resource using the URI received in the Forward </w:t>
      </w:r>
      <w:r w:rsidR="0011587C" w:rsidRPr="00921862">
        <w:rPr>
          <w:rFonts w:eastAsia="Batang"/>
          <w:lang w:eastAsia="ko-KR"/>
        </w:rPr>
        <w:t>XDCP</w:t>
      </w:r>
      <w:r w:rsidRPr="00921862">
        <w:t xml:space="preserve"> request and stores the Contact Share data in CAB Client’ AB Application Usage and sets the contact status as “updated”. </w:t>
      </w:r>
    </w:p>
    <w:p w:rsidR="00705BF3" w:rsidRPr="00921862" w:rsidRDefault="00705BF3" w:rsidP="00705BF3">
      <w:pPr>
        <w:tabs>
          <w:tab w:val="left" w:pos="851"/>
        </w:tabs>
        <w:ind w:left="851" w:hanging="851"/>
      </w:pPr>
      <w:r w:rsidRPr="00921862">
        <w:t>Step 5:</w:t>
      </w:r>
      <w:r w:rsidR="0011587C" w:rsidRPr="00921862">
        <w:rPr>
          <w:rFonts w:eastAsia="Batang"/>
          <w:lang w:eastAsia="ko-KR"/>
        </w:rPr>
        <w:t xml:space="preserve"> </w:t>
      </w:r>
      <w:r w:rsidRPr="00921862">
        <w:t>CAB XDMS (AB Application Usage) of CAB Client B updates the Forwarding Notification List of CAB Client B for request notification with the details of the received remote forward request</w:t>
      </w:r>
    </w:p>
    <w:p w:rsidR="00705BF3" w:rsidRPr="00921862" w:rsidRDefault="00705BF3" w:rsidP="00705BF3">
      <w:pPr>
        <w:ind w:left="709" w:hanging="709"/>
      </w:pPr>
      <w:r w:rsidRPr="00921862">
        <w:t>Step 6:</w:t>
      </w:r>
      <w:r w:rsidRPr="00921862">
        <w:tab/>
        <w:t xml:space="preserve">The List XDMS of CAB Client B updates the Forwarding Notification List of CAB Client B with the above request notification entry and sends 200 OK </w:t>
      </w:r>
      <w:proofErr w:type="gramStart"/>
      <w:r w:rsidRPr="00921862">
        <w:t>response</w:t>
      </w:r>
      <w:proofErr w:type="gramEnd"/>
      <w:r w:rsidRPr="00921862">
        <w:t>.</w:t>
      </w:r>
    </w:p>
    <w:p w:rsidR="00705BF3" w:rsidRPr="00921862" w:rsidRDefault="00705BF3" w:rsidP="00705BF3">
      <w:pPr>
        <w:ind w:left="709" w:hanging="709"/>
      </w:pPr>
      <w:r w:rsidRPr="00921862">
        <w:lastRenderedPageBreak/>
        <w:t>Step 7:</w:t>
      </w:r>
      <w:r w:rsidRPr="00921862">
        <w:tab/>
        <w:t xml:space="preserve">Since CAB Client A has requested for the Contact Share </w:t>
      </w:r>
      <w:r w:rsidR="0011587C" w:rsidRPr="00921862">
        <w:rPr>
          <w:rFonts w:eastAsia="Batang"/>
          <w:lang w:eastAsia="ko-KR"/>
        </w:rPr>
        <w:t>delivery report</w:t>
      </w:r>
      <w:r w:rsidRPr="00921862">
        <w:t>, CAB XDMS (AB Application Usage) of CAB Client B generates the Forward Delivery Report request.</w:t>
      </w:r>
    </w:p>
    <w:p w:rsidR="00705BF3" w:rsidRPr="00921862" w:rsidRDefault="00705BF3" w:rsidP="00705BF3">
      <w:pPr>
        <w:ind w:left="709" w:hanging="709"/>
      </w:pPr>
      <w:r w:rsidRPr="00921862">
        <w:t>Step 8:</w:t>
      </w:r>
      <w:r w:rsidRPr="00921862">
        <w:tab/>
        <w:t>CAB XDMS (AB Application Usage) of CAB Client B receives 200 OK response with the XDCP Response containing &lt;done&gt; element from the originating network.</w:t>
      </w:r>
    </w:p>
    <w:p w:rsidR="00705BF3" w:rsidRPr="00921862" w:rsidRDefault="00705BF3" w:rsidP="00705BF3">
      <w:pPr>
        <w:tabs>
          <w:tab w:val="left" w:pos="851"/>
        </w:tabs>
        <w:ind w:left="851" w:hanging="851"/>
      </w:pPr>
      <w:r w:rsidRPr="00921862">
        <w:t>Step 9:</w:t>
      </w:r>
      <w:r w:rsidRPr="00921862">
        <w:rPr>
          <w:rFonts w:eastAsia="Batang"/>
          <w:lang w:eastAsia="ko-KR"/>
        </w:rPr>
        <w:t xml:space="preserve"> </w:t>
      </w:r>
      <w:r w:rsidRPr="00921862">
        <w:t>CAB XDMS (AB Application Usage) of CAB Client B notifies the CAB Server about document changes using SIC-2 interface.</w:t>
      </w:r>
    </w:p>
    <w:p w:rsidR="00705BF3" w:rsidRPr="00921862" w:rsidRDefault="00705BF3" w:rsidP="00705BF3">
      <w:pPr>
        <w:tabs>
          <w:tab w:val="left" w:pos="851"/>
        </w:tabs>
        <w:ind w:left="851" w:hanging="851"/>
      </w:pPr>
      <w:r w:rsidRPr="00921862">
        <w:t>Step 10:</w:t>
      </w:r>
      <w:r w:rsidRPr="00921862">
        <w:tab/>
        <w:t>The CAB Server sends the response (200 OK) to CAB XDMS (AB Application Usage) using SIC-2 interface.</w:t>
      </w:r>
    </w:p>
    <w:p w:rsidR="00705BF3" w:rsidRPr="00921862" w:rsidRDefault="00705BF3" w:rsidP="00705BF3">
      <w:pPr>
        <w:tabs>
          <w:tab w:val="left" w:pos="851"/>
        </w:tabs>
        <w:ind w:left="851" w:hanging="851"/>
      </w:pPr>
      <w:r w:rsidRPr="00921862">
        <w:t>Step 11:</w:t>
      </w:r>
      <w:r w:rsidRPr="00921862">
        <w:tab/>
        <w:t>The CAB Server sends an alert to CAB Client B to indicate changes occurred in the CAB User’s AB as described in the step 5 of [CAB TS] Appendix C.6.2</w:t>
      </w:r>
      <w:r w:rsidR="00E24E66" w:rsidRPr="00921862">
        <w:rPr>
          <w:lang w:eastAsia="ko-KR"/>
        </w:rPr>
        <w:t xml:space="preserve"> “</w:t>
      </w:r>
      <w:r w:rsidR="00E24E66" w:rsidRPr="00921862">
        <w:rPr>
          <w:i/>
          <w:lang w:eastAsia="ko-KR"/>
        </w:rPr>
        <w:t>Address Book Modifications from Network</w:t>
      </w:r>
      <w:r w:rsidR="00E24E66" w:rsidRPr="00921862">
        <w:rPr>
          <w:lang w:eastAsia="ko-KR"/>
        </w:rPr>
        <w:t>”.</w:t>
      </w:r>
    </w:p>
    <w:p w:rsidR="00705BF3" w:rsidRPr="00921862" w:rsidRDefault="00705BF3" w:rsidP="00705BF3">
      <w:pPr>
        <w:ind w:left="709" w:hanging="709"/>
      </w:pPr>
      <w:r w:rsidRPr="00921862">
        <w:t>Following this, the CAB Client B may initiate synchronization as described in [CAB TS] Appendix C.6.1</w:t>
      </w:r>
      <w:r w:rsidR="00E24E66" w:rsidRPr="00921862">
        <w:rPr>
          <w:lang w:eastAsia="ko-KR"/>
        </w:rPr>
        <w:t>“</w:t>
      </w:r>
      <w:r w:rsidR="00E24E66" w:rsidRPr="00921862">
        <w:rPr>
          <w:i/>
          <w:lang w:eastAsia="ko-KR"/>
        </w:rPr>
        <w:t>CAB Client Address Book Modifications and Synchronization</w:t>
      </w:r>
      <w:r w:rsidR="00E24E66" w:rsidRPr="00921862">
        <w:rPr>
          <w:lang w:eastAsia="ko-KR"/>
        </w:rPr>
        <w:t>”</w:t>
      </w:r>
      <w:r w:rsidRPr="00921862">
        <w:t>.</w:t>
      </w:r>
    </w:p>
    <w:p w:rsidR="00705BF3" w:rsidRDefault="00705BF3" w:rsidP="00705BF3">
      <w:pPr>
        <w:pStyle w:val="App4"/>
        <w:numPr>
          <w:ilvl w:val="4"/>
          <w:numId w:val="3"/>
        </w:numPr>
        <w:rPr>
          <w:lang w:val="en-US" w:eastAsia="ko-KR"/>
        </w:rPr>
      </w:pPr>
      <w:r>
        <w:rPr>
          <w:lang w:val="en-US"/>
        </w:rPr>
        <w:t>AB forwarding (Confirm)</w:t>
      </w:r>
    </w:p>
    <w:p w:rsidR="00705BF3" w:rsidRDefault="00705BF3" w:rsidP="00705BF3">
      <w:r w:rsidRPr="00B2101A">
        <w:object w:dxaOrig="11188" w:dyaOrig="10091">
          <v:shape id="_x0000_i1033" type="#_x0000_t75" style="width:503.5pt;height:454pt" o:ole="">
            <v:imagedata r:id="rId63" o:title=""/>
          </v:shape>
          <o:OLEObject Type="Embed" ProgID="Visio.Drawing.11" ShapeID="_x0000_i1033" DrawAspect="Content" ObjectID="_1590578395" r:id="rId64"/>
        </w:object>
      </w:r>
    </w:p>
    <w:p w:rsidR="00705BF3" w:rsidRDefault="00705BF3" w:rsidP="00705BF3">
      <w:pPr>
        <w:pStyle w:val="Caption"/>
      </w:pPr>
      <w:bookmarkStart w:id="487" w:name="_Toc274647932"/>
      <w:bookmarkStart w:id="488" w:name="_Toc330291387"/>
      <w:bookmarkStart w:id="489" w:name="_Toc330292131"/>
      <w:bookmarkStart w:id="490" w:name="_Toc332880079"/>
      <w:r>
        <w:t xml:space="preserve">Figure </w:t>
      </w:r>
      <w:r w:rsidR="00984FE5">
        <w:fldChar w:fldCharType="begin"/>
      </w:r>
      <w:r w:rsidR="00984FE5">
        <w:instrText xml:space="preserve"> SEQ Figure \* ARABIC </w:instrText>
      </w:r>
      <w:r w:rsidR="00984FE5">
        <w:fldChar w:fldCharType="separate"/>
      </w:r>
      <w:r w:rsidR="00DC4268">
        <w:rPr>
          <w:noProof/>
        </w:rPr>
        <w:t>10</w:t>
      </w:r>
      <w:r w:rsidR="00984FE5">
        <w:fldChar w:fldCharType="end"/>
      </w:r>
      <w:r>
        <w:t xml:space="preserve">: </w:t>
      </w:r>
      <w:r w:rsidRPr="001A0DAB">
        <w:t>Flows of AB forwarding in the terminating side towards a CAB user</w:t>
      </w:r>
      <w:bookmarkEnd w:id="487"/>
      <w:bookmarkEnd w:id="488"/>
      <w:bookmarkEnd w:id="489"/>
      <w:bookmarkEnd w:id="490"/>
    </w:p>
    <w:p w:rsidR="00705BF3" w:rsidRPr="00921862" w:rsidRDefault="00705BF3" w:rsidP="00705BF3">
      <w:pPr>
        <w:ind w:left="709" w:hanging="709"/>
      </w:pPr>
      <w:r w:rsidRPr="00921862">
        <w:lastRenderedPageBreak/>
        <w:t>Step 1:</w:t>
      </w:r>
      <w:r w:rsidRPr="00921862">
        <w:tab/>
        <w:t xml:space="preserve">CAB XDMS (AB Application Usage) of CAB Client B receives the </w:t>
      </w:r>
      <w:r w:rsidR="0011587C" w:rsidRPr="00921862">
        <w:rPr>
          <w:rFonts w:eastAsia="Batang"/>
          <w:lang w:eastAsia="ko-KR"/>
        </w:rPr>
        <w:t xml:space="preserve">Forward </w:t>
      </w:r>
      <w:r w:rsidRPr="00921862">
        <w:t xml:space="preserve">XDCP Forward request </w:t>
      </w:r>
      <w:r w:rsidR="00F42553" w:rsidRPr="00921862">
        <w:t>from</w:t>
      </w:r>
      <w:r w:rsidRPr="00921862">
        <w:t xml:space="preserve"> the originating network.</w:t>
      </w:r>
    </w:p>
    <w:p w:rsidR="00705BF3" w:rsidRPr="00921862" w:rsidRDefault="00705BF3" w:rsidP="00705BF3">
      <w:pPr>
        <w:ind w:left="709" w:hanging="709"/>
      </w:pPr>
      <w:r w:rsidRPr="00921862">
        <w:t>Step 2:</w:t>
      </w:r>
      <w:r w:rsidRPr="00921862">
        <w:tab/>
        <w:t>CAB XDMS (AB Application Usage) of CAB Client B on receiving the remote forward request checks whether the recipients listed in the request are in its domain and then creates the 200 OK response and sends to the CAB XDMS (AB Application Usage) of CAB Client A.</w:t>
      </w:r>
    </w:p>
    <w:p w:rsidR="00705BF3" w:rsidRPr="00921862" w:rsidRDefault="00705BF3" w:rsidP="00705BF3">
      <w:pPr>
        <w:ind w:left="709" w:hanging="709"/>
      </w:pPr>
      <w:r w:rsidRPr="00921862">
        <w:t>Step 3:</w:t>
      </w:r>
      <w:r w:rsidRPr="00921862">
        <w:tab/>
        <w:t xml:space="preserve">CAB XDMS (AB Application Usage) of CAB Client B checks the preferences of the CAB Client B for handling the forward request from the AB forward preferences stored in the </w:t>
      </w:r>
      <w:r w:rsidR="0020572F" w:rsidRPr="00921862">
        <w:t>AB XDM Preference document</w:t>
      </w:r>
      <w:r w:rsidRPr="00921862">
        <w:t>. Here the case shown is that CAB Client B wants to confirm the XDM Resource received from CAB Client A</w:t>
      </w:r>
    </w:p>
    <w:p w:rsidR="00705BF3" w:rsidRPr="00921862" w:rsidRDefault="00705BF3" w:rsidP="00705BF3">
      <w:pPr>
        <w:ind w:left="709" w:hanging="709"/>
      </w:pPr>
      <w:r w:rsidRPr="00921862">
        <w:t>Step 4:</w:t>
      </w:r>
      <w:r w:rsidRPr="00921862">
        <w:tab/>
        <w:t xml:space="preserve">CAB XDMS (AB Application Usage) fetches the XDM Resource using the URI received in the Forward </w:t>
      </w:r>
      <w:r w:rsidR="0011587C" w:rsidRPr="00921862">
        <w:rPr>
          <w:rFonts w:eastAsia="Batang"/>
          <w:lang w:eastAsia="ko-KR"/>
        </w:rPr>
        <w:t>XDCP</w:t>
      </w:r>
      <w:r w:rsidR="0011587C" w:rsidRPr="00921862">
        <w:t xml:space="preserve"> </w:t>
      </w:r>
      <w:r w:rsidRPr="00921862">
        <w:t>request and stores the Contact Share data in CAB Client B’s AB Document and sets the contact status as “temporary”.</w:t>
      </w:r>
    </w:p>
    <w:p w:rsidR="00705BF3" w:rsidRPr="00921862" w:rsidRDefault="00705BF3" w:rsidP="00705BF3">
      <w:pPr>
        <w:tabs>
          <w:tab w:val="left" w:pos="851"/>
        </w:tabs>
        <w:ind w:left="851" w:hanging="851"/>
      </w:pPr>
      <w:r w:rsidRPr="00921862">
        <w:t>Step 5:</w:t>
      </w:r>
      <w:r w:rsidRPr="00921862">
        <w:rPr>
          <w:rFonts w:eastAsia="Batang"/>
          <w:lang w:eastAsia="ko-KR"/>
        </w:rPr>
        <w:t xml:space="preserve"> </w:t>
      </w:r>
      <w:r w:rsidRPr="00921862">
        <w:t>[optional] CAB XDMS (AB Application Usage) of CAB Client B updates the Forwarding Notification List of CAB Client B for request notification with the details of the received remote forward request</w:t>
      </w:r>
    </w:p>
    <w:p w:rsidR="00705BF3" w:rsidRPr="00921862" w:rsidRDefault="00705BF3" w:rsidP="00705BF3">
      <w:pPr>
        <w:ind w:left="709" w:hanging="709"/>
      </w:pPr>
      <w:r w:rsidRPr="00921862">
        <w:t>Step 6:</w:t>
      </w:r>
      <w:r w:rsidRPr="00921862">
        <w:tab/>
        <w:t xml:space="preserve">[optional] The List XDMS of CAB Client B updates the Forwarding Notification List of CAB Client B with the above request notification entry and sends 200 OK </w:t>
      </w:r>
      <w:proofErr w:type="gramStart"/>
      <w:r w:rsidRPr="00921862">
        <w:t>response</w:t>
      </w:r>
      <w:proofErr w:type="gramEnd"/>
      <w:r w:rsidRPr="00921862">
        <w:t>.</w:t>
      </w:r>
    </w:p>
    <w:p w:rsidR="00705BF3" w:rsidRPr="00921862" w:rsidRDefault="00705BF3" w:rsidP="00705BF3">
      <w:pPr>
        <w:ind w:left="709" w:hanging="709"/>
      </w:pPr>
      <w:r w:rsidRPr="00921862">
        <w:t>Step 7:</w:t>
      </w:r>
      <w:r w:rsidRPr="00921862">
        <w:rPr>
          <w:rFonts w:eastAsia="Batang"/>
          <w:lang w:eastAsia="ko-KR"/>
        </w:rPr>
        <w:t xml:space="preserve"> </w:t>
      </w:r>
      <w:r w:rsidRPr="00921862">
        <w:t xml:space="preserve">Since CAB Client A has requested for the Contact Share </w:t>
      </w:r>
      <w:r w:rsidR="0011587C" w:rsidRPr="00921862">
        <w:rPr>
          <w:rFonts w:eastAsia="Batang"/>
          <w:lang w:eastAsia="ko-KR"/>
        </w:rPr>
        <w:t>delivery report</w:t>
      </w:r>
      <w:r w:rsidR="0011587C" w:rsidRPr="00921862">
        <w:t xml:space="preserve"> </w:t>
      </w:r>
      <w:r w:rsidRPr="00921862">
        <w:t>CAB XDMS (AB Application Usage) of CAB Client B generates the Forward Delivery Report request.</w:t>
      </w:r>
    </w:p>
    <w:p w:rsidR="00705BF3" w:rsidRPr="00921862" w:rsidRDefault="00705BF3" w:rsidP="00705BF3">
      <w:pPr>
        <w:ind w:left="709" w:hanging="709"/>
      </w:pPr>
      <w:r w:rsidRPr="00921862">
        <w:t>Step 8:</w:t>
      </w:r>
      <w:r w:rsidRPr="00921862">
        <w:tab/>
        <w:t>CAB XDMS (AB Application Usage) of CAB Client B receives 200 OK response with the XDCP Response containing &lt;done&gt; element from the originating network.</w:t>
      </w:r>
    </w:p>
    <w:p w:rsidR="00705BF3" w:rsidRPr="00921862" w:rsidRDefault="00705BF3" w:rsidP="00705BF3">
      <w:pPr>
        <w:tabs>
          <w:tab w:val="left" w:pos="851"/>
        </w:tabs>
        <w:ind w:left="851" w:hanging="851"/>
      </w:pPr>
      <w:r w:rsidRPr="00921862">
        <w:t>Step 9:</w:t>
      </w:r>
      <w:r w:rsidRPr="00921862">
        <w:rPr>
          <w:rFonts w:eastAsia="Batang"/>
          <w:lang w:eastAsia="ko-KR"/>
        </w:rPr>
        <w:t xml:space="preserve"> </w:t>
      </w:r>
      <w:r w:rsidRPr="00921862">
        <w:t>CAB XDMS (AB Application Usage) of CAB Client B notifies the CAB Server about document changes using SIC-2 interface.</w:t>
      </w:r>
    </w:p>
    <w:p w:rsidR="00705BF3" w:rsidRPr="00921862" w:rsidRDefault="00705BF3" w:rsidP="00705BF3">
      <w:pPr>
        <w:tabs>
          <w:tab w:val="left" w:pos="851"/>
        </w:tabs>
        <w:ind w:left="851" w:hanging="851"/>
      </w:pPr>
      <w:r w:rsidRPr="00921862">
        <w:t>Step 10:</w:t>
      </w:r>
      <w:r w:rsidRPr="00921862">
        <w:tab/>
        <w:t>The CAB Server sends the response (200 OK) to CAB XDMS (AB Application Usage) using SIC-2 interface.</w:t>
      </w:r>
    </w:p>
    <w:p w:rsidR="00705BF3" w:rsidRPr="00921862" w:rsidRDefault="00705BF3" w:rsidP="00705BF3">
      <w:pPr>
        <w:tabs>
          <w:tab w:val="left" w:pos="851"/>
        </w:tabs>
        <w:ind w:left="851" w:hanging="851"/>
      </w:pPr>
      <w:bookmarkStart w:id="491" w:name="OLE_LINK11"/>
      <w:r w:rsidRPr="00921862">
        <w:t>Step 11:</w:t>
      </w:r>
      <w:r w:rsidRPr="00921862">
        <w:tab/>
        <w:t>The CAB Server sends an alert to CAB Client to indicate changes occurred in the CAB User’s AB as described in the step 5 of [CAB TS] Appendix C.6.2</w:t>
      </w:r>
      <w:r w:rsidR="00E24E66" w:rsidRPr="00921862">
        <w:t xml:space="preserve"> “</w:t>
      </w:r>
      <w:r w:rsidR="00E24E66" w:rsidRPr="00921862">
        <w:rPr>
          <w:i/>
        </w:rPr>
        <w:t>Address Book Modifications from Network</w:t>
      </w:r>
      <w:r w:rsidR="00E24E66" w:rsidRPr="00921862">
        <w:t>”.</w:t>
      </w:r>
    </w:p>
    <w:p w:rsidR="00705BF3" w:rsidRPr="00921862" w:rsidRDefault="00705BF3" w:rsidP="00705BF3">
      <w:pPr>
        <w:ind w:left="709" w:hanging="709"/>
      </w:pPr>
      <w:r w:rsidRPr="00921862">
        <w:t>Step 12:</w:t>
      </w:r>
      <w:r w:rsidRPr="00921862">
        <w:rPr>
          <w:rFonts w:eastAsia="Batang"/>
          <w:lang w:eastAsia="ko-KR"/>
        </w:rPr>
        <w:t xml:space="preserve"> </w:t>
      </w:r>
      <w:r w:rsidRPr="00921862">
        <w:t>Following this, the CAB Client B may initiate synchronization as described in [CAB TS] Appendix C.6.1</w:t>
      </w:r>
      <w:r w:rsidR="009203C7" w:rsidRPr="00921862">
        <w:t xml:space="preserve"> “</w:t>
      </w:r>
      <w:r w:rsidR="009203C7" w:rsidRPr="00921862">
        <w:rPr>
          <w:i/>
        </w:rPr>
        <w:t>CAB Client Address Book Modifications and Synchronization</w:t>
      </w:r>
      <w:r w:rsidR="009203C7" w:rsidRPr="00921862">
        <w:t>”.</w:t>
      </w:r>
    </w:p>
    <w:p w:rsidR="00705BF3" w:rsidRPr="00921862" w:rsidRDefault="00705BF3" w:rsidP="00705BF3">
      <w:pPr>
        <w:ind w:left="709" w:hanging="709"/>
      </w:pPr>
      <w:r w:rsidRPr="00921862">
        <w:t>Step 13:</w:t>
      </w:r>
      <w:r w:rsidRPr="00921862">
        <w:rPr>
          <w:rFonts w:eastAsia="Batang"/>
          <w:lang w:eastAsia="ko-KR"/>
        </w:rPr>
        <w:t xml:space="preserve"> </w:t>
      </w:r>
      <w:r w:rsidRPr="00921862">
        <w:t xml:space="preserve">CAB Client B accepts the contact share data stored as “temporary” contact in the AB </w:t>
      </w:r>
      <w:proofErr w:type="gramStart"/>
      <w:r w:rsidRPr="00921862">
        <w:t>Document  and</w:t>
      </w:r>
      <w:proofErr w:type="gramEnd"/>
      <w:r w:rsidRPr="00921862">
        <w:t xml:space="preserve"> removes &lt;temporary&gt; element in the address book.</w:t>
      </w:r>
    </w:p>
    <w:bookmarkEnd w:id="491"/>
    <w:p w:rsidR="00705BF3" w:rsidRPr="00921862" w:rsidRDefault="00705BF3" w:rsidP="00705BF3">
      <w:pPr>
        <w:ind w:left="709" w:hanging="709"/>
      </w:pPr>
      <w:r w:rsidRPr="00921862">
        <w:t>Step 14:</w:t>
      </w:r>
      <w:r w:rsidRPr="00921862">
        <w:rPr>
          <w:rFonts w:eastAsia="Batang"/>
          <w:lang w:eastAsia="ko-KR"/>
        </w:rPr>
        <w:t xml:space="preserve"> </w:t>
      </w:r>
      <w:r w:rsidRPr="00921862">
        <w:t>Following this, the CAB Client B may initiate synchronization as described in [CAB TS] Appendix C.6.1</w:t>
      </w:r>
      <w:r w:rsidR="009203C7" w:rsidRPr="00921862">
        <w:t xml:space="preserve"> “</w:t>
      </w:r>
      <w:r w:rsidR="009203C7" w:rsidRPr="00921862">
        <w:rPr>
          <w:i/>
        </w:rPr>
        <w:t>CAB Client Address Book Modifications and Synchronization</w:t>
      </w:r>
      <w:r w:rsidR="009203C7" w:rsidRPr="00921862">
        <w:t>”.</w:t>
      </w:r>
    </w:p>
    <w:p w:rsidR="00705BF3" w:rsidRPr="00921862" w:rsidRDefault="00705BF3" w:rsidP="00705BF3"/>
    <w:p w:rsidR="001D17DC" w:rsidRDefault="001D17DC" w:rsidP="001D17DC">
      <w:pPr>
        <w:pStyle w:val="App4"/>
        <w:numPr>
          <w:ilvl w:val="4"/>
          <w:numId w:val="3"/>
        </w:numPr>
        <w:rPr>
          <w:lang w:val="en-US"/>
        </w:rPr>
      </w:pPr>
      <w:r w:rsidRPr="00A605EA">
        <w:rPr>
          <w:lang w:val="en-US"/>
        </w:rPr>
        <w:lastRenderedPageBreak/>
        <w:t>PCC forwarding</w:t>
      </w:r>
      <w:r>
        <w:rPr>
          <w:lang w:val="en-US"/>
        </w:rPr>
        <w:t xml:space="preserve"> (Accept)</w:t>
      </w:r>
    </w:p>
    <w:p w:rsidR="00887C75" w:rsidRDefault="001D17DC" w:rsidP="00887C75">
      <w:pPr>
        <w:ind w:left="709" w:hanging="709"/>
      </w:pPr>
      <w:r>
        <w:object w:dxaOrig="11025" w:dyaOrig="9991">
          <v:shape id="_x0000_i1034" type="#_x0000_t75" style="width:7in;height:456.5pt" o:ole="">
            <v:imagedata r:id="rId65" o:title=""/>
          </v:shape>
          <o:OLEObject Type="Embed" ProgID="Visio.Drawing.11" ShapeID="_x0000_i1034" DrawAspect="Content" ObjectID="_1590578396" r:id="rId66"/>
        </w:object>
      </w:r>
    </w:p>
    <w:p w:rsidR="001D17DC" w:rsidRDefault="001D17DC" w:rsidP="001D17DC">
      <w:pPr>
        <w:pStyle w:val="Caption"/>
      </w:pPr>
      <w:bookmarkStart w:id="492" w:name="_Toc274647933"/>
      <w:bookmarkStart w:id="493" w:name="_Toc330291388"/>
      <w:bookmarkStart w:id="494" w:name="_Toc330292132"/>
      <w:bookmarkStart w:id="495" w:name="_Toc332880080"/>
      <w:r>
        <w:t xml:space="preserve">Figure </w:t>
      </w:r>
      <w:r w:rsidR="00984FE5">
        <w:fldChar w:fldCharType="begin"/>
      </w:r>
      <w:r w:rsidR="00984FE5">
        <w:instrText xml:space="preserve"> SEQ Figure \* ARABIC </w:instrText>
      </w:r>
      <w:r w:rsidR="00984FE5">
        <w:fldChar w:fldCharType="separate"/>
      </w:r>
      <w:r w:rsidR="00DC4268">
        <w:rPr>
          <w:noProof/>
        </w:rPr>
        <w:t>11</w:t>
      </w:r>
      <w:r w:rsidR="00984FE5">
        <w:fldChar w:fldCharType="end"/>
      </w:r>
      <w:r>
        <w:t xml:space="preserve">: </w:t>
      </w:r>
      <w:r w:rsidRPr="00CF04A7">
        <w:t>Flows of PCC forwarding in the terminating side towards a CAB user</w:t>
      </w:r>
      <w:bookmarkEnd w:id="492"/>
      <w:bookmarkEnd w:id="493"/>
      <w:bookmarkEnd w:id="494"/>
      <w:bookmarkEnd w:id="495"/>
    </w:p>
    <w:p w:rsidR="001D17DC" w:rsidRPr="00921862" w:rsidRDefault="001D17DC" w:rsidP="001D17DC">
      <w:pPr>
        <w:ind w:left="709" w:hanging="709"/>
      </w:pPr>
      <w:r w:rsidRPr="00921862">
        <w:t>Step 1:</w:t>
      </w:r>
      <w:r w:rsidRPr="00921862">
        <w:tab/>
        <w:t xml:space="preserve">CAB XDMS (PCC Application Usage) of CAB Client B receives the </w:t>
      </w:r>
      <w:r w:rsidR="0011587C" w:rsidRPr="00921862">
        <w:t xml:space="preserve">Forward </w:t>
      </w:r>
      <w:r w:rsidRPr="00921862">
        <w:rPr>
          <w:rFonts w:eastAsia="Batang"/>
          <w:lang w:eastAsia="ko-KR"/>
        </w:rPr>
        <w:t>XDCP</w:t>
      </w:r>
      <w:r w:rsidRPr="00921862">
        <w:t xml:space="preserve"> request </w:t>
      </w:r>
      <w:r w:rsidR="00F42553" w:rsidRPr="00921862">
        <w:t>from</w:t>
      </w:r>
      <w:r w:rsidRPr="00921862">
        <w:t xml:space="preserve"> the originating network.</w:t>
      </w:r>
    </w:p>
    <w:p w:rsidR="001D17DC" w:rsidRPr="00921862" w:rsidRDefault="001D17DC" w:rsidP="001D17DC">
      <w:pPr>
        <w:ind w:left="709" w:hanging="709"/>
      </w:pPr>
      <w:r w:rsidRPr="00921862">
        <w:t>Step 2:</w:t>
      </w:r>
      <w:r w:rsidRPr="00921862">
        <w:tab/>
        <w:t>CAB XDMS (PCC Application Usage) of CAB Client B on receiving the remote forward request checks whether the recipients listed in the request are in its domain and then creates the 200 OK response and sends to the CAB XDMS (PCC Application Usage) of CAB Client A.</w:t>
      </w:r>
    </w:p>
    <w:p w:rsidR="001D17DC" w:rsidRPr="00921862" w:rsidRDefault="001D17DC" w:rsidP="001D17DC">
      <w:pPr>
        <w:ind w:left="709" w:hanging="709"/>
      </w:pPr>
      <w:r w:rsidRPr="00921862">
        <w:t>Step 3:</w:t>
      </w:r>
      <w:r w:rsidRPr="00921862">
        <w:tab/>
        <w:t xml:space="preserve">CAB XDMS (PCC Application Usage) of CAB Client B checks the preferences of the CAB Client B for handling the forward request from the AB forward preferences stored in the </w:t>
      </w:r>
      <w:r w:rsidR="006F3669" w:rsidRPr="00921862">
        <w:t>AB XDM Preferences Document</w:t>
      </w:r>
      <w:r w:rsidRPr="00921862">
        <w:t>. Here the case shown is that CAB Client B wants to accept the XDM Resource received from CAB Client A</w:t>
      </w:r>
    </w:p>
    <w:p w:rsidR="001D17DC" w:rsidRPr="00921862" w:rsidRDefault="001D17DC" w:rsidP="001D17DC">
      <w:pPr>
        <w:ind w:left="709" w:hanging="709"/>
      </w:pPr>
      <w:r w:rsidRPr="00921862">
        <w:t>Step 4:</w:t>
      </w:r>
      <w:r w:rsidRPr="00921862">
        <w:tab/>
        <w:t xml:space="preserve">CAB XDMS (PCC Application Usage) fetches the XDM Resource using the URI received in the Forward </w:t>
      </w:r>
      <w:r w:rsidR="00196471" w:rsidRPr="00921862">
        <w:rPr>
          <w:rFonts w:eastAsia="Batang"/>
          <w:lang w:eastAsia="ko-KR"/>
        </w:rPr>
        <w:t>XDCP</w:t>
      </w:r>
      <w:r w:rsidR="00196471" w:rsidRPr="00921862">
        <w:t xml:space="preserve"> </w:t>
      </w:r>
      <w:r w:rsidRPr="00921862">
        <w:t xml:space="preserve">request and stores the fetched content in the ContactSharePCC.xml document in the PCC Application Usage. </w:t>
      </w:r>
    </w:p>
    <w:p w:rsidR="001D17DC" w:rsidRPr="00921862" w:rsidRDefault="001D17DC" w:rsidP="001D17DC">
      <w:pPr>
        <w:tabs>
          <w:tab w:val="left" w:pos="650"/>
        </w:tabs>
        <w:ind w:left="100" w:hangingChars="50" w:hanging="100"/>
      </w:pPr>
      <w:r w:rsidRPr="00921862">
        <w:lastRenderedPageBreak/>
        <w:t>Step 5:</w:t>
      </w:r>
      <w:r w:rsidRPr="00921862">
        <w:rPr>
          <w:rFonts w:eastAsia="Batang"/>
          <w:lang w:eastAsia="ko-KR"/>
        </w:rPr>
        <w:t xml:space="preserve"> </w:t>
      </w:r>
      <w:r w:rsidRPr="00921862">
        <w:t>The CAB Server gets notified of the changes to the ContactSharePCC.xml document from CAB XDMS (PCC Application Usage)</w:t>
      </w:r>
    </w:p>
    <w:p w:rsidR="001D17DC" w:rsidRPr="00921862" w:rsidRDefault="001D17DC" w:rsidP="001D17DC">
      <w:pPr>
        <w:tabs>
          <w:tab w:val="left" w:pos="650"/>
        </w:tabs>
        <w:ind w:left="851" w:hanging="851"/>
      </w:pPr>
      <w:r w:rsidRPr="00921862">
        <w:t>Step 6:</w:t>
      </w:r>
      <w:r w:rsidRPr="00921862">
        <w:rPr>
          <w:rFonts w:eastAsia="Batang"/>
          <w:lang w:eastAsia="ko-KR"/>
        </w:rPr>
        <w:t xml:space="preserve"> </w:t>
      </w:r>
      <w:r w:rsidRPr="00921862">
        <w:t>The CAB Server sends the response (200 OK) to CAB XDMS (PCC Application Usage) using SIC-2 interface.</w:t>
      </w:r>
    </w:p>
    <w:p w:rsidR="001D17DC" w:rsidRPr="00921862" w:rsidRDefault="001D17DC" w:rsidP="001D17DC">
      <w:pPr>
        <w:tabs>
          <w:tab w:val="left" w:pos="650"/>
        </w:tabs>
        <w:ind w:left="851" w:hanging="851"/>
      </w:pPr>
      <w:r w:rsidRPr="00921862">
        <w:t>Step 7:</w:t>
      </w:r>
      <w:r w:rsidRPr="00921862">
        <w:rPr>
          <w:rFonts w:eastAsia="Batang"/>
          <w:lang w:eastAsia="ko-KR"/>
        </w:rPr>
        <w:t xml:space="preserve"> </w:t>
      </w:r>
      <w:r w:rsidRPr="00921862">
        <w:t xml:space="preserve">The CAB Server updates the AB </w:t>
      </w:r>
      <w:r w:rsidR="00B2101A" w:rsidRPr="00921862">
        <w:rPr>
          <w:lang w:eastAsia="ko-KR"/>
        </w:rPr>
        <w:t>D</w:t>
      </w:r>
      <w:r w:rsidR="00B2101A" w:rsidRPr="00921862">
        <w:t xml:space="preserve">ocument </w:t>
      </w:r>
      <w:r w:rsidRPr="00921862">
        <w:t xml:space="preserve">with the content of received contact share data residing in the ContactSharePCC.xml document after performing the needed format conversion and sets the contact status as “updated”. </w:t>
      </w:r>
    </w:p>
    <w:p w:rsidR="001D17DC" w:rsidRPr="00921862" w:rsidRDefault="001D17DC" w:rsidP="001D17DC">
      <w:pPr>
        <w:tabs>
          <w:tab w:val="left" w:pos="650"/>
        </w:tabs>
        <w:ind w:left="851" w:hanging="851"/>
      </w:pPr>
      <w:r w:rsidRPr="00921862">
        <w:t>Step 8:</w:t>
      </w:r>
      <w:r w:rsidRPr="00921862">
        <w:rPr>
          <w:rFonts w:eastAsia="Batang"/>
          <w:lang w:eastAsia="ko-KR"/>
        </w:rPr>
        <w:t xml:space="preserve"> </w:t>
      </w:r>
      <w:r w:rsidRPr="00921862">
        <w:t>The CAB XDMS (AB Application Usage) sends the response (200 OK) to CAB Server.</w:t>
      </w:r>
    </w:p>
    <w:p w:rsidR="001D17DC" w:rsidRPr="00921862" w:rsidRDefault="001D17DC" w:rsidP="001D17DC">
      <w:pPr>
        <w:tabs>
          <w:tab w:val="left" w:pos="851"/>
        </w:tabs>
        <w:ind w:left="851" w:hanging="851"/>
      </w:pPr>
      <w:r w:rsidRPr="00921862">
        <w:t>Step 9:</w:t>
      </w:r>
      <w:r w:rsidRPr="00921862">
        <w:rPr>
          <w:rFonts w:eastAsia="Batang"/>
          <w:lang w:eastAsia="ko-KR"/>
        </w:rPr>
        <w:t xml:space="preserve"> </w:t>
      </w:r>
      <w:r w:rsidRPr="00921862">
        <w:t>[Optional] CAB XDMS (PCC Application Usage) of CAB Client B updates the Forwarding Notification List of CAB Client B for request notification with the details of the received remote forward request</w:t>
      </w:r>
    </w:p>
    <w:p w:rsidR="001D17DC" w:rsidRPr="00921862" w:rsidRDefault="001D17DC" w:rsidP="001D17DC">
      <w:pPr>
        <w:ind w:left="709" w:hanging="709"/>
      </w:pPr>
      <w:r w:rsidRPr="00921862">
        <w:t>Step 10:</w:t>
      </w:r>
      <w:r w:rsidRPr="00921862">
        <w:rPr>
          <w:rFonts w:eastAsia="Batang"/>
          <w:lang w:eastAsia="ko-KR"/>
        </w:rPr>
        <w:t xml:space="preserve"> </w:t>
      </w:r>
      <w:r w:rsidRPr="00921862">
        <w:t xml:space="preserve">[Optional] The List XDMS of CAB Client B updates the Forwarding Notification List of CAB Client B with the above request notification entry and sends 200 OK </w:t>
      </w:r>
      <w:proofErr w:type="gramStart"/>
      <w:r w:rsidRPr="00921862">
        <w:t>response</w:t>
      </w:r>
      <w:proofErr w:type="gramEnd"/>
      <w:r w:rsidRPr="00921862">
        <w:t>.</w:t>
      </w:r>
    </w:p>
    <w:p w:rsidR="001D17DC" w:rsidRPr="00921862" w:rsidRDefault="001D17DC" w:rsidP="001D17DC">
      <w:pPr>
        <w:ind w:left="709" w:hanging="709"/>
      </w:pPr>
      <w:r w:rsidRPr="00921862">
        <w:t>Step 11:</w:t>
      </w:r>
      <w:r w:rsidRPr="00921862">
        <w:rPr>
          <w:rFonts w:eastAsia="Batang"/>
          <w:lang w:eastAsia="ko-KR"/>
        </w:rPr>
        <w:t xml:space="preserve"> </w:t>
      </w:r>
      <w:r w:rsidRPr="00921862">
        <w:t xml:space="preserve">Since CAB Client A has requested for the Contact Share </w:t>
      </w:r>
      <w:r w:rsidR="00196471" w:rsidRPr="00921862">
        <w:rPr>
          <w:rFonts w:eastAsia="Batang"/>
          <w:lang w:eastAsia="ko-KR"/>
        </w:rPr>
        <w:t>delivery report</w:t>
      </w:r>
      <w:r w:rsidR="00196471" w:rsidRPr="00921862">
        <w:t xml:space="preserve"> </w:t>
      </w:r>
      <w:r w:rsidRPr="00921862">
        <w:t>CAB XDMS (PCC Application Usage) of CAB Client B generates the Forward Delivery Report request.</w:t>
      </w:r>
    </w:p>
    <w:p w:rsidR="001D17DC" w:rsidRPr="00921862" w:rsidRDefault="001D17DC" w:rsidP="001D17DC">
      <w:pPr>
        <w:ind w:left="709" w:hanging="709"/>
      </w:pPr>
      <w:r w:rsidRPr="00921862">
        <w:t>Step 12:</w:t>
      </w:r>
      <w:r w:rsidRPr="00921862">
        <w:rPr>
          <w:rFonts w:eastAsia="Batang"/>
          <w:lang w:eastAsia="ko-KR"/>
        </w:rPr>
        <w:t xml:space="preserve"> </w:t>
      </w:r>
      <w:r w:rsidRPr="00921862">
        <w:t xml:space="preserve">CAB XDMS (PCC Application Usage) of CAB client B receives 200 OK </w:t>
      </w:r>
      <w:proofErr w:type="gramStart"/>
      <w:r w:rsidRPr="00921862">
        <w:t>response</w:t>
      </w:r>
      <w:proofErr w:type="gramEnd"/>
      <w:r w:rsidRPr="00921862">
        <w:t xml:space="preserve"> with the XDCP Response containing &lt;done&gt; element from the originating network.</w:t>
      </w:r>
    </w:p>
    <w:p w:rsidR="001D17DC" w:rsidRPr="00921862" w:rsidRDefault="001D17DC" w:rsidP="001D17DC">
      <w:pPr>
        <w:tabs>
          <w:tab w:val="left" w:pos="851"/>
        </w:tabs>
        <w:ind w:left="851" w:hanging="851"/>
      </w:pPr>
      <w:r w:rsidRPr="00921862">
        <w:t>Step 13:</w:t>
      </w:r>
      <w:r w:rsidRPr="00921862">
        <w:tab/>
        <w:t>The CAB Server sends an alert to CAB Client B to indicate changes occurred in the CAB User’s AB as described in the step 5 of [CAB TS] Appendix C.6.2</w:t>
      </w:r>
      <w:r w:rsidR="00BC36A2" w:rsidRPr="00921862">
        <w:t xml:space="preserve"> “</w:t>
      </w:r>
      <w:r w:rsidR="00BC36A2" w:rsidRPr="00921862">
        <w:rPr>
          <w:i/>
        </w:rPr>
        <w:t>Address Book Modifications from Network</w:t>
      </w:r>
      <w:r w:rsidR="00BC36A2" w:rsidRPr="00921862">
        <w:t>”.</w:t>
      </w:r>
    </w:p>
    <w:p w:rsidR="001D17DC" w:rsidRPr="00921862" w:rsidRDefault="001D17DC" w:rsidP="001D17DC">
      <w:pPr>
        <w:ind w:left="709" w:hanging="709"/>
      </w:pPr>
      <w:r w:rsidRPr="00921862">
        <w:t>Following this, the CAB Client B may initiate synchronization as described in [CAB TS] Appendix C.6.1</w:t>
      </w:r>
      <w:r w:rsidR="00BC36A2" w:rsidRPr="00921862">
        <w:t xml:space="preserve"> “</w:t>
      </w:r>
      <w:r w:rsidR="00BC36A2" w:rsidRPr="00921862">
        <w:rPr>
          <w:i/>
        </w:rPr>
        <w:t>CAB Client Address Book Modifications and Synchronization</w:t>
      </w:r>
      <w:r w:rsidR="00BC36A2" w:rsidRPr="00921862">
        <w:t>”.</w:t>
      </w:r>
    </w:p>
    <w:p w:rsidR="001D17DC" w:rsidRPr="00921862" w:rsidRDefault="001D17DC" w:rsidP="001D17DC"/>
    <w:p w:rsidR="001D17DC" w:rsidRDefault="001D17DC" w:rsidP="001D17DC">
      <w:pPr>
        <w:pStyle w:val="App4"/>
        <w:numPr>
          <w:ilvl w:val="4"/>
          <w:numId w:val="3"/>
        </w:numPr>
        <w:rPr>
          <w:lang w:val="en-US"/>
        </w:rPr>
      </w:pPr>
      <w:r w:rsidRPr="00A605EA">
        <w:rPr>
          <w:lang w:val="en-US"/>
        </w:rPr>
        <w:lastRenderedPageBreak/>
        <w:t>PCC forwarding</w:t>
      </w:r>
      <w:r>
        <w:rPr>
          <w:lang w:val="en-US"/>
        </w:rPr>
        <w:t xml:space="preserve"> (Confirm)</w:t>
      </w:r>
    </w:p>
    <w:p w:rsidR="0030389A" w:rsidRDefault="0030389A" w:rsidP="001D17DC">
      <w:pPr>
        <w:rPr>
          <w:lang w:eastAsia="ko-KR"/>
        </w:rPr>
      </w:pPr>
      <w:r w:rsidRPr="0030389A">
        <w:object w:dxaOrig="11138" w:dyaOrig="9693">
          <v:shape id="_x0000_i1035" type="#_x0000_t75" style="width:7in;height:438.5pt" o:ole="">
            <v:imagedata r:id="rId67" o:title=""/>
          </v:shape>
          <o:OLEObject Type="Embed" ProgID="Visio.Drawing.11" ShapeID="_x0000_i1035" DrawAspect="Content" ObjectID="_1590578397" r:id="rId68"/>
        </w:object>
      </w:r>
    </w:p>
    <w:p w:rsidR="001D17DC" w:rsidRDefault="001D17DC" w:rsidP="001D17DC">
      <w:pPr>
        <w:pStyle w:val="Caption"/>
      </w:pPr>
      <w:bookmarkStart w:id="496" w:name="_Toc274647934"/>
      <w:bookmarkStart w:id="497" w:name="_Toc330291389"/>
      <w:bookmarkStart w:id="498" w:name="_Toc330292133"/>
      <w:bookmarkStart w:id="499" w:name="_Toc332880081"/>
      <w:r>
        <w:t xml:space="preserve">Figure </w:t>
      </w:r>
      <w:r w:rsidR="00984FE5">
        <w:fldChar w:fldCharType="begin"/>
      </w:r>
      <w:r w:rsidR="00984FE5">
        <w:instrText xml:space="preserve"> SEQ Figure \* ARABIC </w:instrText>
      </w:r>
      <w:r w:rsidR="00984FE5">
        <w:fldChar w:fldCharType="separate"/>
      </w:r>
      <w:r w:rsidR="00DC4268">
        <w:rPr>
          <w:noProof/>
        </w:rPr>
        <w:t>12</w:t>
      </w:r>
      <w:r w:rsidR="00984FE5">
        <w:fldChar w:fldCharType="end"/>
      </w:r>
      <w:r>
        <w:t xml:space="preserve">: </w:t>
      </w:r>
      <w:r w:rsidRPr="00C04D25">
        <w:t>Flows of PCC forwarding in the terminating side towards a CAB user</w:t>
      </w:r>
      <w:bookmarkEnd w:id="496"/>
      <w:bookmarkEnd w:id="497"/>
      <w:bookmarkEnd w:id="498"/>
      <w:bookmarkEnd w:id="499"/>
    </w:p>
    <w:p w:rsidR="001D17DC" w:rsidRPr="00921862" w:rsidRDefault="001D17DC" w:rsidP="001D17DC">
      <w:pPr>
        <w:ind w:left="709" w:hanging="709"/>
        <w:rPr>
          <w:rFonts w:eastAsia="Batang"/>
          <w:lang w:eastAsia="ko-KR"/>
        </w:rPr>
      </w:pPr>
      <w:r w:rsidRPr="00921862">
        <w:t>Step 1</w:t>
      </w:r>
      <w:r w:rsidRPr="00921862">
        <w:rPr>
          <w:rFonts w:eastAsia="Batang"/>
          <w:lang w:eastAsia="ko-KR"/>
        </w:rPr>
        <w:t>:</w:t>
      </w:r>
      <w:r w:rsidRPr="00921862">
        <w:tab/>
      </w:r>
      <w:r w:rsidRPr="00921862">
        <w:rPr>
          <w:rFonts w:eastAsia="Batang"/>
          <w:lang w:eastAsia="ko-KR"/>
        </w:rPr>
        <w:t xml:space="preserve">CAB XDMS (PCC Application Usage) of </w:t>
      </w:r>
      <w:r w:rsidRPr="00921862">
        <w:t xml:space="preserve">CAB </w:t>
      </w:r>
      <w:r w:rsidRPr="00921862">
        <w:rPr>
          <w:rFonts w:eastAsia="Batang"/>
          <w:lang w:eastAsia="ko-KR"/>
        </w:rPr>
        <w:t>C</w:t>
      </w:r>
      <w:r w:rsidRPr="00921862">
        <w:t xml:space="preserve">lient </w:t>
      </w:r>
      <w:r w:rsidRPr="00921862">
        <w:rPr>
          <w:rFonts w:eastAsia="Batang"/>
          <w:lang w:eastAsia="ko-KR"/>
        </w:rPr>
        <w:t>B</w:t>
      </w:r>
      <w:r w:rsidRPr="00921862">
        <w:t xml:space="preserve"> </w:t>
      </w:r>
      <w:r w:rsidRPr="00921862">
        <w:rPr>
          <w:rFonts w:eastAsia="Batang"/>
          <w:lang w:eastAsia="ko-KR"/>
        </w:rPr>
        <w:t xml:space="preserve">receives the </w:t>
      </w:r>
      <w:r w:rsidR="0030389A" w:rsidRPr="00921862">
        <w:rPr>
          <w:rFonts w:eastAsia="Batang"/>
          <w:lang w:eastAsia="ko-KR"/>
        </w:rPr>
        <w:t xml:space="preserve">Forward </w:t>
      </w:r>
      <w:r w:rsidRPr="00921862">
        <w:rPr>
          <w:rFonts w:eastAsia="Batang"/>
          <w:lang w:eastAsia="ko-KR"/>
        </w:rPr>
        <w:t xml:space="preserve">XDCP request </w:t>
      </w:r>
      <w:r w:rsidR="00F42553" w:rsidRPr="00921862">
        <w:rPr>
          <w:rFonts w:eastAsia="Batang"/>
          <w:lang w:eastAsia="ko-KR"/>
        </w:rPr>
        <w:t>from</w:t>
      </w:r>
      <w:r w:rsidRPr="00921862">
        <w:rPr>
          <w:rFonts w:eastAsia="Batang"/>
          <w:lang w:eastAsia="ko-KR"/>
        </w:rPr>
        <w:t xml:space="preserve"> the originating network.</w:t>
      </w:r>
    </w:p>
    <w:p w:rsidR="001D17DC" w:rsidRPr="00921862" w:rsidRDefault="001D17DC" w:rsidP="001D17DC">
      <w:pPr>
        <w:ind w:left="709" w:hanging="709"/>
        <w:rPr>
          <w:rFonts w:eastAsia="Batang"/>
          <w:lang w:eastAsia="ko-KR"/>
        </w:rPr>
      </w:pPr>
      <w:r w:rsidRPr="00921862">
        <w:t xml:space="preserve">Step </w:t>
      </w:r>
      <w:r w:rsidRPr="00921862">
        <w:rPr>
          <w:rFonts w:eastAsia="Batang"/>
          <w:lang w:eastAsia="ko-KR"/>
        </w:rPr>
        <w:t>2:</w:t>
      </w:r>
      <w:r w:rsidRPr="00921862">
        <w:tab/>
      </w:r>
      <w:r w:rsidRPr="00921862">
        <w:rPr>
          <w:rFonts w:eastAsia="Batang"/>
          <w:lang w:eastAsia="ko-KR"/>
        </w:rPr>
        <w:t>CAB XDMS (PCC Application Usage) of C</w:t>
      </w:r>
      <w:r w:rsidRPr="00921862">
        <w:t xml:space="preserve">AB </w:t>
      </w:r>
      <w:r w:rsidRPr="00921862">
        <w:rPr>
          <w:rFonts w:eastAsia="Batang"/>
          <w:lang w:eastAsia="ko-KR"/>
        </w:rPr>
        <w:t>C</w:t>
      </w:r>
      <w:r w:rsidRPr="00921862">
        <w:t xml:space="preserve">lient </w:t>
      </w:r>
      <w:r w:rsidRPr="00921862">
        <w:rPr>
          <w:rFonts w:eastAsia="Batang"/>
          <w:lang w:eastAsia="ko-KR"/>
        </w:rPr>
        <w:t>B</w:t>
      </w:r>
      <w:r w:rsidRPr="00921862">
        <w:t xml:space="preserve"> </w:t>
      </w:r>
      <w:r w:rsidRPr="00921862">
        <w:rPr>
          <w:rFonts w:eastAsia="Batang"/>
          <w:lang w:eastAsia="ko-KR"/>
        </w:rPr>
        <w:t>on receiving the remote forward request checks whether the recipients listed in the request are in its domain and then creates the 200 OK response and sends to the CAB XDMS (PCC Application Usage) of CAB Client A.</w:t>
      </w:r>
    </w:p>
    <w:p w:rsidR="001D17DC" w:rsidRPr="00921862" w:rsidRDefault="001D17DC" w:rsidP="001D17DC">
      <w:pPr>
        <w:ind w:left="709" w:hanging="709"/>
        <w:rPr>
          <w:rFonts w:eastAsia="Batang"/>
          <w:lang w:eastAsia="ko-KR"/>
        </w:rPr>
      </w:pPr>
      <w:r w:rsidRPr="00921862">
        <w:t xml:space="preserve">Step </w:t>
      </w:r>
      <w:r w:rsidRPr="00921862">
        <w:rPr>
          <w:rFonts w:eastAsia="Batang"/>
          <w:lang w:eastAsia="ko-KR"/>
        </w:rPr>
        <w:t>3:</w:t>
      </w:r>
      <w:r w:rsidRPr="00921862">
        <w:tab/>
      </w:r>
      <w:r w:rsidRPr="00921862">
        <w:rPr>
          <w:rFonts w:eastAsia="Batang"/>
          <w:lang w:eastAsia="ko-KR"/>
        </w:rPr>
        <w:t xml:space="preserve">CAB XDMS (PCC Application Usage) of </w:t>
      </w:r>
      <w:r w:rsidRPr="00921862">
        <w:t xml:space="preserve">CAB </w:t>
      </w:r>
      <w:r w:rsidRPr="00921862">
        <w:rPr>
          <w:rFonts w:eastAsia="Batang"/>
          <w:lang w:eastAsia="ko-KR"/>
        </w:rPr>
        <w:t>C</w:t>
      </w:r>
      <w:r w:rsidRPr="00921862">
        <w:t xml:space="preserve">lient </w:t>
      </w:r>
      <w:r w:rsidRPr="00921862">
        <w:rPr>
          <w:rFonts w:eastAsia="Batang"/>
          <w:lang w:eastAsia="ko-KR"/>
        </w:rPr>
        <w:t>B</w:t>
      </w:r>
      <w:r w:rsidRPr="00921862">
        <w:t xml:space="preserve"> </w:t>
      </w:r>
      <w:r w:rsidRPr="00921862">
        <w:rPr>
          <w:rFonts w:eastAsia="Batang"/>
          <w:lang w:eastAsia="ko-KR"/>
        </w:rPr>
        <w:t xml:space="preserve">checks the preferences of the CAB Client B for handling the forward request from the AB forward preferences stored in the </w:t>
      </w:r>
      <w:r w:rsidR="006F3669" w:rsidRPr="00921862">
        <w:rPr>
          <w:rFonts w:eastAsia="Batang"/>
          <w:lang w:eastAsia="ko-KR"/>
        </w:rPr>
        <w:t>AB XDM Preferences Document</w:t>
      </w:r>
      <w:r w:rsidRPr="00921862">
        <w:rPr>
          <w:rFonts w:eastAsia="Batang"/>
          <w:lang w:eastAsia="ko-KR"/>
        </w:rPr>
        <w:t>. Here the case shown is that CAB Client B wants to accept the XDM Resource received from CAB Client A</w:t>
      </w:r>
    </w:p>
    <w:p w:rsidR="001D17DC" w:rsidRPr="00921862" w:rsidRDefault="001D17DC" w:rsidP="001D17DC">
      <w:pPr>
        <w:ind w:left="709" w:hanging="709"/>
        <w:rPr>
          <w:lang w:eastAsia="ko-KR"/>
        </w:rPr>
      </w:pPr>
      <w:r w:rsidRPr="00921862">
        <w:t xml:space="preserve">Step </w:t>
      </w:r>
      <w:r w:rsidRPr="00921862">
        <w:rPr>
          <w:rFonts w:eastAsia="Batang"/>
          <w:lang w:eastAsia="ko-KR"/>
        </w:rPr>
        <w:t>4:</w:t>
      </w:r>
      <w:r w:rsidRPr="00921862">
        <w:tab/>
      </w:r>
      <w:r w:rsidRPr="00921862">
        <w:rPr>
          <w:rFonts w:eastAsia="Batang"/>
          <w:lang w:eastAsia="ko-KR"/>
        </w:rPr>
        <w:t xml:space="preserve">CAB XDMS (PCC Application Usage) fetches the XDM Resource using the URI received in the Forward Remote request and creates the fetched content in the ContactSharePCC.xml document as the temporary document in the PCC Application Usage. </w:t>
      </w:r>
    </w:p>
    <w:p w:rsidR="001D17DC" w:rsidRPr="00921862" w:rsidRDefault="001D17DC" w:rsidP="001D17DC">
      <w:pPr>
        <w:tabs>
          <w:tab w:val="left" w:pos="650"/>
        </w:tabs>
        <w:ind w:left="851" w:hanging="851"/>
        <w:rPr>
          <w:lang w:eastAsia="ko-KR"/>
        </w:rPr>
      </w:pPr>
      <w:r w:rsidRPr="00921862">
        <w:t xml:space="preserve">Step </w:t>
      </w:r>
      <w:r w:rsidRPr="00921862">
        <w:rPr>
          <w:rFonts w:eastAsia="Batang"/>
          <w:lang w:eastAsia="ko-KR"/>
        </w:rPr>
        <w:t xml:space="preserve">5: </w:t>
      </w:r>
      <w:r w:rsidRPr="00921862">
        <w:rPr>
          <w:lang w:eastAsia="ko-KR"/>
        </w:rPr>
        <w:t>T</w:t>
      </w:r>
      <w:r w:rsidRPr="00921862">
        <w:t xml:space="preserve">he CAB Server </w:t>
      </w:r>
      <w:r w:rsidRPr="00921862">
        <w:rPr>
          <w:lang w:eastAsia="ko-KR"/>
        </w:rPr>
        <w:t>gets</w:t>
      </w:r>
      <w:r w:rsidRPr="00921862">
        <w:t xml:space="preserve"> notified of the temporary document</w:t>
      </w:r>
      <w:r w:rsidRPr="00921862">
        <w:rPr>
          <w:lang w:eastAsia="ko-KR"/>
        </w:rPr>
        <w:t xml:space="preserve"> from CAB XDMS (PCC Application Usage)</w:t>
      </w:r>
    </w:p>
    <w:p w:rsidR="001D17DC" w:rsidRPr="00921862" w:rsidRDefault="001D17DC" w:rsidP="001D17DC">
      <w:pPr>
        <w:tabs>
          <w:tab w:val="left" w:pos="650"/>
        </w:tabs>
        <w:ind w:left="851" w:hanging="851"/>
        <w:rPr>
          <w:lang w:eastAsia="ko-KR"/>
        </w:rPr>
      </w:pPr>
      <w:r w:rsidRPr="00921862">
        <w:lastRenderedPageBreak/>
        <w:t xml:space="preserve">Step </w:t>
      </w:r>
      <w:r w:rsidRPr="00921862">
        <w:rPr>
          <w:lang w:eastAsia="ko-KR"/>
        </w:rPr>
        <w:t>6</w:t>
      </w:r>
      <w:r w:rsidRPr="00921862">
        <w:rPr>
          <w:rFonts w:eastAsia="Batang"/>
          <w:lang w:eastAsia="ko-KR"/>
        </w:rPr>
        <w:t>: The CAB Server</w:t>
      </w:r>
      <w:r w:rsidRPr="00921862">
        <w:t xml:space="preserve"> sends the response (200 OK</w:t>
      </w:r>
      <w:proofErr w:type="gramStart"/>
      <w:r w:rsidRPr="00921862">
        <w:t xml:space="preserve">) </w:t>
      </w:r>
      <w:r w:rsidRPr="00921862">
        <w:rPr>
          <w:lang w:eastAsia="ko-KR"/>
        </w:rPr>
        <w:t xml:space="preserve"> </w:t>
      </w:r>
      <w:r w:rsidRPr="00921862">
        <w:t>to</w:t>
      </w:r>
      <w:proofErr w:type="gramEnd"/>
      <w:r w:rsidRPr="00921862">
        <w:t xml:space="preserve"> CAB XDMS</w:t>
      </w:r>
      <w:r w:rsidRPr="00921862">
        <w:rPr>
          <w:rFonts w:eastAsia="Batang"/>
          <w:lang w:eastAsia="ko-KR"/>
        </w:rPr>
        <w:t xml:space="preserve"> (PCC Application Usage)</w:t>
      </w:r>
      <w:r w:rsidRPr="00921862">
        <w:t xml:space="preserve"> using SIC-2 interface</w:t>
      </w:r>
      <w:r w:rsidRPr="00921862">
        <w:rPr>
          <w:rFonts w:eastAsia="Batang"/>
          <w:lang w:eastAsia="ko-KR"/>
        </w:rPr>
        <w:t>.</w:t>
      </w:r>
    </w:p>
    <w:p w:rsidR="001D17DC" w:rsidRPr="00921862" w:rsidRDefault="001D17DC" w:rsidP="001D17DC">
      <w:pPr>
        <w:tabs>
          <w:tab w:val="left" w:pos="650"/>
        </w:tabs>
        <w:ind w:left="851" w:hanging="851"/>
        <w:rPr>
          <w:lang w:eastAsia="ko-KR"/>
        </w:rPr>
      </w:pPr>
      <w:r w:rsidRPr="00921862">
        <w:t xml:space="preserve">Step </w:t>
      </w:r>
      <w:r w:rsidRPr="00921862">
        <w:rPr>
          <w:lang w:eastAsia="ko-KR"/>
        </w:rPr>
        <w:t>7</w:t>
      </w:r>
      <w:r w:rsidRPr="00921862">
        <w:rPr>
          <w:rFonts w:eastAsia="Batang"/>
          <w:lang w:eastAsia="ko-KR"/>
        </w:rPr>
        <w:t xml:space="preserve">: The CAB Server </w:t>
      </w:r>
      <w:r w:rsidRPr="00921862">
        <w:t xml:space="preserve">updates the AB </w:t>
      </w:r>
      <w:r w:rsidR="00B2101A" w:rsidRPr="00921862">
        <w:rPr>
          <w:lang w:eastAsia="ko-KR"/>
        </w:rPr>
        <w:t>D</w:t>
      </w:r>
      <w:r w:rsidR="00B2101A" w:rsidRPr="00921862">
        <w:t xml:space="preserve">ocument </w:t>
      </w:r>
      <w:r w:rsidRPr="00921862">
        <w:t>with the content of received contact share data residing in the ContactSharePCC.xml document after performing the needed format conversion</w:t>
      </w:r>
      <w:r w:rsidRPr="00921862">
        <w:rPr>
          <w:lang w:eastAsia="ko-KR"/>
        </w:rPr>
        <w:t xml:space="preserve"> </w:t>
      </w:r>
      <w:r w:rsidRPr="00921862">
        <w:rPr>
          <w:rFonts w:eastAsia="Batang"/>
          <w:lang w:eastAsia="ko-KR"/>
        </w:rPr>
        <w:t>and sets the contact status as “temporary”</w:t>
      </w:r>
      <w:r w:rsidRPr="00921862">
        <w:t>.</w:t>
      </w:r>
    </w:p>
    <w:p w:rsidR="001D17DC" w:rsidRPr="00921862" w:rsidRDefault="001D17DC" w:rsidP="001D17DC">
      <w:pPr>
        <w:tabs>
          <w:tab w:val="left" w:pos="650"/>
        </w:tabs>
        <w:ind w:left="851" w:hanging="851"/>
        <w:rPr>
          <w:lang w:eastAsia="ko-KR"/>
        </w:rPr>
      </w:pPr>
      <w:r w:rsidRPr="00921862">
        <w:t xml:space="preserve">Step </w:t>
      </w:r>
      <w:r w:rsidRPr="00921862">
        <w:rPr>
          <w:lang w:eastAsia="ko-KR"/>
        </w:rPr>
        <w:t>8</w:t>
      </w:r>
      <w:r w:rsidRPr="00921862">
        <w:rPr>
          <w:rFonts w:eastAsia="Batang"/>
          <w:lang w:eastAsia="ko-KR"/>
        </w:rPr>
        <w:t>: The CAB XDMS (AB Application Usage)</w:t>
      </w:r>
      <w:r w:rsidRPr="00921862">
        <w:t xml:space="preserve"> sends the response (200 OK) to CAB Server</w:t>
      </w:r>
      <w:r w:rsidRPr="00921862">
        <w:rPr>
          <w:rFonts w:eastAsia="Batang"/>
          <w:lang w:eastAsia="ko-KR"/>
        </w:rPr>
        <w:t>.</w:t>
      </w:r>
    </w:p>
    <w:p w:rsidR="001D17DC" w:rsidRPr="00921862" w:rsidRDefault="001D17DC" w:rsidP="001D17DC">
      <w:pPr>
        <w:tabs>
          <w:tab w:val="left" w:pos="851"/>
        </w:tabs>
        <w:ind w:left="851" w:hanging="851"/>
        <w:rPr>
          <w:rFonts w:eastAsia="Batang"/>
          <w:lang w:eastAsia="ko-KR"/>
        </w:rPr>
      </w:pPr>
      <w:r w:rsidRPr="00921862">
        <w:t xml:space="preserve">Step </w:t>
      </w:r>
      <w:r w:rsidRPr="00921862">
        <w:rPr>
          <w:lang w:eastAsia="ko-KR"/>
        </w:rPr>
        <w:t>9</w:t>
      </w:r>
      <w:r w:rsidRPr="00921862">
        <w:rPr>
          <w:rFonts w:eastAsia="Batang"/>
          <w:lang w:eastAsia="ko-KR"/>
        </w:rPr>
        <w:t xml:space="preserve">: [Optional] CAB XDMS (PCC Application Usage) of </w:t>
      </w:r>
      <w:r w:rsidRPr="00921862">
        <w:t xml:space="preserve">CAB </w:t>
      </w:r>
      <w:r w:rsidRPr="00921862">
        <w:rPr>
          <w:rFonts w:eastAsia="Batang"/>
          <w:lang w:eastAsia="ko-KR"/>
        </w:rPr>
        <w:t>C</w:t>
      </w:r>
      <w:r w:rsidRPr="00921862">
        <w:t xml:space="preserve">lient </w:t>
      </w:r>
      <w:r w:rsidRPr="00921862">
        <w:rPr>
          <w:rFonts w:eastAsia="Batang"/>
          <w:lang w:eastAsia="ko-KR"/>
        </w:rPr>
        <w:t>B</w:t>
      </w:r>
      <w:r w:rsidRPr="00921862">
        <w:t xml:space="preserve"> </w:t>
      </w:r>
      <w:r w:rsidRPr="00921862">
        <w:rPr>
          <w:rFonts w:eastAsia="Batang"/>
          <w:lang w:eastAsia="ko-KR"/>
        </w:rPr>
        <w:t>updates the Forwarding Notification List of CAB Client B for request notification with the details of the received remote forward request</w:t>
      </w:r>
    </w:p>
    <w:p w:rsidR="001D17DC" w:rsidRPr="00921862" w:rsidRDefault="001D17DC" w:rsidP="001D17DC">
      <w:pPr>
        <w:ind w:left="709" w:hanging="709"/>
        <w:rPr>
          <w:rFonts w:eastAsia="Batang"/>
          <w:lang w:eastAsia="ko-KR"/>
        </w:rPr>
      </w:pPr>
      <w:r w:rsidRPr="00921862">
        <w:t xml:space="preserve">Step </w:t>
      </w:r>
      <w:r w:rsidRPr="00921862">
        <w:rPr>
          <w:lang w:eastAsia="ko-KR"/>
        </w:rPr>
        <w:t>10</w:t>
      </w:r>
      <w:r w:rsidRPr="00921862">
        <w:rPr>
          <w:rFonts w:eastAsia="Batang"/>
          <w:lang w:eastAsia="ko-KR"/>
        </w:rPr>
        <w:t>: [Optional] The List XDMS of CAB C</w:t>
      </w:r>
      <w:r w:rsidRPr="00921862">
        <w:t xml:space="preserve">lient </w:t>
      </w:r>
      <w:r w:rsidRPr="00921862">
        <w:rPr>
          <w:rFonts w:eastAsia="Batang"/>
          <w:lang w:eastAsia="ko-KR"/>
        </w:rPr>
        <w:t>B</w:t>
      </w:r>
      <w:r w:rsidRPr="00921862">
        <w:t xml:space="preserve"> </w:t>
      </w:r>
      <w:r w:rsidRPr="00921862">
        <w:rPr>
          <w:rFonts w:eastAsia="Batang"/>
          <w:lang w:eastAsia="ko-KR"/>
        </w:rPr>
        <w:t xml:space="preserve">updates the Forwarding Notification List of CAB Client B with the above request notification entry and sends 200 OK </w:t>
      </w:r>
      <w:proofErr w:type="gramStart"/>
      <w:r w:rsidRPr="00921862">
        <w:rPr>
          <w:rFonts w:eastAsia="Batang"/>
          <w:lang w:eastAsia="ko-KR"/>
        </w:rPr>
        <w:t>response</w:t>
      </w:r>
      <w:proofErr w:type="gramEnd"/>
      <w:r w:rsidRPr="00921862">
        <w:rPr>
          <w:rFonts w:eastAsia="Batang"/>
          <w:lang w:eastAsia="ko-KR"/>
        </w:rPr>
        <w:t>.</w:t>
      </w:r>
    </w:p>
    <w:p w:rsidR="001D17DC" w:rsidRPr="00921862" w:rsidRDefault="001D17DC" w:rsidP="001D17DC">
      <w:pPr>
        <w:ind w:left="709" w:hanging="709"/>
        <w:rPr>
          <w:rFonts w:eastAsia="Batang"/>
          <w:lang w:eastAsia="ko-KR"/>
        </w:rPr>
      </w:pPr>
      <w:r w:rsidRPr="00921862">
        <w:t xml:space="preserve">Step </w:t>
      </w:r>
      <w:r w:rsidRPr="00921862">
        <w:rPr>
          <w:lang w:eastAsia="ko-KR"/>
        </w:rPr>
        <w:t>11</w:t>
      </w:r>
      <w:r w:rsidRPr="00921862">
        <w:rPr>
          <w:rFonts w:eastAsia="Batang"/>
          <w:lang w:eastAsia="ko-KR"/>
        </w:rPr>
        <w:t xml:space="preserve">: Since CAB Client A has requested for the Contact Share </w:t>
      </w:r>
      <w:r w:rsidR="0030389A" w:rsidRPr="00921862">
        <w:rPr>
          <w:rFonts w:eastAsia="Batang"/>
          <w:lang w:eastAsia="ko-KR"/>
        </w:rPr>
        <w:t xml:space="preserve">delivery report </w:t>
      </w:r>
      <w:r w:rsidRPr="00921862">
        <w:rPr>
          <w:rFonts w:eastAsia="Batang"/>
          <w:lang w:eastAsia="ko-KR"/>
        </w:rPr>
        <w:t>CAB XDMS (PCC Application Usage) of CAB Client B generates the Forward Delivery Report request.</w:t>
      </w:r>
    </w:p>
    <w:p w:rsidR="001D17DC" w:rsidRPr="00921862" w:rsidRDefault="001D17DC" w:rsidP="001D17DC">
      <w:pPr>
        <w:ind w:left="709" w:hanging="709"/>
        <w:rPr>
          <w:rFonts w:eastAsia="Batang"/>
          <w:lang w:eastAsia="ko-KR"/>
        </w:rPr>
      </w:pPr>
      <w:r w:rsidRPr="00921862">
        <w:t xml:space="preserve">Step </w:t>
      </w:r>
      <w:r w:rsidRPr="00921862">
        <w:rPr>
          <w:lang w:eastAsia="ko-KR"/>
        </w:rPr>
        <w:t>12</w:t>
      </w:r>
      <w:r w:rsidRPr="00921862">
        <w:rPr>
          <w:rFonts w:eastAsia="Batang"/>
          <w:lang w:eastAsia="ko-KR"/>
        </w:rPr>
        <w:t xml:space="preserve">: CAB XDMS (PCC Application Usage) of </w:t>
      </w:r>
      <w:r w:rsidRPr="00921862">
        <w:t xml:space="preserve">CAB client </w:t>
      </w:r>
      <w:r w:rsidRPr="00921862">
        <w:rPr>
          <w:rFonts w:eastAsia="Batang"/>
          <w:lang w:eastAsia="ko-KR"/>
        </w:rPr>
        <w:t>B</w:t>
      </w:r>
      <w:r w:rsidRPr="00921862">
        <w:t xml:space="preserve"> </w:t>
      </w:r>
      <w:r w:rsidRPr="00921862">
        <w:rPr>
          <w:rFonts w:eastAsia="Batang"/>
          <w:lang w:eastAsia="ko-KR"/>
        </w:rPr>
        <w:t xml:space="preserve">receives 200 OK </w:t>
      </w:r>
      <w:proofErr w:type="gramStart"/>
      <w:r w:rsidRPr="00921862">
        <w:rPr>
          <w:rFonts w:eastAsia="Batang"/>
          <w:lang w:eastAsia="ko-KR"/>
        </w:rPr>
        <w:t>response</w:t>
      </w:r>
      <w:proofErr w:type="gramEnd"/>
      <w:r w:rsidRPr="00921862">
        <w:rPr>
          <w:rFonts w:eastAsia="Batang"/>
          <w:lang w:eastAsia="ko-KR"/>
        </w:rPr>
        <w:t xml:space="preserve"> with the XDCP Response containing &lt;done&gt; element from the originating network.</w:t>
      </w:r>
    </w:p>
    <w:p w:rsidR="001D17DC" w:rsidRPr="00921862" w:rsidRDefault="001D17DC" w:rsidP="001D17DC">
      <w:pPr>
        <w:tabs>
          <w:tab w:val="left" w:pos="851"/>
        </w:tabs>
        <w:ind w:left="851" w:hanging="851"/>
        <w:rPr>
          <w:rFonts w:eastAsia="Batang"/>
          <w:lang w:eastAsia="ko-KR"/>
        </w:rPr>
      </w:pPr>
      <w:r w:rsidRPr="00921862">
        <w:t xml:space="preserve">Step </w:t>
      </w:r>
      <w:r w:rsidRPr="00921862">
        <w:rPr>
          <w:rFonts w:eastAsia="Batang"/>
          <w:lang w:eastAsia="ko-KR"/>
        </w:rPr>
        <w:t>13</w:t>
      </w:r>
      <w:r w:rsidRPr="00921862">
        <w:t>:</w:t>
      </w:r>
      <w:r w:rsidRPr="00921862">
        <w:tab/>
      </w:r>
      <w:r w:rsidRPr="00921862">
        <w:rPr>
          <w:rFonts w:eastAsia="Batang"/>
          <w:lang w:eastAsia="ko-KR"/>
        </w:rPr>
        <w:t>The CAB Server sends an alert to CAB Client to indicate changes occurred in the CAB User’s AB as described in the step 5 of [CAB TS] Appendix C.6.2</w:t>
      </w:r>
    </w:p>
    <w:p w:rsidR="001D17DC" w:rsidRPr="00921862" w:rsidRDefault="001D17DC" w:rsidP="001D17DC">
      <w:pPr>
        <w:ind w:left="709" w:hanging="709"/>
        <w:rPr>
          <w:rFonts w:eastAsia="Batang"/>
          <w:lang w:eastAsia="ko-KR"/>
        </w:rPr>
      </w:pPr>
      <w:r w:rsidRPr="00921862">
        <w:rPr>
          <w:rFonts w:eastAsia="Batang"/>
          <w:lang w:eastAsia="ko-KR"/>
        </w:rPr>
        <w:t>Step 14: Following this, the CAB Client B may initiate synchronization as described in [CAB TS] Appendix C.6.1</w:t>
      </w:r>
      <w:r w:rsidR="00BC36A2" w:rsidRPr="00921862">
        <w:rPr>
          <w:rFonts w:eastAsia="Batang"/>
          <w:lang w:eastAsia="ko-KR"/>
        </w:rPr>
        <w:t xml:space="preserve"> “</w:t>
      </w:r>
      <w:r w:rsidR="00BC36A2" w:rsidRPr="00921862">
        <w:rPr>
          <w:rFonts w:eastAsia="Batang"/>
          <w:i/>
          <w:lang w:eastAsia="ko-KR"/>
        </w:rPr>
        <w:t>CAB Client Address Book Modifications and Synchronization</w:t>
      </w:r>
      <w:r w:rsidR="00BC36A2" w:rsidRPr="00921862">
        <w:rPr>
          <w:rFonts w:eastAsia="Batang"/>
          <w:lang w:eastAsia="ko-KR"/>
        </w:rPr>
        <w:t>”.</w:t>
      </w:r>
    </w:p>
    <w:p w:rsidR="001D17DC" w:rsidRPr="00921862" w:rsidRDefault="001D17DC" w:rsidP="001D17DC">
      <w:pPr>
        <w:ind w:left="709" w:hanging="709"/>
        <w:rPr>
          <w:rFonts w:eastAsia="Batang"/>
          <w:lang w:eastAsia="ko-KR"/>
        </w:rPr>
      </w:pPr>
      <w:r w:rsidRPr="00921862">
        <w:rPr>
          <w:rFonts w:eastAsia="Batang"/>
          <w:lang w:eastAsia="ko-KR"/>
        </w:rPr>
        <w:t>Step 15: CAB Client B accepts the contact share data stored as “temporary” contact in the address book and removes &lt;temporary&gt;element for the confirmed contact..</w:t>
      </w:r>
    </w:p>
    <w:p w:rsidR="001D17DC" w:rsidRPr="00921862" w:rsidRDefault="001D17DC" w:rsidP="001D17DC">
      <w:pPr>
        <w:ind w:left="709" w:hanging="709"/>
        <w:rPr>
          <w:rFonts w:eastAsia="Batang"/>
          <w:lang w:eastAsia="ko-KR"/>
        </w:rPr>
      </w:pPr>
      <w:r w:rsidRPr="00921862">
        <w:rPr>
          <w:rFonts w:eastAsia="Batang"/>
          <w:lang w:eastAsia="ko-KR"/>
        </w:rPr>
        <w:t>Step 16: Following this, the CAB Client B may initiate synchronization as described in [CAB TS] Appendix C.6.1.</w:t>
      </w:r>
      <w:r w:rsidR="00BC36A2" w:rsidRPr="00921862">
        <w:rPr>
          <w:rFonts w:eastAsia="Batang"/>
          <w:lang w:eastAsia="ko-KR"/>
        </w:rPr>
        <w:t xml:space="preserve"> “</w:t>
      </w:r>
      <w:r w:rsidR="00BC36A2" w:rsidRPr="00921862">
        <w:rPr>
          <w:rFonts w:eastAsia="Batang"/>
          <w:i/>
          <w:lang w:eastAsia="ko-KR"/>
        </w:rPr>
        <w:t>CAB Client Address Book Modifications and Synchronization</w:t>
      </w:r>
      <w:r w:rsidR="00BC36A2" w:rsidRPr="00921862">
        <w:rPr>
          <w:rFonts w:eastAsia="Batang"/>
          <w:lang w:eastAsia="ko-KR"/>
        </w:rPr>
        <w:t>”</w:t>
      </w:r>
    </w:p>
    <w:p w:rsidR="00887C75" w:rsidRDefault="00887C75" w:rsidP="00A605EA">
      <w:pPr>
        <w:pStyle w:val="App3"/>
        <w:rPr>
          <w:lang w:val="en-US"/>
        </w:rPr>
      </w:pPr>
      <w:bookmarkStart w:id="500" w:name="_Toc274647900"/>
      <w:bookmarkStart w:id="501" w:name="_Toc516836494"/>
      <w:r>
        <w:rPr>
          <w:lang w:val="en-US"/>
        </w:rPr>
        <w:t>Contact Share towards a Non CAB User</w:t>
      </w:r>
      <w:bookmarkEnd w:id="500"/>
      <w:bookmarkEnd w:id="501"/>
    </w:p>
    <w:p w:rsidR="00887C75" w:rsidRPr="00035161" w:rsidRDefault="004E73B2" w:rsidP="00887C75">
      <w:pPr>
        <w:pStyle w:val="Caption"/>
        <w:rPr>
          <w:lang w:val="en-US" w:eastAsia="ko-KR"/>
        </w:rPr>
      </w:pPr>
      <w:r>
        <w:object w:dxaOrig="14511" w:dyaOrig="6864">
          <v:shape id="_x0000_i1036" type="#_x0000_t75" style="width:503.5pt;height:238pt" o:ole="">
            <v:imagedata r:id="rId69" o:title=""/>
          </v:shape>
          <o:OLEObject Type="Embed" ProgID="Visio.Drawing.11" ShapeID="_x0000_i1036" DrawAspect="Content" ObjectID="_1590578398" r:id="rId70"/>
        </w:object>
      </w:r>
    </w:p>
    <w:p w:rsidR="00887C75" w:rsidRDefault="00887C75" w:rsidP="00887C75">
      <w:pPr>
        <w:pStyle w:val="Caption"/>
      </w:pPr>
      <w:bookmarkStart w:id="502" w:name="_Toc246749418"/>
      <w:bookmarkStart w:id="503" w:name="_Toc274647935"/>
      <w:bookmarkStart w:id="504" w:name="_Toc330291390"/>
      <w:bookmarkStart w:id="505" w:name="_Toc330292134"/>
      <w:bookmarkStart w:id="506" w:name="_Toc332880082"/>
      <w:r>
        <w:t xml:space="preserve">Figure </w:t>
      </w:r>
      <w:r w:rsidR="00984FE5">
        <w:fldChar w:fldCharType="begin"/>
      </w:r>
      <w:r w:rsidR="00984FE5">
        <w:instrText xml:space="preserve"> SEQ Figure \* ARABIC </w:instrText>
      </w:r>
      <w:r w:rsidR="00984FE5">
        <w:fldChar w:fldCharType="separate"/>
      </w:r>
      <w:r w:rsidR="00DC4268">
        <w:rPr>
          <w:noProof/>
        </w:rPr>
        <w:t>13</w:t>
      </w:r>
      <w:r w:rsidR="00984FE5">
        <w:fldChar w:fldCharType="end"/>
      </w:r>
      <w:r w:rsidRPr="00984FE5">
        <w:t xml:space="preserve"> :  </w:t>
      </w:r>
      <w:r>
        <w:t>Flows of Contact Share towards a non CAB user</w:t>
      </w:r>
      <w:bookmarkEnd w:id="502"/>
      <w:bookmarkEnd w:id="503"/>
      <w:bookmarkEnd w:id="504"/>
      <w:bookmarkEnd w:id="505"/>
      <w:bookmarkEnd w:id="506"/>
      <w:r>
        <w:t xml:space="preserve"> </w:t>
      </w:r>
    </w:p>
    <w:p w:rsidR="00887C75" w:rsidRPr="00921862" w:rsidRDefault="00887C75" w:rsidP="00887C75">
      <w:pPr>
        <w:tabs>
          <w:tab w:val="left" w:pos="851"/>
        </w:tabs>
        <w:ind w:left="851" w:hanging="851"/>
      </w:pPr>
      <w:r w:rsidRPr="00921862">
        <w:t xml:space="preserve">Steps 1 through </w:t>
      </w:r>
      <w:r w:rsidR="00C56359" w:rsidRPr="00921862">
        <w:rPr>
          <w:lang w:eastAsia="ko-KR"/>
        </w:rPr>
        <w:t>4</w:t>
      </w:r>
      <w:r w:rsidRPr="00921862">
        <w:t xml:space="preserve"> are same as the flow </w:t>
      </w:r>
      <w:r w:rsidR="004E73B2" w:rsidRPr="00921862">
        <w:t>in section C.</w:t>
      </w:r>
      <w:smartTag w:uri="urn:schemas-microsoft-com:office:smarttags" w:element="chsdate">
        <w:smartTagPr>
          <w:attr w:name="Year" w:val="1899"/>
          <w:attr w:name="Month" w:val="12"/>
          <w:attr w:name="Day" w:val="30"/>
          <w:attr w:name="IsLunarDate" w:val="False"/>
          <w:attr w:name="IsROCDate" w:val="False"/>
        </w:smartTagPr>
        <w:r w:rsidR="004E73B2" w:rsidRPr="00921862">
          <w:t>4.1.1</w:t>
        </w:r>
      </w:smartTag>
      <w:r w:rsidR="004E73B2" w:rsidRPr="00921862">
        <w:t xml:space="preserve">.1 </w:t>
      </w:r>
      <w:r w:rsidRPr="00921862">
        <w:t>“</w:t>
      </w:r>
      <w:r w:rsidR="004E73B2" w:rsidRPr="00921862">
        <w:rPr>
          <w:i/>
        </w:rPr>
        <w:t>AB Forwarding</w:t>
      </w:r>
      <w:r w:rsidRPr="00921862">
        <w:t>”</w:t>
      </w:r>
    </w:p>
    <w:p w:rsidR="00887C75" w:rsidRPr="00921862" w:rsidRDefault="00887C75" w:rsidP="00887C75">
      <w:pPr>
        <w:tabs>
          <w:tab w:val="left" w:pos="851"/>
        </w:tabs>
        <w:ind w:left="851" w:hanging="851"/>
      </w:pPr>
      <w:r w:rsidRPr="00921862">
        <w:t xml:space="preserve">Step </w:t>
      </w:r>
      <w:r w:rsidR="00C56359" w:rsidRPr="00921862">
        <w:rPr>
          <w:lang w:eastAsia="ko-KR"/>
        </w:rPr>
        <w:t>5</w:t>
      </w:r>
      <w:r w:rsidRPr="00921862">
        <w:t xml:space="preserve">: </w:t>
      </w:r>
      <w:r w:rsidRPr="00921862">
        <w:tab/>
        <w:t xml:space="preserve">Contact Share Function uses the CAB Server’s </w:t>
      </w:r>
      <w:r w:rsidR="00991863" w:rsidRPr="00921862">
        <w:t>XDM Agent</w:t>
      </w:r>
      <w:r w:rsidRPr="00921862">
        <w:t xml:space="preserve"> to perform a HTTP GET using XDM-4i to retrieve the contact(s) to be shared from </w:t>
      </w:r>
      <w:r w:rsidR="004E73B2" w:rsidRPr="00921862">
        <w:t xml:space="preserve">AB application usage of the </w:t>
      </w:r>
      <w:r w:rsidRPr="00921862">
        <w:t>CAB XDMS</w:t>
      </w:r>
    </w:p>
    <w:p w:rsidR="00887C75" w:rsidRPr="00921862" w:rsidRDefault="00887C75" w:rsidP="00887C75">
      <w:pPr>
        <w:tabs>
          <w:tab w:val="left" w:pos="851"/>
        </w:tabs>
        <w:ind w:left="851" w:hanging="851"/>
      </w:pPr>
      <w:r w:rsidRPr="00921862">
        <w:t xml:space="preserve">Step </w:t>
      </w:r>
      <w:r w:rsidR="00C56359" w:rsidRPr="00921862">
        <w:rPr>
          <w:lang w:eastAsia="ko-KR"/>
        </w:rPr>
        <w:t>6</w:t>
      </w:r>
      <w:r w:rsidRPr="00921862">
        <w:t>:</w:t>
      </w:r>
      <w:r w:rsidRPr="00921862">
        <w:tab/>
        <w:t>Contact Share Function receives the success response (200 OK) from CAB XDMS.</w:t>
      </w:r>
    </w:p>
    <w:p w:rsidR="00887C75" w:rsidRPr="00921862" w:rsidRDefault="00887C75" w:rsidP="00887C75">
      <w:pPr>
        <w:tabs>
          <w:tab w:val="left" w:pos="851"/>
        </w:tabs>
        <w:ind w:left="851" w:hanging="851"/>
      </w:pPr>
      <w:r w:rsidRPr="00921862">
        <w:lastRenderedPageBreak/>
        <w:t xml:space="preserve">Step </w:t>
      </w:r>
      <w:r w:rsidR="00C56359" w:rsidRPr="00921862">
        <w:rPr>
          <w:lang w:eastAsia="ko-KR"/>
        </w:rPr>
        <w:t>7</w:t>
      </w:r>
      <w:r w:rsidRPr="00921862">
        <w:t xml:space="preserve">: </w:t>
      </w:r>
      <w:r w:rsidRPr="00921862">
        <w:tab/>
        <w:t>Contact Share Function may request internally to CAB IWF to convert the format of the contact(s) to be shared</w:t>
      </w:r>
      <w:r w:rsidR="004E73B2" w:rsidRPr="00921862">
        <w:rPr>
          <w:lang w:eastAsia="ko-KR"/>
        </w:rPr>
        <w:t xml:space="preserve"> </w:t>
      </w:r>
      <w:r w:rsidR="004E73B2" w:rsidRPr="00921862">
        <w:t xml:space="preserve">following section </w:t>
      </w:r>
      <w:r w:rsidR="00222AE4" w:rsidRPr="00921862">
        <w:fldChar w:fldCharType="begin"/>
      </w:r>
      <w:r w:rsidR="004E73B2" w:rsidRPr="00921862">
        <w:instrText xml:space="preserve"> REF _Ref291062547 \r \h </w:instrText>
      </w:r>
      <w:r w:rsidR="00921862">
        <w:instrText xml:space="preserve"> \* MERGEFORMAT </w:instrText>
      </w:r>
      <w:r w:rsidR="00222AE4" w:rsidRPr="00921862">
        <w:fldChar w:fldCharType="separate"/>
      </w:r>
      <w:r w:rsidR="00DC4268">
        <w:t>5.4.6</w:t>
      </w:r>
      <w:r w:rsidR="00222AE4" w:rsidRPr="00921862">
        <w:fldChar w:fldCharType="end"/>
      </w:r>
      <w:r w:rsidR="004E73B2" w:rsidRPr="00921862">
        <w:t xml:space="preserve"> “</w:t>
      </w:r>
      <w:r w:rsidR="004E73B2" w:rsidRPr="00921862">
        <w:rPr>
          <w:i/>
        </w:rPr>
        <w:t>Format Adaptation</w:t>
      </w:r>
      <w:r w:rsidR="004E73B2" w:rsidRPr="00921862">
        <w:t>”</w:t>
      </w:r>
      <w:r w:rsidRPr="00921862">
        <w:t>.</w:t>
      </w:r>
    </w:p>
    <w:p w:rsidR="00152185" w:rsidRPr="00921862" w:rsidRDefault="00152185" w:rsidP="00152185">
      <w:pPr>
        <w:tabs>
          <w:tab w:val="left" w:pos="851"/>
        </w:tabs>
        <w:ind w:left="851" w:hanging="851"/>
      </w:pPr>
      <w:r w:rsidRPr="00921862">
        <w:t xml:space="preserve">Step 8: </w:t>
      </w:r>
      <w:r w:rsidRPr="00921862">
        <w:tab/>
        <w:t>The CAB IWF returns with the formatted contact(s)</w:t>
      </w:r>
    </w:p>
    <w:p w:rsidR="00887C75" w:rsidRPr="00921862" w:rsidRDefault="00887C75" w:rsidP="00887C75">
      <w:pPr>
        <w:tabs>
          <w:tab w:val="left" w:pos="851"/>
        </w:tabs>
        <w:ind w:left="851" w:hanging="851"/>
      </w:pPr>
      <w:r w:rsidRPr="00921862">
        <w:t xml:space="preserve">Step </w:t>
      </w:r>
      <w:r w:rsidR="00152185" w:rsidRPr="00921862">
        <w:rPr>
          <w:lang w:eastAsia="ko-KR"/>
        </w:rPr>
        <w:t>9</w:t>
      </w:r>
      <w:r w:rsidRPr="00921862">
        <w:t xml:space="preserve">: </w:t>
      </w:r>
      <w:r w:rsidRPr="00921862">
        <w:tab/>
        <w:t xml:space="preserve">Upon successfully obtaining the data format to be sent to the recipient(s), Contact Share Function sends the contacts to be shared using a Messaging Enabler, e.g. CPM </w:t>
      </w:r>
      <w:r w:rsidR="00152185" w:rsidRPr="00921862">
        <w:t>ISF</w:t>
      </w:r>
      <w:r w:rsidR="00542004" w:rsidRPr="00921862">
        <w:rPr>
          <w:lang w:eastAsia="ko-KR"/>
        </w:rPr>
        <w:t xml:space="preserve"> </w:t>
      </w:r>
      <w:r w:rsidR="00152185" w:rsidRPr="00921862">
        <w:t>through its exposed</w:t>
      </w:r>
      <w:r w:rsidR="00F93D89" w:rsidRPr="00921862">
        <w:t xml:space="preserve"> </w:t>
      </w:r>
      <w:r w:rsidRPr="00921862">
        <w:t>interface.</w:t>
      </w:r>
    </w:p>
    <w:p w:rsidR="00887C75" w:rsidRPr="00921862" w:rsidRDefault="00887C75" w:rsidP="0096471D">
      <w:pPr>
        <w:tabs>
          <w:tab w:val="left" w:pos="851"/>
        </w:tabs>
        <w:ind w:left="851" w:hanging="851"/>
        <w:rPr>
          <w:rFonts w:eastAsia="宋体"/>
          <w:lang w:eastAsia="zh-CN"/>
        </w:rPr>
      </w:pPr>
      <w:r w:rsidRPr="00921862">
        <w:t xml:space="preserve">Step </w:t>
      </w:r>
      <w:r w:rsidR="00152185" w:rsidRPr="00921862">
        <w:rPr>
          <w:lang w:eastAsia="ko-KR"/>
        </w:rPr>
        <w:t>10</w:t>
      </w:r>
      <w:r w:rsidRPr="00921862">
        <w:t>:</w:t>
      </w:r>
      <w:r w:rsidRPr="00921862">
        <w:tab/>
        <w:t>Messaging Enabler sends the message that contains the shared contacts to the recipient(s). The delivery and responses depend on each of the messaging means employed and it is out of scope of this specification.</w:t>
      </w:r>
    </w:p>
    <w:p w:rsidR="00887C75" w:rsidRDefault="00887C75" w:rsidP="00887C75">
      <w:pPr>
        <w:pStyle w:val="App2"/>
        <w:rPr>
          <w:lang w:eastAsia="ko-KR"/>
        </w:rPr>
      </w:pPr>
      <w:r w:rsidRPr="00921862">
        <w:rPr>
          <w:rFonts w:ascii="Times New Roman" w:hAnsi="Times New Roman" w:cs="Times New Roman"/>
          <w:lang w:eastAsia="ko-KR"/>
        </w:rPr>
        <w:br w:type="page"/>
      </w:r>
      <w:bookmarkStart w:id="507" w:name="_Toc246749414"/>
      <w:bookmarkStart w:id="508" w:name="_Toc255825011"/>
      <w:bookmarkStart w:id="509" w:name="_Toc255895168"/>
      <w:bookmarkStart w:id="510" w:name="_Toc274647901"/>
      <w:bookmarkStart w:id="511" w:name="_Toc516836495"/>
      <w:r>
        <w:rPr>
          <w:rFonts w:hint="eastAsia"/>
          <w:lang w:eastAsia="ko-KR"/>
        </w:rPr>
        <w:lastRenderedPageBreak/>
        <w:t>Contact Subscription flows</w:t>
      </w:r>
      <w:bookmarkEnd w:id="507"/>
      <w:bookmarkEnd w:id="508"/>
      <w:bookmarkEnd w:id="509"/>
      <w:bookmarkEnd w:id="510"/>
      <w:bookmarkEnd w:id="511"/>
    </w:p>
    <w:p w:rsidR="00887C75" w:rsidRPr="003037AD" w:rsidRDefault="00887C75" w:rsidP="00887C75">
      <w:pPr>
        <w:pStyle w:val="App3"/>
        <w:rPr>
          <w:rFonts w:eastAsia="宋体"/>
          <w:lang w:eastAsia="zh-CN"/>
        </w:rPr>
      </w:pPr>
      <w:bookmarkStart w:id="512" w:name="_Toc246749415"/>
      <w:bookmarkStart w:id="513" w:name="_Toc255825012"/>
      <w:bookmarkStart w:id="514" w:name="_Toc255895169"/>
      <w:bookmarkStart w:id="515" w:name="_Toc274647902"/>
      <w:bookmarkStart w:id="516" w:name="_Toc516836496"/>
      <w:r w:rsidRPr="003037AD">
        <w:rPr>
          <w:lang w:val="en-US" w:eastAsia="zh-CN"/>
        </w:rPr>
        <w:t>CAB Server Subscribes to contacts PCC</w:t>
      </w:r>
      <w:r w:rsidRPr="003037AD" w:rsidDel="005A0DA7">
        <w:rPr>
          <w:lang w:val="en-US" w:eastAsia="zh-CN"/>
        </w:rPr>
        <w:t>s</w:t>
      </w:r>
      <w:r w:rsidRPr="003037AD">
        <w:rPr>
          <w:rFonts w:eastAsia="宋体"/>
          <w:lang w:eastAsia="zh-CN"/>
        </w:rPr>
        <w:t xml:space="preserve"> using Subscription </w:t>
      </w:r>
      <w:r w:rsidRPr="003037AD">
        <w:t>Proxy</w:t>
      </w:r>
      <w:bookmarkEnd w:id="512"/>
      <w:bookmarkEnd w:id="513"/>
      <w:bookmarkEnd w:id="514"/>
      <w:bookmarkEnd w:id="515"/>
      <w:bookmarkEnd w:id="516"/>
    </w:p>
    <w:p w:rsidR="00887C75" w:rsidRPr="003037AD" w:rsidRDefault="00887C75" w:rsidP="00887C75">
      <w:pPr>
        <w:spacing w:after="0"/>
        <w:rPr>
          <w:rFonts w:eastAsia="宋体"/>
        </w:rPr>
      </w:pPr>
      <w:r w:rsidRPr="003037AD">
        <w:rPr>
          <w:rFonts w:eastAsia="宋体"/>
          <w:lang w:eastAsia="ko-KR"/>
        </w:rPr>
        <w:t>This flow</w:t>
      </w:r>
      <w:r w:rsidRPr="003037AD">
        <w:rPr>
          <w:rFonts w:eastAsia="宋体"/>
        </w:rPr>
        <w:t xml:space="preserve"> is triggered by the updates in the CAB User’s subscription list 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Pr="003037AD">
        <w:rPr>
          <w:rFonts w:eastAsia="宋体"/>
        </w:rPr>
        <w:t>, such as deleting, adding new contacts or modifying existing contacts uris that are used in the subscription process.</w:t>
      </w:r>
    </w:p>
    <w:p w:rsidR="00887C75" w:rsidRPr="003037AD" w:rsidRDefault="00887C75" w:rsidP="00887C75">
      <w:pPr>
        <w:spacing w:after="0"/>
        <w:rPr>
          <w:rFonts w:eastAsia="宋体"/>
          <w:noProof/>
          <w:lang w:eastAsia="zh-CN"/>
        </w:rPr>
      </w:pPr>
      <w:r w:rsidRPr="003037AD">
        <w:rPr>
          <w:rFonts w:eastAsia="宋体"/>
        </w:rPr>
        <w:t xml:space="preserve">This example flow uses the case of addition of multiple users into the CAB User A’s subscription list: CAB User B and CAB user C to be subscribed to. The </w:t>
      </w:r>
      <w:r w:rsidR="006B2DC2">
        <w:rPr>
          <w:rFonts w:hint="eastAsia"/>
          <w:lang w:eastAsia="ko-KR"/>
        </w:rPr>
        <w:t>management of s</w:t>
      </w:r>
      <w:r w:rsidRPr="003037AD">
        <w:rPr>
          <w:rFonts w:eastAsia="宋体"/>
        </w:rPr>
        <w:t xml:space="preserve">ubscription </w:t>
      </w:r>
      <w:r w:rsidR="006B2DC2">
        <w:rPr>
          <w:rFonts w:hint="eastAsia"/>
          <w:lang w:eastAsia="ko-KR"/>
        </w:rPr>
        <w:t>l</w:t>
      </w:r>
      <w:r w:rsidR="006B2DC2" w:rsidRPr="003037AD">
        <w:rPr>
          <w:rFonts w:eastAsia="宋体"/>
        </w:rPr>
        <w:t xml:space="preserve">ist </w:t>
      </w:r>
      <w:r w:rsidRPr="003037AD">
        <w:rPr>
          <w:rFonts w:eastAsia="宋体"/>
        </w:rPr>
        <w:t>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006B2DC2">
        <w:rPr>
          <w:rFonts w:hint="eastAsia"/>
          <w:lang w:eastAsia="ko-KR"/>
        </w:rPr>
        <w:t xml:space="preserve"> </w:t>
      </w:r>
      <w:r w:rsidRPr="003037AD">
        <w:rPr>
          <w:rFonts w:eastAsia="宋体"/>
        </w:rPr>
        <w:t>follows the same flow as described in the Appendix C.3 “</w:t>
      </w:r>
      <w:r w:rsidRPr="00BC36A2">
        <w:rPr>
          <w:rFonts w:eastAsia="宋体"/>
          <w:i/>
          <w:noProof/>
          <w:lang w:eastAsia="zh-CN"/>
        </w:rPr>
        <w:t>Sample XCAP flows for management of CAB XML documents</w:t>
      </w:r>
      <w:r w:rsidRPr="003037AD">
        <w:rPr>
          <w:rFonts w:eastAsia="宋体"/>
          <w:noProof/>
          <w:lang w:eastAsia="zh-CN"/>
        </w:rPr>
        <w:t>”.</w:t>
      </w:r>
    </w:p>
    <w:p w:rsidR="00887C75" w:rsidRDefault="00887C75" w:rsidP="00887C75">
      <w:pPr>
        <w:spacing w:after="0"/>
        <w:rPr>
          <w:rFonts w:eastAsia="宋体"/>
        </w:rPr>
      </w:pPr>
      <w:r w:rsidRPr="003037AD">
        <w:rPr>
          <w:rFonts w:eastAsia="宋体"/>
        </w:rPr>
        <w:t xml:space="preserve">Note: </w:t>
      </w:r>
      <w:r w:rsidR="006B2DC2">
        <w:rPr>
          <w:rFonts w:hint="eastAsia"/>
          <w:lang w:eastAsia="ko-KR"/>
        </w:rPr>
        <w:t>T</w:t>
      </w:r>
      <w:r w:rsidR="006B2DC2" w:rsidRPr="003037AD">
        <w:rPr>
          <w:rFonts w:eastAsia="宋体"/>
        </w:rPr>
        <w:t xml:space="preserve">he </w:t>
      </w:r>
      <w:r w:rsidRPr="003037AD">
        <w:rPr>
          <w:rFonts w:eastAsia="宋体"/>
        </w:rPr>
        <w:t>200 OK responses and ACK are not shown in the figure and steps for simplification.</w:t>
      </w:r>
    </w:p>
    <w:p w:rsidR="00BC139A" w:rsidRPr="00384BEB" w:rsidRDefault="00BC139A" w:rsidP="00887C75">
      <w:pPr>
        <w:spacing w:after="0"/>
        <w:rPr>
          <w:lang w:eastAsia="ko-KR"/>
        </w:rPr>
      </w:pPr>
      <w:r w:rsidRPr="00BC139A">
        <w:rPr>
          <w:rFonts w:hint="eastAsia"/>
          <w:lang w:eastAsia="ko-KR"/>
        </w:rPr>
        <w:t>Note: The SIP/IP Core between different networks is not shown for simplification.</w:t>
      </w:r>
    </w:p>
    <w:p w:rsidR="00887C75" w:rsidRPr="003037AD" w:rsidRDefault="00887C75" w:rsidP="00887C75">
      <w:pPr>
        <w:spacing w:after="0"/>
        <w:rPr>
          <w:rFonts w:eastAsia="宋体"/>
        </w:rPr>
      </w:pPr>
      <w:r w:rsidRPr="003037AD">
        <w:rPr>
          <w:rFonts w:eastAsia="宋体"/>
        </w:rPr>
        <w:t xml:space="preserve"> </w:t>
      </w:r>
      <w:r w:rsidR="00F743DA">
        <w:object w:dxaOrig="12321" w:dyaOrig="6834">
          <v:shape id="_x0000_i1037" type="#_x0000_t75" style="width:7in;height:279.5pt" o:ole="">
            <v:imagedata r:id="rId71" o:title=""/>
          </v:shape>
          <o:OLEObject Type="Embed" ProgID="Visio.Drawing.11" ShapeID="_x0000_i1037" DrawAspect="Content" ObjectID="_1590578399" r:id="rId72"/>
        </w:object>
      </w:r>
    </w:p>
    <w:p w:rsidR="00887C75" w:rsidRPr="0096471D" w:rsidRDefault="00887C75" w:rsidP="0096471D">
      <w:pPr>
        <w:pStyle w:val="Caption"/>
        <w:rPr>
          <w:rFonts w:eastAsia="宋体" w:hint="eastAsia"/>
          <w:lang w:eastAsia="zh-CN"/>
        </w:rPr>
      </w:pPr>
      <w:bookmarkStart w:id="517" w:name="_Toc246749419"/>
      <w:bookmarkStart w:id="518" w:name="_Toc255825027"/>
      <w:bookmarkStart w:id="519" w:name="_Toc274647936"/>
      <w:bookmarkStart w:id="520" w:name="_Toc330291391"/>
      <w:bookmarkStart w:id="521" w:name="_Toc330292135"/>
      <w:bookmarkStart w:id="522" w:name="_Toc332880083"/>
      <w:r w:rsidRPr="007032A1">
        <w:t xml:space="preserve">Figure </w:t>
      </w:r>
      <w:r w:rsidR="00222AE4">
        <w:fldChar w:fldCharType="begin"/>
      </w:r>
      <w:r w:rsidR="00222AE4">
        <w:instrText xml:space="preserve"> SEQ Figure \* ARABIC </w:instrText>
      </w:r>
      <w:r w:rsidR="00222AE4">
        <w:fldChar w:fldCharType="separate"/>
      </w:r>
      <w:r w:rsidR="00DC4268">
        <w:rPr>
          <w:noProof/>
        </w:rPr>
        <w:t>14</w:t>
      </w:r>
      <w:r w:rsidR="00222AE4">
        <w:fldChar w:fldCharType="end"/>
      </w:r>
      <w:r w:rsidRPr="00345AD9">
        <w:rPr>
          <w:lang w:val="en-US"/>
        </w:rPr>
        <w:t xml:space="preserve"> :  </w:t>
      </w:r>
      <w:r w:rsidRPr="007032A1">
        <w:t>Contact Subscription flow using the Subscription Proxy</w:t>
      </w:r>
      <w:bookmarkEnd w:id="517"/>
      <w:bookmarkEnd w:id="518"/>
      <w:bookmarkEnd w:id="519"/>
      <w:bookmarkEnd w:id="520"/>
      <w:bookmarkEnd w:id="521"/>
      <w:bookmarkEnd w:id="522"/>
    </w:p>
    <w:p w:rsidR="00C320E5" w:rsidRDefault="00887C75" w:rsidP="00887C75">
      <w:pPr>
        <w:spacing w:after="0"/>
        <w:rPr>
          <w:lang w:eastAsia="ko-KR"/>
        </w:rPr>
      </w:pPr>
      <w:r w:rsidRPr="003037AD">
        <w:rPr>
          <w:rFonts w:eastAsia="宋体" w:hint="eastAsia"/>
          <w:lang w:eastAsia="ko-KR"/>
        </w:rPr>
        <w:t xml:space="preserve">Step 1: </w:t>
      </w:r>
      <w:r w:rsidRPr="003037AD">
        <w:rPr>
          <w:rFonts w:eastAsia="宋体"/>
          <w:lang w:eastAsia="ko-KR"/>
        </w:rPr>
        <w:t xml:space="preserve">Following the subscription of the </w:t>
      </w:r>
      <w:r w:rsidRPr="003037AD">
        <w:rPr>
          <w:rFonts w:eastAsia="宋体" w:hint="eastAsia"/>
          <w:lang w:eastAsia="ko-KR"/>
        </w:rPr>
        <w:t xml:space="preserve">CAB </w:t>
      </w:r>
      <w:r w:rsidRPr="003037AD">
        <w:rPr>
          <w:rFonts w:eastAsia="宋体"/>
          <w:lang w:eastAsia="ko-KR"/>
        </w:rPr>
        <w:t xml:space="preserve">Server of CAB User A through </w:t>
      </w:r>
      <w:r w:rsidR="00BC139A" w:rsidRPr="00BC139A">
        <w:rPr>
          <w:rFonts w:eastAsia="宋体" w:hint="eastAsia"/>
          <w:lang w:eastAsia="ko-KR"/>
        </w:rPr>
        <w:t xml:space="preserve">the </w:t>
      </w:r>
      <w:r w:rsidRPr="003037AD">
        <w:rPr>
          <w:rFonts w:eastAsia="宋体"/>
          <w:lang w:eastAsia="ko-KR"/>
        </w:rPr>
        <w:t xml:space="preserve">interface SIC-2 to the updates of the </w:t>
      </w:r>
      <w:r w:rsidR="00C320E5">
        <w:rPr>
          <w:rFonts w:hint="eastAsia"/>
          <w:lang w:eastAsia="ko-KR"/>
        </w:rPr>
        <w:t>s</w:t>
      </w:r>
      <w:r w:rsidR="00C320E5" w:rsidRPr="003037AD">
        <w:rPr>
          <w:rFonts w:eastAsia="宋体"/>
          <w:lang w:eastAsia="ko-KR"/>
        </w:rPr>
        <w:t xml:space="preserve">ubscription </w:t>
      </w:r>
      <w:r w:rsidR="00C320E5">
        <w:rPr>
          <w:rFonts w:hint="eastAsia"/>
          <w:lang w:eastAsia="ko-KR"/>
        </w:rPr>
        <w:t>l</w:t>
      </w:r>
      <w:r w:rsidR="00C320E5" w:rsidRPr="003037AD">
        <w:rPr>
          <w:rFonts w:eastAsia="宋体"/>
          <w:lang w:eastAsia="ko-KR"/>
        </w:rPr>
        <w:t xml:space="preserve">ist </w:t>
      </w:r>
      <w:r w:rsidRPr="003037AD">
        <w:rPr>
          <w:rFonts w:eastAsia="宋体"/>
          <w:lang w:eastAsia="ko-KR"/>
        </w:rPr>
        <w:t>in the CAB User Preference</w:t>
      </w:r>
      <w:r w:rsidR="00A34847">
        <w:rPr>
          <w:rFonts w:hint="eastAsia"/>
          <w:lang w:eastAsia="ko-KR"/>
        </w:rPr>
        <w:t>s</w:t>
      </w:r>
      <w:r w:rsidRPr="003037AD">
        <w:rPr>
          <w:rFonts w:eastAsia="宋体"/>
          <w:lang w:eastAsia="ko-KR"/>
        </w:rPr>
        <w:t xml:space="preserve"> </w:t>
      </w:r>
      <w:r w:rsidR="00B57779">
        <w:rPr>
          <w:rFonts w:hint="eastAsia"/>
          <w:lang w:eastAsia="ko-KR"/>
        </w:rPr>
        <w:t>Application Usage</w:t>
      </w:r>
      <w:r w:rsidRPr="003037AD">
        <w:rPr>
          <w:rFonts w:eastAsia="宋体"/>
          <w:lang w:eastAsia="ko-KR"/>
        </w:rPr>
        <w:t xml:space="preserve">, the </w:t>
      </w:r>
      <w:r w:rsidR="00BC139A" w:rsidRPr="00BC139A">
        <w:rPr>
          <w:rFonts w:eastAsia="宋体" w:hint="eastAsia"/>
          <w:lang w:eastAsia="ko-KR"/>
        </w:rPr>
        <w:t xml:space="preserve">Contact Subscription Function of the </w:t>
      </w:r>
      <w:r w:rsidRPr="003037AD">
        <w:rPr>
          <w:rFonts w:eastAsia="宋体" w:hint="eastAsia"/>
          <w:lang w:eastAsia="ko-KR"/>
        </w:rPr>
        <w:t xml:space="preserve">CAB </w:t>
      </w:r>
      <w:r w:rsidRPr="003037AD">
        <w:rPr>
          <w:rFonts w:eastAsia="宋体"/>
          <w:lang w:eastAsia="ko-KR"/>
        </w:rPr>
        <w:t xml:space="preserve">Server of </w:t>
      </w:r>
      <w:r w:rsidR="00BC139A" w:rsidRPr="00BC139A">
        <w:rPr>
          <w:rFonts w:eastAsia="宋体" w:hint="eastAsia"/>
          <w:lang w:eastAsia="ko-KR"/>
        </w:rPr>
        <w:t>the</w:t>
      </w:r>
      <w:r w:rsidR="00BC139A" w:rsidRPr="00BC139A">
        <w:rPr>
          <w:rFonts w:eastAsia="宋体"/>
          <w:lang w:eastAsia="ko-KR"/>
        </w:rPr>
        <w:t xml:space="preserve"> </w:t>
      </w:r>
      <w:r w:rsidRPr="003037AD">
        <w:rPr>
          <w:rFonts w:eastAsia="宋体"/>
          <w:lang w:eastAsia="ko-KR"/>
        </w:rPr>
        <w:t xml:space="preserve">CAB User A gets notified of changes. </w:t>
      </w:r>
    </w:p>
    <w:p w:rsidR="00887C75" w:rsidRPr="003037AD" w:rsidRDefault="00887C75" w:rsidP="00887C75">
      <w:pPr>
        <w:spacing w:after="0"/>
        <w:rPr>
          <w:rFonts w:eastAsia="宋体"/>
          <w:lang w:eastAsia="ko-KR"/>
        </w:rPr>
      </w:pPr>
      <w:r w:rsidRPr="003037AD">
        <w:rPr>
          <w:rFonts w:eastAsia="宋体"/>
          <w:lang w:eastAsia="ko-KR"/>
        </w:rPr>
        <w:t xml:space="preserve">Note: This trigger can also be achieved through regular polling of CAB User Preferences </w:t>
      </w:r>
      <w:r w:rsidR="00B2101A">
        <w:rPr>
          <w:rFonts w:hint="eastAsia"/>
          <w:lang w:eastAsia="ko-KR"/>
        </w:rPr>
        <w:t>D</w:t>
      </w:r>
      <w:r w:rsidR="00B2101A" w:rsidRPr="003037AD">
        <w:rPr>
          <w:rFonts w:eastAsia="宋体"/>
          <w:lang w:eastAsia="ko-KR"/>
        </w:rPr>
        <w:t xml:space="preserve">ocument </w:t>
      </w:r>
      <w:r w:rsidRPr="003037AD">
        <w:rPr>
          <w:rFonts w:eastAsia="宋体"/>
          <w:lang w:eastAsia="ko-KR"/>
        </w:rPr>
        <w:t>by the CAB Server. The Contact Subscription status is set to “pending” for both contacts B and C in the Contact Status</w:t>
      </w:r>
      <w:r w:rsidR="00245C0E" w:rsidRPr="00245C0E">
        <w:rPr>
          <w:rFonts w:hint="eastAsia"/>
          <w:lang w:eastAsia="ko-KR"/>
        </w:rPr>
        <w:t xml:space="preserve"> </w:t>
      </w:r>
      <w:r w:rsidR="00245C0E" w:rsidRPr="00245C0E">
        <w:rPr>
          <w:rFonts w:eastAsia="宋体" w:hint="eastAsia"/>
          <w:lang w:eastAsia="ko-KR"/>
        </w:rPr>
        <w:t>of the CAB User</w:t>
      </w:r>
      <w:r w:rsidR="00245C0E" w:rsidRPr="00245C0E">
        <w:rPr>
          <w:rFonts w:eastAsia="宋体"/>
          <w:lang w:eastAsia="ko-KR"/>
        </w:rPr>
        <w:t xml:space="preserve"> A’</w:t>
      </w:r>
      <w:r w:rsidR="00245C0E" w:rsidRPr="00245C0E">
        <w:rPr>
          <w:rFonts w:eastAsia="宋体" w:hint="eastAsia"/>
          <w:lang w:eastAsia="ko-KR"/>
        </w:rPr>
        <w:t>s AB Application Usage</w:t>
      </w:r>
      <w:r w:rsidRPr="003037AD">
        <w:rPr>
          <w:rFonts w:eastAsia="宋体"/>
          <w:lang w:eastAsia="ko-KR"/>
        </w:rPr>
        <w:t>.</w:t>
      </w:r>
    </w:p>
    <w:p w:rsidR="00887C75" w:rsidRPr="003037AD" w:rsidRDefault="00887C75" w:rsidP="00887C75">
      <w:pPr>
        <w:spacing w:after="0"/>
        <w:rPr>
          <w:rFonts w:eastAsia="宋体"/>
          <w:lang w:val="en-US"/>
        </w:rPr>
      </w:pPr>
      <w:r w:rsidRPr="003037AD">
        <w:rPr>
          <w:rFonts w:eastAsia="宋体" w:hint="eastAsia"/>
          <w:lang w:eastAsia="ko-KR"/>
        </w:rPr>
        <w:t xml:space="preserve">Step 2: </w:t>
      </w:r>
      <w:r w:rsidR="00245C0E" w:rsidRPr="00245C0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of </w:t>
      </w:r>
      <w:r w:rsidR="00245C0E" w:rsidRPr="00245C0E">
        <w:rPr>
          <w:rFonts w:eastAsia="宋体" w:hint="eastAsia"/>
          <w:lang w:eastAsia="ko-KR"/>
        </w:rPr>
        <w:t>the</w:t>
      </w:r>
      <w:r w:rsidR="00245C0E" w:rsidRPr="00245C0E">
        <w:rPr>
          <w:rFonts w:eastAsia="宋体"/>
          <w:lang w:eastAsia="ko-KR"/>
        </w:rPr>
        <w:t xml:space="preserve"> </w:t>
      </w:r>
      <w:r w:rsidRPr="003037AD">
        <w:rPr>
          <w:rFonts w:eastAsia="宋体"/>
          <w:lang w:eastAsia="ko-KR"/>
        </w:rPr>
        <w:t xml:space="preserve">CAB user A </w:t>
      </w:r>
      <w:r w:rsidRPr="003037AD">
        <w:rPr>
          <w:rFonts w:eastAsia="宋体" w:hint="eastAsia"/>
          <w:lang w:eastAsia="ko-KR"/>
        </w:rPr>
        <w:t xml:space="preserve">sends a SIP SUBSCRIBE request to </w:t>
      </w:r>
      <w:r w:rsidRPr="003037AD">
        <w:rPr>
          <w:rFonts w:eastAsia="宋体"/>
          <w:lang w:eastAsia="ko-KR"/>
        </w:rPr>
        <w:t xml:space="preserve">the Subscription Proxy </w:t>
      </w:r>
      <w:r w:rsidRPr="003037AD">
        <w:rPr>
          <w:rFonts w:eastAsia="宋体"/>
          <w:lang w:val="en-US"/>
        </w:rPr>
        <w:t xml:space="preserve">via the SIP/IP Core </w:t>
      </w:r>
      <w:r w:rsidRPr="003037AD">
        <w:rPr>
          <w:rFonts w:eastAsia="宋体"/>
          <w:lang w:eastAsia="ko-KR"/>
        </w:rPr>
        <w:t xml:space="preserve">using the xcap-diff event package </w:t>
      </w:r>
      <w:r w:rsidR="00245C0E" w:rsidRPr="00245C0E">
        <w:rPr>
          <w:rFonts w:eastAsia="宋体" w:hint="eastAsia"/>
          <w:lang w:eastAsia="ko-KR"/>
        </w:rPr>
        <w:t>following the rules and procedures</w:t>
      </w:r>
      <w:r w:rsidR="00245C0E" w:rsidRPr="00245C0E">
        <w:rPr>
          <w:rFonts w:eastAsia="宋体"/>
          <w:lang w:eastAsia="ko-KR"/>
        </w:rPr>
        <w:t xml:space="preserve"> de</w:t>
      </w:r>
      <w:r w:rsidR="00245C0E" w:rsidRPr="00245C0E">
        <w:rPr>
          <w:rFonts w:eastAsia="宋体" w:hint="eastAsia"/>
          <w:lang w:eastAsia="ko-KR"/>
        </w:rPr>
        <w:t>scribed</w:t>
      </w:r>
      <w:r w:rsidR="00245C0E" w:rsidRPr="00245C0E">
        <w:rPr>
          <w:rFonts w:eastAsia="宋体"/>
          <w:lang w:eastAsia="ko-KR"/>
        </w:rPr>
        <w:t xml:space="preserve"> </w:t>
      </w:r>
      <w:r w:rsidRPr="003037AD">
        <w:rPr>
          <w:rFonts w:eastAsia="宋体"/>
          <w:lang w:eastAsia="ko-KR"/>
        </w:rPr>
        <w:t xml:space="preserve">in </w:t>
      </w:r>
      <w:r w:rsidR="00245C0E" w:rsidRPr="00245C0E">
        <w:rPr>
          <w:rFonts w:eastAsia="宋体" w:hint="eastAsia"/>
          <w:lang w:eastAsia="ko-KR"/>
        </w:rPr>
        <w:t xml:space="preserve">section </w:t>
      </w:r>
      <w:smartTag w:uri="urn:schemas-microsoft-com:office:smarttags" w:element="chsdate">
        <w:smartTagPr>
          <w:attr w:name="Year" w:val="1899"/>
          <w:attr w:name="Month" w:val="12"/>
          <w:attr w:name="Day" w:val="30"/>
          <w:attr w:name="IsLunarDate" w:val="False"/>
          <w:attr w:name="IsROCDate" w:val="False"/>
        </w:smartTagPr>
        <w:r w:rsidR="00245C0E" w:rsidRPr="00245C0E">
          <w:rPr>
            <w:rFonts w:eastAsia="宋体" w:hint="eastAsia"/>
            <w:lang w:eastAsia="ko-KR"/>
          </w:rPr>
          <w:t>6.1.2</w:t>
        </w:r>
      </w:smartTag>
      <w:r w:rsidR="00245C0E" w:rsidRPr="00245C0E">
        <w:rPr>
          <w:rFonts w:eastAsia="宋体" w:hint="eastAsia"/>
          <w:lang w:eastAsia="ko-KR"/>
        </w:rPr>
        <w:t xml:space="preserve"> </w:t>
      </w:r>
      <w:r w:rsidR="00245C0E" w:rsidRPr="00245C0E">
        <w:rPr>
          <w:rFonts w:eastAsia="宋体"/>
          <w:lang w:eastAsia="ko-KR"/>
        </w:rPr>
        <w:t>“</w:t>
      </w:r>
      <w:r w:rsidR="00245C0E" w:rsidRPr="00245C0E">
        <w:rPr>
          <w:rFonts w:eastAsia="宋体" w:hint="eastAsia"/>
          <w:i/>
          <w:lang w:eastAsia="ko-KR"/>
        </w:rPr>
        <w:t>Subscribing to Changes in the XDM Resources</w:t>
      </w:r>
      <w:r w:rsidR="00245C0E" w:rsidRPr="00245C0E">
        <w:rPr>
          <w:rFonts w:eastAsia="宋体"/>
          <w:lang w:eastAsia="ko-KR"/>
        </w:rPr>
        <w:t>”</w:t>
      </w:r>
      <w:r w:rsidR="00245C0E" w:rsidRPr="00245C0E">
        <w:rPr>
          <w:rFonts w:eastAsia="宋体" w:hint="eastAsia"/>
          <w:lang w:eastAsia="ko-KR"/>
        </w:rPr>
        <w:t xml:space="preserve"> of</w:t>
      </w:r>
      <w:r w:rsidR="00245C0E" w:rsidRPr="00245C0E">
        <w:rPr>
          <w:rFonts w:eastAsia="宋体"/>
          <w:lang w:eastAsia="ko-KR"/>
        </w:rPr>
        <w:t xml:space="preserve"> </w:t>
      </w:r>
      <w:r w:rsidR="007F6F98">
        <w:rPr>
          <w:rFonts w:eastAsia="宋体"/>
          <w:lang w:eastAsia="ko-KR"/>
        </w:rPr>
        <w:t>[XDM</w:t>
      </w:r>
      <w:r w:rsidRPr="003037AD">
        <w:rPr>
          <w:rFonts w:eastAsia="宋体"/>
          <w:lang w:eastAsia="ko-KR"/>
        </w:rPr>
        <w:t xml:space="preserve"> Core]</w:t>
      </w:r>
      <w:r w:rsidRPr="003037AD">
        <w:rPr>
          <w:rFonts w:eastAsia="宋体" w:hint="eastAsia"/>
          <w:lang w:eastAsia="ko-KR"/>
        </w:rPr>
        <w:t>.</w:t>
      </w:r>
      <w:r w:rsidRPr="003037AD">
        <w:rPr>
          <w:rFonts w:eastAsia="宋体"/>
          <w:lang w:eastAsia="ko-KR"/>
        </w:rPr>
        <w:t xml:space="preserve"> </w:t>
      </w:r>
      <w:r w:rsidRPr="003037AD">
        <w:rPr>
          <w:rFonts w:eastAsia="宋体"/>
          <w:lang w:val="en-US"/>
        </w:rPr>
        <w:t>The Request URI of the SIP SUBSCRI</w:t>
      </w:r>
      <w:r w:rsidR="00C320E5">
        <w:rPr>
          <w:rFonts w:hint="eastAsia"/>
          <w:lang w:val="en-US" w:eastAsia="ko-KR"/>
        </w:rPr>
        <w:t>BE</w:t>
      </w:r>
      <w:r w:rsidRPr="003037AD">
        <w:rPr>
          <w:rFonts w:eastAsia="宋体"/>
          <w:lang w:val="en-US"/>
        </w:rPr>
        <w:t xml:space="preserve"> request is set to the SIP address of the Subscription Proxy as obtained during provisioning. The body of the SIP SUBSCRIBE request contains the resource list with three entries </w:t>
      </w:r>
      <w:r w:rsidRPr="003037AD">
        <w:rPr>
          <w:rFonts w:eastAsia="宋体"/>
          <w:lang w:val="en-US" w:eastAsia="zh-CN"/>
        </w:rPr>
        <w:t>as specified in</w:t>
      </w:r>
      <w:r w:rsidRPr="003037AD">
        <w:rPr>
          <w:rFonts w:eastAsia="宋体"/>
          <w:lang w:eastAsia="ko-KR"/>
        </w:rPr>
        <w:t xml:space="preserve"> </w:t>
      </w:r>
      <w:r w:rsidR="007F6F98">
        <w:rPr>
          <w:rFonts w:eastAsia="宋体"/>
          <w:lang w:eastAsia="ko-KR"/>
        </w:rPr>
        <w:t>[XDM</w:t>
      </w:r>
      <w:r w:rsidRPr="003037AD">
        <w:rPr>
          <w:rFonts w:eastAsia="宋体"/>
          <w:lang w:eastAsia="ko-KR"/>
        </w:rPr>
        <w:t xml:space="preserve"> Core]</w:t>
      </w:r>
      <w:r w:rsidRPr="003037AD">
        <w:rPr>
          <w:rFonts w:eastAsia="宋体"/>
          <w:lang w:val="en-US"/>
        </w:rPr>
        <w:t>:</w:t>
      </w:r>
    </w:p>
    <w:p w:rsidR="00887C75" w:rsidRPr="003037AD" w:rsidRDefault="00887C75" w:rsidP="00887C75">
      <w:pPr>
        <w:numPr>
          <w:ilvl w:val="0"/>
          <w:numId w:val="14"/>
        </w:numPr>
        <w:spacing w:after="0"/>
        <w:rPr>
          <w:rFonts w:eastAsia="宋体"/>
          <w:lang w:val="en-US"/>
        </w:rPr>
      </w:pPr>
      <w:r w:rsidRPr="003037AD">
        <w:rPr>
          <w:rFonts w:eastAsia="宋体"/>
          <w:lang w:val="en-US"/>
        </w:rPr>
        <w:t>AUID “org.openmobilealliance.cab-pcc”</w:t>
      </w:r>
    </w:p>
    <w:p w:rsidR="00887C75" w:rsidRPr="003037AD" w:rsidRDefault="00887C75" w:rsidP="00887C75">
      <w:pPr>
        <w:numPr>
          <w:ilvl w:val="0"/>
          <w:numId w:val="14"/>
        </w:numPr>
        <w:spacing w:after="0"/>
        <w:rPr>
          <w:rFonts w:eastAsia="宋体"/>
          <w:lang w:val="en-US"/>
        </w:rPr>
      </w:pPr>
      <w:r w:rsidRPr="003037AD">
        <w:rPr>
          <w:rFonts w:eastAsia="宋体"/>
          <w:lang w:val="en-US"/>
        </w:rPr>
        <w:lastRenderedPageBreak/>
        <w:t>URI pointing to PCC of user B: “userB@example.com”</w:t>
      </w:r>
    </w:p>
    <w:p w:rsidR="00887C75" w:rsidRPr="003037AD" w:rsidRDefault="00887C75" w:rsidP="00887C75">
      <w:pPr>
        <w:numPr>
          <w:ilvl w:val="0"/>
          <w:numId w:val="14"/>
        </w:numPr>
        <w:spacing w:after="0"/>
        <w:rPr>
          <w:rFonts w:eastAsia="宋体"/>
          <w:lang w:val="en-US"/>
        </w:rPr>
      </w:pPr>
      <w:r w:rsidRPr="003037AD">
        <w:rPr>
          <w:rFonts w:eastAsia="宋体"/>
          <w:lang w:val="en-US"/>
        </w:rPr>
        <w:t>URI pointing to PCC of user C: “userC@other_domain.com”</w:t>
      </w:r>
    </w:p>
    <w:p w:rsidR="00887C75" w:rsidRPr="003037AD" w:rsidRDefault="00887C75" w:rsidP="00887C75">
      <w:pPr>
        <w:spacing w:after="0"/>
        <w:rPr>
          <w:rFonts w:eastAsia="宋体"/>
          <w:lang w:eastAsia="ko-KR"/>
        </w:rPr>
      </w:pPr>
    </w:p>
    <w:p w:rsidR="00887C75" w:rsidRPr="003037AD" w:rsidRDefault="00887C75" w:rsidP="00887C75">
      <w:pPr>
        <w:spacing w:before="60" w:after="120"/>
        <w:rPr>
          <w:rFonts w:eastAsia="宋体"/>
          <w:lang w:eastAsia="ko-KR"/>
        </w:rPr>
      </w:pPr>
      <w:r w:rsidRPr="003037AD">
        <w:rPr>
          <w:rFonts w:eastAsia="宋体"/>
          <w:lang w:val="en-US"/>
        </w:rPr>
        <w:t xml:space="preserve">Upon receiving a SIP SUBSCRIBE request for the “xcap-diff” event package, the Subscription Proxy creates a subscription dialog to "xcap-diff" event package to provide the changes of the data identified by the body of </w:t>
      </w:r>
      <w:r w:rsidR="00245C0E" w:rsidRPr="00245C0E">
        <w:rPr>
          <w:rFonts w:eastAsia="宋体" w:hint="eastAsia"/>
          <w:lang w:val="en-US"/>
        </w:rPr>
        <w:t>SIP</w:t>
      </w:r>
      <w:r w:rsidR="00245C0E" w:rsidRPr="00245C0E">
        <w:rPr>
          <w:rFonts w:eastAsia="宋体"/>
          <w:lang w:val="en-US"/>
        </w:rPr>
        <w:t xml:space="preserve"> </w:t>
      </w:r>
      <w:r w:rsidRPr="003037AD">
        <w:rPr>
          <w:rFonts w:eastAsia="宋体"/>
          <w:lang w:val="en-US"/>
        </w:rPr>
        <w:t xml:space="preserve">SUBSCRIBE request, and return 200 OK </w:t>
      </w:r>
      <w:proofErr w:type="gramStart"/>
      <w:r w:rsidR="00245C0E" w:rsidRPr="00245C0E">
        <w:rPr>
          <w:rFonts w:eastAsia="宋体" w:hint="eastAsia"/>
          <w:lang w:val="en-US"/>
        </w:rPr>
        <w:t>response</w:t>
      </w:r>
      <w:proofErr w:type="gramEnd"/>
      <w:r w:rsidR="00245C0E" w:rsidRPr="00245C0E">
        <w:rPr>
          <w:rFonts w:eastAsia="宋体"/>
        </w:rPr>
        <w:t xml:space="preserve"> </w:t>
      </w:r>
      <w:r w:rsidRPr="003037AD">
        <w:rPr>
          <w:rFonts w:eastAsia="宋体"/>
          <w:lang w:eastAsia="ko-KR"/>
        </w:rPr>
        <w:t xml:space="preserve">to the CAB </w:t>
      </w:r>
      <w:r w:rsidR="00C320E5">
        <w:rPr>
          <w:rFonts w:hint="eastAsia"/>
          <w:lang w:eastAsia="ko-KR"/>
        </w:rPr>
        <w:t>S</w:t>
      </w:r>
      <w:r w:rsidR="00C320E5" w:rsidRPr="003037AD">
        <w:rPr>
          <w:rFonts w:eastAsia="宋体"/>
          <w:lang w:eastAsia="ko-KR"/>
        </w:rPr>
        <w:t xml:space="preserve">erver </w:t>
      </w:r>
      <w:r w:rsidRPr="003037AD">
        <w:rPr>
          <w:rFonts w:eastAsia="宋体"/>
          <w:lang w:eastAsia="ko-KR"/>
        </w:rPr>
        <w:t>through the SIP/IP Core</w:t>
      </w:r>
    </w:p>
    <w:p w:rsidR="00887C75" w:rsidRPr="003037AD" w:rsidRDefault="00887C75" w:rsidP="00887C75">
      <w:pPr>
        <w:spacing w:before="60" w:after="120"/>
        <w:rPr>
          <w:rFonts w:eastAsia="宋体"/>
          <w:lang w:val="en-US"/>
        </w:rPr>
      </w:pPr>
      <w:r w:rsidRPr="003037AD">
        <w:rPr>
          <w:rFonts w:eastAsia="宋体"/>
          <w:lang w:eastAsia="ko-KR"/>
        </w:rPr>
        <w:t xml:space="preserve">Step 2.B: </w:t>
      </w:r>
      <w:r w:rsidRPr="003037AD">
        <w:rPr>
          <w:rFonts w:eastAsia="宋体"/>
          <w:lang w:val="en-US"/>
        </w:rPr>
        <w:t>Based on the received initial subscription, the Subscription Proxy generates SIP SUBSCRIBE request for back-end subscriptions through the</w:t>
      </w:r>
      <w:r w:rsidRPr="003037AD">
        <w:rPr>
          <w:rFonts w:eastAsia="宋体"/>
          <w:lang w:eastAsia="ko-KR"/>
        </w:rPr>
        <w:t xml:space="preserve"> SIP/IP </w:t>
      </w:r>
      <w:r w:rsidR="00C320E5">
        <w:rPr>
          <w:rFonts w:hint="eastAsia"/>
          <w:lang w:eastAsia="ko-KR"/>
        </w:rPr>
        <w:t>C</w:t>
      </w:r>
      <w:r w:rsidR="00C320E5" w:rsidRPr="003037AD">
        <w:rPr>
          <w:rFonts w:eastAsia="宋体"/>
          <w:lang w:eastAsia="ko-KR"/>
        </w:rPr>
        <w:t xml:space="preserve">ore </w:t>
      </w:r>
      <w:r w:rsidRPr="003037AD">
        <w:rPr>
          <w:rFonts w:eastAsia="宋体"/>
          <w:lang w:eastAsia="ko-KR"/>
        </w:rPr>
        <w:t xml:space="preserve">for each of the users listed in the body. </w:t>
      </w:r>
      <w:r w:rsidR="00245C0E">
        <w:rPr>
          <w:rFonts w:eastAsia="宋体"/>
          <w:lang w:val="en-US"/>
        </w:rPr>
        <w:t>T</w:t>
      </w:r>
      <w:r w:rsidRPr="003037AD">
        <w:rPr>
          <w:rFonts w:eastAsia="宋体"/>
          <w:lang w:val="en-US"/>
        </w:rPr>
        <w:t>he Subscription Proxy sets the Request URI to the value “sip:userB@example.com;auid=org.openmobilealliance.cab-pc</w:t>
      </w:r>
      <w:r w:rsidR="00245C0E">
        <w:rPr>
          <w:rFonts w:eastAsia="宋体"/>
          <w:lang w:val="en-US"/>
        </w:rPr>
        <w:t>c</w:t>
      </w:r>
      <w:r w:rsidRPr="003037AD">
        <w:rPr>
          <w:rFonts w:eastAsia="宋体"/>
          <w:lang w:val="en-US"/>
        </w:rPr>
        <w:t xml:space="preserve">” and sends </w:t>
      </w:r>
      <w:r w:rsidR="00245C0E" w:rsidRPr="00245C0E">
        <w:rPr>
          <w:rFonts w:eastAsia="宋体" w:hint="eastAsia"/>
          <w:lang w:val="en-US"/>
        </w:rPr>
        <w:t>the</w:t>
      </w:r>
      <w:r w:rsidRPr="003037AD">
        <w:rPr>
          <w:rFonts w:eastAsia="宋体"/>
          <w:lang w:val="en-US"/>
        </w:rPr>
        <w:t xml:space="preserve"> </w:t>
      </w:r>
      <w:r w:rsidRPr="003037AD">
        <w:rPr>
          <w:rFonts w:eastAsia="宋体"/>
          <w:lang w:val="en-US" w:eastAsia="zh-CN"/>
        </w:rPr>
        <w:t xml:space="preserve">SIP SUBSCRIBE </w:t>
      </w:r>
      <w:proofErr w:type="gramStart"/>
      <w:r w:rsidRPr="003037AD">
        <w:rPr>
          <w:rFonts w:eastAsia="宋体"/>
          <w:lang w:val="en-US" w:eastAsia="zh-CN"/>
        </w:rPr>
        <w:t xml:space="preserve">request  </w:t>
      </w:r>
      <w:r w:rsidRPr="003037AD">
        <w:rPr>
          <w:rFonts w:eastAsia="宋体"/>
          <w:lang w:val="en-US"/>
        </w:rPr>
        <w:t>to</w:t>
      </w:r>
      <w:proofErr w:type="gramEnd"/>
      <w:r w:rsidRPr="003037AD">
        <w:rPr>
          <w:rFonts w:eastAsia="宋体"/>
          <w:lang w:val="en-US"/>
        </w:rPr>
        <w:t xml:space="preserve"> the PCC </w:t>
      </w:r>
      <w:r w:rsidR="00B57779">
        <w:rPr>
          <w:rFonts w:hint="eastAsia"/>
          <w:lang w:eastAsia="ko-KR"/>
        </w:rPr>
        <w:t>Application Usage</w:t>
      </w:r>
      <w:r w:rsidR="00F743DA">
        <w:rPr>
          <w:lang w:eastAsia="ko-KR"/>
        </w:rPr>
        <w:t xml:space="preserve"> </w:t>
      </w:r>
      <w:r w:rsidRPr="003037AD">
        <w:rPr>
          <w:rFonts w:eastAsia="宋体"/>
          <w:lang w:val="en-US"/>
        </w:rPr>
        <w:t xml:space="preserve">of CAB User B. </w:t>
      </w:r>
    </w:p>
    <w:p w:rsidR="00BD7063" w:rsidRPr="00BD7063" w:rsidRDefault="00245C0E" w:rsidP="00BD7063">
      <w:pPr>
        <w:spacing w:before="60" w:after="120"/>
        <w:rPr>
          <w:rFonts w:eastAsia="宋体"/>
          <w:lang w:val="en-US"/>
        </w:rPr>
      </w:pPr>
      <w:r w:rsidRPr="00245C0E">
        <w:rPr>
          <w:rFonts w:eastAsia="宋体" w:hint="eastAsia"/>
          <w:lang w:val="en-US"/>
        </w:rPr>
        <w:t>Upon receiving</w:t>
      </w:r>
      <w:r w:rsidRPr="00245C0E">
        <w:rPr>
          <w:rFonts w:eastAsia="宋体"/>
          <w:lang w:val="en-US"/>
        </w:rPr>
        <w:t xml:space="preserve"> </w:t>
      </w:r>
      <w:r w:rsidR="00887C75" w:rsidRPr="003037AD">
        <w:rPr>
          <w:rFonts w:eastAsia="宋体"/>
          <w:lang w:val="en-US"/>
        </w:rPr>
        <w:t xml:space="preserve">the SIP SUBSCRIBE </w:t>
      </w:r>
      <w:r w:rsidRPr="00245C0E">
        <w:rPr>
          <w:rFonts w:eastAsia="宋体" w:hint="eastAsia"/>
          <w:lang w:val="en-US"/>
        </w:rPr>
        <w:t>request</w:t>
      </w:r>
      <w:r w:rsidRPr="00245C0E">
        <w:rPr>
          <w:rFonts w:hint="eastAsia"/>
          <w:lang w:val="en-US" w:eastAsia="ko-KR"/>
        </w:rPr>
        <w:t xml:space="preserve"> </w:t>
      </w:r>
      <w:r w:rsidRPr="00245C0E">
        <w:rPr>
          <w:rFonts w:eastAsia="宋体" w:hint="eastAsia"/>
          <w:lang w:val="en-US"/>
        </w:rPr>
        <w:t>the PCC Application Usage of the CAB U</w:t>
      </w:r>
      <w:r w:rsidRPr="00245C0E">
        <w:rPr>
          <w:rFonts w:eastAsia="宋体"/>
          <w:lang w:val="en-US"/>
        </w:rPr>
        <w:t>s</w:t>
      </w:r>
      <w:r w:rsidRPr="00245C0E">
        <w:rPr>
          <w:rFonts w:eastAsia="宋体" w:hint="eastAsia"/>
          <w:lang w:val="en-US"/>
        </w:rPr>
        <w:t>er B</w:t>
      </w:r>
      <w:r w:rsidR="00887C75" w:rsidRPr="003037AD">
        <w:rPr>
          <w:rFonts w:eastAsia="宋体"/>
          <w:lang w:val="en-US"/>
        </w:rPr>
        <w:t xml:space="preserve"> verifies the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245C0E">
        <w:rPr>
          <w:rFonts w:eastAsia="宋体" w:hint="eastAsia"/>
          <w:lang w:val="en-US"/>
        </w:rPr>
        <w:t>the</w:t>
      </w:r>
      <w:r w:rsidRPr="00245C0E">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245C0E">
        <w:rPr>
          <w:rFonts w:eastAsia="宋体" w:hint="eastAsia"/>
          <w:lang w:val="en-US"/>
        </w:rPr>
        <w:t>is</w:t>
      </w:r>
      <w:r w:rsidRPr="00245C0E">
        <w:rPr>
          <w:rFonts w:eastAsia="宋体"/>
          <w:lang w:val="en-US"/>
        </w:rPr>
        <w:t xml:space="preserve"> </w:t>
      </w:r>
      <w:r w:rsidRPr="00245C0E">
        <w:rPr>
          <w:rFonts w:eastAsia="宋体" w:hint="eastAsia"/>
          <w:lang w:val="en-US"/>
        </w:rPr>
        <w:t>successfully</w:t>
      </w:r>
      <w:r>
        <w:rPr>
          <w:rFonts w:eastAsia="宋体"/>
          <w:lang w:val="en-US"/>
        </w:rPr>
        <w:t xml:space="preserve"> </w:t>
      </w:r>
      <w:r w:rsidRPr="00245C0E">
        <w:rPr>
          <w:rFonts w:eastAsia="宋体"/>
          <w:lang w:val="en-US"/>
        </w:rPr>
        <w:t>authoriz</w:t>
      </w:r>
      <w:r w:rsidRPr="00245C0E">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sidR="00BC36A2">
        <w:rPr>
          <w:lang w:eastAsia="ko-KR"/>
        </w:rPr>
        <w:t xml:space="preserve"> </w:t>
      </w:r>
      <w:r w:rsidR="00887C75" w:rsidRPr="003037AD">
        <w:rPr>
          <w:rFonts w:eastAsia="宋体"/>
          <w:lang w:val="en-US"/>
        </w:rPr>
        <w:t xml:space="preserve">of User B </w:t>
      </w:r>
      <w:r w:rsidR="00EA7FEA">
        <w:rPr>
          <w:rFonts w:hint="eastAsia"/>
          <w:lang w:val="en-US" w:eastAsia="ko-KR"/>
        </w:rPr>
        <w:t>responds</w:t>
      </w:r>
      <w:r w:rsidR="00887C75" w:rsidRPr="003037AD">
        <w:rPr>
          <w:rFonts w:eastAsia="宋体"/>
          <w:lang w:val="en-US"/>
        </w:rPr>
        <w:t xml:space="preserve"> with 200 OK</w:t>
      </w:r>
      <w:r w:rsidR="00BD7063" w:rsidRPr="00BD7063">
        <w:rPr>
          <w:rFonts w:hint="eastAsia"/>
          <w:lang w:val="en-US" w:eastAsia="ko-KR"/>
        </w:rPr>
        <w:t xml:space="preserve"> </w:t>
      </w:r>
      <w:proofErr w:type="gramStart"/>
      <w:r w:rsidR="00BD7063" w:rsidRPr="00BD7063">
        <w:rPr>
          <w:rFonts w:eastAsia="宋体" w:hint="eastAsia"/>
          <w:lang w:val="en-US"/>
        </w:rPr>
        <w:t>response</w:t>
      </w:r>
      <w:proofErr w:type="gramEnd"/>
      <w:r w:rsidR="00887C75" w:rsidRPr="003037AD">
        <w:rPr>
          <w:rFonts w:eastAsia="宋体"/>
          <w:lang w:val="en-US"/>
        </w:rPr>
        <w:t xml:space="preserve"> through </w:t>
      </w:r>
      <w:r w:rsidR="00BD7063" w:rsidRPr="00BD7063">
        <w:rPr>
          <w:rFonts w:eastAsia="宋体" w:hint="eastAsia"/>
          <w:lang w:val="en-US"/>
        </w:rPr>
        <w:t>the</w:t>
      </w:r>
      <w:r w:rsidR="00BD7063" w:rsidRPr="00BD7063">
        <w:rPr>
          <w:rFonts w:eastAsia="宋体"/>
          <w:lang w:val="en-US"/>
        </w:rPr>
        <w:t xml:space="preserve"> </w:t>
      </w:r>
      <w:r w:rsidR="00887C75" w:rsidRPr="003037AD">
        <w:rPr>
          <w:rFonts w:eastAsia="宋体"/>
          <w:lang w:val="en-US"/>
        </w:rPr>
        <w:t>SIP/IP Core to the CAB Server.</w:t>
      </w:r>
    </w:p>
    <w:p w:rsidR="00BD7063" w:rsidRPr="003037AD" w:rsidRDefault="00BD7063" w:rsidP="00BD7063">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history preferences defined in</w:t>
      </w:r>
      <w:r w:rsidR="00F743DA" w:rsidRPr="00F743DA">
        <w:rPr>
          <w:rFonts w:eastAsia="宋体"/>
          <w:lang w:val="en-US"/>
        </w:rPr>
        <w:t xml:space="preserve">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Year" w:val="1899"/>
          <w:attr w:name="Month" w:val="12"/>
          <w:attr w:name="Day" w:val="30"/>
          <w:attr w:name="IsLunarDate" w:val="False"/>
          <w:attr w:name="IsROCDate" w:val="False"/>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w:t>
      </w:r>
      <w:r w:rsidR="007F6F98">
        <w:rPr>
          <w:rFonts w:eastAsia="宋体" w:hint="eastAsia"/>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hint="eastAsia"/>
          <w:lang w:eastAsia="ko-KR"/>
        </w:rPr>
        <w:t xml:space="preserve">Step </w:t>
      </w:r>
      <w:r w:rsidRPr="003037AD">
        <w:rPr>
          <w:rFonts w:eastAsia="宋体"/>
          <w:lang w:eastAsia="ko-KR"/>
        </w:rPr>
        <w:t>2.C</w:t>
      </w:r>
      <w:r w:rsidRPr="003037AD">
        <w:rPr>
          <w:rFonts w:eastAsia="宋体" w:hint="eastAsia"/>
          <w:lang w:eastAsia="ko-KR"/>
        </w:rPr>
        <w:t xml:space="preserve">: </w:t>
      </w:r>
      <w:r w:rsidRPr="003037AD">
        <w:rPr>
          <w:rFonts w:eastAsia="宋体"/>
          <w:lang w:val="en-US"/>
        </w:rPr>
        <w:t xml:space="preserve">The SIP SUBSCRIBE request is sent to </w:t>
      </w:r>
      <w:r w:rsidR="00BD7063" w:rsidRPr="00BD7063">
        <w:rPr>
          <w:rFonts w:eastAsia="宋体" w:hint="eastAsia"/>
          <w:lang w:val="en-US"/>
        </w:rPr>
        <w:t>the</w:t>
      </w:r>
      <w:r w:rsidR="00BD7063" w:rsidRPr="00BD7063">
        <w:rPr>
          <w:rFonts w:eastAsia="宋体"/>
          <w:lang w:val="en-US"/>
        </w:rPr>
        <w:t xml:space="preserve"> </w:t>
      </w:r>
      <w:r w:rsidRPr="003037AD">
        <w:rPr>
          <w:rFonts w:eastAsia="宋体"/>
          <w:lang w:val="en-US"/>
        </w:rPr>
        <w:t xml:space="preserve">PCC </w:t>
      </w:r>
      <w:r w:rsidR="00B57779">
        <w:rPr>
          <w:rFonts w:hint="eastAsia"/>
          <w:lang w:eastAsia="ko-KR"/>
        </w:rPr>
        <w:t>Application Usage</w:t>
      </w:r>
      <w:r w:rsidRPr="003037AD">
        <w:rPr>
          <w:rFonts w:eastAsia="宋体"/>
          <w:lang w:val="en-US"/>
        </w:rPr>
        <w:t xml:space="preserve">of </w:t>
      </w:r>
      <w:r w:rsidR="00BD7063" w:rsidRPr="00BD7063">
        <w:rPr>
          <w:rFonts w:eastAsia="宋体" w:hint="eastAsia"/>
          <w:lang w:val="en-US"/>
        </w:rPr>
        <w:t>the CAB</w:t>
      </w:r>
      <w:r w:rsidR="00BD7063" w:rsidRPr="00BD7063">
        <w:rPr>
          <w:rFonts w:eastAsia="宋体"/>
          <w:lang w:val="en-US"/>
        </w:rPr>
        <w:t xml:space="preserve"> </w:t>
      </w:r>
      <w:r w:rsidRPr="003037AD">
        <w:rPr>
          <w:rFonts w:eastAsia="宋体"/>
          <w:lang w:val="en-US"/>
        </w:rPr>
        <w:t xml:space="preserve">User C in the remote network via the SIP/IP Core, and possibly via Subscription Proxy in the remote network. </w:t>
      </w:r>
    </w:p>
    <w:p w:rsidR="00887C75" w:rsidRDefault="00BD7063" w:rsidP="00887C75">
      <w:pPr>
        <w:spacing w:before="60" w:after="120"/>
        <w:rPr>
          <w:rFonts w:eastAsia="宋体"/>
          <w:lang w:val="en-US"/>
        </w:rPr>
      </w:pPr>
      <w:r w:rsidRPr="00BD7063">
        <w:rPr>
          <w:rFonts w:eastAsia="宋体" w:hint="eastAsia"/>
          <w:lang w:val="en-US"/>
        </w:rPr>
        <w:t>Upon receiving</w:t>
      </w:r>
      <w:r w:rsidR="00887C75" w:rsidRPr="003037AD">
        <w:rPr>
          <w:rFonts w:eastAsia="宋体"/>
          <w:lang w:val="en-US"/>
        </w:rPr>
        <w:t xml:space="preserve"> the SIP SUBSCRIBE </w:t>
      </w:r>
      <w:r w:rsidRPr="00BD7063">
        <w:rPr>
          <w:rFonts w:eastAsia="宋体" w:hint="eastAsia"/>
          <w:lang w:val="en-US"/>
        </w:rPr>
        <w:t>request</w:t>
      </w:r>
      <w:r w:rsidRPr="00BD7063">
        <w:rPr>
          <w:rFonts w:eastAsia="宋体"/>
          <w:lang w:val="en-US"/>
        </w:rPr>
        <w:t xml:space="preserve"> </w:t>
      </w:r>
      <w:r w:rsidR="00887C75" w:rsidRPr="003037AD">
        <w:rPr>
          <w:rFonts w:eastAsia="宋体"/>
          <w:lang w:val="en-US"/>
        </w:rPr>
        <w:t xml:space="preserve">with the Request URI </w:t>
      </w:r>
      <w:r w:rsidRPr="00BD7063">
        <w:rPr>
          <w:rFonts w:eastAsia="宋体" w:hint="eastAsia"/>
          <w:lang w:val="en-US"/>
        </w:rPr>
        <w:t>set to</w:t>
      </w:r>
      <w:r w:rsidRPr="00BD7063">
        <w:rPr>
          <w:rFonts w:eastAsia="宋体"/>
          <w:lang w:val="en-US"/>
        </w:rPr>
        <w:t xml:space="preserve"> </w:t>
      </w:r>
      <w:r w:rsidR="00887C75" w:rsidRPr="003037AD">
        <w:rPr>
          <w:rFonts w:eastAsia="宋体"/>
          <w:lang w:val="en-US"/>
        </w:rPr>
        <w:t>“sip:userC@other_domain.com;auid=org.openmobilealliance.cab-p</w:t>
      </w:r>
      <w:r w:rsidR="00EA7FEA">
        <w:rPr>
          <w:rFonts w:hint="eastAsia"/>
          <w:lang w:val="en-US" w:eastAsia="ko-KR"/>
        </w:rPr>
        <w:t>c</w:t>
      </w:r>
      <w:r w:rsidR="00887C75" w:rsidRPr="003037AD">
        <w:rPr>
          <w:rFonts w:eastAsia="宋体"/>
          <w:lang w:val="en-US"/>
        </w:rPr>
        <w:t>c”</w:t>
      </w:r>
      <w:r>
        <w:rPr>
          <w:rFonts w:eastAsia="宋体"/>
          <w:lang w:val="en-US"/>
        </w:rPr>
        <w:t>,</w:t>
      </w:r>
      <w:r w:rsidR="00887C75" w:rsidRPr="003037AD">
        <w:rPr>
          <w:rFonts w:eastAsia="宋体"/>
          <w:lang w:val="en-US"/>
        </w:rPr>
        <w:t xml:space="preserve"> </w:t>
      </w:r>
      <w:r w:rsidRPr="00BD7063">
        <w:rPr>
          <w:rFonts w:eastAsia="宋体" w:hint="eastAsia"/>
          <w:lang w:val="en-US"/>
        </w:rPr>
        <w:t>the PCC Application Usage of the CAB User C</w:t>
      </w:r>
      <w:r w:rsidRPr="00BD7063">
        <w:rPr>
          <w:rFonts w:eastAsia="宋体"/>
          <w:lang w:val="en-US"/>
        </w:rPr>
        <w:t xml:space="preserve"> </w:t>
      </w:r>
      <w:r w:rsidR="00887C75" w:rsidRPr="003037AD">
        <w:rPr>
          <w:rFonts w:eastAsia="宋体"/>
          <w:lang w:val="en-US"/>
        </w:rPr>
        <w:t xml:space="preserve">verifies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BD7063">
        <w:rPr>
          <w:rFonts w:eastAsia="宋体" w:hint="eastAsia"/>
          <w:lang w:val="en-US"/>
        </w:rPr>
        <w:t>the</w:t>
      </w:r>
      <w:r w:rsidRPr="00BD7063">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BD7063">
        <w:rPr>
          <w:rFonts w:eastAsia="宋体" w:hint="eastAsia"/>
          <w:lang w:val="en-US"/>
        </w:rPr>
        <w:t>is</w:t>
      </w:r>
      <w:r w:rsidRPr="00BD7063">
        <w:rPr>
          <w:rFonts w:eastAsia="宋体"/>
          <w:lang w:val="en-US"/>
        </w:rPr>
        <w:t xml:space="preserve"> </w:t>
      </w:r>
      <w:r w:rsidRPr="00BD7063">
        <w:rPr>
          <w:rFonts w:eastAsia="宋体" w:hint="eastAsia"/>
          <w:lang w:val="en-US"/>
        </w:rPr>
        <w:t xml:space="preserve">successfully </w:t>
      </w:r>
      <w:r w:rsidRPr="00BD7063">
        <w:rPr>
          <w:rFonts w:eastAsia="宋体"/>
          <w:lang w:val="en-US"/>
        </w:rPr>
        <w:t>authoriz</w:t>
      </w:r>
      <w:r w:rsidRPr="00BD7063">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Pr>
          <w:lang w:eastAsia="ko-KR"/>
        </w:rPr>
        <w:t xml:space="preserve"> </w:t>
      </w:r>
      <w:r w:rsidR="00887C75" w:rsidRPr="003037AD">
        <w:rPr>
          <w:rFonts w:eastAsia="宋体"/>
          <w:lang w:val="en-US"/>
        </w:rPr>
        <w:t xml:space="preserve">of </w:t>
      </w:r>
      <w:r w:rsidRPr="00BD7063">
        <w:rPr>
          <w:rFonts w:eastAsia="宋体" w:hint="eastAsia"/>
          <w:lang w:val="en-US"/>
        </w:rPr>
        <w:t>the CAB</w:t>
      </w:r>
      <w:r w:rsidRPr="00BD7063">
        <w:rPr>
          <w:rFonts w:eastAsia="宋体"/>
          <w:lang w:val="en-US"/>
        </w:rPr>
        <w:t xml:space="preserve"> </w:t>
      </w:r>
      <w:r w:rsidR="00887C75" w:rsidRPr="003037AD">
        <w:rPr>
          <w:rFonts w:eastAsia="宋体"/>
          <w:lang w:val="en-US"/>
        </w:rPr>
        <w:t xml:space="preserve">User C </w:t>
      </w:r>
      <w:r w:rsidR="00EA7FEA">
        <w:rPr>
          <w:rFonts w:hint="eastAsia"/>
          <w:lang w:val="en-US" w:eastAsia="ko-KR"/>
        </w:rPr>
        <w:t>responds</w:t>
      </w:r>
      <w:r w:rsidR="00EA7FEA" w:rsidRPr="003037AD">
        <w:rPr>
          <w:rFonts w:eastAsia="宋体"/>
          <w:lang w:val="en-US"/>
        </w:rPr>
        <w:t xml:space="preserve"> </w:t>
      </w:r>
      <w:r w:rsidR="00887C75" w:rsidRPr="003037AD">
        <w:rPr>
          <w:rFonts w:eastAsia="宋体"/>
          <w:lang w:val="en-US"/>
        </w:rPr>
        <w:t xml:space="preserve">with 200 OK </w:t>
      </w:r>
      <w:r w:rsidRPr="00BD7063">
        <w:rPr>
          <w:rFonts w:eastAsia="宋体" w:hint="eastAsia"/>
          <w:lang w:val="en-US"/>
        </w:rPr>
        <w:t>response</w:t>
      </w:r>
      <w:r w:rsidRPr="00BD7063">
        <w:rPr>
          <w:rFonts w:eastAsia="宋体"/>
          <w:lang w:val="en-US"/>
        </w:rPr>
        <w:t xml:space="preserve"> </w:t>
      </w:r>
      <w:r w:rsidR="00887C75" w:rsidRPr="003037AD">
        <w:rPr>
          <w:rFonts w:eastAsia="宋体"/>
          <w:lang w:val="en-US"/>
        </w:rPr>
        <w:t>following the same path back to the CAB Server.</w:t>
      </w:r>
    </w:p>
    <w:p w:rsidR="00BD7063" w:rsidRPr="003037AD" w:rsidRDefault="00BD7063" w:rsidP="00887C75">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 xml:space="preserve">history preferences defined in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Year" w:val="1899"/>
          <w:attr w:name="Month" w:val="12"/>
          <w:attr w:name="Day" w:val="30"/>
          <w:attr w:name="IsLunarDate" w:val="False"/>
          <w:attr w:name="IsROCDate" w:val="False"/>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w:t>
      </w:r>
      <w:r w:rsidR="007F6F98">
        <w:rPr>
          <w:rFonts w:eastAsia="宋体" w:hint="eastAsia"/>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3.B: </w:t>
      </w:r>
      <w:r w:rsidRPr="003037AD">
        <w:rPr>
          <w:rFonts w:eastAsia="宋体"/>
          <w:lang w:val="en-US"/>
        </w:rPr>
        <w:t xml:space="preserve">The PCC </w:t>
      </w:r>
      <w:r w:rsidR="00B57779">
        <w:rPr>
          <w:rFonts w:hint="eastAsia"/>
          <w:lang w:eastAsia="ko-KR"/>
        </w:rPr>
        <w:t>Application Usage</w:t>
      </w:r>
      <w:r w:rsidR="00494978">
        <w:rPr>
          <w:lang w:eastAsia="ko-KR"/>
        </w:rPr>
        <w:t xml:space="preserve"> </w:t>
      </w:r>
      <w:r w:rsidRPr="003037AD">
        <w:rPr>
          <w:rFonts w:eastAsia="宋体"/>
          <w:lang w:val="en-US"/>
        </w:rPr>
        <w:t xml:space="preserve">of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CAB User B generates and sends an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initial reference to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B.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proofErr w:type="gramStart"/>
      <w:r w:rsidR="00494978" w:rsidRPr="00494978">
        <w:rPr>
          <w:rFonts w:eastAsia="宋体"/>
          <w:lang w:val="en-US"/>
        </w:rPr>
        <w:t>O</w:t>
      </w:r>
      <w:r w:rsidR="00494978" w:rsidRPr="00494978">
        <w:rPr>
          <w:rFonts w:eastAsia="宋体" w:hint="eastAsia"/>
          <w:lang w:val="en-US"/>
        </w:rPr>
        <w:t>K</w:t>
      </w:r>
      <w:r w:rsidR="00494978" w:rsidRPr="00494978">
        <w:rPr>
          <w:rFonts w:eastAsia="宋体"/>
          <w:lang w:val="en-US"/>
        </w:rPr>
        <w:t xml:space="preserve"> </w:t>
      </w:r>
      <w:r w:rsidR="00494978" w:rsidRPr="00494978">
        <w:rPr>
          <w:rFonts w:eastAsia="宋体" w:hint="eastAsia"/>
          <w:lang w:val="en-US"/>
        </w:rPr>
        <w:t xml:space="preserve"> response</w:t>
      </w:r>
      <w:proofErr w:type="gramEnd"/>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3.C: The PCC </w:t>
      </w:r>
      <w:r w:rsidR="00B57779">
        <w:rPr>
          <w:rFonts w:hint="eastAsia"/>
          <w:lang w:eastAsia="ko-KR"/>
        </w:rPr>
        <w:t>Application Usage</w:t>
      </w:r>
      <w:r w:rsidR="00494978">
        <w:rPr>
          <w:lang w:eastAsia="ko-KR"/>
        </w:rPr>
        <w:t xml:space="preserve"> </w:t>
      </w:r>
      <w:r w:rsidRPr="003037AD">
        <w:rPr>
          <w:rFonts w:eastAsia="宋体"/>
          <w:lang w:eastAsia="ko-KR"/>
        </w:rPr>
        <w:t xml:space="preserve">of </w:t>
      </w:r>
      <w:r w:rsidR="00494978" w:rsidRPr="00494978">
        <w:rPr>
          <w:rFonts w:eastAsia="宋体" w:hint="eastAsia"/>
          <w:lang w:eastAsia="ko-KR"/>
        </w:rPr>
        <w:t>the</w:t>
      </w:r>
      <w:r w:rsidR="00494978" w:rsidRPr="00494978">
        <w:rPr>
          <w:rFonts w:eastAsia="宋体"/>
          <w:lang w:eastAsia="ko-KR"/>
        </w:rPr>
        <w:t xml:space="preserve"> </w:t>
      </w:r>
      <w:r w:rsidRPr="003037AD">
        <w:rPr>
          <w:rFonts w:eastAsia="宋体"/>
          <w:lang w:eastAsia="ko-KR"/>
        </w:rPr>
        <w:t>CAB User C</w:t>
      </w:r>
      <w:r w:rsidRPr="003037AD">
        <w:rPr>
          <w:rFonts w:eastAsia="宋体"/>
          <w:lang w:val="en-US"/>
        </w:rPr>
        <w:t xml:space="preserve"> generates and sends </w:t>
      </w:r>
      <w:r w:rsidR="00494978" w:rsidRPr="00494978">
        <w:rPr>
          <w:rFonts w:eastAsia="宋体" w:hint="eastAsia"/>
        </w:rPr>
        <w:t>the</w:t>
      </w:r>
      <w:r w:rsidRPr="003037AD">
        <w:rPr>
          <w:rFonts w:eastAsia="宋体"/>
          <w:lang w:val="en-US"/>
        </w:rPr>
        <w:t xml:space="preserve">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initial reference to 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C.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r w:rsidR="00494978" w:rsidRPr="00494978">
        <w:rPr>
          <w:rFonts w:eastAsia="宋体"/>
          <w:lang w:val="en-US"/>
        </w:rPr>
        <w:t>O</w:t>
      </w:r>
      <w:r w:rsidR="00494978" w:rsidRPr="00494978">
        <w:rPr>
          <w:rFonts w:eastAsia="宋体" w:hint="eastAsia"/>
          <w:lang w:val="en-US"/>
        </w:rPr>
        <w:t xml:space="preserve">K </w:t>
      </w:r>
      <w:proofErr w:type="gramStart"/>
      <w:r w:rsidR="00494978" w:rsidRPr="00494978">
        <w:rPr>
          <w:rFonts w:eastAsia="宋体" w:hint="eastAsia"/>
          <w:lang w:val="en-US"/>
        </w:rPr>
        <w:t>response</w:t>
      </w:r>
      <w:proofErr w:type="gramEnd"/>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eastAsia="zh-CN"/>
        </w:rPr>
      </w:pPr>
      <w:r w:rsidRPr="003037AD">
        <w:rPr>
          <w:rFonts w:eastAsia="宋体"/>
          <w:lang w:val="en-US" w:eastAsia="ko-KR"/>
        </w:rPr>
        <w:t xml:space="preserve">Step 4: </w:t>
      </w:r>
      <w:r w:rsidRPr="003037AD">
        <w:rPr>
          <w:rFonts w:eastAsia="宋体"/>
          <w:lang w:val="en-US" w:eastAsia="zh-CN"/>
        </w:rPr>
        <w:t xml:space="preserve">In this example, it is assumed that initial notifications from PCC </w:t>
      </w:r>
      <w:r w:rsidR="00B57779">
        <w:rPr>
          <w:rFonts w:hint="eastAsia"/>
          <w:lang w:eastAsia="ko-KR"/>
        </w:rPr>
        <w:t>Application Usage</w:t>
      </w:r>
      <w:r w:rsidR="00EA7FEA">
        <w:rPr>
          <w:rFonts w:hint="eastAsia"/>
          <w:lang w:eastAsia="ko-KR"/>
        </w:rPr>
        <w:t>(</w:t>
      </w:r>
      <w:r w:rsidRPr="003037AD">
        <w:rPr>
          <w:rFonts w:eastAsia="宋体"/>
          <w:lang w:val="en-US" w:eastAsia="zh-CN"/>
        </w:rPr>
        <w:t>s</w:t>
      </w:r>
      <w:r w:rsidR="00EA7FEA">
        <w:rPr>
          <w:rFonts w:hint="eastAsia"/>
          <w:lang w:val="en-US" w:eastAsia="ko-KR"/>
        </w:rPr>
        <w:t>)</w:t>
      </w:r>
      <w:r w:rsidRPr="003037AD">
        <w:rPr>
          <w:rFonts w:eastAsia="宋体"/>
          <w:lang w:val="en-US" w:eastAsia="zh-CN"/>
        </w:rPr>
        <w:t xml:space="preserve"> in the same domain are received without any significant delay. The Subscription Proxy, after the predefined interval, generates </w:t>
      </w:r>
      <w:r w:rsidR="00494978" w:rsidRPr="00494978">
        <w:rPr>
          <w:rFonts w:eastAsia="宋体" w:hint="eastAsia"/>
          <w:lang w:val="en-US" w:eastAsia="zh-CN"/>
        </w:rPr>
        <w:t>and sends the</w:t>
      </w:r>
      <w:r w:rsidR="00494978" w:rsidRPr="00494978">
        <w:rPr>
          <w:rFonts w:eastAsia="宋体"/>
          <w:lang w:val="en-US" w:eastAsia="zh-CN"/>
        </w:rPr>
        <w:t xml:space="preserve"> </w:t>
      </w:r>
      <w:r w:rsidRPr="003037AD">
        <w:rPr>
          <w:rFonts w:eastAsia="宋体"/>
          <w:lang w:val="en-US" w:eastAsia="zh-CN"/>
        </w:rPr>
        <w:t xml:space="preserve">initial notification to the </w:t>
      </w:r>
      <w:r w:rsidR="00494978" w:rsidRPr="00494978">
        <w:rPr>
          <w:rFonts w:eastAsia="宋体" w:hint="eastAsia"/>
          <w:lang w:val="en-US" w:eastAsia="zh-CN"/>
        </w:rPr>
        <w:t>Contact Subscription Function of the</w:t>
      </w:r>
      <w:r w:rsidRPr="003037AD">
        <w:rPr>
          <w:rFonts w:eastAsia="宋体"/>
          <w:lang w:val="en-US" w:eastAsia="zh-CN"/>
        </w:rPr>
        <w:t xml:space="preserve"> CAB server of CAB User A.</w:t>
      </w:r>
    </w:p>
    <w:p w:rsidR="00887C75" w:rsidRPr="003037AD" w:rsidRDefault="00887C75" w:rsidP="00887C75">
      <w:pPr>
        <w:spacing w:after="0"/>
        <w:rPr>
          <w:rFonts w:eastAsia="宋体"/>
          <w:lang w:val="en-US" w:eastAsia="zh-CN"/>
        </w:rPr>
      </w:pPr>
      <w:r w:rsidRPr="003037AD">
        <w:rPr>
          <w:rFonts w:eastAsia="宋体"/>
          <w:lang w:val="en-US" w:eastAsia="zh-CN"/>
        </w:rPr>
        <w:t xml:space="preserve">Until this state, the initial notifications from </w:t>
      </w:r>
      <w:r w:rsidR="00494978" w:rsidRPr="00494978">
        <w:rPr>
          <w:rFonts w:eastAsia="宋体" w:hint="eastAsia"/>
          <w:lang w:val="en-US" w:eastAsia="zh-CN"/>
        </w:rPr>
        <w:t>the</w:t>
      </w:r>
      <w:r w:rsidR="00494978" w:rsidRPr="00494978">
        <w:rPr>
          <w:rFonts w:eastAsia="宋体"/>
          <w:lang w:val="en-US" w:eastAsia="zh-CN"/>
        </w:rPr>
        <w:t xml:space="preserve"> </w:t>
      </w:r>
      <w:r w:rsidRPr="003037AD">
        <w:rPr>
          <w:rFonts w:eastAsia="宋体"/>
          <w:lang w:val="en-US" w:eastAsia="zh-CN"/>
        </w:rPr>
        <w:t xml:space="preserve">PCC </w:t>
      </w:r>
      <w:r w:rsidR="00B57779">
        <w:rPr>
          <w:rFonts w:hint="eastAsia"/>
          <w:lang w:eastAsia="ko-KR"/>
        </w:rPr>
        <w:t>Application Usage</w:t>
      </w:r>
      <w:r w:rsidRPr="003037AD">
        <w:rPr>
          <w:rFonts w:eastAsia="宋体"/>
          <w:lang w:val="en-US" w:eastAsia="zh-CN"/>
        </w:rPr>
        <w:t xml:space="preserve">(s) in the same network and remote network were received. The </w:t>
      </w:r>
      <w:r w:rsidR="00494978" w:rsidRPr="00494978">
        <w:rPr>
          <w:rFonts w:eastAsia="宋体" w:hint="eastAsia"/>
          <w:lang w:val="en-US" w:eastAsia="zh-CN"/>
        </w:rPr>
        <w:t>Contact Subscription Function of the</w:t>
      </w:r>
      <w:r w:rsidR="00494978" w:rsidRPr="00494978">
        <w:rPr>
          <w:rFonts w:eastAsia="宋体"/>
          <w:lang w:val="en-US" w:eastAsia="zh-CN"/>
        </w:rPr>
        <w:t xml:space="preserve"> </w:t>
      </w:r>
      <w:r w:rsidRPr="003037AD">
        <w:rPr>
          <w:rFonts w:eastAsia="宋体"/>
          <w:lang w:val="en-US" w:eastAsia="zh-CN"/>
        </w:rPr>
        <w:t xml:space="preserve">CAB server A will </w:t>
      </w:r>
      <w:r w:rsidR="00EA7FEA">
        <w:rPr>
          <w:rFonts w:hint="eastAsia"/>
          <w:lang w:val="en-US" w:eastAsia="ko-KR"/>
        </w:rPr>
        <w:t>respond</w:t>
      </w:r>
      <w:r w:rsidR="00EA7FEA" w:rsidRPr="003037AD">
        <w:rPr>
          <w:rFonts w:eastAsia="宋体"/>
          <w:lang w:val="en-US" w:eastAsia="zh-CN"/>
        </w:rPr>
        <w:t xml:space="preserve"> </w:t>
      </w:r>
      <w:r w:rsidRPr="003037AD">
        <w:rPr>
          <w:rFonts w:eastAsia="宋体"/>
          <w:lang w:val="en-US" w:eastAsia="zh-CN"/>
        </w:rPr>
        <w:t>all the way back with 200 OK</w:t>
      </w:r>
      <w:r w:rsidR="00494978" w:rsidRPr="00494978">
        <w:rPr>
          <w:rFonts w:hint="eastAsia"/>
          <w:lang w:val="en-US" w:eastAsia="ko-KR"/>
        </w:rPr>
        <w:t xml:space="preserve"> </w:t>
      </w:r>
      <w:proofErr w:type="gramStart"/>
      <w:r w:rsidR="00494978" w:rsidRPr="00494978">
        <w:rPr>
          <w:rFonts w:eastAsia="宋体" w:hint="eastAsia"/>
          <w:lang w:val="en-US" w:eastAsia="zh-CN"/>
        </w:rPr>
        <w:t>response</w:t>
      </w:r>
      <w:proofErr w:type="gramEnd"/>
      <w:r w:rsidRPr="003037AD">
        <w:rPr>
          <w:rFonts w:eastAsia="宋体"/>
          <w:lang w:val="en-US" w:eastAsia="zh-CN"/>
        </w:rPr>
        <w:t>.</w:t>
      </w:r>
    </w:p>
    <w:p w:rsidR="00887C75" w:rsidRDefault="00887C75" w:rsidP="00887C75">
      <w:pPr>
        <w:spacing w:after="0"/>
        <w:rPr>
          <w:rFonts w:eastAsia="宋体"/>
          <w:lang w:eastAsia="ko-KR"/>
        </w:rPr>
      </w:pPr>
      <w:r w:rsidRPr="003037AD">
        <w:rPr>
          <w:rFonts w:eastAsia="宋体" w:hint="eastAsia"/>
          <w:lang w:eastAsia="ko-KR"/>
        </w:rPr>
        <w:t xml:space="preserve">Step </w:t>
      </w:r>
      <w:r w:rsidRPr="003037AD">
        <w:rPr>
          <w:rFonts w:eastAsia="宋体"/>
          <w:lang w:eastAsia="ko-KR"/>
        </w:rPr>
        <w:t>5</w:t>
      </w:r>
      <w:r w:rsidRPr="003037AD">
        <w:rPr>
          <w:rFonts w:eastAsia="宋体" w:hint="eastAsia"/>
          <w:lang w:eastAsia="ko-KR"/>
        </w:rPr>
        <w:t xml:space="preserve">: </w:t>
      </w:r>
      <w:r w:rsidR="002E0D6E" w:rsidRPr="002E0D6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A receives the SIP </w:t>
      </w:r>
      <w:r w:rsidR="00EA7FEA">
        <w:rPr>
          <w:rFonts w:hint="eastAsia"/>
          <w:lang w:eastAsia="ko-KR"/>
        </w:rPr>
        <w:t>NOTIFY</w:t>
      </w:r>
      <w:r w:rsidR="00EA7FEA" w:rsidRPr="003037AD">
        <w:rPr>
          <w:rFonts w:eastAsia="宋体"/>
          <w:lang w:eastAsia="ko-KR"/>
        </w:rPr>
        <w:t xml:space="preserve"> </w:t>
      </w:r>
      <w:r w:rsidR="002E0D6E" w:rsidRPr="002E0D6E">
        <w:rPr>
          <w:rFonts w:eastAsia="宋体" w:hint="eastAsia"/>
          <w:lang w:eastAsia="ko-KR"/>
        </w:rPr>
        <w:t>request</w:t>
      </w:r>
      <w:r w:rsidR="002E0D6E" w:rsidRPr="002E0D6E">
        <w:rPr>
          <w:rFonts w:eastAsia="宋体"/>
          <w:lang w:eastAsia="ko-KR"/>
        </w:rPr>
        <w:t xml:space="preserve"> </w:t>
      </w:r>
      <w:r w:rsidRPr="003037AD">
        <w:rPr>
          <w:rFonts w:eastAsia="宋体"/>
          <w:lang w:eastAsia="ko-KR"/>
        </w:rPr>
        <w:t xml:space="preserve">with the states of the subscriptions for the 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B and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C and </w:t>
      </w:r>
      <w:r w:rsidRPr="003037AD">
        <w:rPr>
          <w:rFonts w:eastAsia="宋体" w:hint="eastAsia"/>
          <w:lang w:eastAsia="ko-KR"/>
        </w:rPr>
        <w:t xml:space="preserve">updates the Contact Status </w:t>
      </w:r>
      <w:r w:rsidRPr="003037AD">
        <w:rPr>
          <w:rFonts w:eastAsia="宋体"/>
          <w:lang w:eastAsia="ko-KR"/>
        </w:rPr>
        <w:t xml:space="preserve">of the Contact Entries corresponding to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User B and CAB User C in the AB </w:t>
      </w:r>
      <w:r w:rsidR="00B57779">
        <w:rPr>
          <w:rFonts w:hint="eastAsia"/>
          <w:lang w:eastAsia="ko-KR"/>
        </w:rPr>
        <w:t>Application Usage</w:t>
      </w:r>
      <w:r w:rsidR="00EA7FEA">
        <w:rPr>
          <w:rFonts w:hint="eastAsia"/>
          <w:lang w:eastAsia="ko-KR"/>
        </w:rPr>
        <w:t xml:space="preserve"> </w:t>
      </w:r>
      <w:r w:rsidRPr="003037AD">
        <w:rPr>
          <w:rFonts w:eastAsia="宋体"/>
          <w:lang w:eastAsia="ko-KR"/>
        </w:rPr>
        <w:t>of the CAB User A</w:t>
      </w:r>
      <w:r w:rsidR="00B57779">
        <w:rPr>
          <w:rFonts w:eastAsia="宋体"/>
          <w:lang w:eastAsia="ko-KR"/>
        </w:rPr>
        <w:t xml:space="preserve"> </w:t>
      </w:r>
      <w:r w:rsidR="00B57779">
        <w:rPr>
          <w:rFonts w:hint="eastAsia"/>
          <w:lang w:eastAsia="ko-KR"/>
        </w:rPr>
        <w:t xml:space="preserve">based upon the user preference of </w:t>
      </w:r>
      <w:r w:rsidR="002E0D6E" w:rsidRPr="002E0D6E">
        <w:rPr>
          <w:rFonts w:hint="eastAsia"/>
          <w:lang w:eastAsia="ko-KR"/>
        </w:rPr>
        <w:t xml:space="preserve">the </w:t>
      </w:r>
      <w:r w:rsidR="00B57779">
        <w:rPr>
          <w:rFonts w:hint="eastAsia"/>
          <w:lang w:eastAsia="ko-KR"/>
        </w:rPr>
        <w:t>CAB User A</w:t>
      </w:r>
      <w:r w:rsidRPr="003037AD">
        <w:rPr>
          <w:rFonts w:eastAsia="宋体"/>
          <w:lang w:eastAsia="ko-KR"/>
        </w:rPr>
        <w:t xml:space="preserve">. The updates in Contact Status of </w:t>
      </w:r>
      <w:r w:rsidR="00866E1D" w:rsidRPr="00866E1D">
        <w:rPr>
          <w:rFonts w:eastAsia="宋体" w:hint="eastAsia"/>
          <w:lang w:eastAsia="ko-KR"/>
        </w:rPr>
        <w:t>the</w:t>
      </w:r>
      <w:r w:rsidR="00866E1D" w:rsidRPr="00866E1D">
        <w:rPr>
          <w:rFonts w:eastAsia="宋体"/>
          <w:lang w:eastAsia="ko-KR"/>
        </w:rPr>
        <w:t xml:space="preserve"> </w:t>
      </w:r>
      <w:r w:rsidRPr="003037AD">
        <w:rPr>
          <w:rFonts w:eastAsia="宋体"/>
          <w:lang w:eastAsia="ko-KR"/>
        </w:rPr>
        <w:t>contacts B and C consists in the subscription status data (in this case “</w:t>
      </w:r>
      <w:r w:rsidR="00B57779">
        <w:rPr>
          <w:rFonts w:eastAsia="宋体"/>
          <w:lang w:eastAsia="ko-KR"/>
        </w:rPr>
        <w:t>active</w:t>
      </w:r>
      <w:r w:rsidRPr="003037AD">
        <w:rPr>
          <w:rFonts w:eastAsia="宋体"/>
          <w:lang w:eastAsia="ko-KR"/>
        </w:rPr>
        <w:t>”)</w:t>
      </w:r>
      <w:r w:rsidR="00B57779">
        <w:rPr>
          <w:rFonts w:eastAsia="宋体"/>
          <w:lang w:eastAsia="ko-KR"/>
        </w:rPr>
        <w:t>.</w:t>
      </w:r>
    </w:p>
    <w:p w:rsidR="00B57779" w:rsidRPr="003037AD" w:rsidRDefault="00B57779" w:rsidP="00887C75">
      <w:pPr>
        <w:spacing w:after="0"/>
        <w:rPr>
          <w:rFonts w:eastAsia="宋体"/>
          <w:lang w:eastAsia="ko-KR"/>
        </w:rPr>
      </w:pPr>
      <w:r w:rsidRPr="00EB7678">
        <w:rPr>
          <w:rFonts w:eastAsia="宋体" w:hint="eastAsia"/>
          <w:lang w:eastAsia="ko-KR"/>
        </w:rPr>
        <w:lastRenderedPageBreak/>
        <w:t xml:space="preserve">The update of Contact Status in AB Application Usage gets notified to the CAB Server A and </w:t>
      </w:r>
      <w:r w:rsidR="00BD51F2" w:rsidRPr="00BD51F2">
        <w:rPr>
          <w:rFonts w:eastAsia="宋体" w:hint="eastAsia"/>
          <w:lang w:eastAsia="ko-KR"/>
        </w:rPr>
        <w:t xml:space="preserve">the </w:t>
      </w:r>
      <w:r w:rsidRPr="00EB7678">
        <w:rPr>
          <w:rFonts w:eastAsia="宋体" w:hint="eastAsia"/>
          <w:lang w:eastAsia="ko-KR"/>
        </w:rPr>
        <w:t xml:space="preserve">CAB Server A sends an alert to </w:t>
      </w:r>
      <w:r w:rsidR="00BD51F2" w:rsidRPr="00BD51F2">
        <w:rPr>
          <w:rFonts w:eastAsia="宋体" w:hint="eastAsia"/>
          <w:lang w:eastAsia="ko-KR"/>
        </w:rPr>
        <w:t xml:space="preserve">the </w:t>
      </w:r>
      <w:r w:rsidRPr="00EB7678">
        <w:rPr>
          <w:rFonts w:eastAsia="宋体" w:hint="eastAsia"/>
          <w:lang w:eastAsia="ko-KR"/>
        </w:rPr>
        <w:t xml:space="preserve">CAB User A to indicate </w:t>
      </w:r>
      <w:r w:rsidRPr="00EB7678">
        <w:rPr>
          <w:rFonts w:eastAsia="宋体"/>
          <w:lang w:eastAsia="ko-KR"/>
        </w:rPr>
        <w:t>changes</w:t>
      </w:r>
      <w:r w:rsidRPr="00EB7678">
        <w:rPr>
          <w:rFonts w:eastAsia="宋体" w:hint="eastAsia"/>
          <w:lang w:eastAsia="ko-KR"/>
        </w:rPr>
        <w:t xml:space="preserve"> </w:t>
      </w:r>
      <w:r w:rsidRPr="00EB7678">
        <w:rPr>
          <w:rFonts w:eastAsia="宋体"/>
          <w:lang w:eastAsia="ko-KR"/>
        </w:rPr>
        <w:t>occurred</w:t>
      </w:r>
      <w:r w:rsidRPr="00EB7678">
        <w:rPr>
          <w:rFonts w:eastAsia="宋体" w:hint="eastAsia"/>
          <w:lang w:eastAsia="ko-KR"/>
        </w:rPr>
        <w:t xml:space="preserve"> in the CAB User A</w:t>
      </w:r>
      <w:r w:rsidRPr="00EB7678">
        <w:rPr>
          <w:rFonts w:eastAsia="宋体"/>
          <w:lang w:eastAsia="ko-KR"/>
        </w:rPr>
        <w:t>’</w:t>
      </w:r>
      <w:r w:rsidRPr="00EB7678">
        <w:rPr>
          <w:rFonts w:eastAsia="宋体" w:hint="eastAsia"/>
          <w:lang w:eastAsia="ko-KR"/>
        </w:rPr>
        <w:t xml:space="preserve">s AB </w:t>
      </w:r>
      <w:r w:rsidR="00BD51F2" w:rsidRPr="00BD51F2">
        <w:rPr>
          <w:rFonts w:eastAsia="宋体" w:hint="eastAsia"/>
          <w:lang w:eastAsia="ko-KR"/>
        </w:rPr>
        <w:t xml:space="preserve">Application Usage </w:t>
      </w:r>
      <w:r w:rsidRPr="00EB7678">
        <w:rPr>
          <w:rFonts w:eastAsia="宋体" w:hint="eastAsia"/>
          <w:lang w:eastAsia="ko-KR"/>
        </w:rPr>
        <w:t>as described in step 5 of [CAB TS] Appendix C.6.2</w:t>
      </w:r>
      <w:r w:rsidR="00BD51F2" w:rsidRPr="00BD51F2">
        <w:rPr>
          <w:rFonts w:eastAsia="宋体" w:hint="eastAsia"/>
          <w:lang w:eastAsia="ko-KR"/>
        </w:rPr>
        <w:t xml:space="preserve"> </w:t>
      </w:r>
      <w:r w:rsidR="00BD51F2" w:rsidRPr="00BD51F2">
        <w:rPr>
          <w:rFonts w:eastAsia="宋体"/>
          <w:lang w:eastAsia="ko-KR"/>
        </w:rPr>
        <w:t>“</w:t>
      </w:r>
      <w:r w:rsidR="00BD51F2" w:rsidRPr="00BD51F2">
        <w:rPr>
          <w:rFonts w:eastAsia="宋体" w:hint="eastAsia"/>
          <w:i/>
          <w:lang w:eastAsia="ko-KR"/>
        </w:rPr>
        <w:t>Address Book Modifications from Network</w:t>
      </w:r>
      <w:r w:rsidR="00BD51F2" w:rsidRPr="00BD51F2">
        <w:rPr>
          <w:rFonts w:eastAsia="宋体"/>
          <w:lang w:eastAsia="ko-KR"/>
        </w:rPr>
        <w:t>”</w:t>
      </w:r>
      <w:r w:rsidRPr="00EB7678">
        <w:rPr>
          <w:rFonts w:eastAsia="宋体" w:hint="eastAsia"/>
          <w:lang w:eastAsia="ko-KR"/>
        </w:rPr>
        <w:t xml:space="preserve">. Following this, the CAB Client </w:t>
      </w:r>
      <w:r w:rsidR="00BD51F2">
        <w:rPr>
          <w:rFonts w:eastAsia="宋体"/>
          <w:lang w:eastAsia="ko-KR"/>
        </w:rPr>
        <w:t>A</w:t>
      </w:r>
      <w:r w:rsidR="00BD51F2" w:rsidRPr="00EB7678">
        <w:rPr>
          <w:rFonts w:eastAsia="宋体" w:hint="eastAsia"/>
          <w:lang w:eastAsia="ko-KR"/>
        </w:rPr>
        <w:t xml:space="preserve"> </w:t>
      </w:r>
      <w:r w:rsidRPr="00EB7678">
        <w:rPr>
          <w:rFonts w:eastAsia="宋体" w:hint="eastAsia"/>
          <w:lang w:eastAsia="ko-KR"/>
        </w:rPr>
        <w:t xml:space="preserve">may initiate </w:t>
      </w:r>
      <w:r w:rsidRPr="00EB7678">
        <w:rPr>
          <w:rFonts w:eastAsia="宋体"/>
          <w:lang w:eastAsia="ko-KR"/>
        </w:rPr>
        <w:t>synchronization</w:t>
      </w:r>
      <w:r w:rsidRPr="00EB7678">
        <w:rPr>
          <w:rFonts w:eastAsia="宋体" w:hint="eastAsia"/>
          <w:lang w:eastAsia="ko-KR"/>
        </w:rPr>
        <w:t xml:space="preserve"> as described in [CAB TS] Appendix C.6.</w:t>
      </w:r>
      <w:r>
        <w:rPr>
          <w:rFonts w:hint="eastAsia"/>
          <w:lang w:eastAsia="ko-KR"/>
        </w:rPr>
        <w:t>1</w:t>
      </w:r>
      <w:r w:rsidR="00BD51F2">
        <w:rPr>
          <w:lang w:eastAsia="ko-KR"/>
        </w:rPr>
        <w:t xml:space="preserve"> </w:t>
      </w:r>
      <w:r w:rsidR="00BD51F2" w:rsidRPr="00BD51F2">
        <w:rPr>
          <w:lang w:eastAsia="ko-KR"/>
        </w:rPr>
        <w:t>“</w:t>
      </w:r>
      <w:r w:rsidR="00BD51F2" w:rsidRPr="00BD51F2">
        <w:rPr>
          <w:rFonts w:hint="eastAsia"/>
          <w:i/>
          <w:lang w:eastAsia="ko-KR"/>
        </w:rPr>
        <w:t>CAB Client Address Book Modifications and Synchronization</w:t>
      </w:r>
      <w:r w:rsidR="00BD51F2" w:rsidRPr="00BD51F2">
        <w:rPr>
          <w:lang w:eastAsia="ko-KR"/>
        </w:rPr>
        <w:t>”</w:t>
      </w:r>
      <w:r>
        <w:rPr>
          <w:rFonts w:hint="eastAsia"/>
          <w:lang w:eastAsia="ko-KR"/>
        </w:rPr>
        <w:t>.</w:t>
      </w:r>
    </w:p>
    <w:p w:rsidR="002E5EB6" w:rsidRPr="003037AD" w:rsidRDefault="002E5EB6" w:rsidP="002E5EB6">
      <w:pPr>
        <w:pStyle w:val="App3"/>
        <w:rPr>
          <w:lang w:eastAsia="zh-CN"/>
        </w:rPr>
      </w:pPr>
      <w:bookmarkStart w:id="523" w:name="_Toc516836497"/>
      <w:r w:rsidRPr="003037AD">
        <w:rPr>
          <w:lang w:val="en-US" w:eastAsia="zh-CN"/>
        </w:rPr>
        <w:t xml:space="preserve">CAB </w:t>
      </w:r>
      <w:r>
        <w:rPr>
          <w:rFonts w:hint="eastAsia"/>
          <w:lang w:val="en-US" w:eastAsia="ko-KR"/>
        </w:rPr>
        <w:t xml:space="preserve">Client </w:t>
      </w:r>
      <w:r w:rsidRPr="003037AD">
        <w:rPr>
          <w:lang w:val="en-US" w:eastAsia="zh-CN"/>
        </w:rPr>
        <w:t>Subscribes to contact</w:t>
      </w:r>
      <w:r>
        <w:rPr>
          <w:lang w:val="en-US" w:eastAsia="ko-KR"/>
        </w:rPr>
        <w:t>’</w:t>
      </w:r>
      <w:r>
        <w:rPr>
          <w:rFonts w:hint="eastAsia"/>
          <w:lang w:val="en-US" w:eastAsia="ko-KR"/>
        </w:rPr>
        <w:t>s</w:t>
      </w:r>
      <w:r w:rsidRPr="003037AD">
        <w:rPr>
          <w:lang w:val="en-US" w:eastAsia="zh-CN"/>
        </w:rPr>
        <w:t xml:space="preserve"> PCC</w:t>
      </w:r>
      <w:r w:rsidRPr="003037AD">
        <w:rPr>
          <w:lang w:eastAsia="zh-CN"/>
        </w:rPr>
        <w:t xml:space="preserve"> </w:t>
      </w:r>
      <w:r>
        <w:rPr>
          <w:rFonts w:hint="eastAsia"/>
          <w:lang w:eastAsia="ko-KR"/>
        </w:rPr>
        <w:t xml:space="preserve">through the reactive </w:t>
      </w:r>
      <w:r>
        <w:rPr>
          <w:lang w:eastAsia="ko-KR"/>
        </w:rPr>
        <w:t>authorization</w:t>
      </w:r>
      <w:bookmarkEnd w:id="523"/>
    </w:p>
    <w:p w:rsidR="002E5EB6" w:rsidRDefault="002E5EB6" w:rsidP="002E5EB6">
      <w:pPr>
        <w:spacing w:after="0"/>
        <w:rPr>
          <w:lang w:eastAsia="ko-KR"/>
        </w:rPr>
      </w:pPr>
      <w:r>
        <w:rPr>
          <w:rFonts w:hint="eastAsia"/>
          <w:lang w:eastAsia="ko-KR"/>
        </w:rPr>
        <w:t xml:space="preserve">The CAB Client </w:t>
      </w:r>
      <w:r>
        <w:rPr>
          <w:lang w:eastAsia="ko-KR"/>
        </w:rPr>
        <w:t>triggers</w:t>
      </w:r>
      <w:r>
        <w:rPr>
          <w:rFonts w:hint="eastAsia"/>
          <w:lang w:eastAsia="ko-KR"/>
        </w:rPr>
        <w:t xml:space="preserve"> the Contact Subscription to contacts PCC </w:t>
      </w:r>
      <w:r w:rsidRPr="003037AD">
        <w:t>by the updates in the CAB User’s subscription list in the CAB User Preference</w:t>
      </w:r>
      <w:r>
        <w:rPr>
          <w:rFonts w:hint="eastAsia"/>
          <w:lang w:eastAsia="ko-KR"/>
        </w:rPr>
        <w:t>s</w:t>
      </w:r>
      <w:r w:rsidRPr="003037AD">
        <w:t xml:space="preserve"> </w:t>
      </w:r>
      <w:r>
        <w:rPr>
          <w:rFonts w:hint="eastAsia"/>
          <w:lang w:eastAsia="ko-KR"/>
        </w:rPr>
        <w:t>Application Usage.</w:t>
      </w:r>
    </w:p>
    <w:p w:rsidR="002E5EB6" w:rsidRDefault="002E5EB6" w:rsidP="002E5EB6">
      <w:pPr>
        <w:spacing w:after="0"/>
        <w:rPr>
          <w:lang w:eastAsia="ko-KR"/>
        </w:rPr>
      </w:pPr>
      <w:r>
        <w:rPr>
          <w:lang w:eastAsia="ko-KR"/>
        </w:rPr>
        <w:t>T</w:t>
      </w:r>
      <w:r>
        <w:rPr>
          <w:rFonts w:hint="eastAsia"/>
          <w:lang w:eastAsia="ko-KR"/>
        </w:rPr>
        <w:t xml:space="preserve">his example flow </w:t>
      </w:r>
      <w:r>
        <w:rPr>
          <w:lang w:eastAsia="ko-KR"/>
        </w:rPr>
        <w:t>describes</w:t>
      </w:r>
      <w:r>
        <w:rPr>
          <w:rFonts w:hint="eastAsia"/>
          <w:lang w:eastAsia="ko-KR"/>
        </w:rPr>
        <w:t xml:space="preserve"> the CAB User A</w:t>
      </w:r>
      <w:r>
        <w:rPr>
          <w:lang w:eastAsia="ko-KR"/>
        </w:rPr>
        <w:t>’</w:t>
      </w:r>
      <w:r>
        <w:rPr>
          <w:rFonts w:hint="eastAsia"/>
          <w:lang w:eastAsia="ko-KR"/>
        </w:rPr>
        <w:t>s Contact Subscription to CAB U</w:t>
      </w:r>
      <w:r>
        <w:rPr>
          <w:lang w:eastAsia="ko-KR"/>
        </w:rPr>
        <w:t>s</w:t>
      </w:r>
      <w:r>
        <w:rPr>
          <w:rFonts w:hint="eastAsia"/>
          <w:lang w:eastAsia="ko-KR"/>
        </w:rPr>
        <w:t xml:space="preserve">er B </w:t>
      </w:r>
      <w:r>
        <w:rPr>
          <w:lang w:eastAsia="ko-KR"/>
        </w:rPr>
        <w:t>through</w:t>
      </w:r>
      <w:r>
        <w:rPr>
          <w:rFonts w:hint="eastAsia"/>
          <w:lang w:eastAsia="ko-KR"/>
        </w:rPr>
        <w:t xml:space="preserve"> the </w:t>
      </w:r>
      <w:r>
        <w:rPr>
          <w:lang w:eastAsia="ko-KR"/>
        </w:rPr>
        <w:t>reactive</w:t>
      </w:r>
      <w:r>
        <w:rPr>
          <w:rFonts w:hint="eastAsia"/>
          <w:lang w:eastAsia="ko-KR"/>
        </w:rPr>
        <w:t xml:space="preserve"> authorization.</w:t>
      </w:r>
    </w:p>
    <w:p w:rsidR="002E5EB6" w:rsidRPr="003037AD" w:rsidRDefault="002E5EB6" w:rsidP="002E5EB6">
      <w:pPr>
        <w:spacing w:after="0"/>
        <w:rPr>
          <w:noProof/>
          <w:lang w:eastAsia="ko-KR"/>
        </w:rPr>
      </w:pPr>
      <w:r>
        <w:rPr>
          <w:lang w:eastAsia="ko-KR"/>
        </w:rPr>
        <w:t>F</w:t>
      </w:r>
      <w:r>
        <w:rPr>
          <w:rFonts w:hint="eastAsia"/>
          <w:lang w:eastAsia="ko-KR"/>
        </w:rPr>
        <w:t>or the activation of the reactive authorization for CAB User A, CAB User B needs to update the XDM Preference</w:t>
      </w:r>
      <w:r w:rsidRPr="003A6B84">
        <w:t xml:space="preserve">s Document for </w:t>
      </w:r>
      <w:r>
        <w:rPr>
          <w:rFonts w:hint="eastAsia"/>
          <w:lang w:eastAsia="ko-KR"/>
        </w:rPr>
        <w:t>the PCC</w:t>
      </w:r>
      <w:r w:rsidRPr="003A6B84">
        <w:t xml:space="preserve"> Application Usages in such away that the Request History Information Documents for </w:t>
      </w:r>
      <w:r>
        <w:rPr>
          <w:rFonts w:hint="eastAsia"/>
          <w:lang w:eastAsia="ko-KR"/>
        </w:rPr>
        <w:t>the PCC</w:t>
      </w:r>
      <w:r w:rsidRPr="003A6B84">
        <w:t xml:space="preserve"> Application Usage are updated with information about unsuccessful XDM Requests using procedures in section </w:t>
      </w:r>
      <w:smartTag w:uri="urn:schemas-microsoft-com:office:smarttags" w:element="chsdate">
        <w:smartTagPr>
          <w:attr w:name="Year" w:val="1899"/>
          <w:attr w:name="Month" w:val="12"/>
          <w:attr w:name="Day" w:val="30"/>
          <w:attr w:name="IsLunarDate" w:val="False"/>
          <w:attr w:name="IsROCDate" w:val="False"/>
        </w:smartTagPr>
        <w:r>
          <w:t>6.1.1</w:t>
        </w:r>
      </w:smartTag>
      <w:r>
        <w:t xml:space="preserve">.2 </w:t>
      </w:r>
      <w:r>
        <w:rPr>
          <w:rFonts w:hint="eastAsia"/>
          <w:lang w:eastAsia="ko-KR"/>
        </w:rPr>
        <w:t xml:space="preserve">of </w:t>
      </w:r>
      <w:r w:rsidR="007F6F98">
        <w:rPr>
          <w:rFonts w:hint="eastAsia"/>
          <w:lang w:val="en-US"/>
        </w:rPr>
        <w:t>[XDM</w:t>
      </w:r>
      <w:r w:rsidRPr="00BD7063">
        <w:rPr>
          <w:rFonts w:hint="eastAsia"/>
          <w:lang w:val="en-US"/>
        </w:rPr>
        <w:t xml:space="preserve"> Core]</w:t>
      </w:r>
      <w:r>
        <w:rPr>
          <w:rFonts w:hint="eastAsia"/>
          <w:lang w:val="en-US" w:eastAsia="ko-KR"/>
        </w:rPr>
        <w:t xml:space="preserve">. And the CAB Server of CAB User B also needs to </w:t>
      </w:r>
      <w:r w:rsidRPr="003A6B84">
        <w:t>subscribe for changes to the Request History Information Documents</w:t>
      </w:r>
      <w:r>
        <w:rPr>
          <w:rFonts w:hint="eastAsia"/>
          <w:lang w:eastAsia="ko-KR"/>
        </w:rPr>
        <w:t xml:space="preserve"> as described in</w:t>
      </w:r>
      <w:r w:rsidRPr="003A6B84">
        <w:t xml:space="preserve"> </w:t>
      </w:r>
      <w:bookmarkStart w:id="524" w:name="_Toc265673876"/>
      <w:bookmarkStart w:id="525" w:name="_Toc265537935"/>
      <w:bookmarkStart w:id="526" w:name="_Toc265681750"/>
      <w:bookmarkStart w:id="527" w:name="_Ref275955058"/>
      <w:bookmarkStart w:id="528" w:name="_Toc285717511"/>
      <w:r w:rsidR="007F6F98">
        <w:rPr>
          <w:rFonts w:hint="eastAsia"/>
          <w:lang w:eastAsia="ko-KR"/>
        </w:rPr>
        <w:t>[XDM</w:t>
      </w:r>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bookmarkEnd w:id="524"/>
      <w:bookmarkEnd w:id="525"/>
      <w:bookmarkEnd w:id="526"/>
      <w:bookmarkEnd w:id="527"/>
      <w:bookmarkEnd w:id="528"/>
      <w:r>
        <w:rPr>
          <w:rFonts w:hint="eastAsia"/>
          <w:lang w:eastAsia="ko-KR"/>
        </w:rPr>
        <w:t>.</w:t>
      </w:r>
    </w:p>
    <w:p w:rsidR="002E5EB6" w:rsidRDefault="002E5EB6" w:rsidP="002E5EB6">
      <w:pPr>
        <w:spacing w:after="0"/>
      </w:pPr>
      <w:r w:rsidRPr="003037AD">
        <w:t xml:space="preserve">Note: </w:t>
      </w:r>
      <w:r>
        <w:rPr>
          <w:rFonts w:hint="eastAsia"/>
          <w:lang w:eastAsia="ko-KR"/>
        </w:rPr>
        <w:t>T</w:t>
      </w:r>
      <w:r w:rsidRPr="003037AD">
        <w:t>he 200 OK responses and ACK are not shown in the figure and steps for simplification.</w:t>
      </w:r>
    </w:p>
    <w:p w:rsidR="002E5EB6" w:rsidRPr="00384BEB" w:rsidRDefault="002E5EB6" w:rsidP="002E5EB6">
      <w:pPr>
        <w:spacing w:after="0"/>
        <w:rPr>
          <w:lang w:eastAsia="ko-KR"/>
        </w:rPr>
      </w:pPr>
      <w:r w:rsidRPr="00BC139A">
        <w:rPr>
          <w:rFonts w:hint="eastAsia"/>
          <w:lang w:eastAsia="ko-KR"/>
        </w:rPr>
        <w:t xml:space="preserve">Note: The SIP/IP Core </w:t>
      </w:r>
      <w:r>
        <w:rPr>
          <w:rFonts w:hint="eastAsia"/>
          <w:lang w:eastAsia="ko-KR"/>
        </w:rPr>
        <w:t xml:space="preserve">or Subscription Proxy </w:t>
      </w:r>
      <w:r w:rsidRPr="00BC139A">
        <w:rPr>
          <w:rFonts w:hint="eastAsia"/>
          <w:lang w:eastAsia="ko-KR"/>
        </w:rPr>
        <w:t>between different networks is not shown for simplification.</w:t>
      </w:r>
    </w:p>
    <w:p w:rsidR="002E5EB6" w:rsidRPr="00F27308" w:rsidRDefault="002E5EB6" w:rsidP="002E5EB6">
      <w:pPr>
        <w:spacing w:after="0"/>
        <w:rPr>
          <w:lang w:eastAsia="ko-KR"/>
        </w:rPr>
      </w:pPr>
      <w:r>
        <w:object w:dxaOrig="14304" w:dyaOrig="11010">
          <v:shape id="_x0000_i1038" type="#_x0000_t75" style="width:503.5pt;height:387.5pt" o:ole="">
            <v:imagedata r:id="rId73" o:title=""/>
          </v:shape>
          <o:OLEObject Type="Embed" ProgID="Visio.Drawing.11" ShapeID="_x0000_i1038" DrawAspect="Content" ObjectID="_1590578400" r:id="rId74"/>
        </w:object>
      </w:r>
    </w:p>
    <w:p w:rsidR="002E5EB6" w:rsidRPr="007032A1" w:rsidRDefault="002E5EB6" w:rsidP="002E5EB6">
      <w:pPr>
        <w:pStyle w:val="Caption"/>
      </w:pPr>
      <w:bookmarkStart w:id="529" w:name="_Toc330291392"/>
      <w:bookmarkStart w:id="530" w:name="_Toc330292136"/>
      <w:bookmarkStart w:id="531" w:name="_Toc332880084"/>
      <w:r w:rsidRPr="007032A1">
        <w:t xml:space="preserve">Figure </w:t>
      </w:r>
      <w:r w:rsidR="00222AE4" w:rsidRPr="002E5EB6">
        <w:rPr>
          <w:lang w:eastAsia="ko-KR"/>
        </w:rPr>
        <w:fldChar w:fldCharType="begin"/>
      </w:r>
      <w:r w:rsidRPr="002E5EB6">
        <w:rPr>
          <w:lang w:eastAsia="ko-KR"/>
        </w:rPr>
        <w:instrText xml:space="preserve"> SEQ Figure \* ARABIC </w:instrText>
      </w:r>
      <w:r w:rsidR="00222AE4" w:rsidRPr="002E5EB6">
        <w:rPr>
          <w:lang w:eastAsia="ko-KR"/>
        </w:rPr>
        <w:fldChar w:fldCharType="separate"/>
      </w:r>
      <w:r w:rsidR="00DC4268">
        <w:rPr>
          <w:noProof/>
          <w:lang w:eastAsia="ko-KR"/>
        </w:rPr>
        <w:t>15</w:t>
      </w:r>
      <w:r w:rsidR="00222AE4" w:rsidRPr="002E5EB6">
        <w:rPr>
          <w:lang w:eastAsia="ko-KR"/>
        </w:rPr>
        <w:fldChar w:fldCharType="end"/>
      </w:r>
      <w:r w:rsidRPr="00345AD9">
        <w:rPr>
          <w:lang w:val="en-US"/>
        </w:rPr>
        <w:t xml:space="preserve"> : </w:t>
      </w:r>
      <w:r w:rsidRPr="007032A1">
        <w:t xml:space="preserve">Contact Subscription flow </w:t>
      </w:r>
      <w:r>
        <w:rPr>
          <w:rFonts w:hint="eastAsia"/>
          <w:lang w:eastAsia="ko-KR"/>
        </w:rPr>
        <w:t>through the reactive authorization</w:t>
      </w:r>
      <w:bookmarkEnd w:id="529"/>
      <w:bookmarkEnd w:id="530"/>
      <w:bookmarkEnd w:id="531"/>
    </w:p>
    <w:p w:rsidR="002E5EB6" w:rsidRPr="009833C5" w:rsidRDefault="002E5EB6" w:rsidP="002E5EB6">
      <w:pPr>
        <w:tabs>
          <w:tab w:val="left" w:pos="851"/>
        </w:tabs>
        <w:ind w:left="851" w:hanging="851"/>
        <w:rPr>
          <w:lang w:eastAsia="ko-KR"/>
        </w:rPr>
      </w:pPr>
      <w:r w:rsidRPr="009833C5">
        <w:rPr>
          <w:lang w:eastAsia="ko-KR"/>
        </w:rPr>
        <w:lastRenderedPageBreak/>
        <w:t>Step 1</w:t>
      </w:r>
      <w:r w:rsidRPr="009833C5">
        <w:rPr>
          <w:rFonts w:hint="eastAsia"/>
          <w:lang w:eastAsia="ko-KR"/>
        </w:rPr>
        <w:t>:</w:t>
      </w:r>
      <w:r w:rsidRPr="009833C5">
        <w:rPr>
          <w:lang w:eastAsia="ko-KR"/>
        </w:rPr>
        <w:tab/>
        <w:t>CAB Client A performs a HTTP PUT containing Contact</w:t>
      </w:r>
      <w:r w:rsidRPr="009833C5">
        <w:rPr>
          <w:rFonts w:hint="eastAsia"/>
          <w:lang w:eastAsia="ko-KR"/>
        </w:rPr>
        <w:t xml:space="preserve"> Subscription </w:t>
      </w:r>
      <w:r w:rsidRPr="009833C5">
        <w:rPr>
          <w:lang w:eastAsia="ko-KR"/>
        </w:rPr>
        <w:t xml:space="preserve">data in </w:t>
      </w:r>
      <w:r w:rsidRPr="009833C5">
        <w:rPr>
          <w:rFonts w:hint="eastAsia"/>
          <w:lang w:eastAsia="ko-KR"/>
        </w:rPr>
        <w:t>CAB User Preferences Document</w:t>
      </w:r>
      <w:r w:rsidRPr="009833C5">
        <w:rPr>
          <w:lang w:eastAsia="ko-KR"/>
        </w:rPr>
        <w:t xml:space="preserve"> in the</w:t>
      </w:r>
      <w:r w:rsidRPr="009833C5">
        <w:rPr>
          <w:rFonts w:hint="eastAsia"/>
          <w:lang w:eastAsia="ko-KR"/>
        </w:rPr>
        <w:t xml:space="preserve"> CAB </w:t>
      </w:r>
      <w:r w:rsidRPr="009833C5">
        <w:rPr>
          <w:lang w:eastAsia="ko-KR"/>
        </w:rPr>
        <w:t>XDMS, using XDM-3i interface</w:t>
      </w:r>
    </w:p>
    <w:p w:rsidR="002E5EB6" w:rsidRPr="009833C5" w:rsidRDefault="002E5EB6" w:rsidP="002E5EB6">
      <w:pPr>
        <w:tabs>
          <w:tab w:val="left" w:pos="851"/>
        </w:tabs>
        <w:ind w:left="851" w:hanging="851"/>
        <w:rPr>
          <w:lang w:eastAsia="ko-KR"/>
        </w:rPr>
      </w:pPr>
      <w:r w:rsidRPr="009833C5">
        <w:rPr>
          <w:lang w:eastAsia="ko-KR"/>
        </w:rPr>
        <w:t xml:space="preserve">Step </w:t>
      </w:r>
      <w:r w:rsidRPr="009833C5">
        <w:rPr>
          <w:rFonts w:hint="eastAsia"/>
          <w:lang w:eastAsia="ko-KR"/>
        </w:rPr>
        <w:t>2</w:t>
      </w:r>
      <w:r w:rsidRPr="009833C5">
        <w:rPr>
          <w:lang w:eastAsia="ko-KR"/>
        </w:rPr>
        <w:t xml:space="preserve">: </w:t>
      </w:r>
      <w:r w:rsidRPr="009833C5">
        <w:rPr>
          <w:lang w:eastAsia="ko-KR"/>
        </w:rPr>
        <w:tab/>
      </w:r>
      <w:r w:rsidRPr="009833C5">
        <w:rPr>
          <w:rFonts w:hint="eastAsia"/>
          <w:lang w:eastAsia="ko-KR"/>
        </w:rPr>
        <w:t>CAB User Preferences Application Usage of CAB XDMS</w:t>
      </w:r>
      <w:r w:rsidRPr="009833C5">
        <w:rPr>
          <w:lang w:eastAsia="ko-KR"/>
        </w:rPr>
        <w:t xml:space="preserve"> notifies </w:t>
      </w:r>
      <w:r w:rsidRPr="009833C5">
        <w:rPr>
          <w:rFonts w:hint="eastAsia"/>
          <w:lang w:eastAsia="ko-KR"/>
        </w:rPr>
        <w:t xml:space="preserve">Contact Subscription </w:t>
      </w:r>
      <w:r w:rsidRPr="009833C5">
        <w:rPr>
          <w:lang w:eastAsia="ko-KR"/>
        </w:rPr>
        <w:t>Function (through the CAB Server’s XDM Agent) about document changes using SIC-2 interface.</w:t>
      </w:r>
    </w:p>
    <w:p w:rsidR="002E5EB6" w:rsidRPr="009833C5" w:rsidRDefault="002E5EB6" w:rsidP="002E5EB6">
      <w:pPr>
        <w:tabs>
          <w:tab w:val="left" w:pos="851"/>
        </w:tabs>
        <w:ind w:left="851" w:hanging="851"/>
        <w:rPr>
          <w:lang w:eastAsia="ko-KR"/>
        </w:rPr>
      </w:pPr>
      <w:r w:rsidRPr="009833C5">
        <w:rPr>
          <w:lang w:eastAsia="ko-KR"/>
        </w:rPr>
        <w:t xml:space="preserve">Note: alternatively, the CAB Server can poll via XDM-4i the CAB </w:t>
      </w:r>
      <w:r w:rsidRPr="009833C5">
        <w:rPr>
          <w:rFonts w:hint="eastAsia"/>
          <w:lang w:eastAsia="ko-KR"/>
        </w:rPr>
        <w:t>User Preferences Document</w:t>
      </w:r>
      <w:r w:rsidRPr="009833C5">
        <w:rPr>
          <w:lang w:eastAsia="ko-KR"/>
        </w:rPr>
        <w:t xml:space="preserve"> and perfo</w:t>
      </w:r>
      <w:r w:rsidRPr="009833C5">
        <w:rPr>
          <w:rFonts w:hint="eastAsia"/>
          <w:lang w:eastAsia="ko-KR"/>
        </w:rPr>
        <w:t>r</w:t>
      </w:r>
      <w:r w:rsidRPr="009833C5">
        <w:rPr>
          <w:lang w:eastAsia="ko-KR"/>
        </w:rPr>
        <w:t>m the steps below after detecting a change in the data.</w:t>
      </w:r>
    </w:p>
    <w:p w:rsidR="002E5EB6" w:rsidRPr="007515DD" w:rsidRDefault="002E5EB6" w:rsidP="002E5EB6">
      <w:pPr>
        <w:tabs>
          <w:tab w:val="left" w:pos="851"/>
        </w:tabs>
        <w:ind w:left="851" w:hanging="851"/>
        <w:rPr>
          <w:lang w:eastAsia="ko-KR"/>
        </w:rPr>
      </w:pPr>
      <w:r w:rsidRPr="009833C5">
        <w:rPr>
          <w:lang w:eastAsia="ko-KR"/>
        </w:rPr>
        <w:t xml:space="preserve">Step </w:t>
      </w:r>
      <w:r>
        <w:rPr>
          <w:rFonts w:hint="eastAsia"/>
          <w:lang w:eastAsia="ko-KR"/>
        </w:rPr>
        <w:t>3</w:t>
      </w:r>
      <w:r w:rsidRPr="009833C5">
        <w:rPr>
          <w:lang w:eastAsia="ko-KR"/>
        </w:rPr>
        <w:t xml:space="preserve">: </w:t>
      </w:r>
      <w:r w:rsidRPr="009833C5">
        <w:rPr>
          <w:lang w:eastAsia="ko-KR"/>
        </w:rPr>
        <w:tab/>
      </w:r>
      <w:r>
        <w:rPr>
          <w:rFonts w:hint="eastAsia"/>
          <w:lang w:eastAsia="ko-KR"/>
        </w:rPr>
        <w:t xml:space="preserve">The Contact </w:t>
      </w:r>
      <w:r>
        <w:rPr>
          <w:lang w:eastAsia="ko-KR"/>
        </w:rPr>
        <w:t>Subscription</w:t>
      </w:r>
      <w:r>
        <w:rPr>
          <w:rFonts w:hint="eastAsia"/>
          <w:lang w:eastAsia="ko-KR"/>
        </w:rPr>
        <w:t xml:space="preserve"> Function of CAB Server of the CAB User A sends a SIP SUBSCRIBE request towards the PCC </w:t>
      </w:r>
      <w:r>
        <w:rPr>
          <w:lang w:eastAsia="ko-KR"/>
        </w:rPr>
        <w:t>App</w:t>
      </w:r>
      <w:r>
        <w:rPr>
          <w:rFonts w:hint="eastAsia"/>
          <w:lang w:eastAsia="ko-KR"/>
        </w:rPr>
        <w:t>lication U</w:t>
      </w:r>
      <w:r>
        <w:rPr>
          <w:lang w:eastAsia="ko-KR"/>
        </w:rPr>
        <w:t>s</w:t>
      </w:r>
      <w:r>
        <w:rPr>
          <w:rFonts w:hint="eastAsia"/>
          <w:lang w:eastAsia="ko-KR"/>
        </w:rPr>
        <w:t>age of CAB U</w:t>
      </w:r>
      <w:r>
        <w:rPr>
          <w:lang w:eastAsia="ko-KR"/>
        </w:rPr>
        <w:t>s</w:t>
      </w:r>
      <w:r>
        <w:rPr>
          <w:rFonts w:hint="eastAsia"/>
          <w:lang w:eastAsia="ko-KR"/>
        </w:rPr>
        <w:t>er B via</w:t>
      </w:r>
      <w:r w:rsidRPr="003037AD">
        <w:rPr>
          <w:lang w:eastAsia="ko-KR"/>
        </w:rPr>
        <w:t xml:space="preserve"> </w:t>
      </w:r>
      <w:r>
        <w:rPr>
          <w:rFonts w:hint="eastAsia"/>
          <w:lang w:eastAsia="ko-KR"/>
        </w:rPr>
        <w:t xml:space="preserve">the </w:t>
      </w:r>
      <w:r w:rsidRPr="003037AD">
        <w:rPr>
          <w:lang w:eastAsia="ko-KR"/>
        </w:rPr>
        <w:t>Subscription Proxy</w:t>
      </w:r>
      <w:r>
        <w:rPr>
          <w:rFonts w:hint="eastAsia"/>
          <w:lang w:eastAsia="ko-KR"/>
        </w:rPr>
        <w:t>/</w:t>
      </w:r>
      <w:r w:rsidRPr="003037AD">
        <w:rPr>
          <w:lang w:val="en-US"/>
        </w:rPr>
        <w:t xml:space="preserve">SIP/IP Core </w:t>
      </w:r>
      <w:r>
        <w:rPr>
          <w:rFonts w:hint="eastAsia"/>
          <w:lang w:eastAsia="ko-KR"/>
        </w:rPr>
        <w:t>a</w:t>
      </w:r>
      <w:r w:rsidRPr="00EB7678">
        <w:rPr>
          <w:rFonts w:hint="eastAsia"/>
          <w:lang w:eastAsia="ko-KR"/>
        </w:rPr>
        <w:t>s described in [CAB TS] Appendix C.</w:t>
      </w:r>
      <w:r>
        <w:rPr>
          <w:rFonts w:hint="eastAsia"/>
          <w:lang w:eastAsia="ko-KR"/>
        </w:rPr>
        <w:t>5</w:t>
      </w:r>
      <w:r w:rsidRPr="00EB7678">
        <w:rPr>
          <w:rFonts w:hint="eastAsia"/>
          <w:lang w:eastAsia="ko-KR"/>
        </w:rPr>
        <w:t>.</w:t>
      </w:r>
      <w:r>
        <w:rPr>
          <w:rFonts w:hint="eastAsia"/>
          <w:lang w:eastAsia="ko-KR"/>
        </w:rPr>
        <w:t>1</w:t>
      </w:r>
      <w:r>
        <w:rPr>
          <w:lang w:eastAsia="ko-KR"/>
        </w:rPr>
        <w:t xml:space="preserve"> </w:t>
      </w:r>
      <w:r w:rsidRPr="00BD51F2">
        <w:rPr>
          <w:lang w:eastAsia="ko-KR"/>
        </w:rPr>
        <w:t>“</w:t>
      </w:r>
      <w:r w:rsidRPr="007515DD">
        <w:rPr>
          <w:i/>
          <w:lang w:eastAsia="ko-KR"/>
        </w:rPr>
        <w:t>CAB Server Subscribes to contacts PCC</w:t>
      </w:r>
      <w:r w:rsidRPr="007515DD" w:rsidDel="005A0DA7">
        <w:rPr>
          <w:i/>
          <w:lang w:eastAsia="ko-KR"/>
        </w:rPr>
        <w:t>s</w:t>
      </w:r>
      <w:r w:rsidRPr="007515DD">
        <w:rPr>
          <w:i/>
          <w:lang w:eastAsia="ko-KR"/>
        </w:rPr>
        <w:t xml:space="preserve"> using Subscription Proxy</w:t>
      </w:r>
      <w:r w:rsidRPr="00BD51F2">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4</w:t>
      </w:r>
      <w:r w:rsidRPr="009833C5">
        <w:rPr>
          <w:lang w:eastAsia="ko-KR"/>
        </w:rPr>
        <w:t xml:space="preserve">: </w:t>
      </w:r>
      <w:r w:rsidRPr="009833C5">
        <w:rPr>
          <w:lang w:eastAsia="ko-KR"/>
        </w:rPr>
        <w:tab/>
      </w:r>
      <w:r>
        <w:rPr>
          <w:rFonts w:hint="eastAsia"/>
          <w:lang w:eastAsia="ko-KR"/>
        </w:rPr>
        <w:t>The Request History Information Document of the PCC Application U</w:t>
      </w:r>
      <w:r>
        <w:rPr>
          <w:lang w:eastAsia="ko-KR"/>
        </w:rPr>
        <w:t>s</w:t>
      </w:r>
      <w:r>
        <w:rPr>
          <w:rFonts w:hint="eastAsia"/>
          <w:lang w:eastAsia="ko-KR"/>
        </w:rPr>
        <w:t>age of CAB User B according to XDM Preferences Document set by the CAB User B is updated with the information about unsuccessful XDM operations.</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5</w:t>
      </w:r>
      <w:r w:rsidRPr="009833C5">
        <w:rPr>
          <w:lang w:eastAsia="ko-KR"/>
        </w:rPr>
        <w:t xml:space="preserve">: </w:t>
      </w:r>
      <w:r w:rsidRPr="009833C5">
        <w:rPr>
          <w:lang w:eastAsia="ko-KR"/>
        </w:rPr>
        <w:tab/>
      </w:r>
      <w:r>
        <w:rPr>
          <w:rFonts w:hint="eastAsia"/>
          <w:lang w:eastAsia="ko-KR"/>
        </w:rPr>
        <w:t>The CAB Server of CAB User B receives the notification from the CAB XDMS (PCC Application U</w:t>
      </w:r>
      <w:r>
        <w:rPr>
          <w:lang w:eastAsia="ko-KR"/>
        </w:rPr>
        <w:t>s</w:t>
      </w:r>
      <w:r>
        <w:rPr>
          <w:rFonts w:hint="eastAsia"/>
          <w:lang w:eastAsia="ko-KR"/>
        </w:rPr>
        <w:t>age).</w:t>
      </w:r>
    </w:p>
    <w:p w:rsidR="002E5EB6" w:rsidRPr="00BD0AD4" w:rsidRDefault="002E5EB6" w:rsidP="002E5EB6">
      <w:pPr>
        <w:tabs>
          <w:tab w:val="left" w:pos="851"/>
        </w:tabs>
        <w:ind w:left="851" w:hanging="851"/>
        <w:rPr>
          <w:lang w:eastAsia="ko-KR"/>
        </w:rPr>
      </w:pPr>
      <w:r w:rsidRPr="009833C5">
        <w:rPr>
          <w:lang w:eastAsia="ko-KR"/>
        </w:rPr>
        <w:t xml:space="preserve">Note: alternatively, the CAB Server can poll via XDM-4i the </w:t>
      </w:r>
      <w:r>
        <w:rPr>
          <w:lang w:eastAsia="ko-KR"/>
        </w:rPr>
        <w:t>Request</w:t>
      </w:r>
      <w:r>
        <w:rPr>
          <w:rFonts w:hint="eastAsia"/>
          <w:lang w:eastAsia="ko-KR"/>
        </w:rPr>
        <w:t xml:space="preserve"> History Information Document</w:t>
      </w:r>
      <w:r w:rsidRPr="009833C5">
        <w:rPr>
          <w:rFonts w:hint="eastAsia"/>
          <w:lang w:eastAsia="ko-KR"/>
        </w:rPr>
        <w:t xml:space="preserve"> </w:t>
      </w:r>
      <w:r w:rsidRPr="009833C5">
        <w:rPr>
          <w:lang w:eastAsia="ko-KR"/>
        </w:rPr>
        <w:t>and perfo</w:t>
      </w:r>
      <w:r w:rsidRPr="009833C5">
        <w:rPr>
          <w:rFonts w:hint="eastAsia"/>
          <w:lang w:eastAsia="ko-KR"/>
        </w:rPr>
        <w:t>r</w:t>
      </w:r>
      <w:r w:rsidRPr="009833C5">
        <w:rPr>
          <w:lang w:eastAsia="ko-KR"/>
        </w:rPr>
        <w:t>m the steps below after detecting a change in the data.</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6</w:t>
      </w:r>
      <w:r w:rsidRPr="009833C5">
        <w:rPr>
          <w:lang w:eastAsia="ko-KR"/>
        </w:rPr>
        <w:t xml:space="preserve">: </w:t>
      </w:r>
      <w:r w:rsidRPr="009833C5">
        <w:rPr>
          <w:lang w:eastAsia="ko-KR"/>
        </w:rPr>
        <w:tab/>
      </w:r>
      <w:r>
        <w:rPr>
          <w:rFonts w:hint="eastAsia"/>
          <w:lang w:eastAsia="ko-KR"/>
        </w:rPr>
        <w:t xml:space="preserve">The CAB Server of CAB User B checks the preferences of the CAB User B for indicating </w:t>
      </w:r>
      <w:r>
        <w:rPr>
          <w:rFonts w:hint="eastAsia"/>
          <w:lang w:val="en-US" w:eastAsia="ko-KR"/>
        </w:rPr>
        <w:t xml:space="preserve">whether to notify the CAB User for incoming </w:t>
      </w:r>
      <w:r>
        <w:rPr>
          <w:lang w:val="en-US" w:eastAsia="ko-KR"/>
        </w:rPr>
        <w:t>C</w:t>
      </w:r>
      <w:r>
        <w:rPr>
          <w:rFonts w:hint="eastAsia"/>
          <w:lang w:val="en-US" w:eastAsia="ko-KR"/>
        </w:rPr>
        <w:t xml:space="preserve">ontact </w:t>
      </w:r>
      <w:r>
        <w:rPr>
          <w:lang w:val="en-US" w:eastAsia="ko-KR"/>
        </w:rPr>
        <w:t>S</w:t>
      </w:r>
      <w:r>
        <w:rPr>
          <w:rFonts w:hint="eastAsia"/>
          <w:lang w:val="en-US" w:eastAsia="ko-KR"/>
        </w:rPr>
        <w:t>ubscription request.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7</w:t>
      </w:r>
      <w:r w:rsidRPr="009833C5">
        <w:rPr>
          <w:lang w:eastAsia="ko-KR"/>
        </w:rPr>
        <w:t xml:space="preserve">: </w:t>
      </w:r>
      <w:r w:rsidRPr="009833C5">
        <w:rPr>
          <w:lang w:eastAsia="ko-KR"/>
        </w:rPr>
        <w:tab/>
      </w:r>
      <w:r>
        <w:rPr>
          <w:rFonts w:hint="eastAsia"/>
          <w:lang w:eastAsia="ko-KR"/>
        </w:rPr>
        <w:t xml:space="preserve">The CAB Server of CAB User B creates the temporary contact and set the &lt;updated&gt; </w:t>
      </w:r>
      <w:r>
        <w:rPr>
          <w:lang w:eastAsia="ko-KR"/>
        </w:rPr>
        <w:t>element</w:t>
      </w:r>
      <w:r>
        <w:rPr>
          <w:rFonts w:hint="eastAsia"/>
          <w:lang w:eastAsia="ko-KR"/>
        </w:rPr>
        <w:t xml:space="preserve"> of entry status as </w:t>
      </w:r>
      <w:r>
        <w:rPr>
          <w:lang w:eastAsia="ko-KR"/>
        </w:rPr>
        <w:t>“</w:t>
      </w:r>
      <w:r>
        <w:rPr>
          <w:rFonts w:hint="eastAsia"/>
          <w:lang w:eastAsia="ko-KR"/>
        </w:rPr>
        <w:t>incoming subscription request</w:t>
      </w:r>
      <w:r>
        <w:rPr>
          <w:lang w:eastAsia="ko-KR"/>
        </w:rPr>
        <w:t>”</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8</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of CAB U</w:t>
      </w:r>
      <w:r>
        <w:rPr>
          <w:lang w:eastAsia="ko-KR"/>
        </w:rPr>
        <w:t>s</w:t>
      </w:r>
      <w:r>
        <w:rPr>
          <w:rFonts w:hint="eastAsia"/>
          <w:lang w:eastAsia="ko-KR"/>
        </w:rPr>
        <w:t xml:space="preserve">er B </w:t>
      </w:r>
      <w:r w:rsidRPr="005504D3">
        <w:rPr>
          <w:lang w:eastAsia="ko-KR"/>
        </w:rPr>
        <w:t xml:space="preserve">sends an alert to CAB Client </w:t>
      </w:r>
      <w:r>
        <w:rPr>
          <w:rFonts w:hint="eastAsia"/>
          <w:lang w:eastAsia="ko-KR"/>
        </w:rPr>
        <w:t xml:space="preserve">of CAB User </w:t>
      </w:r>
      <w:r w:rsidRPr="005504D3">
        <w:rPr>
          <w:lang w:eastAsia="ko-KR"/>
        </w:rPr>
        <w:t>B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 xml:space="preserve">of CAB User </w:t>
      </w:r>
      <w:r w:rsidRPr="005504D3">
        <w:rPr>
          <w:lang w:eastAsia="ko-KR"/>
        </w:rPr>
        <w:t>B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10</w:t>
      </w:r>
      <w:r w:rsidRPr="009833C5">
        <w:rPr>
          <w:lang w:eastAsia="ko-KR"/>
        </w:rPr>
        <w:t xml:space="preserve">: </w:t>
      </w:r>
      <w:r w:rsidRPr="009833C5">
        <w:rPr>
          <w:lang w:eastAsia="ko-KR"/>
        </w:rPr>
        <w:tab/>
      </w:r>
      <w:r w:rsidRPr="003A6B84">
        <w:t xml:space="preserve">The </w:t>
      </w:r>
      <w:r>
        <w:rPr>
          <w:rFonts w:hint="eastAsia"/>
          <w:lang w:eastAsia="ko-KR"/>
        </w:rPr>
        <w:t xml:space="preserve">CAB User B </w:t>
      </w:r>
      <w:r w:rsidRPr="003A6B84">
        <w:t xml:space="preserve">checks if the </w:t>
      </w:r>
      <w:r>
        <w:rPr>
          <w:rFonts w:hint="eastAsia"/>
          <w:lang w:eastAsia="ko-KR"/>
        </w:rPr>
        <w:t>synchronized AB D</w:t>
      </w:r>
      <w:r w:rsidRPr="003A6B84">
        <w:t xml:space="preserve">ocument contains </w:t>
      </w:r>
      <w:r>
        <w:rPr>
          <w:rFonts w:hint="eastAsia"/>
          <w:lang w:eastAsia="ko-KR"/>
        </w:rPr>
        <w:t xml:space="preserve">the entry status for </w:t>
      </w:r>
      <w:r w:rsidRPr="003A6B84">
        <w:t xml:space="preserve">old unauthorized XDM requests. If that is the case, the </w:t>
      </w:r>
      <w:r>
        <w:rPr>
          <w:rFonts w:hint="eastAsia"/>
          <w:lang w:eastAsia="ko-KR"/>
        </w:rPr>
        <w:t>CAB User B</w:t>
      </w:r>
      <w:r>
        <w:rPr>
          <w:lang w:eastAsia="ko-KR"/>
        </w:rPr>
        <w:t>’</w:t>
      </w:r>
      <w:r>
        <w:rPr>
          <w:rFonts w:hint="eastAsia"/>
          <w:lang w:eastAsia="ko-KR"/>
        </w:rPr>
        <w:t xml:space="preserve">s </w:t>
      </w:r>
      <w:r w:rsidRPr="003A6B84">
        <w:t>UE prompts the User with the list of unauthorized old XDM requests</w:t>
      </w:r>
      <w:r>
        <w:t xml:space="preserve"> and asks what to do with them</w:t>
      </w:r>
      <w:r>
        <w:rPr>
          <w:rFonts w:hint="eastAsia"/>
          <w:lang w:eastAsia="ko-KR"/>
        </w:rPr>
        <w:t xml:space="preserve"> and continues the </w:t>
      </w:r>
      <w:r>
        <w:rPr>
          <w:lang w:eastAsia="ko-KR"/>
        </w:rPr>
        <w:t>possible</w:t>
      </w:r>
      <w:r>
        <w:rPr>
          <w:rFonts w:hint="eastAsia"/>
          <w:lang w:eastAsia="ko-KR"/>
        </w:rPr>
        <w:t xml:space="preserve"> choices per the entry status</w:t>
      </w:r>
      <w:r w:rsidRPr="008B4267">
        <w:rPr>
          <w:rFonts w:hint="eastAsia"/>
          <w:lang w:eastAsia="ko-KR"/>
        </w:rPr>
        <w:t xml:space="preserve"> </w:t>
      </w:r>
      <w:r>
        <w:rPr>
          <w:rFonts w:hint="eastAsia"/>
          <w:lang w:eastAsia="ko-KR"/>
        </w:rPr>
        <w:t>as described in</w:t>
      </w:r>
      <w:r w:rsidRPr="003A6B84">
        <w:t xml:space="preserve"> </w:t>
      </w:r>
      <w:r w:rsidR="007F6F98">
        <w:rPr>
          <w:rFonts w:hint="eastAsia"/>
          <w:lang w:eastAsia="ko-KR"/>
        </w:rPr>
        <w:t>[XDM</w:t>
      </w:r>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I</w:t>
      </w:r>
      <w:r>
        <w:rPr>
          <w:rFonts w:hint="eastAsia"/>
          <w:lang w:eastAsia="ko-KR"/>
        </w:rPr>
        <w:t xml:space="preserve">f it contains </w:t>
      </w:r>
      <w:r w:rsidRPr="00CB65E4">
        <w:rPr>
          <w:lang w:eastAsia="ko-KR"/>
        </w:rPr>
        <w:t xml:space="preserve">a </w:t>
      </w:r>
      <w:r>
        <w:rPr>
          <w:lang w:eastAsia="ko-KR"/>
        </w:rPr>
        <w:t>new unauthenticated XDM Request</w:t>
      </w:r>
      <w:r>
        <w:rPr>
          <w:rFonts w:hint="eastAsia"/>
          <w:lang w:eastAsia="ko-KR"/>
        </w:rPr>
        <w:t xml:space="preserve">, </w:t>
      </w:r>
      <w:r w:rsidRPr="00CB65E4">
        <w:rPr>
          <w:lang w:eastAsia="ko-KR"/>
        </w:rPr>
        <w:t xml:space="preserve">the </w:t>
      </w:r>
      <w:r>
        <w:rPr>
          <w:rFonts w:hint="eastAsia"/>
          <w:lang w:eastAsia="ko-KR"/>
        </w:rPr>
        <w:t>CAB User B</w:t>
      </w:r>
      <w:r>
        <w:rPr>
          <w:lang w:eastAsia="ko-KR"/>
        </w:rPr>
        <w:t>’</w:t>
      </w:r>
      <w:r>
        <w:rPr>
          <w:rFonts w:hint="eastAsia"/>
          <w:lang w:eastAsia="ko-KR"/>
        </w:rPr>
        <w:t xml:space="preserve">s </w:t>
      </w:r>
      <w:r w:rsidRPr="00CB65E4">
        <w:rPr>
          <w:lang w:eastAsia="ko-KR"/>
        </w:rPr>
        <w:t xml:space="preserve">UE prompts as </w:t>
      </w:r>
      <w:r>
        <w:rPr>
          <w:rFonts w:hint="eastAsia"/>
          <w:lang w:eastAsia="ko-KR"/>
        </w:rPr>
        <w:t xml:space="preserve">described in </w:t>
      </w:r>
      <w:r w:rsidR="007F6F98">
        <w:rPr>
          <w:rFonts w:hint="eastAsia"/>
          <w:lang w:eastAsia="ko-KR"/>
        </w:rPr>
        <w:t>[XDM</w:t>
      </w:r>
      <w:r>
        <w:rPr>
          <w:rFonts w:hint="eastAsia"/>
          <w:lang w:eastAsia="ko-KR"/>
        </w:rPr>
        <w:t xml:space="preserve">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but with only one XDM request</w:t>
      </w:r>
      <w:r>
        <w:rPr>
          <w:rFonts w:hint="eastAsia"/>
          <w:lang w:eastAsia="ko-KR"/>
        </w:rPr>
        <w:t xml:space="preserve">. </w:t>
      </w:r>
    </w:p>
    <w:p w:rsidR="002E5EB6" w:rsidRDefault="002E5EB6" w:rsidP="002E5EB6">
      <w:pPr>
        <w:tabs>
          <w:tab w:val="left" w:pos="851"/>
        </w:tabs>
        <w:ind w:left="851" w:hanging="851"/>
        <w:rPr>
          <w:lang w:eastAsia="ko-KR"/>
        </w:rPr>
      </w:pPr>
      <w:r>
        <w:rPr>
          <w:rFonts w:hint="eastAsia"/>
          <w:lang w:eastAsia="ko-KR"/>
        </w:rPr>
        <w:tab/>
      </w:r>
      <w:r>
        <w:rPr>
          <w:lang w:eastAsia="ko-KR"/>
        </w:rPr>
        <w:t>I</w:t>
      </w:r>
      <w:r>
        <w:rPr>
          <w:rFonts w:hint="eastAsia"/>
          <w:lang w:eastAsia="ko-KR"/>
        </w:rPr>
        <w:t xml:space="preserve">n this example flow, the CAB User B selects to </w:t>
      </w:r>
      <w:r>
        <w:rPr>
          <w:lang w:eastAsia="ko-KR"/>
        </w:rPr>
        <w:t>authorize</w:t>
      </w:r>
      <w:r>
        <w:rPr>
          <w:rFonts w:hint="eastAsia"/>
          <w:lang w:eastAsia="ko-KR"/>
        </w:rPr>
        <w:t xml:space="preserve"> the CAB U</w:t>
      </w:r>
      <w:r>
        <w:rPr>
          <w:lang w:eastAsia="ko-KR"/>
        </w:rPr>
        <w:t>s</w:t>
      </w:r>
      <w:r>
        <w:rPr>
          <w:rFonts w:hint="eastAsia"/>
          <w:lang w:eastAsia="ko-KR"/>
        </w:rPr>
        <w:t xml:space="preserve">er A. Thus, CAB Client of CAB User B updates the Access Permissions Document related to the PCC Application Usage of CAB User B </w:t>
      </w:r>
      <w:r w:rsidRPr="006166C9">
        <w:rPr>
          <w:lang w:eastAsia="ko-KR"/>
        </w:rPr>
        <w:t xml:space="preserve">by using procedure described on </w:t>
      </w:r>
      <w:r w:rsidRPr="008635C3">
        <w:rPr>
          <w:lang w:eastAsia="ko-KR"/>
        </w:rPr>
        <w:t xml:space="preserve">specified in </w:t>
      </w:r>
      <w:r w:rsidR="007F6F98">
        <w:rPr>
          <w:lang w:eastAsia="ko-KR"/>
        </w:rPr>
        <w:t>[XDM</w:t>
      </w:r>
      <w:r w:rsidRPr="008635C3">
        <w:rPr>
          <w:lang w:eastAsia="ko-KR"/>
        </w:rPr>
        <w:t xml:space="preserve"> Core] </w:t>
      </w:r>
      <w:r w:rsidRPr="006166C9">
        <w:rPr>
          <w:lang w:eastAsia="ko-KR"/>
        </w:rPr>
        <w:t xml:space="preserve">section </w:t>
      </w:r>
      <w:smartTag w:uri="urn:schemas-microsoft-com:office:smarttags" w:element="chsdate">
        <w:smartTagPr>
          <w:attr w:name="Year" w:val="1899"/>
          <w:attr w:name="Month" w:val="12"/>
          <w:attr w:name="Day" w:val="30"/>
          <w:attr w:name="IsLunarDate" w:val="False"/>
          <w:attr w:name="IsROCDate" w:val="False"/>
        </w:smartTagPr>
        <w:r w:rsidRPr="006166C9">
          <w:rPr>
            <w:lang w:eastAsia="ko-KR"/>
          </w:rPr>
          <w:t>6.1.1</w:t>
        </w:r>
      </w:smartTag>
      <w:r w:rsidRPr="006166C9">
        <w:rPr>
          <w:lang w:eastAsia="ko-KR"/>
        </w:rPr>
        <w:t xml:space="preserve">.2.4 to grant the </w:t>
      </w:r>
      <w:r>
        <w:rPr>
          <w:rFonts w:hint="eastAsia"/>
          <w:lang w:eastAsia="ko-KR"/>
        </w:rPr>
        <w:t xml:space="preserve">CAB </w:t>
      </w:r>
      <w:r w:rsidRPr="006166C9">
        <w:rPr>
          <w:lang w:eastAsia="ko-KR"/>
        </w:rPr>
        <w:t xml:space="preserve">User </w:t>
      </w:r>
      <w:r>
        <w:rPr>
          <w:rFonts w:hint="eastAsia"/>
          <w:lang w:eastAsia="ko-KR"/>
        </w:rPr>
        <w:t>A</w:t>
      </w:r>
      <w:r>
        <w:rPr>
          <w:lang w:eastAsia="ko-KR"/>
        </w:rPr>
        <w:t>’</w:t>
      </w:r>
      <w:r>
        <w:rPr>
          <w:rFonts w:hint="eastAsia"/>
          <w:lang w:eastAsia="ko-KR"/>
        </w:rPr>
        <w:t xml:space="preserve">s </w:t>
      </w:r>
      <w:r w:rsidRPr="006166C9">
        <w:rPr>
          <w:lang w:eastAsia="ko-KR"/>
        </w:rPr>
        <w:t xml:space="preserve">access to the requested XDM Document. The </w:t>
      </w:r>
      <w:r>
        <w:rPr>
          <w:rFonts w:hint="eastAsia"/>
          <w:lang w:eastAsia="ko-KR"/>
        </w:rPr>
        <w:t>CAB Client of CAB User B</w:t>
      </w:r>
      <w:r w:rsidRPr="006166C9">
        <w:rPr>
          <w:lang w:eastAsia="ko-KR"/>
        </w:rPr>
        <w:t xml:space="preserve"> also use</w:t>
      </w:r>
      <w:r>
        <w:rPr>
          <w:rFonts w:hint="eastAsia"/>
          <w:lang w:eastAsia="ko-KR"/>
        </w:rPr>
        <w:t>s</w:t>
      </w:r>
      <w:r w:rsidRPr="006166C9">
        <w:rPr>
          <w:lang w:eastAsia="ko-KR"/>
        </w:rPr>
        <w:t xml:space="preserve"> procedures described in </w:t>
      </w:r>
      <w:r w:rsidR="007F6F98">
        <w:rPr>
          <w:rFonts w:hint="eastAsia"/>
          <w:lang w:eastAsia="ko-KR"/>
        </w:rPr>
        <w:t>[XDM</w:t>
      </w:r>
      <w:r>
        <w:rPr>
          <w:rFonts w:hint="eastAsia"/>
          <w:lang w:eastAsia="ko-KR"/>
        </w:rPr>
        <w:t xml:space="preserve"> Core] </w:t>
      </w:r>
      <w:r w:rsidRPr="006166C9">
        <w:rPr>
          <w:lang w:eastAsia="ko-KR"/>
        </w:rPr>
        <w:t xml:space="preserve">section 6.1.1.2.5 to delete the part in the Request History Document that contained request information about the now authorized user. This is done because the </w:t>
      </w:r>
      <w:r>
        <w:rPr>
          <w:rFonts w:hint="eastAsia"/>
          <w:lang w:eastAsia="ko-KR"/>
        </w:rPr>
        <w:t>CAB User B</w:t>
      </w:r>
      <w:r w:rsidRPr="006166C9">
        <w:rPr>
          <w:lang w:eastAsia="ko-KR"/>
        </w:rPr>
        <w:t xml:space="preserve"> needs to make sure that the user is not prompted again with old unauthorized requests from e.g. other UEs that the user might have.</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11</w:t>
      </w:r>
      <w:r w:rsidRPr="009833C5">
        <w:rPr>
          <w:lang w:eastAsia="ko-KR"/>
        </w:rPr>
        <w:t xml:space="preserve">: </w:t>
      </w:r>
      <w:r w:rsidRPr="009833C5">
        <w:rPr>
          <w:lang w:eastAsia="ko-KR"/>
        </w:rPr>
        <w:tab/>
      </w:r>
      <w:r w:rsidRPr="005504D3">
        <w:rPr>
          <w:lang w:eastAsia="ko-KR"/>
        </w:rPr>
        <w:t xml:space="preserve">The CAB </w:t>
      </w:r>
      <w:r>
        <w:rPr>
          <w:rFonts w:hint="eastAsia"/>
          <w:lang w:eastAsia="ko-KR"/>
        </w:rPr>
        <w:t xml:space="preserve">Server of CAB User A gets </w:t>
      </w:r>
      <w:r>
        <w:rPr>
          <w:lang w:eastAsia="ko-KR"/>
        </w:rPr>
        <w:t>notified</w:t>
      </w:r>
      <w:r>
        <w:rPr>
          <w:rFonts w:hint="eastAsia"/>
          <w:lang w:eastAsia="ko-KR"/>
        </w:rPr>
        <w:t xml:space="preserve"> of the details of PCC Document shared by the CAB User </w:t>
      </w:r>
      <w:r>
        <w:rPr>
          <w:lang w:eastAsia="ko-KR"/>
        </w:rPr>
        <w:t>B, following the change in authorization for CAB User A’s subscription (initiated in Step 3).</w:t>
      </w:r>
    </w:p>
    <w:p w:rsidR="002E5EB6" w:rsidRDefault="002E5EB6" w:rsidP="002E5EB6">
      <w:pPr>
        <w:tabs>
          <w:tab w:val="left" w:pos="851"/>
        </w:tabs>
        <w:ind w:left="851" w:hanging="851"/>
        <w:rPr>
          <w:lang w:eastAsia="ko-KR"/>
        </w:rPr>
      </w:pPr>
      <w:r>
        <w:rPr>
          <w:lang w:eastAsia="ko-KR"/>
        </w:rPr>
        <w:t xml:space="preserve">Note: If the subscription expires before the authorization change occurs, the SIP SUBSCRIBE will need to be either refreshed to extend the expiry or re-initiated.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12</w:t>
      </w:r>
      <w:r w:rsidRPr="009833C5">
        <w:rPr>
          <w:lang w:eastAsia="ko-KR"/>
        </w:rPr>
        <w:t xml:space="preserve">: </w:t>
      </w:r>
      <w:r w:rsidRPr="009833C5">
        <w:rPr>
          <w:lang w:eastAsia="ko-KR"/>
        </w:rPr>
        <w:tab/>
      </w:r>
      <w:r>
        <w:rPr>
          <w:rFonts w:hint="eastAsia"/>
          <w:lang w:eastAsia="ko-KR"/>
        </w:rPr>
        <w:t xml:space="preserve">The CAB Server of CAB User </w:t>
      </w:r>
      <w:proofErr w:type="gramStart"/>
      <w:r>
        <w:rPr>
          <w:rFonts w:hint="eastAsia"/>
          <w:lang w:eastAsia="ko-KR"/>
        </w:rPr>
        <w:t>A</w:t>
      </w:r>
      <w:proofErr w:type="gramEnd"/>
      <w:r>
        <w:rPr>
          <w:rFonts w:hint="eastAsia"/>
          <w:lang w:eastAsia="ko-KR"/>
        </w:rPr>
        <w:t xml:space="preserve"> checks the preferences of the CAB User A for indicating</w:t>
      </w:r>
      <w:r w:rsidRPr="00F27308">
        <w:rPr>
          <w:lang w:eastAsia="ko-KR"/>
        </w:rPr>
        <w:t xml:space="preserve"> whether the AB </w:t>
      </w:r>
      <w:r>
        <w:rPr>
          <w:rFonts w:hint="eastAsia"/>
          <w:lang w:eastAsia="ko-KR"/>
        </w:rPr>
        <w:t xml:space="preserve">Application Usage of CAB User A </w:t>
      </w:r>
      <w:r w:rsidRPr="00F27308">
        <w:rPr>
          <w:lang w:eastAsia="ko-KR"/>
        </w:rPr>
        <w:t>is updated automatically when information resulting from Contact Subscription is received</w:t>
      </w:r>
      <w:r w:rsidRPr="00F27308">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13</w:t>
      </w:r>
      <w:r w:rsidRPr="009833C5">
        <w:rPr>
          <w:lang w:eastAsia="ko-KR"/>
        </w:rPr>
        <w:t xml:space="preserve">: </w:t>
      </w:r>
      <w:r w:rsidRPr="009833C5">
        <w:rPr>
          <w:lang w:eastAsia="ko-KR"/>
        </w:rPr>
        <w:tab/>
      </w:r>
      <w:r>
        <w:rPr>
          <w:rFonts w:hint="eastAsia"/>
          <w:lang w:eastAsia="ko-KR"/>
        </w:rPr>
        <w:t xml:space="preserve">The CAB Server of CAB User A updates AB Document about CAB User B and set the &lt;updated&gt; element of entry status as </w:t>
      </w:r>
      <w:r>
        <w:rPr>
          <w:lang w:eastAsia="ko-KR"/>
        </w:rPr>
        <w:t>“contact</w:t>
      </w:r>
      <w:r>
        <w:rPr>
          <w:rFonts w:hint="eastAsia"/>
          <w:lang w:eastAsia="ko-KR"/>
        </w:rPr>
        <w:t xml:space="preserve"> subscription request</w:t>
      </w:r>
      <w:r>
        <w:rPr>
          <w:lang w:eastAsia="ko-KR"/>
        </w:rPr>
        <w:t>”</w:t>
      </w:r>
      <w:r>
        <w:rPr>
          <w:rFonts w:hint="eastAsia"/>
          <w:lang w:eastAsia="ko-KR"/>
        </w:rPr>
        <w:t xml:space="preserve"> and the &lt;contact-subscription-status&gt; as </w:t>
      </w:r>
      <w:r>
        <w:rPr>
          <w:lang w:eastAsia="ko-KR"/>
        </w:rPr>
        <w:t>“</w:t>
      </w:r>
      <w:r>
        <w:rPr>
          <w:rFonts w:hint="eastAsia"/>
          <w:lang w:eastAsia="ko-KR"/>
        </w:rPr>
        <w:t>active</w:t>
      </w:r>
      <w:r>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14</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 xml:space="preserve">of CAB User A </w:t>
      </w:r>
      <w:r w:rsidRPr="005504D3">
        <w:rPr>
          <w:lang w:eastAsia="ko-KR"/>
        </w:rPr>
        <w:t xml:space="preserve">sends an alert to CAB Client </w:t>
      </w:r>
      <w:r>
        <w:rPr>
          <w:rFonts w:hint="eastAsia"/>
          <w:lang w:eastAsia="ko-KR"/>
        </w:rPr>
        <w:t>of CAB User A</w:t>
      </w:r>
      <w:r w:rsidRPr="005504D3">
        <w:rPr>
          <w:lang w:eastAsia="ko-KR"/>
        </w:rPr>
        <w:t xml:space="preserve">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15</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lastRenderedPageBreak/>
        <w:t xml:space="preserve">Step </w:t>
      </w:r>
      <w:r>
        <w:rPr>
          <w:rFonts w:hint="eastAsia"/>
          <w:lang w:eastAsia="ko-KR"/>
        </w:rPr>
        <w:t>16</w:t>
      </w:r>
      <w:r w:rsidRPr="009833C5">
        <w:rPr>
          <w:lang w:eastAsia="ko-KR"/>
        </w:rPr>
        <w:t xml:space="preserve">: </w:t>
      </w:r>
      <w:r w:rsidRPr="009833C5">
        <w:rPr>
          <w:lang w:eastAsia="ko-KR"/>
        </w:rPr>
        <w:tab/>
      </w:r>
      <w:r w:rsidRPr="003A6B84">
        <w:t xml:space="preserve">The </w:t>
      </w:r>
      <w:r>
        <w:rPr>
          <w:rFonts w:hint="eastAsia"/>
          <w:lang w:eastAsia="ko-KR"/>
        </w:rPr>
        <w:t>CAB User A removes the &lt;updated&gt; element of &lt;entry-status&gt; element after consuming the updated contact.</w:t>
      </w:r>
    </w:p>
    <w:p w:rsidR="002E5EB6" w:rsidRPr="008E31C5" w:rsidRDefault="002E5EB6" w:rsidP="002E5EB6">
      <w:pPr>
        <w:tabs>
          <w:tab w:val="left" w:pos="851"/>
        </w:tabs>
        <w:ind w:left="851" w:hanging="851"/>
        <w:rPr>
          <w:lang w:eastAsia="ko-KR"/>
        </w:rPr>
      </w:pPr>
      <w:r w:rsidRPr="009833C5">
        <w:rPr>
          <w:lang w:eastAsia="ko-KR"/>
        </w:rPr>
        <w:t xml:space="preserve">Step </w:t>
      </w:r>
      <w:r>
        <w:rPr>
          <w:rFonts w:hint="eastAsia"/>
          <w:lang w:eastAsia="ko-KR"/>
        </w:rPr>
        <w:t>17</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18</w:t>
      </w:r>
      <w:r w:rsidRPr="009833C5">
        <w:rPr>
          <w:lang w:eastAsia="ko-KR"/>
        </w:rPr>
        <w:t xml:space="preserve">: </w:t>
      </w:r>
      <w:r w:rsidRPr="009833C5">
        <w:rPr>
          <w:lang w:eastAsia="ko-KR"/>
        </w:rPr>
        <w:tab/>
      </w:r>
      <w:r w:rsidRPr="003A6B84">
        <w:t xml:space="preserve">The </w:t>
      </w:r>
      <w:r>
        <w:rPr>
          <w:rFonts w:hint="eastAsia"/>
          <w:lang w:eastAsia="ko-KR"/>
        </w:rPr>
        <w:t>CAB User B removes the &lt;temporary&gt; element of &lt;entry-status&gt; element after accepting the updated contact.</w:t>
      </w:r>
    </w:p>
    <w:p w:rsidR="00887C75" w:rsidRDefault="002E5EB6" w:rsidP="002E5EB6">
      <w:pPr>
        <w:tabs>
          <w:tab w:val="left" w:pos="851"/>
        </w:tabs>
        <w:ind w:left="851" w:hanging="851"/>
        <w:rPr>
          <w:lang w:eastAsia="ko-KR"/>
        </w:rPr>
      </w:pPr>
      <w:r w:rsidRPr="009833C5">
        <w:rPr>
          <w:lang w:eastAsia="ko-KR"/>
        </w:rPr>
        <w:t xml:space="preserve">Step </w:t>
      </w:r>
      <w:r>
        <w:rPr>
          <w:rFonts w:hint="eastAsia"/>
          <w:lang w:eastAsia="ko-KR"/>
        </w:rPr>
        <w:t>19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B</w:t>
      </w:r>
      <w:r w:rsidRPr="005504D3">
        <w:rPr>
          <w:lang w:eastAsia="ko-KR"/>
        </w:rPr>
        <w:t xml:space="preserve"> may initiate synchronization as described in [CAB TS] Appendix C.6.1.</w:t>
      </w:r>
    </w:p>
    <w:p w:rsidR="00CB13E9" w:rsidRDefault="00CB13E9" w:rsidP="00CB13E9">
      <w:pPr>
        <w:pStyle w:val="App2"/>
      </w:pPr>
      <w:bookmarkStart w:id="532" w:name="_Toc255825013"/>
      <w:bookmarkStart w:id="533" w:name="_Toc255895170"/>
      <w:bookmarkStart w:id="534" w:name="_Toc274647903"/>
      <w:bookmarkStart w:id="535" w:name="_Toc516836498"/>
      <w:bookmarkEnd w:id="15"/>
      <w:bookmarkEnd w:id="16"/>
      <w:r>
        <w:rPr>
          <w:rFonts w:hint="eastAsia"/>
          <w:lang w:eastAsia="ko-KR"/>
        </w:rPr>
        <w:t>Managing Address Book Flow</w:t>
      </w:r>
      <w:bookmarkEnd w:id="532"/>
      <w:bookmarkEnd w:id="533"/>
      <w:bookmarkEnd w:id="534"/>
      <w:bookmarkEnd w:id="535"/>
    </w:p>
    <w:p w:rsidR="00CB13E9" w:rsidRPr="003037AD" w:rsidRDefault="00CB13E9" w:rsidP="00CB13E9">
      <w:pPr>
        <w:pStyle w:val="App3"/>
        <w:rPr>
          <w:rFonts w:eastAsia="宋体"/>
          <w:lang w:eastAsia="zh-CN"/>
        </w:rPr>
      </w:pPr>
      <w:bookmarkStart w:id="536" w:name="_Toc255825014"/>
      <w:bookmarkStart w:id="537" w:name="_Toc255895171"/>
      <w:bookmarkStart w:id="538" w:name="_Toc274647904"/>
      <w:bookmarkStart w:id="539" w:name="_Toc516836499"/>
      <w:r w:rsidRPr="00CB13E9">
        <w:rPr>
          <w:lang w:eastAsia="zh-CN"/>
        </w:rPr>
        <w:t>CAB Client Address Book</w:t>
      </w:r>
      <w:r w:rsidRPr="00CB13E9">
        <w:rPr>
          <w:rFonts w:hint="eastAsia"/>
          <w:lang w:eastAsia="zh-CN"/>
        </w:rPr>
        <w:t xml:space="preserve"> </w:t>
      </w:r>
      <w:r w:rsidRPr="00CB13E9">
        <w:rPr>
          <w:lang w:eastAsia="zh-CN"/>
        </w:rPr>
        <w:t>Modifications and Synchronization</w:t>
      </w:r>
      <w:bookmarkEnd w:id="536"/>
      <w:bookmarkEnd w:id="537"/>
      <w:bookmarkEnd w:id="538"/>
      <w:bookmarkEnd w:id="539"/>
    </w:p>
    <w:p w:rsidR="00CB13E9" w:rsidRPr="00921862" w:rsidRDefault="00222AE4" w:rsidP="00CB13E9">
      <w:pPr>
        <w:rPr>
          <w:lang w:eastAsia="zh-CN"/>
        </w:rPr>
      </w:pPr>
      <w:r w:rsidRPr="00921862">
        <w:fldChar w:fldCharType="begin"/>
      </w:r>
      <w:r w:rsidRPr="00921862">
        <w:instrText xml:space="preserve"> REF _Ref250559790 \h  \* MERGEFORMAT </w:instrText>
      </w:r>
      <w:r w:rsidRPr="00921862">
        <w:fldChar w:fldCharType="separate"/>
      </w:r>
      <w:r w:rsidR="00DC4268" w:rsidRPr="00DB1348">
        <w:t xml:space="preserve">Figure </w:t>
      </w:r>
      <w:r w:rsidR="00DC4268">
        <w:rPr>
          <w:noProof/>
        </w:rPr>
        <w:t>16</w:t>
      </w:r>
      <w:r w:rsidRPr="00921862">
        <w:fldChar w:fldCharType="end"/>
      </w:r>
      <w:r w:rsidR="00CB13E9" w:rsidRPr="00921862">
        <w:rPr>
          <w:lang w:eastAsia="zh-CN"/>
        </w:rPr>
        <w:t xml:space="preserve"> depicts a CAB Client originated address book modifications and synchronization flow. The flow assumes that the CAB Server and CAB Client had up-to-date copies of the network-based address book, prior to the CAB Client making modifications to the address book. For illustrative purposes, a two-way DS synchronization with initialization separate from data sync is shown.  </w:t>
      </w:r>
    </w:p>
    <w:p w:rsidR="00CB13E9" w:rsidRPr="00DB1348" w:rsidRDefault="00395E32" w:rsidP="00CB13E9">
      <w:pPr>
        <w:jc w:val="center"/>
        <w:rPr>
          <w:lang w:eastAsia="ko-KR"/>
        </w:rPr>
      </w:pPr>
      <w:r>
        <w:object w:dxaOrig="9693" w:dyaOrig="6546">
          <v:shape id="_x0000_i1039" type="#_x0000_t75" style="width:407.5pt;height:275.5pt" o:ole="">
            <v:imagedata r:id="rId75" o:title=""/>
          </v:shape>
          <o:OLEObject Type="Embed" ProgID="Visio.Drawing.11" ShapeID="_x0000_i1039" DrawAspect="Content" ObjectID="_1590578401" r:id="rId76"/>
        </w:object>
      </w:r>
    </w:p>
    <w:p w:rsidR="00CB13E9" w:rsidRPr="00DB1348" w:rsidRDefault="00CB13E9" w:rsidP="00CB13E9">
      <w:pPr>
        <w:pStyle w:val="Caption"/>
      </w:pPr>
      <w:bookmarkStart w:id="540" w:name="_Ref250559790"/>
      <w:bookmarkStart w:id="541" w:name="_Toc255825028"/>
      <w:bookmarkStart w:id="542" w:name="_Toc274647937"/>
      <w:bookmarkStart w:id="543" w:name="_Toc330291393"/>
      <w:bookmarkStart w:id="544" w:name="_Toc330292137"/>
      <w:bookmarkStart w:id="545" w:name="_Toc332880085"/>
      <w:r w:rsidRPr="00DB1348">
        <w:t xml:space="preserve">Figure </w:t>
      </w:r>
      <w:r w:rsidR="00222AE4">
        <w:fldChar w:fldCharType="begin"/>
      </w:r>
      <w:r w:rsidR="00222AE4">
        <w:instrText xml:space="preserve"> SEQ Figure \* ARABIC </w:instrText>
      </w:r>
      <w:r w:rsidR="00222AE4">
        <w:fldChar w:fldCharType="separate"/>
      </w:r>
      <w:r w:rsidR="00DC4268">
        <w:rPr>
          <w:noProof/>
        </w:rPr>
        <w:t>16</w:t>
      </w:r>
      <w:r w:rsidR="00222AE4">
        <w:fldChar w:fldCharType="end"/>
      </w:r>
      <w:bookmarkEnd w:id="540"/>
      <w:r w:rsidR="00513D3E">
        <w:rPr>
          <w:rFonts w:hint="eastAsia"/>
          <w:lang w:eastAsia="ko-KR"/>
        </w:rPr>
        <w:t xml:space="preserve"> :</w:t>
      </w:r>
      <w:r w:rsidRPr="00DB1348">
        <w:t xml:space="preserve"> </w:t>
      </w:r>
      <w:r>
        <w:t xml:space="preserve">CAB Client </w:t>
      </w:r>
      <w:r w:rsidRPr="00DB1348">
        <w:t>Address Book M</w:t>
      </w:r>
      <w:r>
        <w:t>odifications</w:t>
      </w:r>
      <w:r w:rsidRPr="00DB1348">
        <w:t xml:space="preserve"> and Synchronization Flow</w:t>
      </w:r>
      <w:bookmarkEnd w:id="541"/>
      <w:bookmarkEnd w:id="542"/>
      <w:bookmarkEnd w:id="543"/>
      <w:bookmarkEnd w:id="544"/>
      <w:bookmarkEnd w:id="545"/>
    </w:p>
    <w:p w:rsidR="00CB13E9" w:rsidRPr="00921862" w:rsidRDefault="00CB13E9" w:rsidP="00CB13E9">
      <w:pPr>
        <w:numPr>
          <w:ilvl w:val="0"/>
          <w:numId w:val="15"/>
        </w:numPr>
        <w:spacing w:after="0"/>
        <w:rPr>
          <w:lang w:eastAsia="zh-CN"/>
        </w:rPr>
      </w:pPr>
      <w:r w:rsidRPr="00921862">
        <w:rPr>
          <w:lang w:eastAsia="zh-CN"/>
        </w:rPr>
        <w:t>Based on modifications on the CAB User’s client address book, the CAB Client sends an OMA DS initialization message (OMA DS Pkg #1) to the CAB Server. The message includes server challenge (if needed), device capability information, DS sync type, and data type (i.e., the user's Address Book) to be synchronized with associated anchors.</w:t>
      </w:r>
    </w:p>
    <w:p w:rsidR="00CB13E9" w:rsidRPr="00921862" w:rsidRDefault="00CB13E9" w:rsidP="00CB13E9">
      <w:pPr>
        <w:numPr>
          <w:ilvl w:val="0"/>
          <w:numId w:val="15"/>
        </w:numPr>
        <w:spacing w:after="0"/>
        <w:rPr>
          <w:lang w:eastAsia="zh-CN"/>
        </w:rPr>
      </w:pPr>
      <w:r w:rsidRPr="00921862">
        <w:rPr>
          <w:lang w:eastAsia="zh-CN"/>
        </w:rPr>
        <w:t xml:space="preserve">The CAB Server computes the authentication challenge response, if a challenge was included, and then sends a DS message (OMA DS Pkg #2) to the CAB client that includes the challenge response to the CAB Client, if the CAB Client had challenged the CAB Server, a client challenge, server capability information, sync type, and synchronization information including associated anchors. </w:t>
      </w:r>
    </w:p>
    <w:p w:rsidR="00CB13E9" w:rsidRPr="00921862" w:rsidRDefault="00CB13E9" w:rsidP="00CB13E9">
      <w:pPr>
        <w:numPr>
          <w:ilvl w:val="0"/>
          <w:numId w:val="15"/>
        </w:numPr>
        <w:spacing w:after="0"/>
        <w:rPr>
          <w:lang w:eastAsia="zh-CN"/>
        </w:rPr>
      </w:pPr>
      <w:r w:rsidRPr="00921862">
        <w:rPr>
          <w:lang w:eastAsia="zh-CN"/>
        </w:rPr>
        <w:t>The CAB Client computes the challenge response for the CAB Server, and sends a DS message (OMA DS Pkg #3) with proposed address book modifications to the CAB Server.</w:t>
      </w:r>
    </w:p>
    <w:p w:rsidR="00CB13E9" w:rsidRPr="00921862" w:rsidRDefault="00CB13E9" w:rsidP="00CB13E9">
      <w:pPr>
        <w:numPr>
          <w:ilvl w:val="0"/>
          <w:numId w:val="15"/>
        </w:numPr>
        <w:spacing w:after="0"/>
        <w:rPr>
          <w:lang w:eastAsia="zh-CN"/>
        </w:rPr>
      </w:pPr>
      <w:r w:rsidRPr="00921862">
        <w:rPr>
          <w:lang w:eastAsia="zh-CN"/>
        </w:rPr>
        <w:t xml:space="preserve">The CAB Server processes address book modifications from the CAB Client.  </w:t>
      </w:r>
    </w:p>
    <w:p w:rsidR="00CB13E9" w:rsidRPr="00921862" w:rsidRDefault="00CB13E9" w:rsidP="00CB13E9">
      <w:pPr>
        <w:numPr>
          <w:ilvl w:val="0"/>
          <w:numId w:val="15"/>
        </w:numPr>
        <w:spacing w:after="0"/>
        <w:rPr>
          <w:lang w:eastAsia="zh-CN"/>
        </w:rPr>
      </w:pPr>
      <w:r w:rsidRPr="00921862">
        <w:rPr>
          <w:lang w:eastAsia="zh-CN"/>
        </w:rPr>
        <w:t xml:space="preserve">The CAB Server updates the AB </w:t>
      </w:r>
      <w:r w:rsidR="00590EEB" w:rsidRPr="00921862">
        <w:rPr>
          <w:lang w:eastAsia="zh-CN"/>
        </w:rPr>
        <w:t>Application Usage</w:t>
      </w:r>
      <w:r w:rsidRPr="00921862">
        <w:rPr>
          <w:lang w:eastAsia="zh-CN"/>
        </w:rPr>
        <w:t>.  This may involves multiple XDM requests, but only one request is depicted in the figure.</w:t>
      </w:r>
    </w:p>
    <w:p w:rsidR="00CB13E9" w:rsidRPr="00921862" w:rsidRDefault="00CB13E9" w:rsidP="00CB13E9">
      <w:pPr>
        <w:numPr>
          <w:ilvl w:val="0"/>
          <w:numId w:val="15"/>
        </w:numPr>
        <w:spacing w:after="0"/>
        <w:rPr>
          <w:lang w:eastAsia="zh-CN"/>
        </w:rPr>
      </w:pPr>
      <w:r w:rsidRPr="00921862">
        <w:rPr>
          <w:lang w:eastAsia="zh-CN"/>
        </w:rPr>
        <w:lastRenderedPageBreak/>
        <w:t xml:space="preserve">The AB </w:t>
      </w:r>
      <w:r w:rsidR="00590EEB" w:rsidRPr="00921862">
        <w:rPr>
          <w:lang w:eastAsia="zh-CN"/>
        </w:rPr>
        <w:t>Application Usage</w:t>
      </w:r>
      <w:r w:rsidRPr="00921862">
        <w:rPr>
          <w:lang w:eastAsia="zh-CN"/>
        </w:rPr>
        <w:t xml:space="preserve"> acknowledges the write operation.  There is one XDM response for each XDM request in the previous step.</w:t>
      </w:r>
    </w:p>
    <w:p w:rsidR="00CB13E9" w:rsidRPr="00921862" w:rsidRDefault="00CB13E9" w:rsidP="00CB13E9">
      <w:pPr>
        <w:numPr>
          <w:ilvl w:val="0"/>
          <w:numId w:val="15"/>
        </w:numPr>
        <w:spacing w:after="0"/>
        <w:rPr>
          <w:lang w:eastAsia="zh-CN"/>
        </w:rPr>
      </w:pPr>
      <w:r w:rsidRPr="00921862">
        <w:rPr>
          <w:lang w:eastAsia="zh-CN"/>
        </w:rPr>
        <w:t>The CAB Server sends a DS message (OMA DS Pkg #4) with a status for the client modifications and server modifications to the client.</w:t>
      </w:r>
    </w:p>
    <w:p w:rsidR="00CB13E9" w:rsidRPr="00921862" w:rsidRDefault="00CB13E9" w:rsidP="00CB13E9">
      <w:pPr>
        <w:numPr>
          <w:ilvl w:val="0"/>
          <w:numId w:val="15"/>
        </w:numPr>
        <w:spacing w:after="0"/>
        <w:rPr>
          <w:lang w:eastAsia="zh-CN"/>
        </w:rPr>
      </w:pPr>
      <w:r w:rsidRPr="00921862">
        <w:rPr>
          <w:lang w:eastAsia="zh-CN"/>
        </w:rPr>
        <w:t>The CAB Client updates its local address book cache, and sends a DS status message to the server (OMA DS Pkg #5).</w:t>
      </w:r>
    </w:p>
    <w:p w:rsidR="00CB13E9" w:rsidRPr="00921862" w:rsidRDefault="00CB13E9" w:rsidP="00CB13E9">
      <w:pPr>
        <w:numPr>
          <w:ilvl w:val="0"/>
          <w:numId w:val="15"/>
        </w:numPr>
        <w:spacing w:after="0"/>
        <w:rPr>
          <w:lang w:eastAsia="zh-CN"/>
        </w:rPr>
      </w:pPr>
      <w:r w:rsidRPr="00921862">
        <w:rPr>
          <w:lang w:eastAsia="zh-CN"/>
        </w:rPr>
        <w:t xml:space="preserve">The CAB Server sends </w:t>
      </w:r>
      <w:proofErr w:type="gramStart"/>
      <w:r w:rsidRPr="00921862">
        <w:rPr>
          <w:lang w:eastAsia="zh-CN"/>
        </w:rPr>
        <w:t>an</w:t>
      </w:r>
      <w:proofErr w:type="gramEnd"/>
      <w:r w:rsidRPr="00921862">
        <w:rPr>
          <w:lang w:eastAsia="zh-CN"/>
        </w:rPr>
        <w:t xml:space="preserve"> DS message (OMA DS Pkg #6) with the map acknowledgement to the CAB Client.</w:t>
      </w:r>
    </w:p>
    <w:p w:rsidR="00CB13E9" w:rsidRPr="00921862" w:rsidRDefault="00CB13E9" w:rsidP="00CB13E9">
      <w:pPr>
        <w:pStyle w:val="AltNormal"/>
        <w:rPr>
          <w:rFonts w:ascii="Times New Roman" w:hAnsi="Times New Roman"/>
          <w:lang w:val="en-US" w:eastAsia="zh-CN"/>
        </w:rPr>
      </w:pPr>
      <w:r w:rsidRPr="00921862">
        <w:rPr>
          <w:rFonts w:ascii="Times New Roman" w:hAnsi="Times New Roman"/>
          <w:lang w:val="en-US"/>
        </w:rPr>
        <w:t>Note: Depending on the DS packages implementation, Steps 5 and 6 may occur at different time</w:t>
      </w:r>
      <w:r w:rsidRPr="00921862">
        <w:rPr>
          <w:rFonts w:ascii="Times New Roman" w:hAnsi="Times New Roman"/>
          <w:lang w:val="en-US" w:eastAsia="zh-CN"/>
        </w:rPr>
        <w:t>s</w:t>
      </w:r>
      <w:r w:rsidRPr="00921862">
        <w:rPr>
          <w:rFonts w:ascii="Times New Roman" w:hAnsi="Times New Roman"/>
          <w:lang w:val="en-US"/>
        </w:rPr>
        <w:t xml:space="preserve"> during OMA DS synchronization procedure.  If there is data resulting from </w:t>
      </w:r>
      <w:r w:rsidRPr="00921862">
        <w:rPr>
          <w:rFonts w:ascii="Times New Roman" w:hAnsi="Times New Roman"/>
          <w:lang w:val="en-US" w:eastAsia="zh-CN"/>
        </w:rPr>
        <w:t>S</w:t>
      </w:r>
      <w:r w:rsidRPr="00921862">
        <w:rPr>
          <w:rFonts w:ascii="Times New Roman" w:hAnsi="Times New Roman"/>
          <w:lang w:val="en-US"/>
        </w:rPr>
        <w:t xml:space="preserve">tep 4 that needs to be written into AB </w:t>
      </w:r>
      <w:r w:rsidR="00590EEB" w:rsidRPr="00921862">
        <w:rPr>
          <w:rFonts w:ascii="Times New Roman" w:hAnsi="Times New Roman"/>
          <w:lang w:val="en-US"/>
        </w:rPr>
        <w:t>Application Usage</w:t>
      </w:r>
      <w:r w:rsidRPr="00921862">
        <w:rPr>
          <w:rFonts w:ascii="Times New Roman" w:hAnsi="Times New Roman"/>
          <w:lang w:val="en-US" w:eastAsia="zh-CN"/>
        </w:rPr>
        <w:t>,</w:t>
      </w:r>
      <w:r w:rsidRPr="00921862">
        <w:rPr>
          <w:rFonts w:ascii="Times New Roman" w:hAnsi="Times New Roman"/>
          <w:lang w:val="en-US"/>
        </w:rPr>
        <w:t xml:space="preserve"> this has to be done prior to </w:t>
      </w:r>
      <w:r w:rsidR="007C2590" w:rsidRPr="00921862">
        <w:rPr>
          <w:rFonts w:ascii="Times New Roman" w:hAnsi="Times New Roman"/>
          <w:lang w:val="en-US" w:eastAsia="zh-CN"/>
        </w:rPr>
        <w:t>closing the procedure of OMA DS synchronization (i.e. Step 9 or Step 7)</w:t>
      </w:r>
      <w:r w:rsidRPr="00921862">
        <w:rPr>
          <w:rFonts w:ascii="Times New Roman" w:hAnsi="Times New Roman"/>
          <w:lang w:val="en-US"/>
        </w:rPr>
        <w:t xml:space="preserve"> to avoid data inconsistency in case of further reads of AB data.</w:t>
      </w:r>
    </w:p>
    <w:p w:rsidR="00CB13E9" w:rsidRPr="00CB13E9" w:rsidRDefault="00CB13E9" w:rsidP="00CB13E9">
      <w:pPr>
        <w:pStyle w:val="App3"/>
        <w:rPr>
          <w:rFonts w:eastAsia="宋体"/>
          <w:lang w:eastAsia="zh-CN"/>
        </w:rPr>
      </w:pPr>
      <w:bookmarkStart w:id="546" w:name="_Toc255825015"/>
      <w:bookmarkStart w:id="547" w:name="_Toc255895172"/>
      <w:bookmarkStart w:id="548" w:name="_Toc274647905"/>
      <w:bookmarkStart w:id="549" w:name="_Toc516836500"/>
      <w:r w:rsidRPr="00CB13E9">
        <w:rPr>
          <w:szCs w:val="28"/>
          <w:lang w:eastAsia="zh-CN"/>
        </w:rPr>
        <w:t>Address Book Modifications from Network</w:t>
      </w:r>
      <w:bookmarkEnd w:id="546"/>
      <w:bookmarkEnd w:id="547"/>
      <w:bookmarkEnd w:id="548"/>
      <w:bookmarkEnd w:id="549"/>
    </w:p>
    <w:p w:rsidR="00CB13E9" w:rsidRPr="00921862" w:rsidRDefault="00222AE4" w:rsidP="00CB13E9">
      <w:pPr>
        <w:jc w:val="both"/>
        <w:rPr>
          <w:lang w:eastAsia="ko-KR"/>
        </w:rPr>
      </w:pPr>
      <w:fldSimple w:instr=" REF _Ref250559865  \* MERGEFORMAT ">
        <w:r w:rsidR="00DC4268" w:rsidRPr="00DB1348">
          <w:t xml:space="preserve">Figure </w:t>
        </w:r>
        <w:r w:rsidR="00DC4268">
          <w:rPr>
            <w:noProof/>
          </w:rPr>
          <w:t>17</w:t>
        </w:r>
      </w:fldSimple>
      <w:r w:rsidR="001E410F" w:rsidRPr="00921862">
        <w:rPr>
          <w:lang w:eastAsia="ko-KR"/>
        </w:rPr>
        <w:t xml:space="preserve"> </w:t>
      </w:r>
      <w:r w:rsidR="00CB13E9" w:rsidRPr="00921862">
        <w:rPr>
          <w:lang w:eastAsia="zh-CN"/>
        </w:rPr>
        <w:t xml:space="preserve">depicts a network originated address book modifications flow e.g. when there is a change to the user address book that occurred in the network. The flow assumes that the local and network address books were up-to-date prior to the network modifications.  </w:t>
      </w:r>
    </w:p>
    <w:p w:rsidR="00CB13E9" w:rsidRPr="00DB1348" w:rsidRDefault="00395E32" w:rsidP="009D5A6E">
      <w:pPr>
        <w:jc w:val="center"/>
        <w:rPr>
          <w:lang w:eastAsia="ko-KR"/>
        </w:rPr>
      </w:pPr>
      <w:r>
        <w:object w:dxaOrig="9693" w:dyaOrig="7408">
          <v:shape id="_x0000_i1040" type="#_x0000_t75" style="width:407.5pt;height:311.5pt" o:ole="">
            <v:imagedata r:id="rId77" o:title=""/>
          </v:shape>
          <o:OLEObject Type="Embed" ProgID="Visio.Drawing.11" ShapeID="_x0000_i1040" DrawAspect="Content" ObjectID="_1590578402" r:id="rId78"/>
        </w:object>
      </w:r>
    </w:p>
    <w:p w:rsidR="00CB13E9" w:rsidRPr="00DB1348" w:rsidRDefault="00CB13E9" w:rsidP="00CB13E9">
      <w:pPr>
        <w:pStyle w:val="Caption"/>
      </w:pPr>
      <w:bookmarkStart w:id="550" w:name="_Ref250559865"/>
      <w:bookmarkStart w:id="551" w:name="_Toc255825029"/>
      <w:bookmarkStart w:id="552" w:name="_Toc274647938"/>
      <w:bookmarkStart w:id="553" w:name="_Toc330291394"/>
      <w:bookmarkStart w:id="554" w:name="_Toc330292138"/>
      <w:bookmarkStart w:id="555" w:name="_Toc332880086"/>
      <w:r w:rsidRPr="00DB1348">
        <w:t xml:space="preserve">Figure </w:t>
      </w:r>
      <w:r w:rsidR="00222AE4">
        <w:fldChar w:fldCharType="begin"/>
      </w:r>
      <w:r w:rsidR="00222AE4">
        <w:instrText xml:space="preserve"> SEQ Figure \* ARABIC </w:instrText>
      </w:r>
      <w:r w:rsidR="00222AE4">
        <w:fldChar w:fldCharType="separate"/>
      </w:r>
      <w:r w:rsidR="00DC4268">
        <w:rPr>
          <w:noProof/>
        </w:rPr>
        <w:t>17</w:t>
      </w:r>
      <w:r w:rsidR="00222AE4">
        <w:fldChar w:fldCharType="end"/>
      </w:r>
      <w:bookmarkEnd w:id="550"/>
      <w:r w:rsidR="00513D3E">
        <w:rPr>
          <w:rFonts w:hint="eastAsia"/>
          <w:lang w:eastAsia="ko-KR"/>
        </w:rPr>
        <w:t xml:space="preserve"> </w:t>
      </w:r>
      <w:r>
        <w:t>:  Address Book Modifications from Network</w:t>
      </w:r>
      <w:bookmarkEnd w:id="551"/>
      <w:bookmarkEnd w:id="552"/>
      <w:bookmarkEnd w:id="553"/>
      <w:bookmarkEnd w:id="554"/>
      <w:bookmarkEnd w:id="555"/>
    </w:p>
    <w:p w:rsidR="00CB13E9" w:rsidRPr="00921862" w:rsidRDefault="00CB13E9" w:rsidP="00CB13E9">
      <w:pPr>
        <w:pStyle w:val="AltNormal"/>
        <w:numPr>
          <w:ilvl w:val="0"/>
          <w:numId w:val="16"/>
        </w:numPr>
        <w:rPr>
          <w:rFonts w:ascii="Times New Roman" w:hAnsi="Times New Roman"/>
        </w:rPr>
      </w:pPr>
      <w:r w:rsidRPr="00921862">
        <w:rPr>
          <w:rFonts w:ascii="Times New Roman" w:hAnsi="Times New Roman"/>
        </w:rPr>
        <w:t>The CAB Server receives a notification that may require a change to the user</w:t>
      </w:r>
      <w:r w:rsidRPr="00921862">
        <w:rPr>
          <w:rFonts w:ascii="Times New Roman" w:hAnsi="Times New Roman"/>
          <w:lang w:eastAsia="zh-CN"/>
        </w:rPr>
        <w:t>'s</w:t>
      </w:r>
      <w:r w:rsidRPr="00921862">
        <w:rPr>
          <w:rFonts w:ascii="Times New Roman" w:hAnsi="Times New Roman"/>
        </w:rPr>
        <w:t xml:space="preserve"> AB in the network (e.g.</w:t>
      </w:r>
      <w:r w:rsidRPr="00921862">
        <w:rPr>
          <w:rFonts w:ascii="Times New Roman" w:hAnsi="Times New Roman"/>
          <w:lang w:eastAsia="zh-CN"/>
        </w:rPr>
        <w:t>,</w:t>
      </w:r>
      <w:r w:rsidRPr="00921862">
        <w:rPr>
          <w:rFonts w:ascii="Times New Roman" w:hAnsi="Times New Roman"/>
        </w:rPr>
        <w:t xml:space="preserve"> receives a </w:t>
      </w:r>
      <w:r w:rsidRPr="00921862">
        <w:rPr>
          <w:rFonts w:ascii="Times New Roman" w:hAnsi="Times New Roman"/>
          <w:lang w:eastAsia="zh-CN"/>
        </w:rPr>
        <w:t xml:space="preserve">SIP </w:t>
      </w:r>
      <w:r w:rsidRPr="00921862">
        <w:rPr>
          <w:rFonts w:ascii="Times New Roman" w:hAnsi="Times New Roman"/>
        </w:rPr>
        <w:t xml:space="preserve">NOTIFY </w:t>
      </w:r>
      <w:r w:rsidRPr="00921862">
        <w:rPr>
          <w:rFonts w:ascii="Times New Roman" w:hAnsi="Times New Roman"/>
          <w:lang w:eastAsia="zh-CN"/>
        </w:rPr>
        <w:t xml:space="preserve">request </w:t>
      </w:r>
      <w:r w:rsidRPr="00921862">
        <w:rPr>
          <w:rFonts w:ascii="Times New Roman" w:hAnsi="Times New Roman"/>
        </w:rPr>
        <w:t xml:space="preserve">from </w:t>
      </w:r>
      <w:r w:rsidRPr="00921862">
        <w:rPr>
          <w:rFonts w:ascii="Times New Roman" w:hAnsi="Times New Roman"/>
          <w:lang w:eastAsia="zh-CN"/>
        </w:rPr>
        <w:t xml:space="preserve">an XDM </w:t>
      </w:r>
      <w:r w:rsidRPr="00921862">
        <w:rPr>
          <w:rFonts w:ascii="Times New Roman" w:hAnsi="Times New Roman"/>
        </w:rPr>
        <w:t xml:space="preserve">Subscription Proxy or PCC </w:t>
      </w:r>
      <w:r w:rsidR="00590EEB" w:rsidRPr="00921862">
        <w:rPr>
          <w:rFonts w:ascii="Times New Roman" w:hAnsi="Times New Roman"/>
        </w:rPr>
        <w:t>Application Usage</w:t>
      </w:r>
      <w:r w:rsidRPr="00921862">
        <w:rPr>
          <w:rFonts w:ascii="Times New Roman" w:hAnsi="Times New Roman"/>
        </w:rPr>
        <w:t xml:space="preserve"> of the Published Contact Card, based on an active subscription, change from multiple devices).</w:t>
      </w:r>
    </w:p>
    <w:p w:rsidR="00CB13E9" w:rsidRPr="00921862" w:rsidRDefault="00CB13E9" w:rsidP="00CB13E9">
      <w:pPr>
        <w:pStyle w:val="AltNormal"/>
        <w:numPr>
          <w:ilvl w:val="0"/>
          <w:numId w:val="16"/>
        </w:numPr>
        <w:rPr>
          <w:rFonts w:ascii="Times New Roman" w:hAnsi="Times New Roman"/>
        </w:rPr>
      </w:pPr>
      <w:r w:rsidRPr="00921862">
        <w:rPr>
          <w:rFonts w:ascii="Times New Roman" w:hAnsi="Times New Roman"/>
        </w:rPr>
        <w:t>The CAB Server analyzes the change</w:t>
      </w:r>
      <w:r w:rsidRPr="00921862">
        <w:rPr>
          <w:rFonts w:ascii="Times New Roman" w:hAnsi="Times New Roman"/>
          <w:lang w:eastAsia="zh-CN"/>
        </w:rPr>
        <w:t>s</w:t>
      </w:r>
      <w:r w:rsidRPr="00921862">
        <w:rPr>
          <w:rFonts w:ascii="Times New Roman" w:hAnsi="Times New Roman"/>
        </w:rPr>
        <w:t xml:space="preserve"> </w:t>
      </w:r>
      <w:r w:rsidRPr="00921862">
        <w:rPr>
          <w:rFonts w:ascii="Times New Roman" w:hAnsi="Times New Roman"/>
          <w:lang w:eastAsia="zh-CN"/>
        </w:rPr>
        <w:t>found in the notifications</w:t>
      </w:r>
      <w:r w:rsidRPr="00921862">
        <w:rPr>
          <w:rFonts w:ascii="Times New Roman" w:hAnsi="Times New Roman"/>
        </w:rPr>
        <w:t>.</w:t>
      </w:r>
    </w:p>
    <w:p w:rsidR="00CB13E9" w:rsidRPr="00921862" w:rsidRDefault="00CB13E9" w:rsidP="00CB13E9">
      <w:pPr>
        <w:pStyle w:val="AltNormal"/>
        <w:numPr>
          <w:ilvl w:val="0"/>
          <w:numId w:val="16"/>
        </w:numPr>
        <w:rPr>
          <w:rFonts w:ascii="Times New Roman" w:hAnsi="Times New Roman"/>
        </w:rPr>
      </w:pPr>
      <w:r w:rsidRPr="00921862">
        <w:rPr>
          <w:rFonts w:ascii="Times New Roman" w:hAnsi="Times New Roman"/>
          <w:lang w:eastAsia="zh-CN"/>
        </w:rPr>
        <w:t xml:space="preserve">The CAB Server updates the AB </w:t>
      </w:r>
      <w:r w:rsidR="00590EEB" w:rsidRPr="00921862">
        <w:rPr>
          <w:rFonts w:ascii="Times New Roman" w:hAnsi="Times New Roman"/>
          <w:lang w:eastAsia="zh-CN"/>
        </w:rPr>
        <w:t>Application Usage</w:t>
      </w:r>
      <w:r w:rsidRPr="00921862">
        <w:rPr>
          <w:rFonts w:ascii="Times New Roman" w:hAnsi="Times New Roman"/>
          <w:lang w:eastAsia="zh-CN"/>
        </w:rPr>
        <w:t>.</w:t>
      </w:r>
    </w:p>
    <w:p w:rsidR="00CB13E9" w:rsidRPr="00921862" w:rsidRDefault="00CB13E9" w:rsidP="00CB13E9">
      <w:pPr>
        <w:pStyle w:val="AltNormal"/>
        <w:numPr>
          <w:ilvl w:val="0"/>
          <w:numId w:val="16"/>
        </w:numPr>
        <w:rPr>
          <w:rFonts w:ascii="Times New Roman" w:hAnsi="Times New Roman"/>
        </w:rPr>
      </w:pPr>
      <w:r w:rsidRPr="00921862">
        <w:rPr>
          <w:rFonts w:ascii="Times New Roman" w:hAnsi="Times New Roman"/>
          <w:lang w:eastAsia="zh-CN"/>
        </w:rPr>
        <w:t xml:space="preserve">The AB </w:t>
      </w:r>
      <w:r w:rsidR="00590EEB" w:rsidRPr="00921862">
        <w:rPr>
          <w:rFonts w:ascii="Times New Roman" w:hAnsi="Times New Roman"/>
          <w:lang w:eastAsia="zh-CN"/>
        </w:rPr>
        <w:t>Application Usage</w:t>
      </w:r>
      <w:r w:rsidRPr="00921862">
        <w:rPr>
          <w:rFonts w:ascii="Times New Roman" w:hAnsi="Times New Roman"/>
          <w:lang w:eastAsia="zh-CN"/>
        </w:rPr>
        <w:t xml:space="preserve"> </w:t>
      </w:r>
      <w:r w:rsidR="00AD756F" w:rsidRPr="00921862">
        <w:rPr>
          <w:rFonts w:ascii="Times New Roman" w:hAnsi="Times New Roman"/>
          <w:lang w:eastAsia="ko-KR"/>
        </w:rPr>
        <w:t xml:space="preserve">applies access permission rules, updates AB </w:t>
      </w:r>
      <w:r w:rsidR="00B2101A" w:rsidRPr="00921862">
        <w:rPr>
          <w:rFonts w:ascii="Times New Roman" w:hAnsi="Times New Roman"/>
          <w:lang w:eastAsia="ko-KR"/>
        </w:rPr>
        <w:t>Document</w:t>
      </w:r>
      <w:r w:rsidR="00AD756F" w:rsidRPr="00921862">
        <w:rPr>
          <w:rFonts w:ascii="Times New Roman" w:hAnsi="Times New Roman"/>
          <w:lang w:eastAsia="ko-KR"/>
        </w:rPr>
        <w:t xml:space="preserve">, and </w:t>
      </w:r>
      <w:r w:rsidRPr="00921862">
        <w:rPr>
          <w:rFonts w:ascii="Times New Roman" w:hAnsi="Times New Roman"/>
          <w:lang w:eastAsia="zh-CN"/>
        </w:rPr>
        <w:t>acknowledges the update.</w:t>
      </w:r>
    </w:p>
    <w:p w:rsidR="00CB13E9" w:rsidRPr="00921862" w:rsidRDefault="00CB13E9" w:rsidP="00CB13E9">
      <w:pPr>
        <w:pStyle w:val="AltNormal"/>
        <w:numPr>
          <w:ilvl w:val="0"/>
          <w:numId w:val="16"/>
        </w:numPr>
        <w:rPr>
          <w:rFonts w:ascii="Times New Roman" w:hAnsi="Times New Roman"/>
        </w:rPr>
      </w:pPr>
      <w:r w:rsidRPr="00921862">
        <w:rPr>
          <w:rFonts w:ascii="Times New Roman" w:hAnsi="Times New Roman"/>
          <w:lang w:eastAsia="zh-CN"/>
        </w:rPr>
        <w:t xml:space="preserve">The CAB Server sends an alert to CAB Client to indicate changes occurred in the CAB User’s network address book. </w:t>
      </w:r>
    </w:p>
    <w:p w:rsidR="00CB13E9" w:rsidRPr="00921862" w:rsidRDefault="00CB13E9" w:rsidP="00CB13E9">
      <w:pPr>
        <w:pStyle w:val="AltNormal"/>
        <w:ind w:firstLine="360"/>
        <w:rPr>
          <w:rFonts w:ascii="Times New Roman" w:hAnsi="Times New Roman"/>
        </w:rPr>
      </w:pPr>
      <w:r w:rsidRPr="00921862">
        <w:rPr>
          <w:rFonts w:ascii="Times New Roman" w:hAnsi="Times New Roman"/>
          <w:lang w:eastAsia="zh-CN"/>
        </w:rPr>
        <w:lastRenderedPageBreak/>
        <w:t>Following this, the CAB Client may initiate synchronization as</w:t>
      </w:r>
      <w:r w:rsidR="0042178A" w:rsidRPr="00921862">
        <w:rPr>
          <w:rFonts w:ascii="Times New Roman" w:hAnsi="Times New Roman"/>
          <w:lang w:eastAsia="zh-CN"/>
        </w:rPr>
        <w:t xml:space="preserve"> described</w:t>
      </w:r>
      <w:r w:rsidRPr="00921862">
        <w:rPr>
          <w:rFonts w:ascii="Times New Roman" w:hAnsi="Times New Roman"/>
          <w:lang w:eastAsia="zh-CN"/>
        </w:rPr>
        <w:t xml:space="preserve"> in C</w:t>
      </w:r>
      <w:r w:rsidRPr="00921862">
        <w:rPr>
          <w:rFonts w:ascii="Times New Roman" w:hAnsi="Times New Roman"/>
          <w:lang w:eastAsia="ko-KR"/>
        </w:rPr>
        <w:t>6</w:t>
      </w:r>
      <w:r w:rsidRPr="00921862">
        <w:rPr>
          <w:rFonts w:ascii="Times New Roman" w:hAnsi="Times New Roman"/>
          <w:lang w:eastAsia="zh-CN"/>
        </w:rPr>
        <w:t xml:space="preserve">.1. </w:t>
      </w:r>
      <w:proofErr w:type="gramStart"/>
      <w:r w:rsidR="00BC36A2" w:rsidRPr="00921862">
        <w:rPr>
          <w:rFonts w:ascii="Times New Roman" w:hAnsi="Times New Roman"/>
          <w:lang w:eastAsia="zh-CN"/>
        </w:rPr>
        <w:t>“</w:t>
      </w:r>
      <w:r w:rsidR="00BC36A2" w:rsidRPr="00921862">
        <w:rPr>
          <w:rFonts w:ascii="Times New Roman" w:hAnsi="Times New Roman"/>
          <w:i/>
          <w:lang w:eastAsia="zh-CN"/>
        </w:rPr>
        <w:t>CAB Client Address Book Modifications and Synchronization</w:t>
      </w:r>
      <w:r w:rsidR="00BC36A2" w:rsidRPr="00921862">
        <w:rPr>
          <w:rFonts w:ascii="Times New Roman" w:hAnsi="Times New Roman"/>
          <w:lang w:eastAsia="zh-CN"/>
        </w:rPr>
        <w:t>”.</w:t>
      </w:r>
      <w:proofErr w:type="gramEnd"/>
    </w:p>
    <w:p w:rsidR="00830760" w:rsidRPr="00830760" w:rsidRDefault="00830760" w:rsidP="00830760">
      <w:pPr>
        <w:pStyle w:val="App2"/>
      </w:pPr>
      <w:bookmarkStart w:id="556" w:name="_Toc295236139"/>
      <w:bookmarkStart w:id="557" w:name="_Toc516836501"/>
      <w:r w:rsidRPr="00830760">
        <w:t>CAB Capability</w:t>
      </w:r>
      <w:bookmarkEnd w:id="556"/>
      <w:r w:rsidRPr="00830760">
        <w:t xml:space="preserve"> Flows</w:t>
      </w:r>
      <w:bookmarkEnd w:id="557"/>
    </w:p>
    <w:p w:rsidR="00830760" w:rsidRPr="00830760" w:rsidRDefault="00830760" w:rsidP="00830760">
      <w:pPr>
        <w:spacing w:after="0"/>
        <w:rPr>
          <w:rFonts w:eastAsia="Times New Roman"/>
        </w:rPr>
      </w:pPr>
      <w:r w:rsidRPr="00830760">
        <w:rPr>
          <w:rFonts w:eastAsia="Times New Roman"/>
        </w:rPr>
        <w:t>The following provides three basic message flows for exchange of CAB capability information based on the Presence Enabler. The first two flows are different alternatives for the same functionality, namely the publication of the CAB Capability.</w:t>
      </w:r>
    </w:p>
    <w:p w:rsidR="00830760" w:rsidRPr="00830760" w:rsidRDefault="00830760" w:rsidP="00830760">
      <w:pPr>
        <w:pStyle w:val="App3"/>
        <w:rPr>
          <w:lang w:eastAsia="zh-CN"/>
        </w:rPr>
      </w:pPr>
      <w:bookmarkStart w:id="558" w:name="_Toc516836502"/>
      <w:r w:rsidRPr="00830760">
        <w:rPr>
          <w:rFonts w:hint="eastAsia"/>
          <w:lang w:eastAsia="zh-CN"/>
        </w:rPr>
        <w:t xml:space="preserve">CAB </w:t>
      </w:r>
      <w:r w:rsidRPr="00830760">
        <w:rPr>
          <w:lang w:eastAsia="zh-CN"/>
        </w:rPr>
        <w:t xml:space="preserve">Server publishes CAB capability as </w:t>
      </w:r>
      <w:smartTag w:uri="urn:schemas-microsoft-com:office:smarttags" w:element="place">
        <w:smartTag w:uri="urn:schemas-microsoft-com:office:smarttags" w:element="PlaceName">
          <w:r w:rsidRPr="00830760">
            <w:rPr>
              <w:lang w:eastAsia="zh-CN"/>
            </w:rPr>
            <w:t>Permanent</w:t>
          </w:r>
        </w:smartTag>
        <w:r w:rsidRPr="00830760">
          <w:rPr>
            <w:lang w:eastAsia="zh-CN"/>
          </w:rPr>
          <w:t xml:space="preserve"> </w:t>
        </w:r>
        <w:smartTag w:uri="urn:schemas-microsoft-com:office:smarttags" w:element="PlaceName">
          <w:r w:rsidRPr="00830760">
            <w:rPr>
              <w:lang w:eastAsia="zh-CN"/>
            </w:rPr>
            <w:t>Presence</w:t>
          </w:r>
        </w:smartTag>
        <w:r w:rsidRPr="00830760">
          <w:rPr>
            <w:lang w:eastAsia="zh-CN"/>
          </w:rPr>
          <w:t xml:space="preserve"> </w:t>
        </w:r>
        <w:smartTag w:uri="urn:schemas-microsoft-com:office:smarttags" w:element="PlaceType">
          <w:r w:rsidRPr="00830760">
            <w:rPr>
              <w:lang w:eastAsia="zh-CN"/>
            </w:rPr>
            <w:t>State</w:t>
          </w:r>
        </w:smartTag>
      </w:smartTag>
      <w:bookmarkEnd w:id="558"/>
    </w:p>
    <w:p w:rsidR="00830760" w:rsidRPr="00830760" w:rsidRDefault="00DC6BC7" w:rsidP="00830760">
      <w:pPr>
        <w:spacing w:after="0"/>
        <w:jc w:val="center"/>
        <w:rPr>
          <w:rFonts w:ascii="Arial" w:eastAsia="Times New Roman" w:hAnsi="Arial"/>
          <w:lang w:eastAsia="zh-CN"/>
        </w:rPr>
      </w:pPr>
      <w:r>
        <w:rPr>
          <w:rFonts w:ascii="Arial" w:eastAsia="Times New Roman" w:hAnsi="Arial"/>
          <w:noProof/>
          <w:lang w:val="en-US" w:eastAsia="zh-CN"/>
        </w:rPr>
        <w:drawing>
          <wp:inline distT="0" distB="0" distL="0" distR="0">
            <wp:extent cx="2912110" cy="185547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12110" cy="1855470"/>
                    </a:xfrm>
                    <a:prstGeom prst="rect">
                      <a:avLst/>
                    </a:prstGeom>
                    <a:noFill/>
                    <a:ln>
                      <a:noFill/>
                    </a:ln>
                  </pic:spPr>
                </pic:pic>
              </a:graphicData>
            </a:graphic>
          </wp:inline>
        </w:drawing>
      </w:r>
    </w:p>
    <w:p w:rsidR="00830760" w:rsidRPr="009A5CCD" w:rsidRDefault="009A5CCD" w:rsidP="009A5CCD">
      <w:pPr>
        <w:pStyle w:val="Caption"/>
        <w:rPr>
          <w:rFonts w:ascii="Arial" w:eastAsia="宋体" w:hAnsi="Arial" w:hint="eastAsia"/>
          <w:lang w:eastAsia="zh-CN"/>
        </w:rPr>
      </w:pPr>
      <w:bookmarkStart w:id="559" w:name="_Toc330292139"/>
      <w:bookmarkStart w:id="560" w:name="_Toc332880087"/>
      <w:r w:rsidRPr="00DB1348">
        <w:t>Fig</w:t>
      </w:r>
      <w:r w:rsidRPr="00DB1348">
        <w:rPr>
          <w:lang w:eastAsia="zh-CN"/>
        </w:rPr>
        <w:t xml:space="preserve">ure </w:t>
      </w:r>
      <w:r>
        <w:rPr>
          <w:lang w:eastAsia="zh-CN"/>
        </w:rPr>
        <w:fldChar w:fldCharType="begin"/>
      </w:r>
      <w:r>
        <w:rPr>
          <w:lang w:eastAsia="zh-CN"/>
        </w:rPr>
        <w:instrText xml:space="preserve"> SEQ Figure \* ARABIC </w:instrText>
      </w:r>
      <w:r>
        <w:rPr>
          <w:lang w:eastAsia="zh-CN"/>
        </w:rPr>
        <w:fldChar w:fldCharType="separate"/>
      </w:r>
      <w:r w:rsidR="00DC4268">
        <w:rPr>
          <w:noProof/>
          <w:lang w:eastAsia="zh-CN"/>
        </w:rPr>
        <w:t>18</w:t>
      </w:r>
      <w:r>
        <w:rPr>
          <w:lang w:eastAsia="zh-CN"/>
        </w:rPr>
        <w:fldChar w:fldCharType="end"/>
      </w:r>
      <w:r>
        <w:rPr>
          <w:rFonts w:hint="eastAsia"/>
          <w:lang w:eastAsia="zh-CN"/>
        </w:rPr>
        <w:t xml:space="preserve"> </w:t>
      </w:r>
      <w:r>
        <w:rPr>
          <w:lang w:eastAsia="zh-CN"/>
        </w:rPr>
        <w:t xml:space="preserve">:  </w:t>
      </w:r>
      <w:r w:rsidRPr="00830760">
        <w:rPr>
          <w:rFonts w:hint="eastAsia"/>
          <w:lang w:eastAsia="zh-CN"/>
        </w:rPr>
        <w:t xml:space="preserve">CAB </w:t>
      </w:r>
      <w:r w:rsidRPr="00830760">
        <w:rPr>
          <w:lang w:eastAsia="zh-CN"/>
        </w:rPr>
        <w:t>Server publishes CAB capability as Permanent Presence State</w:t>
      </w:r>
      <w:bookmarkEnd w:id="559"/>
      <w:bookmarkEnd w:id="560"/>
    </w:p>
    <w:p w:rsidR="00830760" w:rsidRPr="00830760" w:rsidRDefault="00830760" w:rsidP="00830760">
      <w:pPr>
        <w:spacing w:after="0"/>
        <w:rPr>
          <w:rFonts w:eastAsia="Times New Roman"/>
        </w:rPr>
      </w:pPr>
      <w:r w:rsidRPr="00830760">
        <w:rPr>
          <w:rFonts w:eastAsia="Times New Roman"/>
        </w:rPr>
        <w:t>Step 1: A user becomes CAB user. The CAB Server through the XDM Agent</w:t>
      </w:r>
      <w:r w:rsidRPr="00830760">
        <w:rPr>
          <w:rFonts w:eastAsia="Times New Roman"/>
          <w:lang w:val="en-US" w:eastAsia="zh-CN"/>
        </w:rPr>
        <w:t xml:space="preserve"> updates the CAB capability of the new CAB User at that user’s </w:t>
      </w:r>
      <w:smartTag w:uri="urn:schemas-microsoft-com:office:smarttags" w:element="place">
        <w:smartTag w:uri="urn:schemas-microsoft-com:office:smarttags" w:element="PlaceName">
          <w:r w:rsidRPr="00830760">
            <w:rPr>
              <w:rFonts w:eastAsia="Times New Roman"/>
              <w:lang w:val="en-US" w:eastAsia="zh-CN"/>
            </w:rPr>
            <w:t>Permanent</w:t>
          </w:r>
        </w:smartTag>
        <w:r w:rsidRPr="00830760">
          <w:rPr>
            <w:rFonts w:eastAsia="Times New Roman"/>
            <w:lang w:val="en-US" w:eastAsia="zh-CN"/>
          </w:rPr>
          <w:t xml:space="preserve"> </w:t>
        </w:r>
        <w:smartTag w:uri="urn:schemas-microsoft-com:office:smarttags" w:element="PlaceName">
          <w:r w:rsidRPr="00830760">
            <w:rPr>
              <w:rFonts w:eastAsia="Times New Roman"/>
              <w:lang w:val="en-US" w:eastAsia="zh-CN"/>
            </w:rPr>
            <w:t>Presence</w:t>
          </w:r>
        </w:smartTag>
        <w:r w:rsidRPr="00830760">
          <w:rPr>
            <w:rFonts w:eastAsia="Times New Roman"/>
            <w:lang w:val="en-US" w:eastAsia="zh-CN"/>
          </w:rPr>
          <w:t xml:space="preserve"> </w:t>
        </w:r>
        <w:smartTag w:uri="urn:schemas-microsoft-com:office:smarttags" w:element="PlaceType">
          <w:r w:rsidRPr="00830760">
            <w:rPr>
              <w:rFonts w:eastAsia="Times New Roman"/>
              <w:lang w:val="en-US" w:eastAsia="zh-CN"/>
            </w:rPr>
            <w:t>State</w:t>
          </w:r>
        </w:smartTag>
      </w:smartTag>
      <w:r w:rsidRPr="00830760">
        <w:rPr>
          <w:rFonts w:eastAsia="Times New Roman"/>
          <w:lang w:val="en-US" w:eastAsia="zh-CN"/>
        </w:rPr>
        <w:t xml:space="preserve"> at the Presence Enabler (Presence XDMS).</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pStyle w:val="App3"/>
        <w:rPr>
          <w:lang w:eastAsia="zh-CN"/>
        </w:rPr>
      </w:pPr>
      <w:bookmarkStart w:id="561" w:name="_Toc516836503"/>
      <w:r w:rsidRPr="00830760">
        <w:rPr>
          <w:rFonts w:hint="eastAsia"/>
          <w:lang w:eastAsia="zh-CN"/>
        </w:rPr>
        <w:t xml:space="preserve">CAB </w:t>
      </w:r>
      <w:r w:rsidRPr="00830760">
        <w:rPr>
          <w:lang w:eastAsia="zh-CN"/>
        </w:rPr>
        <w:t>Server publishes CAB capability as a regular SIP Publish</w:t>
      </w:r>
      <w:bookmarkEnd w:id="561"/>
    </w:p>
    <w:p w:rsidR="00830760" w:rsidRPr="00830760" w:rsidRDefault="00DC6BC7" w:rsidP="00830760">
      <w:pPr>
        <w:spacing w:after="0"/>
        <w:jc w:val="center"/>
        <w:rPr>
          <w:rFonts w:ascii="Arial" w:eastAsia="Times New Roman" w:hAnsi="Arial"/>
          <w:lang w:eastAsia="zh-CN"/>
        </w:rPr>
      </w:pPr>
      <w:r>
        <w:rPr>
          <w:rFonts w:ascii="Arial" w:eastAsia="Times New Roman" w:hAnsi="Arial"/>
          <w:noProof/>
          <w:lang w:val="en-US" w:eastAsia="zh-CN"/>
        </w:rPr>
        <w:drawing>
          <wp:inline distT="0" distB="0" distL="0" distR="0">
            <wp:extent cx="2991485" cy="18078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91485" cy="1807845"/>
                    </a:xfrm>
                    <a:prstGeom prst="rect">
                      <a:avLst/>
                    </a:prstGeom>
                    <a:noFill/>
                    <a:ln>
                      <a:noFill/>
                    </a:ln>
                  </pic:spPr>
                </pic:pic>
              </a:graphicData>
            </a:graphic>
          </wp:inline>
        </w:drawing>
      </w:r>
    </w:p>
    <w:p w:rsidR="00830760" w:rsidRPr="009A5CCD" w:rsidRDefault="009A5CCD" w:rsidP="009A5CCD">
      <w:pPr>
        <w:pStyle w:val="Caption"/>
        <w:rPr>
          <w:lang w:eastAsia="zh-CN"/>
        </w:rPr>
      </w:pPr>
      <w:bookmarkStart w:id="562" w:name="_Toc330292140"/>
      <w:bookmarkStart w:id="563" w:name="_Toc332880088"/>
      <w:r w:rsidRPr="00DB1348">
        <w:rPr>
          <w:lang w:eastAsia="zh-CN"/>
        </w:rPr>
        <w:t>Fig</w:t>
      </w:r>
      <w:r w:rsidRPr="00DB1348">
        <w:t xml:space="preserve">ure </w:t>
      </w:r>
      <w:r>
        <w:fldChar w:fldCharType="begin"/>
      </w:r>
      <w:r>
        <w:instrText xml:space="preserve"> SEQ Figure \* ARABIC </w:instrText>
      </w:r>
      <w:r>
        <w:fldChar w:fldCharType="separate"/>
      </w:r>
      <w:r w:rsidR="00DC4268">
        <w:rPr>
          <w:noProof/>
        </w:rPr>
        <w:t>19</w:t>
      </w:r>
      <w:r>
        <w:fldChar w:fldCharType="end"/>
      </w:r>
      <w:r>
        <w:rPr>
          <w:rFonts w:hint="eastAsia"/>
        </w:rPr>
        <w:t xml:space="preserve"> </w:t>
      </w:r>
      <w:r>
        <w:t xml:space="preserve">:  </w:t>
      </w:r>
      <w:r w:rsidRPr="00830760">
        <w:rPr>
          <w:rFonts w:hint="eastAsia"/>
        </w:rPr>
        <w:t xml:space="preserve">CAB </w:t>
      </w:r>
      <w:r w:rsidRPr="00830760">
        <w:t>Server p</w:t>
      </w:r>
      <w:r w:rsidRPr="00830760">
        <w:rPr>
          <w:lang w:eastAsia="zh-CN"/>
        </w:rPr>
        <w:t>ublishes CAB capability as a regular SIP Publish</w:t>
      </w:r>
      <w:bookmarkEnd w:id="562"/>
      <w:bookmarkEnd w:id="563"/>
    </w:p>
    <w:p w:rsidR="00830760" w:rsidRPr="00830760" w:rsidRDefault="00830760" w:rsidP="00830760">
      <w:pPr>
        <w:spacing w:after="0"/>
        <w:rPr>
          <w:rFonts w:eastAsia="Times New Roman"/>
        </w:rPr>
      </w:pPr>
      <w:r w:rsidRPr="00830760">
        <w:rPr>
          <w:rFonts w:eastAsia="Times New Roman"/>
        </w:rPr>
        <w:t xml:space="preserve">Step 1: A user becomes CAB user. The CAB Server through the </w:t>
      </w:r>
      <w:r w:rsidRPr="00830760">
        <w:rPr>
          <w:rFonts w:eastAsia="Times New Roman"/>
          <w:lang w:val="en-US" w:eastAsia="zh-CN"/>
        </w:rPr>
        <w:t>Presence Source Function publishes the CAB capability of the new CAB User to that user’s Presence Document at the Presence Enabler (Presence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These requests are exchanged through the SIP/IP Core, which is not shown for simplicity</w:t>
      </w:r>
    </w:p>
    <w:p w:rsidR="00830760" w:rsidRPr="00830760" w:rsidRDefault="00830760" w:rsidP="00830760">
      <w:pPr>
        <w:pStyle w:val="App3"/>
        <w:rPr>
          <w:lang w:eastAsia="zh-CN"/>
        </w:rPr>
      </w:pPr>
      <w:bookmarkStart w:id="564" w:name="_Toc516836504"/>
      <w:r w:rsidRPr="00830760">
        <w:rPr>
          <w:rFonts w:hint="eastAsia"/>
          <w:lang w:eastAsia="zh-CN"/>
        </w:rPr>
        <w:lastRenderedPageBreak/>
        <w:t xml:space="preserve">CAB </w:t>
      </w:r>
      <w:r w:rsidRPr="00830760">
        <w:rPr>
          <w:lang w:eastAsia="zh-CN"/>
        </w:rPr>
        <w:t>Server subscribes to CAB Capability of its user’s contacts</w:t>
      </w:r>
      <w:bookmarkEnd w:id="564"/>
    </w:p>
    <w:p w:rsidR="00830760" w:rsidRPr="00830760" w:rsidRDefault="00DC6BC7" w:rsidP="00830760">
      <w:pPr>
        <w:spacing w:after="0"/>
        <w:jc w:val="center"/>
        <w:rPr>
          <w:rFonts w:ascii="Arial" w:eastAsia="Times New Roman" w:hAnsi="Arial"/>
        </w:rPr>
      </w:pPr>
      <w:r>
        <w:rPr>
          <w:rFonts w:ascii="Arial" w:eastAsia="Times New Roman" w:hAnsi="Arial"/>
          <w:noProof/>
          <w:lang w:val="en-US" w:eastAsia="zh-CN"/>
        </w:rPr>
        <w:drawing>
          <wp:inline distT="0" distB="0" distL="0" distR="0">
            <wp:extent cx="4481830" cy="31026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81830" cy="3102610"/>
                    </a:xfrm>
                    <a:prstGeom prst="rect">
                      <a:avLst/>
                    </a:prstGeom>
                    <a:noFill/>
                    <a:ln>
                      <a:noFill/>
                    </a:ln>
                  </pic:spPr>
                </pic:pic>
              </a:graphicData>
            </a:graphic>
          </wp:inline>
        </w:drawing>
      </w:r>
    </w:p>
    <w:p w:rsidR="00830760" w:rsidRPr="009A5CCD" w:rsidRDefault="009A5CCD" w:rsidP="009A5CCD">
      <w:pPr>
        <w:pStyle w:val="Caption"/>
        <w:rPr>
          <w:rFonts w:ascii="Arial" w:eastAsia="Times New Roman" w:hAnsi="Arial"/>
          <w:lang w:eastAsia="zh-CN"/>
        </w:rPr>
      </w:pPr>
      <w:bookmarkStart w:id="565" w:name="_Toc330292141"/>
      <w:bookmarkStart w:id="566" w:name="_Toc332880089"/>
      <w:r w:rsidRPr="00DB1348">
        <w:rPr>
          <w:lang w:eastAsia="zh-CN"/>
        </w:rPr>
        <w:t>Fi</w:t>
      </w:r>
      <w:r w:rsidRPr="00DB1348">
        <w:t xml:space="preserve">gure </w:t>
      </w:r>
      <w:r>
        <w:fldChar w:fldCharType="begin"/>
      </w:r>
      <w:r>
        <w:instrText xml:space="preserve"> SEQ Figure \* ARABIC </w:instrText>
      </w:r>
      <w:r>
        <w:fldChar w:fldCharType="separate"/>
      </w:r>
      <w:r w:rsidR="00DC4268">
        <w:rPr>
          <w:noProof/>
        </w:rPr>
        <w:t>20</w:t>
      </w:r>
      <w:r>
        <w:fldChar w:fldCharType="end"/>
      </w:r>
      <w:r>
        <w:rPr>
          <w:rFonts w:hint="eastAsia"/>
        </w:rPr>
        <w:t xml:space="preserve"> </w:t>
      </w:r>
      <w:r>
        <w:t xml:space="preserve">:  </w:t>
      </w:r>
      <w:r w:rsidRPr="00830760">
        <w:rPr>
          <w:rFonts w:hint="eastAsia"/>
        </w:rPr>
        <w:t xml:space="preserve">CAB </w:t>
      </w:r>
      <w:r w:rsidRPr="00830760">
        <w:t>Serv</w:t>
      </w:r>
      <w:r w:rsidRPr="00830760">
        <w:rPr>
          <w:lang w:eastAsia="zh-CN"/>
        </w:rPr>
        <w:t>er subscribes to CAB Capability of its user’s contacts</w:t>
      </w:r>
      <w:bookmarkEnd w:id="565"/>
      <w:bookmarkEnd w:id="566"/>
    </w:p>
    <w:p w:rsidR="00973170" w:rsidRDefault="00830760" w:rsidP="00973170">
      <w:r w:rsidRPr="00830760">
        <w:rPr>
          <w:rFonts w:eastAsia="Times New Roman"/>
        </w:rPr>
        <w:t>Step 1: CAB server (</w:t>
      </w:r>
      <w:r w:rsidRPr="00830760">
        <w:rPr>
          <w:rFonts w:eastAsia="Times New Roman"/>
          <w:lang w:val="en-US"/>
        </w:rPr>
        <w:t>Presence Watcher Function</w:t>
      </w:r>
      <w:r w:rsidRPr="00830760">
        <w:rPr>
          <w:rFonts w:eastAsia="Times New Roman"/>
        </w:rPr>
        <w:t xml:space="preserve">) subscribes to the Presence (CAB service tuple) of the contacts </w:t>
      </w:r>
      <w:r w:rsidR="00973170">
        <w:t xml:space="preserve">in the address book </w:t>
      </w:r>
      <w:r w:rsidRPr="00830760">
        <w:rPr>
          <w:rFonts w:eastAsia="Times New Roman"/>
        </w:rPr>
        <w:t xml:space="preserve">of </w:t>
      </w:r>
      <w:r w:rsidR="00973170">
        <w:rPr>
          <w:rFonts w:eastAsia="宋体" w:hint="eastAsia"/>
          <w:lang w:eastAsia="zh-CN"/>
        </w:rPr>
        <w:t>each</w:t>
      </w:r>
      <w:r w:rsidR="00973170" w:rsidRPr="00830760">
        <w:rPr>
          <w:rFonts w:eastAsia="Times New Roman"/>
        </w:rPr>
        <w:t xml:space="preserve"> </w:t>
      </w:r>
      <w:r w:rsidRPr="00830760">
        <w:rPr>
          <w:rFonts w:eastAsia="Times New Roman"/>
        </w:rPr>
        <w:t>user it serves. This can be also incremental subscriptions (e.g. when a user adds a new contact).</w:t>
      </w:r>
      <w:r w:rsidR="00973170" w:rsidRPr="00542F76">
        <w:t xml:space="preserve"> </w:t>
      </w:r>
      <w:r w:rsidR="00973170">
        <w:t>The subscription is performed by either of the following procedures:</w:t>
      </w:r>
    </w:p>
    <w:p w:rsidR="00973170" w:rsidRDefault="00973170" w:rsidP="00973170">
      <w:pPr>
        <w:ind w:firstLine="720"/>
      </w:pPr>
      <w:r w:rsidRPr="00944039">
        <w:t xml:space="preserve">Step </w:t>
      </w:r>
      <w:smartTag w:uri="urn:schemas-microsoft-com:office:smarttags" w:element="chmetcnv">
        <w:smartTagPr>
          <w:attr w:name="UnitName" w:val="a"/>
          <w:attr w:name="SourceValue" w:val="1"/>
          <w:attr w:name="HasSpace" w:val="False"/>
          <w:attr w:name="Negative" w:val="False"/>
          <w:attr w:name="NumberType" w:val="1"/>
          <w:attr w:name="TCSC" w:val="0"/>
        </w:smartTagPr>
        <w:r w:rsidRPr="00944039">
          <w:t>1</w:t>
        </w:r>
        <w:r>
          <w:t>a</w:t>
        </w:r>
      </w:smartTag>
      <w:r>
        <w:t>: individual subscriptions to each of the contacts in the address book of each of the users (with multiple subscriptions to a specific contact if included in the address books of more than one user)</w:t>
      </w:r>
    </w:p>
    <w:p w:rsidR="00830760" w:rsidRPr="00830760" w:rsidRDefault="00973170" w:rsidP="00973170">
      <w:pPr>
        <w:spacing w:after="0"/>
        <w:ind w:firstLine="720"/>
        <w:rPr>
          <w:rFonts w:eastAsia="Times New Roman"/>
        </w:rPr>
      </w:pPr>
      <w:r>
        <w:t>Step 1b: single anonymous subscription for each contact included in at least one address book of the users served by that CAB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Step 3: A notification is received from the Presence Enabler, informing of a change in the CAB Service tuple of a subscribed contact.</w:t>
      </w:r>
      <w:r w:rsidR="00973170" w:rsidRPr="000855E0">
        <w:t xml:space="preserve"> </w:t>
      </w:r>
      <w:r w:rsidR="00973170">
        <w:t xml:space="preserve">Multiple notifications for a single contact may be received if Step </w:t>
      </w:r>
      <w:smartTag w:uri="urn:schemas-microsoft-com:office:smarttags" w:element="chmetcnv">
        <w:smartTagPr>
          <w:attr w:name="UnitName" w:val="a"/>
          <w:attr w:name="SourceValue" w:val="1"/>
          <w:attr w:name="HasSpace" w:val="False"/>
          <w:attr w:name="Negative" w:val="False"/>
          <w:attr w:name="NumberType" w:val="1"/>
          <w:attr w:name="TCSC" w:val="0"/>
        </w:smartTagPr>
        <w:r w:rsidR="00973170">
          <w:t>1a</w:t>
        </w:r>
      </w:smartTag>
      <w:r w:rsidR="00973170">
        <w:t xml:space="preserve"> was followed</w:t>
      </w:r>
    </w:p>
    <w:p w:rsidR="00830760" w:rsidRPr="00830760" w:rsidRDefault="00830760" w:rsidP="00830760">
      <w:pPr>
        <w:spacing w:after="0"/>
        <w:rPr>
          <w:rFonts w:eastAsia="Times New Roman"/>
        </w:rPr>
      </w:pPr>
      <w:r w:rsidRPr="00830760">
        <w:rPr>
          <w:rFonts w:eastAsia="Times New Roman"/>
        </w:rPr>
        <w:t>Step 4: The response is sent back to the Presence Enabler.</w:t>
      </w:r>
    </w:p>
    <w:p w:rsidR="00830760" w:rsidRPr="00830760" w:rsidRDefault="00830760" w:rsidP="00830760">
      <w:pPr>
        <w:spacing w:after="0"/>
        <w:rPr>
          <w:rFonts w:eastAsia="Times New Roman"/>
        </w:rPr>
      </w:pPr>
      <w:r w:rsidRPr="00830760">
        <w:rPr>
          <w:rFonts w:eastAsia="Times New Roman"/>
        </w:rPr>
        <w:t>Step 5: The CAB server (XDM Agent) updates the CAB XDMS, by updating the “contact type” (CAB/non-CAB) of the corresponding contact in the address book of the user with that specific contact</w:t>
      </w:r>
      <w:r w:rsidR="00973170" w:rsidRPr="000855E0">
        <w:t xml:space="preserve"> </w:t>
      </w:r>
      <w:r w:rsidR="00973170">
        <w:t xml:space="preserve">in his/her address book, and subject to the information received in the notifications in Step 3 (e.g. if Step </w:t>
      </w:r>
      <w:smartTag w:uri="urn:schemas-microsoft-com:office:smarttags" w:element="chmetcnv">
        <w:smartTagPr>
          <w:attr w:name="UnitName" w:val="a"/>
          <w:attr w:name="SourceValue" w:val="1"/>
          <w:attr w:name="HasSpace" w:val="False"/>
          <w:attr w:name="Negative" w:val="False"/>
          <w:attr w:name="NumberType" w:val="1"/>
          <w:attr w:name="TCSC" w:val="0"/>
        </w:smartTagPr>
        <w:r w:rsidR="00973170">
          <w:t>1a</w:t>
        </w:r>
      </w:smartTag>
      <w:r w:rsidR="00973170">
        <w:t xml:space="preserve"> was followed no update will be performed in those users’ address book for which no notification was received, meaning the contact did not grant access to his/her Presence data).</w:t>
      </w:r>
    </w:p>
    <w:p w:rsidR="00830760" w:rsidRPr="00830760" w:rsidRDefault="00830760" w:rsidP="00830760">
      <w:pPr>
        <w:spacing w:after="0"/>
        <w:rPr>
          <w:rFonts w:eastAsia="Times New Roman"/>
        </w:rPr>
      </w:pPr>
      <w:r w:rsidRPr="00830760">
        <w:rPr>
          <w:rFonts w:eastAsia="Times New Roman"/>
        </w:rPr>
        <w:t>Step 6: The response is sent back to the CAB Server.</w:t>
      </w:r>
    </w:p>
    <w:p w:rsidR="00830760" w:rsidRPr="00830760" w:rsidRDefault="00830760" w:rsidP="00830760">
      <w:pPr>
        <w:spacing w:after="0"/>
        <w:rPr>
          <w:rFonts w:eastAsia="Times New Roman"/>
        </w:rPr>
      </w:pPr>
      <w:r w:rsidRPr="00830760">
        <w:rPr>
          <w:rFonts w:eastAsia="Times New Roman"/>
        </w:rPr>
        <w:t>The SIP requests (steps 1, 2, 3 and 4) are exchanged through the SIP/IP Core, which is not shown for simplicity</w:t>
      </w:r>
    </w:p>
    <w:p w:rsidR="000E435C" w:rsidRPr="00830760" w:rsidRDefault="000E435C" w:rsidP="000E435C">
      <w:pPr>
        <w:pStyle w:val="App2"/>
      </w:pPr>
      <w:bookmarkStart w:id="567" w:name="_Toc303244988"/>
      <w:bookmarkStart w:id="568" w:name="_Toc516836505"/>
      <w:r>
        <w:rPr>
          <w:rFonts w:hint="eastAsia"/>
        </w:rPr>
        <w:t xml:space="preserve">External </w:t>
      </w:r>
      <w:r>
        <w:t xml:space="preserve">Profile Information Import </w:t>
      </w:r>
      <w:r w:rsidRPr="00830760">
        <w:t>Flows</w:t>
      </w:r>
      <w:bookmarkEnd w:id="567"/>
      <w:bookmarkEnd w:id="568"/>
    </w:p>
    <w:p w:rsidR="00A6616D" w:rsidRPr="000F4728" w:rsidRDefault="00A6616D" w:rsidP="000F4728">
      <w:pPr>
        <w:pStyle w:val="App3"/>
        <w:rPr>
          <w:lang w:eastAsia="zh-CN"/>
        </w:rPr>
      </w:pPr>
      <w:bookmarkStart w:id="569" w:name="_Toc516836506"/>
      <w:r>
        <w:rPr>
          <w:rFonts w:hint="eastAsia"/>
          <w:lang w:eastAsia="zh-CN"/>
        </w:rPr>
        <w:t xml:space="preserve">Automatic approval of </w:t>
      </w:r>
      <w:r>
        <w:rPr>
          <w:lang w:eastAsia="zh-CN"/>
        </w:rPr>
        <w:t>External Profile Information Import</w:t>
      </w:r>
      <w:bookmarkEnd w:id="569"/>
    </w:p>
    <w:p w:rsidR="000E435C" w:rsidRDefault="000E435C" w:rsidP="000E435C">
      <w:pPr>
        <w:spacing w:after="0"/>
        <w:rPr>
          <w:rFonts w:eastAsia="Times New Roman"/>
        </w:rPr>
      </w:pPr>
      <w:r w:rsidRPr="00830760">
        <w:rPr>
          <w:rFonts w:eastAsia="Times New Roman"/>
        </w:rPr>
        <w:t xml:space="preserve">The following provides basic message flows for </w:t>
      </w:r>
      <w:r>
        <w:rPr>
          <w:rFonts w:eastAsia="Times New Roman"/>
        </w:rPr>
        <w:t xml:space="preserve">the import of </w:t>
      </w:r>
      <w:r w:rsidRPr="000E435C">
        <w:rPr>
          <w:rFonts w:eastAsia="Times New Roman" w:hint="eastAsia"/>
        </w:rPr>
        <w:t>External P</w:t>
      </w:r>
      <w:r>
        <w:rPr>
          <w:rFonts w:eastAsia="Times New Roman"/>
        </w:rPr>
        <w:t>rofile information from 3</w:t>
      </w:r>
      <w:r w:rsidRPr="000E435C">
        <w:rPr>
          <w:rFonts w:eastAsia="Times New Roman"/>
        </w:rPr>
        <w:t>rd</w:t>
      </w:r>
      <w:r>
        <w:rPr>
          <w:rFonts w:eastAsia="Times New Roman"/>
        </w:rPr>
        <w:t xml:space="preserve"> parties</w:t>
      </w:r>
      <w:r w:rsidR="00A6616D">
        <w:rPr>
          <w:rFonts w:hint="eastAsia"/>
          <w:lang w:eastAsia="ko-KR"/>
        </w:rPr>
        <w:t xml:space="preserve"> in case the CAB User set his/her preference as </w:t>
      </w:r>
      <w:r w:rsidR="00A6616D">
        <w:rPr>
          <w:lang w:eastAsia="ko-KR"/>
        </w:rPr>
        <w:t>‘</w:t>
      </w:r>
      <w:r w:rsidR="00A6616D">
        <w:rPr>
          <w:rFonts w:hint="eastAsia"/>
          <w:lang w:eastAsia="ko-KR"/>
        </w:rPr>
        <w:t>automatic</w:t>
      </w:r>
      <w:r w:rsidR="00A6616D">
        <w:rPr>
          <w:lang w:eastAsia="ko-KR"/>
        </w:rPr>
        <w:t>’</w:t>
      </w:r>
      <w:r w:rsidR="00A6616D">
        <w:rPr>
          <w:rFonts w:hint="eastAsia"/>
          <w:lang w:eastAsia="ko-KR"/>
        </w:rPr>
        <w:t xml:space="preserve"> </w:t>
      </w:r>
      <w:r w:rsidR="00A6616D">
        <w:rPr>
          <w:lang w:eastAsia="ko-KR"/>
        </w:rPr>
        <w:t xml:space="preserve">i.e. </w:t>
      </w:r>
      <w:r w:rsidR="00A6616D">
        <w:rPr>
          <w:rFonts w:hint="eastAsia"/>
          <w:lang w:eastAsia="ko-KR"/>
        </w:rPr>
        <w:t>automatic approval of PCC Changes</w:t>
      </w:r>
      <w:r>
        <w:rPr>
          <w:rFonts w:eastAsia="Times New Roman"/>
        </w:rPr>
        <w:t xml:space="preserve">. </w:t>
      </w:r>
    </w:p>
    <w:p w:rsidR="00AE4920" w:rsidRDefault="00AE4920" w:rsidP="00AE4920">
      <w:pPr>
        <w:pStyle w:val="Caption"/>
      </w:pPr>
      <w:r>
        <w:object w:dxaOrig="11170" w:dyaOrig="7705">
          <v:shape id="_x0000_i1052" type="#_x0000_t75" style="width:508pt;height:385pt" o:ole="">
            <v:imagedata r:id="rId82" o:title=""/>
          </v:shape>
          <o:OLEObject Type="Embed" ProgID="Visio.Drawing.11" ShapeID="_x0000_i1052" DrawAspect="Content" ObjectID="_1590578403" r:id="rId83"/>
        </w:object>
      </w:r>
      <w:bookmarkStart w:id="570" w:name="_Toc332880090"/>
      <w:r>
        <w:t xml:space="preserve">Figure </w:t>
      </w:r>
      <w:r>
        <w:fldChar w:fldCharType="begin"/>
      </w:r>
      <w:r>
        <w:instrText xml:space="preserve"> SEQ Figure \* ARABIC </w:instrText>
      </w:r>
      <w:r>
        <w:fldChar w:fldCharType="separate"/>
      </w:r>
      <w:r w:rsidR="00DC4268">
        <w:rPr>
          <w:noProof/>
        </w:rPr>
        <w:t>21</w:t>
      </w:r>
      <w:r>
        <w:fldChar w:fldCharType="end"/>
      </w:r>
      <w:r>
        <w:t xml:space="preserve"> : External Profile Information Import Flows</w:t>
      </w:r>
      <w:bookmarkEnd w:id="570"/>
    </w:p>
    <w:p w:rsidR="000E435C" w:rsidRPr="000E435C" w:rsidRDefault="000E435C" w:rsidP="000E435C">
      <w:pPr>
        <w:spacing w:after="0"/>
        <w:rPr>
          <w:rFonts w:eastAsia="Times New Roman"/>
          <w:lang w:val="en-US"/>
        </w:rPr>
      </w:pPr>
      <w:r w:rsidRPr="000E435C">
        <w:rPr>
          <w:rFonts w:eastAsia="Times New Roman"/>
          <w:lang w:val="en-US"/>
        </w:rPr>
        <w:t xml:space="preserve">Step 1: The CAB Client makes an “import profile” request by writing/storing the request information formatted to the &lt;import-profile&gt; element as described in the CAB Feature Handler Application Usage </w:t>
      </w:r>
      <w:r w:rsidR="00CA0432">
        <w:rPr>
          <w:rFonts w:eastAsia="Times New Roman"/>
          <w:lang w:val="en-US"/>
        </w:rPr>
        <w:t>[CAB 1.1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“import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requests the 3rd party system access to the CAB User’s </w:t>
      </w:r>
      <w:r w:rsidRPr="000E435C">
        <w:rPr>
          <w:rFonts w:eastAsia="Times New Roman" w:hint="eastAsia"/>
          <w:lang w:val="en-US"/>
        </w:rPr>
        <w:t>External P</w:t>
      </w:r>
      <w:r w:rsidRPr="000E435C">
        <w:rPr>
          <w:rFonts w:eastAsia="Times New Roman"/>
          <w:lang w:val="en-US"/>
        </w:rPr>
        <w:t>rofile information, by supplying the necessary access parameters.</w:t>
      </w:r>
    </w:p>
    <w:p w:rsidR="000E435C" w:rsidRPr="000E435C" w:rsidRDefault="000E435C" w:rsidP="000E435C">
      <w:pPr>
        <w:spacing w:after="0"/>
        <w:rPr>
          <w:rFonts w:eastAsia="Times New Roman"/>
          <w:lang w:val="en-US"/>
        </w:rPr>
      </w:pPr>
      <w:r w:rsidRPr="000E435C">
        <w:rPr>
          <w:rFonts w:eastAsia="Times New Roman"/>
          <w:lang w:val="en-US"/>
        </w:rPr>
        <w:t xml:space="preserve">Step 4: Upon obtaining the access, the CAB Server (i.e. Interworking Function) retrieves/receives the CAB User’s External Profile information from the 3rd party system and transforms the imported 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0E435C" w:rsidRDefault="00E24B86" w:rsidP="00CF7F66">
      <w:pPr>
        <w:numPr>
          <w:ilvl w:val="0"/>
          <w:numId w:val="37"/>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w:t>
      </w:r>
      <w:r w:rsidR="000E435C" w:rsidRPr="000E435C">
        <w:rPr>
          <w:rFonts w:eastAsia="Times New Roman"/>
          <w:lang w:val="en-US"/>
        </w:rPr>
        <w:t xml:space="preserve"> </w:t>
      </w:r>
      <w:r>
        <w:rPr>
          <w:rFonts w:eastAsia="宋体" w:hint="eastAsia"/>
          <w:lang w:val="en-US" w:eastAsia="zh-CN"/>
        </w:rPr>
        <w:t>e.g. via proprietary APIs exposed by the 3</w:t>
      </w:r>
      <w:r w:rsidRPr="00E24B86">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E24B86"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 xml:space="preserve">ative CAB Enabler procedures </w:t>
      </w:r>
      <w:r>
        <w:rPr>
          <w:rFonts w:eastAsia="宋体" w:hint="eastAsia"/>
          <w:lang w:val="en-US" w:eastAsia="zh-CN"/>
        </w:rPr>
        <w:t>e.g. if 3</w:t>
      </w:r>
      <w:r w:rsidRPr="00E24B86">
        <w:rPr>
          <w:rFonts w:eastAsia="宋体" w:hint="eastAsia"/>
          <w:vertAlign w:val="superscript"/>
          <w:lang w:val="en-US" w:eastAsia="zh-CN"/>
        </w:rPr>
        <w:t>rd</w:t>
      </w:r>
      <w:r>
        <w:rPr>
          <w:rFonts w:eastAsia="宋体" w:hint="eastAsia"/>
          <w:lang w:val="en-US" w:eastAsia="zh-CN"/>
        </w:rPr>
        <w:t xml:space="preserve"> party sytems support receiving native CAB cross-domain PCC subscription requests (one-time subscriptions with expiry set to 0) as described in [CAB 1.1 TS] section 5.2 </w:t>
      </w:r>
      <w:r>
        <w:rPr>
          <w:rFonts w:eastAsia="宋体"/>
          <w:lang w:val="en-US" w:eastAsia="zh-CN"/>
        </w:rPr>
        <w:t>“</w:t>
      </w:r>
      <w:r w:rsidRPr="00E24B86">
        <w:rPr>
          <w:rFonts w:eastAsia="宋体" w:hint="eastAsia"/>
          <w:i/>
          <w:lang w:val="en-US" w:eastAsia="zh-CN"/>
        </w:rPr>
        <w:t>Contact Subscription Function</w:t>
      </w:r>
      <w:r>
        <w:rPr>
          <w:rFonts w:eastAsia="宋体"/>
          <w:lang w:val="en-US" w:eastAsia="zh-CN"/>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lastRenderedPageBreak/>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w:t>
      </w:r>
      <w:smartTag w:uri="urn:schemas-microsoft-com:office:smarttags" w:element="chsdate">
        <w:smartTagPr>
          <w:attr w:name="IsROCDate" w:val="False"/>
          <w:attr w:name="IsLunarDate" w:val="False"/>
          <w:attr w:name="Day" w:val="30"/>
          <w:attr w:name="Month" w:val="12"/>
          <w:attr w:name="Year" w:val="1899"/>
        </w:smartTagPr>
        <w:r>
          <w:rPr>
            <w:rFonts w:eastAsia="宋体" w:hint="eastAsia"/>
            <w:lang w:val="en-US" w:eastAsia="zh-CN"/>
          </w:rPr>
          <w:t>6.1.6</w:t>
        </w:r>
      </w:smartTag>
      <w:r>
        <w:rPr>
          <w:rFonts w:eastAsia="宋体" w:hint="eastAsia"/>
          <w:lang w:val="en-US" w:eastAsia="zh-CN"/>
        </w:rPr>
        <w:t>.3, 6.1.7.3 and H.1.</w:t>
      </w:r>
    </w:p>
    <w:p w:rsidR="003758FD" w:rsidRPr="000E435C" w:rsidRDefault="003758FD" w:rsidP="003758FD">
      <w:pPr>
        <w:spacing w:after="0"/>
        <w:ind w:left="840"/>
        <w:rPr>
          <w:rFonts w:eastAsia="Times New Roman"/>
          <w:lang w:val="en-US"/>
        </w:rPr>
      </w:pPr>
      <w:r>
        <w:rPr>
          <w:rFonts w:eastAsia="宋体" w:hint="eastAsia"/>
          <w:lang w:val="en-US" w:eastAsia="zh-CN"/>
        </w:rPr>
        <w:t>Note: the approaches outlined the preceding bullets are out of scope of the CAB Enabler.</w:t>
      </w:r>
    </w:p>
    <w:p w:rsidR="000E435C" w:rsidRPr="000E435C" w:rsidRDefault="000E435C" w:rsidP="000E435C">
      <w:pPr>
        <w:spacing w:after="0"/>
        <w:rPr>
          <w:rFonts w:eastAsia="Times New Roman"/>
          <w:lang w:val="en-US"/>
        </w:rPr>
      </w:pPr>
      <w:r w:rsidRPr="000E435C">
        <w:rPr>
          <w:rFonts w:eastAsia="Times New Roman"/>
          <w:lang w:val="en-US"/>
        </w:rPr>
        <w:t xml:space="preserve">Step 5: The CAB Server stores the resulting data </w:t>
      </w:r>
      <w:r w:rsidR="00BC6AC1">
        <w:rPr>
          <w:rFonts w:hint="eastAsia"/>
          <w:lang w:val="en-US" w:eastAsia="ko-KR"/>
        </w:rPr>
        <w:t xml:space="preserve">and the </w:t>
      </w:r>
      <w:proofErr w:type="gramStart"/>
      <w:r w:rsidR="00BC6AC1">
        <w:rPr>
          <w:rFonts w:hint="eastAsia"/>
          <w:lang w:val="en-US" w:eastAsia="ko-KR"/>
        </w:rPr>
        <w:t>meta</w:t>
      </w:r>
      <w:proofErr w:type="gramEnd"/>
      <w:r w:rsidR="00BC6AC1">
        <w:rPr>
          <w:rFonts w:hint="eastAsia"/>
          <w:lang w:val="en-US" w:eastAsia="ko-KR"/>
        </w:rPr>
        <w:t xml:space="preserve"> information of updated PCC D</w:t>
      </w:r>
      <w:r w:rsidR="00BC6AC1">
        <w:rPr>
          <w:lang w:val="en-US" w:eastAsia="ko-KR"/>
        </w:rPr>
        <w:t>o</w:t>
      </w:r>
      <w:r w:rsidR="00BC6AC1">
        <w:rPr>
          <w:rFonts w:hint="eastAsia"/>
          <w:lang w:val="en-US" w:eastAsia="ko-KR"/>
        </w:rPr>
        <w:t>cument</w:t>
      </w:r>
      <w:r w:rsidR="00BC6AC1" w:rsidRPr="000E435C">
        <w:rPr>
          <w:rFonts w:eastAsia="Times New Roman"/>
          <w:lang w:val="en-US"/>
        </w:rPr>
        <w:t xml:space="preserve"> </w:t>
      </w:r>
      <w:r w:rsidR="00BC6AC1">
        <w:rPr>
          <w:rFonts w:hint="eastAsia"/>
          <w:lang w:val="en-US" w:eastAsia="ko-KR"/>
        </w:rPr>
        <w:t xml:space="preserve">containing the update type set as </w:t>
      </w:r>
      <w:r w:rsidR="00BC6AC1">
        <w:rPr>
          <w:lang w:val="en-US" w:eastAsia="ko-KR"/>
        </w:rPr>
        <w:t>‘</w:t>
      </w:r>
      <w:r w:rsidR="00BC6AC1">
        <w:rPr>
          <w:rFonts w:hint="eastAsia"/>
          <w:lang w:val="en-US" w:eastAsia="ko-KR"/>
        </w:rPr>
        <w:t>import-profile</w:t>
      </w:r>
      <w:r w:rsidR="00BC6AC1">
        <w:rPr>
          <w:lang w:val="en-US" w:eastAsia="ko-KR"/>
        </w:rPr>
        <w:t>’</w:t>
      </w:r>
      <w:r w:rsidRPr="000E435C">
        <w:rPr>
          <w:rFonts w:eastAsia="Times New Roman"/>
          <w:lang w:val="en-US"/>
        </w:rPr>
        <w:t xml:space="preserve">in </w:t>
      </w:r>
      <w:r w:rsidR="00BC6AC1">
        <w:rPr>
          <w:lang w:val="en-US" w:eastAsia="ko-KR"/>
        </w:rPr>
        <w:t>the</w:t>
      </w:r>
      <w:r w:rsidR="00BC6AC1">
        <w:rPr>
          <w:rFonts w:hint="eastAsia"/>
          <w:lang w:val="en-US" w:eastAsia="ko-KR"/>
        </w:rPr>
        <w:t xml:space="preserve"> PCC Document of</w:t>
      </w:r>
      <w:r w:rsidR="00BC6AC1" w:rsidRPr="000E435C">
        <w:rPr>
          <w:rFonts w:eastAsia="Times New Roman"/>
          <w:lang w:val="en-US"/>
        </w:rPr>
        <w:t xml:space="preserve"> </w:t>
      </w:r>
      <w:r w:rsidRPr="000E435C">
        <w:rPr>
          <w:rFonts w:eastAsia="Times New Roman"/>
          <w:lang w:val="en-US"/>
        </w:rPr>
        <w:t xml:space="preserve">the PCC Application Usage </w:t>
      </w:r>
      <w:r w:rsidR="00CA0432">
        <w:rPr>
          <w:rFonts w:eastAsia="Times New Roman"/>
          <w:lang w:val="en-US"/>
        </w:rPr>
        <w:t>[CAB 1.1 XDMS]</w:t>
      </w:r>
      <w:r w:rsidRPr="000E435C">
        <w:rPr>
          <w:rFonts w:eastAsia="Times New Roman"/>
          <w:lang w:val="en-US"/>
        </w:rPr>
        <w:t xml:space="preserve"> subject to CAB User’s preferences.  This step assumes automatic update because the current PCC is overwritten.</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6</w:t>
      </w:r>
      <w:r>
        <w:rPr>
          <w:rFonts w:eastAsia="Times New Roman" w:hint="eastAsia"/>
          <w:lang w:val="en-US"/>
        </w:rPr>
        <w:t>:</w:t>
      </w:r>
      <w:r>
        <w:rPr>
          <w:rFonts w:ascii="宋体" w:eastAsia="宋体" w:hAnsi="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import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7</w:t>
      </w:r>
      <w:r w:rsidRPr="000E435C">
        <w:rPr>
          <w:rFonts w:eastAsia="Times New Roman" w:hint="eastAsia"/>
          <w:lang w:val="en-US"/>
        </w:rPr>
        <w:t xml:space="preserve">: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Pr="000E435C" w:rsidRDefault="000E435C" w:rsidP="000E435C">
      <w:pPr>
        <w:spacing w:after="0"/>
        <w:rPr>
          <w:rFonts w:eastAsia="Times New Roman"/>
          <w:lang w:val="en-US"/>
        </w:rPr>
      </w:pPr>
      <w:r w:rsidRPr="000E435C">
        <w:rPr>
          <w:rFonts w:eastAsia="Times New Roman"/>
          <w:lang w:val="en-US"/>
        </w:rPr>
        <w:t>Step 8: In case the CAB User’s CAB Client is subscribed to changes in the PCC Application Usage then it is notified of the change in the PCC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rsidRPr="000E435C">
          <w:rPr>
            <w:rFonts w:eastAsia="Times New Roman"/>
            <w:lang w:val="en-US"/>
          </w:rPr>
          <w:t>8a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Client receives a SIP NOTIFY assuming a prior subscription to CAB User’s own PCC </w:t>
      </w:r>
      <w:r w:rsidRPr="000E435C">
        <w:rPr>
          <w:rFonts w:eastAsia="Times New Roman" w:hint="eastAsia"/>
          <w:lang w:val="en-US"/>
        </w:rPr>
        <w:t>D</w:t>
      </w:r>
      <w:r w:rsidRPr="000E435C">
        <w:rPr>
          <w:rFonts w:eastAsia="Times New Roman"/>
          <w:lang w:val="en-US"/>
        </w:rPr>
        <w:t>ocument changes using SIP-based subscription.</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8b: </w:t>
      </w:r>
      <w:r w:rsidRPr="000E435C">
        <w:rPr>
          <w:rFonts w:eastAsia="Times New Roman" w:hint="eastAsia"/>
          <w:lang w:val="en-US"/>
        </w:rPr>
        <w:t xml:space="preserve">CAB </w:t>
      </w:r>
      <w:r w:rsidRPr="000E435C">
        <w:rPr>
          <w:rFonts w:eastAsia="Times New Roman"/>
          <w:lang w:val="en-US"/>
        </w:rPr>
        <w:t xml:space="preserve">Client receives a Push OTA Message assuming a prior subscription to CAB User’s own PCC </w:t>
      </w:r>
      <w:r w:rsidRPr="000E435C">
        <w:rPr>
          <w:rFonts w:eastAsia="Times New Roman" w:hint="eastAsia"/>
          <w:lang w:val="en-US"/>
        </w:rPr>
        <w:t>D</w:t>
      </w:r>
      <w:r w:rsidRPr="000E435C">
        <w:rPr>
          <w:rFonts w:eastAsia="Times New Roman"/>
          <w:lang w:val="en-US"/>
        </w:rPr>
        <w:t>ocument changes using XDCP-based subscription.</w:t>
      </w:r>
    </w:p>
    <w:p w:rsidR="00215A8C" w:rsidRDefault="00215A8C" w:rsidP="000F4728">
      <w:pPr>
        <w:pStyle w:val="App3"/>
        <w:rPr>
          <w:rFonts w:hint="eastAsia"/>
          <w:lang w:eastAsia="zh-CN"/>
        </w:rPr>
      </w:pPr>
      <w:bookmarkStart w:id="571" w:name="_Toc516836507"/>
      <w:r>
        <w:rPr>
          <w:rFonts w:hint="eastAsia"/>
          <w:lang w:eastAsia="zh-CN"/>
        </w:rPr>
        <w:t xml:space="preserve">Manual approval of </w:t>
      </w:r>
      <w:r>
        <w:rPr>
          <w:lang w:eastAsia="zh-CN"/>
        </w:rPr>
        <w:t>External Profile Information Import</w:t>
      </w:r>
      <w:bookmarkEnd w:id="571"/>
      <w:r>
        <w:rPr>
          <w:lang w:eastAsia="zh-CN"/>
        </w:rPr>
        <w:t xml:space="preserve"> </w:t>
      </w:r>
    </w:p>
    <w:p w:rsidR="00215A8C" w:rsidRDefault="00215A8C" w:rsidP="00215A8C">
      <w:r>
        <w:t>The following provides basic message flows for the import of External Profile information from 3rd parties</w:t>
      </w:r>
      <w:r>
        <w:rPr>
          <w:rFonts w:hint="eastAsia"/>
          <w:lang w:eastAsia="ko-KR"/>
        </w:rPr>
        <w:t xml:space="preserve"> in case the CAB User sets his/her preference as </w:t>
      </w:r>
      <w:r>
        <w:rPr>
          <w:lang w:eastAsia="ko-KR"/>
        </w:rPr>
        <w:t>‘</w:t>
      </w:r>
      <w:r>
        <w:rPr>
          <w:rFonts w:hint="eastAsia"/>
          <w:lang w:eastAsia="ko-KR"/>
        </w:rPr>
        <w:t>manual</w:t>
      </w:r>
      <w:r>
        <w:rPr>
          <w:lang w:eastAsia="ko-KR"/>
        </w:rPr>
        <w:t>’</w:t>
      </w:r>
      <w:r>
        <w:rPr>
          <w:rFonts w:hint="eastAsia"/>
          <w:lang w:eastAsia="ko-KR"/>
        </w:rPr>
        <w:t xml:space="preserve"> </w:t>
      </w:r>
      <w:r>
        <w:rPr>
          <w:lang w:eastAsia="ko-KR"/>
        </w:rPr>
        <w:t xml:space="preserve">i.e. </w:t>
      </w:r>
      <w:r w:rsidR="00420766">
        <w:rPr>
          <w:lang w:eastAsia="ko-KR"/>
        </w:rPr>
        <w:t xml:space="preserve">manual </w:t>
      </w:r>
      <w:r>
        <w:rPr>
          <w:rFonts w:hint="eastAsia"/>
          <w:lang w:eastAsia="ko-KR"/>
        </w:rPr>
        <w:t>approval of PCC changes</w:t>
      </w:r>
      <w:r>
        <w:t>.</w:t>
      </w:r>
    </w:p>
    <w:p w:rsidR="00215A8C" w:rsidRDefault="00215A8C" w:rsidP="00215A8C">
      <w:pPr>
        <w:jc w:val="center"/>
        <w:rPr>
          <w:rFonts w:ascii="Arial" w:hAnsi="Arial"/>
          <w:lang w:eastAsia="ko-KR"/>
        </w:rPr>
      </w:pPr>
      <w:r>
        <w:object w:dxaOrig="11593" w:dyaOrig="10616">
          <v:shape id="_x0000_i1041" type="#_x0000_t75" style="width:503.5pt;height:461.5pt" o:ole="">
            <v:imagedata r:id="rId84" o:title=""/>
          </v:shape>
          <o:OLEObject Type="Embed" ProgID="Visio.Drawing.11" ShapeID="_x0000_i1041" DrawAspect="Content" ObjectID="_1590578404" r:id="rId85"/>
        </w:object>
      </w:r>
    </w:p>
    <w:p w:rsidR="00215A8C" w:rsidRDefault="00215A8C" w:rsidP="00215A8C">
      <w:pPr>
        <w:rPr>
          <w:lang w:val="en-US"/>
        </w:rPr>
      </w:pPr>
      <w:r>
        <w:rPr>
          <w:lang w:val="en-US"/>
        </w:rPr>
        <w:t>Step 1: The CAB Client makes an “import profile” request by writing/storing the request information formatted to the &lt;import-profile&gt; element as described in the CAB Feature Handler Application Usage [CAB 1.1 XDMS].</w:t>
      </w:r>
    </w:p>
    <w:p w:rsidR="00215A8C" w:rsidRDefault="00215A8C" w:rsidP="00215A8C">
      <w:pPr>
        <w:rPr>
          <w:rFonts w:hint="eastAsia"/>
          <w:lang w:val="en-US" w:eastAsia="ko-KR"/>
        </w:rPr>
      </w:pPr>
      <w:r>
        <w:rPr>
          <w:rFonts w:hint="eastAsia"/>
          <w:lang w:val="en-US" w:eastAsia="ko-KR"/>
        </w:rPr>
        <w:t>Step 2: C</w:t>
      </w:r>
      <w:r w:rsidRPr="00B371FE">
        <w:rPr>
          <w:lang w:val="en-US" w:eastAsia="ko-KR"/>
        </w:rPr>
        <w:t>AB Feature Handler Application Usage sends the response back to CAB Client using XDM-3i interface.</w:t>
      </w:r>
      <w:r>
        <w:rPr>
          <w:rFonts w:hint="eastAsia"/>
          <w:lang w:val="en-US" w:eastAsia="ko-KR"/>
        </w:rPr>
        <w:t xml:space="preserve"> </w:t>
      </w:r>
    </w:p>
    <w:p w:rsidR="00215A8C" w:rsidRDefault="00215A8C" w:rsidP="00215A8C">
      <w:pPr>
        <w:rPr>
          <w:lang w:val="en-US"/>
        </w:rPr>
      </w:pPr>
      <w:r>
        <w:rPr>
          <w:lang w:val="en-US"/>
        </w:rPr>
        <w:t xml:space="preserve">Step </w:t>
      </w:r>
      <w:r>
        <w:rPr>
          <w:rFonts w:hint="eastAsia"/>
          <w:lang w:val="en-US" w:eastAsia="ko-KR"/>
        </w:rPr>
        <w:t>3</w:t>
      </w:r>
      <w:r>
        <w:rPr>
          <w:lang w:val="en-US"/>
        </w:rPr>
        <w:t>: The CAB Server retrieves the “import profile” request information from the CAB Feature Handler Application Usage by either of the following methods:</w:t>
      </w:r>
    </w:p>
    <w:p w:rsidR="00215A8C" w:rsidRDefault="00215A8C" w:rsidP="00215A8C">
      <w:pPr>
        <w:ind w:leftChars="400" w:left="800"/>
        <w:rPr>
          <w:lang w:val="en-US"/>
        </w:rPr>
      </w:pPr>
      <w:r>
        <w:rPr>
          <w:lang w:val="en-US"/>
        </w:rPr>
        <w:t xml:space="preserve">Step </w:t>
      </w:r>
      <w:r>
        <w:rPr>
          <w:rFonts w:hint="eastAsia"/>
          <w:lang w:val="en-US" w:eastAsia="ko-KR"/>
        </w:rPr>
        <w:t>3</w:t>
      </w:r>
      <w:r>
        <w:rPr>
          <w:lang w:val="en-US"/>
        </w:rPr>
        <w:t>a: CAB Feature Handler Application Usage notifies a change to the CAB Feature Handler Document to the CAB Server assuming a prior subscription to the changes is in place by the CAB Server.</w:t>
      </w:r>
    </w:p>
    <w:p w:rsidR="00215A8C" w:rsidRDefault="00215A8C" w:rsidP="00215A8C">
      <w:pPr>
        <w:ind w:leftChars="400" w:left="800"/>
        <w:rPr>
          <w:lang w:val="en-US"/>
        </w:rPr>
      </w:pPr>
      <w:r>
        <w:rPr>
          <w:lang w:val="en-US"/>
        </w:rPr>
        <w:t xml:space="preserve">Step </w:t>
      </w:r>
      <w:r>
        <w:rPr>
          <w:rFonts w:hint="eastAsia"/>
          <w:lang w:val="en-US" w:eastAsia="ko-KR"/>
        </w:rPr>
        <w:t>3</w:t>
      </w:r>
      <w:r>
        <w:rPr>
          <w:lang w:val="en-US"/>
        </w:rPr>
        <w:t>b: CAB Feature Handler Application Usage is polled by the CAB Server for changes in the CAB Feature Handler Document based on a pre-determined time interval using XCAP.</w:t>
      </w:r>
    </w:p>
    <w:p w:rsidR="00215A8C" w:rsidRDefault="00215A8C" w:rsidP="00215A8C">
      <w:pPr>
        <w:rPr>
          <w:lang w:val="en-US"/>
        </w:rPr>
      </w:pPr>
      <w:r>
        <w:rPr>
          <w:lang w:val="en-US"/>
        </w:rPr>
        <w:t xml:space="preserve">Step </w:t>
      </w:r>
      <w:r>
        <w:rPr>
          <w:rFonts w:hint="eastAsia"/>
          <w:lang w:val="en-US" w:eastAsia="ko-KR"/>
        </w:rPr>
        <w:t>4</w:t>
      </w:r>
      <w:r>
        <w:rPr>
          <w:lang w:val="en-US"/>
        </w:rPr>
        <w:t>: The CAB Server (i.e. Interworking Function) on behalf of the CAB User requests the 3rd party system access to the CAB User’s External Profile information, by supplying the necessary access parameters.</w:t>
      </w:r>
    </w:p>
    <w:p w:rsidR="00215A8C" w:rsidRDefault="00215A8C" w:rsidP="00215A8C">
      <w:pPr>
        <w:rPr>
          <w:lang w:val="en-US"/>
        </w:rPr>
      </w:pPr>
      <w:r>
        <w:rPr>
          <w:lang w:val="en-US"/>
        </w:rPr>
        <w:t xml:space="preserve">Step </w:t>
      </w:r>
      <w:r>
        <w:rPr>
          <w:rFonts w:hint="eastAsia"/>
          <w:lang w:val="en-US" w:eastAsia="ko-KR"/>
        </w:rPr>
        <w:t>5</w:t>
      </w:r>
      <w:r>
        <w:rPr>
          <w:lang w:val="en-US"/>
        </w:rPr>
        <w:t>: Upon obtaining the access, the CAB Server (i.e. Interworking Function) retrieves/receives the CAB User’s External Profile information from the 3rd party system and transforms the imported data into the CAB Format.</w:t>
      </w:r>
    </w:p>
    <w:p w:rsidR="00215A8C" w:rsidRDefault="00215A8C" w:rsidP="00215A8C">
      <w:pPr>
        <w:rPr>
          <w:lang w:val="en-US"/>
        </w:rPr>
      </w:pPr>
      <w:r>
        <w:rPr>
          <w:lang w:val="en-US"/>
        </w:rPr>
        <w:lastRenderedPageBreak/>
        <w:t xml:space="preserve">Different approaches are possible to implement steps </w:t>
      </w:r>
      <w:r>
        <w:rPr>
          <w:rFonts w:hint="eastAsia"/>
          <w:lang w:val="en-US" w:eastAsia="ko-KR"/>
        </w:rPr>
        <w:t>4</w:t>
      </w:r>
      <w:r>
        <w:rPr>
          <w:lang w:val="en-US"/>
        </w:rPr>
        <w:t xml:space="preserve"> and </w:t>
      </w:r>
      <w:r>
        <w:rPr>
          <w:rFonts w:hint="eastAsia"/>
          <w:lang w:val="en-US" w:eastAsia="ko-KR"/>
        </w:rPr>
        <w:t>5</w:t>
      </w:r>
      <w:r>
        <w:rPr>
          <w:lang w:val="en-US"/>
        </w:rPr>
        <w:t>, namely using:</w:t>
      </w:r>
    </w:p>
    <w:p w:rsidR="00215A8C" w:rsidRDefault="00215A8C" w:rsidP="00CE1BA5">
      <w:pPr>
        <w:numPr>
          <w:ilvl w:val="0"/>
          <w:numId w:val="76"/>
        </w:numPr>
        <w:spacing w:after="0"/>
        <w:rPr>
          <w:lang w:val="en-US"/>
        </w:rPr>
      </w:pPr>
      <w:r>
        <w:rPr>
          <w:rFonts w:eastAsia="宋体"/>
          <w:lang w:val="en-US" w:eastAsia="zh-CN"/>
        </w:rPr>
        <w:t>P</w:t>
      </w:r>
      <w:r>
        <w:rPr>
          <w:lang w:val="en-US"/>
        </w:rPr>
        <w:t>roprietary mechanism</w:t>
      </w:r>
      <w:r>
        <w:rPr>
          <w:rFonts w:eastAsia="宋体"/>
          <w:lang w:val="en-US" w:eastAsia="zh-CN"/>
        </w:rPr>
        <w:t>s</w:t>
      </w:r>
      <w:r>
        <w:rPr>
          <w:lang w:val="en-US"/>
        </w:rPr>
        <w:t xml:space="preserve"> </w:t>
      </w:r>
      <w:r>
        <w:rPr>
          <w:rFonts w:eastAsia="宋体"/>
          <w:lang w:val="en-US" w:eastAsia="zh-CN"/>
        </w:rPr>
        <w:t>e.g. via proprietary APIs exposed by the 3</w:t>
      </w:r>
      <w:r>
        <w:rPr>
          <w:rFonts w:eastAsia="宋体"/>
          <w:vertAlign w:val="superscript"/>
          <w:lang w:val="en-US" w:eastAsia="zh-CN"/>
        </w:rPr>
        <w:t>rd</w:t>
      </w:r>
      <w:r>
        <w:rPr>
          <w:rFonts w:eastAsia="宋体"/>
          <w:lang w:val="en-US" w:eastAsia="zh-CN"/>
        </w:rPr>
        <w:t xml:space="preserve"> party systems.</w:t>
      </w:r>
    </w:p>
    <w:p w:rsidR="00215A8C" w:rsidRDefault="00215A8C" w:rsidP="00CE1BA5">
      <w:pPr>
        <w:numPr>
          <w:ilvl w:val="0"/>
          <w:numId w:val="76"/>
        </w:numPr>
        <w:spacing w:after="0"/>
        <w:rPr>
          <w:lang w:val="en-US"/>
        </w:rPr>
      </w:pPr>
      <w:r>
        <w:rPr>
          <w:rFonts w:eastAsia="宋体"/>
          <w:lang w:val="en-US" w:eastAsia="zh-CN"/>
        </w:rPr>
        <w:t>N</w:t>
      </w:r>
      <w:r>
        <w:rPr>
          <w:lang w:val="en-US"/>
        </w:rPr>
        <w:t xml:space="preserve">ative CAB Enabler procedures </w:t>
      </w:r>
      <w:r>
        <w:rPr>
          <w:rFonts w:eastAsia="宋体"/>
          <w:lang w:val="en-US" w:eastAsia="zh-CN"/>
        </w:rPr>
        <w:t>e.g. if 3</w:t>
      </w:r>
      <w:r>
        <w:rPr>
          <w:rFonts w:eastAsia="宋体"/>
          <w:vertAlign w:val="superscript"/>
          <w:lang w:val="en-US" w:eastAsia="zh-CN"/>
        </w:rPr>
        <w:t>rd</w:t>
      </w:r>
      <w:r>
        <w:rPr>
          <w:rFonts w:eastAsia="宋体"/>
          <w:lang w:val="en-US" w:eastAsia="zh-CN"/>
        </w:rPr>
        <w:t xml:space="preserve"> party sy</w:t>
      </w:r>
      <w:r>
        <w:rPr>
          <w:rFonts w:hint="eastAsia"/>
          <w:lang w:val="en-US" w:eastAsia="ko-KR"/>
        </w:rPr>
        <w:t>s</w:t>
      </w:r>
      <w:r>
        <w:rPr>
          <w:rFonts w:eastAsia="宋体"/>
          <w:lang w:val="en-US" w:eastAsia="zh-CN"/>
        </w:rPr>
        <w:t>tems support receiving native CAB cross-domain PCC subscription requests (one-time subscriptions with expiry set to 0) as described in [CAB 1.1 TS] section 5.2 “</w:t>
      </w:r>
      <w:r>
        <w:rPr>
          <w:rFonts w:eastAsia="宋体"/>
          <w:i/>
          <w:lang w:val="en-US" w:eastAsia="zh-CN"/>
        </w:rPr>
        <w:t>Contact Subscription Function</w:t>
      </w:r>
      <w:r>
        <w:rPr>
          <w:rFonts w:eastAsia="宋体"/>
          <w:lang w:val="en-US" w:eastAsia="zh-CN"/>
        </w:rPr>
        <w:t>”</w:t>
      </w:r>
    </w:p>
    <w:p w:rsidR="00215A8C" w:rsidRDefault="00215A8C" w:rsidP="00CE1BA5">
      <w:pPr>
        <w:numPr>
          <w:ilvl w:val="0"/>
          <w:numId w:val="76"/>
        </w:numPr>
        <w:spacing w:after="0"/>
        <w:rPr>
          <w:lang w:val="en-US"/>
        </w:rPr>
      </w:pPr>
      <w:r>
        <w:rPr>
          <w:rFonts w:eastAsia="宋体"/>
          <w:lang w:val="en-US" w:eastAsia="zh-CN"/>
        </w:rPr>
        <w:t>CAB APIs e.g. if 3</w:t>
      </w:r>
      <w:r>
        <w:rPr>
          <w:rFonts w:eastAsia="宋体"/>
          <w:vertAlign w:val="superscript"/>
          <w:lang w:val="en-US" w:eastAsia="zh-CN"/>
        </w:rPr>
        <w:t>rd</w:t>
      </w:r>
      <w:r>
        <w:rPr>
          <w:rFonts w:eastAsia="宋体"/>
          <w:lang w:val="en-US" w:eastAsia="zh-CN"/>
        </w:rPr>
        <w:t xml:space="preserve"> party system exposes CAB APIs as described in [CAB APIs] sections 6.1.6.3, 6.1.7.3 and H.1.</w:t>
      </w:r>
    </w:p>
    <w:p w:rsidR="00215A8C" w:rsidRDefault="00215A8C" w:rsidP="00215A8C">
      <w:pPr>
        <w:ind w:left="840"/>
        <w:rPr>
          <w:lang w:val="en-US"/>
        </w:rPr>
      </w:pPr>
      <w:r>
        <w:rPr>
          <w:rFonts w:eastAsia="宋体"/>
          <w:lang w:val="en-US" w:eastAsia="zh-CN"/>
        </w:rPr>
        <w:t>Note: the approaches outlined the preceding bullets are out of scope of the CAB Enabler.</w:t>
      </w:r>
    </w:p>
    <w:p w:rsidR="00215A8C" w:rsidRDefault="00215A8C" w:rsidP="00215A8C">
      <w:pPr>
        <w:rPr>
          <w:rFonts w:hint="eastAsia"/>
          <w:lang w:val="en-US" w:eastAsia="ko-KR"/>
        </w:rPr>
      </w:pPr>
      <w:r>
        <w:rPr>
          <w:rFonts w:hint="eastAsia"/>
          <w:lang w:val="en-US" w:eastAsia="ko-KR"/>
        </w:rPr>
        <w:t xml:space="preserve">Step 6; The CAB Server checks the user </w:t>
      </w:r>
      <w:r>
        <w:rPr>
          <w:lang w:val="en-US" w:eastAsia="ko-KR"/>
        </w:rPr>
        <w:t>preference</w:t>
      </w:r>
      <w:r>
        <w:rPr>
          <w:rFonts w:hint="eastAsia"/>
          <w:lang w:val="en-US" w:eastAsia="ko-KR"/>
        </w:rPr>
        <w:t xml:space="preserve"> for the PCC update by External Profile import.</w:t>
      </w:r>
    </w:p>
    <w:p w:rsidR="00215A8C" w:rsidRDefault="00215A8C" w:rsidP="00215A8C">
      <w:pPr>
        <w:rPr>
          <w:lang w:val="en-US"/>
        </w:rPr>
      </w:pPr>
      <w:r>
        <w:rPr>
          <w:lang w:val="en-US"/>
        </w:rPr>
        <w:t xml:space="preserve">Step </w:t>
      </w:r>
      <w:r>
        <w:rPr>
          <w:rFonts w:hint="eastAsia"/>
          <w:lang w:val="en-US" w:eastAsia="ko-KR"/>
        </w:rPr>
        <w:t>7</w:t>
      </w:r>
      <w:r>
        <w:rPr>
          <w:lang w:val="en-US"/>
        </w:rPr>
        <w:t xml:space="preserve">: </w:t>
      </w:r>
      <w:r>
        <w:rPr>
          <w:lang w:val="en-US" w:eastAsia="ko-KR"/>
        </w:rPr>
        <w:t>T</w:t>
      </w:r>
      <w:r>
        <w:rPr>
          <w:rFonts w:hint="eastAsia"/>
          <w:lang w:val="en-US" w:eastAsia="ko-KR"/>
        </w:rPr>
        <w:t xml:space="preserve">he CAB Server stores </w:t>
      </w:r>
      <w:r>
        <w:rPr>
          <w:lang w:val="en-US"/>
        </w:rPr>
        <w:t xml:space="preserve">the resulting changes in the PCC Update Document, and its reference </w:t>
      </w:r>
      <w:r>
        <w:rPr>
          <w:rFonts w:hint="eastAsia"/>
          <w:lang w:val="en-US" w:eastAsia="ko-KR"/>
        </w:rPr>
        <w:t xml:space="preserve">and the update type set as </w:t>
      </w:r>
      <w:r>
        <w:rPr>
          <w:lang w:val="en-US" w:eastAsia="ko-KR"/>
        </w:rPr>
        <w:t>‘</w:t>
      </w:r>
      <w:r>
        <w:rPr>
          <w:rFonts w:hint="eastAsia"/>
          <w:lang w:val="en-US" w:eastAsia="ko-KR"/>
        </w:rPr>
        <w:t>import-profile</w:t>
      </w:r>
      <w:r>
        <w:rPr>
          <w:lang w:val="en-US" w:eastAsia="ko-KR"/>
        </w:rPr>
        <w:t>’</w:t>
      </w:r>
      <w:r>
        <w:rPr>
          <w:rFonts w:hint="eastAsia"/>
          <w:lang w:val="en-US" w:eastAsia="ko-KR"/>
        </w:rPr>
        <w:t xml:space="preserve"> are</w:t>
      </w:r>
      <w:r>
        <w:rPr>
          <w:lang w:val="en-US"/>
        </w:rPr>
        <w:t xml:space="preserve"> stored in the PCC Document of the PCC Application Usage</w:t>
      </w:r>
      <w:r>
        <w:rPr>
          <w:rFonts w:hint="eastAsia"/>
          <w:lang w:val="en-US" w:eastAsia="ko-KR"/>
        </w:rPr>
        <w:t xml:space="preserve"> as described in </w:t>
      </w:r>
      <w:r>
        <w:rPr>
          <w:lang w:val="en-US"/>
        </w:rPr>
        <w:t>[CAB 1.1 XDMS].</w:t>
      </w:r>
    </w:p>
    <w:p w:rsidR="00215A8C" w:rsidRDefault="00215A8C" w:rsidP="00215A8C">
      <w:pPr>
        <w:rPr>
          <w:rFonts w:hint="eastAsia"/>
          <w:lang w:val="en-US" w:eastAsia="ko-KR"/>
        </w:rPr>
      </w:pPr>
      <w:r>
        <w:rPr>
          <w:rFonts w:hint="eastAsia"/>
          <w:lang w:val="en-US" w:eastAsia="ko-KR"/>
        </w:rPr>
        <w:t>Step 8: PCC Application Usage</w:t>
      </w:r>
      <w:r w:rsidRPr="00B371FE">
        <w:rPr>
          <w:lang w:val="en-US" w:eastAsia="ko-KR"/>
        </w:rPr>
        <w:t xml:space="preserve"> sends the response back to CAB </w:t>
      </w:r>
      <w:r>
        <w:rPr>
          <w:rFonts w:hint="eastAsia"/>
          <w:lang w:val="en-US" w:eastAsia="ko-KR"/>
        </w:rPr>
        <w:t>Server</w:t>
      </w:r>
      <w:r w:rsidRPr="00B371FE">
        <w:rPr>
          <w:lang w:val="en-US" w:eastAsia="ko-KR"/>
        </w:rPr>
        <w:t xml:space="preserve"> using XDM-</w:t>
      </w:r>
      <w:r>
        <w:rPr>
          <w:rFonts w:hint="eastAsia"/>
          <w:lang w:val="en-US" w:eastAsia="ko-KR"/>
        </w:rPr>
        <w:t>4</w:t>
      </w:r>
      <w:r w:rsidRPr="00B371FE">
        <w:rPr>
          <w:lang w:val="en-US" w:eastAsia="ko-KR"/>
        </w:rPr>
        <w:t>i interface.</w:t>
      </w:r>
      <w:r>
        <w:rPr>
          <w:rFonts w:hint="eastAsia"/>
          <w:lang w:val="en-US" w:eastAsia="ko-KR"/>
        </w:rPr>
        <w:t xml:space="preserve"> </w:t>
      </w:r>
    </w:p>
    <w:p w:rsidR="00215A8C" w:rsidRDefault="00215A8C" w:rsidP="00215A8C">
      <w:pPr>
        <w:rPr>
          <w:lang w:val="en-US"/>
        </w:rPr>
      </w:pPr>
      <w:r>
        <w:rPr>
          <w:lang w:val="en-US"/>
        </w:rPr>
        <w:t xml:space="preserve">Step </w:t>
      </w:r>
      <w:r>
        <w:rPr>
          <w:rFonts w:hint="eastAsia"/>
          <w:lang w:val="en-US" w:eastAsia="ko-KR"/>
        </w:rPr>
        <w:t>9</w:t>
      </w:r>
      <w:r>
        <w:rPr>
          <w:lang w:val="en-US"/>
        </w:rPr>
        <w:t>:</w:t>
      </w:r>
      <w:r>
        <w:rPr>
          <w:rFonts w:ascii="宋体" w:eastAsia="宋体" w:hAnsi="宋体" w:hint="eastAsia"/>
          <w:lang w:val="en-US" w:eastAsia="zh-CN"/>
        </w:rPr>
        <w:t xml:space="preserve"> </w:t>
      </w:r>
      <w:r>
        <w:rPr>
          <w:lang w:val="en-US"/>
        </w:rPr>
        <w:t>CAB Server performs an XCAP PUT using XDM-4i containing the result of import profile operation in the &lt;response&gt; element of the CAB Feature Handler Document in the CAB XDMS.</w:t>
      </w:r>
    </w:p>
    <w:p w:rsidR="00215A8C" w:rsidRDefault="00215A8C" w:rsidP="00215A8C">
      <w:pPr>
        <w:rPr>
          <w:lang w:val="en-US"/>
        </w:rPr>
      </w:pPr>
      <w:r>
        <w:rPr>
          <w:lang w:val="en-US"/>
        </w:rPr>
        <w:t xml:space="preserve">Step </w:t>
      </w:r>
      <w:r>
        <w:rPr>
          <w:rFonts w:hint="eastAsia"/>
          <w:lang w:val="en-US" w:eastAsia="ko-KR"/>
        </w:rPr>
        <w:t>10</w:t>
      </w:r>
      <w:r>
        <w:rPr>
          <w:lang w:val="en-US"/>
        </w:rPr>
        <w:t>: CAB Feature Handler Application Usage from the CAB XDMS responds with 200 OK back to CAB Server using XDM-4i interface.</w:t>
      </w:r>
    </w:p>
    <w:p w:rsidR="00215A8C" w:rsidRDefault="00215A8C" w:rsidP="00215A8C">
      <w:pPr>
        <w:rPr>
          <w:lang w:val="en-US"/>
        </w:rPr>
      </w:pPr>
      <w:r>
        <w:rPr>
          <w:lang w:val="en-US"/>
        </w:rPr>
        <w:t xml:space="preserve">Step </w:t>
      </w:r>
      <w:r>
        <w:rPr>
          <w:rFonts w:hint="eastAsia"/>
          <w:lang w:val="en-US" w:eastAsia="ko-KR"/>
        </w:rPr>
        <w:t>11</w:t>
      </w:r>
      <w:r>
        <w:rPr>
          <w:lang w:val="en-US"/>
        </w:rPr>
        <w:t>: In case the CAB User’s CAB Client is subscribed to changes in the PCC Application Usage then it is notified of the change in the PCC by either of the following methods:</w:t>
      </w:r>
    </w:p>
    <w:p w:rsidR="00215A8C" w:rsidRDefault="00215A8C" w:rsidP="00215A8C">
      <w:pPr>
        <w:ind w:leftChars="400" w:left="800"/>
        <w:rPr>
          <w:rFonts w:hint="eastAsia"/>
          <w:lang w:val="en-US" w:eastAsia="ko-KR"/>
        </w:rPr>
      </w:pPr>
      <w:r>
        <w:rPr>
          <w:lang w:val="en-US"/>
        </w:rPr>
        <w:t xml:space="preserve">Step </w:t>
      </w:r>
      <w:r>
        <w:rPr>
          <w:rFonts w:hint="eastAsia"/>
          <w:lang w:val="en-US" w:eastAsia="ko-KR"/>
        </w:rPr>
        <w:t>11</w:t>
      </w:r>
      <w:r>
        <w:rPr>
          <w:lang w:val="en-US"/>
        </w:rPr>
        <w:t>a: CAB Client receives a SIP NOTIFY assuming a prior subscription to CAB User’s own PCC Document changes using SIP-based subscription.</w:t>
      </w:r>
    </w:p>
    <w:p w:rsidR="00215A8C" w:rsidRPr="00E718DF" w:rsidRDefault="00215A8C" w:rsidP="00215A8C">
      <w:pPr>
        <w:ind w:leftChars="400" w:left="800"/>
        <w:rPr>
          <w:rFonts w:hint="eastAsia"/>
          <w:lang w:val="en-US"/>
        </w:rPr>
      </w:pPr>
      <w:r>
        <w:rPr>
          <w:lang w:val="en-US"/>
        </w:rPr>
        <w:t xml:space="preserve">Step </w:t>
      </w:r>
      <w:r>
        <w:rPr>
          <w:rFonts w:hint="eastAsia"/>
          <w:lang w:val="en-US" w:eastAsia="ko-KR"/>
        </w:rPr>
        <w:t>1</w:t>
      </w:r>
      <w:r>
        <w:rPr>
          <w:lang w:val="en-US" w:eastAsia="ko-KR"/>
        </w:rPr>
        <w:t>1</w:t>
      </w:r>
      <w:r>
        <w:rPr>
          <w:lang w:val="en-US"/>
        </w:rPr>
        <w:t>b: CAB Client receives a Push OTA Message assuming a prior subscription to CAB User’s own PCC Document changes using XDCP-based subscription.</w:t>
      </w:r>
    </w:p>
    <w:p w:rsidR="00215A8C" w:rsidRDefault="00215A8C" w:rsidP="00215A8C">
      <w:pPr>
        <w:pStyle w:val="AltNormal"/>
        <w:rPr>
          <w:rFonts w:ascii="Times New Roman" w:hAnsi="Times New Roman" w:hint="eastAsia"/>
          <w:lang w:val="en-US" w:eastAsia="ko-KR"/>
        </w:rPr>
      </w:pPr>
      <w:r>
        <w:rPr>
          <w:rFonts w:ascii="Times New Roman" w:hAnsi="Times New Roman"/>
          <w:lang w:val="en-US" w:eastAsia="ko-KR"/>
        </w:rPr>
        <w:t xml:space="preserve">Step 12: </w:t>
      </w:r>
      <w:r>
        <w:rPr>
          <w:rFonts w:ascii="Times New Roman" w:hAnsi="Times New Roman" w:hint="eastAsia"/>
          <w:lang w:val="en-US" w:eastAsia="ko-KR"/>
        </w:rPr>
        <w:t xml:space="preserve">CAB Client presents the proposed changes to the CAB User. </w:t>
      </w:r>
      <w:r>
        <w:rPr>
          <w:rFonts w:ascii="Times New Roman" w:hAnsi="Times New Roman"/>
          <w:lang w:val="en-US" w:eastAsia="ko-KR"/>
        </w:rPr>
        <w:t>T</w:t>
      </w:r>
      <w:r>
        <w:rPr>
          <w:rFonts w:ascii="Times New Roman" w:hAnsi="Times New Roman" w:hint="eastAsia"/>
          <w:lang w:val="en-US" w:eastAsia="ko-KR"/>
        </w:rPr>
        <w:t xml:space="preserve">he CAB User selects which changes to PCC he/she wants to approve. </w:t>
      </w:r>
      <w:r>
        <w:rPr>
          <w:rFonts w:ascii="Times New Roman" w:hAnsi="Times New Roman"/>
          <w:lang w:val="en-US" w:eastAsia="ko-KR"/>
        </w:rPr>
        <w:t>T</w:t>
      </w:r>
      <w:r>
        <w:rPr>
          <w:rFonts w:ascii="Times New Roman" w:hAnsi="Times New Roman" w:hint="eastAsia"/>
          <w:lang w:val="en-US" w:eastAsia="ko-KR"/>
        </w:rPr>
        <w:t xml:space="preserve">he CAB Client removes unwanted changes to the PCC by removing corresponding patches and sends a </w:t>
      </w:r>
      <w:r>
        <w:rPr>
          <w:rFonts w:ascii="Times New Roman" w:hAnsi="Times New Roman"/>
          <w:lang w:val="en-US" w:eastAsia="ko-KR"/>
        </w:rPr>
        <w:t>Differential</w:t>
      </w:r>
      <w:r>
        <w:rPr>
          <w:rFonts w:ascii="Times New Roman" w:hAnsi="Times New Roman" w:hint="eastAsia"/>
          <w:lang w:val="en-US" w:eastAsia="ko-KR"/>
        </w:rPr>
        <w:t xml:space="preserve"> Write request with the information of modified PCC and PCC update reference to be removed.</w:t>
      </w:r>
    </w:p>
    <w:p w:rsidR="00215A8C" w:rsidRDefault="00215A8C" w:rsidP="00215A8C">
      <w:pPr>
        <w:rPr>
          <w:rFonts w:hint="eastAsia"/>
          <w:lang w:val="en-US" w:eastAsia="ko-KR"/>
        </w:rPr>
      </w:pPr>
      <w:r>
        <w:rPr>
          <w:rFonts w:hint="eastAsia"/>
          <w:lang w:val="en-US" w:eastAsia="ko-KR"/>
        </w:rPr>
        <w:t>Step 13: PCC Application Usage</w:t>
      </w:r>
      <w:r w:rsidRPr="00B371FE">
        <w:rPr>
          <w:lang w:val="en-US" w:eastAsia="ko-KR"/>
        </w:rPr>
        <w:t xml:space="preserve"> sends the response back to CAB </w:t>
      </w:r>
      <w:r>
        <w:rPr>
          <w:rFonts w:hint="eastAsia"/>
          <w:lang w:val="en-US" w:eastAsia="ko-KR"/>
        </w:rPr>
        <w:t>Client</w:t>
      </w:r>
      <w:r w:rsidRPr="00B371FE">
        <w:rPr>
          <w:lang w:val="en-US" w:eastAsia="ko-KR"/>
        </w:rPr>
        <w:t xml:space="preserve"> using XDM-</w:t>
      </w:r>
      <w:r>
        <w:rPr>
          <w:rFonts w:hint="eastAsia"/>
          <w:lang w:val="en-US" w:eastAsia="ko-KR"/>
        </w:rPr>
        <w:t>3</w:t>
      </w:r>
      <w:r w:rsidRPr="00B371FE">
        <w:rPr>
          <w:lang w:val="en-US" w:eastAsia="ko-KR"/>
        </w:rPr>
        <w:t>i interface.</w:t>
      </w:r>
      <w:r>
        <w:rPr>
          <w:rFonts w:hint="eastAsia"/>
          <w:lang w:val="en-US" w:eastAsia="ko-KR"/>
        </w:rPr>
        <w:t xml:space="preserve"> </w:t>
      </w:r>
    </w:p>
    <w:p w:rsidR="000E435C" w:rsidRPr="00A11271" w:rsidRDefault="00215A8C" w:rsidP="00215A8C">
      <w:pPr>
        <w:pStyle w:val="AltNormal"/>
      </w:pPr>
      <w:r>
        <w:rPr>
          <w:rFonts w:ascii="Times New Roman" w:hAnsi="Times New Roman" w:hint="eastAsia"/>
          <w:lang w:val="en-US" w:eastAsia="ko-KR"/>
        </w:rPr>
        <w:t>Step 14: PCC Application Usage updates PCC Document and delete the PCC Update Document by using PCC update reference.</w:t>
      </w:r>
    </w:p>
    <w:p w:rsidR="000E435C" w:rsidRPr="00830760" w:rsidRDefault="000E435C" w:rsidP="000E435C">
      <w:pPr>
        <w:pStyle w:val="App2"/>
      </w:pPr>
      <w:bookmarkStart w:id="572" w:name="_Toc516836508"/>
      <w:r>
        <w:rPr>
          <w:rFonts w:hint="eastAsia"/>
        </w:rPr>
        <w:t>PCC</w:t>
      </w:r>
      <w:r>
        <w:t xml:space="preserve"> Information Export </w:t>
      </w:r>
      <w:r w:rsidRPr="00830760">
        <w:t>Flows</w:t>
      </w:r>
      <w:bookmarkEnd w:id="572"/>
    </w:p>
    <w:p w:rsidR="000E435C" w:rsidRPr="000E435C" w:rsidRDefault="000E435C" w:rsidP="000E435C">
      <w:pPr>
        <w:spacing w:after="0"/>
        <w:rPr>
          <w:rFonts w:eastAsia="Times New Roman"/>
          <w:lang w:val="en-US"/>
        </w:rPr>
      </w:pPr>
      <w:r w:rsidRPr="000E435C">
        <w:rPr>
          <w:rFonts w:eastAsia="Times New Roman"/>
          <w:lang w:val="en-US"/>
        </w:rPr>
        <w:t xml:space="preserve">The following provides basic message flows for the export of </w:t>
      </w:r>
      <w:r w:rsidRPr="000E435C">
        <w:rPr>
          <w:rFonts w:eastAsia="Times New Roman" w:hint="eastAsia"/>
          <w:lang w:val="en-US"/>
        </w:rPr>
        <w:t>PCC</w:t>
      </w:r>
      <w:r w:rsidRPr="000E435C">
        <w:rPr>
          <w:rFonts w:eastAsia="Times New Roman"/>
          <w:lang w:val="en-US"/>
        </w:rPr>
        <w:t xml:space="preserve"> information to 3rd parties. </w:t>
      </w:r>
    </w:p>
    <w:p w:rsidR="000E435C" w:rsidRPr="00830760" w:rsidRDefault="000E435C" w:rsidP="000E435C">
      <w:pPr>
        <w:spacing w:after="0"/>
        <w:jc w:val="center"/>
        <w:rPr>
          <w:rFonts w:ascii="Arial" w:eastAsia="Times New Roman" w:hAnsi="Arial"/>
          <w:lang w:eastAsia="zh-CN"/>
        </w:rPr>
      </w:pPr>
      <w:r w:rsidRPr="00B707EB">
        <w:lastRenderedPageBreak/>
        <w:t xml:space="preserve"> </w:t>
      </w:r>
      <w:r>
        <w:object w:dxaOrig="11170" w:dyaOrig="6807">
          <v:shape id="_x0000_i1042" type="#_x0000_t75" style="width:7in;height:307pt" o:ole="">
            <v:imagedata r:id="rId86" o:title=""/>
          </v:shape>
          <o:OLEObject Type="Embed" ProgID="Visio.Drawing.11" ShapeID="_x0000_i1042" DrawAspect="Content" ObjectID="_1590578405" r:id="rId87"/>
        </w:object>
      </w:r>
    </w:p>
    <w:p w:rsidR="009A5CCD" w:rsidRPr="009A5CCD" w:rsidRDefault="009A5CCD" w:rsidP="009A5CCD">
      <w:pPr>
        <w:pStyle w:val="Caption"/>
        <w:rPr>
          <w:rFonts w:ascii="Arial" w:eastAsia="宋体" w:hAnsi="Arial" w:hint="eastAsia"/>
          <w:lang w:eastAsia="zh-CN"/>
        </w:rPr>
      </w:pPr>
      <w:bookmarkStart w:id="573" w:name="_Toc330292143"/>
      <w:bookmarkStart w:id="574" w:name="_Toc332880091"/>
      <w:r w:rsidRPr="00DB1348">
        <w:rPr>
          <w:lang w:eastAsia="zh-CN"/>
        </w:rPr>
        <w:t>Fig</w:t>
      </w:r>
      <w:r w:rsidRPr="00DB1348">
        <w:t xml:space="preserve">ure </w:t>
      </w:r>
      <w:r>
        <w:fldChar w:fldCharType="begin"/>
      </w:r>
      <w:r>
        <w:instrText xml:space="preserve"> SEQ Figure \* ARABIC </w:instrText>
      </w:r>
      <w:r>
        <w:fldChar w:fldCharType="separate"/>
      </w:r>
      <w:r w:rsidR="00DC4268">
        <w:rPr>
          <w:noProof/>
        </w:rPr>
        <w:t>22</w:t>
      </w:r>
      <w:r>
        <w:fldChar w:fldCharType="end"/>
      </w:r>
      <w:r>
        <w:rPr>
          <w:rFonts w:hint="eastAsia"/>
        </w:rPr>
        <w:t xml:space="preserve"> </w:t>
      </w:r>
      <w:r>
        <w:t xml:space="preserve">:  </w:t>
      </w:r>
      <w:r>
        <w:rPr>
          <w:rFonts w:hint="eastAsia"/>
        </w:rPr>
        <w:t>PCC</w:t>
      </w:r>
      <w:r>
        <w:t xml:space="preserve"> Information Export </w:t>
      </w:r>
      <w:r w:rsidRPr="00830760">
        <w:t>Flows</w:t>
      </w:r>
      <w:bookmarkEnd w:id="573"/>
      <w:bookmarkEnd w:id="574"/>
    </w:p>
    <w:p w:rsidR="000E435C" w:rsidRPr="000E435C" w:rsidRDefault="000E435C" w:rsidP="000E435C">
      <w:pPr>
        <w:spacing w:after="0"/>
        <w:rPr>
          <w:rFonts w:eastAsia="Times New Roman"/>
          <w:lang w:val="en-US"/>
        </w:rPr>
      </w:pPr>
      <w:r w:rsidRPr="000E435C">
        <w:rPr>
          <w:rFonts w:eastAsia="Times New Roman"/>
          <w:lang w:val="en-US"/>
        </w:rPr>
        <w:t xml:space="preserve">Step 1: The CAB Client makes an “export profile” request by writing/storing the request information formatted to the &lt;export-profile&gt; element as described in the CAB Feature Handler Application Usage </w:t>
      </w:r>
      <w:r w:rsidR="00CA0432">
        <w:rPr>
          <w:rFonts w:eastAsia="Times New Roman"/>
          <w:lang w:val="en-US"/>
        </w:rPr>
        <w:t>[CAB 1.1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“export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w:t>
      </w:r>
      <w:r w:rsidRPr="000E435C">
        <w:rPr>
          <w:rFonts w:eastAsia="Times New Roman" w:hint="eastAsia"/>
          <w:lang w:val="en-US"/>
        </w:rPr>
        <w:t xml:space="preserve">retrieves the PCC information to be exported from </w:t>
      </w:r>
      <w:r w:rsidRPr="000E435C">
        <w:rPr>
          <w:rFonts w:eastAsia="Times New Roman"/>
          <w:lang w:val="en-US"/>
        </w:rPr>
        <w:t xml:space="preserve">the PCC Application Usage </w:t>
      </w:r>
      <w:r w:rsidR="00CA0432">
        <w:rPr>
          <w:rFonts w:eastAsia="Times New Roman"/>
          <w:lang w:val="en-US"/>
        </w:rPr>
        <w:t>[CAB 1.1 XDMS]</w:t>
      </w:r>
      <w:r w:rsidRPr="000E435C">
        <w:rPr>
          <w:rFonts w:eastAsia="Times New Roman"/>
          <w:lang w:val="en-US"/>
        </w:rPr>
        <w:t xml:space="preserve"> and </w:t>
      </w:r>
      <w:r w:rsidRPr="000E435C">
        <w:rPr>
          <w:rFonts w:eastAsia="Times New Roman" w:hint="eastAsia"/>
          <w:lang w:val="en-US"/>
        </w:rPr>
        <w:t>convert the format of the PCC to be exported into External Profile.</w:t>
      </w:r>
    </w:p>
    <w:p w:rsidR="000E435C" w:rsidRPr="000E435C" w:rsidRDefault="000E435C" w:rsidP="000E435C">
      <w:pPr>
        <w:spacing w:after="0"/>
        <w:rPr>
          <w:rFonts w:eastAsia="Times New Roman"/>
          <w:lang w:val="en-US"/>
        </w:rPr>
      </w:pPr>
      <w:r w:rsidRPr="000E435C">
        <w:rPr>
          <w:rFonts w:eastAsia="Times New Roman"/>
          <w:lang w:val="en-US"/>
        </w:rPr>
        <w:t xml:space="preserve">Step </w:t>
      </w:r>
      <w:r w:rsidRPr="000E435C">
        <w:rPr>
          <w:rFonts w:eastAsia="Times New Roman" w:hint="eastAsia"/>
          <w:lang w:val="en-US"/>
        </w:rPr>
        <w:t>4</w:t>
      </w:r>
      <w:r w:rsidRPr="000E435C">
        <w:rPr>
          <w:rFonts w:eastAsia="Times New Roman"/>
          <w:lang w:val="en-US"/>
        </w:rPr>
        <w:t xml:space="preserve">: The CAB Server (i.e. Interworking Function) on behalf of the CAB User sends the </w:t>
      </w:r>
      <w:r w:rsidRPr="000E435C">
        <w:rPr>
          <w:rFonts w:eastAsia="Times New Roman" w:hint="eastAsia"/>
          <w:lang w:val="en-US"/>
        </w:rPr>
        <w:t>formatted profile</w:t>
      </w:r>
      <w:r w:rsidRPr="000E435C">
        <w:rPr>
          <w:rFonts w:eastAsia="Times New Roman"/>
          <w:lang w:val="en-US"/>
        </w:rPr>
        <w:t xml:space="preserve"> information to requests the 3rd party system, by supplying any necessary identification/ access parameters. </w:t>
      </w:r>
    </w:p>
    <w:p w:rsidR="000E435C" w:rsidRPr="000E435C" w:rsidRDefault="000E435C" w:rsidP="000E435C">
      <w:pPr>
        <w:spacing w:after="0"/>
        <w:rPr>
          <w:rFonts w:eastAsia="Times New Roman"/>
          <w:lang w:val="en-US"/>
        </w:rPr>
      </w:pPr>
      <w:r w:rsidRPr="000E435C">
        <w:rPr>
          <w:rFonts w:eastAsia="Times New Roman" w:hint="eastAsia"/>
          <w:lang w:val="en-US"/>
        </w:rPr>
        <w:t>Step 5:</w:t>
      </w:r>
      <w:r>
        <w:rPr>
          <w:rFonts w:eastAsia="宋体" w:hint="eastAsia"/>
          <w:lang w:val="en-US" w:eastAsia="zh-CN"/>
        </w:rPr>
        <w:t xml:space="preserve"> </w:t>
      </w:r>
      <w:r w:rsidRPr="000E435C">
        <w:rPr>
          <w:rFonts w:eastAsia="Times New Roman"/>
          <w:lang w:val="en-US"/>
        </w:rPr>
        <w:t xml:space="preserve">3rd party system responds with </w:t>
      </w:r>
      <w:r w:rsidRPr="000E435C">
        <w:rPr>
          <w:rFonts w:eastAsia="Times New Roman" w:hint="eastAsia"/>
          <w:lang w:val="en-US"/>
        </w:rPr>
        <w:t xml:space="preserve">the result of </w:t>
      </w:r>
      <w:r w:rsidRPr="000E435C">
        <w:rPr>
          <w:rFonts w:eastAsia="Times New Roman"/>
          <w:lang w:val="en-US"/>
        </w:rPr>
        <w:t>the export profile operation</w:t>
      </w:r>
    </w:p>
    <w:p w:rsidR="000E435C" w:rsidRPr="000E435C" w:rsidRDefault="000E435C" w:rsidP="000E435C">
      <w:pPr>
        <w:spacing w:after="0"/>
        <w:rPr>
          <w:rFonts w:eastAsia="Times New Roman"/>
          <w:lang w:val="en-US"/>
        </w:rPr>
      </w:pPr>
      <w:r w:rsidRPr="000E435C">
        <w:rPr>
          <w:rFonts w:eastAsia="Times New Roman"/>
          <w:lang w:val="en-US"/>
        </w:rPr>
        <w:t xml:space="preserve">Different approaches are possible to implement steps </w:t>
      </w:r>
      <w:r w:rsidRPr="000E435C">
        <w:rPr>
          <w:rFonts w:eastAsia="Times New Roman" w:hint="eastAsia"/>
          <w:lang w:val="en-US"/>
        </w:rPr>
        <w:t>4</w:t>
      </w:r>
      <w:r w:rsidRPr="000E435C">
        <w:rPr>
          <w:rFonts w:eastAsia="Times New Roman"/>
          <w:lang w:val="en-US"/>
        </w:rPr>
        <w:t xml:space="preserve"> and </w:t>
      </w:r>
      <w:r w:rsidRPr="000E435C">
        <w:rPr>
          <w:rFonts w:eastAsia="Times New Roman" w:hint="eastAsia"/>
          <w:lang w:val="en-US"/>
        </w:rPr>
        <w:t>5</w:t>
      </w:r>
      <w:r w:rsidRPr="000E435C">
        <w:rPr>
          <w:rFonts w:eastAsia="Times New Roman"/>
          <w:lang w:val="en-US"/>
        </w:rPr>
        <w:t>, namely using:</w:t>
      </w:r>
    </w:p>
    <w:p w:rsidR="000E435C" w:rsidRPr="000E435C" w:rsidRDefault="003758FD" w:rsidP="00CF7F66">
      <w:pPr>
        <w:numPr>
          <w:ilvl w:val="0"/>
          <w:numId w:val="38"/>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 e.g. via proprietary APIs exposed by the 3</w:t>
      </w:r>
      <w:r w:rsidRPr="003758FD">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3758FD"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ative CAB Enabler procedures</w:t>
      </w:r>
      <w:r>
        <w:rPr>
          <w:rFonts w:eastAsia="宋体" w:hint="eastAsia"/>
          <w:lang w:val="en-US" w:eastAsia="zh-CN"/>
        </w:rPr>
        <w:t xml:space="preserve"> e.g. if 3</w:t>
      </w:r>
      <w:r w:rsidRPr="003758FD">
        <w:rPr>
          <w:rFonts w:eastAsia="宋体" w:hint="eastAsia"/>
          <w:vertAlign w:val="superscript"/>
          <w:lang w:val="en-US" w:eastAsia="zh-CN"/>
        </w:rPr>
        <w:t>rd</w:t>
      </w:r>
      <w:r>
        <w:rPr>
          <w:rFonts w:eastAsia="宋体" w:hint="eastAsia"/>
          <w:lang w:val="en-US" w:eastAsia="zh-CN"/>
        </w:rPr>
        <w:t xml:space="preserve"> party systems support receiving Contact Share requests for PCC as described in [CAB 1.1 TS] section </w:t>
      </w:r>
      <w:smartTag w:uri="urn:schemas-microsoft-com:office:smarttags" w:element="chsdate">
        <w:smartTagPr>
          <w:attr w:name="Year" w:val="1899"/>
          <w:attr w:name="Month" w:val="12"/>
          <w:attr w:name="Day" w:val="30"/>
          <w:attr w:name="IsLunarDate" w:val="False"/>
          <w:attr w:name="IsROCDate" w:val="False"/>
        </w:smartTagPr>
        <w:r>
          <w:rPr>
            <w:rFonts w:eastAsia="宋体" w:hint="eastAsia"/>
            <w:lang w:val="en-US" w:eastAsia="zh-CN"/>
          </w:rPr>
          <w:t>5.3.2</w:t>
        </w:r>
      </w:smartTag>
      <w:r>
        <w:rPr>
          <w:rFonts w:eastAsia="宋体" w:hint="eastAsia"/>
          <w:lang w:val="en-US" w:eastAsia="zh-CN"/>
        </w:rPr>
        <w:t xml:space="preserve"> </w:t>
      </w:r>
      <w:r>
        <w:rPr>
          <w:rFonts w:eastAsia="宋体"/>
          <w:lang w:val="en-US" w:eastAsia="zh-CN"/>
        </w:rPr>
        <w:t>“</w:t>
      </w:r>
      <w:r w:rsidRPr="003758FD">
        <w:rPr>
          <w:rFonts w:eastAsia="宋体" w:hint="eastAsia"/>
          <w:i/>
          <w:lang w:val="en-US" w:eastAsia="zh-CN"/>
        </w:rPr>
        <w:t>Procedures at the Receiving Side</w:t>
      </w:r>
      <w:r>
        <w:rPr>
          <w:rFonts w:eastAsia="宋体"/>
          <w:lang w:val="en-US" w:eastAsia="zh-CN"/>
        </w:rPr>
        <w:t>”</w:t>
      </w:r>
      <w:r w:rsidR="000E435C" w:rsidRPr="000E435C">
        <w:rPr>
          <w:rFonts w:eastAsia="Times New Roman"/>
          <w:lang w:val="en-US"/>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w:t>
      </w:r>
      <w:smartTag w:uri="urn:schemas-microsoft-com:office:smarttags" w:element="chsdate">
        <w:smartTagPr>
          <w:attr w:name="Year" w:val="1899"/>
          <w:attr w:name="Month" w:val="12"/>
          <w:attr w:name="Day" w:val="30"/>
          <w:attr w:name="IsLunarDate" w:val="False"/>
          <w:attr w:name="IsROCDate" w:val="False"/>
        </w:smartTagPr>
        <w:r>
          <w:rPr>
            <w:rFonts w:eastAsia="宋体" w:hint="eastAsia"/>
            <w:lang w:val="en-US" w:eastAsia="zh-CN"/>
          </w:rPr>
          <w:t>6.1.7</w:t>
        </w:r>
      </w:smartTag>
      <w:r>
        <w:rPr>
          <w:rFonts w:eastAsia="宋体" w:hint="eastAsia"/>
          <w:lang w:val="en-US" w:eastAsia="zh-CN"/>
        </w:rPr>
        <w:t>.4 and H2.</w:t>
      </w:r>
    </w:p>
    <w:p w:rsidR="003758FD" w:rsidRPr="000E435C" w:rsidRDefault="003758FD" w:rsidP="003758FD">
      <w:pPr>
        <w:spacing w:after="0"/>
        <w:rPr>
          <w:rFonts w:eastAsia="Times New Roman"/>
          <w:lang w:val="en-US"/>
        </w:rPr>
      </w:pPr>
      <w:r>
        <w:rPr>
          <w:rFonts w:eastAsia="宋体" w:hint="eastAsia"/>
          <w:lang w:val="en-US" w:eastAsia="zh-CN"/>
        </w:rPr>
        <w:t>Note: the approaches outlined in the preceding bullets are out of scope of the CAB En</w:t>
      </w:r>
      <w:r w:rsidR="003E3009">
        <w:rPr>
          <w:rFonts w:eastAsia="宋体"/>
          <w:lang w:val="en-US" w:eastAsia="zh-CN"/>
        </w:rPr>
        <w:t>a</w:t>
      </w:r>
      <w:r>
        <w:rPr>
          <w:rFonts w:eastAsia="宋体" w:hint="eastAsia"/>
          <w:lang w:val="en-US" w:eastAsia="zh-CN"/>
        </w:rPr>
        <w:t>bler</w:t>
      </w:r>
    </w:p>
    <w:p w:rsidR="000E435C" w:rsidRPr="000E435C" w:rsidRDefault="000E435C" w:rsidP="000E435C">
      <w:pPr>
        <w:spacing w:after="0"/>
        <w:rPr>
          <w:rFonts w:eastAsia="Times New Roman"/>
          <w:lang w:val="en-US"/>
        </w:rPr>
      </w:pPr>
      <w:r w:rsidRPr="000E435C">
        <w:rPr>
          <w:rFonts w:eastAsia="Times New Roman" w:hint="eastAsia"/>
          <w:lang w:val="en-US"/>
        </w:rPr>
        <w:t>Step 6</w:t>
      </w:r>
      <w:r>
        <w:rPr>
          <w:rFonts w:eastAsia="Times New Roman" w:hint="eastAsia"/>
          <w:lang w:val="en-US"/>
        </w:rPr>
        <w:t>:</w:t>
      </w:r>
      <w:r>
        <w:rPr>
          <w:rFonts w:eastAsia="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export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lastRenderedPageBreak/>
        <w:t xml:space="preserve">Step 7: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Pr="00830760" w:rsidRDefault="000E435C" w:rsidP="000E435C">
      <w:pPr>
        <w:pStyle w:val="App2"/>
      </w:pPr>
      <w:bookmarkStart w:id="575" w:name="_Toc332880051"/>
      <w:bookmarkStart w:id="576" w:name="_Toc332880052"/>
      <w:bookmarkStart w:id="577" w:name="_Toc516836509"/>
      <w:bookmarkEnd w:id="575"/>
      <w:bookmarkEnd w:id="576"/>
      <w:r>
        <w:t xml:space="preserve">Subscription to External Profile Information </w:t>
      </w:r>
      <w:r w:rsidRPr="00830760">
        <w:t>Flows</w:t>
      </w:r>
      <w:bookmarkEnd w:id="577"/>
    </w:p>
    <w:p w:rsidR="00F30E80" w:rsidRPr="000F4728" w:rsidRDefault="00F30E80" w:rsidP="000F4728">
      <w:pPr>
        <w:pStyle w:val="App3"/>
      </w:pPr>
      <w:bookmarkStart w:id="578" w:name="_Toc516836510"/>
      <w:r>
        <w:rPr>
          <w:rFonts w:hint="eastAsia"/>
        </w:rPr>
        <w:t xml:space="preserve">Automatic approval of Subscription to </w:t>
      </w:r>
      <w:r>
        <w:t>External Profile Information</w:t>
      </w:r>
      <w:bookmarkEnd w:id="578"/>
    </w:p>
    <w:p w:rsidR="00D96198" w:rsidRDefault="000E435C" w:rsidP="00D96198">
      <w:pPr>
        <w:spacing w:after="120"/>
      </w:pPr>
      <w:r w:rsidRPr="000E435C">
        <w:rPr>
          <w:rFonts w:eastAsia="Times New Roman"/>
          <w:lang w:val="en-US"/>
        </w:rPr>
        <w:t>The following provides basic message flows for the subscription to changes in the user’</w:t>
      </w:r>
      <w:r w:rsidRPr="000E435C">
        <w:rPr>
          <w:rFonts w:eastAsia="Times New Roman" w:hint="eastAsia"/>
          <w:lang w:val="en-US"/>
        </w:rPr>
        <w:t>s External</w:t>
      </w:r>
      <w:r w:rsidRPr="000E435C">
        <w:rPr>
          <w:rFonts w:eastAsia="Times New Roman"/>
          <w:lang w:val="en-US"/>
        </w:rPr>
        <w:t xml:space="preserve"> </w:t>
      </w:r>
      <w:r w:rsidRPr="000E435C">
        <w:rPr>
          <w:rFonts w:eastAsia="Times New Roman" w:hint="eastAsia"/>
          <w:lang w:val="en-US"/>
        </w:rPr>
        <w:t>P</w:t>
      </w:r>
      <w:r w:rsidRPr="000E435C">
        <w:rPr>
          <w:rFonts w:eastAsia="Times New Roman"/>
          <w:lang w:val="en-US"/>
        </w:rPr>
        <w:t>rofile at a 3rd party system</w:t>
      </w:r>
      <w:r w:rsidR="00F56BAB">
        <w:rPr>
          <w:rFonts w:hint="eastAsia"/>
          <w:lang w:val="en-US" w:eastAsia="ko-KR"/>
        </w:rPr>
        <w:t xml:space="preserve"> in case the CAB User sets his/her preference as </w:t>
      </w:r>
      <w:r w:rsidR="00F56BAB">
        <w:rPr>
          <w:lang w:val="en-US" w:eastAsia="ko-KR"/>
        </w:rPr>
        <w:t>‘</w:t>
      </w:r>
      <w:r w:rsidR="00F56BAB">
        <w:rPr>
          <w:rFonts w:hint="eastAsia"/>
          <w:lang w:val="en-US" w:eastAsia="ko-KR"/>
        </w:rPr>
        <w:t>automatic</w:t>
      </w:r>
      <w:r w:rsidR="00F56BAB">
        <w:rPr>
          <w:lang w:val="en-US" w:eastAsia="ko-KR"/>
        </w:rPr>
        <w:t>’</w:t>
      </w:r>
      <w:r w:rsidR="00F56BAB" w:rsidRPr="00F56BAB">
        <w:rPr>
          <w:lang w:val="en-US" w:eastAsia="ko-KR"/>
        </w:rPr>
        <w:t xml:space="preserve"> </w:t>
      </w:r>
      <w:r w:rsidR="00F56BAB">
        <w:rPr>
          <w:lang w:val="en-US" w:eastAsia="ko-KR"/>
        </w:rPr>
        <w:t xml:space="preserve">i.e. </w:t>
      </w:r>
      <w:r w:rsidR="00F56BAB">
        <w:rPr>
          <w:rFonts w:hint="eastAsia"/>
          <w:lang w:val="en-US" w:eastAsia="ko-KR"/>
        </w:rPr>
        <w:t>automatic approval of PCC changes</w:t>
      </w:r>
      <w:r w:rsidRPr="000E435C">
        <w:rPr>
          <w:rFonts w:eastAsia="Times New Roman"/>
          <w:lang w:val="en-US"/>
        </w:rPr>
        <w:t>.</w:t>
      </w:r>
      <w:r>
        <w:rPr>
          <w:rFonts w:eastAsia="Times New Roman"/>
        </w:rPr>
        <w:t xml:space="preserve"> </w:t>
      </w:r>
      <w:r w:rsidRPr="00B5275E">
        <w:t xml:space="preserve"> </w:t>
      </w:r>
    </w:p>
    <w:p w:rsidR="00D96198" w:rsidRDefault="00D96198" w:rsidP="00D96198">
      <w:pPr>
        <w:keepNext/>
        <w:spacing w:after="120"/>
      </w:pPr>
      <w:r>
        <w:object w:dxaOrig="11170" w:dyaOrig="7650">
          <v:shape id="_x0000_i1043" type="#_x0000_t75" style="width:7in;height:345pt" o:ole="">
            <v:imagedata r:id="rId88" o:title=""/>
          </v:shape>
          <o:OLEObject Type="Embed" ProgID="Visio.Drawing.11" ShapeID="_x0000_i1043" DrawAspect="Content" ObjectID="_1590578406" r:id="rId89"/>
        </w:object>
      </w:r>
    </w:p>
    <w:p w:rsidR="00D96198" w:rsidRDefault="00D96198" w:rsidP="00D96198">
      <w:pPr>
        <w:pStyle w:val="Caption"/>
      </w:pPr>
      <w:bookmarkStart w:id="579" w:name="_Toc332880092"/>
      <w:r>
        <w:t xml:space="preserve">Figure </w:t>
      </w:r>
      <w:r>
        <w:fldChar w:fldCharType="begin"/>
      </w:r>
      <w:r>
        <w:instrText xml:space="preserve"> SEQ Figure \* ARABIC </w:instrText>
      </w:r>
      <w:r>
        <w:fldChar w:fldCharType="separate"/>
      </w:r>
      <w:r w:rsidR="00DC4268">
        <w:rPr>
          <w:noProof/>
        </w:rPr>
        <w:t>23</w:t>
      </w:r>
      <w:r>
        <w:fldChar w:fldCharType="end"/>
      </w:r>
      <w:r>
        <w:t xml:space="preserve"> : Subscription to External Profile Information Flows</w:t>
      </w:r>
      <w:bookmarkEnd w:id="579"/>
    </w:p>
    <w:p w:rsidR="000E435C" w:rsidRPr="000E435C" w:rsidRDefault="000E435C" w:rsidP="000E435C">
      <w:pPr>
        <w:spacing w:after="0"/>
        <w:rPr>
          <w:rFonts w:eastAsia="Times New Roman"/>
          <w:lang w:val="en-US"/>
        </w:rPr>
      </w:pPr>
      <w:r w:rsidRPr="000E435C">
        <w:rPr>
          <w:rFonts w:eastAsia="Times New Roman"/>
          <w:lang w:val="en-US"/>
        </w:rPr>
        <w:t xml:space="preserve">Step 1: The CAB Client makes a “subscribe profile” request by writing/storing the request information formatted to the &lt;subscribe-profile&gt; element as described in the CAB Feature Handler Application Usage </w:t>
      </w:r>
      <w:r w:rsidR="00CA0432">
        <w:rPr>
          <w:rFonts w:eastAsia="Times New Roman"/>
          <w:lang w:val="en-US"/>
        </w:rPr>
        <w:t>[CAB 1.1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“subscribe profile” request information from the CAB Feature Handler Application Usage by either of the following methods:</w:t>
      </w:r>
    </w:p>
    <w:p w:rsidR="000E435C" w:rsidRPr="00944039" w:rsidRDefault="000E435C" w:rsidP="000E435C">
      <w:pPr>
        <w:spacing w:after="0"/>
        <w:ind w:left="720"/>
      </w:pPr>
      <w:r w:rsidRPr="00944039">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944039">
          <w:t>2a</w:t>
        </w:r>
      </w:smartTag>
      <w:r w:rsidRPr="00944039">
        <w:t xml:space="preserve">: </w:t>
      </w:r>
      <w:r>
        <w:rPr>
          <w:rFonts w:hint="eastAsia"/>
          <w:lang w:eastAsia="ko-KR"/>
        </w:rPr>
        <w:t xml:space="preserve">CAB </w:t>
      </w:r>
      <w:r>
        <w:t>Feature Handler Application Usage</w:t>
      </w:r>
      <w:r w:rsidRPr="00944039">
        <w:t xml:space="preserve"> notifies a change to the </w:t>
      </w:r>
      <w:r>
        <w:rPr>
          <w:rFonts w:hint="eastAsia"/>
          <w:lang w:eastAsia="ko-KR"/>
        </w:rPr>
        <w:t>CAB Feature Handler</w:t>
      </w:r>
      <w:r w:rsidRPr="00944039">
        <w:t xml:space="preserve"> </w:t>
      </w:r>
      <w:r>
        <w:rPr>
          <w:rFonts w:hint="eastAsia"/>
          <w:lang w:eastAsia="ko-KR"/>
        </w:rPr>
        <w:t>D</w:t>
      </w:r>
      <w:r w:rsidRPr="00944039">
        <w:t>ocument to the CAB Server assuming a prior subscription to the changes is in place by the CAB Server.</w:t>
      </w:r>
    </w:p>
    <w:p w:rsidR="000E435C" w:rsidRPr="00944039" w:rsidRDefault="000E435C" w:rsidP="000E435C">
      <w:pPr>
        <w:spacing w:after="0"/>
        <w:ind w:left="720"/>
      </w:pPr>
      <w:r w:rsidRPr="00944039">
        <w:t xml:space="preserve">Step 2b: </w:t>
      </w:r>
      <w:r>
        <w:rPr>
          <w:rFonts w:hint="eastAsia"/>
          <w:lang w:eastAsia="ko-KR"/>
        </w:rPr>
        <w:t xml:space="preserve">CAB </w:t>
      </w:r>
      <w:r>
        <w:t>Feature Handler Application Usage</w:t>
      </w:r>
      <w:r w:rsidRPr="00944039">
        <w:t xml:space="preserve"> is polled by the CAB Server for changes in the </w:t>
      </w:r>
      <w:r>
        <w:rPr>
          <w:rFonts w:hint="eastAsia"/>
          <w:lang w:eastAsia="ko-KR"/>
        </w:rPr>
        <w:t>CAB Feature Handler</w:t>
      </w:r>
      <w:r w:rsidRPr="00944039">
        <w:t xml:space="preserve"> </w:t>
      </w:r>
      <w:r>
        <w:rPr>
          <w:rFonts w:hint="eastAsia"/>
          <w:lang w:eastAsia="ko-KR"/>
        </w:rPr>
        <w:t>D</w:t>
      </w:r>
      <w:r w:rsidRPr="00944039">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subscribes to the CAB User’s External Profile information at the 3rd party system, supplying any necessary identification/ access parameters. </w:t>
      </w:r>
    </w:p>
    <w:p w:rsidR="000E435C" w:rsidRPr="00335C41" w:rsidRDefault="000E435C" w:rsidP="000E435C">
      <w:pPr>
        <w:spacing w:after="0"/>
        <w:rPr>
          <w:rFonts w:eastAsia="宋体"/>
          <w:lang w:val="en-US" w:eastAsia="zh-CN"/>
        </w:rPr>
      </w:pPr>
      <w:r w:rsidRPr="000E435C">
        <w:rPr>
          <w:rFonts w:eastAsia="Times New Roman" w:hint="eastAsia"/>
          <w:lang w:val="en-US"/>
        </w:rPr>
        <w:t xml:space="preserve">Step </w:t>
      </w:r>
      <w:r w:rsidRPr="000E435C">
        <w:rPr>
          <w:rFonts w:eastAsia="Times New Roman"/>
          <w:lang w:val="en-US"/>
        </w:rPr>
        <w:t>4</w:t>
      </w:r>
      <w:r w:rsidRPr="000E435C">
        <w:rPr>
          <w:rFonts w:eastAsia="Times New Roman" w:hint="eastAsia"/>
          <w:lang w:val="en-US"/>
        </w:rPr>
        <w:t>: The CAB Server gets notified a change in CAB User</w:t>
      </w:r>
      <w:r w:rsidRPr="000E435C">
        <w:rPr>
          <w:rFonts w:eastAsia="Times New Roman"/>
          <w:lang w:val="en-US"/>
        </w:rPr>
        <w:t>’</w:t>
      </w:r>
      <w:r w:rsidRPr="000E435C">
        <w:rPr>
          <w:rFonts w:eastAsia="Times New Roman" w:hint="eastAsia"/>
          <w:lang w:val="en-US"/>
        </w:rPr>
        <w:t xml:space="preserve">s External Profile information at the </w:t>
      </w:r>
      <w:r w:rsidRPr="000E435C">
        <w:rPr>
          <w:rFonts w:eastAsia="Times New Roman"/>
          <w:lang w:val="en-US"/>
        </w:rPr>
        <w:t xml:space="preserve">3rd party system </w:t>
      </w:r>
      <w:r w:rsidRPr="000E435C">
        <w:rPr>
          <w:rFonts w:eastAsia="Times New Roman" w:hint="eastAsia"/>
          <w:lang w:val="en-US"/>
        </w:rPr>
        <w:t>and</w:t>
      </w:r>
      <w:r w:rsidRPr="000E435C">
        <w:rPr>
          <w:rFonts w:eastAsia="Times New Roman"/>
          <w:lang w:val="en-US"/>
        </w:rPr>
        <w:t xml:space="preserve"> transforms the received</w:t>
      </w:r>
      <w:r w:rsidRPr="000E435C">
        <w:rPr>
          <w:rFonts w:eastAsia="Times New Roman" w:hint="eastAsia"/>
          <w:lang w:val="en-US"/>
        </w:rPr>
        <w:t xml:space="preserve"> </w:t>
      </w:r>
      <w:r w:rsidRPr="000E435C">
        <w:rPr>
          <w:rFonts w:eastAsia="Times New Roman"/>
          <w:lang w:val="en-US"/>
        </w:rPr>
        <w:t xml:space="preserve">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lastRenderedPageBreak/>
        <w:t>Different approaches are possible to implement steps 3 and 4, namely using:</w:t>
      </w:r>
    </w:p>
    <w:p w:rsidR="000E435C" w:rsidRPr="00135107" w:rsidRDefault="00135107" w:rsidP="00CF7F66">
      <w:pPr>
        <w:numPr>
          <w:ilvl w:val="0"/>
          <w:numId w:val="38"/>
        </w:numPr>
        <w:spacing w:after="0"/>
        <w:rPr>
          <w:rFonts w:eastAsia="Times New Roman"/>
          <w:lang w:val="en-US"/>
        </w:rPr>
      </w:pPr>
      <w:r w:rsidRPr="00135107">
        <w:rPr>
          <w:rFonts w:eastAsia="宋体" w:hint="eastAsia"/>
          <w:lang w:val="en-US" w:eastAsia="zh-CN"/>
        </w:rPr>
        <w:t>P</w:t>
      </w:r>
      <w:r w:rsidR="000E435C" w:rsidRPr="00135107">
        <w:rPr>
          <w:rFonts w:eastAsia="Times New Roman"/>
          <w:lang w:val="en-US"/>
        </w:rPr>
        <w:t>roprietary mechanism</w:t>
      </w:r>
      <w:r w:rsidRPr="00135107">
        <w:rPr>
          <w:lang w:val="en-US"/>
        </w:rPr>
        <w:t>s e.g. via proprietary APIs exposed by the 3</w:t>
      </w:r>
      <w:r w:rsidRPr="00135107">
        <w:rPr>
          <w:vertAlign w:val="superscript"/>
          <w:lang w:val="en-US"/>
        </w:rPr>
        <w:t>rd</w:t>
      </w:r>
      <w:r w:rsidRPr="00135107">
        <w:rPr>
          <w:lang w:val="en-US"/>
        </w:rPr>
        <w:t xml:space="preserve"> party systems</w:t>
      </w:r>
    </w:p>
    <w:p w:rsidR="000E435C" w:rsidRPr="00135107" w:rsidRDefault="00135107" w:rsidP="00CF7F66">
      <w:pPr>
        <w:numPr>
          <w:ilvl w:val="0"/>
          <w:numId w:val="38"/>
        </w:numPr>
        <w:spacing w:after="0"/>
        <w:rPr>
          <w:rFonts w:eastAsia="Times New Roman"/>
          <w:lang w:val="en-US"/>
        </w:rPr>
      </w:pPr>
      <w:r>
        <w:rPr>
          <w:rFonts w:eastAsia="宋体" w:hint="eastAsia"/>
          <w:lang w:val="en-US" w:eastAsia="zh-CN"/>
        </w:rPr>
        <w:t>N</w:t>
      </w:r>
      <w:r w:rsidR="000E435C" w:rsidRPr="00335C41">
        <w:rPr>
          <w:rFonts w:eastAsia="Times New Roman"/>
          <w:lang w:val="en-US"/>
        </w:rPr>
        <w:t>ative CAB Enabler procedures</w:t>
      </w:r>
      <w:r>
        <w:rPr>
          <w:lang w:val="en-US"/>
        </w:rPr>
        <w:t xml:space="preserve"> e.g. if 3</w:t>
      </w:r>
      <w:r w:rsidRPr="001E4400">
        <w:rPr>
          <w:vertAlign w:val="superscript"/>
          <w:lang w:val="en-US"/>
        </w:rPr>
        <w:t>rd</w:t>
      </w:r>
      <w:r>
        <w:rPr>
          <w:lang w:val="en-US"/>
        </w:rPr>
        <w:t xml:space="preserve"> party systems support receiving native CAB-cross domain PCC subscription</w:t>
      </w:r>
      <w:r w:rsidRPr="00D00CE1">
        <w:rPr>
          <w:lang w:val="en-US"/>
        </w:rPr>
        <w:t xml:space="preserve"> </w:t>
      </w:r>
      <w:r>
        <w:rPr>
          <w:lang w:val="en-US"/>
        </w:rPr>
        <w:t>requests as described in [CAB 1.1 TS] section 5.2 “</w:t>
      </w:r>
      <w:r w:rsidRPr="00D00CE1">
        <w:rPr>
          <w:bCs/>
          <w:i/>
          <w:noProof/>
        </w:rPr>
        <w:t>Contact Subscription Function</w:t>
      </w:r>
      <w:r>
        <w:rPr>
          <w:lang w:val="en-US"/>
        </w:rPr>
        <w:t>”</w:t>
      </w:r>
      <w:r w:rsidR="000E435C" w:rsidRPr="00335C41">
        <w:rPr>
          <w:rFonts w:eastAsia="Times New Roman"/>
          <w:lang w:val="en-US"/>
        </w:rPr>
        <w:t>.</w:t>
      </w:r>
    </w:p>
    <w:p w:rsidR="00135107" w:rsidRPr="00135107" w:rsidRDefault="00135107" w:rsidP="00CF7F66">
      <w:pPr>
        <w:numPr>
          <w:ilvl w:val="0"/>
          <w:numId w:val="54"/>
        </w:numPr>
        <w:spacing w:after="0"/>
        <w:rPr>
          <w:lang w:val="en-US"/>
        </w:rPr>
      </w:pPr>
      <w:r w:rsidRPr="004E0848">
        <w:rPr>
          <w:lang w:val="en-US"/>
        </w:rPr>
        <w:t>CAB APIs</w:t>
      </w:r>
      <w:r w:rsidRPr="00EC348A">
        <w:rPr>
          <w:lang w:val="en-US"/>
        </w:rPr>
        <w:t xml:space="preserve"> </w:t>
      </w:r>
      <w:r>
        <w:rPr>
          <w:lang w:val="en-US"/>
        </w:rPr>
        <w:t>e.g. if 3</w:t>
      </w:r>
      <w:r w:rsidRPr="001E4400">
        <w:rPr>
          <w:vertAlign w:val="superscript"/>
          <w:lang w:val="en-US"/>
        </w:rPr>
        <w:t>rd</w:t>
      </w:r>
      <w:r>
        <w:rPr>
          <w:lang w:val="en-US"/>
        </w:rPr>
        <w:t xml:space="preserve"> party system exposes CAB APIs as described in </w:t>
      </w:r>
      <w:r w:rsidRPr="004A4CD3">
        <w:rPr>
          <w:lang w:val="en-US"/>
        </w:rPr>
        <w:t>[CAB APIs]</w:t>
      </w:r>
      <w:r>
        <w:rPr>
          <w:lang w:val="en-US"/>
        </w:rPr>
        <w:t xml:space="preserve"> sections 6.13, 6.14, 6.15 and H.3</w:t>
      </w:r>
      <w:r w:rsidRPr="004F1772">
        <w:rPr>
          <w:lang w:val="en-US"/>
        </w:rPr>
        <w:t xml:space="preserve"> </w:t>
      </w:r>
    </w:p>
    <w:p w:rsidR="00135107" w:rsidRPr="00135107" w:rsidRDefault="00135107" w:rsidP="00135107">
      <w:pPr>
        <w:spacing w:after="0"/>
        <w:ind w:left="840"/>
        <w:rPr>
          <w:lang w:val="en-US"/>
        </w:rPr>
      </w:pPr>
      <w:r w:rsidRPr="00135107">
        <w:rPr>
          <w:lang w:val="en-US"/>
        </w:rPr>
        <w:t>Note: the approaches outlined in the preceding bullets are out of scope of the CAB Enabler.</w:t>
      </w:r>
    </w:p>
    <w:p w:rsidR="000E435C" w:rsidRPr="00335C41" w:rsidRDefault="000E435C" w:rsidP="000E435C">
      <w:pPr>
        <w:spacing w:after="0"/>
        <w:rPr>
          <w:rFonts w:eastAsia="Times New Roman"/>
          <w:lang w:val="en-US"/>
        </w:rPr>
      </w:pPr>
      <w:r w:rsidRPr="00335C41">
        <w:rPr>
          <w:rFonts w:eastAsia="Times New Roman"/>
          <w:lang w:val="en-US"/>
        </w:rPr>
        <w:t xml:space="preserve">Step 5: The CAB Server stores the updates </w:t>
      </w:r>
      <w:r w:rsidR="003400A6">
        <w:rPr>
          <w:rFonts w:hint="eastAsia"/>
          <w:lang w:val="en-US" w:eastAsia="ko-KR"/>
        </w:rPr>
        <w:t>and the meta</w:t>
      </w:r>
      <w:r w:rsidR="003400A6">
        <w:rPr>
          <w:lang w:val="en-US" w:eastAsia="ko-KR"/>
        </w:rPr>
        <w:t>-</w:t>
      </w:r>
      <w:r w:rsidR="003400A6">
        <w:rPr>
          <w:rFonts w:hint="eastAsia"/>
          <w:lang w:val="en-US" w:eastAsia="ko-KR"/>
        </w:rPr>
        <w:t>information of updated PCC D</w:t>
      </w:r>
      <w:r w:rsidR="003400A6">
        <w:rPr>
          <w:lang w:val="en-US" w:eastAsia="ko-KR"/>
        </w:rPr>
        <w:t>o</w:t>
      </w:r>
      <w:r w:rsidR="003400A6">
        <w:rPr>
          <w:rFonts w:hint="eastAsia"/>
          <w:lang w:val="en-US" w:eastAsia="ko-KR"/>
        </w:rPr>
        <w:t>cument</w:t>
      </w:r>
      <w:r w:rsidR="003400A6">
        <w:rPr>
          <w:lang w:val="en-US"/>
        </w:rPr>
        <w:t xml:space="preserve"> </w:t>
      </w:r>
      <w:r w:rsidR="003400A6">
        <w:rPr>
          <w:rFonts w:hint="eastAsia"/>
          <w:lang w:val="en-US" w:eastAsia="ko-KR"/>
        </w:rPr>
        <w:t xml:space="preserve">containing the update type set as </w:t>
      </w:r>
      <w:r w:rsidR="003400A6">
        <w:rPr>
          <w:lang w:val="en-US" w:eastAsia="ko-KR"/>
        </w:rPr>
        <w:t>‘</w:t>
      </w:r>
      <w:r w:rsidR="003400A6">
        <w:rPr>
          <w:rFonts w:hint="eastAsia"/>
          <w:lang w:val="en-US" w:eastAsia="ko-KR"/>
        </w:rPr>
        <w:t>subscribe-profile</w:t>
      </w:r>
      <w:r w:rsidR="003400A6">
        <w:rPr>
          <w:lang w:val="en-US" w:eastAsia="ko-KR"/>
        </w:rPr>
        <w:t>’</w:t>
      </w:r>
      <w:r w:rsidR="003400A6">
        <w:rPr>
          <w:rFonts w:hint="eastAsia"/>
          <w:lang w:val="en-US" w:eastAsia="ko-KR"/>
        </w:rPr>
        <w:t xml:space="preserve"> in </w:t>
      </w:r>
      <w:r w:rsidR="003400A6">
        <w:rPr>
          <w:lang w:val="en-US" w:eastAsia="ko-KR"/>
        </w:rPr>
        <w:t>the</w:t>
      </w:r>
      <w:r w:rsidR="003400A6">
        <w:rPr>
          <w:rFonts w:hint="eastAsia"/>
          <w:lang w:val="en-US" w:eastAsia="ko-KR"/>
        </w:rPr>
        <w:t xml:space="preserve"> PCC Document of</w:t>
      </w:r>
      <w:r w:rsidRPr="00335C41">
        <w:rPr>
          <w:rFonts w:eastAsia="Times New Roman"/>
          <w:lang w:val="en-US"/>
        </w:rPr>
        <w:t xml:space="preserve"> the PCC Application Usage </w:t>
      </w:r>
      <w:r w:rsidR="00CA0432">
        <w:rPr>
          <w:rFonts w:eastAsia="Times New Roman"/>
          <w:lang w:val="en-US"/>
        </w:rPr>
        <w:t>[CAB 1.1 XDMS]</w:t>
      </w:r>
      <w:r w:rsidRPr="00335C41">
        <w:rPr>
          <w:rFonts w:eastAsia="Times New Roman"/>
          <w:lang w:val="en-US"/>
        </w:rPr>
        <w:t xml:space="preserve"> subject to CAB User’s preferences.  This step assumes automatic update.  </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6</w:t>
      </w:r>
      <w:r w:rsidR="00335C41">
        <w:rPr>
          <w:rFonts w:eastAsia="Times New Roman" w:hint="eastAsia"/>
          <w:lang w:val="en-US"/>
        </w:rPr>
        <w:t>:</w:t>
      </w:r>
      <w:r w:rsidR="00335C41">
        <w:rPr>
          <w:rFonts w:eastAsia="宋体" w:hint="eastAsia"/>
          <w:lang w:val="en-US" w:eastAsia="zh-CN"/>
        </w:rPr>
        <w:t xml:space="preserve"> </w:t>
      </w:r>
      <w:r w:rsidRPr="00335C41">
        <w:rPr>
          <w:rFonts w:eastAsia="Times New Roman" w:hint="eastAsia"/>
          <w:lang w:val="en-US"/>
        </w:rPr>
        <w:t>C</w:t>
      </w:r>
      <w:r w:rsidRPr="00335C41">
        <w:rPr>
          <w:rFonts w:eastAsia="Times New Roman"/>
          <w:lang w:val="en-US"/>
        </w:rPr>
        <w:t xml:space="preserve">AB Server </w:t>
      </w:r>
      <w:r w:rsidRPr="00335C41">
        <w:rPr>
          <w:rFonts w:eastAsia="Times New Roman" w:hint="eastAsia"/>
          <w:lang w:val="en-US"/>
        </w:rPr>
        <w:t xml:space="preserve">performs an XCAP PUT using XDM-4i containing the result of </w:t>
      </w:r>
      <w:r w:rsidRPr="00335C41">
        <w:rPr>
          <w:rFonts w:eastAsia="Times New Roman"/>
          <w:lang w:val="en-US"/>
        </w:rPr>
        <w:t>subscribe profile operation</w:t>
      </w:r>
      <w:r w:rsidRPr="00335C41">
        <w:rPr>
          <w:rFonts w:eastAsia="Times New Roman" w:hint="eastAsia"/>
          <w:lang w:val="en-US"/>
        </w:rPr>
        <w:t xml:space="preserve"> in the &lt;response&gt; element of the CAB Feature Handler Document in the CAB XDMS.</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7</w:t>
      </w:r>
      <w:r w:rsidRPr="00335C41">
        <w:rPr>
          <w:rFonts w:eastAsia="Times New Roman" w:hint="eastAsia"/>
          <w:lang w:val="en-US"/>
        </w:rPr>
        <w:t xml:space="preserve">: CAB Feature Handler Application Usage from the </w:t>
      </w:r>
      <w:r w:rsidRPr="00335C41">
        <w:rPr>
          <w:rFonts w:eastAsia="Times New Roman"/>
          <w:lang w:val="en-US"/>
        </w:rPr>
        <w:t xml:space="preserve">CAB XDMS </w:t>
      </w:r>
      <w:r w:rsidRPr="00335C41">
        <w:rPr>
          <w:rFonts w:eastAsia="Times New Roman" w:hint="eastAsia"/>
          <w:lang w:val="en-US"/>
        </w:rPr>
        <w:t xml:space="preserve">responds with 200 OK </w:t>
      </w:r>
      <w:r w:rsidRPr="00335C41">
        <w:rPr>
          <w:rFonts w:eastAsia="Times New Roman"/>
          <w:lang w:val="en-US"/>
        </w:rPr>
        <w:t xml:space="preserve">back to </w:t>
      </w:r>
      <w:r w:rsidRPr="00335C41">
        <w:rPr>
          <w:rFonts w:eastAsia="Times New Roman" w:hint="eastAsia"/>
          <w:lang w:val="en-US"/>
        </w:rPr>
        <w:t>C</w:t>
      </w:r>
      <w:r w:rsidRPr="00335C41">
        <w:rPr>
          <w:rFonts w:eastAsia="Times New Roman"/>
          <w:lang w:val="en-US"/>
        </w:rPr>
        <w:t>AB Server</w:t>
      </w:r>
      <w:r w:rsidRPr="00335C41">
        <w:rPr>
          <w:rFonts w:eastAsia="Times New Roman" w:hint="eastAsia"/>
          <w:lang w:val="en-US"/>
        </w:rPr>
        <w:t xml:space="preserve"> </w:t>
      </w:r>
      <w:r w:rsidRPr="00335C41">
        <w:rPr>
          <w:rFonts w:eastAsia="Times New Roman"/>
          <w:lang w:val="en-US"/>
        </w:rPr>
        <w:t>using XDM-</w:t>
      </w:r>
      <w:r w:rsidRPr="00335C41">
        <w:rPr>
          <w:rFonts w:eastAsia="Times New Roman" w:hint="eastAsia"/>
          <w:lang w:val="en-US"/>
        </w:rPr>
        <w:t>4</w:t>
      </w:r>
      <w:r w:rsidRPr="00335C41">
        <w:rPr>
          <w:rFonts w:eastAsia="Times New Roman"/>
          <w:lang w:val="en-US"/>
        </w:rPr>
        <w:t>i interface.</w:t>
      </w:r>
    </w:p>
    <w:p w:rsidR="000E435C" w:rsidRPr="00335C41" w:rsidRDefault="000E435C" w:rsidP="000E435C">
      <w:pPr>
        <w:spacing w:after="0"/>
        <w:rPr>
          <w:rFonts w:eastAsia="Times New Roman"/>
          <w:lang w:val="en-US"/>
        </w:rPr>
      </w:pPr>
      <w:r w:rsidRPr="00335C41">
        <w:rPr>
          <w:rFonts w:eastAsia="Times New Roman"/>
          <w:lang w:val="en-US"/>
        </w:rPr>
        <w:t>Step 8: In case the CAB User’s CAB Client is subscribed to changes in the PCC Application Usage then it is notified of the change(s) to the PCC by either of the following methods:</w:t>
      </w:r>
    </w:p>
    <w:p w:rsidR="000E435C" w:rsidRPr="00335C41" w:rsidRDefault="000E435C" w:rsidP="000E435C">
      <w:pPr>
        <w:spacing w:after="0"/>
        <w:ind w:left="720"/>
      </w:pPr>
      <w: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t>8</w:t>
        </w:r>
        <w:r w:rsidRPr="00944039">
          <w:t>a</w:t>
        </w:r>
      </w:smartTag>
      <w:r w:rsidRPr="00944039">
        <w:t xml:space="preserve">: </w:t>
      </w:r>
      <w:r>
        <w:rPr>
          <w:rFonts w:hint="eastAsia"/>
        </w:rPr>
        <w:t xml:space="preserve">CAB </w:t>
      </w:r>
      <w:r>
        <w:t xml:space="preserve">Client receives a </w:t>
      </w:r>
      <w:r w:rsidRPr="00335C41">
        <w:t xml:space="preserve">SIP NOTIFY </w:t>
      </w:r>
      <w:r w:rsidRPr="00944039">
        <w:t xml:space="preserve">assuming a prior subscription to </w:t>
      </w:r>
      <w:r>
        <w:t xml:space="preserve">CAB User’s own PCC </w:t>
      </w:r>
      <w:r>
        <w:rPr>
          <w:rFonts w:hint="eastAsia"/>
        </w:rPr>
        <w:t>D</w:t>
      </w:r>
      <w:r>
        <w:t>ocument changes using SIP-based subscription</w:t>
      </w:r>
      <w:r w:rsidRPr="00944039">
        <w:t>.</w:t>
      </w:r>
    </w:p>
    <w:p w:rsidR="000E435C" w:rsidRDefault="000E435C" w:rsidP="000E435C">
      <w:pPr>
        <w:spacing w:after="0"/>
        <w:ind w:left="720"/>
      </w:pPr>
      <w:r>
        <w:t>Step 8</w:t>
      </w:r>
      <w:r w:rsidRPr="00944039">
        <w:t xml:space="preserve">b: </w:t>
      </w:r>
      <w:r>
        <w:rPr>
          <w:rFonts w:hint="eastAsia"/>
        </w:rPr>
        <w:t xml:space="preserve">CAB </w:t>
      </w:r>
      <w:r>
        <w:t xml:space="preserve">Client receives a </w:t>
      </w:r>
      <w:r w:rsidRPr="00335C41">
        <w:t>Push OTA Message</w:t>
      </w:r>
      <w:r w:rsidRPr="00944039">
        <w:t xml:space="preserve"> assuming a prior subscription to </w:t>
      </w:r>
      <w:r>
        <w:t xml:space="preserve">CAB User’s own PCC </w:t>
      </w:r>
      <w:r>
        <w:rPr>
          <w:rFonts w:hint="eastAsia"/>
        </w:rPr>
        <w:t>D</w:t>
      </w:r>
      <w:r>
        <w:t xml:space="preserve">ocument changes using </w:t>
      </w:r>
      <w:r w:rsidRPr="00335C41">
        <w:t>XDCP-based subscription</w:t>
      </w:r>
      <w:r w:rsidRPr="00944039">
        <w:t>.</w:t>
      </w:r>
    </w:p>
    <w:p w:rsidR="000E435C" w:rsidRDefault="000E435C" w:rsidP="000E435C">
      <w:pPr>
        <w:spacing w:after="0"/>
        <w:rPr>
          <w:rFonts w:eastAsia="Times New Roman"/>
          <w:lang w:val="en-US"/>
        </w:rPr>
      </w:pPr>
      <w:r w:rsidRPr="00335C41">
        <w:rPr>
          <w:rFonts w:eastAsia="Times New Roman" w:hint="eastAsia"/>
          <w:lang w:val="en-US"/>
        </w:rPr>
        <w:t>Note: Step 4</w:t>
      </w:r>
      <w:r w:rsidRPr="00335C41">
        <w:rPr>
          <w:rFonts w:eastAsia="Times New Roman"/>
          <w:lang w:val="en-US"/>
        </w:rPr>
        <w:t>, 5 and 8</w:t>
      </w:r>
      <w:r w:rsidRPr="00335C41">
        <w:rPr>
          <w:rFonts w:eastAsia="Times New Roman" w:hint="eastAsia"/>
          <w:lang w:val="en-US"/>
        </w:rPr>
        <w:t xml:space="preserve"> are repeated every time there is a subsequent change to be notified in the CAB User</w:t>
      </w:r>
      <w:r w:rsidRPr="00335C41">
        <w:rPr>
          <w:rFonts w:eastAsia="Times New Roman"/>
          <w:lang w:val="en-US"/>
        </w:rPr>
        <w:t>’</w:t>
      </w:r>
      <w:r w:rsidRPr="00335C41">
        <w:rPr>
          <w:rFonts w:eastAsia="Times New Roman" w:hint="eastAsia"/>
          <w:lang w:val="en-US"/>
        </w:rPr>
        <w:t xml:space="preserve">s External Profile at the 3rd </w:t>
      </w:r>
      <w:r w:rsidRPr="00335C41">
        <w:rPr>
          <w:rFonts w:eastAsia="Times New Roman"/>
          <w:lang w:val="en-US"/>
        </w:rPr>
        <w:t xml:space="preserve">party </w:t>
      </w:r>
      <w:r w:rsidRPr="00335C41">
        <w:rPr>
          <w:rFonts w:eastAsia="Times New Roman" w:hint="eastAsia"/>
          <w:lang w:val="en-US"/>
        </w:rPr>
        <w:t>system.</w:t>
      </w:r>
    </w:p>
    <w:p w:rsidR="00BB1006" w:rsidRDefault="00BB1006" w:rsidP="000F4728">
      <w:pPr>
        <w:pStyle w:val="App3"/>
        <w:rPr>
          <w:rFonts w:hint="eastAsia"/>
        </w:rPr>
      </w:pPr>
      <w:bookmarkStart w:id="580" w:name="_Toc516836511"/>
      <w:r>
        <w:rPr>
          <w:rFonts w:hint="eastAsia"/>
        </w:rPr>
        <w:t xml:space="preserve">Manual approval of Subscription to </w:t>
      </w:r>
      <w:r>
        <w:t>External Profile Information</w:t>
      </w:r>
      <w:bookmarkEnd w:id="580"/>
    </w:p>
    <w:p w:rsidR="00BB1006" w:rsidRDefault="00BB1006" w:rsidP="00BB1006">
      <w:pPr>
        <w:rPr>
          <w:rFonts w:hint="eastAsia"/>
          <w:lang w:val="en-US" w:eastAsia="ko-KR"/>
        </w:rPr>
      </w:pPr>
      <w:r>
        <w:rPr>
          <w:lang w:val="en-US"/>
        </w:rPr>
        <w:t>The following provides basic message flows for the subscription to changes in the user’s External Profile at a 3rd party system</w:t>
      </w:r>
      <w:r>
        <w:rPr>
          <w:rFonts w:hint="eastAsia"/>
          <w:lang w:val="en-US" w:eastAsia="ko-KR"/>
        </w:rPr>
        <w:t xml:space="preserve"> in case the CAB User sets his/her preference as </w:t>
      </w:r>
      <w:r>
        <w:rPr>
          <w:lang w:val="en-US" w:eastAsia="ko-KR"/>
        </w:rPr>
        <w:t>‘</w:t>
      </w:r>
      <w:r>
        <w:rPr>
          <w:rFonts w:hint="eastAsia"/>
          <w:lang w:val="en-US" w:eastAsia="ko-KR"/>
        </w:rPr>
        <w:t>manual</w:t>
      </w:r>
      <w:r>
        <w:rPr>
          <w:lang w:val="en-US" w:eastAsia="ko-KR"/>
        </w:rPr>
        <w:t>’</w:t>
      </w:r>
      <w:r>
        <w:rPr>
          <w:rFonts w:hint="eastAsia"/>
          <w:lang w:val="en-US" w:eastAsia="ko-KR"/>
        </w:rPr>
        <w:t xml:space="preserve"> </w:t>
      </w:r>
      <w:r>
        <w:rPr>
          <w:lang w:val="en-US" w:eastAsia="ko-KR"/>
        </w:rPr>
        <w:t xml:space="preserve">i.e. </w:t>
      </w:r>
      <w:r>
        <w:rPr>
          <w:rFonts w:hint="eastAsia"/>
          <w:lang w:val="en-US" w:eastAsia="ko-KR"/>
        </w:rPr>
        <w:t xml:space="preserve">manual approval of PCC changes </w:t>
      </w:r>
      <w:r>
        <w:rPr>
          <w:lang w:val="en-US"/>
        </w:rPr>
        <w:t>.</w:t>
      </w:r>
    </w:p>
    <w:p w:rsidR="00BB1006" w:rsidRDefault="00BB1006" w:rsidP="00BB1006">
      <w:pPr>
        <w:rPr>
          <w:rFonts w:ascii="Arial" w:hAnsi="Arial"/>
          <w:lang w:eastAsia="zh-CN"/>
        </w:rPr>
      </w:pPr>
      <w:r>
        <w:object w:dxaOrig="11593" w:dyaOrig="10616">
          <v:shape id="_x0000_i1044" type="#_x0000_t75" style="width:503.5pt;height:461.5pt" o:ole="">
            <v:imagedata r:id="rId90" o:title=""/>
          </v:shape>
          <o:OLEObject Type="Embed" ProgID="Visio.Drawing.11" ShapeID="_x0000_i1044" DrawAspect="Content" ObjectID="_1590578407" r:id="rId91"/>
        </w:object>
      </w:r>
    </w:p>
    <w:p w:rsidR="00BB1006" w:rsidRDefault="00BB1006" w:rsidP="00BB1006">
      <w:pPr>
        <w:rPr>
          <w:lang w:val="en-US"/>
        </w:rPr>
      </w:pPr>
      <w:r>
        <w:rPr>
          <w:lang w:val="en-US"/>
        </w:rPr>
        <w:t>Step 1: The CAB Client makes a “subscribe profile” request by writing/storing the request information formatted to the &lt;subscribe-profile&gt; element as described in the CAB Feature Handler Application Usage [CAB 1.1 XDMS].</w:t>
      </w:r>
    </w:p>
    <w:p w:rsidR="00BB1006" w:rsidRDefault="00BB1006" w:rsidP="00BB1006">
      <w:pPr>
        <w:rPr>
          <w:rFonts w:hint="eastAsia"/>
          <w:lang w:val="en-US" w:eastAsia="ko-KR"/>
        </w:rPr>
      </w:pPr>
      <w:r>
        <w:rPr>
          <w:rFonts w:hint="eastAsia"/>
          <w:lang w:val="en-US" w:eastAsia="ko-KR"/>
        </w:rPr>
        <w:t>Step 2: C</w:t>
      </w:r>
      <w:r w:rsidRPr="00B371FE">
        <w:rPr>
          <w:lang w:val="en-US" w:eastAsia="ko-KR"/>
        </w:rPr>
        <w:t>AB Feature Handler Application Usage sends the response back to CAB Client using XDM-3i interface.</w:t>
      </w:r>
      <w:r>
        <w:rPr>
          <w:rFonts w:hint="eastAsia"/>
          <w:lang w:val="en-US" w:eastAsia="ko-KR"/>
        </w:rPr>
        <w:t xml:space="preserve"> </w:t>
      </w:r>
    </w:p>
    <w:p w:rsidR="00BB1006" w:rsidRDefault="00BB1006" w:rsidP="00BB1006">
      <w:pPr>
        <w:rPr>
          <w:lang w:val="en-US"/>
        </w:rPr>
      </w:pPr>
      <w:r>
        <w:rPr>
          <w:lang w:val="en-US"/>
        </w:rPr>
        <w:t xml:space="preserve">Step </w:t>
      </w:r>
      <w:r>
        <w:rPr>
          <w:rFonts w:hint="eastAsia"/>
          <w:lang w:val="en-US" w:eastAsia="ko-KR"/>
        </w:rPr>
        <w:t>3</w:t>
      </w:r>
      <w:r>
        <w:rPr>
          <w:lang w:val="en-US"/>
        </w:rPr>
        <w:t>: The CAB Server retrieves the “subscribe profile” request information from the CAB Feature Handler Application Usage by either of the following methods:</w:t>
      </w:r>
    </w:p>
    <w:p w:rsidR="00BB1006" w:rsidRDefault="00BB1006" w:rsidP="00BB1006">
      <w:pPr>
        <w:ind w:left="720"/>
      </w:pPr>
      <w:r>
        <w:t xml:space="preserve">Step </w:t>
      </w:r>
      <w:r>
        <w:rPr>
          <w:rFonts w:hint="eastAsia"/>
          <w:lang w:eastAsia="ko-KR"/>
        </w:rPr>
        <w:t>3</w:t>
      </w:r>
      <w:r>
        <w:t xml:space="preserve">a: </w:t>
      </w:r>
      <w:r>
        <w:rPr>
          <w:lang w:eastAsia="ko-KR"/>
        </w:rPr>
        <w:t xml:space="preserve">CAB </w:t>
      </w:r>
      <w:r>
        <w:t xml:space="preserve">Feature Handler Application Usage notifies a change to the </w:t>
      </w:r>
      <w:r>
        <w:rPr>
          <w:lang w:eastAsia="ko-KR"/>
        </w:rPr>
        <w:t>CAB Feature Handler</w:t>
      </w:r>
      <w:r>
        <w:t xml:space="preserve"> </w:t>
      </w:r>
      <w:r>
        <w:rPr>
          <w:lang w:eastAsia="ko-KR"/>
        </w:rPr>
        <w:t>D</w:t>
      </w:r>
      <w:r>
        <w:t>ocument to the CAB Server assuming a prior subscription to the changes is in place by the CAB Server.</w:t>
      </w:r>
    </w:p>
    <w:p w:rsidR="00BB1006" w:rsidRDefault="00BB1006" w:rsidP="00BB1006">
      <w:pPr>
        <w:ind w:left="720"/>
      </w:pPr>
      <w:r>
        <w:t xml:space="preserve">Step </w:t>
      </w:r>
      <w:r>
        <w:rPr>
          <w:rFonts w:hint="eastAsia"/>
          <w:lang w:eastAsia="ko-KR"/>
        </w:rPr>
        <w:t>3</w:t>
      </w:r>
      <w:r>
        <w:t xml:space="preserve">b: </w:t>
      </w:r>
      <w:r>
        <w:rPr>
          <w:lang w:eastAsia="ko-KR"/>
        </w:rPr>
        <w:t xml:space="preserve">CAB </w:t>
      </w:r>
      <w:r>
        <w:t xml:space="preserve">Feature Handler Application Usage is polled by the CAB Server for changes in the </w:t>
      </w:r>
      <w:r>
        <w:rPr>
          <w:lang w:eastAsia="ko-KR"/>
        </w:rPr>
        <w:t>CAB Feature Handler</w:t>
      </w:r>
      <w:r>
        <w:t xml:space="preserve"> </w:t>
      </w:r>
      <w:r>
        <w:rPr>
          <w:lang w:eastAsia="ko-KR"/>
        </w:rPr>
        <w:t>D</w:t>
      </w:r>
      <w:r>
        <w:t>ocument based on a pre-determined time interval using XCAP.</w:t>
      </w:r>
    </w:p>
    <w:p w:rsidR="00BB1006" w:rsidRDefault="00BB1006" w:rsidP="00BB1006">
      <w:pPr>
        <w:rPr>
          <w:lang w:val="en-US"/>
        </w:rPr>
      </w:pPr>
      <w:r>
        <w:rPr>
          <w:lang w:val="en-US"/>
        </w:rPr>
        <w:t xml:space="preserve">Step </w:t>
      </w:r>
      <w:r>
        <w:rPr>
          <w:rFonts w:hint="eastAsia"/>
          <w:lang w:val="en-US" w:eastAsia="ko-KR"/>
        </w:rPr>
        <w:t>4</w:t>
      </w:r>
      <w:r>
        <w:rPr>
          <w:lang w:val="en-US"/>
        </w:rPr>
        <w:t xml:space="preserve">: The CAB Server (i.e. Interworking Function) on behalf of the CAB User subscribes to the CAB User’s External Profile information at the 3rd party system, supplying any necessary identification/ access parameters. </w:t>
      </w:r>
    </w:p>
    <w:p w:rsidR="00BB1006" w:rsidRDefault="00BB1006" w:rsidP="00BB1006">
      <w:pPr>
        <w:rPr>
          <w:rFonts w:eastAsia="宋体"/>
          <w:lang w:val="en-US" w:eastAsia="zh-CN"/>
        </w:rPr>
      </w:pPr>
      <w:r>
        <w:rPr>
          <w:lang w:val="en-US"/>
        </w:rPr>
        <w:t xml:space="preserve">Step </w:t>
      </w:r>
      <w:r>
        <w:rPr>
          <w:rFonts w:hint="eastAsia"/>
          <w:lang w:val="en-US" w:eastAsia="ko-KR"/>
        </w:rPr>
        <w:t>5</w:t>
      </w:r>
      <w:r>
        <w:rPr>
          <w:lang w:val="en-US"/>
        </w:rPr>
        <w:t>: The CAB Server gets notified a change in CAB User’s External Profile information at the 3rd party system and transforms the received data into the CAB Format.</w:t>
      </w:r>
    </w:p>
    <w:p w:rsidR="00BB1006" w:rsidRDefault="00BB1006" w:rsidP="00BB1006">
      <w:pPr>
        <w:rPr>
          <w:lang w:val="en-US"/>
        </w:rPr>
      </w:pPr>
      <w:r>
        <w:rPr>
          <w:lang w:val="en-US"/>
        </w:rPr>
        <w:lastRenderedPageBreak/>
        <w:t xml:space="preserve">Different approaches are possible to implement steps </w:t>
      </w:r>
      <w:r>
        <w:rPr>
          <w:rFonts w:hint="eastAsia"/>
          <w:lang w:val="en-US" w:eastAsia="ko-KR"/>
        </w:rPr>
        <w:t>4</w:t>
      </w:r>
      <w:r>
        <w:rPr>
          <w:lang w:val="en-US"/>
        </w:rPr>
        <w:t xml:space="preserve"> and </w:t>
      </w:r>
      <w:r>
        <w:rPr>
          <w:rFonts w:hint="eastAsia"/>
          <w:lang w:val="en-US" w:eastAsia="ko-KR"/>
        </w:rPr>
        <w:t>5</w:t>
      </w:r>
      <w:r>
        <w:rPr>
          <w:lang w:val="en-US"/>
        </w:rPr>
        <w:t>, namely using:</w:t>
      </w:r>
    </w:p>
    <w:p w:rsidR="00BB1006" w:rsidRDefault="00BB1006" w:rsidP="00CE1BA5">
      <w:pPr>
        <w:numPr>
          <w:ilvl w:val="0"/>
          <w:numId w:val="77"/>
        </w:numPr>
        <w:spacing w:after="0"/>
        <w:rPr>
          <w:lang w:val="en-US"/>
        </w:rPr>
      </w:pPr>
      <w:r>
        <w:rPr>
          <w:rFonts w:eastAsia="宋体"/>
          <w:lang w:val="en-US" w:eastAsia="zh-CN"/>
        </w:rPr>
        <w:t>P</w:t>
      </w:r>
      <w:r>
        <w:rPr>
          <w:lang w:val="en-US"/>
        </w:rPr>
        <w:t>roprietary mechanisms e.g. via proprietary APIs exposed by the 3</w:t>
      </w:r>
      <w:r>
        <w:rPr>
          <w:vertAlign w:val="superscript"/>
          <w:lang w:val="en-US"/>
        </w:rPr>
        <w:t>rd</w:t>
      </w:r>
      <w:r>
        <w:rPr>
          <w:lang w:val="en-US"/>
        </w:rPr>
        <w:t xml:space="preserve"> party systems</w:t>
      </w:r>
    </w:p>
    <w:p w:rsidR="00BB1006" w:rsidRDefault="00BB1006" w:rsidP="00CE1BA5">
      <w:pPr>
        <w:numPr>
          <w:ilvl w:val="0"/>
          <w:numId w:val="77"/>
        </w:numPr>
        <w:spacing w:after="0"/>
        <w:rPr>
          <w:lang w:val="en-US"/>
        </w:rPr>
      </w:pPr>
      <w:r>
        <w:rPr>
          <w:rFonts w:eastAsia="宋体"/>
          <w:lang w:val="en-US" w:eastAsia="zh-CN"/>
        </w:rPr>
        <w:t>N</w:t>
      </w:r>
      <w:r>
        <w:rPr>
          <w:lang w:val="en-US"/>
        </w:rPr>
        <w:t>ative CAB Enabler procedures e.g. if 3</w:t>
      </w:r>
      <w:r>
        <w:rPr>
          <w:vertAlign w:val="superscript"/>
          <w:lang w:val="en-US"/>
        </w:rPr>
        <w:t>rd</w:t>
      </w:r>
      <w:r>
        <w:rPr>
          <w:lang w:val="en-US"/>
        </w:rPr>
        <w:t xml:space="preserve"> party systems support receiving native CAB-cross domain PCC subscription requests as described in [CAB 1.1 TS] section 5.2 “</w:t>
      </w:r>
      <w:r>
        <w:rPr>
          <w:bCs/>
          <w:i/>
          <w:noProof/>
        </w:rPr>
        <w:t>Contact Subscription Function</w:t>
      </w:r>
      <w:r>
        <w:rPr>
          <w:lang w:val="en-US"/>
        </w:rPr>
        <w:t>”.</w:t>
      </w:r>
    </w:p>
    <w:p w:rsidR="00BB1006" w:rsidRDefault="00BB1006" w:rsidP="00CE1BA5">
      <w:pPr>
        <w:numPr>
          <w:ilvl w:val="0"/>
          <w:numId w:val="76"/>
        </w:numPr>
        <w:spacing w:after="0"/>
        <w:rPr>
          <w:lang w:val="en-US"/>
        </w:rPr>
      </w:pPr>
      <w:r>
        <w:rPr>
          <w:lang w:val="en-US"/>
        </w:rPr>
        <w:t>CAB APIs e.g. if 3</w:t>
      </w:r>
      <w:r>
        <w:rPr>
          <w:vertAlign w:val="superscript"/>
          <w:lang w:val="en-US"/>
        </w:rPr>
        <w:t>rd</w:t>
      </w:r>
      <w:r>
        <w:rPr>
          <w:lang w:val="en-US"/>
        </w:rPr>
        <w:t xml:space="preserve"> party system exposes CAB APIs as described in [CAB APIs] sections 6.13, 6.14, 6.15 and H.3 </w:t>
      </w:r>
    </w:p>
    <w:p w:rsidR="00BB1006" w:rsidRDefault="00BB1006" w:rsidP="00BB1006">
      <w:pPr>
        <w:ind w:left="840"/>
        <w:rPr>
          <w:lang w:val="en-US"/>
        </w:rPr>
      </w:pPr>
      <w:r>
        <w:rPr>
          <w:lang w:val="en-US"/>
        </w:rPr>
        <w:t>Note: the approaches outlined in the preceding bullets are out of scope of the CAB Enabler.</w:t>
      </w:r>
    </w:p>
    <w:p w:rsidR="00BB1006" w:rsidRDefault="00BB1006" w:rsidP="00BB1006">
      <w:pPr>
        <w:rPr>
          <w:rFonts w:hint="eastAsia"/>
          <w:lang w:val="en-US" w:eastAsia="ko-KR"/>
        </w:rPr>
      </w:pPr>
      <w:r>
        <w:rPr>
          <w:rFonts w:hint="eastAsia"/>
          <w:lang w:val="en-US" w:eastAsia="ko-KR"/>
        </w:rPr>
        <w:t xml:space="preserve">Step 6; The CAB Server checks the user </w:t>
      </w:r>
      <w:r>
        <w:rPr>
          <w:lang w:val="en-US" w:eastAsia="ko-KR"/>
        </w:rPr>
        <w:t>preference</w:t>
      </w:r>
      <w:r>
        <w:rPr>
          <w:rFonts w:hint="eastAsia"/>
          <w:lang w:val="en-US" w:eastAsia="ko-KR"/>
        </w:rPr>
        <w:t xml:space="preserve"> for the PCC update by External Profile import.</w:t>
      </w:r>
    </w:p>
    <w:p w:rsidR="00BB1006" w:rsidRDefault="00BB1006" w:rsidP="00BB1006">
      <w:pPr>
        <w:rPr>
          <w:lang w:val="en-US" w:eastAsia="ko-KR"/>
        </w:rPr>
      </w:pPr>
      <w:r>
        <w:rPr>
          <w:lang w:val="en-US"/>
        </w:rPr>
        <w:t xml:space="preserve">Step </w:t>
      </w:r>
      <w:r>
        <w:rPr>
          <w:rFonts w:hint="eastAsia"/>
          <w:lang w:val="en-US" w:eastAsia="ko-KR"/>
        </w:rPr>
        <w:t>7</w:t>
      </w:r>
      <w:r>
        <w:rPr>
          <w:lang w:val="en-US"/>
        </w:rPr>
        <w:t xml:space="preserve">: </w:t>
      </w:r>
      <w:r>
        <w:rPr>
          <w:lang w:val="en-US" w:eastAsia="ko-KR"/>
        </w:rPr>
        <w:t>T</w:t>
      </w:r>
      <w:r>
        <w:rPr>
          <w:rFonts w:hint="eastAsia"/>
          <w:lang w:val="en-US" w:eastAsia="ko-KR"/>
        </w:rPr>
        <w:t xml:space="preserve">he CAB Server stores </w:t>
      </w:r>
      <w:r>
        <w:rPr>
          <w:lang w:val="en-US"/>
        </w:rPr>
        <w:t xml:space="preserve">the resulting changes in the PCC Update Document, and its reference </w:t>
      </w:r>
      <w:r>
        <w:rPr>
          <w:rFonts w:hint="eastAsia"/>
          <w:lang w:val="en-US" w:eastAsia="ko-KR"/>
        </w:rPr>
        <w:t xml:space="preserve">and the update type set as </w:t>
      </w:r>
      <w:r>
        <w:rPr>
          <w:lang w:val="en-US" w:eastAsia="ko-KR"/>
        </w:rPr>
        <w:t>‘</w:t>
      </w:r>
      <w:r>
        <w:rPr>
          <w:rFonts w:hint="eastAsia"/>
          <w:lang w:val="en-US" w:eastAsia="ko-KR"/>
        </w:rPr>
        <w:t>subscribe-profile</w:t>
      </w:r>
      <w:r>
        <w:rPr>
          <w:lang w:val="en-US" w:eastAsia="ko-KR"/>
        </w:rPr>
        <w:t>’</w:t>
      </w:r>
      <w:r>
        <w:rPr>
          <w:rFonts w:hint="eastAsia"/>
          <w:lang w:val="en-US" w:eastAsia="ko-KR"/>
        </w:rPr>
        <w:t xml:space="preserve"> are</w:t>
      </w:r>
      <w:r>
        <w:rPr>
          <w:lang w:val="en-US"/>
        </w:rPr>
        <w:t xml:space="preserve"> stored in the PCC Document of the PCC Application Usage</w:t>
      </w:r>
      <w:r>
        <w:rPr>
          <w:rFonts w:hint="eastAsia"/>
          <w:lang w:val="en-US" w:eastAsia="ko-KR"/>
        </w:rPr>
        <w:t xml:space="preserve"> as described in </w:t>
      </w:r>
      <w:r>
        <w:rPr>
          <w:lang w:val="en-US"/>
        </w:rPr>
        <w:t>[CAB 1.1 XDMS].</w:t>
      </w:r>
    </w:p>
    <w:p w:rsidR="00BB1006" w:rsidRDefault="00BB1006" w:rsidP="00BB1006">
      <w:pPr>
        <w:rPr>
          <w:rFonts w:hint="eastAsia"/>
          <w:lang w:val="en-US" w:eastAsia="ko-KR"/>
        </w:rPr>
      </w:pPr>
      <w:r>
        <w:rPr>
          <w:rFonts w:hint="eastAsia"/>
          <w:lang w:val="en-US" w:eastAsia="ko-KR"/>
        </w:rPr>
        <w:t>Step 8: PCC Application Usage</w:t>
      </w:r>
      <w:r w:rsidRPr="00B371FE">
        <w:rPr>
          <w:lang w:val="en-US" w:eastAsia="ko-KR"/>
        </w:rPr>
        <w:t xml:space="preserve"> sends the response back to CAB </w:t>
      </w:r>
      <w:r>
        <w:rPr>
          <w:rFonts w:hint="eastAsia"/>
          <w:lang w:val="en-US" w:eastAsia="ko-KR"/>
        </w:rPr>
        <w:t>Server</w:t>
      </w:r>
      <w:r w:rsidRPr="00B371FE">
        <w:rPr>
          <w:lang w:val="en-US" w:eastAsia="ko-KR"/>
        </w:rPr>
        <w:t xml:space="preserve"> using XDM-</w:t>
      </w:r>
      <w:r>
        <w:rPr>
          <w:rFonts w:hint="eastAsia"/>
          <w:lang w:val="en-US" w:eastAsia="ko-KR"/>
        </w:rPr>
        <w:t>4</w:t>
      </w:r>
      <w:r w:rsidRPr="00B371FE">
        <w:rPr>
          <w:lang w:val="en-US" w:eastAsia="ko-KR"/>
        </w:rPr>
        <w:t>i interface.</w:t>
      </w:r>
      <w:r>
        <w:rPr>
          <w:rFonts w:hint="eastAsia"/>
          <w:lang w:val="en-US" w:eastAsia="ko-KR"/>
        </w:rPr>
        <w:t xml:space="preserve"> </w:t>
      </w:r>
    </w:p>
    <w:p w:rsidR="00BB1006" w:rsidRDefault="00BB1006" w:rsidP="00BB1006">
      <w:pPr>
        <w:rPr>
          <w:lang w:val="en-US"/>
        </w:rPr>
      </w:pPr>
      <w:r>
        <w:rPr>
          <w:lang w:val="en-US"/>
        </w:rPr>
        <w:t xml:space="preserve">Step </w:t>
      </w:r>
      <w:r>
        <w:rPr>
          <w:rFonts w:hint="eastAsia"/>
          <w:lang w:val="en-US" w:eastAsia="ko-KR"/>
        </w:rPr>
        <w:t>9</w:t>
      </w:r>
      <w:r>
        <w:rPr>
          <w:lang w:val="en-US"/>
        </w:rPr>
        <w:t>:</w:t>
      </w:r>
      <w:r>
        <w:rPr>
          <w:rFonts w:ascii="宋体" w:eastAsia="宋体" w:hAnsi="宋体" w:hint="eastAsia"/>
          <w:lang w:val="en-US" w:eastAsia="zh-CN"/>
        </w:rPr>
        <w:t xml:space="preserve"> </w:t>
      </w:r>
      <w:r>
        <w:rPr>
          <w:lang w:val="en-US"/>
        </w:rPr>
        <w:t xml:space="preserve">CAB Server performs an XCAP PUT using XDM-4i containing the result of </w:t>
      </w:r>
      <w:r>
        <w:rPr>
          <w:rFonts w:hint="eastAsia"/>
          <w:lang w:val="en-US" w:eastAsia="ko-KR"/>
        </w:rPr>
        <w:t>subscribe</w:t>
      </w:r>
      <w:r>
        <w:rPr>
          <w:lang w:val="en-US"/>
        </w:rPr>
        <w:t xml:space="preserve"> profile operation in the &lt;response&gt; element of the CAB Feature Handler Document in the CAB XDMS.</w:t>
      </w:r>
    </w:p>
    <w:p w:rsidR="00BB1006" w:rsidRDefault="00BB1006" w:rsidP="00BB1006">
      <w:pPr>
        <w:rPr>
          <w:lang w:val="en-US"/>
        </w:rPr>
      </w:pPr>
      <w:r>
        <w:rPr>
          <w:lang w:val="en-US"/>
        </w:rPr>
        <w:t xml:space="preserve">Step </w:t>
      </w:r>
      <w:r>
        <w:rPr>
          <w:rFonts w:hint="eastAsia"/>
          <w:lang w:val="en-US" w:eastAsia="ko-KR"/>
        </w:rPr>
        <w:t>10</w:t>
      </w:r>
      <w:r>
        <w:rPr>
          <w:lang w:val="en-US"/>
        </w:rPr>
        <w:t>: CAB Feature Handler Application Usage from the CAB XDMS responds with 200 OK back to CAB Server using XDM-4i interface.</w:t>
      </w:r>
    </w:p>
    <w:p w:rsidR="00BB1006" w:rsidRDefault="00BB1006" w:rsidP="00BB1006">
      <w:pPr>
        <w:rPr>
          <w:lang w:val="en-US"/>
        </w:rPr>
      </w:pPr>
      <w:r>
        <w:rPr>
          <w:lang w:val="en-US"/>
        </w:rPr>
        <w:t xml:space="preserve">Step </w:t>
      </w:r>
      <w:r>
        <w:rPr>
          <w:rFonts w:hint="eastAsia"/>
          <w:lang w:val="en-US" w:eastAsia="ko-KR"/>
        </w:rPr>
        <w:t>11</w:t>
      </w:r>
      <w:r>
        <w:rPr>
          <w:lang w:val="en-US"/>
        </w:rPr>
        <w:t>: In case the CAB User’s CAB Client is subscribed to changes in the PCC Application Usage then it is notified of the change in the PCC by either of the following methods:</w:t>
      </w:r>
    </w:p>
    <w:p w:rsidR="00BB1006" w:rsidRDefault="00BB1006" w:rsidP="00BB1006">
      <w:pPr>
        <w:ind w:leftChars="400" w:left="800"/>
        <w:rPr>
          <w:rFonts w:hint="eastAsia"/>
          <w:lang w:val="en-US" w:eastAsia="ko-KR"/>
        </w:rPr>
      </w:pPr>
      <w:r>
        <w:rPr>
          <w:lang w:val="en-US"/>
        </w:rPr>
        <w:t xml:space="preserve">Step </w:t>
      </w:r>
      <w:r>
        <w:rPr>
          <w:rFonts w:hint="eastAsia"/>
          <w:lang w:val="en-US" w:eastAsia="ko-KR"/>
        </w:rPr>
        <w:t>11</w:t>
      </w:r>
      <w:r>
        <w:rPr>
          <w:lang w:val="en-US"/>
        </w:rPr>
        <w:t>a: CAB Client receives a SIP NOTIFY assuming a prior subscription to CAB User’s own PCC Document changes using SIP-based subscription.</w:t>
      </w:r>
    </w:p>
    <w:p w:rsidR="00BB1006" w:rsidRPr="002C592A" w:rsidRDefault="00BB1006" w:rsidP="00BB1006">
      <w:pPr>
        <w:ind w:leftChars="400" w:left="800"/>
        <w:rPr>
          <w:rFonts w:hint="eastAsia"/>
          <w:lang w:val="en-US"/>
        </w:rPr>
      </w:pPr>
      <w:r>
        <w:rPr>
          <w:lang w:val="en-US"/>
        </w:rPr>
        <w:t xml:space="preserve">Step </w:t>
      </w:r>
      <w:r w:rsidR="00A91098">
        <w:rPr>
          <w:rFonts w:hint="eastAsia"/>
          <w:lang w:val="en-US" w:eastAsia="ko-KR"/>
        </w:rPr>
        <w:t>1</w:t>
      </w:r>
      <w:r w:rsidR="00A91098">
        <w:rPr>
          <w:lang w:val="en-US" w:eastAsia="ko-KR"/>
        </w:rPr>
        <w:t>1</w:t>
      </w:r>
      <w:r>
        <w:rPr>
          <w:lang w:val="en-US"/>
        </w:rPr>
        <w:t>b: CAB Client receives a Push OTA Message assuming a prior subscription to CAB User’s own PCC Document changes using XDCP-based subscription.</w:t>
      </w:r>
    </w:p>
    <w:p w:rsidR="00BB1006" w:rsidRDefault="00BB1006" w:rsidP="00BB1006">
      <w:pPr>
        <w:pStyle w:val="AltNormal"/>
        <w:rPr>
          <w:rFonts w:ascii="Times New Roman" w:hAnsi="Times New Roman" w:hint="eastAsia"/>
          <w:lang w:val="en-US" w:eastAsia="ko-KR"/>
        </w:rPr>
      </w:pPr>
      <w:r w:rsidRPr="001767E7">
        <w:rPr>
          <w:rFonts w:ascii="Times New Roman" w:hAnsi="Times New Roman" w:hint="eastAsia"/>
          <w:lang w:val="en-US" w:eastAsia="ko-KR"/>
        </w:rPr>
        <w:t xml:space="preserve">Step 12: </w:t>
      </w:r>
      <w:r>
        <w:rPr>
          <w:rFonts w:ascii="Times New Roman" w:hAnsi="Times New Roman" w:hint="eastAsia"/>
          <w:lang w:val="en-US" w:eastAsia="ko-KR"/>
        </w:rPr>
        <w:t xml:space="preserve">The CAB Client presents the proposed changes to the CAB User. </w:t>
      </w:r>
      <w:r>
        <w:rPr>
          <w:rFonts w:ascii="Times New Roman" w:hAnsi="Times New Roman"/>
          <w:lang w:val="en-US" w:eastAsia="ko-KR"/>
        </w:rPr>
        <w:t>T</w:t>
      </w:r>
      <w:r>
        <w:rPr>
          <w:rFonts w:ascii="Times New Roman" w:hAnsi="Times New Roman" w:hint="eastAsia"/>
          <w:lang w:val="en-US" w:eastAsia="ko-KR"/>
        </w:rPr>
        <w:t xml:space="preserve">he CAB User selects which changes to PCC he/she wants to approve. </w:t>
      </w:r>
      <w:r>
        <w:rPr>
          <w:rFonts w:ascii="Times New Roman" w:hAnsi="Times New Roman"/>
          <w:lang w:val="en-US" w:eastAsia="ko-KR"/>
        </w:rPr>
        <w:t>T</w:t>
      </w:r>
      <w:r>
        <w:rPr>
          <w:rFonts w:ascii="Times New Roman" w:hAnsi="Times New Roman" w:hint="eastAsia"/>
          <w:lang w:val="en-US" w:eastAsia="ko-KR"/>
        </w:rPr>
        <w:t xml:space="preserve">he CAB Client removes unwanted changes to the PCC by removing corresponding patches and sends a </w:t>
      </w:r>
      <w:r>
        <w:rPr>
          <w:rFonts w:ascii="Times New Roman" w:hAnsi="Times New Roman"/>
          <w:lang w:val="en-US" w:eastAsia="ko-KR"/>
        </w:rPr>
        <w:t>Differential</w:t>
      </w:r>
      <w:r>
        <w:rPr>
          <w:rFonts w:ascii="Times New Roman" w:hAnsi="Times New Roman" w:hint="eastAsia"/>
          <w:lang w:val="en-US" w:eastAsia="ko-KR"/>
        </w:rPr>
        <w:t xml:space="preserve"> Write request with the information of modified PCC and PCC update reference to be removed.</w:t>
      </w:r>
    </w:p>
    <w:p w:rsidR="00BB1006" w:rsidRDefault="00BB1006" w:rsidP="00BB1006">
      <w:pPr>
        <w:rPr>
          <w:rFonts w:hint="eastAsia"/>
          <w:lang w:val="en-US" w:eastAsia="ko-KR"/>
        </w:rPr>
      </w:pPr>
      <w:r>
        <w:rPr>
          <w:rFonts w:hint="eastAsia"/>
          <w:lang w:val="en-US" w:eastAsia="ko-KR"/>
        </w:rPr>
        <w:t>Step 13: PCC Application Usage</w:t>
      </w:r>
      <w:r w:rsidRPr="00B371FE">
        <w:rPr>
          <w:lang w:val="en-US" w:eastAsia="ko-KR"/>
        </w:rPr>
        <w:t xml:space="preserve"> sends the response back to CAB </w:t>
      </w:r>
      <w:r>
        <w:rPr>
          <w:rFonts w:hint="eastAsia"/>
          <w:lang w:val="en-US" w:eastAsia="ko-KR"/>
        </w:rPr>
        <w:t>Client</w:t>
      </w:r>
      <w:r w:rsidRPr="00B371FE">
        <w:rPr>
          <w:lang w:val="en-US" w:eastAsia="ko-KR"/>
        </w:rPr>
        <w:t xml:space="preserve"> using XDM-</w:t>
      </w:r>
      <w:r>
        <w:rPr>
          <w:rFonts w:hint="eastAsia"/>
          <w:lang w:val="en-US" w:eastAsia="ko-KR"/>
        </w:rPr>
        <w:t>3</w:t>
      </w:r>
      <w:r w:rsidRPr="00B371FE">
        <w:rPr>
          <w:lang w:val="en-US" w:eastAsia="ko-KR"/>
        </w:rPr>
        <w:t>i interface.</w:t>
      </w:r>
      <w:r>
        <w:rPr>
          <w:rFonts w:hint="eastAsia"/>
          <w:lang w:val="en-US" w:eastAsia="ko-KR"/>
        </w:rPr>
        <w:t xml:space="preserve"> </w:t>
      </w:r>
    </w:p>
    <w:p w:rsidR="00BB1006" w:rsidRPr="00335C41" w:rsidRDefault="00BB1006" w:rsidP="00BB1006">
      <w:pPr>
        <w:pStyle w:val="AltNormal"/>
        <w:rPr>
          <w:rFonts w:eastAsia="Times New Roman"/>
          <w:lang w:val="en-US"/>
        </w:rPr>
      </w:pPr>
      <w:r>
        <w:rPr>
          <w:rFonts w:ascii="Times New Roman" w:hAnsi="Times New Roman" w:hint="eastAsia"/>
          <w:lang w:val="en-US" w:eastAsia="ko-KR"/>
        </w:rPr>
        <w:t>Step 14: PCC Application Usage updates PCC Document and delete the PCC Update Document by using PCC update reference.</w:t>
      </w:r>
    </w:p>
    <w:p w:rsidR="001A5B81" w:rsidRDefault="001A5B81" w:rsidP="001A5B81">
      <w:pPr>
        <w:pStyle w:val="App2"/>
      </w:pPr>
      <w:bookmarkStart w:id="581" w:name="_Toc332880058"/>
      <w:bookmarkStart w:id="582" w:name="_Toc332880059"/>
      <w:bookmarkStart w:id="583" w:name="_Toc516836512"/>
      <w:bookmarkEnd w:id="581"/>
      <w:bookmarkEnd w:id="582"/>
      <w:r>
        <w:t>Suggestion of contact information</w:t>
      </w:r>
      <w:bookmarkEnd w:id="583"/>
    </w:p>
    <w:p w:rsidR="001A5B81" w:rsidRPr="001A5B81" w:rsidRDefault="001A5B81" w:rsidP="001A5B81">
      <w:pPr>
        <w:pStyle w:val="App3"/>
      </w:pPr>
      <w:bookmarkStart w:id="584" w:name="_Toc516836513"/>
      <w:r w:rsidRPr="001A5B81">
        <w:t>Suggestion of contact information (via User Preferences)</w:t>
      </w:r>
      <w:bookmarkEnd w:id="584"/>
    </w:p>
    <w:p w:rsidR="001A5B81" w:rsidRPr="001A5B81" w:rsidRDefault="001A5B81" w:rsidP="001A5B81">
      <w:pPr>
        <w:spacing w:after="0"/>
        <w:rPr>
          <w:rFonts w:eastAsia="Times New Roman"/>
          <w:lang w:val="en-US"/>
        </w:rPr>
      </w:pPr>
      <w:r w:rsidRPr="001A5B81">
        <w:rPr>
          <w:rFonts w:eastAsia="Times New Roman"/>
          <w:lang w:val="en-US"/>
        </w:rPr>
        <w:t>The following illustrates a message flow and interactions for suggestion of contact information to the CAB user based on enabling the CAB User Preferences i.e. &lt;allow-suggested-contact-info&gt; element.</w:t>
      </w:r>
    </w:p>
    <w:p w:rsidR="001A5B81" w:rsidRDefault="001A5B81" w:rsidP="001A5B81">
      <w:pPr>
        <w:pStyle w:val="AltNormal"/>
        <w:rPr>
          <w:lang w:eastAsia="ko-KR"/>
        </w:rPr>
      </w:pPr>
      <w:r>
        <w:object w:dxaOrig="10405" w:dyaOrig="9613">
          <v:shape id="_x0000_i1045" type="#_x0000_t75" style="width:503.5pt;height:465.5pt" o:ole="">
            <v:imagedata r:id="rId92" o:title=""/>
          </v:shape>
          <o:OLEObject Type="Embed" ProgID="Visio.Drawing.11" ShapeID="_x0000_i1045" DrawAspect="Content" ObjectID="_1590578408" r:id="rId93"/>
        </w:object>
      </w:r>
    </w:p>
    <w:p w:rsidR="001A5B81" w:rsidRPr="009A5CCD" w:rsidRDefault="009A5CCD" w:rsidP="009A5CCD">
      <w:pPr>
        <w:pStyle w:val="Caption"/>
        <w:rPr>
          <w:rFonts w:eastAsia="宋体" w:hint="eastAsia"/>
          <w:lang w:eastAsia="zh-CN"/>
        </w:rPr>
      </w:pPr>
      <w:bookmarkStart w:id="585" w:name="_Toc330292145"/>
      <w:bookmarkStart w:id="586" w:name="_Toc332880093"/>
      <w:r w:rsidRPr="00DB1348">
        <w:rPr>
          <w:lang w:eastAsia="zh-CN"/>
        </w:rPr>
        <w:t>Fi</w:t>
      </w:r>
      <w:r w:rsidRPr="00DB1348">
        <w:t xml:space="preserve">gure </w:t>
      </w:r>
      <w:r>
        <w:fldChar w:fldCharType="begin"/>
      </w:r>
      <w:r>
        <w:instrText xml:space="preserve"> SEQ Figure \* ARABIC </w:instrText>
      </w:r>
      <w:r>
        <w:fldChar w:fldCharType="separate"/>
      </w:r>
      <w:r w:rsidR="00DC4268">
        <w:rPr>
          <w:noProof/>
        </w:rPr>
        <w:t>24</w:t>
      </w:r>
      <w:r>
        <w:fldChar w:fldCharType="end"/>
      </w:r>
      <w:r>
        <w:rPr>
          <w:rFonts w:hint="eastAsia"/>
        </w:rPr>
        <w:t xml:space="preserve"> </w:t>
      </w:r>
      <w:r>
        <w:t xml:space="preserve">:  </w:t>
      </w:r>
      <w:r w:rsidRPr="001A5B81">
        <w:t>Suggestion of contact information (via User Preferences)</w:t>
      </w:r>
      <w:bookmarkEnd w:id="585"/>
      <w:bookmarkEnd w:id="586"/>
    </w:p>
    <w:p w:rsidR="001A5B81" w:rsidRPr="005841F4" w:rsidRDefault="001A5B81" w:rsidP="005841F4">
      <w:pPr>
        <w:spacing w:after="0"/>
        <w:rPr>
          <w:rFonts w:eastAsia="Times New Roman"/>
          <w:lang w:val="en-US"/>
        </w:rPr>
      </w:pPr>
      <w:r w:rsidRPr="005841F4">
        <w:rPr>
          <w:rFonts w:eastAsia="Times New Roman"/>
          <w:lang w:val="en-US"/>
        </w:rPr>
        <w:t>Step 1: The CAB Client sends a HTTP PUT request over XDM-3i to update the CAB User Preferences XML document to enable the &lt;allow-suggested-contact-info&gt; preference.</w:t>
      </w:r>
    </w:p>
    <w:p w:rsidR="001A5B81" w:rsidRPr="00A960B2" w:rsidRDefault="001A5B81" w:rsidP="001A5B81">
      <w:pPr>
        <w:pStyle w:val="AltNormal"/>
        <w:tabs>
          <w:tab w:val="num" w:pos="284"/>
        </w:tabs>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Pr="002517F7">
        <w:rPr>
          <w:rFonts w:hint="eastAsia"/>
        </w:rPr>
        <w:t>cap-upp</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&lt;cab-upp&gt;</w:t>
      </w:r>
    </w:p>
    <w:p w:rsidR="001A5B81" w:rsidRDefault="001A5B81" w:rsidP="001A5B81">
      <w:pPr>
        <w:pStyle w:val="PL"/>
      </w:pPr>
      <w:r>
        <w:t>&lt;cab-upp-set&gt;</w:t>
      </w:r>
    </w:p>
    <w:p w:rsidR="001A5B81" w:rsidRDefault="001A5B81" w:rsidP="001A5B81">
      <w:pPr>
        <w:pStyle w:val="PL"/>
      </w:pPr>
      <w:r>
        <w:t xml:space="preserve">       &lt;profile id=’</w:t>
      </w:r>
      <w:smartTag w:uri="urn:schemas-microsoft-com:office:smarttags" w:element="chmetcnv">
        <w:smartTagPr>
          <w:attr w:name="UnitName" w:val="’"/>
          <w:attr w:name="SourceValue" w:val="1234"/>
          <w:attr w:name="HasSpace" w:val="False"/>
          <w:attr w:name="Negative" w:val="False"/>
          <w:attr w:name="NumberType" w:val="1"/>
          <w:attr w:name="TCSC" w:val="0"/>
        </w:smartTagPr>
        <w:r>
          <w:t>1234’</w:t>
        </w:r>
      </w:smartTag>
      <w:r>
        <w:t>&gt;</w:t>
      </w:r>
    </w:p>
    <w:p w:rsidR="001A5B81" w:rsidRDefault="001A5B81" w:rsidP="001A5B81">
      <w:pPr>
        <w:pStyle w:val="PL"/>
      </w:pPr>
      <w:r>
        <w:t xml:space="preserve">           &lt;display-name&gt; CAB UPP of Joe &lt;/display-name&gt;</w:t>
      </w:r>
    </w:p>
    <w:p w:rsidR="001A5B81" w:rsidRDefault="001A5B81" w:rsidP="001A5B81">
      <w:pPr>
        <w:pStyle w:val="PL"/>
      </w:pPr>
      <w:r>
        <w:tab/>
      </w:r>
      <w:r>
        <w:tab/>
      </w:r>
      <w:r>
        <w:tab/>
      </w:r>
      <w:r>
        <w:tab/>
        <w:t xml:space="preserve"> &lt;allow-suggested-contact-info&gt;true&lt;/allow-suggested-contact-info&gt;</w:t>
      </w:r>
    </w:p>
    <w:p w:rsidR="001A5B81" w:rsidRDefault="001A5B81" w:rsidP="001A5B81">
      <w:pPr>
        <w:pStyle w:val="PL"/>
      </w:pPr>
      <w:r>
        <w:t xml:space="preserve">       &lt;/profile&gt;</w:t>
      </w:r>
    </w:p>
    <w:p w:rsidR="001A5B81" w:rsidRDefault="001A5B81" w:rsidP="001A5B81">
      <w:pPr>
        <w:pStyle w:val="PL"/>
      </w:pPr>
      <w:r>
        <w:t xml:space="preserve">   &lt;/cab-upp-set&gt;</w:t>
      </w:r>
    </w:p>
    <w:p w:rsidR="001A5B81" w:rsidRDefault="001A5B81" w:rsidP="001A5B81">
      <w:pPr>
        <w:pStyle w:val="PL"/>
      </w:pPr>
      <w:r>
        <w:lastRenderedPageBreak/>
        <w:t>&lt;/cab-upp&gt;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Steps 4 &amp;5: Upon successfully receiving the CAB User Preferences for &lt;allow-suggested-contact-info&gt;, the CAB Server retrieves external public contact information and/or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w:t>
      </w:r>
      <w:smartTag w:uri="urn:schemas-microsoft-com:office:smarttags" w:element="chmetcnv">
        <w:smartTagPr>
          <w:attr w:name="UnitName" w:val="”"/>
          <w:attr w:name="SourceValue" w:val="8"/>
          <w:attr w:name="HasSpace" w:val="False"/>
          <w:attr w:name="Negative" w:val="False"/>
          <w:attr w:name="NumberType" w:val="1"/>
          <w:attr w:name="TCSC" w:val="0"/>
        </w:smartTagPr>
        <w:r w:rsidRPr="005841F4">
          <w:t>8”</w:t>
        </w:r>
      </w:smartTag>
      <w:r w:rsidRPr="005841F4">
        <w:t>&gt;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w:t>
      </w:r>
      <w:smartTag w:uri="urn:schemas-microsoft-com:office:smarttags" w:element="chmetcnv">
        <w:smartTagPr>
          <w:attr w:name="UnitName" w:val="”"/>
          <w:attr w:name="SourceValue" w:val="2"/>
          <w:attr w:name="HasSpace" w:val="False"/>
          <w:attr w:name="Negative" w:val="False"/>
          <w:attr w:name="NumberType" w:val="1"/>
          <w:attr w:name="TCSC" w:val="0"/>
        </w:smartTagPr>
        <w:r w:rsidRPr="005841F4">
          <w:t>2”</w:t>
        </w:r>
      </w:smartTag>
      <w:r w:rsidRPr="005841F4">
        <w:t xml:space="preserve">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rPr>
          <w:color w:val="000000"/>
        </w:rPr>
      </w:pPr>
      <w:r w:rsidRPr="005841F4">
        <w:tab/>
      </w:r>
      <w:r w:rsidRPr="005841F4">
        <w:tab/>
      </w:r>
      <w:r w:rsidRPr="005841F4">
        <w:tab/>
        <w:t>&lt;a</w:t>
      </w:r>
      <w:r w:rsidRPr="005841F4">
        <w:rPr>
          <w:color w:val="000000"/>
        </w:rPr>
        <w:t>ddress&gt;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 xml:lang=“en”&gt;</w:t>
      </w:r>
    </w:p>
    <w:p w:rsidR="001A5B81" w:rsidRPr="005841F4" w:rsidRDefault="001A5B81" w:rsidP="001A5B81">
      <w:pPr>
        <w:pStyle w:val="PL"/>
        <w:rPr>
          <w:color w:val="000000"/>
        </w:rPr>
      </w:pPr>
      <w:r w:rsidRPr="005841F4">
        <w:rPr>
          <w:color w:val="000000"/>
        </w:rPr>
        <w:t xml:space="preserve">   </w:t>
      </w:r>
      <w:r w:rsidRPr="005841F4">
        <w:rPr>
          <w:color w:val="000000"/>
        </w:rPr>
        <w:tab/>
        <w:t xml:space="preserve">   </w:t>
      </w:r>
      <w:r w:rsidRPr="005841F4">
        <w:rPr>
          <w:color w:val="000000"/>
        </w:rPr>
        <w:tab/>
        <w:t>&lt;tel index=”nbvfjf” pref=”</w:t>
      </w:r>
      <w:smartTag w:uri="urn:schemas-microsoft-com:office:smarttags" w:element="chmetcnv">
        <w:smartTagPr>
          <w:attr w:name="UnitName" w:val="”"/>
          <w:attr w:name="SourceValue" w:val="2"/>
          <w:attr w:name="HasSpace" w:val="False"/>
          <w:attr w:name="Negative" w:val="False"/>
          <w:attr w:name="NumberType" w:val="1"/>
          <w:attr w:name="TCSC" w:val="0"/>
        </w:smartTagPr>
        <w:r w:rsidRPr="005841F4">
          <w:rPr>
            <w:color w:val="000000"/>
          </w:rPr>
          <w:t>2”</w:t>
        </w:r>
      </w:smartTag>
      <w:r w:rsidRPr="005841F4">
        <w:rPr>
          <w:color w:val="000000"/>
        </w:rPr>
        <w:t xml:space="preserve"> tel-type=”Mobile”&gt;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&lt;tel-str&gt;1-800-555-1111&lt;tel-str&gt;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 xml:space="preserve">          </w:t>
      </w:r>
      <w:r w:rsidRPr="005841F4">
        <w:rPr>
          <w:color w:val="000000"/>
        </w:rPr>
        <w:tab/>
      </w:r>
      <w:r w:rsidRPr="005841F4">
        <w:rPr>
          <w:color w:val="000000"/>
        </w:rPr>
        <w:tab/>
        <w:t>&lt;label&gt;Personal Phone&lt;/label&gt;</w:t>
      </w:r>
    </w:p>
    <w:p w:rsidR="001A5B81" w:rsidRPr="005841F4" w:rsidRDefault="001A5B81" w:rsidP="001A5B81">
      <w:pPr>
        <w:pStyle w:val="PL"/>
        <w:rPr>
          <w:color w:val="000000"/>
        </w:rPr>
      </w:pPr>
      <w:r w:rsidRPr="005841F4">
        <w:rPr>
          <w:color w:val="000000"/>
        </w:rPr>
        <w:tab/>
      </w:r>
      <w:r w:rsidRPr="005841F4">
        <w:rPr>
          <w:color w:val="000000"/>
        </w:rPr>
        <w:tab/>
        <w:t xml:space="preserve">      </w:t>
      </w:r>
      <w:r w:rsidRPr="005841F4">
        <w:rPr>
          <w:color w:val="000000"/>
        </w:rPr>
        <w:tab/>
        <w:t>&lt;/tel&gt;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&lt;/comm-addr&gt;</w:t>
      </w:r>
    </w:p>
    <w:p w:rsidR="001A5B81" w:rsidRPr="005841F4" w:rsidRDefault="001A5B81" w:rsidP="001A5B81">
      <w:pPr>
        <w:pStyle w:val="PL"/>
        <w:rPr>
          <w:color w:val="000000"/>
        </w:rPr>
      </w:pPr>
      <w:r w:rsidRPr="005841F4">
        <w:rPr>
          <w:color w:val="000000"/>
        </w:rPr>
        <w:tab/>
        <w:t>&lt;person-detail</w:t>
      </w:r>
      <w:r w:rsidRPr="005841F4">
        <w:rPr>
          <w:rFonts w:hint="eastAsia"/>
          <w:color w:val="000000"/>
        </w:rPr>
        <w:t>s</w:t>
      </w:r>
      <w:r w:rsidRPr="005841F4">
        <w:rPr>
          <w:color w:val="000000"/>
        </w:rPr>
        <w:t xml:space="preserve"> index=”gt4fd890bu</w:t>
      </w:r>
      <w:smartTag w:uri="urn:schemas-microsoft-com:office:smarttags" w:element="chmetcnv">
        <w:smartTagPr>
          <w:attr w:name="UnitName" w:val="”"/>
          <w:attr w:name="SourceValue" w:val="8"/>
          <w:attr w:name="HasSpace" w:val="False"/>
          <w:attr w:name="Negative" w:val="False"/>
          <w:attr w:name="NumberType" w:val="1"/>
          <w:attr w:name="TCSC" w:val="0"/>
        </w:smartTagPr>
        <w:r w:rsidRPr="005841F4">
          <w:rPr>
            <w:color w:val="000000"/>
          </w:rPr>
          <w:t>8”</w:t>
        </w:r>
      </w:smartTag>
      <w:r w:rsidRPr="005841F4">
        <w:rPr>
          <w:color w:val="000000"/>
        </w:rPr>
        <w:t>&gt;</w:t>
      </w:r>
    </w:p>
    <w:p w:rsidR="001A5B81" w:rsidRPr="00842A54" w:rsidRDefault="001A5B81" w:rsidP="001A5B81">
      <w:pPr>
        <w:pStyle w:val="PL"/>
        <w:rPr>
          <w:color w:val="000000"/>
        </w:rPr>
      </w:pPr>
      <w:r w:rsidRPr="00842A54">
        <w:rPr>
          <w:color w:val="000000"/>
        </w:rPr>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1A5B81" w:rsidRPr="005841F4" w:rsidRDefault="001A5B81" w:rsidP="005841F4">
      <w:pPr>
        <w:spacing w:after="0"/>
        <w:rPr>
          <w:rFonts w:eastAsia="Times New Roman"/>
          <w:lang w:val="en-US"/>
        </w:rPr>
      </w:pPr>
      <w:r w:rsidRPr="005841F4">
        <w:rPr>
          <w:rFonts w:eastAsia="Times New Roman"/>
          <w:lang w:val="en-US"/>
        </w:rPr>
        <w:lastRenderedPageBreak/>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5841F4">
        <w:rPr>
          <w:rFonts w:hint="eastAsia"/>
          <w:i/>
        </w:rPr>
        <w:t>CAB Client A</w:t>
      </w:r>
      <w:r w:rsidRPr="005841F4">
        <w:rPr>
          <w:i/>
        </w:rPr>
        <w:t>d</w:t>
      </w:r>
      <w:r w:rsidRPr="005841F4">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p w:rsidR="001A5B81" w:rsidRPr="001A5B81" w:rsidRDefault="001A5B81" w:rsidP="001A5B81">
      <w:pPr>
        <w:pStyle w:val="App3"/>
      </w:pPr>
      <w:bookmarkStart w:id="587" w:name="_Toc516836514"/>
      <w:r w:rsidRPr="001A5B81">
        <w:t>Suggestion of contact information (via FH App Usage)</w:t>
      </w:r>
      <w:bookmarkEnd w:id="587"/>
    </w:p>
    <w:p w:rsidR="001A5B81" w:rsidRPr="00125902" w:rsidRDefault="001A5B81" w:rsidP="001A5B81">
      <w:pPr>
        <w:pStyle w:val="AltNormal"/>
        <w:rPr>
          <w:rFonts w:ascii="Times New Roman" w:hAnsi="Times New Roman"/>
          <w:lang w:eastAsia="ko-KR"/>
        </w:rPr>
      </w:pPr>
      <w:r w:rsidRPr="00125902">
        <w:rPr>
          <w:rFonts w:ascii="Times New Roman" w:hAnsi="Times New Roman"/>
        </w:rPr>
        <w:t>The following illustrates a message flow and interactions for suggestion of contact information to the CAB user based on CAB Client request to the CAB Server i.e. using the &lt;contact-suggest&gt; element under the FH App Usage</w:t>
      </w:r>
      <w:r>
        <w:rPr>
          <w:rFonts w:ascii="Times New Roman" w:hAnsi="Times New Roman"/>
        </w:rPr>
        <w:t>.</w:t>
      </w:r>
    </w:p>
    <w:p w:rsidR="001A5B81" w:rsidRDefault="001A5B81" w:rsidP="001A5B81">
      <w:r>
        <w:object w:dxaOrig="10405" w:dyaOrig="9613">
          <v:shape id="_x0000_i1046" type="#_x0000_t75" style="width:503.5pt;height:465.5pt" o:ole="">
            <v:imagedata r:id="rId94" o:title=""/>
          </v:shape>
          <o:OLEObject Type="Embed" ProgID="Visio.Drawing.11" ShapeID="_x0000_i1046" DrawAspect="Content" ObjectID="_1590578409" r:id="rId95"/>
        </w:object>
      </w:r>
    </w:p>
    <w:p w:rsidR="009A5CCD" w:rsidRPr="009A5CCD" w:rsidRDefault="009A5CCD" w:rsidP="009A5CCD">
      <w:pPr>
        <w:pStyle w:val="Caption"/>
        <w:rPr>
          <w:rFonts w:eastAsia="宋体" w:hint="eastAsia"/>
          <w:lang w:eastAsia="zh-CN"/>
        </w:rPr>
      </w:pPr>
      <w:bookmarkStart w:id="588" w:name="_Toc330292146"/>
      <w:bookmarkStart w:id="589" w:name="_Toc332880094"/>
      <w:r w:rsidRPr="00DB1348">
        <w:rPr>
          <w:lang w:eastAsia="zh-CN"/>
        </w:rPr>
        <w:t>Fig</w:t>
      </w:r>
      <w:r w:rsidRPr="00DB1348">
        <w:t xml:space="preserve">ure </w:t>
      </w:r>
      <w:r>
        <w:fldChar w:fldCharType="begin"/>
      </w:r>
      <w:r>
        <w:instrText xml:space="preserve"> SEQ Figure \* ARABIC </w:instrText>
      </w:r>
      <w:r>
        <w:fldChar w:fldCharType="separate"/>
      </w:r>
      <w:r w:rsidR="00DC4268">
        <w:rPr>
          <w:noProof/>
        </w:rPr>
        <w:t>25</w:t>
      </w:r>
      <w:r>
        <w:fldChar w:fldCharType="end"/>
      </w:r>
      <w:r>
        <w:rPr>
          <w:rFonts w:hint="eastAsia"/>
        </w:rPr>
        <w:t xml:space="preserve"> </w:t>
      </w:r>
      <w:r>
        <w:t xml:space="preserve">:  </w:t>
      </w:r>
      <w:r w:rsidRPr="001A5B81">
        <w:t>Suggestion of contact information (via FH App Usage)</w:t>
      </w:r>
      <w:bookmarkEnd w:id="588"/>
      <w:bookmarkEnd w:id="589"/>
    </w:p>
    <w:p w:rsidR="001A5B81" w:rsidRPr="005841F4" w:rsidRDefault="001A5B81" w:rsidP="005841F4">
      <w:pPr>
        <w:spacing w:after="0"/>
        <w:rPr>
          <w:rFonts w:eastAsia="Times New Roman"/>
          <w:lang w:val="en-US"/>
        </w:rPr>
      </w:pPr>
      <w:r w:rsidRPr="005841F4">
        <w:rPr>
          <w:rFonts w:eastAsia="Times New Roman"/>
          <w:lang w:val="en-US"/>
        </w:rPr>
        <w:t>Step 1: The CAB Client stores the ‘contact suggest’ request in the CAB FH Document via HTTP PUT/XDM-3i</w:t>
      </w:r>
    </w:p>
    <w:p w:rsidR="001A5B81" w:rsidRPr="00A960B2" w:rsidRDefault="001A5B81" w:rsidP="001A5B81">
      <w:pPr>
        <w:pStyle w:val="AltNormal"/>
        <w:tabs>
          <w:tab w:val="num" w:pos="284"/>
        </w:tabs>
      </w:pPr>
    </w:p>
    <w:p w:rsidR="00E917ED" w:rsidRPr="00A960B2" w:rsidRDefault="00E917ED" w:rsidP="00E917ED">
      <w:pPr>
        <w:pStyle w:val="PL"/>
      </w:pPr>
      <w:r w:rsidRPr="00745E12">
        <w:t>PUT /</w:t>
      </w:r>
      <w:r>
        <w:rPr>
          <w:rFonts w:hint="eastAsia"/>
          <w:lang w:val="en-US" w:eastAsia="ko-KR"/>
        </w:rPr>
        <w:t>org.</w:t>
      </w:r>
      <w:r>
        <w:rPr>
          <w:rFonts w:hint="eastAsia"/>
          <w:lang w:eastAsia="ko-KR"/>
        </w:rPr>
        <w:t>openmobilealliance.</w:t>
      </w:r>
      <w:r>
        <w:rPr>
          <w:rFonts w:hint="eastAsia"/>
        </w:rPr>
        <w:t>cab-</w:t>
      </w:r>
      <w:r>
        <w:t>feature-handler</w:t>
      </w:r>
      <w:r w:rsidRPr="00745E12">
        <w:t>/users/sip:joebloggs@example.com/index/~~/</w:t>
      </w:r>
      <w:r w:rsidRPr="00745E12">
        <w:rPr>
          <w:lang w:val="en-US"/>
        </w:rPr>
        <w:t>cab-</w:t>
      </w:r>
      <w:r>
        <w:rPr>
          <w:lang w:val="en-US"/>
        </w:rPr>
        <w:t>feature-handler/feature-handler</w:t>
      </w:r>
      <w:r w:rsidRPr="00A960B2">
        <w:t xml:space="preserve"> HTTP/1.1 </w:t>
      </w:r>
    </w:p>
    <w:p w:rsidR="00E917ED" w:rsidRPr="00A960B2" w:rsidRDefault="00E917ED" w:rsidP="00E917ED">
      <w:pPr>
        <w:pStyle w:val="PL"/>
      </w:pPr>
      <w:r w:rsidRPr="00A960B2">
        <w:t>Host: xcap.example.com</w:t>
      </w:r>
    </w:p>
    <w:p w:rsidR="00E917ED" w:rsidRPr="00A960B2" w:rsidRDefault="00E917ED" w:rsidP="00E917ED">
      <w:pPr>
        <w:pStyle w:val="PL"/>
      </w:pPr>
      <w:r w:rsidRPr="00A960B2">
        <w:lastRenderedPageBreak/>
        <w:t>…</w:t>
      </w:r>
    </w:p>
    <w:p w:rsidR="00E917ED" w:rsidRPr="00345AD9" w:rsidRDefault="00E917ED" w:rsidP="00E917ED">
      <w:pPr>
        <w:pStyle w:val="PL"/>
      </w:pPr>
      <w:r w:rsidRPr="00345AD9">
        <w:t>Content-Type: application/xcap-el+xml; charset="utf-8"</w:t>
      </w:r>
    </w:p>
    <w:p w:rsidR="00E917ED" w:rsidRDefault="00E917ED" w:rsidP="00E917ED">
      <w:pPr>
        <w:pStyle w:val="PL"/>
      </w:pPr>
      <w:r w:rsidRPr="00A960B2">
        <w:t>Content-Length: (…)</w:t>
      </w:r>
    </w:p>
    <w:p w:rsidR="00E917ED" w:rsidRDefault="00E917ED" w:rsidP="00E917ED">
      <w:pPr>
        <w:pStyle w:val="PL"/>
      </w:pPr>
    </w:p>
    <w:p w:rsidR="00E917ED" w:rsidRDefault="00E917ED" w:rsidP="00E917ED">
      <w:pPr>
        <w:pStyle w:val="PL"/>
      </w:pPr>
      <w:r>
        <w:t>&lt;feature-handler&gt;</w:t>
      </w:r>
    </w:p>
    <w:p w:rsidR="00E917ED" w:rsidRDefault="00E917ED" w:rsidP="00E917ED">
      <w:pPr>
        <w:pStyle w:val="PL"/>
      </w:pPr>
      <w:r>
        <w:tab/>
        <w:t>&lt;cab-feature id=”3456”&gt;</w:t>
      </w:r>
    </w:p>
    <w:p w:rsidR="00E917ED" w:rsidRPr="003A4CE4" w:rsidRDefault="00E917ED" w:rsidP="00E917ED">
      <w:pPr>
        <w:pStyle w:val="PL"/>
        <w:rPr>
          <w:lang w:val="fr-FR"/>
        </w:rPr>
      </w:pPr>
      <w:r>
        <w:tab/>
      </w:r>
      <w:r>
        <w:tab/>
      </w:r>
      <w:r>
        <w:rPr>
          <w:lang w:val="fr-FR"/>
        </w:rPr>
        <w:t>&lt;contact-suggest</w:t>
      </w:r>
      <w:r w:rsidRPr="003A4CE4">
        <w:rPr>
          <w:lang w:val="fr-FR"/>
        </w:rPr>
        <w:t>&gt;</w:t>
      </w:r>
    </w:p>
    <w:p w:rsidR="00E917ED" w:rsidRPr="003A4CE4" w:rsidRDefault="00E917ED" w:rsidP="00E917ED">
      <w:pPr>
        <w:pStyle w:val="PL"/>
        <w:rPr>
          <w:lang w:val="fr-FR"/>
        </w:rPr>
      </w:pPr>
      <w:r>
        <w:rPr>
          <w:lang w:val="fr-FR"/>
        </w:rPr>
        <w:tab/>
      </w:r>
      <w:r>
        <w:rPr>
          <w:lang w:val="fr-FR"/>
        </w:rPr>
        <w:tab/>
      </w:r>
      <w:r>
        <w:rPr>
          <w:lang w:val="fr-FR"/>
        </w:rPr>
        <w:tab/>
        <w:t>&lt;non-CAB-source&gt;suggestions</w:t>
      </w:r>
      <w:r w:rsidRPr="003A4CE4">
        <w:rPr>
          <w:lang w:val="fr-FR"/>
        </w:rPr>
        <w:t>.example.com&lt;/non-CAB-source&gt;</w:t>
      </w:r>
    </w:p>
    <w:p w:rsidR="00E917ED" w:rsidRDefault="00E917ED" w:rsidP="00E917ED">
      <w:pPr>
        <w:pStyle w:val="PL"/>
        <w:rPr>
          <w:lang w:val="en-US"/>
        </w:rPr>
      </w:pPr>
      <w:r w:rsidRPr="003A4CE4">
        <w:rPr>
          <w:lang w:val="fr-FR"/>
        </w:rPr>
        <w:tab/>
      </w:r>
      <w:r w:rsidRPr="003A4CE4">
        <w:rPr>
          <w:lang w:val="fr-FR"/>
        </w:rPr>
        <w:tab/>
      </w:r>
      <w:r w:rsidRPr="003A4CE4">
        <w:rPr>
          <w:lang w:val="fr-FR"/>
        </w:rPr>
        <w:tab/>
      </w:r>
      <w:r>
        <w:rPr>
          <w:lang w:val="en-US"/>
        </w:rPr>
        <w:t>&lt;scheduled-interval&gt;0&lt;/scheduled-interval&gt;</w:t>
      </w:r>
    </w:p>
    <w:p w:rsidR="00E917ED" w:rsidRDefault="00E917ED" w:rsidP="00E917ED">
      <w:pPr>
        <w:pStyle w:val="PL"/>
      </w:pPr>
      <w:r>
        <w:rPr>
          <w:lang w:val="en-US"/>
        </w:rPr>
        <w:t xml:space="preserve">  </w:t>
      </w:r>
      <w:r>
        <w:rPr>
          <w:lang w:val="en-US"/>
        </w:rPr>
        <w:tab/>
      </w:r>
      <w:r>
        <w:rPr>
          <w:lang w:val="en-US"/>
        </w:rPr>
        <w:tab/>
      </w:r>
      <w:r>
        <w:rPr>
          <w:lang w:val="en-US"/>
        </w:rPr>
        <w:tab/>
        <w:t>&lt;criteria&gt;soccer&lt;/criteria&gt;</w:t>
      </w:r>
    </w:p>
    <w:p w:rsidR="00E917ED" w:rsidRDefault="00E917ED" w:rsidP="00E917ED">
      <w:pPr>
        <w:pStyle w:val="PL"/>
        <w:rPr>
          <w:lang w:val="en-US"/>
        </w:rPr>
      </w:pPr>
      <w:r>
        <w:rPr>
          <w:lang w:val="en-US"/>
        </w:rPr>
        <w:tab/>
      </w:r>
      <w:r>
        <w:rPr>
          <w:lang w:val="en-US"/>
        </w:rPr>
        <w:tab/>
      </w:r>
      <w:r>
        <w:rPr>
          <w:lang w:val="en-US"/>
        </w:rPr>
        <w:tab/>
        <w:t>&lt;credentials&gt;</w:t>
      </w:r>
    </w:p>
    <w:p w:rsidR="00E917ED" w:rsidRDefault="00E917ED" w:rsidP="00E917ED">
      <w:pPr>
        <w:pStyle w:val="PL"/>
        <w:rPr>
          <w:lang w:val="en-US"/>
        </w:rPr>
      </w:pPr>
      <w:r>
        <w:rPr>
          <w:lang w:val="en-US"/>
        </w:rPr>
        <w:tab/>
      </w:r>
      <w:r>
        <w:rPr>
          <w:lang w:val="en-US"/>
        </w:rPr>
        <w:tab/>
      </w:r>
      <w:r>
        <w:rPr>
          <w:lang w:val="en-US"/>
        </w:rPr>
        <w:tab/>
      </w:r>
      <w:r>
        <w:rPr>
          <w:lang w:val="en-US"/>
        </w:rPr>
        <w:tab/>
        <w:t>&lt;username&gt;username&lt;/username&gt;</w:t>
      </w:r>
    </w:p>
    <w:p w:rsidR="00E917ED" w:rsidRDefault="00E917ED" w:rsidP="00E917ED">
      <w:pPr>
        <w:pStyle w:val="PL"/>
        <w:rPr>
          <w:lang w:val="en-US"/>
        </w:rPr>
      </w:pPr>
      <w:r>
        <w:rPr>
          <w:lang w:val="en-US"/>
        </w:rPr>
        <w:tab/>
      </w:r>
      <w:r>
        <w:rPr>
          <w:lang w:val="en-US"/>
        </w:rPr>
        <w:tab/>
      </w:r>
      <w:r>
        <w:rPr>
          <w:lang w:val="en-US"/>
        </w:rPr>
        <w:tab/>
      </w:r>
      <w:r>
        <w:rPr>
          <w:lang w:val="en-US"/>
        </w:rPr>
        <w:tab/>
        <w:t>&lt;password&gt;********&lt;/password&gt;</w:t>
      </w:r>
    </w:p>
    <w:p w:rsidR="00E917ED" w:rsidRDefault="00E917ED" w:rsidP="00E917ED">
      <w:pPr>
        <w:pStyle w:val="PL"/>
        <w:rPr>
          <w:lang w:val="en-US"/>
        </w:rPr>
      </w:pPr>
      <w:r>
        <w:rPr>
          <w:lang w:val="en-US"/>
        </w:rPr>
        <w:tab/>
      </w:r>
      <w:r>
        <w:rPr>
          <w:lang w:val="en-US"/>
        </w:rPr>
        <w:tab/>
      </w:r>
      <w:r>
        <w:rPr>
          <w:lang w:val="en-US"/>
        </w:rPr>
        <w:tab/>
        <w:t>&lt;/credentials&gt;</w:t>
      </w:r>
    </w:p>
    <w:p w:rsidR="00E917ED" w:rsidRDefault="00E917ED" w:rsidP="00E917ED">
      <w:pPr>
        <w:pStyle w:val="PL"/>
      </w:pPr>
      <w:r>
        <w:tab/>
      </w:r>
      <w:r>
        <w:tab/>
        <w:t>&lt;/contact-suggest&gt;</w:t>
      </w:r>
    </w:p>
    <w:p w:rsidR="00E917ED" w:rsidRDefault="00E917ED" w:rsidP="00E917ED">
      <w:pPr>
        <w:pStyle w:val="PL"/>
      </w:pPr>
      <w:r>
        <w:tab/>
        <w:t>&lt;/cab-feature&gt;</w:t>
      </w:r>
    </w:p>
    <w:p w:rsidR="001A5B81" w:rsidRPr="00A960B2" w:rsidRDefault="00E917ED" w:rsidP="00E917ED">
      <w:pPr>
        <w:pStyle w:val="PL"/>
      </w:pPr>
      <w:r>
        <w:t>&lt;/feature-handler&gt;</w:t>
      </w: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FH App Usage,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 4: The CAB Server requests/retrieves external contact information based upon the contact suggest request information.</w:t>
      </w:r>
    </w:p>
    <w:p w:rsidR="001A5B81" w:rsidRPr="005841F4" w:rsidRDefault="001A5B81" w:rsidP="005841F4">
      <w:pPr>
        <w:spacing w:after="0"/>
        <w:rPr>
          <w:rFonts w:eastAsia="Times New Roman"/>
          <w:lang w:val="en-US"/>
        </w:rPr>
      </w:pPr>
      <w:r w:rsidRPr="005841F4">
        <w:rPr>
          <w:rFonts w:eastAsia="Times New Roman"/>
          <w:lang w:val="en-US"/>
        </w:rPr>
        <w:t xml:space="preserve">Step </w:t>
      </w:r>
      <w:proofErr w:type="gramStart"/>
      <w:r w:rsidRPr="005841F4">
        <w:rPr>
          <w:rFonts w:eastAsia="Times New Roman"/>
          <w:lang w:val="en-US"/>
        </w:rPr>
        <w:t>5 :</w:t>
      </w:r>
      <w:proofErr w:type="gramEnd"/>
      <w:r w:rsidRPr="005841F4">
        <w:rPr>
          <w:rFonts w:eastAsia="Times New Roman"/>
          <w:lang w:val="en-US"/>
        </w:rPr>
        <w:t xml:space="preserve"> The CAB Server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w:t>
      </w:r>
      <w:smartTag w:uri="urn:schemas-microsoft-com:office:smarttags" w:element="chmetcnv">
        <w:smartTagPr>
          <w:attr w:name="TCSC" w:val="0"/>
          <w:attr w:name="NumberType" w:val="1"/>
          <w:attr w:name="Negative" w:val="False"/>
          <w:attr w:name="HasSpace" w:val="False"/>
          <w:attr w:name="SourceValue" w:val="8"/>
          <w:attr w:name="UnitName" w:val="”"/>
        </w:smartTagPr>
        <w:r w:rsidRPr="005841F4">
          <w:t>8”</w:t>
        </w:r>
      </w:smartTag>
      <w:r w:rsidRPr="005841F4">
        <w:t>&gt;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w:t>
      </w:r>
      <w:smartTag w:uri="urn:schemas-microsoft-com:office:smarttags" w:element="chmetcnv">
        <w:smartTagPr>
          <w:attr w:name="TCSC" w:val="0"/>
          <w:attr w:name="NumberType" w:val="1"/>
          <w:attr w:name="Negative" w:val="False"/>
          <w:attr w:name="HasSpace" w:val="False"/>
          <w:attr w:name="SourceValue" w:val="2"/>
          <w:attr w:name="UnitName" w:val="”"/>
        </w:smartTagPr>
        <w:r w:rsidRPr="005841F4">
          <w:t>2”</w:t>
        </w:r>
      </w:smartTag>
      <w:r w:rsidRPr="005841F4">
        <w:t xml:space="preserve">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ab/>
      </w:r>
      <w:r w:rsidRPr="005841F4">
        <w:tab/>
      </w:r>
      <w:r w:rsidRPr="005841F4">
        <w:tab/>
        <w:t>&lt;address&gt;</w:t>
      </w:r>
    </w:p>
    <w:p w:rsidR="001A5B81" w:rsidRPr="005841F4" w:rsidRDefault="001A5B81" w:rsidP="001A5B81">
      <w:pPr>
        <w:pStyle w:val="PL"/>
      </w:pPr>
      <w:r w:rsidRPr="005841F4">
        <w:tab/>
      </w:r>
      <w:r w:rsidRPr="005841F4">
        <w:tab/>
      </w:r>
      <w:r w:rsidRPr="005841F4">
        <w:tab/>
        <w:t>&lt;comm-addr xml:lang=“en”&gt;</w:t>
      </w:r>
    </w:p>
    <w:p w:rsidR="001A5B81" w:rsidRPr="005841F4" w:rsidRDefault="001A5B81" w:rsidP="001A5B81">
      <w:pPr>
        <w:pStyle w:val="PL"/>
      </w:pPr>
      <w:r w:rsidRPr="005841F4">
        <w:t xml:space="preserve">   </w:t>
      </w:r>
      <w:r w:rsidRPr="005841F4">
        <w:tab/>
        <w:t xml:space="preserve">   </w:t>
      </w:r>
      <w:r w:rsidRPr="005841F4">
        <w:tab/>
        <w:t>&lt;tel index=”nbvfjf” pref=”</w:t>
      </w:r>
      <w:smartTag w:uri="urn:schemas-microsoft-com:office:smarttags" w:element="chmetcnv">
        <w:smartTagPr>
          <w:attr w:name="TCSC" w:val="0"/>
          <w:attr w:name="NumberType" w:val="1"/>
          <w:attr w:name="Negative" w:val="False"/>
          <w:attr w:name="HasSpace" w:val="False"/>
          <w:attr w:name="SourceValue" w:val="2"/>
          <w:attr w:name="UnitName" w:val="”"/>
        </w:smartTagPr>
        <w:r w:rsidRPr="005841F4">
          <w:t>2”</w:t>
        </w:r>
      </w:smartTag>
      <w:r w:rsidRPr="005841F4">
        <w:t xml:space="preserve"> tel-type=”Mobile”&gt;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ab/>
      </w:r>
      <w:r w:rsidRPr="005841F4">
        <w:tab/>
      </w:r>
      <w:r w:rsidRPr="005841F4">
        <w:tab/>
      </w:r>
      <w:r w:rsidRPr="005841F4">
        <w:tab/>
      </w:r>
      <w:r w:rsidRPr="005841F4">
        <w:tab/>
      </w:r>
      <w:r w:rsidRPr="005841F4">
        <w:tab/>
        <w:t>&lt;tel-str&gt;1-800-555-1111&lt;tel-str&gt;</w:t>
      </w:r>
    </w:p>
    <w:p w:rsidR="001A5B81" w:rsidRPr="005841F4" w:rsidRDefault="001A5B81" w:rsidP="001A5B81">
      <w:pPr>
        <w:pStyle w:val="PL"/>
      </w:pPr>
      <w:r w:rsidRPr="005841F4">
        <w:lastRenderedPageBreak/>
        <w:tab/>
      </w:r>
      <w:r w:rsidRPr="005841F4">
        <w:tab/>
      </w:r>
      <w:r w:rsidRPr="005841F4">
        <w:tab/>
      </w:r>
      <w:r w:rsidRPr="005841F4">
        <w:tab/>
      </w:r>
      <w:r w:rsidRPr="005841F4">
        <w:tab/>
        <w:t>&lt;/tel-nb&gt;</w:t>
      </w:r>
    </w:p>
    <w:p w:rsidR="001A5B81" w:rsidRPr="005841F4" w:rsidRDefault="001A5B81" w:rsidP="001A5B81">
      <w:pPr>
        <w:pStyle w:val="PL"/>
      </w:pPr>
      <w:r w:rsidRPr="005841F4">
        <w:t xml:space="preserve">          </w:t>
      </w:r>
      <w:r w:rsidRPr="005841F4">
        <w:tab/>
      </w:r>
      <w:r w:rsidRPr="005841F4">
        <w:tab/>
        <w:t>&lt;label&gt;Personal Phone&lt;/label&gt;</w:t>
      </w:r>
    </w:p>
    <w:p w:rsidR="001A5B81" w:rsidRPr="005841F4" w:rsidRDefault="001A5B81" w:rsidP="001A5B81">
      <w:pPr>
        <w:pStyle w:val="PL"/>
      </w:pPr>
      <w:r w:rsidRPr="005841F4">
        <w:tab/>
      </w:r>
      <w:r w:rsidRPr="005841F4">
        <w:tab/>
        <w:t xml:space="preserve">      </w:t>
      </w:r>
      <w:r w:rsidRPr="005841F4">
        <w:tab/>
        <w:t>&lt;/tel&gt;</w:t>
      </w:r>
    </w:p>
    <w:p w:rsidR="001A5B81" w:rsidRPr="005841F4" w:rsidRDefault="001A5B81" w:rsidP="001A5B81">
      <w:pPr>
        <w:pStyle w:val="PL"/>
      </w:pPr>
      <w:r w:rsidRPr="005841F4">
        <w:tab/>
      </w:r>
      <w:r w:rsidRPr="005841F4">
        <w:tab/>
      </w:r>
      <w:r w:rsidRPr="005841F4">
        <w:tab/>
        <w:t>&lt;/comm-addr&gt;</w:t>
      </w:r>
    </w:p>
    <w:p w:rsidR="001A5B81" w:rsidRPr="005841F4" w:rsidRDefault="001A5B81" w:rsidP="001A5B81">
      <w:pPr>
        <w:pStyle w:val="PL"/>
      </w:pPr>
      <w:r w:rsidRPr="005841F4">
        <w:tab/>
        <w:t>&lt;person-detail</w:t>
      </w:r>
      <w:r w:rsidRPr="005841F4">
        <w:rPr>
          <w:rFonts w:hint="eastAsia"/>
        </w:rPr>
        <w:t>s</w:t>
      </w:r>
      <w:r w:rsidRPr="005841F4">
        <w:t xml:space="preserve"> index=”gt4fd890bu</w:t>
      </w:r>
      <w:smartTag w:uri="urn:schemas-microsoft-com:office:smarttags" w:element="chmetcnv">
        <w:smartTagPr>
          <w:attr w:name="TCSC" w:val="0"/>
          <w:attr w:name="NumberType" w:val="1"/>
          <w:attr w:name="Negative" w:val="False"/>
          <w:attr w:name="HasSpace" w:val="False"/>
          <w:attr w:name="SourceValue" w:val="8"/>
          <w:attr w:name="UnitName" w:val="”"/>
        </w:smartTagPr>
        <w:r w:rsidRPr="005841F4">
          <w:t>8”</w:t>
        </w:r>
      </w:smartTag>
      <w:r w:rsidRPr="005841F4">
        <w:t>&gt;</w:t>
      </w:r>
    </w:p>
    <w:p w:rsidR="001A5B81" w:rsidRPr="005841F4" w:rsidRDefault="001A5B81" w:rsidP="001A5B81">
      <w:pPr>
        <w:pStyle w:val="PL"/>
      </w:pPr>
      <w:r w:rsidRPr="005841F4">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8F48D2" w:rsidRDefault="001A5B81" w:rsidP="00C111A3">
      <w:pPr>
        <w:spacing w:after="0"/>
        <w:rPr>
          <w:rFonts w:eastAsia="宋体" w:hint="eastAsia"/>
          <w:lang w:val="en-US" w:eastAsia="zh-CN"/>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C111A3">
        <w:rPr>
          <w:rFonts w:hint="eastAsia"/>
          <w:i/>
        </w:rPr>
        <w:t>CAB Client A</w:t>
      </w:r>
      <w:r w:rsidRPr="00C111A3">
        <w:rPr>
          <w:i/>
        </w:rPr>
        <w:t>d</w:t>
      </w:r>
      <w:r w:rsidRPr="00C111A3">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p w:rsidR="000458A8" w:rsidRDefault="000458A8" w:rsidP="000458A8">
      <w:pPr>
        <w:pStyle w:val="App2"/>
      </w:pPr>
      <w:bookmarkStart w:id="590" w:name="_Toc324772636"/>
      <w:bookmarkStart w:id="591" w:name="_Toc516836515"/>
      <w:r>
        <w:t>Subscription Invitation Flow</w:t>
      </w:r>
      <w:bookmarkEnd w:id="590"/>
      <w:bookmarkEnd w:id="591"/>
    </w:p>
    <w:p w:rsidR="00844F13" w:rsidRPr="00844F13" w:rsidRDefault="00844F13" w:rsidP="00844F13">
      <w:pPr>
        <w:pStyle w:val="AltNormal"/>
        <w:rPr>
          <w:rFonts w:ascii="Times New Roman" w:hAnsi="Times New Roman"/>
        </w:rPr>
      </w:pPr>
      <w:r w:rsidRPr="00844F13">
        <w:rPr>
          <w:rFonts w:ascii="Times New Roman" w:hAnsi="Times New Roman"/>
        </w:rPr>
        <w:t>The following provides Subscription Invitation message flows through two options:</w:t>
      </w:r>
    </w:p>
    <w:p w:rsidR="00844F13" w:rsidRDefault="00844F13" w:rsidP="00420219">
      <w:pPr>
        <w:numPr>
          <w:ilvl w:val="0"/>
          <w:numId w:val="71"/>
        </w:numPr>
        <w:spacing w:after="0"/>
      </w:pPr>
      <w:r>
        <w:t xml:space="preserve">Subscription Invitation using </w:t>
      </w:r>
      <w:hyperlink r:id="rId96" w:history="1">
        <w:r w:rsidRPr="00EA0FE7">
          <w:rPr>
            <w:rStyle w:val="Hyperlink"/>
          </w:rPr>
          <w:t>SIP:MESSAGE</w:t>
        </w:r>
      </w:hyperlink>
    </w:p>
    <w:p w:rsidR="00844F13" w:rsidRDefault="00844F13" w:rsidP="00420219">
      <w:pPr>
        <w:numPr>
          <w:ilvl w:val="0"/>
          <w:numId w:val="71"/>
        </w:numPr>
        <w:spacing w:after="0"/>
      </w:pPr>
      <w:r>
        <w:t>Subscription Invitation using XDM Forward</w:t>
      </w:r>
    </w:p>
    <w:p w:rsidR="00844F13" w:rsidRPr="00844F13" w:rsidRDefault="00844F13" w:rsidP="00844F13">
      <w:pPr>
        <w:pStyle w:val="AltNormal"/>
        <w:rPr>
          <w:rFonts w:ascii="Times New Roman" w:eastAsia="宋体" w:hAnsi="Times New Roman" w:hint="eastAsia"/>
          <w:lang w:eastAsia="zh-CN"/>
        </w:rPr>
      </w:pPr>
      <w:r w:rsidRPr="00844F13">
        <w:rPr>
          <w:rFonts w:ascii="Times New Roman" w:hAnsi="Times New Roman"/>
        </w:rPr>
        <w:t>The flows demonstrate how a CAB User (A) invites another CAB User (B) to subscribe to his/her Published Contact Card, and assumes that CAB User A and B belong to different domains</w:t>
      </w:r>
    </w:p>
    <w:p w:rsidR="00844F13" w:rsidRPr="00844F13" w:rsidRDefault="00844F13" w:rsidP="00844F13">
      <w:pPr>
        <w:pStyle w:val="App3"/>
      </w:pPr>
      <w:bookmarkStart w:id="592" w:name="_Toc516836516"/>
      <w:r w:rsidRPr="00844F13">
        <w:t>Subscription Invitation using SIP:Message</w:t>
      </w:r>
      <w:bookmarkEnd w:id="592"/>
    </w:p>
    <w:p w:rsidR="000458A8" w:rsidRDefault="000458A8" w:rsidP="00844F13">
      <w:pPr>
        <w:pStyle w:val="AltNormal"/>
        <w:rPr>
          <w:rFonts w:ascii="Times New Roman" w:eastAsia="宋体" w:hAnsi="Times New Roman" w:hint="eastAsia"/>
          <w:lang w:eastAsia="zh-CN"/>
        </w:rPr>
      </w:pPr>
      <w:r w:rsidRPr="000458A8">
        <w:rPr>
          <w:rFonts w:ascii="Times New Roman" w:hAnsi="Times New Roman"/>
        </w:rPr>
        <w:t>Th</w:t>
      </w:r>
      <w:r w:rsidR="00FE5ECE">
        <w:rPr>
          <w:rFonts w:ascii="Times New Roman" w:eastAsia="宋体" w:hAnsi="Times New Roman" w:hint="eastAsia"/>
          <w:lang w:eastAsia="zh-CN"/>
        </w:rPr>
        <w:t>is</w:t>
      </w:r>
      <w:r w:rsidRPr="000458A8">
        <w:rPr>
          <w:rFonts w:ascii="Times New Roman" w:hAnsi="Times New Roman"/>
        </w:rPr>
        <w:t xml:space="preserve"> flow describes the Subscription Invitation functionality</w:t>
      </w:r>
      <w:r w:rsidR="00FE5ECE" w:rsidRPr="00FE5ECE">
        <w:rPr>
          <w:rFonts w:ascii="Times New Roman" w:hAnsi="Times New Roman"/>
        </w:rPr>
        <w:t xml:space="preserve"> using </w:t>
      </w:r>
      <w:hyperlink r:id="rId97" w:history="1">
        <w:r w:rsidR="00FE5ECE" w:rsidRPr="00FE5ECE">
          <w:rPr>
            <w:rFonts w:ascii="Times New Roman" w:hAnsi="Times New Roman"/>
          </w:rPr>
          <w:t>SIP:MESSAGE</w:t>
        </w:r>
      </w:hyperlink>
      <w:r w:rsidRPr="000458A8">
        <w:rPr>
          <w:rFonts w:ascii="Times New Roman" w:hAnsi="Times New Roman"/>
        </w:rPr>
        <w:t>.</w:t>
      </w:r>
    </w:p>
    <w:p w:rsidR="000458A8" w:rsidRDefault="000458A8" w:rsidP="000458A8">
      <w:r>
        <w:object w:dxaOrig="9848" w:dyaOrig="6769">
          <v:shape id="_x0000_i1047" type="#_x0000_t75" style="width:492.5pt;height:338.5pt" o:ole="">
            <v:imagedata r:id="rId98" o:title=""/>
          </v:shape>
          <o:OLEObject Type="Embed" ProgID="Visio.Drawing.11" ShapeID="_x0000_i1047" DrawAspect="Content" ObjectID="_1590578410" r:id="rId99"/>
        </w:object>
      </w:r>
    </w:p>
    <w:p w:rsidR="009A5CCD" w:rsidRPr="009A5CCD" w:rsidRDefault="009A5CCD" w:rsidP="009A5CCD">
      <w:pPr>
        <w:pStyle w:val="Caption"/>
        <w:rPr>
          <w:rFonts w:eastAsia="宋体" w:hint="eastAsia"/>
          <w:lang w:eastAsia="zh-CN"/>
        </w:rPr>
      </w:pPr>
      <w:bookmarkStart w:id="593" w:name="_Toc330292147"/>
      <w:bookmarkStart w:id="594" w:name="_Toc332880095"/>
      <w:r w:rsidRPr="00DB1348">
        <w:rPr>
          <w:lang w:eastAsia="zh-CN"/>
        </w:rPr>
        <w:t>F</w:t>
      </w:r>
      <w:r w:rsidRPr="00DB1348">
        <w:t xml:space="preserve">igure </w:t>
      </w:r>
      <w:r>
        <w:fldChar w:fldCharType="begin"/>
      </w:r>
      <w:r>
        <w:instrText xml:space="preserve"> SEQ Figure \* ARABIC </w:instrText>
      </w:r>
      <w:r>
        <w:fldChar w:fldCharType="separate"/>
      </w:r>
      <w:r w:rsidR="00DC4268">
        <w:rPr>
          <w:noProof/>
        </w:rPr>
        <w:t>26</w:t>
      </w:r>
      <w:r>
        <w:fldChar w:fldCharType="end"/>
      </w:r>
      <w:r>
        <w:rPr>
          <w:rFonts w:hint="eastAsia"/>
        </w:rPr>
        <w:t xml:space="preserve"> </w:t>
      </w:r>
      <w:r>
        <w:t xml:space="preserve">:  </w:t>
      </w:r>
      <w:r w:rsidRPr="00844F13">
        <w:t>Subscription Invitation using SIP</w:t>
      </w:r>
      <w:proofErr w:type="gramStart"/>
      <w:r w:rsidRPr="00844F13">
        <w:t>:Message</w:t>
      </w:r>
      <w:bookmarkEnd w:id="593"/>
      <w:bookmarkEnd w:id="594"/>
      <w:proofErr w:type="gramEnd"/>
    </w:p>
    <w:p w:rsidR="000458A8" w:rsidRPr="000458A8" w:rsidRDefault="000458A8" w:rsidP="000458A8">
      <w:pPr>
        <w:spacing w:after="0"/>
        <w:rPr>
          <w:rFonts w:eastAsia="Times New Roman"/>
          <w:lang w:val="en-US"/>
        </w:rPr>
      </w:pPr>
      <w:r w:rsidRPr="000458A8">
        <w:rPr>
          <w:rFonts w:eastAsia="Times New Roman"/>
          <w:lang w:val="en-US"/>
        </w:rPr>
        <w:t>Step 1: The CAB Client of User A stores the subscription invitation request (e.g. details may include address of CAB User B, access permissions, Contact View to be sent with the invitation, invitation text, etc</w:t>
      </w:r>
      <w:r w:rsidR="00FE5ECE">
        <w:rPr>
          <w:rFonts w:eastAsia="宋体" w:hint="eastAsia"/>
          <w:lang w:val="en-US" w:eastAsia="zh-CN"/>
        </w:rPr>
        <w:t>.</w:t>
      </w:r>
      <w:r w:rsidRPr="000458A8">
        <w:rPr>
          <w:rFonts w:eastAsia="Times New Roman"/>
          <w:lang w:val="en-US"/>
        </w:rPr>
        <w:t xml:space="preserve">) in the CAB Feature Handler App Usage [CAB </w:t>
      </w:r>
      <w:r w:rsidR="00FE5ECE">
        <w:rPr>
          <w:rFonts w:eastAsia="宋体" w:hint="eastAsia"/>
          <w:lang w:val="en-US" w:eastAsia="zh-CN"/>
        </w:rPr>
        <w:t xml:space="preserve">1.1 </w:t>
      </w:r>
      <w:r w:rsidRPr="000458A8">
        <w:rPr>
          <w:rFonts w:eastAsia="Times New Roman"/>
          <w:lang w:val="en-US"/>
        </w:rPr>
        <w:t>XDMS] using XDM-3i interface.</w:t>
      </w:r>
    </w:p>
    <w:p w:rsidR="000458A8" w:rsidRPr="000458A8" w:rsidRDefault="000458A8" w:rsidP="000458A8">
      <w:pPr>
        <w:spacing w:after="0"/>
        <w:rPr>
          <w:rFonts w:eastAsia="Times New Roman"/>
          <w:lang w:val="en-US"/>
        </w:rPr>
      </w:pPr>
      <w:r w:rsidRPr="000458A8">
        <w:rPr>
          <w:rFonts w:eastAsia="Times New Roman"/>
          <w:lang w:val="en-US"/>
        </w:rPr>
        <w:t>Step2: The CAB Server retrieves the invitation request from the CAB Feature Handler App Usage either through receiving a notification (SIC-2) or accessing the request information through XCAP (XDM-4i).</w:t>
      </w:r>
    </w:p>
    <w:p w:rsidR="000458A8" w:rsidRPr="000458A8" w:rsidRDefault="000458A8" w:rsidP="000458A8">
      <w:pPr>
        <w:spacing w:after="0"/>
        <w:rPr>
          <w:rFonts w:eastAsia="Times New Roman"/>
          <w:lang w:val="en-US"/>
        </w:rPr>
      </w:pPr>
      <w:r w:rsidRPr="000458A8">
        <w:rPr>
          <w:rFonts w:eastAsia="Times New Roman"/>
          <w:lang w:val="en-US"/>
        </w:rPr>
        <w:t>Step 3: Upon receiving the request, the CAB Server validates and processes the invitation request (e.g. validate the recipient, modify access permissions), and then constructs a SIP</w:t>
      </w:r>
      <w:proofErr w:type="gramStart"/>
      <w:r w:rsidRPr="000458A8">
        <w:rPr>
          <w:rFonts w:eastAsia="Times New Roman"/>
          <w:lang w:val="en-US"/>
        </w:rPr>
        <w:t>:MESSAGE</w:t>
      </w:r>
      <w:proofErr w:type="gramEnd"/>
      <w:r w:rsidRPr="000458A8">
        <w:rPr>
          <w:rFonts w:eastAsia="Times New Roman"/>
          <w:lang w:val="en-US"/>
        </w:rPr>
        <w:t xml:space="preserve"> message with the appropriate routing headers and invitation content (e.g. to include CAB User A’s published contact card, the invitation message).</w:t>
      </w:r>
    </w:p>
    <w:p w:rsidR="000458A8" w:rsidRPr="000458A8" w:rsidRDefault="000458A8" w:rsidP="000458A8">
      <w:pPr>
        <w:spacing w:after="0"/>
        <w:rPr>
          <w:rFonts w:eastAsia="Times New Roman"/>
          <w:lang w:val="en-US"/>
        </w:rPr>
      </w:pPr>
      <w:r w:rsidRPr="000458A8">
        <w:rPr>
          <w:rFonts w:eastAsia="Times New Roman"/>
          <w:lang w:val="en-US"/>
        </w:rPr>
        <w:t>Step 4: CAB Server (of CAB User A) sends the cross-domain SIP</w:t>
      </w:r>
      <w:proofErr w:type="gramStart"/>
      <w:r w:rsidRPr="000458A8">
        <w:rPr>
          <w:rFonts w:eastAsia="Times New Roman"/>
          <w:lang w:val="en-US"/>
        </w:rPr>
        <w:t>:MESSAGE</w:t>
      </w:r>
      <w:proofErr w:type="gramEnd"/>
      <w:r w:rsidRPr="000458A8">
        <w:rPr>
          <w:rFonts w:eastAsia="Times New Roman"/>
          <w:lang w:val="en-US"/>
        </w:rPr>
        <w:t xml:space="preserve"> message to CAB Server (of CAB User B), with the subscription invitation information, using NNI-1 interface.</w:t>
      </w:r>
    </w:p>
    <w:p w:rsidR="000458A8" w:rsidRPr="000458A8" w:rsidRDefault="000458A8" w:rsidP="000458A8">
      <w:pPr>
        <w:spacing w:after="0"/>
        <w:rPr>
          <w:rFonts w:eastAsia="Times New Roman"/>
          <w:lang w:val="en-US"/>
        </w:rPr>
      </w:pPr>
      <w:r w:rsidRPr="000458A8">
        <w:rPr>
          <w:rFonts w:eastAsia="Times New Roman"/>
          <w:lang w:val="en-US"/>
        </w:rPr>
        <w:t>Step 5: The CAB Server (of CAB User B) processes the incoming SIP</w:t>
      </w:r>
      <w:proofErr w:type="gramStart"/>
      <w:r w:rsidRPr="000458A8">
        <w:rPr>
          <w:rFonts w:eastAsia="Times New Roman"/>
          <w:lang w:val="en-US"/>
        </w:rPr>
        <w:t>:MESSAGE</w:t>
      </w:r>
      <w:proofErr w:type="gramEnd"/>
      <w:r w:rsidRPr="000458A8">
        <w:rPr>
          <w:rFonts w:eastAsia="Times New Roman"/>
          <w:lang w:val="en-US"/>
        </w:rPr>
        <w:t xml:space="preserve"> message  e.g. parse the invitation content, and check the User Preferences of CAB User B on whether or not to notify invitations to Contact Subscription).</w:t>
      </w:r>
    </w:p>
    <w:p w:rsidR="000458A8" w:rsidRPr="000458A8" w:rsidRDefault="000458A8" w:rsidP="000458A8">
      <w:pPr>
        <w:spacing w:after="0"/>
        <w:rPr>
          <w:rFonts w:eastAsia="Times New Roman"/>
          <w:lang w:val="en-US"/>
        </w:rPr>
      </w:pPr>
      <w:r w:rsidRPr="000458A8">
        <w:rPr>
          <w:rFonts w:eastAsia="Times New Roman"/>
          <w:lang w:val="en-US"/>
        </w:rPr>
        <w:t>Step 6: If CAB User B sets the preferences to receive Contact Subscription invitation notifications, the CAB Server creates a Contact card (either a temporary card with a reference to an existing card or no reference to an existing card), and sets the Contact Status of the contact entry to type “Subscription Invitation” to indicate that CAB User A has invited CAB User B to subscribe to his/her PCC. The temporary contact card includes the available or published information (or contact view) of CAB User A.</w:t>
      </w:r>
    </w:p>
    <w:p w:rsidR="00FE5ECE" w:rsidRPr="00FE5ECE" w:rsidRDefault="000458A8" w:rsidP="000458A8">
      <w:pPr>
        <w:spacing w:after="0"/>
        <w:rPr>
          <w:rFonts w:eastAsia="宋体" w:hint="eastAsia"/>
          <w:lang w:val="en-US" w:eastAsia="zh-CN"/>
        </w:rPr>
      </w:pPr>
      <w:r w:rsidRPr="000458A8">
        <w:rPr>
          <w:rFonts w:eastAsia="Times New Roman"/>
          <w:lang w:val="en-US"/>
        </w:rPr>
        <w:t>Step 7: The CAB User B’s address book with the Contact Status updates are delivered to the CAB Client of CAB User B through synchronization process (i.e. either through OMA DS or OMA XDM), by which the invitation gets delivered to CAB User B.</w:t>
      </w:r>
    </w:p>
    <w:p w:rsidR="00FE5ECE" w:rsidRPr="001A5B81" w:rsidRDefault="00FE5ECE" w:rsidP="00FE5ECE">
      <w:pPr>
        <w:pStyle w:val="App3"/>
      </w:pPr>
      <w:bookmarkStart w:id="595" w:name="_Toc516836517"/>
      <w:r>
        <w:rPr>
          <w:rFonts w:hint="eastAsia"/>
        </w:rPr>
        <w:lastRenderedPageBreak/>
        <w:t>Subscription Invitation</w:t>
      </w:r>
      <w:r>
        <w:t xml:space="preserve"> using XDM Forward</w:t>
      </w:r>
      <w:bookmarkEnd w:id="595"/>
    </w:p>
    <w:p w:rsidR="00FE5ECE" w:rsidRPr="001A5B81" w:rsidRDefault="00FE5ECE" w:rsidP="00FE5ECE">
      <w:pPr>
        <w:rPr>
          <w:rFonts w:eastAsia="Times New Roman"/>
          <w:lang w:val="en-US"/>
        </w:rPr>
      </w:pPr>
      <w:r>
        <w:t>This flow describes the Subscription Invitation functionality using XDM Forward</w:t>
      </w:r>
      <w:r w:rsidRPr="001A5B81">
        <w:rPr>
          <w:rFonts w:eastAsia="Times New Roman"/>
          <w:lang w:val="en-US"/>
        </w:rPr>
        <w:t>.</w:t>
      </w:r>
    </w:p>
    <w:p w:rsidR="00FE5ECE" w:rsidRDefault="00FE5ECE" w:rsidP="00FE5ECE">
      <w:pPr>
        <w:pStyle w:val="AltNormal"/>
        <w:rPr>
          <w:lang w:eastAsia="ko-KR"/>
        </w:rPr>
      </w:pPr>
      <w:r>
        <w:object w:dxaOrig="9847" w:dyaOrig="6756">
          <v:shape id="_x0000_i1048" type="#_x0000_t75" style="width:492.5pt;height:338pt" o:ole="">
            <v:imagedata r:id="rId100" o:title=""/>
          </v:shape>
          <o:OLEObject Type="Embed" ProgID="Visio.Drawing.11" ShapeID="_x0000_i1048" DrawAspect="Content" ObjectID="_1590578411" r:id="rId101"/>
        </w:object>
      </w:r>
    </w:p>
    <w:p w:rsidR="009A5CCD" w:rsidRPr="009A5CCD" w:rsidRDefault="009A5CCD" w:rsidP="009A5CCD">
      <w:pPr>
        <w:pStyle w:val="Caption"/>
        <w:rPr>
          <w:rFonts w:eastAsia="宋体" w:hint="eastAsia"/>
          <w:lang w:eastAsia="zh-CN"/>
        </w:rPr>
      </w:pPr>
      <w:bookmarkStart w:id="596" w:name="_Toc330292148"/>
      <w:bookmarkStart w:id="597" w:name="_Toc332880096"/>
      <w:r w:rsidRPr="00DB1348">
        <w:rPr>
          <w:lang w:eastAsia="zh-CN"/>
        </w:rPr>
        <w:t>Figu</w:t>
      </w:r>
      <w:r w:rsidRPr="00DB1348">
        <w:t xml:space="preserve">re </w:t>
      </w:r>
      <w:r>
        <w:fldChar w:fldCharType="begin"/>
      </w:r>
      <w:r>
        <w:instrText xml:space="preserve"> SEQ Figure \* ARABIC </w:instrText>
      </w:r>
      <w:r>
        <w:fldChar w:fldCharType="separate"/>
      </w:r>
      <w:r w:rsidR="00DC4268">
        <w:rPr>
          <w:noProof/>
        </w:rPr>
        <w:t>27</w:t>
      </w:r>
      <w:r>
        <w:fldChar w:fldCharType="end"/>
      </w:r>
      <w:r>
        <w:rPr>
          <w:rFonts w:hint="eastAsia"/>
        </w:rPr>
        <w:t xml:space="preserve"> </w:t>
      </w:r>
      <w:r>
        <w:t xml:space="preserve">:  </w:t>
      </w:r>
      <w:r>
        <w:rPr>
          <w:rFonts w:hint="eastAsia"/>
        </w:rPr>
        <w:t>Subscription Invitation</w:t>
      </w:r>
      <w:r>
        <w:t xml:space="preserve"> using XDM Forward</w:t>
      </w:r>
      <w:bookmarkEnd w:id="596"/>
      <w:bookmarkEnd w:id="597"/>
    </w:p>
    <w:p w:rsidR="00FE5ECE" w:rsidRPr="00FE5ECE" w:rsidRDefault="00FE5ECE" w:rsidP="00FE5ECE">
      <w:pPr>
        <w:spacing w:after="0"/>
        <w:rPr>
          <w:rFonts w:eastAsia="Times New Roman"/>
          <w:lang w:val="en-US"/>
        </w:rPr>
      </w:pPr>
      <w:r w:rsidRPr="00FE5ECE">
        <w:rPr>
          <w:rFonts w:eastAsia="Times New Roman"/>
          <w:lang w:val="en-US"/>
        </w:rPr>
        <w:t>Step 1: The CAB Client of User A stores the subscription invitation request (e.g. details may include address of CAB User B, access permissions, Contact View to be sent with the invitation, invitation text, etc) in the CAB Feature Handler App Usage [CAB 1.1 XDMS] using XDM-3i interface.</w:t>
      </w:r>
    </w:p>
    <w:p w:rsidR="00FE5ECE" w:rsidRPr="00FE5ECE" w:rsidRDefault="00FE5ECE" w:rsidP="00FE5ECE">
      <w:pPr>
        <w:spacing w:after="0"/>
        <w:rPr>
          <w:rFonts w:eastAsia="Times New Roman"/>
          <w:lang w:val="en-US"/>
        </w:rPr>
      </w:pPr>
      <w:r w:rsidRPr="00FE5ECE">
        <w:rPr>
          <w:rFonts w:eastAsia="Times New Roman"/>
          <w:lang w:val="en-US"/>
        </w:rPr>
        <w:t>Step2: The CAB Server retrieves the invitation request from the CAB Feature Handler App Usage either through receiving a notification (SIC-2) or accessing the request information through XCAP (XDM-4i).</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 xml:space="preserve">tep 3: The CAB Server </w:t>
      </w:r>
      <w:r w:rsidRPr="00FE5ECE">
        <w:rPr>
          <w:rFonts w:eastAsia="Times New Roman"/>
          <w:lang w:val="en-US"/>
        </w:rPr>
        <w:t>update</w:t>
      </w:r>
      <w:r w:rsidRPr="00FE5ECE">
        <w:rPr>
          <w:rFonts w:eastAsia="Times New Roman" w:hint="eastAsia"/>
          <w:lang w:val="en-US"/>
        </w:rPr>
        <w:t>s</w:t>
      </w:r>
      <w:r w:rsidRPr="00FE5ECE">
        <w:rPr>
          <w:rFonts w:eastAsia="Times New Roman"/>
          <w:lang w:val="en-US"/>
        </w:rPr>
        <w:t xml:space="preserve"> access permission for </w:t>
      </w:r>
      <w:r w:rsidRPr="00FE5ECE">
        <w:rPr>
          <w:rFonts w:eastAsia="Times New Roman" w:hint="eastAsia"/>
          <w:lang w:val="en-US"/>
        </w:rPr>
        <w:t>CAB U</w:t>
      </w:r>
      <w:r w:rsidRPr="00FE5ECE">
        <w:rPr>
          <w:rFonts w:eastAsia="Times New Roman"/>
          <w:lang w:val="en-US"/>
        </w:rPr>
        <w:t>ser B’s subscription</w:t>
      </w:r>
      <w:r w:rsidRPr="00FE5ECE">
        <w:rPr>
          <w:rFonts w:eastAsia="Times New Roman" w:hint="eastAsia"/>
          <w:lang w:val="en-US"/>
        </w:rPr>
        <w:t>.</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 xml:space="preserve">tep 4: The CAB Server </w:t>
      </w:r>
      <w:r w:rsidRPr="00FE5ECE">
        <w:rPr>
          <w:rFonts w:eastAsia="Times New Roman"/>
          <w:lang w:val="en-US"/>
        </w:rPr>
        <w:t xml:space="preserve">sends XDCP Forward request </w:t>
      </w:r>
      <w:r w:rsidRPr="00FE5ECE">
        <w:rPr>
          <w:rFonts w:eastAsia="Times New Roman" w:hint="eastAsia"/>
          <w:lang w:val="en-US"/>
        </w:rPr>
        <w:t xml:space="preserve">as described in </w:t>
      </w:r>
      <w:r w:rsidRPr="00FE5ECE">
        <w:rPr>
          <w:rFonts w:eastAsia="Times New Roman"/>
          <w:lang w:val="en-US"/>
        </w:rPr>
        <w:t>sub-clause 5.</w:t>
      </w:r>
      <w:r w:rsidRPr="00FE5ECE">
        <w:rPr>
          <w:rFonts w:eastAsia="Times New Roman" w:hint="eastAsia"/>
          <w:lang w:val="en-US"/>
        </w:rPr>
        <w:t>3.1</w:t>
      </w:r>
      <w:r w:rsidRPr="00FE5ECE">
        <w:rPr>
          <w:rFonts w:eastAsia="Times New Roman"/>
          <w:lang w:val="en-US"/>
        </w:rPr>
        <w:t xml:space="preserve"> “</w:t>
      </w:r>
      <w:r w:rsidRPr="00FE5ECE">
        <w:rPr>
          <w:rFonts w:eastAsia="Times New Roman" w:hint="eastAsia"/>
          <w:i/>
          <w:lang w:val="en-US"/>
        </w:rPr>
        <w:t>Procedueres at the Originating Side</w:t>
      </w:r>
      <w:r w:rsidRPr="00FE5ECE">
        <w:rPr>
          <w:rFonts w:eastAsia="Times New Roman"/>
          <w:lang w:val="en-US"/>
        </w:rPr>
        <w:t>”</w:t>
      </w:r>
      <w:r w:rsidRPr="00FE5ECE">
        <w:rPr>
          <w:rFonts w:eastAsia="Times New Roman" w:hint="eastAsia"/>
          <w:lang w:val="en-US"/>
        </w:rPr>
        <w:t xml:space="preserve"> of section 5.3 </w:t>
      </w:r>
      <w:r w:rsidRPr="00FE5ECE">
        <w:rPr>
          <w:rFonts w:eastAsia="Times New Roman"/>
          <w:lang w:val="en-US"/>
        </w:rPr>
        <w:t>“</w:t>
      </w:r>
      <w:r w:rsidRPr="00FE5ECE">
        <w:rPr>
          <w:rFonts w:hint="eastAsia"/>
          <w:i/>
          <w:lang w:val="en-US" w:eastAsia="ko-KR"/>
        </w:rPr>
        <w:t>Contact Share Function</w:t>
      </w:r>
      <w:r w:rsidRPr="00FE5ECE">
        <w:rPr>
          <w:i/>
          <w:lang w:val="en-US" w:eastAsia="ko-KR"/>
        </w:rPr>
        <w:t>”</w:t>
      </w:r>
      <w:r w:rsidRPr="00FE5ECE">
        <w:rPr>
          <w:rFonts w:eastAsia="Times New Roman" w:hint="eastAsia"/>
          <w:lang w:val="en-US"/>
        </w:rPr>
        <w:t xml:space="preserve"> </w:t>
      </w:r>
      <w:r w:rsidRPr="00FE5ECE">
        <w:rPr>
          <w:rFonts w:eastAsia="Times New Roman"/>
          <w:lang w:val="en-US"/>
        </w:rPr>
        <w:t>for invitation.</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 xml:space="preserve">tep 5: The </w:t>
      </w:r>
      <w:r w:rsidRPr="00FE5ECE">
        <w:rPr>
          <w:rFonts w:eastAsia="Times New Roman"/>
          <w:lang w:val="en-US"/>
        </w:rPr>
        <w:t xml:space="preserve">CAB XDMS generates </w:t>
      </w:r>
      <w:r w:rsidRPr="00FE5ECE">
        <w:rPr>
          <w:rFonts w:eastAsia="Times New Roman" w:hint="eastAsia"/>
          <w:lang w:val="en-US"/>
        </w:rPr>
        <w:t xml:space="preserve">Forward </w:t>
      </w:r>
      <w:r w:rsidRPr="00FE5ECE">
        <w:rPr>
          <w:rFonts w:eastAsia="Times New Roman"/>
          <w:lang w:val="en-US"/>
        </w:rPr>
        <w:t>XDCP request for invitation and sends it to the receiving side.</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 xml:space="preserve">tep 6: The CAB XDMS of User B process the received </w:t>
      </w:r>
      <w:r w:rsidRPr="00FE5ECE">
        <w:rPr>
          <w:rFonts w:eastAsia="Times New Roman"/>
          <w:lang w:val="en-US"/>
        </w:rPr>
        <w:t>Forward</w:t>
      </w:r>
      <w:r w:rsidRPr="00FE5ECE">
        <w:rPr>
          <w:rFonts w:eastAsia="Times New Roman" w:hint="eastAsia"/>
          <w:lang w:val="en-US"/>
        </w:rPr>
        <w:t xml:space="preserve"> XDCP request. (</w:t>
      </w:r>
      <w:proofErr w:type="gramStart"/>
      <w:r w:rsidRPr="00FE5ECE">
        <w:rPr>
          <w:rFonts w:eastAsia="Times New Roman" w:hint="eastAsia"/>
          <w:lang w:val="en-US"/>
        </w:rPr>
        <w:t>e.g</w:t>
      </w:r>
      <w:proofErr w:type="gramEnd"/>
      <w:r w:rsidRPr="00FE5ECE">
        <w:rPr>
          <w:rFonts w:eastAsia="Times New Roman" w:hint="eastAsia"/>
          <w:lang w:val="en-US"/>
        </w:rPr>
        <w:t xml:space="preserve">. checking the </w:t>
      </w:r>
      <w:r w:rsidRPr="00FE5ECE">
        <w:rPr>
          <w:rFonts w:eastAsia="Times New Roman"/>
          <w:lang w:val="en-US"/>
        </w:rPr>
        <w:t>XDM P</w:t>
      </w:r>
      <w:r w:rsidRPr="00FE5ECE">
        <w:rPr>
          <w:rFonts w:eastAsia="Times New Roman" w:hint="eastAsia"/>
          <w:lang w:val="en-US"/>
        </w:rPr>
        <w:t>references and fetching the corresponding document)</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tep 7: The CAB XDMS notifies the temporary document to CAB Server.</w:t>
      </w:r>
    </w:p>
    <w:p w:rsidR="00FE5ECE" w:rsidRPr="00FE5ECE" w:rsidRDefault="00FE5ECE" w:rsidP="00FE5ECE">
      <w:pPr>
        <w:spacing w:after="0"/>
        <w:rPr>
          <w:rFonts w:eastAsia="Times New Roman" w:hint="eastAsia"/>
          <w:lang w:val="en-US"/>
        </w:rPr>
      </w:pPr>
      <w:r w:rsidRPr="00FE5ECE">
        <w:rPr>
          <w:rFonts w:eastAsia="Times New Roman"/>
          <w:lang w:val="en-US"/>
        </w:rPr>
        <w:t>S</w:t>
      </w:r>
      <w:r w:rsidRPr="00FE5ECE">
        <w:rPr>
          <w:rFonts w:eastAsia="Times New Roman" w:hint="eastAsia"/>
          <w:lang w:val="en-US"/>
        </w:rPr>
        <w:t xml:space="preserve">tep 8: The CAB Server process it as described in </w:t>
      </w:r>
      <w:r w:rsidRPr="00FE5ECE">
        <w:rPr>
          <w:rFonts w:eastAsia="Times New Roman"/>
          <w:lang w:val="en-US"/>
        </w:rPr>
        <w:t>sub-clause 5.10.2.2 “</w:t>
      </w:r>
      <w:r w:rsidRPr="00FE5ECE">
        <w:rPr>
          <w:i/>
          <w:sz w:val="18"/>
          <w:lang w:val="en-US"/>
        </w:rPr>
        <w:t>Using XDCP Forward</w:t>
      </w:r>
      <w:r w:rsidRPr="00FE5ECE">
        <w:rPr>
          <w:rFonts w:eastAsia="Times New Roman"/>
          <w:lang w:val="en-US"/>
        </w:rPr>
        <w:t xml:space="preserve">” </w:t>
      </w:r>
      <w:r w:rsidRPr="00FE5ECE">
        <w:rPr>
          <w:rFonts w:eastAsia="Times New Roman" w:hint="eastAsia"/>
          <w:lang w:val="en-US"/>
        </w:rPr>
        <w:t xml:space="preserve">to store </w:t>
      </w:r>
      <w:r w:rsidRPr="00FE5ECE">
        <w:rPr>
          <w:rFonts w:eastAsia="Times New Roman"/>
          <w:lang w:val="en-US"/>
        </w:rPr>
        <w:t>the</w:t>
      </w:r>
      <w:r w:rsidRPr="00FE5ECE">
        <w:rPr>
          <w:rFonts w:eastAsia="Times New Roman" w:hint="eastAsia"/>
          <w:lang w:val="en-US"/>
        </w:rPr>
        <w:t xml:space="preserve"> contact entry with the entry status if it regards as the invitation request for subscription invitation. </w:t>
      </w:r>
    </w:p>
    <w:p w:rsidR="00FE5ECE" w:rsidRPr="00FE5ECE" w:rsidRDefault="00FE5ECE" w:rsidP="00FE5ECE">
      <w:pPr>
        <w:spacing w:after="0"/>
        <w:rPr>
          <w:rFonts w:eastAsia="Times New Roman" w:hint="eastAsia"/>
          <w:lang w:val="en-US"/>
        </w:rPr>
      </w:pPr>
      <w:r w:rsidRPr="00FE5ECE">
        <w:rPr>
          <w:rFonts w:eastAsia="Times New Roman"/>
          <w:lang w:val="en-US"/>
        </w:rPr>
        <w:t>Step 9: The CAB User B’s address book with the Contact Status updates are delivered to the CAB Client of CAB User B through synchronization process (i.e. either through OMA DS or OMA XDM), by which the invitation gets delivered to CAB User B.</w:t>
      </w:r>
    </w:p>
    <w:p w:rsidR="000458A8" w:rsidRDefault="000458A8" w:rsidP="000458A8">
      <w:pPr>
        <w:pStyle w:val="App2"/>
      </w:pPr>
      <w:bookmarkStart w:id="598" w:name="_Toc324772637"/>
      <w:bookmarkStart w:id="599" w:name="_Toc516836518"/>
      <w:r>
        <w:rPr>
          <w:rFonts w:hint="eastAsia"/>
        </w:rPr>
        <w:lastRenderedPageBreak/>
        <w:t>Re</w:t>
      </w:r>
      <w:r>
        <w:t>trieval</w:t>
      </w:r>
      <w:r>
        <w:rPr>
          <w:rFonts w:hint="eastAsia"/>
        </w:rPr>
        <w:t xml:space="preserve"> of deleted contact information</w:t>
      </w:r>
      <w:bookmarkEnd w:id="598"/>
      <w:bookmarkEnd w:id="599"/>
    </w:p>
    <w:p w:rsidR="000458A8" w:rsidRPr="000458A8" w:rsidRDefault="000458A8" w:rsidP="000458A8">
      <w:pPr>
        <w:pStyle w:val="AltNormal"/>
        <w:rPr>
          <w:rFonts w:ascii="Times New Roman" w:hAnsi="Times New Roman"/>
        </w:rPr>
      </w:pPr>
      <w:r w:rsidRPr="000458A8">
        <w:rPr>
          <w:rFonts w:ascii="Times New Roman" w:hAnsi="Times New Roman" w:hint="eastAsia"/>
        </w:rPr>
        <w:t xml:space="preserve">The </w:t>
      </w:r>
      <w:r w:rsidRPr="000458A8">
        <w:rPr>
          <w:rFonts w:ascii="Times New Roman" w:hAnsi="Times New Roman"/>
        </w:rPr>
        <w:t>following</w:t>
      </w:r>
      <w:r w:rsidRPr="000458A8">
        <w:rPr>
          <w:rFonts w:ascii="Times New Roman" w:hAnsi="Times New Roman" w:hint="eastAsia"/>
        </w:rPr>
        <w:t xml:space="preserve"> provides the flow for </w:t>
      </w:r>
      <w:r w:rsidRPr="000458A8">
        <w:rPr>
          <w:rFonts w:ascii="Times New Roman" w:hAnsi="Times New Roman"/>
        </w:rPr>
        <w:t>retrieval of</w:t>
      </w:r>
      <w:r w:rsidRPr="000458A8">
        <w:rPr>
          <w:rFonts w:ascii="Times New Roman" w:hAnsi="Times New Roman" w:hint="eastAsia"/>
        </w:rPr>
        <w:t xml:space="preserve"> deleted contact information from the network AB repository. In this section of the flow, it shows only the way of using DS mechanism. It is assumed that the authentication between the CAB C</w:t>
      </w:r>
      <w:r w:rsidRPr="000458A8">
        <w:rPr>
          <w:rFonts w:ascii="Times New Roman" w:hAnsi="Times New Roman"/>
        </w:rPr>
        <w:t>l</w:t>
      </w:r>
      <w:r w:rsidRPr="000458A8">
        <w:rPr>
          <w:rFonts w:ascii="Times New Roman" w:hAnsi="Times New Roman" w:hint="eastAsia"/>
        </w:rPr>
        <w:t>ient and the CAB Server has been performed successfully</w:t>
      </w:r>
      <w:r w:rsidRPr="000458A8">
        <w:rPr>
          <w:rFonts w:ascii="Times New Roman" w:hAnsi="Times New Roman"/>
        </w:rPr>
        <w:t>.</w:t>
      </w:r>
    </w:p>
    <w:p w:rsidR="000458A8" w:rsidRDefault="000458A8" w:rsidP="000458A8">
      <w:pPr>
        <w:tabs>
          <w:tab w:val="num" w:pos="810"/>
          <w:tab w:val="left" w:pos="3612"/>
        </w:tabs>
        <w:jc w:val="center"/>
        <w:rPr>
          <w:lang w:eastAsia="ko-KR"/>
        </w:rPr>
      </w:pPr>
      <w:r>
        <w:object w:dxaOrig="8842" w:dyaOrig="5724">
          <v:shape id="_x0000_i1049" type="#_x0000_t75" style="width:442pt;height:286pt" o:ole="">
            <v:imagedata r:id="rId102" o:title=""/>
          </v:shape>
          <o:OLEObject Type="Embed" ProgID="Visio.Drawing.11" ShapeID="_x0000_i1049" DrawAspect="Content" ObjectID="_1590578412" r:id="rId103"/>
        </w:object>
      </w:r>
    </w:p>
    <w:p w:rsidR="000458A8" w:rsidRPr="009A5CCD" w:rsidRDefault="009A5CCD" w:rsidP="009A5CCD">
      <w:pPr>
        <w:pStyle w:val="Caption"/>
        <w:rPr>
          <w:lang w:eastAsia="ko-KR"/>
        </w:rPr>
      </w:pPr>
      <w:bookmarkStart w:id="600" w:name="_Toc330292149"/>
      <w:bookmarkStart w:id="601" w:name="_Toc332880097"/>
      <w:r w:rsidRPr="00DB1348">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sidR="00DC4268">
        <w:rPr>
          <w:noProof/>
          <w:lang w:eastAsia="zh-CN"/>
        </w:rPr>
        <w:t>28</w:t>
      </w:r>
      <w:r>
        <w:rPr>
          <w:lang w:eastAsia="zh-CN"/>
        </w:rPr>
        <w:fldChar w:fldCharType="end"/>
      </w:r>
      <w:r>
        <w:rPr>
          <w:rFonts w:hint="eastAsia"/>
          <w:lang w:eastAsia="zh-CN"/>
        </w:rPr>
        <w:t xml:space="preserve"> </w:t>
      </w:r>
      <w:r>
        <w:rPr>
          <w:lang w:eastAsia="zh-CN"/>
        </w:rPr>
        <w:t xml:space="preserve">:  </w:t>
      </w:r>
      <w:r>
        <w:rPr>
          <w:rFonts w:hint="eastAsia"/>
          <w:lang w:eastAsia="zh-CN"/>
        </w:rPr>
        <w:t>Re</w:t>
      </w:r>
      <w:r>
        <w:rPr>
          <w:lang w:eastAsia="zh-CN"/>
        </w:rPr>
        <w:t>trieval</w:t>
      </w:r>
      <w:r>
        <w:rPr>
          <w:rFonts w:hint="eastAsia"/>
          <w:lang w:eastAsia="zh-CN"/>
        </w:rPr>
        <w:t xml:space="preserve"> of deleted con</w:t>
      </w:r>
      <w:r>
        <w:rPr>
          <w:rFonts w:hint="eastAsia"/>
        </w:rPr>
        <w:t>tact information</w:t>
      </w:r>
      <w:bookmarkEnd w:id="600"/>
      <w:bookmarkEnd w:id="601"/>
    </w:p>
    <w:p w:rsidR="005D066A" w:rsidRPr="005D066A" w:rsidRDefault="000458A8" w:rsidP="000458A8">
      <w:pPr>
        <w:spacing w:after="0"/>
        <w:rPr>
          <w:rFonts w:eastAsia="Times New Roman"/>
          <w:lang w:val="en-US"/>
        </w:rPr>
      </w:pPr>
      <w:r w:rsidRPr="000458A8">
        <w:rPr>
          <w:rFonts w:eastAsia="Times New Roman" w:hint="eastAsia"/>
          <w:lang w:val="en-US"/>
        </w:rPr>
        <w:t>Step 1</w:t>
      </w:r>
      <w:r w:rsidRPr="000458A8">
        <w:rPr>
          <w:rFonts w:eastAsia="Times New Roman"/>
          <w:lang w:val="en-US"/>
        </w:rPr>
        <w:t xml:space="preserve">: </w:t>
      </w:r>
      <w:r w:rsidRPr="000458A8">
        <w:rPr>
          <w:rFonts w:eastAsia="Times New Roman" w:hint="eastAsia"/>
          <w:lang w:val="en-US"/>
        </w:rPr>
        <w:t>With the request from the CAB User to retrieve the deleted contact information, the CAB Client sends DS Get request to the AB Synchronization Function of the CAB Server with the filter criteria indicating the deleted contact information.</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2</w:t>
      </w:r>
      <w:r w:rsidRPr="000458A8">
        <w:rPr>
          <w:rFonts w:eastAsia="Times New Roman"/>
          <w:lang w:val="en-US"/>
        </w:rPr>
        <w:t>:</w:t>
      </w:r>
      <w:r w:rsidRPr="000458A8">
        <w:rPr>
          <w:rFonts w:eastAsia="Times New Roman" w:hint="eastAsia"/>
          <w:lang w:val="en-US"/>
        </w:rPr>
        <w:t xml:space="preserve"> The AB Synchronization Function of the CAB Server sends HTTP GET request towards the AB App Usage via the XDM A</w:t>
      </w:r>
      <w:r w:rsidRPr="000458A8">
        <w:rPr>
          <w:rFonts w:eastAsia="Times New Roman"/>
          <w:lang w:val="en-US"/>
        </w:rPr>
        <w:t>g</w:t>
      </w:r>
      <w:r w:rsidRPr="000458A8">
        <w:rPr>
          <w:rFonts w:eastAsia="Times New Roman" w:hint="eastAsia"/>
          <w:lang w:val="en-US"/>
        </w:rPr>
        <w:t>ent to receive the deleted contact information.</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3</w:t>
      </w:r>
      <w:r w:rsidRPr="000458A8">
        <w:rPr>
          <w:rFonts w:eastAsia="Times New Roman"/>
          <w:lang w:val="en-US"/>
        </w:rPr>
        <w:t>: T</w:t>
      </w:r>
      <w:r w:rsidRPr="000458A8">
        <w:rPr>
          <w:rFonts w:eastAsia="Times New Roman" w:hint="eastAsia"/>
          <w:lang w:val="en-US"/>
        </w:rPr>
        <w:t>he AB App Usage returns one or more deleted contact information via the reverse path of the corresponding request.</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4</w:t>
      </w:r>
      <w:r w:rsidRPr="000458A8">
        <w:rPr>
          <w:rFonts w:eastAsia="Times New Roman"/>
          <w:lang w:val="en-US"/>
        </w:rPr>
        <w:t xml:space="preserve">: </w:t>
      </w:r>
      <w:r w:rsidRPr="000458A8">
        <w:rPr>
          <w:rFonts w:eastAsia="Times New Roman" w:hint="eastAsia"/>
          <w:lang w:val="en-US"/>
        </w:rPr>
        <w:t>The AB Synchronization Function of the CAB Server returns one or more deleted contact information to the CAB Client.</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5</w:t>
      </w:r>
      <w:r w:rsidRPr="000458A8">
        <w:rPr>
          <w:rFonts w:eastAsia="Times New Roman"/>
          <w:lang w:val="en-US"/>
        </w:rPr>
        <w:t xml:space="preserve">: </w:t>
      </w:r>
      <w:r w:rsidRPr="000458A8">
        <w:rPr>
          <w:rFonts w:eastAsia="Times New Roman" w:hint="eastAsia"/>
          <w:lang w:val="en-US"/>
        </w:rPr>
        <w:t>With the request from the CAB User to restore the deleted contact information, the CAB Client sends DS Add request to the AB Synchronization Function of the CAB Server with the contact information to be added.</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6</w:t>
      </w:r>
      <w:r w:rsidRPr="000458A8">
        <w:rPr>
          <w:rFonts w:eastAsia="Times New Roman"/>
          <w:lang w:val="en-US"/>
        </w:rPr>
        <w:t xml:space="preserve">: </w:t>
      </w:r>
      <w:r w:rsidRPr="000458A8">
        <w:rPr>
          <w:rFonts w:eastAsia="Times New Roman" w:hint="eastAsia"/>
          <w:lang w:val="en-US"/>
        </w:rPr>
        <w:t>The AB Synchronization Function of the CAB Server sends HTTP PUT request towards the AB App Usage via the XDM Agent to restore the deleted contact information in the AB App Usage.</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7: The AB App Usage responds with the successful response.</w:t>
      </w:r>
    </w:p>
    <w:p w:rsidR="005D066A" w:rsidRDefault="000458A8" w:rsidP="000458A8">
      <w:pPr>
        <w:spacing w:after="0"/>
        <w:rPr>
          <w:rFonts w:eastAsia="宋体" w:hint="eastAsia"/>
          <w:lang w:val="en-US" w:eastAsia="zh-CN"/>
        </w:rPr>
      </w:pPr>
      <w:r w:rsidRPr="000458A8">
        <w:rPr>
          <w:rFonts w:eastAsia="Times New Roman" w:hint="eastAsia"/>
          <w:lang w:val="en-US"/>
        </w:rPr>
        <w:t>Step</w:t>
      </w:r>
      <w:r w:rsidRPr="000458A8">
        <w:rPr>
          <w:rFonts w:eastAsia="Times New Roman"/>
          <w:lang w:val="en-US"/>
        </w:rPr>
        <w:t xml:space="preserve"> </w:t>
      </w:r>
      <w:r w:rsidRPr="000458A8">
        <w:rPr>
          <w:rFonts w:eastAsia="Times New Roman" w:hint="eastAsia"/>
          <w:lang w:val="en-US"/>
        </w:rPr>
        <w:t xml:space="preserve">8: The AB Synchronization Function responds with the successful response. </w:t>
      </w:r>
    </w:p>
    <w:p w:rsidR="000458A8" w:rsidRDefault="000458A8" w:rsidP="000458A8">
      <w:pPr>
        <w:spacing w:after="0"/>
        <w:rPr>
          <w:rFonts w:eastAsia="宋体" w:hint="eastAsia"/>
          <w:lang w:val="en-US" w:eastAsia="zh-CN"/>
        </w:rPr>
      </w:pPr>
      <w:r w:rsidRPr="000458A8">
        <w:rPr>
          <w:rFonts w:eastAsia="Times New Roman"/>
          <w:lang w:val="en-US"/>
        </w:rPr>
        <w:t xml:space="preserve">NOTE: </w:t>
      </w:r>
      <w:r w:rsidRPr="000458A8">
        <w:rPr>
          <w:rFonts w:eastAsia="Times New Roman" w:hint="eastAsia"/>
          <w:lang w:val="en-US"/>
        </w:rPr>
        <w:t>In case the local device maintains the deleted contact information, the CAB Client may not need to fetch the deleted contact information from AB App Usage based on the service provider</w:t>
      </w:r>
      <w:r w:rsidRPr="000458A8">
        <w:rPr>
          <w:rFonts w:eastAsia="Times New Roman"/>
          <w:lang w:val="en-US"/>
        </w:rPr>
        <w:t xml:space="preserve"> policy</w:t>
      </w:r>
      <w:r w:rsidRPr="000458A8">
        <w:rPr>
          <w:rFonts w:eastAsia="Times New Roman" w:hint="eastAsia"/>
          <w:lang w:val="en-US"/>
        </w:rPr>
        <w:t>. The mechanism to view the deleted contact list and to restore one or more contact information within the local device is out of scope of this specification.</w:t>
      </w:r>
    </w:p>
    <w:p w:rsidR="00E917ED" w:rsidRDefault="00E917ED" w:rsidP="00E917ED">
      <w:pPr>
        <w:pStyle w:val="App2"/>
      </w:pPr>
      <w:bookmarkStart w:id="602" w:name="_Toc516836519"/>
      <w:r>
        <w:lastRenderedPageBreak/>
        <w:t>Common Connections</w:t>
      </w:r>
      <w:bookmarkEnd w:id="602"/>
    </w:p>
    <w:p w:rsidR="00E917ED" w:rsidRPr="00E917ED" w:rsidRDefault="00E917ED" w:rsidP="00E917ED">
      <w:pPr>
        <w:spacing w:after="0"/>
        <w:rPr>
          <w:rFonts w:eastAsia="Times New Roman"/>
          <w:lang w:val="en-US"/>
        </w:rPr>
      </w:pPr>
      <w:r w:rsidRPr="00E917ED">
        <w:rPr>
          <w:rFonts w:eastAsia="Times New Roman"/>
          <w:lang w:val="en-US"/>
        </w:rPr>
        <w:t>The following illustrates a message flow and interactions for identifying Common Connections in CAB User’s AB, based on enabling the CAB User Preferences i.e. &lt;notify-common-connections&gt; element.</w:t>
      </w:r>
    </w:p>
    <w:p w:rsidR="00E917ED" w:rsidRDefault="00E917ED" w:rsidP="00E917ED">
      <w:pPr>
        <w:pStyle w:val="AltNormal"/>
        <w:rPr>
          <w:lang w:eastAsia="ko-KR"/>
        </w:rPr>
      </w:pPr>
      <w:r>
        <w:object w:dxaOrig="10405" w:dyaOrig="9612">
          <v:shape id="_x0000_i1050" type="#_x0000_t75" style="width:503.5pt;height:465pt" o:ole="">
            <v:imagedata r:id="rId104" o:title=""/>
          </v:shape>
          <o:OLEObject Type="Embed" ProgID="Visio.Drawing.11" ShapeID="_x0000_i1050" DrawAspect="Content" ObjectID="_1590578413" r:id="rId105"/>
        </w:object>
      </w:r>
    </w:p>
    <w:p w:rsidR="00E917ED" w:rsidRPr="00253A2F" w:rsidRDefault="00E917ED" w:rsidP="00E917ED">
      <w:pPr>
        <w:pStyle w:val="Caption"/>
        <w:rPr>
          <w:rFonts w:hint="eastAsia"/>
          <w:lang w:eastAsia="zh-CN"/>
        </w:rPr>
      </w:pPr>
      <w:bookmarkStart w:id="603" w:name="_Toc332880098"/>
      <w:r w:rsidRPr="00DB1348">
        <w:rPr>
          <w:lang w:eastAsia="zh-CN"/>
        </w:rPr>
        <w:t>Fi</w:t>
      </w:r>
      <w:r>
        <w:rPr>
          <w:lang w:eastAsia="zh-CN"/>
        </w:rPr>
        <w:t>gure</w:t>
      </w:r>
      <w:r w:rsidRPr="00DB1348">
        <w:rPr>
          <w:lang w:eastAsia="zh-CN"/>
        </w:rPr>
        <w:t xml:space="preserve"> </w:t>
      </w:r>
      <w:r>
        <w:rPr>
          <w:lang w:eastAsia="zh-CN"/>
        </w:rPr>
        <w:fldChar w:fldCharType="begin"/>
      </w:r>
      <w:r>
        <w:rPr>
          <w:lang w:eastAsia="zh-CN"/>
        </w:rPr>
        <w:instrText xml:space="preserve"> SEQ Figure \* ARABIC </w:instrText>
      </w:r>
      <w:r>
        <w:rPr>
          <w:lang w:eastAsia="zh-CN"/>
        </w:rPr>
        <w:fldChar w:fldCharType="separate"/>
      </w:r>
      <w:r w:rsidR="00DC4268">
        <w:rPr>
          <w:noProof/>
          <w:lang w:eastAsia="zh-CN"/>
        </w:rPr>
        <w:t>29</w:t>
      </w:r>
      <w:r>
        <w:rPr>
          <w:lang w:eastAsia="zh-CN"/>
        </w:rPr>
        <w:fldChar w:fldCharType="end"/>
      </w:r>
      <w:r>
        <w:rPr>
          <w:lang w:eastAsia="zh-CN"/>
        </w:rPr>
        <w:t>:  Common Connections</w:t>
      </w:r>
      <w:bookmarkEnd w:id="603"/>
      <w:r w:rsidRPr="001A5B81">
        <w:rPr>
          <w:lang w:eastAsia="zh-CN"/>
        </w:rPr>
        <w:t xml:space="preserve"> </w:t>
      </w:r>
    </w:p>
    <w:p w:rsidR="00E917ED" w:rsidRPr="00E917ED" w:rsidRDefault="00E917ED" w:rsidP="00E917ED">
      <w:pPr>
        <w:spacing w:after="0"/>
        <w:rPr>
          <w:rFonts w:eastAsia="Times New Roman"/>
          <w:lang w:val="en-US"/>
        </w:rPr>
      </w:pPr>
      <w:r w:rsidRPr="00E917ED">
        <w:rPr>
          <w:rFonts w:eastAsia="Times New Roman"/>
          <w:lang w:val="en-US"/>
        </w:rPr>
        <w:t>Step 1: The CAB Client sends a HTTP PUT request over XDM-3i to update the CAB User Preferences XML document to enable the &lt;notify-common-connections&gt; preference.</w:t>
      </w:r>
    </w:p>
    <w:p w:rsidR="00E917ED" w:rsidRPr="00A960B2" w:rsidRDefault="00E917ED" w:rsidP="00E917ED">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Pr>
          <w:lang w:val="en-US"/>
        </w:rPr>
        <w:t>cab-user-prefs</w:t>
      </w:r>
      <w:r w:rsidRPr="00A960B2">
        <w:t xml:space="preserve"> /</w:t>
      </w:r>
      <w:r w:rsidRPr="002517F7">
        <w:rPr>
          <w:rFonts w:hint="eastAsia"/>
        </w:rPr>
        <w:t>cap-upp</w:t>
      </w:r>
      <w:r w:rsidRPr="00A960B2">
        <w:t xml:space="preserve"> HTTP/1.1 </w:t>
      </w:r>
    </w:p>
    <w:p w:rsidR="00E917ED" w:rsidRPr="00A960B2" w:rsidRDefault="00E917ED" w:rsidP="00E917ED">
      <w:pPr>
        <w:pStyle w:val="PL"/>
      </w:pPr>
      <w:r w:rsidRPr="00A960B2">
        <w:t>Host: xcap.example.com</w:t>
      </w:r>
    </w:p>
    <w:p w:rsidR="00E917ED" w:rsidRPr="00A960B2" w:rsidRDefault="00E917ED" w:rsidP="00E917ED">
      <w:pPr>
        <w:pStyle w:val="PL"/>
      </w:pPr>
      <w:r w:rsidRPr="00A960B2">
        <w:t>…</w:t>
      </w:r>
    </w:p>
    <w:p w:rsidR="00E917ED" w:rsidRPr="00345AD9" w:rsidRDefault="00E917ED" w:rsidP="00E917ED">
      <w:pPr>
        <w:pStyle w:val="PL"/>
      </w:pPr>
      <w:r w:rsidRPr="00345AD9">
        <w:t>Content-Type: application/xcap-el+xml; charset="utf-8"</w:t>
      </w:r>
    </w:p>
    <w:p w:rsidR="00E917ED" w:rsidRDefault="00E917ED" w:rsidP="00E917ED">
      <w:pPr>
        <w:pStyle w:val="PL"/>
      </w:pPr>
      <w:r w:rsidRPr="00A960B2">
        <w:t>Content-Length: (…)</w:t>
      </w:r>
    </w:p>
    <w:p w:rsidR="00E917ED" w:rsidRDefault="00E917ED" w:rsidP="00E917ED">
      <w:pPr>
        <w:pStyle w:val="PL"/>
      </w:pPr>
    </w:p>
    <w:p w:rsidR="00E917ED" w:rsidRDefault="00E917ED" w:rsidP="00E917ED">
      <w:pPr>
        <w:pStyle w:val="PL"/>
      </w:pPr>
      <w:r>
        <w:t>&lt;cab-upp&gt;</w:t>
      </w:r>
    </w:p>
    <w:p w:rsidR="00E917ED" w:rsidRDefault="00E917ED" w:rsidP="00E917ED">
      <w:pPr>
        <w:pStyle w:val="PL"/>
      </w:pPr>
      <w:r>
        <w:t>&lt;cab-upp-set&gt;</w:t>
      </w:r>
    </w:p>
    <w:p w:rsidR="00E917ED" w:rsidRDefault="00E917ED" w:rsidP="00E917ED">
      <w:pPr>
        <w:pStyle w:val="PL"/>
      </w:pPr>
      <w:r>
        <w:t xml:space="preserve">       &lt;profile id=’</w:t>
      </w:r>
      <w:smartTag w:uri="urn:schemas-microsoft-com:office:smarttags" w:element="chmetcnv">
        <w:smartTagPr>
          <w:attr w:name="TCSC" w:val="0"/>
          <w:attr w:name="NumberType" w:val="1"/>
          <w:attr w:name="Negative" w:val="False"/>
          <w:attr w:name="HasSpace" w:val="False"/>
          <w:attr w:name="SourceValue" w:val="1234"/>
          <w:attr w:name="UnitName" w:val="’"/>
        </w:smartTagPr>
        <w:r>
          <w:t>1234’</w:t>
        </w:r>
      </w:smartTag>
      <w:r>
        <w:t>&gt;</w:t>
      </w:r>
    </w:p>
    <w:p w:rsidR="00E917ED" w:rsidRDefault="00E917ED" w:rsidP="00E917ED">
      <w:pPr>
        <w:pStyle w:val="PL"/>
      </w:pPr>
      <w:r>
        <w:lastRenderedPageBreak/>
        <w:t xml:space="preserve">           &lt;display-name&gt; CAB UPP of Joe &lt;/display-name&gt;</w:t>
      </w:r>
    </w:p>
    <w:p w:rsidR="00E917ED" w:rsidRDefault="00E917ED" w:rsidP="00E917ED">
      <w:pPr>
        <w:pStyle w:val="PL"/>
      </w:pPr>
      <w:r>
        <w:tab/>
      </w:r>
      <w:r>
        <w:tab/>
      </w:r>
      <w:r>
        <w:tab/>
      </w:r>
      <w:r>
        <w:tab/>
        <w:t xml:space="preserve"> &lt;notify-common-connections&gt;true&lt;/notify-common-connections&gt;</w:t>
      </w:r>
    </w:p>
    <w:p w:rsidR="00E917ED" w:rsidRDefault="00E917ED" w:rsidP="00E917ED">
      <w:pPr>
        <w:pStyle w:val="PL"/>
      </w:pPr>
      <w:r>
        <w:t xml:space="preserve">       &lt;/profile&gt;</w:t>
      </w:r>
    </w:p>
    <w:p w:rsidR="00E917ED" w:rsidRDefault="00E917ED" w:rsidP="00E917ED">
      <w:pPr>
        <w:pStyle w:val="PL"/>
      </w:pPr>
      <w:r>
        <w:t xml:space="preserve">   &lt;/cab-upp-set&gt;</w:t>
      </w:r>
    </w:p>
    <w:p w:rsidR="00E917ED" w:rsidRPr="00A960B2" w:rsidRDefault="00E917ED" w:rsidP="00E917ED">
      <w:pPr>
        <w:pStyle w:val="PL"/>
      </w:pPr>
      <w:r>
        <w:t>&lt;/cab-upp&gt;</w:t>
      </w:r>
    </w:p>
    <w:p w:rsidR="00E917ED" w:rsidRPr="00253A2F" w:rsidRDefault="00E917ED" w:rsidP="00253A2F">
      <w:pPr>
        <w:spacing w:after="0"/>
        <w:rPr>
          <w:rFonts w:eastAsia="Times New Roman"/>
          <w:lang w:val="en-US"/>
        </w:rPr>
      </w:pPr>
      <w:r w:rsidRPr="00253A2F">
        <w:rPr>
          <w:rFonts w:eastAsia="Times New Roman"/>
          <w:lang w:val="en-US"/>
        </w:rPr>
        <w:t xml:space="preserve">Step 2: </w:t>
      </w:r>
      <w:r w:rsidRPr="00253A2F">
        <w:rPr>
          <w:rFonts w:eastAsia="Times New Roman" w:hint="eastAsia"/>
          <w:lang w:val="en-US"/>
        </w:rPr>
        <w:t>T</w:t>
      </w:r>
      <w:r w:rsidRPr="00253A2F">
        <w:rPr>
          <w:rFonts w:eastAsia="Times New Roman"/>
          <w:lang w:val="en-US"/>
        </w:rPr>
        <w:t>he HTTP “200 OK” message is received by the CAB Client.</w:t>
      </w:r>
    </w:p>
    <w:p w:rsidR="00E917ED" w:rsidRPr="00253A2F" w:rsidRDefault="00E917ED" w:rsidP="00253A2F">
      <w:pPr>
        <w:spacing w:after="0"/>
        <w:rPr>
          <w:rFonts w:eastAsia="Times New Roman"/>
          <w:lang w:val="en-US"/>
        </w:rPr>
      </w:pPr>
      <w:r w:rsidRPr="00253A2F">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E917ED" w:rsidRPr="00253A2F" w:rsidRDefault="00E917ED" w:rsidP="00253A2F">
      <w:pPr>
        <w:spacing w:after="0"/>
        <w:rPr>
          <w:rFonts w:eastAsia="Times New Roman"/>
          <w:lang w:val="en-US"/>
        </w:rPr>
      </w:pPr>
      <w:r w:rsidRPr="00253A2F">
        <w:rPr>
          <w:rFonts w:eastAsia="Times New Roman"/>
          <w:lang w:val="en-US"/>
        </w:rPr>
        <w:t>Note: Alternatively, the CAB Server can poll for changes to the CAB User Preferences XML document via XDM-4i</w:t>
      </w:r>
    </w:p>
    <w:p w:rsidR="00E917ED" w:rsidRPr="00253A2F" w:rsidRDefault="00E917ED" w:rsidP="00253A2F">
      <w:pPr>
        <w:spacing w:after="0"/>
        <w:rPr>
          <w:rFonts w:eastAsia="Times New Roman"/>
          <w:lang w:val="en-US"/>
        </w:rPr>
      </w:pPr>
      <w:r w:rsidRPr="00253A2F">
        <w:rPr>
          <w:rFonts w:eastAsia="Times New Roman"/>
          <w:lang w:val="en-US"/>
        </w:rPr>
        <w:t>Step 4: Upon successfully receiving the CAB User Preferences for &lt;notify-common-connections &gt;, the CAB Server identifies the Common Connections associated with contacts in the CAB User’s AB.</w:t>
      </w:r>
    </w:p>
    <w:p w:rsidR="00E917ED" w:rsidRPr="00253A2F" w:rsidRDefault="00E917ED" w:rsidP="00253A2F">
      <w:pPr>
        <w:spacing w:after="0"/>
        <w:rPr>
          <w:rFonts w:eastAsia="Times New Roman"/>
          <w:lang w:val="en-US"/>
        </w:rPr>
      </w:pPr>
      <w:r w:rsidRPr="00253A2F">
        <w:rPr>
          <w:rFonts w:eastAsia="Times New Roman"/>
          <w:lang w:val="en-US"/>
        </w:rPr>
        <w:t>Note: Step 4 is out of the scope of this specification</w:t>
      </w:r>
    </w:p>
    <w:p w:rsidR="00E917ED" w:rsidRPr="00253A2F" w:rsidRDefault="00E917ED" w:rsidP="00253A2F">
      <w:pPr>
        <w:spacing w:after="0"/>
        <w:rPr>
          <w:rFonts w:eastAsia="Times New Roman"/>
          <w:lang w:val="en-US"/>
        </w:rPr>
      </w:pPr>
      <w:r w:rsidRPr="00253A2F">
        <w:rPr>
          <w:rFonts w:eastAsia="Times New Roman"/>
          <w:lang w:val="en-US"/>
        </w:rPr>
        <w:t>Step 5: The CAB Server sends a HTTP PUT message via XDM-4i to store the Common Connections information in the CAB User’s AB XML document, by updating or creating a new &lt;common-connections&gt; element under &lt;contact-status&gt; element of the &lt;contact&gt; element and populating the child elements. For procedures, see sub-clause 5.8.5 “</w:t>
      </w:r>
      <w:r w:rsidRPr="00253A2F">
        <w:rPr>
          <w:i/>
          <w:lang w:val="en-US"/>
        </w:rPr>
        <w:t>Common Connections</w:t>
      </w:r>
      <w:r w:rsidRPr="00253A2F">
        <w:rPr>
          <w:rFonts w:eastAsia="Times New Roman"/>
          <w:lang w:val="en-US"/>
        </w:rPr>
        <w:t>”. In this example, it is shown that a user named “Joe Smith” is a Common Connection between the CAB User (Joe Bloggs) and a contact (with id=”skhuff”) in his/her AB.  Joe Smith is a connection of type 'address book' and 'watcher' in the example shown.  For more information refer to &lt;type&gt; element, as described in [CAB 1.1 XDMS] sub-clause 5.1.1.1 “</w:t>
      </w:r>
      <w:r w:rsidRPr="00253A2F">
        <w:rPr>
          <w:i/>
        </w:rPr>
        <w:t>Structure</w:t>
      </w:r>
      <w:r w:rsidRPr="00253A2F">
        <w:rPr>
          <w:rFonts w:eastAsia="Times New Roman"/>
          <w:lang w:val="en-US"/>
        </w:rPr>
        <w:t>” and 5.1.1.7 “</w:t>
      </w:r>
      <w:r w:rsidRPr="00253A2F">
        <w:rPr>
          <w:i/>
        </w:rPr>
        <w:t>Data Semantics</w:t>
      </w:r>
      <w:r w:rsidRPr="00253A2F">
        <w:rPr>
          <w:rFonts w:eastAsia="Times New Roman"/>
          <w:lang w:val="en-US"/>
        </w:rPr>
        <w:t xml:space="preserve">”. </w:t>
      </w:r>
    </w:p>
    <w:p w:rsidR="00E917ED" w:rsidRPr="00253A2F" w:rsidRDefault="00E917ED" w:rsidP="00253A2F">
      <w:pPr>
        <w:spacing w:after="0"/>
        <w:rPr>
          <w:rFonts w:eastAsia="Times New Roman"/>
          <w:lang w:val="en-US"/>
        </w:rPr>
      </w:pPr>
      <w:r w:rsidRPr="00253A2F">
        <w:rPr>
          <w:rFonts w:eastAsia="Times New Roman"/>
          <w:lang w:val="en-US"/>
        </w:rPr>
        <w:t>Note: The &lt;person-details&gt; of contact (with id="skhuff") is omitted from this example for simplicity.</w:t>
      </w:r>
    </w:p>
    <w:p w:rsidR="00E917ED" w:rsidRPr="00A960B2" w:rsidRDefault="00E917ED" w:rsidP="00E917ED">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Pr>
          <w:lang w:val="en-US"/>
        </w:rPr>
        <w:t>cab-</w:t>
      </w:r>
      <w:r>
        <w:rPr>
          <w:lang w:val="en-US"/>
        </w:rPr>
        <w:t>address-book</w:t>
      </w:r>
      <w:r w:rsidRPr="00A960B2">
        <w:t>/</w:t>
      </w:r>
      <w:r>
        <w:t>address-book</w:t>
      </w:r>
      <w:r w:rsidRPr="00A960B2">
        <w:t xml:space="preserve"> HTTP/1.1 </w:t>
      </w:r>
    </w:p>
    <w:p w:rsidR="00E917ED" w:rsidRPr="00A960B2" w:rsidRDefault="00E917ED" w:rsidP="00E917ED">
      <w:pPr>
        <w:pStyle w:val="PL"/>
      </w:pPr>
      <w:r w:rsidRPr="00A960B2">
        <w:t>Host: xcap.example.com</w:t>
      </w:r>
    </w:p>
    <w:p w:rsidR="00E917ED" w:rsidRPr="00A960B2" w:rsidRDefault="00E917ED" w:rsidP="00E917ED">
      <w:pPr>
        <w:pStyle w:val="PL"/>
      </w:pPr>
      <w:r w:rsidRPr="00A960B2">
        <w:t>…</w:t>
      </w:r>
    </w:p>
    <w:p w:rsidR="00E917ED" w:rsidRPr="00345AD9" w:rsidRDefault="00E917ED" w:rsidP="00E917ED">
      <w:pPr>
        <w:pStyle w:val="PL"/>
      </w:pPr>
      <w:r w:rsidRPr="00345AD9">
        <w:t>Content-Type: application/xcap-el+xml; charset="utf-8"</w:t>
      </w:r>
    </w:p>
    <w:p w:rsidR="00E917ED" w:rsidRDefault="00E917ED" w:rsidP="00E917ED">
      <w:pPr>
        <w:pStyle w:val="PL"/>
      </w:pPr>
      <w:r w:rsidRPr="00A960B2">
        <w:t>Content-Length: (…)</w:t>
      </w:r>
    </w:p>
    <w:p w:rsidR="00E917ED" w:rsidRDefault="00E917ED" w:rsidP="00E917ED">
      <w:pPr>
        <w:pStyle w:val="PL"/>
      </w:pPr>
    </w:p>
    <w:p w:rsidR="00E917ED" w:rsidRDefault="00E917ED" w:rsidP="00E917ED">
      <w:pPr>
        <w:pStyle w:val="PL"/>
      </w:pPr>
      <w:r>
        <w:t>&lt;address-book&gt;</w:t>
      </w:r>
    </w:p>
    <w:p w:rsidR="00E917ED" w:rsidRPr="005841F4" w:rsidRDefault="00E917ED" w:rsidP="00E917ED">
      <w:pPr>
        <w:pStyle w:val="PL"/>
      </w:pPr>
      <w:r w:rsidRPr="005841F4">
        <w:t xml:space="preserve"> &lt;contact</w:t>
      </w:r>
      <w:r>
        <w:t xml:space="preserve"> id=”skhuff”</w:t>
      </w:r>
      <w:r w:rsidRPr="005841F4">
        <w:t>&gt;</w:t>
      </w:r>
    </w:p>
    <w:p w:rsidR="00E917ED" w:rsidRPr="005841F4" w:rsidRDefault="00E917ED" w:rsidP="00E917ED">
      <w:pPr>
        <w:pStyle w:val="PL"/>
      </w:pPr>
      <w:r w:rsidRPr="005841F4">
        <w:tab/>
        <w:t>&lt;contact-status&gt;</w:t>
      </w:r>
    </w:p>
    <w:p w:rsidR="00E917ED" w:rsidRDefault="00E917ED" w:rsidP="00E917ED">
      <w:pPr>
        <w:pStyle w:val="PL"/>
        <w:rPr>
          <w:rFonts w:eastAsia="宋体"/>
        </w:rPr>
      </w:pPr>
      <w:r w:rsidRPr="005841F4">
        <w:tab/>
      </w:r>
      <w:r w:rsidRPr="005841F4">
        <w:tab/>
      </w:r>
      <w:r w:rsidRPr="005841F4">
        <w:tab/>
      </w:r>
      <w:r>
        <w:rPr>
          <w:rFonts w:eastAsia="宋体"/>
        </w:rPr>
        <w:t>&lt;common-connections&gt;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t>&lt;connection&gt;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&lt;display-name&gt;Joe Smith&lt;/display-name&gt;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&lt;XUI&gt;</w:t>
      </w:r>
      <w:r w:rsidRPr="00CE2554">
        <w:rPr>
          <w:rFonts w:eastAsia="宋体"/>
        </w:rPr>
        <w:t>sip:joe.smith@example.com&lt;/XUI</w:t>
      </w:r>
      <w:r>
        <w:rPr>
          <w:rFonts w:eastAsia="宋体"/>
        </w:rPr>
        <w:t>&gt;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&lt;type-list&gt;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r>
      <w:r>
        <w:rPr>
          <w:rFonts w:eastAsia="宋体"/>
        </w:rPr>
        <w:tab/>
        <w:t>&lt;type&gt;address book&lt;/type&gt;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r>
      <w:r>
        <w:rPr>
          <w:rFonts w:eastAsia="宋体"/>
        </w:rPr>
        <w:tab/>
        <w:t>&lt;type&gt;watcher&lt;/type&gt;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&lt;/type-list&gt;</w:t>
      </w:r>
    </w:p>
    <w:p w:rsidR="00E917ED" w:rsidRDefault="00E917ED" w:rsidP="00E917ED">
      <w:pPr>
        <w:pStyle w:val="PL"/>
        <w:rPr>
          <w:rFonts w:eastAsia="宋体"/>
        </w:rPr>
      </w:pPr>
      <w:r>
        <w:rPr>
          <w:rFonts w:eastAsia="宋体"/>
        </w:rPr>
        <w:tab/>
      </w:r>
      <w:r>
        <w:rPr>
          <w:rFonts w:eastAsia="宋体"/>
        </w:rPr>
        <w:tab/>
      </w:r>
      <w:r>
        <w:rPr>
          <w:rFonts w:eastAsia="宋体"/>
        </w:rPr>
        <w:tab/>
      </w:r>
      <w:r>
        <w:rPr>
          <w:rFonts w:eastAsia="宋体"/>
        </w:rPr>
        <w:tab/>
        <w:t>&lt;/connection&gt;</w:t>
      </w:r>
    </w:p>
    <w:p w:rsidR="00E917ED" w:rsidRDefault="00E917ED" w:rsidP="00E917ED">
      <w:pPr>
        <w:pStyle w:val="PL"/>
        <w:rPr>
          <w:rFonts w:eastAsia="宋体"/>
        </w:rPr>
      </w:pPr>
      <w:r>
        <w:rPr>
          <w:rFonts w:eastAsia="宋体"/>
        </w:rPr>
        <w:tab/>
      </w:r>
      <w:r>
        <w:rPr>
          <w:rFonts w:eastAsia="宋体"/>
        </w:rPr>
        <w:tab/>
      </w:r>
      <w:r>
        <w:rPr>
          <w:rFonts w:eastAsia="宋体"/>
        </w:rPr>
        <w:tab/>
        <w:t>&lt;/common-connections&gt;</w:t>
      </w:r>
    </w:p>
    <w:p w:rsidR="00E917ED" w:rsidRPr="005841F4" w:rsidRDefault="00E917ED" w:rsidP="00E917ED">
      <w:pPr>
        <w:pStyle w:val="PL"/>
      </w:pPr>
      <w:r w:rsidRPr="005841F4">
        <w:tab/>
        <w:t>&lt;contact-status&gt;</w:t>
      </w:r>
    </w:p>
    <w:p w:rsidR="00E917ED" w:rsidRPr="00842A54" w:rsidRDefault="00E917ED" w:rsidP="00E917ED">
      <w:pPr>
        <w:pStyle w:val="PL"/>
        <w:rPr>
          <w:color w:val="000000"/>
        </w:rPr>
      </w:pPr>
      <w:r w:rsidRPr="00842A54">
        <w:rPr>
          <w:color w:val="000000"/>
        </w:rPr>
        <w:t>&lt;/contact&gt;</w:t>
      </w:r>
    </w:p>
    <w:p w:rsidR="00E917ED" w:rsidRPr="00A960B2" w:rsidRDefault="00E917ED" w:rsidP="00E917ED">
      <w:pPr>
        <w:pStyle w:val="PL"/>
      </w:pPr>
      <w:r w:rsidRPr="00842A54">
        <w:rPr>
          <w:color w:val="000000"/>
        </w:rPr>
        <w:t>&lt;/address-book&gt;</w:t>
      </w:r>
    </w:p>
    <w:p w:rsidR="00E917ED" w:rsidRPr="00253A2F" w:rsidRDefault="00E917ED" w:rsidP="00253A2F">
      <w:pPr>
        <w:spacing w:after="0"/>
        <w:rPr>
          <w:rFonts w:eastAsia="Times New Roman"/>
          <w:lang w:val="en-US"/>
        </w:rPr>
      </w:pPr>
      <w:r w:rsidRPr="00253A2F">
        <w:rPr>
          <w:rFonts w:eastAsia="Times New Roman"/>
          <w:lang w:val="en-US"/>
        </w:rPr>
        <w:t xml:space="preserve">Step 6: </w:t>
      </w:r>
      <w:r w:rsidRPr="00253A2F">
        <w:rPr>
          <w:rFonts w:eastAsia="Times New Roman" w:hint="eastAsia"/>
          <w:lang w:val="en-US"/>
        </w:rPr>
        <w:t>T</w:t>
      </w:r>
      <w:r w:rsidRPr="00253A2F">
        <w:rPr>
          <w:rFonts w:eastAsia="Times New Roman"/>
          <w:lang w:val="en-US"/>
        </w:rPr>
        <w:t>he HTTP “200 OK” message is received by the CAB Server.</w:t>
      </w:r>
    </w:p>
    <w:p w:rsidR="00E917ED" w:rsidRPr="00253A2F" w:rsidRDefault="00E917ED" w:rsidP="00253A2F">
      <w:pPr>
        <w:spacing w:after="0"/>
        <w:rPr>
          <w:rFonts w:eastAsia="Times New Roman"/>
          <w:lang w:val="en-US"/>
        </w:rPr>
      </w:pPr>
      <w:r w:rsidRPr="00253A2F">
        <w:rPr>
          <w:rFonts w:eastAsia="Times New Roman"/>
          <w:lang w:val="en-US"/>
        </w:rPr>
        <w:t xml:space="preserve">Step 7: </w:t>
      </w:r>
      <w:r w:rsidRPr="00253A2F">
        <w:rPr>
          <w:rFonts w:eastAsia="Times New Roman" w:hint="eastAsia"/>
          <w:lang w:val="en-US"/>
        </w:rPr>
        <w:t xml:space="preserve">The CAB Server sends an alert to CAB Client to indicate </w:t>
      </w:r>
      <w:r w:rsidRPr="00253A2F">
        <w:rPr>
          <w:rFonts w:eastAsia="Times New Roman"/>
          <w:lang w:val="en-US"/>
        </w:rPr>
        <w:t>changes</w:t>
      </w:r>
      <w:r w:rsidRPr="00253A2F">
        <w:rPr>
          <w:rFonts w:eastAsia="Times New Roman" w:hint="eastAsia"/>
          <w:lang w:val="en-US"/>
        </w:rPr>
        <w:t xml:space="preserve"> </w:t>
      </w:r>
      <w:r w:rsidRPr="00253A2F">
        <w:rPr>
          <w:rFonts w:eastAsia="Times New Roman"/>
          <w:lang w:val="en-US"/>
        </w:rPr>
        <w:t>occurred</w:t>
      </w:r>
      <w:r w:rsidRPr="00253A2F">
        <w:rPr>
          <w:rFonts w:eastAsia="Times New Roman" w:hint="eastAsia"/>
          <w:lang w:val="en-US"/>
        </w:rPr>
        <w:t xml:space="preserve"> in the CAB User</w:t>
      </w:r>
      <w:r w:rsidRPr="00253A2F">
        <w:rPr>
          <w:rFonts w:eastAsia="Times New Roman"/>
          <w:lang w:val="en-US"/>
        </w:rPr>
        <w:t>’</w:t>
      </w:r>
      <w:r w:rsidRPr="00253A2F">
        <w:rPr>
          <w:rFonts w:eastAsia="Times New Roman" w:hint="eastAsia"/>
          <w:lang w:val="en-US"/>
        </w:rPr>
        <w:t xml:space="preserve">s AB as described in the step 5 of [CAB TS] Appendix C.6.2 </w:t>
      </w:r>
      <w:r w:rsidRPr="00253A2F">
        <w:rPr>
          <w:rFonts w:eastAsia="Times New Roman"/>
          <w:lang w:val="en-US"/>
        </w:rPr>
        <w:t>“</w:t>
      </w:r>
      <w:r w:rsidRPr="00253A2F">
        <w:rPr>
          <w:rFonts w:hint="eastAsia"/>
          <w:i/>
        </w:rPr>
        <w:t>Address Book Modifications from Network</w:t>
      </w:r>
      <w:r w:rsidRPr="00253A2F">
        <w:rPr>
          <w:rFonts w:eastAsia="Times New Roman"/>
          <w:lang w:val="en-US"/>
        </w:rPr>
        <w:t>”.</w:t>
      </w:r>
    </w:p>
    <w:p w:rsidR="00E917ED" w:rsidRPr="00253A2F" w:rsidRDefault="00E917ED" w:rsidP="00253A2F">
      <w:pPr>
        <w:spacing w:after="0"/>
        <w:rPr>
          <w:rFonts w:eastAsia="Times New Roman"/>
          <w:lang w:val="en-US"/>
        </w:rPr>
      </w:pPr>
      <w:r w:rsidRPr="00253A2F">
        <w:rPr>
          <w:rFonts w:eastAsia="Times New Roman"/>
          <w:lang w:val="en-US"/>
        </w:rPr>
        <w:t xml:space="preserve">Step 8: </w:t>
      </w:r>
      <w:r w:rsidRPr="00253A2F">
        <w:rPr>
          <w:rFonts w:eastAsia="Times New Roman" w:hint="eastAsia"/>
          <w:lang w:val="en-US"/>
        </w:rPr>
        <w:t>Following this, the CAB Client</w:t>
      </w:r>
      <w:r w:rsidRPr="00253A2F">
        <w:rPr>
          <w:rFonts w:eastAsia="Times New Roman"/>
          <w:lang w:val="en-US"/>
        </w:rPr>
        <w:t xml:space="preserve"> </w:t>
      </w:r>
      <w:r w:rsidRPr="00253A2F">
        <w:rPr>
          <w:rFonts w:eastAsia="Times New Roman" w:hint="eastAsia"/>
          <w:lang w:val="en-US"/>
        </w:rPr>
        <w:t xml:space="preserve">may initiate </w:t>
      </w:r>
      <w:r w:rsidRPr="00253A2F">
        <w:rPr>
          <w:rFonts w:eastAsia="Times New Roman"/>
          <w:lang w:val="en-US"/>
        </w:rPr>
        <w:t>synchronization</w:t>
      </w:r>
      <w:r w:rsidRPr="00253A2F">
        <w:rPr>
          <w:rFonts w:eastAsia="Times New Roman" w:hint="eastAsia"/>
          <w:lang w:val="en-US"/>
        </w:rPr>
        <w:t xml:space="preserve"> as described in [CAB TS] Appendix C.6.1</w:t>
      </w:r>
      <w:r w:rsidRPr="00253A2F">
        <w:rPr>
          <w:rFonts w:eastAsia="Times New Roman"/>
          <w:lang w:val="en-US"/>
        </w:rPr>
        <w:t xml:space="preserve"> “</w:t>
      </w:r>
      <w:r w:rsidRPr="00253A2F">
        <w:rPr>
          <w:rFonts w:hint="eastAsia"/>
          <w:i/>
        </w:rPr>
        <w:t>CAB Client A</w:t>
      </w:r>
      <w:r w:rsidRPr="00253A2F">
        <w:rPr>
          <w:i/>
        </w:rPr>
        <w:t>d</w:t>
      </w:r>
      <w:r w:rsidRPr="00253A2F">
        <w:rPr>
          <w:rFonts w:hint="eastAsia"/>
          <w:i/>
        </w:rPr>
        <w:t>dress Book Modifications and Synchronization</w:t>
      </w:r>
      <w:r w:rsidRPr="00253A2F">
        <w:rPr>
          <w:rFonts w:eastAsia="Times New Roman"/>
          <w:lang w:val="en-US"/>
        </w:rPr>
        <w:t xml:space="preserve">”. </w:t>
      </w:r>
    </w:p>
    <w:p w:rsidR="00253A2F" w:rsidRDefault="00253A2F" w:rsidP="00253A2F">
      <w:pPr>
        <w:pStyle w:val="App2"/>
      </w:pPr>
      <w:bookmarkStart w:id="604" w:name="_Toc516836520"/>
      <w:r>
        <w:t>Public Content</w:t>
      </w:r>
      <w:bookmarkEnd w:id="604"/>
    </w:p>
    <w:p w:rsidR="00253A2F" w:rsidRPr="00253A2F" w:rsidRDefault="00253A2F" w:rsidP="00253A2F">
      <w:pPr>
        <w:spacing w:after="0"/>
        <w:rPr>
          <w:rFonts w:eastAsia="Times New Roman"/>
          <w:lang w:val="en-US"/>
        </w:rPr>
      </w:pPr>
      <w:r w:rsidRPr="00253A2F">
        <w:rPr>
          <w:rFonts w:eastAsia="Times New Roman"/>
          <w:lang w:val="en-US"/>
        </w:rPr>
        <w:t>The following illustrates a message flow and interactions for delivering public content associated with contacts in CAB User’s AB, based on enabling the CAB User Preferences i.e. &lt;notify-public-content&gt; element.</w:t>
      </w:r>
    </w:p>
    <w:p w:rsidR="00253A2F" w:rsidRDefault="00253A2F" w:rsidP="00253A2F">
      <w:pPr>
        <w:pStyle w:val="AltNormal"/>
        <w:rPr>
          <w:lang w:eastAsia="ko-KR"/>
        </w:rPr>
      </w:pPr>
      <w:r>
        <w:object w:dxaOrig="10405" w:dyaOrig="9612">
          <v:shape id="_x0000_i1051" type="#_x0000_t75" style="width:503.5pt;height:465pt" o:ole="">
            <v:imagedata r:id="rId106" o:title=""/>
          </v:shape>
          <o:OLEObject Type="Embed" ProgID="Visio.Drawing.11" ShapeID="_x0000_i1051" DrawAspect="Content" ObjectID="_1590578414" r:id="rId107"/>
        </w:object>
      </w:r>
    </w:p>
    <w:p w:rsidR="00253A2F" w:rsidRPr="00253A2F" w:rsidRDefault="00253A2F" w:rsidP="00253A2F">
      <w:pPr>
        <w:pStyle w:val="Caption"/>
        <w:rPr>
          <w:rFonts w:hint="eastAsia"/>
          <w:lang w:eastAsia="zh-CN"/>
        </w:rPr>
      </w:pPr>
      <w:bookmarkStart w:id="605" w:name="_Toc332880099"/>
      <w:r w:rsidRPr="00DB1348">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sidR="00DC4268">
        <w:rPr>
          <w:noProof/>
          <w:lang w:eastAsia="zh-CN"/>
        </w:rPr>
        <w:t>30</w:t>
      </w:r>
      <w:r>
        <w:rPr>
          <w:lang w:eastAsia="zh-CN"/>
        </w:rPr>
        <w:fldChar w:fldCharType="end"/>
      </w:r>
      <w:r>
        <w:rPr>
          <w:lang w:eastAsia="zh-CN"/>
        </w:rPr>
        <w:t>:  Public Content</w:t>
      </w:r>
      <w:bookmarkEnd w:id="605"/>
      <w:r w:rsidRPr="001A5B81">
        <w:rPr>
          <w:lang w:eastAsia="zh-CN"/>
        </w:rPr>
        <w:t xml:space="preserve"> </w:t>
      </w:r>
    </w:p>
    <w:p w:rsidR="00253A2F" w:rsidRPr="00253A2F" w:rsidRDefault="00253A2F" w:rsidP="00253A2F">
      <w:pPr>
        <w:spacing w:after="0"/>
        <w:rPr>
          <w:rFonts w:eastAsia="Times New Roman"/>
          <w:lang w:val="en-US"/>
        </w:rPr>
      </w:pPr>
      <w:r w:rsidRPr="00253A2F">
        <w:rPr>
          <w:rFonts w:eastAsia="Times New Roman"/>
          <w:lang w:val="en-US"/>
        </w:rPr>
        <w:t>Step 1: The CAB Client sends a HTTP PUT request over XDM-3i to update the CAB User Preferences XML document to enable the &lt;notify-public-content&gt; preference.</w:t>
      </w:r>
    </w:p>
    <w:p w:rsidR="00253A2F" w:rsidRPr="00A960B2" w:rsidRDefault="00253A2F" w:rsidP="00253A2F">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Pr>
          <w:lang w:val="en-US"/>
        </w:rPr>
        <w:t>cab-user-prefs</w:t>
      </w:r>
      <w:r w:rsidRPr="00A960B2">
        <w:t xml:space="preserve"> /</w:t>
      </w:r>
      <w:r w:rsidRPr="002517F7">
        <w:rPr>
          <w:rFonts w:hint="eastAsia"/>
        </w:rPr>
        <w:t>cap-upp</w:t>
      </w:r>
      <w:r w:rsidRPr="00A960B2">
        <w:t xml:space="preserve"> HTTP/1.1 </w:t>
      </w:r>
    </w:p>
    <w:p w:rsidR="00253A2F" w:rsidRPr="00A960B2" w:rsidRDefault="00253A2F" w:rsidP="00253A2F">
      <w:pPr>
        <w:pStyle w:val="PL"/>
      </w:pPr>
      <w:r w:rsidRPr="00A960B2">
        <w:t>Host: xcap.example.com</w:t>
      </w:r>
    </w:p>
    <w:p w:rsidR="00253A2F" w:rsidRPr="00A960B2" w:rsidRDefault="00253A2F" w:rsidP="00253A2F">
      <w:pPr>
        <w:pStyle w:val="PL"/>
      </w:pPr>
      <w:r w:rsidRPr="00A960B2">
        <w:t>…</w:t>
      </w:r>
    </w:p>
    <w:p w:rsidR="00253A2F" w:rsidRPr="00345AD9" w:rsidRDefault="00253A2F" w:rsidP="00253A2F">
      <w:pPr>
        <w:pStyle w:val="PL"/>
      </w:pPr>
      <w:r w:rsidRPr="00345AD9">
        <w:t>Content-Type: application/xcap-el+xml; charset="utf-8"</w:t>
      </w:r>
    </w:p>
    <w:p w:rsidR="00253A2F" w:rsidRDefault="00253A2F" w:rsidP="00253A2F">
      <w:pPr>
        <w:pStyle w:val="PL"/>
      </w:pPr>
      <w:r w:rsidRPr="00A960B2">
        <w:t>Content-Length: (…)</w:t>
      </w:r>
    </w:p>
    <w:p w:rsidR="00253A2F" w:rsidRDefault="00253A2F" w:rsidP="00253A2F">
      <w:pPr>
        <w:pStyle w:val="PL"/>
      </w:pPr>
    </w:p>
    <w:p w:rsidR="00253A2F" w:rsidRDefault="00253A2F" w:rsidP="00253A2F">
      <w:pPr>
        <w:pStyle w:val="PL"/>
      </w:pPr>
      <w:r>
        <w:t>&lt;cab-upp&gt;</w:t>
      </w:r>
    </w:p>
    <w:p w:rsidR="00253A2F" w:rsidRDefault="00253A2F" w:rsidP="00253A2F">
      <w:pPr>
        <w:pStyle w:val="PL"/>
      </w:pPr>
      <w:r>
        <w:t>&lt;cab-upp-set&gt;</w:t>
      </w:r>
    </w:p>
    <w:p w:rsidR="00253A2F" w:rsidRDefault="00253A2F" w:rsidP="00253A2F">
      <w:pPr>
        <w:pStyle w:val="PL"/>
      </w:pPr>
      <w:r>
        <w:t xml:space="preserve">       &lt;profile id=’</w:t>
      </w:r>
      <w:smartTag w:uri="urn:schemas-microsoft-com:office:smarttags" w:element="chmetcnv">
        <w:smartTagPr>
          <w:attr w:name="TCSC" w:val="0"/>
          <w:attr w:name="NumberType" w:val="1"/>
          <w:attr w:name="Negative" w:val="False"/>
          <w:attr w:name="HasSpace" w:val="False"/>
          <w:attr w:name="SourceValue" w:val="1234"/>
          <w:attr w:name="UnitName" w:val="’"/>
        </w:smartTagPr>
        <w:r>
          <w:t>1234’</w:t>
        </w:r>
      </w:smartTag>
      <w:r>
        <w:t>&gt;</w:t>
      </w:r>
    </w:p>
    <w:p w:rsidR="00253A2F" w:rsidRDefault="00253A2F" w:rsidP="00253A2F">
      <w:pPr>
        <w:pStyle w:val="PL"/>
      </w:pPr>
      <w:r>
        <w:t xml:space="preserve">           &lt;display-name&gt; CAB UPP of Joe &lt;/display-name&gt;</w:t>
      </w:r>
    </w:p>
    <w:p w:rsidR="00253A2F" w:rsidRDefault="00253A2F" w:rsidP="00253A2F">
      <w:pPr>
        <w:pStyle w:val="PL"/>
      </w:pPr>
      <w:r>
        <w:tab/>
      </w:r>
      <w:r>
        <w:tab/>
      </w:r>
      <w:r>
        <w:tab/>
      </w:r>
      <w:r>
        <w:tab/>
        <w:t xml:space="preserve"> &lt;notify-public-content&gt;true&lt;/notify-public-content&gt;</w:t>
      </w:r>
    </w:p>
    <w:p w:rsidR="00253A2F" w:rsidRDefault="00253A2F" w:rsidP="00253A2F">
      <w:pPr>
        <w:pStyle w:val="PL"/>
      </w:pPr>
      <w:r>
        <w:t xml:space="preserve">       &lt;/profile&gt;</w:t>
      </w:r>
    </w:p>
    <w:p w:rsidR="00253A2F" w:rsidRDefault="00253A2F" w:rsidP="00253A2F">
      <w:pPr>
        <w:pStyle w:val="PL"/>
      </w:pPr>
      <w:r>
        <w:t xml:space="preserve">   &lt;/cab-upp-set&gt;</w:t>
      </w:r>
    </w:p>
    <w:p w:rsidR="00253A2F" w:rsidRPr="00A960B2" w:rsidRDefault="00253A2F" w:rsidP="00253A2F">
      <w:pPr>
        <w:pStyle w:val="PL"/>
      </w:pPr>
      <w:r>
        <w:t>&lt;/cab-upp&gt;</w:t>
      </w:r>
    </w:p>
    <w:p w:rsidR="00253A2F" w:rsidRPr="00253A2F" w:rsidRDefault="00253A2F" w:rsidP="00253A2F">
      <w:pPr>
        <w:spacing w:after="0"/>
        <w:rPr>
          <w:rFonts w:eastAsia="Times New Roman"/>
          <w:lang w:val="en-US"/>
        </w:rPr>
      </w:pPr>
      <w:r w:rsidRPr="00253A2F">
        <w:rPr>
          <w:rFonts w:eastAsia="Times New Roman"/>
          <w:lang w:val="en-US"/>
        </w:rPr>
        <w:lastRenderedPageBreak/>
        <w:t xml:space="preserve">Step 2: </w:t>
      </w:r>
      <w:r w:rsidRPr="00253A2F">
        <w:rPr>
          <w:rFonts w:eastAsia="Times New Roman" w:hint="eastAsia"/>
          <w:lang w:val="en-US"/>
        </w:rPr>
        <w:t>T</w:t>
      </w:r>
      <w:r w:rsidRPr="00253A2F">
        <w:rPr>
          <w:rFonts w:eastAsia="Times New Roman"/>
          <w:lang w:val="en-US"/>
        </w:rPr>
        <w:t>he HTTP “200 OK” message is received by the CAB Client.</w:t>
      </w:r>
    </w:p>
    <w:p w:rsidR="00253A2F" w:rsidRPr="00253A2F" w:rsidRDefault="00253A2F" w:rsidP="00253A2F">
      <w:pPr>
        <w:spacing w:after="0"/>
        <w:rPr>
          <w:rFonts w:eastAsia="Times New Roman"/>
          <w:lang w:val="en-US"/>
        </w:rPr>
      </w:pPr>
      <w:r w:rsidRPr="00253A2F">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253A2F" w:rsidRPr="00253A2F" w:rsidRDefault="00253A2F" w:rsidP="00253A2F">
      <w:pPr>
        <w:spacing w:after="0"/>
        <w:rPr>
          <w:rFonts w:eastAsia="Times New Roman"/>
          <w:lang w:val="en-US"/>
        </w:rPr>
      </w:pPr>
      <w:r w:rsidRPr="00253A2F">
        <w:rPr>
          <w:rFonts w:eastAsia="Times New Roman"/>
          <w:lang w:val="en-US"/>
        </w:rPr>
        <w:t>Note: Alternatively, the CAB Server can poll for changes to the CAB User Preferences XML document via XDM-4i</w:t>
      </w:r>
    </w:p>
    <w:p w:rsidR="00253A2F" w:rsidRPr="00253A2F" w:rsidRDefault="00253A2F" w:rsidP="00253A2F">
      <w:pPr>
        <w:spacing w:after="0"/>
        <w:rPr>
          <w:rFonts w:eastAsia="Times New Roman"/>
          <w:lang w:val="en-US"/>
        </w:rPr>
      </w:pPr>
      <w:r w:rsidRPr="00253A2F">
        <w:rPr>
          <w:rFonts w:eastAsia="Times New Roman"/>
          <w:lang w:val="en-US"/>
        </w:rPr>
        <w:t>Step 4: Upon successfully receiving the CAB User Preferences for &lt;notify-public-content &gt;, the CAB Server generates public content associated with contacts in the CAB User’s AB.</w:t>
      </w:r>
    </w:p>
    <w:p w:rsidR="00253A2F" w:rsidRPr="00253A2F" w:rsidRDefault="00253A2F" w:rsidP="00253A2F">
      <w:pPr>
        <w:spacing w:after="0"/>
        <w:rPr>
          <w:rFonts w:eastAsia="Times New Roman"/>
          <w:lang w:val="en-US"/>
        </w:rPr>
      </w:pPr>
      <w:r w:rsidRPr="00253A2F">
        <w:rPr>
          <w:rFonts w:eastAsia="Times New Roman"/>
          <w:lang w:val="en-US"/>
        </w:rPr>
        <w:t>Note: Step 4 is out of the scope of this specification</w:t>
      </w:r>
    </w:p>
    <w:p w:rsidR="00253A2F" w:rsidRPr="00253A2F" w:rsidRDefault="00253A2F" w:rsidP="00253A2F">
      <w:pPr>
        <w:spacing w:after="0"/>
        <w:rPr>
          <w:rFonts w:eastAsia="Times New Roman"/>
          <w:lang w:val="en-US"/>
        </w:rPr>
      </w:pPr>
      <w:r w:rsidRPr="00253A2F">
        <w:rPr>
          <w:rFonts w:eastAsia="Times New Roman"/>
          <w:lang w:val="en-US"/>
        </w:rPr>
        <w:t>Step 5: The CAB Server sends a HTTP PUT message via XDM-4i to store the generated public content in the CAB User’s AB XML document, by updating or creating a new &lt;public-content&gt; element under &lt;contact-status&gt; element of the &lt;contact&gt; element and populating the child elements. For procedures, see sub-clause 5.8.8 “</w:t>
      </w:r>
      <w:r w:rsidRPr="00253A2F">
        <w:rPr>
          <w:i/>
          <w:lang w:val="en-US"/>
        </w:rPr>
        <w:t>Public content</w:t>
      </w:r>
      <w:r w:rsidRPr="00253A2F">
        <w:rPr>
          <w:rFonts w:eastAsia="Times New Roman"/>
          <w:lang w:val="en-US"/>
        </w:rPr>
        <w:t>”. In this example, it is assumed that a user named “Joe Smith” is already present in the CAB User’s (Joe Bloggs) AB with contact id=”oidjfshfd”, and the following snippet adds public content associated with this contact.</w:t>
      </w:r>
    </w:p>
    <w:p w:rsidR="00253A2F" w:rsidRPr="00A960B2" w:rsidRDefault="00253A2F" w:rsidP="00253A2F">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Pr>
          <w:lang w:val="en-US"/>
        </w:rPr>
        <w:t>cab-</w:t>
      </w:r>
      <w:r>
        <w:rPr>
          <w:lang w:val="en-US"/>
        </w:rPr>
        <w:t>address-book</w:t>
      </w:r>
      <w:r w:rsidRPr="00A960B2">
        <w:t>/</w:t>
      </w:r>
      <w:r>
        <w:t>address-book</w:t>
      </w:r>
      <w:r w:rsidRPr="00A960B2">
        <w:t xml:space="preserve"> HTTP/1.1 </w:t>
      </w:r>
    </w:p>
    <w:p w:rsidR="00253A2F" w:rsidRPr="00A960B2" w:rsidRDefault="00253A2F" w:rsidP="00253A2F">
      <w:pPr>
        <w:pStyle w:val="PL"/>
      </w:pPr>
      <w:r w:rsidRPr="00A960B2">
        <w:t>Host: xcap.example.com</w:t>
      </w:r>
    </w:p>
    <w:p w:rsidR="00253A2F" w:rsidRPr="00A960B2" w:rsidRDefault="00253A2F" w:rsidP="00253A2F">
      <w:pPr>
        <w:pStyle w:val="PL"/>
      </w:pPr>
      <w:r w:rsidRPr="00A960B2">
        <w:t>…</w:t>
      </w:r>
    </w:p>
    <w:p w:rsidR="00253A2F" w:rsidRPr="00345AD9" w:rsidRDefault="00253A2F" w:rsidP="00253A2F">
      <w:pPr>
        <w:pStyle w:val="PL"/>
      </w:pPr>
      <w:r w:rsidRPr="00345AD9">
        <w:t>Content-Type: application/xcap-el+xml; charset="utf-8"</w:t>
      </w:r>
    </w:p>
    <w:p w:rsidR="00253A2F" w:rsidRDefault="00253A2F" w:rsidP="00253A2F">
      <w:pPr>
        <w:pStyle w:val="PL"/>
      </w:pPr>
      <w:r w:rsidRPr="00A960B2">
        <w:t>Content-Length: (…)</w:t>
      </w:r>
    </w:p>
    <w:p w:rsidR="00253A2F" w:rsidRDefault="00253A2F" w:rsidP="00253A2F">
      <w:pPr>
        <w:pStyle w:val="PL"/>
      </w:pPr>
    </w:p>
    <w:p w:rsidR="00253A2F" w:rsidRDefault="00253A2F" w:rsidP="00253A2F">
      <w:pPr>
        <w:pStyle w:val="PL"/>
      </w:pPr>
      <w:r>
        <w:t>&lt;address-book&gt;</w:t>
      </w:r>
    </w:p>
    <w:p w:rsidR="00253A2F" w:rsidRPr="005841F4" w:rsidRDefault="00253A2F" w:rsidP="00253A2F">
      <w:pPr>
        <w:pStyle w:val="PL"/>
      </w:pPr>
      <w:r w:rsidRPr="005841F4">
        <w:t xml:space="preserve"> &lt;contact</w:t>
      </w:r>
      <w:r>
        <w:t xml:space="preserve"> id=”oidjfshfd”</w:t>
      </w:r>
      <w:r w:rsidRPr="005841F4">
        <w:t>&gt;</w:t>
      </w:r>
    </w:p>
    <w:p w:rsidR="00253A2F" w:rsidRPr="005841F4" w:rsidRDefault="00253A2F" w:rsidP="00253A2F">
      <w:pPr>
        <w:pStyle w:val="PL"/>
      </w:pPr>
      <w:r w:rsidRPr="005841F4">
        <w:tab/>
        <w:t>&lt;contact-status&gt;</w:t>
      </w:r>
    </w:p>
    <w:p w:rsidR="00253A2F" w:rsidRDefault="00253A2F" w:rsidP="00253A2F">
      <w:pPr>
        <w:pStyle w:val="PL"/>
        <w:rPr>
          <w:rFonts w:eastAsia="宋体"/>
        </w:rPr>
      </w:pPr>
      <w:r w:rsidRPr="005841F4">
        <w:tab/>
      </w:r>
      <w:r w:rsidRPr="005841F4">
        <w:tab/>
      </w:r>
      <w:r w:rsidRPr="005841F4">
        <w:tab/>
      </w:r>
      <w:r>
        <w:rPr>
          <w:rFonts w:eastAsia="宋体"/>
        </w:rPr>
        <w:t>&lt;public-content&gt;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t>&lt;content-entry&gt;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&lt;type&gt;blog&lt;/type&gt;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&lt;url&gt;</w:t>
      </w:r>
      <w:hyperlink r:id="rId108" w:history="1">
        <w:r w:rsidRPr="006B3100">
          <w:rPr>
            <w:rStyle w:val="Hyperlink"/>
            <w:rFonts w:eastAsia="宋体"/>
          </w:rPr>
          <w:t>http://example.org/JoeSmith/personal/blog.html&lt;/url</w:t>
        </w:r>
      </w:hyperlink>
      <w:r>
        <w:rPr>
          <w:rFonts w:eastAsia="宋体"/>
        </w:rPr>
        <w:t>&gt;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&lt;title&gt;Joe Smith’s Personal Blog&lt;/title&gt;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r>
      <w:r>
        <w:rPr>
          <w:rFonts w:eastAsia="宋体"/>
        </w:rPr>
        <w:tab/>
        <w:t>&lt;time&gt;2012-07-27T14:45</w:t>
      </w:r>
      <w:r w:rsidRPr="00DF2A6C">
        <w:rPr>
          <w:rFonts w:eastAsia="宋体"/>
        </w:rPr>
        <w:t>:00</w:t>
      </w:r>
      <w:r>
        <w:rPr>
          <w:rFonts w:eastAsia="宋体"/>
        </w:rPr>
        <w:t>&lt;/time&gt;</w:t>
      </w:r>
    </w:p>
    <w:p w:rsidR="00253A2F" w:rsidRDefault="00253A2F" w:rsidP="00253A2F">
      <w:pPr>
        <w:pStyle w:val="PL"/>
        <w:rPr>
          <w:rFonts w:eastAsia="宋体"/>
        </w:rPr>
      </w:pPr>
      <w:r>
        <w:rPr>
          <w:rFonts w:eastAsia="宋体"/>
        </w:rPr>
        <w:tab/>
      </w:r>
      <w:r>
        <w:rPr>
          <w:rFonts w:eastAsia="宋体"/>
        </w:rPr>
        <w:tab/>
      </w:r>
      <w:r>
        <w:rPr>
          <w:rFonts w:eastAsia="宋体"/>
        </w:rPr>
        <w:tab/>
      </w:r>
      <w:r>
        <w:rPr>
          <w:rFonts w:eastAsia="宋体"/>
        </w:rPr>
        <w:tab/>
        <w:t>&lt;/content-entry&gt;</w:t>
      </w:r>
    </w:p>
    <w:p w:rsidR="00253A2F" w:rsidRDefault="00253A2F" w:rsidP="00253A2F">
      <w:pPr>
        <w:pStyle w:val="PL"/>
        <w:rPr>
          <w:rFonts w:eastAsia="宋体"/>
        </w:rPr>
      </w:pPr>
      <w:r>
        <w:rPr>
          <w:rFonts w:eastAsia="宋体"/>
        </w:rPr>
        <w:tab/>
      </w:r>
      <w:r>
        <w:rPr>
          <w:rFonts w:eastAsia="宋体"/>
        </w:rPr>
        <w:tab/>
      </w:r>
      <w:r>
        <w:rPr>
          <w:rFonts w:eastAsia="宋体"/>
        </w:rPr>
        <w:tab/>
        <w:t>&lt;/public-content&gt;</w:t>
      </w:r>
    </w:p>
    <w:p w:rsidR="00253A2F" w:rsidRPr="005841F4" w:rsidRDefault="00253A2F" w:rsidP="00253A2F">
      <w:pPr>
        <w:pStyle w:val="PL"/>
      </w:pPr>
      <w:r w:rsidRPr="005841F4">
        <w:tab/>
        <w:t>&lt;contact-status&gt;</w:t>
      </w:r>
    </w:p>
    <w:p w:rsidR="00253A2F" w:rsidRPr="00842A54" w:rsidRDefault="00253A2F" w:rsidP="00253A2F">
      <w:pPr>
        <w:pStyle w:val="PL"/>
        <w:rPr>
          <w:color w:val="000000"/>
        </w:rPr>
      </w:pPr>
      <w:r w:rsidRPr="00842A54">
        <w:rPr>
          <w:color w:val="000000"/>
        </w:rPr>
        <w:t>&lt;/contact&gt;</w:t>
      </w:r>
    </w:p>
    <w:p w:rsidR="00253A2F" w:rsidRPr="00A960B2" w:rsidRDefault="00253A2F" w:rsidP="00253A2F">
      <w:pPr>
        <w:pStyle w:val="PL"/>
      </w:pPr>
      <w:r w:rsidRPr="00842A54">
        <w:rPr>
          <w:color w:val="000000"/>
        </w:rPr>
        <w:t>&lt;/address-book&gt;</w:t>
      </w:r>
    </w:p>
    <w:p w:rsidR="00253A2F" w:rsidRPr="00253A2F" w:rsidRDefault="00253A2F" w:rsidP="00253A2F">
      <w:pPr>
        <w:spacing w:after="0"/>
        <w:rPr>
          <w:rFonts w:eastAsia="Times New Roman"/>
          <w:lang w:val="en-US"/>
        </w:rPr>
      </w:pPr>
      <w:r w:rsidRPr="00253A2F">
        <w:rPr>
          <w:rFonts w:eastAsia="Times New Roman"/>
          <w:lang w:val="en-US"/>
        </w:rPr>
        <w:t xml:space="preserve">Step 6: </w:t>
      </w:r>
      <w:r w:rsidRPr="00253A2F">
        <w:rPr>
          <w:rFonts w:eastAsia="Times New Roman" w:hint="eastAsia"/>
          <w:lang w:val="en-US"/>
        </w:rPr>
        <w:t>T</w:t>
      </w:r>
      <w:r w:rsidRPr="00253A2F">
        <w:rPr>
          <w:rFonts w:eastAsia="Times New Roman"/>
          <w:lang w:val="en-US"/>
        </w:rPr>
        <w:t>he HTTP “200 OK” message is received by the CAB Server.</w:t>
      </w:r>
    </w:p>
    <w:p w:rsidR="00253A2F" w:rsidRPr="00253A2F" w:rsidRDefault="00253A2F" w:rsidP="00253A2F">
      <w:pPr>
        <w:spacing w:after="0"/>
        <w:rPr>
          <w:rFonts w:eastAsia="Times New Roman"/>
          <w:lang w:val="en-US"/>
        </w:rPr>
      </w:pPr>
      <w:r w:rsidRPr="00253A2F">
        <w:rPr>
          <w:rFonts w:eastAsia="Times New Roman"/>
          <w:lang w:val="en-US"/>
        </w:rPr>
        <w:t xml:space="preserve">Step 7: </w:t>
      </w:r>
      <w:r w:rsidRPr="00253A2F">
        <w:rPr>
          <w:rFonts w:eastAsia="Times New Roman" w:hint="eastAsia"/>
          <w:lang w:val="en-US"/>
        </w:rPr>
        <w:t xml:space="preserve">The CAB Server sends an alert to CAB Client to indicate </w:t>
      </w:r>
      <w:r w:rsidRPr="00253A2F">
        <w:rPr>
          <w:rFonts w:eastAsia="Times New Roman"/>
          <w:lang w:val="en-US"/>
        </w:rPr>
        <w:t>changes</w:t>
      </w:r>
      <w:r w:rsidRPr="00253A2F">
        <w:rPr>
          <w:rFonts w:eastAsia="Times New Roman" w:hint="eastAsia"/>
          <w:lang w:val="en-US"/>
        </w:rPr>
        <w:t xml:space="preserve"> </w:t>
      </w:r>
      <w:r w:rsidRPr="00253A2F">
        <w:rPr>
          <w:rFonts w:eastAsia="Times New Roman"/>
          <w:lang w:val="en-US"/>
        </w:rPr>
        <w:t>occurred</w:t>
      </w:r>
      <w:r w:rsidRPr="00253A2F">
        <w:rPr>
          <w:rFonts w:eastAsia="Times New Roman" w:hint="eastAsia"/>
          <w:lang w:val="en-US"/>
        </w:rPr>
        <w:t xml:space="preserve"> in the CAB User</w:t>
      </w:r>
      <w:r w:rsidRPr="00253A2F">
        <w:rPr>
          <w:rFonts w:eastAsia="Times New Roman"/>
          <w:lang w:val="en-US"/>
        </w:rPr>
        <w:t>’</w:t>
      </w:r>
      <w:r w:rsidRPr="00253A2F">
        <w:rPr>
          <w:rFonts w:eastAsia="Times New Roman" w:hint="eastAsia"/>
          <w:lang w:val="en-US"/>
        </w:rPr>
        <w:t xml:space="preserve">s AB as described in the step 5 of [CAB TS] Appendix C.6.2 </w:t>
      </w:r>
      <w:r w:rsidRPr="00253A2F">
        <w:rPr>
          <w:rFonts w:eastAsia="Times New Roman"/>
          <w:lang w:val="en-US"/>
        </w:rPr>
        <w:t>“</w:t>
      </w:r>
      <w:r w:rsidRPr="00253A2F">
        <w:rPr>
          <w:rFonts w:hint="eastAsia"/>
          <w:i/>
        </w:rPr>
        <w:t>Address Book Modifications from Network</w:t>
      </w:r>
      <w:r w:rsidRPr="00253A2F">
        <w:rPr>
          <w:rFonts w:eastAsia="Times New Roman"/>
          <w:lang w:val="en-US"/>
        </w:rPr>
        <w:t>”.</w:t>
      </w:r>
    </w:p>
    <w:p w:rsidR="00253A2F" w:rsidRPr="00253A2F" w:rsidRDefault="00253A2F" w:rsidP="00253A2F">
      <w:pPr>
        <w:spacing w:after="0"/>
        <w:rPr>
          <w:rFonts w:eastAsia="Times New Roman"/>
          <w:lang w:val="en-US"/>
        </w:rPr>
      </w:pPr>
      <w:r w:rsidRPr="00253A2F">
        <w:rPr>
          <w:rFonts w:eastAsia="Times New Roman"/>
          <w:lang w:val="en-US"/>
        </w:rPr>
        <w:t xml:space="preserve">Step 8: </w:t>
      </w:r>
      <w:r w:rsidRPr="00253A2F">
        <w:rPr>
          <w:rFonts w:eastAsia="Times New Roman" w:hint="eastAsia"/>
          <w:lang w:val="en-US"/>
        </w:rPr>
        <w:t>Following this, the CAB Client</w:t>
      </w:r>
      <w:r w:rsidRPr="00253A2F">
        <w:rPr>
          <w:rFonts w:eastAsia="Times New Roman"/>
          <w:lang w:val="en-US"/>
        </w:rPr>
        <w:t xml:space="preserve"> </w:t>
      </w:r>
      <w:r w:rsidRPr="00253A2F">
        <w:rPr>
          <w:rFonts w:eastAsia="Times New Roman" w:hint="eastAsia"/>
          <w:lang w:val="en-US"/>
        </w:rPr>
        <w:t xml:space="preserve">may initiate </w:t>
      </w:r>
      <w:r w:rsidRPr="00253A2F">
        <w:rPr>
          <w:rFonts w:eastAsia="Times New Roman"/>
          <w:lang w:val="en-US"/>
        </w:rPr>
        <w:t>synchronization</w:t>
      </w:r>
      <w:r w:rsidRPr="00253A2F">
        <w:rPr>
          <w:rFonts w:eastAsia="Times New Roman" w:hint="eastAsia"/>
          <w:lang w:val="en-US"/>
        </w:rPr>
        <w:t xml:space="preserve"> as described in [CAB TS] Appendix C.6.1</w:t>
      </w:r>
      <w:r w:rsidRPr="00253A2F">
        <w:rPr>
          <w:rFonts w:eastAsia="Times New Roman"/>
          <w:lang w:val="en-US"/>
        </w:rPr>
        <w:t xml:space="preserve"> “</w:t>
      </w:r>
      <w:r w:rsidRPr="00253A2F">
        <w:rPr>
          <w:rFonts w:hint="eastAsia"/>
          <w:i/>
        </w:rPr>
        <w:t>CAB Client A</w:t>
      </w:r>
      <w:r w:rsidRPr="00253A2F">
        <w:rPr>
          <w:i/>
        </w:rPr>
        <w:t>d</w:t>
      </w:r>
      <w:r w:rsidRPr="00253A2F">
        <w:rPr>
          <w:rFonts w:hint="eastAsia"/>
          <w:i/>
        </w:rPr>
        <w:t>dress Book Modifications and Synchronization</w:t>
      </w:r>
      <w:r w:rsidRPr="00253A2F">
        <w:rPr>
          <w:rFonts w:eastAsia="Times New Roman"/>
          <w:lang w:val="en-US"/>
        </w:rPr>
        <w:t xml:space="preserve">”. </w:t>
      </w:r>
    </w:p>
    <w:p w:rsidR="00E917ED" w:rsidRPr="00253A2F" w:rsidRDefault="00E917ED" w:rsidP="000458A8">
      <w:pPr>
        <w:spacing w:after="0"/>
        <w:rPr>
          <w:rFonts w:eastAsia="宋体" w:hint="eastAsia"/>
          <w:lang w:val="en-US" w:eastAsia="zh-CN"/>
        </w:rPr>
      </w:pPr>
    </w:p>
    <w:sectPr w:rsidR="00E917ED" w:rsidRPr="00253A2F" w:rsidSect="008B4BB9">
      <w:headerReference w:type="default" r:id="rId109"/>
      <w:footerReference w:type="default" r:id="rId110"/>
      <w:footerReference w:type="first" r:id="rId11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8BC" w:rsidRDefault="00FD18BC">
      <w:r>
        <w:separator/>
      </w:r>
    </w:p>
  </w:endnote>
  <w:endnote w:type="continuationSeparator" w:id="0">
    <w:p w:rsidR="00FD18BC" w:rsidRDefault="00FD1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altName w:val="Malgun Gothic"/>
    <w:panose1 w:val="00000000000000000000"/>
    <w:charset w:val="80"/>
    <w:family w:val="roman"/>
    <w:notTrueType/>
    <w:pitch w:val="default"/>
  </w:font>
  <w:font w:name="Arial">
    <w:panose1 w:val="020B0604020202020204"/>
    <w:charset w:val="00"/>
    <w:family w:val="swiss"/>
    <w:pitch w:val="variable"/>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CCD" w:rsidRDefault="009A5CC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DC4268">
      <w:rPr>
        <w:bCs/>
        <w:color w:val="000000"/>
      </w:rPr>
      <w:sym w:font="Symbol" w:char="F0D3"/>
    </w:r>
    <w:r w:rsidR="00DC4268">
      <w:rPr>
        <w:bCs/>
        <w:color w:val="000000"/>
      </w:rPr>
      <w:t xml:space="preserve"> </w:t>
    </w:r>
    <w:r w:rsidR="00DC4268">
      <w:rPr>
        <w:rFonts w:eastAsia="宋体" w:hint="eastAsia"/>
        <w:bCs/>
        <w:color w:val="000000"/>
        <w:lang w:eastAsia="zh-CN"/>
      </w:rPr>
      <w:t>201</w:t>
    </w:r>
    <w:r w:rsidR="00DC4268">
      <w:rPr>
        <w:rFonts w:eastAsia="宋体"/>
        <w:bCs/>
        <w:color w:val="000000"/>
        <w:lang w:eastAsia="zh-CN"/>
      </w:rPr>
      <w:t>8</w:t>
    </w:r>
    <w:r w:rsidR="00DC4268">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DC4268">
      <w:rPr>
        <w:rFonts w:ascii="Arial Narrow" w:hAnsi="Arial Narrow" w:cs="Arial"/>
        <w:lang w:val="en-US"/>
      </w:rPr>
      <w:t>Used with the permission of the Open Mobile Alliance under the terms as stated in this document</w:t>
    </w:r>
    <w:r w:rsidR="00DC4268" w:rsidRPr="006661B9">
      <w:rPr>
        <w:rFonts w:ascii="Arial Narrow" w:hAnsi="Arial Narrow" w:cs="Arial"/>
        <w:sz w:val="10"/>
        <w:szCs w:val="10"/>
        <w:lang w:val="en-US"/>
      </w:rPr>
      <w:t>.</w:t>
    </w:r>
    <w:r w:rsidR="00DC4268" w:rsidRPr="006661B9">
      <w:rPr>
        <w:rFonts w:cs="Arial"/>
        <w:color w:val="999999"/>
        <w:sz w:val="10"/>
        <w:szCs w:val="10"/>
      </w:rPr>
      <w:tab/>
    </w:r>
    <w:r w:rsidR="00DC4268">
      <w:rPr>
        <w:rFonts w:cs="Arial"/>
        <w:color w:val="969696"/>
        <w:sz w:val="10"/>
        <w:szCs w:val="10"/>
      </w:rPr>
      <w:t>[OMA-Template-Spec-201</w:t>
    </w:r>
    <w:r w:rsidR="00DC4268">
      <w:rPr>
        <w:rFonts w:eastAsia="宋体" w:cs="Arial"/>
        <w:color w:val="969696"/>
        <w:sz w:val="10"/>
        <w:szCs w:val="10"/>
        <w:lang w:eastAsia="zh-CN"/>
      </w:rPr>
      <w:t>80411</w:t>
    </w:r>
    <w:r w:rsidR="00DC4268"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CCD" w:rsidRPr="006661B9" w:rsidRDefault="009A5CCD">
    <w:pPr>
      <w:pStyle w:val="Footer"/>
      <w:pBdr>
        <w:top w:val="single" w:sz="4" w:space="1" w:color="auto"/>
      </w:pBdr>
      <w:tabs>
        <w:tab w:val="right" w:pos="10080"/>
      </w:tabs>
      <w:spacing w:before="120"/>
      <w:rPr>
        <w:bCs/>
        <w:color w:val="969696"/>
        <w:sz w:val="20"/>
      </w:rPr>
    </w:pPr>
    <w:bookmarkStart w:id="606" w:name="FootText1"/>
    <w:r>
      <w:rPr>
        <w:bCs/>
        <w:color w:val="000000"/>
      </w:rPr>
      <w:sym w:font="Symbol" w:char="F0D3"/>
    </w:r>
    <w:r>
      <w:rPr>
        <w:bCs/>
        <w:color w:val="000000"/>
      </w:rPr>
      <w:t xml:space="preserve"> </w:t>
    </w:r>
    <w:r>
      <w:rPr>
        <w:rFonts w:eastAsia="宋体" w:hint="eastAsia"/>
        <w:bCs/>
        <w:color w:val="000000"/>
        <w:lang w:eastAsia="zh-CN"/>
      </w:rPr>
      <w:t>201</w:t>
    </w:r>
    <w:r w:rsidR="009D5A6E">
      <w:rPr>
        <w:rFonts w:eastAsia="宋体"/>
        <w:bCs/>
        <w:color w:val="000000"/>
        <w:lang w:eastAsia="zh-CN"/>
      </w:rPr>
      <w:t>8</w:t>
    </w:r>
    <w:r>
      <w:rPr>
        <w:bCs/>
        <w:color w:val="000000"/>
      </w:rPr>
      <w:t xml:space="preserve"> Open Mobile Alliance All Rights Reserved.</w:t>
    </w:r>
    <w:bookmarkEnd w:id="606"/>
    <w:r>
      <w:rPr>
        <w:bCs/>
        <w:color w:val="000000"/>
        <w:sz w:val="16"/>
      </w:rPr>
      <w:br/>
    </w:r>
    <w:bookmarkStart w:id="607"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608" w:name="TemplateName"/>
    <w:r>
      <w:rPr>
        <w:rFonts w:cs="Arial"/>
        <w:color w:val="969696"/>
        <w:sz w:val="10"/>
        <w:szCs w:val="10"/>
      </w:rPr>
      <w:t>[OMA-Template-Spec-201</w:t>
    </w:r>
    <w:r w:rsidR="009D5A6E">
      <w:rPr>
        <w:rFonts w:eastAsia="宋体" w:cs="Arial"/>
        <w:color w:val="969696"/>
        <w:sz w:val="10"/>
        <w:szCs w:val="10"/>
        <w:lang w:eastAsia="zh-CN"/>
      </w:rPr>
      <w:t>80411</w:t>
    </w:r>
    <w:r w:rsidRPr="006661B9">
      <w:rPr>
        <w:rFonts w:cs="Arial"/>
        <w:color w:val="969696"/>
        <w:sz w:val="10"/>
        <w:szCs w:val="10"/>
      </w:rPr>
      <w:t>-I]</w:t>
    </w:r>
    <w:bookmarkEnd w:id="607"/>
    <w:bookmarkEnd w:id="6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8BC" w:rsidRDefault="00FD18BC">
      <w:r>
        <w:separator/>
      </w:r>
    </w:p>
  </w:footnote>
  <w:footnote w:type="continuationSeparator" w:id="0">
    <w:p w:rsidR="00FD18BC" w:rsidRDefault="00FD18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CCD" w:rsidRPr="00651D13" w:rsidRDefault="009A5CCD">
    <w:pPr>
      <w:pStyle w:val="Header"/>
      <w:pBdr>
        <w:bottom w:val="single" w:sz="4" w:space="1" w:color="auto"/>
      </w:pBdr>
      <w:tabs>
        <w:tab w:val="clear" w:pos="4320"/>
        <w:tab w:val="clear" w:pos="8640"/>
        <w:tab w:val="right" w:pos="10080"/>
      </w:tabs>
      <w:spacing w:after="60"/>
      <w:rPr>
        <w:lang w:val="fr-FR"/>
      </w:rPr>
    </w:pPr>
    <w:fldSimple w:instr=" STYLEREF ZDID \* MERGEFORMAT ">
      <w:r w:rsidR="00DC4268" w:rsidRPr="00DC4268">
        <w:rPr>
          <w:noProof/>
          <w:lang w:val="fr-FR"/>
        </w:rPr>
        <w:t>OMA-TS-CAB-V1_1-20180621-A</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DC4268">
      <w:rPr>
        <w:noProof/>
        <w:lang w:val="fr-FR"/>
      </w:rPr>
      <w:t>49</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DC4268">
      <w:rPr>
        <w:noProof/>
        <w:lang w:val="fr-FR"/>
      </w:rPr>
      <w:t>106</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92BC9"/>
    <w:multiLevelType w:val="hybridMultilevel"/>
    <w:tmpl w:val="03CE4778"/>
    <w:lvl w:ilvl="0" w:tplc="04090001">
      <w:start w:val="1"/>
      <w:numFmt w:val="bullet"/>
      <w:lvlText w:val=""/>
      <w:lvlJc w:val="left"/>
      <w:pPr>
        <w:tabs>
          <w:tab w:val="num" w:pos="1125"/>
        </w:tabs>
        <w:ind w:left="1125" w:hanging="360"/>
      </w:pPr>
      <w:rPr>
        <w:rFonts w:ascii="Symbol" w:hAnsi="Symbol" w:hint="default"/>
      </w:rPr>
    </w:lvl>
    <w:lvl w:ilvl="1" w:tplc="04090003" w:tentative="1">
      <w:start w:val="1"/>
      <w:numFmt w:val="bullet"/>
      <w:lvlText w:val="o"/>
      <w:lvlJc w:val="left"/>
      <w:pPr>
        <w:tabs>
          <w:tab w:val="num" w:pos="1845"/>
        </w:tabs>
        <w:ind w:left="1845" w:hanging="360"/>
      </w:pPr>
      <w:rPr>
        <w:rFonts w:ascii="Courier New" w:hAnsi="Courier New" w:cs="Courier New" w:hint="default"/>
      </w:rPr>
    </w:lvl>
    <w:lvl w:ilvl="2" w:tplc="04090005" w:tentative="1">
      <w:start w:val="1"/>
      <w:numFmt w:val="bullet"/>
      <w:lvlText w:val=""/>
      <w:lvlJc w:val="left"/>
      <w:pPr>
        <w:tabs>
          <w:tab w:val="num" w:pos="2565"/>
        </w:tabs>
        <w:ind w:left="2565" w:hanging="360"/>
      </w:pPr>
      <w:rPr>
        <w:rFonts w:ascii="Wingdings" w:hAnsi="Wingdings" w:hint="default"/>
      </w:rPr>
    </w:lvl>
    <w:lvl w:ilvl="3" w:tplc="04090001" w:tentative="1">
      <w:start w:val="1"/>
      <w:numFmt w:val="bullet"/>
      <w:lvlText w:val=""/>
      <w:lvlJc w:val="left"/>
      <w:pPr>
        <w:tabs>
          <w:tab w:val="num" w:pos="3285"/>
        </w:tabs>
        <w:ind w:left="3285" w:hanging="360"/>
      </w:pPr>
      <w:rPr>
        <w:rFonts w:ascii="Symbol" w:hAnsi="Symbol" w:hint="default"/>
      </w:rPr>
    </w:lvl>
    <w:lvl w:ilvl="4" w:tplc="04090003" w:tentative="1">
      <w:start w:val="1"/>
      <w:numFmt w:val="bullet"/>
      <w:lvlText w:val="o"/>
      <w:lvlJc w:val="left"/>
      <w:pPr>
        <w:tabs>
          <w:tab w:val="num" w:pos="4005"/>
        </w:tabs>
        <w:ind w:left="4005" w:hanging="360"/>
      </w:pPr>
      <w:rPr>
        <w:rFonts w:ascii="Courier New" w:hAnsi="Courier New" w:cs="Courier New" w:hint="default"/>
      </w:rPr>
    </w:lvl>
    <w:lvl w:ilvl="5" w:tplc="04090005" w:tentative="1">
      <w:start w:val="1"/>
      <w:numFmt w:val="bullet"/>
      <w:lvlText w:val=""/>
      <w:lvlJc w:val="left"/>
      <w:pPr>
        <w:tabs>
          <w:tab w:val="num" w:pos="4725"/>
        </w:tabs>
        <w:ind w:left="4725" w:hanging="360"/>
      </w:pPr>
      <w:rPr>
        <w:rFonts w:ascii="Wingdings" w:hAnsi="Wingdings" w:hint="default"/>
      </w:rPr>
    </w:lvl>
    <w:lvl w:ilvl="6" w:tplc="04090001" w:tentative="1">
      <w:start w:val="1"/>
      <w:numFmt w:val="bullet"/>
      <w:lvlText w:val=""/>
      <w:lvlJc w:val="left"/>
      <w:pPr>
        <w:tabs>
          <w:tab w:val="num" w:pos="5445"/>
        </w:tabs>
        <w:ind w:left="5445" w:hanging="360"/>
      </w:pPr>
      <w:rPr>
        <w:rFonts w:ascii="Symbol" w:hAnsi="Symbol" w:hint="default"/>
      </w:rPr>
    </w:lvl>
    <w:lvl w:ilvl="7" w:tplc="04090003" w:tentative="1">
      <w:start w:val="1"/>
      <w:numFmt w:val="bullet"/>
      <w:lvlText w:val="o"/>
      <w:lvlJc w:val="left"/>
      <w:pPr>
        <w:tabs>
          <w:tab w:val="num" w:pos="6165"/>
        </w:tabs>
        <w:ind w:left="6165" w:hanging="360"/>
      </w:pPr>
      <w:rPr>
        <w:rFonts w:ascii="Courier New" w:hAnsi="Courier New" w:cs="Courier New" w:hint="default"/>
      </w:rPr>
    </w:lvl>
    <w:lvl w:ilvl="8" w:tplc="04090005" w:tentative="1">
      <w:start w:val="1"/>
      <w:numFmt w:val="bullet"/>
      <w:lvlText w:val=""/>
      <w:lvlJc w:val="left"/>
      <w:pPr>
        <w:tabs>
          <w:tab w:val="num" w:pos="6885"/>
        </w:tabs>
        <w:ind w:left="6885" w:hanging="360"/>
      </w:pPr>
      <w:rPr>
        <w:rFonts w:ascii="Wingdings" w:hAnsi="Wingdings" w:hint="default"/>
      </w:rPr>
    </w:lvl>
  </w:abstractNum>
  <w:abstractNum w:abstractNumId="1">
    <w:nsid w:val="05012526"/>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8152CC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
    <w:nsid w:val="0A77288D"/>
    <w:multiLevelType w:val="hybridMultilevel"/>
    <w:tmpl w:val="E954D44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3207902"/>
    <w:multiLevelType w:val="hybridMultilevel"/>
    <w:tmpl w:val="6BEA5C06"/>
    <w:lvl w:ilvl="0" w:tplc="19C633E6">
      <w:start w:val="6"/>
      <w:numFmt w:val="bullet"/>
      <w:lvlText w:val="-"/>
      <w:lvlJc w:val="left"/>
      <w:pPr>
        <w:tabs>
          <w:tab w:val="num" w:pos="405"/>
        </w:tabs>
        <w:ind w:left="405" w:hanging="360"/>
      </w:pPr>
      <w:rPr>
        <w:rFonts w:ascii="Times New Roman" w:eastAsia="맑은 고딕" w:hAnsi="Times New Roman" w:cs="Times New Roman" w:hint="default"/>
      </w:rPr>
    </w:lvl>
    <w:lvl w:ilvl="1" w:tplc="04090003" w:tentative="1">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5">
    <w:nsid w:val="13D163AA"/>
    <w:multiLevelType w:val="multilevel"/>
    <w:tmpl w:val="5688F06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5"/>
      <w:numFmt w:val="bullet"/>
      <w:lvlText w:val="-"/>
      <w:lvlJc w:val="left"/>
      <w:pPr>
        <w:tabs>
          <w:tab w:val="num" w:pos="1080"/>
        </w:tabs>
        <w:ind w:left="1080" w:hanging="360"/>
      </w:pPr>
      <w:rPr>
        <w:rFonts w:ascii="Times New Roman" w:eastAsia="Times New Roman" w:hAnsi="Times New Roman" w:cs="Times New Roman"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4BC2EC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6E74020"/>
    <w:multiLevelType w:val="hybridMultilevel"/>
    <w:tmpl w:val="E668EB2E"/>
    <w:lvl w:ilvl="0" w:tplc="226CF8D0">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8">
    <w:nsid w:val="1772357D"/>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nsid w:val="1D7C496C"/>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1">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3EA7E1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60E2C68"/>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272314DA"/>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5">
    <w:nsid w:val="27CD1785"/>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295678E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2C796510"/>
    <w:multiLevelType w:val="hybridMultilevel"/>
    <w:tmpl w:val="D16A5830"/>
    <w:lvl w:ilvl="0" w:tplc="716A87D8">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8">
    <w:nsid w:val="2D973D40"/>
    <w:multiLevelType w:val="hybridMultilevel"/>
    <w:tmpl w:val="EC16CA7A"/>
    <w:lvl w:ilvl="0" w:tplc="04090019">
      <w:start w:val="1"/>
      <w:numFmt w:val="lowerLetter"/>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9">
    <w:nsid w:val="2E5357D1"/>
    <w:multiLevelType w:val="hybridMultilevel"/>
    <w:tmpl w:val="61C4F78C"/>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317515C3"/>
    <w:multiLevelType w:val="hybridMultilevel"/>
    <w:tmpl w:val="3C7265FC"/>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3204701A"/>
    <w:multiLevelType w:val="hybridMultilevel"/>
    <w:tmpl w:val="B11C24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205288D"/>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23">
    <w:nsid w:val="33D24350"/>
    <w:multiLevelType w:val="hybridMultilevel"/>
    <w:tmpl w:val="0C0C9766"/>
    <w:lvl w:ilvl="0" w:tplc="0409000F">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391475E3"/>
    <w:multiLevelType w:val="hybridMultilevel"/>
    <w:tmpl w:val="8FEE4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27C7D"/>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CE54DB4"/>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27">
    <w:nsid w:val="3D0771D5"/>
    <w:multiLevelType w:val="hybridMultilevel"/>
    <w:tmpl w:val="A9E070F0"/>
    <w:lvl w:ilvl="0" w:tplc="3F585D5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FE90E36"/>
    <w:multiLevelType w:val="hybridMultilevel"/>
    <w:tmpl w:val="DE32B462"/>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9">
    <w:nsid w:val="3FEC7FD7"/>
    <w:multiLevelType w:val="hybridMultilevel"/>
    <w:tmpl w:val="17E6184C"/>
    <w:lvl w:ilvl="0" w:tplc="D46A70C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0967878"/>
    <w:multiLevelType w:val="hybridMultilevel"/>
    <w:tmpl w:val="D9DEC784"/>
    <w:lvl w:ilvl="0" w:tplc="04090011">
      <w:start w:val="1"/>
      <w:numFmt w:val="decimal"/>
      <w:lvlText w:val="%1)"/>
      <w:lvlJc w:val="left"/>
      <w:pPr>
        <w:tabs>
          <w:tab w:val="num" w:pos="398"/>
        </w:tabs>
        <w:ind w:left="398" w:hanging="360"/>
      </w:pPr>
      <w:rPr>
        <w:rFonts w:hint="default"/>
      </w:rPr>
    </w:lvl>
    <w:lvl w:ilvl="1" w:tplc="0C0A0019" w:tentative="1">
      <w:start w:val="1"/>
      <w:numFmt w:val="lowerLetter"/>
      <w:lvlText w:val="%2."/>
      <w:lvlJc w:val="left"/>
      <w:pPr>
        <w:ind w:left="1478" w:hanging="360"/>
      </w:pPr>
    </w:lvl>
    <w:lvl w:ilvl="2" w:tplc="0C0A001B" w:tentative="1">
      <w:start w:val="1"/>
      <w:numFmt w:val="lowerRoman"/>
      <w:lvlText w:val="%3."/>
      <w:lvlJc w:val="right"/>
      <w:pPr>
        <w:ind w:left="2198" w:hanging="180"/>
      </w:pPr>
    </w:lvl>
    <w:lvl w:ilvl="3" w:tplc="0C0A000F" w:tentative="1">
      <w:start w:val="1"/>
      <w:numFmt w:val="decimal"/>
      <w:lvlText w:val="%4."/>
      <w:lvlJc w:val="left"/>
      <w:pPr>
        <w:ind w:left="2918" w:hanging="360"/>
      </w:pPr>
    </w:lvl>
    <w:lvl w:ilvl="4" w:tplc="0C0A0019" w:tentative="1">
      <w:start w:val="1"/>
      <w:numFmt w:val="lowerLetter"/>
      <w:lvlText w:val="%5."/>
      <w:lvlJc w:val="left"/>
      <w:pPr>
        <w:ind w:left="3638" w:hanging="360"/>
      </w:pPr>
    </w:lvl>
    <w:lvl w:ilvl="5" w:tplc="0C0A001B" w:tentative="1">
      <w:start w:val="1"/>
      <w:numFmt w:val="lowerRoman"/>
      <w:lvlText w:val="%6."/>
      <w:lvlJc w:val="right"/>
      <w:pPr>
        <w:ind w:left="4358" w:hanging="180"/>
      </w:pPr>
    </w:lvl>
    <w:lvl w:ilvl="6" w:tplc="0C0A000F" w:tentative="1">
      <w:start w:val="1"/>
      <w:numFmt w:val="decimal"/>
      <w:lvlText w:val="%7."/>
      <w:lvlJc w:val="left"/>
      <w:pPr>
        <w:ind w:left="5078" w:hanging="360"/>
      </w:pPr>
    </w:lvl>
    <w:lvl w:ilvl="7" w:tplc="0C0A0019" w:tentative="1">
      <w:start w:val="1"/>
      <w:numFmt w:val="lowerLetter"/>
      <w:lvlText w:val="%8."/>
      <w:lvlJc w:val="left"/>
      <w:pPr>
        <w:ind w:left="5798" w:hanging="360"/>
      </w:pPr>
    </w:lvl>
    <w:lvl w:ilvl="8" w:tplc="0C0A001B" w:tentative="1">
      <w:start w:val="1"/>
      <w:numFmt w:val="lowerRoman"/>
      <w:lvlText w:val="%9."/>
      <w:lvlJc w:val="right"/>
      <w:pPr>
        <w:ind w:left="6518" w:hanging="180"/>
      </w:pPr>
    </w:lvl>
  </w:abstractNum>
  <w:abstractNum w:abstractNumId="31">
    <w:nsid w:val="40B637EF"/>
    <w:multiLevelType w:val="hybridMultilevel"/>
    <w:tmpl w:val="C3BA2F7C"/>
    <w:lvl w:ilvl="0" w:tplc="FFFFFFFF">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11334CA"/>
    <w:multiLevelType w:val="hybridMultilevel"/>
    <w:tmpl w:val="F994528A"/>
    <w:lvl w:ilvl="0" w:tplc="8BCC8B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416E54EC"/>
    <w:multiLevelType w:val="multilevel"/>
    <w:tmpl w:val="482AE3E8"/>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296"/>
        </w:tabs>
        <w:ind w:left="129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12"/>
        </w:tabs>
        <w:ind w:left="1512" w:hanging="1512"/>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5">
    <w:nsid w:val="46DD4C91"/>
    <w:multiLevelType w:val="hybridMultilevel"/>
    <w:tmpl w:val="84202FF8"/>
    <w:lvl w:ilvl="0" w:tplc="95A8DF8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4AFB4FAD"/>
    <w:multiLevelType w:val="hybridMultilevel"/>
    <w:tmpl w:val="61C4F78C"/>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4BB356B8"/>
    <w:multiLevelType w:val="multilevel"/>
    <w:tmpl w:val="00000013"/>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nsid w:val="4E7E6E83"/>
    <w:multiLevelType w:val="multilevel"/>
    <w:tmpl w:val="ADB4724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5"/>
      <w:numFmt w:val="bullet"/>
      <w:lvlText w:val="-"/>
      <w:lvlJc w:val="left"/>
      <w:pPr>
        <w:tabs>
          <w:tab w:val="num" w:pos="1080"/>
        </w:tabs>
        <w:ind w:left="1080" w:hanging="360"/>
      </w:pPr>
      <w:rPr>
        <w:rFonts w:ascii="Times New Roman" w:eastAsia="Times New Roman" w:hAnsi="Times New Roman" w:cs="Times New Roman"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9">
    <w:nsid w:val="517402D4"/>
    <w:multiLevelType w:val="hybridMultilevel"/>
    <w:tmpl w:val="3670CD18"/>
    <w:lvl w:ilvl="0" w:tplc="FFFFFFFF">
      <w:numFmt w:val="bullet"/>
      <w:lvlText w:val="-"/>
      <w:lvlJc w:val="left"/>
      <w:pPr>
        <w:tabs>
          <w:tab w:val="num" w:pos="720"/>
        </w:tabs>
        <w:ind w:left="720" w:hanging="360"/>
      </w:pPr>
      <w:rPr>
        <w:rFonts w:ascii="Times New Roman" w:eastAsia="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56B65C85"/>
    <w:multiLevelType w:val="hybridMultilevel"/>
    <w:tmpl w:val="6DF48A6C"/>
    <w:lvl w:ilvl="0" w:tplc="F26CB63E">
      <w:start w:val="1"/>
      <w:numFmt w:val="decimal"/>
      <w:lvlText w:val="%1."/>
      <w:lvlJc w:val="left"/>
      <w:pPr>
        <w:tabs>
          <w:tab w:val="num" w:pos="1068"/>
        </w:tabs>
        <w:ind w:left="1068" w:hanging="360"/>
      </w:pPr>
      <w:rPr>
        <w:rFonts w:hint="default"/>
        <w:lang w:val="en-US"/>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41">
    <w:nsid w:val="57077A8C"/>
    <w:multiLevelType w:val="hybridMultilevel"/>
    <w:tmpl w:val="2D50A738"/>
    <w:lvl w:ilvl="0" w:tplc="FFFFFFFF">
      <w:start w:val="1"/>
      <w:numFmt w:val="bullet"/>
      <w:lvlText w:val=""/>
      <w:lvlJc w:val="left"/>
      <w:pPr>
        <w:tabs>
          <w:tab w:val="num" w:pos="1480"/>
        </w:tabs>
        <w:ind w:left="1480" w:hanging="360"/>
      </w:pPr>
      <w:rPr>
        <w:rFonts w:ascii="Symbol" w:hAnsi="Symbol" w:hint="default"/>
      </w:rPr>
    </w:lvl>
    <w:lvl w:ilvl="1" w:tplc="04090003">
      <w:start w:val="1"/>
      <w:numFmt w:val="bullet"/>
      <w:lvlText w:val=""/>
      <w:lvlJc w:val="left"/>
      <w:pPr>
        <w:tabs>
          <w:tab w:val="num" w:pos="2320"/>
        </w:tabs>
        <w:ind w:left="2320" w:hanging="400"/>
      </w:pPr>
      <w:rPr>
        <w:rFonts w:ascii="Wingdings" w:hAnsi="Wingdings" w:hint="default"/>
      </w:rPr>
    </w:lvl>
    <w:lvl w:ilvl="2" w:tplc="04090005" w:tentative="1">
      <w:start w:val="1"/>
      <w:numFmt w:val="bullet"/>
      <w:lvlText w:val=""/>
      <w:lvlJc w:val="left"/>
      <w:pPr>
        <w:tabs>
          <w:tab w:val="num" w:pos="2720"/>
        </w:tabs>
        <w:ind w:left="2720" w:hanging="400"/>
      </w:pPr>
      <w:rPr>
        <w:rFonts w:ascii="Wingdings" w:hAnsi="Wingdings" w:hint="default"/>
      </w:rPr>
    </w:lvl>
    <w:lvl w:ilvl="3" w:tplc="04090001" w:tentative="1">
      <w:start w:val="1"/>
      <w:numFmt w:val="bullet"/>
      <w:lvlText w:val=""/>
      <w:lvlJc w:val="left"/>
      <w:pPr>
        <w:tabs>
          <w:tab w:val="num" w:pos="3120"/>
        </w:tabs>
        <w:ind w:left="3120" w:hanging="400"/>
      </w:pPr>
      <w:rPr>
        <w:rFonts w:ascii="Wingdings" w:hAnsi="Wingdings" w:hint="default"/>
      </w:rPr>
    </w:lvl>
    <w:lvl w:ilvl="4" w:tplc="04090003" w:tentative="1">
      <w:start w:val="1"/>
      <w:numFmt w:val="bullet"/>
      <w:lvlText w:val=""/>
      <w:lvlJc w:val="left"/>
      <w:pPr>
        <w:tabs>
          <w:tab w:val="num" w:pos="3520"/>
        </w:tabs>
        <w:ind w:left="3520" w:hanging="400"/>
      </w:pPr>
      <w:rPr>
        <w:rFonts w:ascii="Wingdings" w:hAnsi="Wingdings" w:hint="default"/>
      </w:rPr>
    </w:lvl>
    <w:lvl w:ilvl="5" w:tplc="04090005" w:tentative="1">
      <w:start w:val="1"/>
      <w:numFmt w:val="bullet"/>
      <w:lvlText w:val=""/>
      <w:lvlJc w:val="left"/>
      <w:pPr>
        <w:tabs>
          <w:tab w:val="num" w:pos="3920"/>
        </w:tabs>
        <w:ind w:left="3920" w:hanging="400"/>
      </w:pPr>
      <w:rPr>
        <w:rFonts w:ascii="Wingdings" w:hAnsi="Wingdings" w:hint="default"/>
      </w:rPr>
    </w:lvl>
    <w:lvl w:ilvl="6" w:tplc="04090001" w:tentative="1">
      <w:start w:val="1"/>
      <w:numFmt w:val="bullet"/>
      <w:lvlText w:val=""/>
      <w:lvlJc w:val="left"/>
      <w:pPr>
        <w:tabs>
          <w:tab w:val="num" w:pos="4320"/>
        </w:tabs>
        <w:ind w:left="4320" w:hanging="400"/>
      </w:pPr>
      <w:rPr>
        <w:rFonts w:ascii="Wingdings" w:hAnsi="Wingdings" w:hint="default"/>
      </w:rPr>
    </w:lvl>
    <w:lvl w:ilvl="7" w:tplc="04090003" w:tentative="1">
      <w:start w:val="1"/>
      <w:numFmt w:val="bullet"/>
      <w:lvlText w:val=""/>
      <w:lvlJc w:val="left"/>
      <w:pPr>
        <w:tabs>
          <w:tab w:val="num" w:pos="4720"/>
        </w:tabs>
        <w:ind w:left="4720" w:hanging="400"/>
      </w:pPr>
      <w:rPr>
        <w:rFonts w:ascii="Wingdings" w:hAnsi="Wingdings" w:hint="default"/>
      </w:rPr>
    </w:lvl>
    <w:lvl w:ilvl="8" w:tplc="04090005" w:tentative="1">
      <w:start w:val="1"/>
      <w:numFmt w:val="bullet"/>
      <w:lvlText w:val=""/>
      <w:lvlJc w:val="left"/>
      <w:pPr>
        <w:tabs>
          <w:tab w:val="num" w:pos="5120"/>
        </w:tabs>
        <w:ind w:left="5120" w:hanging="400"/>
      </w:pPr>
      <w:rPr>
        <w:rFonts w:ascii="Wingdings" w:hAnsi="Wingdings" w:hint="default"/>
      </w:rPr>
    </w:lvl>
  </w:abstractNum>
  <w:abstractNum w:abstractNumId="42">
    <w:nsid w:val="570938E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579D5C23"/>
    <w:multiLevelType w:val="hybridMultilevel"/>
    <w:tmpl w:val="F0B88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582600BD"/>
    <w:multiLevelType w:val="hybridMultilevel"/>
    <w:tmpl w:val="993C1906"/>
    <w:lvl w:ilvl="0" w:tplc="04090011">
      <w:start w:val="1"/>
      <w:numFmt w:val="decimal"/>
      <w:lvlText w:val="%1)"/>
      <w:lvlJc w:val="left"/>
      <w:pPr>
        <w:tabs>
          <w:tab w:val="num" w:pos="720"/>
        </w:tabs>
        <w:ind w:left="720" w:hanging="360"/>
      </w:pPr>
      <w:rPr>
        <w:rFonts w:hint="default"/>
      </w:rPr>
    </w:lvl>
    <w:lvl w:ilvl="1" w:tplc="7ED41278">
      <w:start w:val="6"/>
      <w:numFmt w:val="bullet"/>
      <w:lvlText w:val="-"/>
      <w:lvlJc w:val="left"/>
      <w:pPr>
        <w:tabs>
          <w:tab w:val="num" w:pos="1950"/>
        </w:tabs>
        <w:ind w:left="1950" w:hanging="87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5B9A5BA7"/>
    <w:multiLevelType w:val="hybridMultilevel"/>
    <w:tmpl w:val="A72EF96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B9A6C57"/>
    <w:multiLevelType w:val="hybridMultilevel"/>
    <w:tmpl w:val="3006BF3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7">
    <w:nsid w:val="5BFE5940"/>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8">
    <w:nsid w:val="5D874BF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nsid w:val="5DD03310"/>
    <w:multiLevelType w:val="hybridMultilevel"/>
    <w:tmpl w:val="66EE4460"/>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0">
    <w:nsid w:val="5DFD73EA"/>
    <w:multiLevelType w:val="hybridMultilevel"/>
    <w:tmpl w:val="E872EAE0"/>
    <w:lvl w:ilvl="0" w:tplc="E87EB900">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FEA6101"/>
    <w:multiLevelType w:val="hybridMultilevel"/>
    <w:tmpl w:val="5B8A1BFC"/>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2">
    <w:nsid w:val="6267611C"/>
    <w:multiLevelType w:val="hybridMultilevel"/>
    <w:tmpl w:val="1B7E2D10"/>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658024B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4">
    <w:nsid w:val="659008DA"/>
    <w:multiLevelType w:val="hybridMultilevel"/>
    <w:tmpl w:val="851C102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
    <w:nsid w:val="6649472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nsid w:val="69E9646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8">
    <w:nsid w:val="6B0147AD"/>
    <w:multiLevelType w:val="hybridMultilevel"/>
    <w:tmpl w:val="D50E345A"/>
    <w:lvl w:ilvl="0" w:tplc="1890AC2E">
      <w:start w:val="2"/>
      <w:numFmt w:val="bullet"/>
      <w:lvlText w:val="-"/>
      <w:lvlJc w:val="left"/>
      <w:pPr>
        <w:tabs>
          <w:tab w:val="num" w:pos="760"/>
        </w:tabs>
        <w:ind w:left="760" w:hanging="360"/>
      </w:pPr>
      <w:rPr>
        <w:rFonts w:ascii="Arial" w:eastAsia="Batang" w:hAnsi="Arial" w:cs="Aria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9">
    <w:nsid w:val="6C891AF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0">
    <w:nsid w:val="6D8C569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1">
    <w:nsid w:val="6EB14A8B"/>
    <w:multiLevelType w:val="multilevel"/>
    <w:tmpl w:val="901E6B2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2">
    <w:nsid w:val="6F7A7241"/>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3">
    <w:nsid w:val="72A872F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4">
    <w:nsid w:val="748C7B4E"/>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5">
    <w:nsid w:val="758B179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6">
    <w:nsid w:val="75DF47D6"/>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7">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6C651B"/>
    <w:multiLevelType w:val="hybridMultilevel"/>
    <w:tmpl w:val="28A6BF7E"/>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7AF25CD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nsid w:val="7BDA38B9"/>
    <w:multiLevelType w:val="hybridMultilevel"/>
    <w:tmpl w:val="0B4236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E7B0F39"/>
    <w:multiLevelType w:val="hybridMultilevel"/>
    <w:tmpl w:val="7DB88CCA"/>
    <w:lvl w:ilvl="0" w:tplc="AB2C3B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33"/>
  </w:num>
  <w:num w:numId="3">
    <w:abstractNumId w:val="69"/>
  </w:num>
  <w:num w:numId="4">
    <w:abstractNumId w:val="67"/>
  </w:num>
  <w:num w:numId="5">
    <w:abstractNumId w:val="11"/>
  </w:num>
  <w:num w:numId="6">
    <w:abstractNumId w:val="34"/>
  </w:num>
  <w:num w:numId="7">
    <w:abstractNumId w:val="32"/>
  </w:num>
  <w:num w:numId="8">
    <w:abstractNumId w:val="7"/>
  </w:num>
  <w:num w:numId="9">
    <w:abstractNumId w:val="17"/>
  </w:num>
  <w:num w:numId="10">
    <w:abstractNumId w:val="37"/>
  </w:num>
  <w:num w:numId="11">
    <w:abstractNumId w:val="52"/>
  </w:num>
  <w:num w:numId="12">
    <w:abstractNumId w:val="23"/>
  </w:num>
  <w:num w:numId="13">
    <w:abstractNumId w:val="31"/>
  </w:num>
  <w:num w:numId="14">
    <w:abstractNumId w:val="0"/>
  </w:num>
  <w:num w:numId="15">
    <w:abstractNumId w:val="20"/>
  </w:num>
  <w:num w:numId="16">
    <w:abstractNumId w:val="46"/>
  </w:num>
  <w:num w:numId="17">
    <w:abstractNumId w:val="4"/>
  </w:num>
  <w:num w:numId="18">
    <w:abstractNumId w:val="21"/>
  </w:num>
  <w:num w:numId="19">
    <w:abstractNumId w:val="24"/>
  </w:num>
  <w:num w:numId="20">
    <w:abstractNumId w:val="43"/>
  </w:num>
  <w:num w:numId="21">
    <w:abstractNumId w:val="44"/>
  </w:num>
  <w:num w:numId="22">
    <w:abstractNumId w:val="63"/>
  </w:num>
  <w:num w:numId="23">
    <w:abstractNumId w:val="14"/>
  </w:num>
  <w:num w:numId="24">
    <w:abstractNumId w:val="1"/>
  </w:num>
  <w:num w:numId="25">
    <w:abstractNumId w:val="39"/>
  </w:num>
  <w:num w:numId="26">
    <w:abstractNumId w:val="48"/>
  </w:num>
  <w:num w:numId="27">
    <w:abstractNumId w:val="35"/>
  </w:num>
  <w:num w:numId="28">
    <w:abstractNumId w:val="50"/>
  </w:num>
  <w:num w:numId="29">
    <w:abstractNumId w:val="58"/>
  </w:num>
  <w:num w:numId="30">
    <w:abstractNumId w:val="27"/>
  </w:num>
  <w:num w:numId="31">
    <w:abstractNumId w:val="73"/>
  </w:num>
  <w:num w:numId="32">
    <w:abstractNumId w:val="66"/>
  </w:num>
  <w:num w:numId="33">
    <w:abstractNumId w:val="10"/>
  </w:num>
  <w:num w:numId="34">
    <w:abstractNumId w:val="18"/>
  </w:num>
  <w:num w:numId="35">
    <w:abstractNumId w:val="41"/>
  </w:num>
  <w:num w:numId="36">
    <w:abstractNumId w:val="71"/>
  </w:num>
  <w:num w:numId="37">
    <w:abstractNumId w:val="51"/>
  </w:num>
  <w:num w:numId="38">
    <w:abstractNumId w:val="28"/>
  </w:num>
  <w:num w:numId="39">
    <w:abstractNumId w:val="64"/>
  </w:num>
  <w:num w:numId="40">
    <w:abstractNumId w:val="25"/>
  </w:num>
  <w:num w:numId="41">
    <w:abstractNumId w:val="30"/>
  </w:num>
  <w:num w:numId="42">
    <w:abstractNumId w:val="22"/>
  </w:num>
  <w:num w:numId="43">
    <w:abstractNumId w:val="26"/>
  </w:num>
  <w:num w:numId="44">
    <w:abstractNumId w:val="6"/>
  </w:num>
  <w:num w:numId="45">
    <w:abstractNumId w:val="16"/>
  </w:num>
  <w:num w:numId="46">
    <w:abstractNumId w:val="59"/>
  </w:num>
  <w:num w:numId="47">
    <w:abstractNumId w:val="54"/>
  </w:num>
  <w:num w:numId="48">
    <w:abstractNumId w:val="68"/>
  </w:num>
  <w:num w:numId="49">
    <w:abstractNumId w:val="49"/>
  </w:num>
  <w:num w:numId="50">
    <w:abstractNumId w:val="45"/>
  </w:num>
  <w:num w:numId="51">
    <w:abstractNumId w:val="55"/>
  </w:num>
  <w:num w:numId="52">
    <w:abstractNumId w:val="12"/>
  </w:num>
  <w:num w:numId="53">
    <w:abstractNumId w:val="53"/>
  </w:num>
  <w:num w:numId="54">
    <w:abstractNumId w:val="51"/>
  </w:num>
  <w:num w:numId="55">
    <w:abstractNumId w:val="70"/>
  </w:num>
  <w:num w:numId="56">
    <w:abstractNumId w:val="60"/>
  </w:num>
  <w:num w:numId="57">
    <w:abstractNumId w:val="15"/>
  </w:num>
  <w:num w:numId="58">
    <w:abstractNumId w:val="57"/>
  </w:num>
  <w:num w:numId="59">
    <w:abstractNumId w:val="65"/>
  </w:num>
  <w:num w:numId="60">
    <w:abstractNumId w:val="62"/>
  </w:num>
  <w:num w:numId="61">
    <w:abstractNumId w:val="2"/>
  </w:num>
  <w:num w:numId="62">
    <w:abstractNumId w:val="61"/>
  </w:num>
  <w:num w:numId="63">
    <w:abstractNumId w:val="29"/>
  </w:num>
  <w:num w:numId="64">
    <w:abstractNumId w:val="40"/>
  </w:num>
  <w:num w:numId="65">
    <w:abstractNumId w:val="47"/>
  </w:num>
  <w:num w:numId="66">
    <w:abstractNumId w:val="3"/>
  </w:num>
  <w:num w:numId="67">
    <w:abstractNumId w:val="19"/>
  </w:num>
  <w:num w:numId="68">
    <w:abstractNumId w:val="56"/>
  </w:num>
  <w:num w:numId="69">
    <w:abstractNumId w:val="13"/>
  </w:num>
  <w:num w:numId="70">
    <w:abstractNumId w:val="36"/>
  </w:num>
  <w:num w:numId="71">
    <w:abstractNumId w:val="72"/>
  </w:num>
  <w:num w:numId="72">
    <w:abstractNumId w:val="8"/>
  </w:num>
  <w:num w:numId="73">
    <w:abstractNumId w:val="38"/>
  </w:num>
  <w:num w:numId="74">
    <w:abstractNumId w:val="5"/>
  </w:num>
  <w:num w:numId="75">
    <w:abstractNumId w:val="42"/>
  </w:num>
  <w:num w:numId="76">
    <w:abstractNumId w:val="51"/>
    <w:lvlOverride w:ilvl="0"/>
    <w:lvlOverride w:ilvl="1"/>
    <w:lvlOverride w:ilvl="2"/>
    <w:lvlOverride w:ilvl="3"/>
    <w:lvlOverride w:ilvl="4"/>
    <w:lvlOverride w:ilvl="5"/>
    <w:lvlOverride w:ilvl="6"/>
    <w:lvlOverride w:ilvl="7"/>
    <w:lvlOverride w:ilvl="8"/>
  </w:num>
  <w:num w:numId="77">
    <w:abstractNumId w:val="28"/>
    <w:lvlOverride w:ilvl="0"/>
    <w:lvlOverride w:ilvl="1"/>
    <w:lvlOverride w:ilvl="2"/>
    <w:lvlOverride w:ilvl="3"/>
    <w:lvlOverride w:ilvl="4"/>
    <w:lvlOverride w:ilvl="5"/>
    <w:lvlOverride w:ilvl="6"/>
    <w:lvlOverride w:ilvl="7"/>
    <w:lvlOverride w:ilvl="8"/>
  </w:num>
  <w:num w:numId="78">
    <w:abstractNumId w:val="69"/>
  </w:num>
  <w:num w:numId="79">
    <w:abstractNumId w:val="69"/>
  </w:num>
  <w:num w:numId="80">
    <w:abstractNumId w:val="69"/>
  </w:num>
  <w:num w:numId="81">
    <w:abstractNumId w:val="69"/>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0D3"/>
    <w:rsid w:val="00003667"/>
    <w:rsid w:val="00004B50"/>
    <w:rsid w:val="00007EAE"/>
    <w:rsid w:val="00010E5B"/>
    <w:rsid w:val="0001107D"/>
    <w:rsid w:val="000119FF"/>
    <w:rsid w:val="00013F59"/>
    <w:rsid w:val="00014EEE"/>
    <w:rsid w:val="000159BE"/>
    <w:rsid w:val="000170A0"/>
    <w:rsid w:val="00021EF8"/>
    <w:rsid w:val="000240F3"/>
    <w:rsid w:val="00030109"/>
    <w:rsid w:val="00037960"/>
    <w:rsid w:val="00037D0F"/>
    <w:rsid w:val="00043E9F"/>
    <w:rsid w:val="000458A8"/>
    <w:rsid w:val="00052FF3"/>
    <w:rsid w:val="0005484E"/>
    <w:rsid w:val="00055555"/>
    <w:rsid w:val="00056D54"/>
    <w:rsid w:val="000606E0"/>
    <w:rsid w:val="00061FBA"/>
    <w:rsid w:val="000621FA"/>
    <w:rsid w:val="000646BD"/>
    <w:rsid w:val="00072751"/>
    <w:rsid w:val="00072B96"/>
    <w:rsid w:val="00073E81"/>
    <w:rsid w:val="0007408E"/>
    <w:rsid w:val="00075D28"/>
    <w:rsid w:val="000777DF"/>
    <w:rsid w:val="0008376B"/>
    <w:rsid w:val="00085B6D"/>
    <w:rsid w:val="00085D88"/>
    <w:rsid w:val="0008618E"/>
    <w:rsid w:val="00087454"/>
    <w:rsid w:val="00090025"/>
    <w:rsid w:val="0009039D"/>
    <w:rsid w:val="0009049C"/>
    <w:rsid w:val="00092F8B"/>
    <w:rsid w:val="00095061"/>
    <w:rsid w:val="000958A6"/>
    <w:rsid w:val="000963B6"/>
    <w:rsid w:val="000971B5"/>
    <w:rsid w:val="000A5172"/>
    <w:rsid w:val="000A5BBE"/>
    <w:rsid w:val="000B0951"/>
    <w:rsid w:val="000B1DD8"/>
    <w:rsid w:val="000B36BA"/>
    <w:rsid w:val="000B49EF"/>
    <w:rsid w:val="000C0691"/>
    <w:rsid w:val="000C1221"/>
    <w:rsid w:val="000C57B6"/>
    <w:rsid w:val="000D125D"/>
    <w:rsid w:val="000D566E"/>
    <w:rsid w:val="000D593B"/>
    <w:rsid w:val="000D76C0"/>
    <w:rsid w:val="000D7D7F"/>
    <w:rsid w:val="000D7D9E"/>
    <w:rsid w:val="000E3C13"/>
    <w:rsid w:val="000E435C"/>
    <w:rsid w:val="000E6F11"/>
    <w:rsid w:val="000F10E0"/>
    <w:rsid w:val="000F19CF"/>
    <w:rsid w:val="000F2A37"/>
    <w:rsid w:val="000F3566"/>
    <w:rsid w:val="000F42AA"/>
    <w:rsid w:val="000F4728"/>
    <w:rsid w:val="000F4A26"/>
    <w:rsid w:val="000F620D"/>
    <w:rsid w:val="000F7E43"/>
    <w:rsid w:val="00100E5E"/>
    <w:rsid w:val="0010192A"/>
    <w:rsid w:val="00101E32"/>
    <w:rsid w:val="001020F7"/>
    <w:rsid w:val="0010223A"/>
    <w:rsid w:val="00102244"/>
    <w:rsid w:val="00103A76"/>
    <w:rsid w:val="0010451E"/>
    <w:rsid w:val="0011116E"/>
    <w:rsid w:val="0011587C"/>
    <w:rsid w:val="00117802"/>
    <w:rsid w:val="0012106A"/>
    <w:rsid w:val="00121486"/>
    <w:rsid w:val="00123645"/>
    <w:rsid w:val="00124969"/>
    <w:rsid w:val="00125977"/>
    <w:rsid w:val="00125F2C"/>
    <w:rsid w:val="00127E44"/>
    <w:rsid w:val="001339CD"/>
    <w:rsid w:val="00134633"/>
    <w:rsid w:val="00135107"/>
    <w:rsid w:val="00136551"/>
    <w:rsid w:val="00140EAA"/>
    <w:rsid w:val="00140F78"/>
    <w:rsid w:val="00141880"/>
    <w:rsid w:val="0014256B"/>
    <w:rsid w:val="00143D14"/>
    <w:rsid w:val="00144703"/>
    <w:rsid w:val="00150A14"/>
    <w:rsid w:val="00151C84"/>
    <w:rsid w:val="00152185"/>
    <w:rsid w:val="00152755"/>
    <w:rsid w:val="0015417F"/>
    <w:rsid w:val="00154E2C"/>
    <w:rsid w:val="00155598"/>
    <w:rsid w:val="001561C7"/>
    <w:rsid w:val="0015705B"/>
    <w:rsid w:val="001604B5"/>
    <w:rsid w:val="001609DE"/>
    <w:rsid w:val="00163E70"/>
    <w:rsid w:val="00164E61"/>
    <w:rsid w:val="001669F6"/>
    <w:rsid w:val="00170CBB"/>
    <w:rsid w:val="001716CA"/>
    <w:rsid w:val="00171756"/>
    <w:rsid w:val="0017252F"/>
    <w:rsid w:val="0017386A"/>
    <w:rsid w:val="0017443D"/>
    <w:rsid w:val="00175AED"/>
    <w:rsid w:val="00175BBA"/>
    <w:rsid w:val="00176526"/>
    <w:rsid w:val="00181C1C"/>
    <w:rsid w:val="00182698"/>
    <w:rsid w:val="00182942"/>
    <w:rsid w:val="00183B26"/>
    <w:rsid w:val="0019244E"/>
    <w:rsid w:val="00195193"/>
    <w:rsid w:val="00196471"/>
    <w:rsid w:val="00197E81"/>
    <w:rsid w:val="001A233F"/>
    <w:rsid w:val="001A2D75"/>
    <w:rsid w:val="001A3F25"/>
    <w:rsid w:val="001A5B81"/>
    <w:rsid w:val="001A6224"/>
    <w:rsid w:val="001B65EF"/>
    <w:rsid w:val="001B6D7C"/>
    <w:rsid w:val="001C22EE"/>
    <w:rsid w:val="001C2588"/>
    <w:rsid w:val="001C5BF1"/>
    <w:rsid w:val="001C69CF"/>
    <w:rsid w:val="001C79D7"/>
    <w:rsid w:val="001C7F3F"/>
    <w:rsid w:val="001D0F8C"/>
    <w:rsid w:val="001D158A"/>
    <w:rsid w:val="001D168A"/>
    <w:rsid w:val="001D17DC"/>
    <w:rsid w:val="001D2392"/>
    <w:rsid w:val="001E4000"/>
    <w:rsid w:val="001E410F"/>
    <w:rsid w:val="001E4726"/>
    <w:rsid w:val="001F1887"/>
    <w:rsid w:val="001F6309"/>
    <w:rsid w:val="001F79DB"/>
    <w:rsid w:val="0020056C"/>
    <w:rsid w:val="00200C34"/>
    <w:rsid w:val="0020572F"/>
    <w:rsid w:val="00206443"/>
    <w:rsid w:val="00210424"/>
    <w:rsid w:val="00210869"/>
    <w:rsid w:val="00210F85"/>
    <w:rsid w:val="002122F2"/>
    <w:rsid w:val="00212B93"/>
    <w:rsid w:val="002156D7"/>
    <w:rsid w:val="00215A8C"/>
    <w:rsid w:val="00215BCB"/>
    <w:rsid w:val="00216084"/>
    <w:rsid w:val="00216497"/>
    <w:rsid w:val="00221AE8"/>
    <w:rsid w:val="00222AE4"/>
    <w:rsid w:val="00222D45"/>
    <w:rsid w:val="0022458F"/>
    <w:rsid w:val="002258BE"/>
    <w:rsid w:val="0023196F"/>
    <w:rsid w:val="00233019"/>
    <w:rsid w:val="0023525E"/>
    <w:rsid w:val="00236205"/>
    <w:rsid w:val="002416EA"/>
    <w:rsid w:val="00243764"/>
    <w:rsid w:val="002443E2"/>
    <w:rsid w:val="00245C0E"/>
    <w:rsid w:val="00247E73"/>
    <w:rsid w:val="00250B15"/>
    <w:rsid w:val="002517F7"/>
    <w:rsid w:val="00253A2F"/>
    <w:rsid w:val="002555D9"/>
    <w:rsid w:val="00256BEE"/>
    <w:rsid w:val="00260224"/>
    <w:rsid w:val="00260294"/>
    <w:rsid w:val="00262E23"/>
    <w:rsid w:val="0026361D"/>
    <w:rsid w:val="00264993"/>
    <w:rsid w:val="00264D53"/>
    <w:rsid w:val="002700E6"/>
    <w:rsid w:val="0027269D"/>
    <w:rsid w:val="002726D9"/>
    <w:rsid w:val="002749E9"/>
    <w:rsid w:val="0027611D"/>
    <w:rsid w:val="0028110C"/>
    <w:rsid w:val="00281A22"/>
    <w:rsid w:val="00283BAC"/>
    <w:rsid w:val="00283FBA"/>
    <w:rsid w:val="00285ABD"/>
    <w:rsid w:val="00290B07"/>
    <w:rsid w:val="0029113D"/>
    <w:rsid w:val="00291576"/>
    <w:rsid w:val="00292CF1"/>
    <w:rsid w:val="00297A7D"/>
    <w:rsid w:val="00297E20"/>
    <w:rsid w:val="002A09A6"/>
    <w:rsid w:val="002A33EE"/>
    <w:rsid w:val="002A4BF3"/>
    <w:rsid w:val="002A55EE"/>
    <w:rsid w:val="002A5B83"/>
    <w:rsid w:val="002A6BCA"/>
    <w:rsid w:val="002A6E7B"/>
    <w:rsid w:val="002B1274"/>
    <w:rsid w:val="002B182E"/>
    <w:rsid w:val="002B1AE6"/>
    <w:rsid w:val="002B2024"/>
    <w:rsid w:val="002B29F3"/>
    <w:rsid w:val="002B3B97"/>
    <w:rsid w:val="002B4219"/>
    <w:rsid w:val="002B4363"/>
    <w:rsid w:val="002B46B4"/>
    <w:rsid w:val="002B5ED0"/>
    <w:rsid w:val="002C1B80"/>
    <w:rsid w:val="002C2BC1"/>
    <w:rsid w:val="002C2CBB"/>
    <w:rsid w:val="002C3FB0"/>
    <w:rsid w:val="002C5C8B"/>
    <w:rsid w:val="002C6AB0"/>
    <w:rsid w:val="002C79F1"/>
    <w:rsid w:val="002C7D67"/>
    <w:rsid w:val="002D2E7F"/>
    <w:rsid w:val="002D4DAE"/>
    <w:rsid w:val="002D52E3"/>
    <w:rsid w:val="002E0A48"/>
    <w:rsid w:val="002E0D6E"/>
    <w:rsid w:val="002E3DCC"/>
    <w:rsid w:val="002E4E02"/>
    <w:rsid w:val="002E5EB6"/>
    <w:rsid w:val="002E6126"/>
    <w:rsid w:val="002E72DF"/>
    <w:rsid w:val="002E7ED2"/>
    <w:rsid w:val="002F382B"/>
    <w:rsid w:val="002F3DDA"/>
    <w:rsid w:val="002F5039"/>
    <w:rsid w:val="002F6884"/>
    <w:rsid w:val="002F6F7D"/>
    <w:rsid w:val="002F742F"/>
    <w:rsid w:val="00300DC1"/>
    <w:rsid w:val="003021EC"/>
    <w:rsid w:val="0030389A"/>
    <w:rsid w:val="0030429E"/>
    <w:rsid w:val="00310CD6"/>
    <w:rsid w:val="00311985"/>
    <w:rsid w:val="00313C15"/>
    <w:rsid w:val="00314559"/>
    <w:rsid w:val="0031507E"/>
    <w:rsid w:val="00315260"/>
    <w:rsid w:val="0031583E"/>
    <w:rsid w:val="00317BB8"/>
    <w:rsid w:val="00325C5D"/>
    <w:rsid w:val="003305AF"/>
    <w:rsid w:val="00334BEC"/>
    <w:rsid w:val="00334F1D"/>
    <w:rsid w:val="00335C41"/>
    <w:rsid w:val="003400A6"/>
    <w:rsid w:val="003418F0"/>
    <w:rsid w:val="00342212"/>
    <w:rsid w:val="00343773"/>
    <w:rsid w:val="0034496A"/>
    <w:rsid w:val="00344A16"/>
    <w:rsid w:val="00344B87"/>
    <w:rsid w:val="0034584C"/>
    <w:rsid w:val="00345AD9"/>
    <w:rsid w:val="00345CC2"/>
    <w:rsid w:val="003467D7"/>
    <w:rsid w:val="00346D55"/>
    <w:rsid w:val="003472F7"/>
    <w:rsid w:val="003476D3"/>
    <w:rsid w:val="00350072"/>
    <w:rsid w:val="0035586A"/>
    <w:rsid w:val="00355B65"/>
    <w:rsid w:val="003570F2"/>
    <w:rsid w:val="00360F4B"/>
    <w:rsid w:val="00366000"/>
    <w:rsid w:val="00366F93"/>
    <w:rsid w:val="003714BA"/>
    <w:rsid w:val="003758FD"/>
    <w:rsid w:val="00377425"/>
    <w:rsid w:val="003777B3"/>
    <w:rsid w:val="003778B0"/>
    <w:rsid w:val="003822EC"/>
    <w:rsid w:val="00385418"/>
    <w:rsid w:val="00386F7C"/>
    <w:rsid w:val="00387009"/>
    <w:rsid w:val="00392F41"/>
    <w:rsid w:val="0039424B"/>
    <w:rsid w:val="00395E32"/>
    <w:rsid w:val="00397536"/>
    <w:rsid w:val="003977F5"/>
    <w:rsid w:val="00397BD9"/>
    <w:rsid w:val="003A08D5"/>
    <w:rsid w:val="003A17B3"/>
    <w:rsid w:val="003A69D4"/>
    <w:rsid w:val="003B2B92"/>
    <w:rsid w:val="003B3737"/>
    <w:rsid w:val="003B3A05"/>
    <w:rsid w:val="003B6BDA"/>
    <w:rsid w:val="003C282B"/>
    <w:rsid w:val="003C3781"/>
    <w:rsid w:val="003C3B37"/>
    <w:rsid w:val="003C65F0"/>
    <w:rsid w:val="003C7802"/>
    <w:rsid w:val="003D0875"/>
    <w:rsid w:val="003D3EF6"/>
    <w:rsid w:val="003D5034"/>
    <w:rsid w:val="003D6724"/>
    <w:rsid w:val="003E0BF2"/>
    <w:rsid w:val="003E1D02"/>
    <w:rsid w:val="003E3009"/>
    <w:rsid w:val="003E60AB"/>
    <w:rsid w:val="003E6469"/>
    <w:rsid w:val="003F07D0"/>
    <w:rsid w:val="003F29DF"/>
    <w:rsid w:val="003F65B1"/>
    <w:rsid w:val="00400FBF"/>
    <w:rsid w:val="00402285"/>
    <w:rsid w:val="00402C06"/>
    <w:rsid w:val="00403934"/>
    <w:rsid w:val="00404422"/>
    <w:rsid w:val="00407BD9"/>
    <w:rsid w:val="004107C0"/>
    <w:rsid w:val="00414FA0"/>
    <w:rsid w:val="00420219"/>
    <w:rsid w:val="00420766"/>
    <w:rsid w:val="0042178A"/>
    <w:rsid w:val="00422D9A"/>
    <w:rsid w:val="00423540"/>
    <w:rsid w:val="0042363C"/>
    <w:rsid w:val="00423A12"/>
    <w:rsid w:val="00423BC8"/>
    <w:rsid w:val="0042411C"/>
    <w:rsid w:val="00426593"/>
    <w:rsid w:val="00432829"/>
    <w:rsid w:val="00433A66"/>
    <w:rsid w:val="004365FC"/>
    <w:rsid w:val="0043720E"/>
    <w:rsid w:val="0043726F"/>
    <w:rsid w:val="004436A1"/>
    <w:rsid w:val="00446FC2"/>
    <w:rsid w:val="004473B2"/>
    <w:rsid w:val="00447541"/>
    <w:rsid w:val="00452671"/>
    <w:rsid w:val="00455D7E"/>
    <w:rsid w:val="00455F81"/>
    <w:rsid w:val="004562F8"/>
    <w:rsid w:val="00457AB0"/>
    <w:rsid w:val="00461FDF"/>
    <w:rsid w:val="00462164"/>
    <w:rsid w:val="00464E69"/>
    <w:rsid w:val="00464F2B"/>
    <w:rsid w:val="0047704E"/>
    <w:rsid w:val="004800AE"/>
    <w:rsid w:val="00481783"/>
    <w:rsid w:val="004831D5"/>
    <w:rsid w:val="004843B5"/>
    <w:rsid w:val="00484482"/>
    <w:rsid w:val="004867A9"/>
    <w:rsid w:val="004901B7"/>
    <w:rsid w:val="00491617"/>
    <w:rsid w:val="00493A0D"/>
    <w:rsid w:val="00494978"/>
    <w:rsid w:val="00497A5D"/>
    <w:rsid w:val="004A15F7"/>
    <w:rsid w:val="004A210B"/>
    <w:rsid w:val="004A4D4A"/>
    <w:rsid w:val="004A535A"/>
    <w:rsid w:val="004A6468"/>
    <w:rsid w:val="004A6F9A"/>
    <w:rsid w:val="004B1936"/>
    <w:rsid w:val="004B2F7D"/>
    <w:rsid w:val="004B5215"/>
    <w:rsid w:val="004B5F4E"/>
    <w:rsid w:val="004C0F43"/>
    <w:rsid w:val="004C2D38"/>
    <w:rsid w:val="004C2FAA"/>
    <w:rsid w:val="004C350C"/>
    <w:rsid w:val="004C6ED7"/>
    <w:rsid w:val="004D0D19"/>
    <w:rsid w:val="004D0E81"/>
    <w:rsid w:val="004D1EB6"/>
    <w:rsid w:val="004D42BD"/>
    <w:rsid w:val="004E2AEB"/>
    <w:rsid w:val="004E358F"/>
    <w:rsid w:val="004E5639"/>
    <w:rsid w:val="004E6BA5"/>
    <w:rsid w:val="004E73B2"/>
    <w:rsid w:val="004E7E2A"/>
    <w:rsid w:val="004F0CB3"/>
    <w:rsid w:val="004F0D1B"/>
    <w:rsid w:val="004F1BCB"/>
    <w:rsid w:val="004F2A8A"/>
    <w:rsid w:val="004F3ABB"/>
    <w:rsid w:val="004F495E"/>
    <w:rsid w:val="004F513E"/>
    <w:rsid w:val="004F5593"/>
    <w:rsid w:val="004F5AD1"/>
    <w:rsid w:val="005001BF"/>
    <w:rsid w:val="005003C7"/>
    <w:rsid w:val="00505BB3"/>
    <w:rsid w:val="00506B5E"/>
    <w:rsid w:val="00510808"/>
    <w:rsid w:val="0051272B"/>
    <w:rsid w:val="00513D3E"/>
    <w:rsid w:val="00516038"/>
    <w:rsid w:val="00526400"/>
    <w:rsid w:val="005279AC"/>
    <w:rsid w:val="005310A5"/>
    <w:rsid w:val="0053136B"/>
    <w:rsid w:val="00535CE8"/>
    <w:rsid w:val="00536A4F"/>
    <w:rsid w:val="00540911"/>
    <w:rsid w:val="00542004"/>
    <w:rsid w:val="00544C35"/>
    <w:rsid w:val="00546D6F"/>
    <w:rsid w:val="00547ED6"/>
    <w:rsid w:val="005533D0"/>
    <w:rsid w:val="00553EB9"/>
    <w:rsid w:val="005567B4"/>
    <w:rsid w:val="00556BF1"/>
    <w:rsid w:val="00561396"/>
    <w:rsid w:val="00564785"/>
    <w:rsid w:val="005653DC"/>
    <w:rsid w:val="0056705D"/>
    <w:rsid w:val="0056715F"/>
    <w:rsid w:val="00573E8A"/>
    <w:rsid w:val="0057425A"/>
    <w:rsid w:val="00582CA6"/>
    <w:rsid w:val="005841F4"/>
    <w:rsid w:val="0058433A"/>
    <w:rsid w:val="005846D6"/>
    <w:rsid w:val="005862D1"/>
    <w:rsid w:val="00586575"/>
    <w:rsid w:val="00586EE9"/>
    <w:rsid w:val="00590EEB"/>
    <w:rsid w:val="00591ECD"/>
    <w:rsid w:val="005929C6"/>
    <w:rsid w:val="005A0EB9"/>
    <w:rsid w:val="005A2C1E"/>
    <w:rsid w:val="005A3912"/>
    <w:rsid w:val="005A3A81"/>
    <w:rsid w:val="005B0CB7"/>
    <w:rsid w:val="005B1916"/>
    <w:rsid w:val="005B217E"/>
    <w:rsid w:val="005B3C46"/>
    <w:rsid w:val="005B3CCE"/>
    <w:rsid w:val="005B4065"/>
    <w:rsid w:val="005B500C"/>
    <w:rsid w:val="005B6A9F"/>
    <w:rsid w:val="005B6E4D"/>
    <w:rsid w:val="005B76C4"/>
    <w:rsid w:val="005B7790"/>
    <w:rsid w:val="005C24C0"/>
    <w:rsid w:val="005C2AA7"/>
    <w:rsid w:val="005C3B14"/>
    <w:rsid w:val="005C4174"/>
    <w:rsid w:val="005C4318"/>
    <w:rsid w:val="005C574C"/>
    <w:rsid w:val="005C5FF2"/>
    <w:rsid w:val="005D066A"/>
    <w:rsid w:val="005D15EE"/>
    <w:rsid w:val="005D2527"/>
    <w:rsid w:val="005D2EA2"/>
    <w:rsid w:val="005D4CE2"/>
    <w:rsid w:val="005E3592"/>
    <w:rsid w:val="005E3738"/>
    <w:rsid w:val="005E3944"/>
    <w:rsid w:val="005E3DE7"/>
    <w:rsid w:val="005E4BA4"/>
    <w:rsid w:val="005E630B"/>
    <w:rsid w:val="005E63D5"/>
    <w:rsid w:val="005E66E2"/>
    <w:rsid w:val="005E7253"/>
    <w:rsid w:val="005E7E28"/>
    <w:rsid w:val="005F1889"/>
    <w:rsid w:val="005F5C17"/>
    <w:rsid w:val="005F60E6"/>
    <w:rsid w:val="00600173"/>
    <w:rsid w:val="00603BBA"/>
    <w:rsid w:val="00604585"/>
    <w:rsid w:val="006072E8"/>
    <w:rsid w:val="00607862"/>
    <w:rsid w:val="00610419"/>
    <w:rsid w:val="00610ED4"/>
    <w:rsid w:val="0061314E"/>
    <w:rsid w:val="00616ACA"/>
    <w:rsid w:val="006216E6"/>
    <w:rsid w:val="00622D47"/>
    <w:rsid w:val="00626552"/>
    <w:rsid w:val="006303B6"/>
    <w:rsid w:val="006305DB"/>
    <w:rsid w:val="006321A3"/>
    <w:rsid w:val="0063330F"/>
    <w:rsid w:val="0063389B"/>
    <w:rsid w:val="00637436"/>
    <w:rsid w:val="00641D45"/>
    <w:rsid w:val="00642856"/>
    <w:rsid w:val="00642D3D"/>
    <w:rsid w:val="0065113D"/>
    <w:rsid w:val="00651D13"/>
    <w:rsid w:val="00652687"/>
    <w:rsid w:val="00652A8B"/>
    <w:rsid w:val="0065339D"/>
    <w:rsid w:val="00655B05"/>
    <w:rsid w:val="006577FC"/>
    <w:rsid w:val="006605B1"/>
    <w:rsid w:val="00660ACA"/>
    <w:rsid w:val="00660EB6"/>
    <w:rsid w:val="00660EDC"/>
    <w:rsid w:val="00662928"/>
    <w:rsid w:val="006634AE"/>
    <w:rsid w:val="00663C7B"/>
    <w:rsid w:val="006661B9"/>
    <w:rsid w:val="00667241"/>
    <w:rsid w:val="00667D87"/>
    <w:rsid w:val="00677423"/>
    <w:rsid w:val="00680C08"/>
    <w:rsid w:val="006817AC"/>
    <w:rsid w:val="0068199D"/>
    <w:rsid w:val="00683C4D"/>
    <w:rsid w:val="0068514D"/>
    <w:rsid w:val="00691112"/>
    <w:rsid w:val="006922FC"/>
    <w:rsid w:val="00692436"/>
    <w:rsid w:val="006925E8"/>
    <w:rsid w:val="0069490B"/>
    <w:rsid w:val="006958A9"/>
    <w:rsid w:val="00696494"/>
    <w:rsid w:val="006A5172"/>
    <w:rsid w:val="006A527C"/>
    <w:rsid w:val="006A6FAB"/>
    <w:rsid w:val="006A7311"/>
    <w:rsid w:val="006B2DC2"/>
    <w:rsid w:val="006B7211"/>
    <w:rsid w:val="006C03E5"/>
    <w:rsid w:val="006C0BF1"/>
    <w:rsid w:val="006C119E"/>
    <w:rsid w:val="006C2F6D"/>
    <w:rsid w:val="006C3B7A"/>
    <w:rsid w:val="006C3ED5"/>
    <w:rsid w:val="006C3F3E"/>
    <w:rsid w:val="006C4CFD"/>
    <w:rsid w:val="006C4F7F"/>
    <w:rsid w:val="006C70DC"/>
    <w:rsid w:val="006C7AD2"/>
    <w:rsid w:val="006C7EA0"/>
    <w:rsid w:val="006D1E48"/>
    <w:rsid w:val="006E0BCE"/>
    <w:rsid w:val="006E0E30"/>
    <w:rsid w:val="006E153C"/>
    <w:rsid w:val="006E1AAD"/>
    <w:rsid w:val="006E1EFD"/>
    <w:rsid w:val="006E76A7"/>
    <w:rsid w:val="006F3669"/>
    <w:rsid w:val="006F3D83"/>
    <w:rsid w:val="006F52D3"/>
    <w:rsid w:val="006F69F5"/>
    <w:rsid w:val="0070166A"/>
    <w:rsid w:val="007018AB"/>
    <w:rsid w:val="0070316D"/>
    <w:rsid w:val="00704094"/>
    <w:rsid w:val="00704D19"/>
    <w:rsid w:val="00705BF3"/>
    <w:rsid w:val="00706256"/>
    <w:rsid w:val="00706CBD"/>
    <w:rsid w:val="00707FB1"/>
    <w:rsid w:val="00710CF3"/>
    <w:rsid w:val="00711567"/>
    <w:rsid w:val="007121CF"/>
    <w:rsid w:val="007150F6"/>
    <w:rsid w:val="007177F4"/>
    <w:rsid w:val="00721C0D"/>
    <w:rsid w:val="007228B3"/>
    <w:rsid w:val="007239B7"/>
    <w:rsid w:val="007252F6"/>
    <w:rsid w:val="007255F3"/>
    <w:rsid w:val="00726EB5"/>
    <w:rsid w:val="00732771"/>
    <w:rsid w:val="007336F5"/>
    <w:rsid w:val="00733B87"/>
    <w:rsid w:val="00733BA1"/>
    <w:rsid w:val="00734F2D"/>
    <w:rsid w:val="00741184"/>
    <w:rsid w:val="00742FC7"/>
    <w:rsid w:val="00743724"/>
    <w:rsid w:val="00743BB4"/>
    <w:rsid w:val="00743EDA"/>
    <w:rsid w:val="007456F8"/>
    <w:rsid w:val="007513C7"/>
    <w:rsid w:val="007544D6"/>
    <w:rsid w:val="00760615"/>
    <w:rsid w:val="0076146C"/>
    <w:rsid w:val="00762FB7"/>
    <w:rsid w:val="007642D3"/>
    <w:rsid w:val="00766099"/>
    <w:rsid w:val="00771151"/>
    <w:rsid w:val="00771785"/>
    <w:rsid w:val="00772549"/>
    <w:rsid w:val="0077568E"/>
    <w:rsid w:val="00777347"/>
    <w:rsid w:val="00777784"/>
    <w:rsid w:val="00780C89"/>
    <w:rsid w:val="0078276C"/>
    <w:rsid w:val="007831AA"/>
    <w:rsid w:val="00784444"/>
    <w:rsid w:val="00791D81"/>
    <w:rsid w:val="007933FF"/>
    <w:rsid w:val="007945E1"/>
    <w:rsid w:val="007955AE"/>
    <w:rsid w:val="007A0906"/>
    <w:rsid w:val="007A0A62"/>
    <w:rsid w:val="007A15CE"/>
    <w:rsid w:val="007A4F58"/>
    <w:rsid w:val="007A541A"/>
    <w:rsid w:val="007A7C88"/>
    <w:rsid w:val="007C2590"/>
    <w:rsid w:val="007C2F43"/>
    <w:rsid w:val="007C50E8"/>
    <w:rsid w:val="007C518C"/>
    <w:rsid w:val="007D2193"/>
    <w:rsid w:val="007D4E66"/>
    <w:rsid w:val="007D5C08"/>
    <w:rsid w:val="007E3BD0"/>
    <w:rsid w:val="007E5660"/>
    <w:rsid w:val="007E61F9"/>
    <w:rsid w:val="007E6302"/>
    <w:rsid w:val="007E63C0"/>
    <w:rsid w:val="007E71F4"/>
    <w:rsid w:val="007F18CF"/>
    <w:rsid w:val="007F19C3"/>
    <w:rsid w:val="007F2032"/>
    <w:rsid w:val="007F4B5F"/>
    <w:rsid w:val="007F5CF0"/>
    <w:rsid w:val="007F5F39"/>
    <w:rsid w:val="007F6F98"/>
    <w:rsid w:val="007F75C3"/>
    <w:rsid w:val="008001B8"/>
    <w:rsid w:val="008014B0"/>
    <w:rsid w:val="00803407"/>
    <w:rsid w:val="008036BE"/>
    <w:rsid w:val="00815A7A"/>
    <w:rsid w:val="00815BD4"/>
    <w:rsid w:val="00815D2B"/>
    <w:rsid w:val="0081678F"/>
    <w:rsid w:val="00821DD8"/>
    <w:rsid w:val="0082287E"/>
    <w:rsid w:val="00822E0C"/>
    <w:rsid w:val="008261AC"/>
    <w:rsid w:val="008266AD"/>
    <w:rsid w:val="008303D8"/>
    <w:rsid w:val="00830760"/>
    <w:rsid w:val="00830DC7"/>
    <w:rsid w:val="00831003"/>
    <w:rsid w:val="00832762"/>
    <w:rsid w:val="00835D9C"/>
    <w:rsid w:val="00840E53"/>
    <w:rsid w:val="008447A8"/>
    <w:rsid w:val="00844CB7"/>
    <w:rsid w:val="00844F13"/>
    <w:rsid w:val="00846250"/>
    <w:rsid w:val="00847C75"/>
    <w:rsid w:val="00851CAB"/>
    <w:rsid w:val="00854430"/>
    <w:rsid w:val="00854729"/>
    <w:rsid w:val="0085748C"/>
    <w:rsid w:val="00857C97"/>
    <w:rsid w:val="00861F07"/>
    <w:rsid w:val="0086697C"/>
    <w:rsid w:val="00866E1D"/>
    <w:rsid w:val="00871AD6"/>
    <w:rsid w:val="0087499B"/>
    <w:rsid w:val="00875C82"/>
    <w:rsid w:val="00875E47"/>
    <w:rsid w:val="008848A9"/>
    <w:rsid w:val="00887C75"/>
    <w:rsid w:val="00890BFE"/>
    <w:rsid w:val="008921A4"/>
    <w:rsid w:val="008928E4"/>
    <w:rsid w:val="00897014"/>
    <w:rsid w:val="008A2087"/>
    <w:rsid w:val="008A2125"/>
    <w:rsid w:val="008A4E0F"/>
    <w:rsid w:val="008A7F9B"/>
    <w:rsid w:val="008B01A0"/>
    <w:rsid w:val="008B04BC"/>
    <w:rsid w:val="008B1093"/>
    <w:rsid w:val="008B12D4"/>
    <w:rsid w:val="008B2AC8"/>
    <w:rsid w:val="008B383C"/>
    <w:rsid w:val="008B4BB9"/>
    <w:rsid w:val="008B50B6"/>
    <w:rsid w:val="008C4579"/>
    <w:rsid w:val="008C5218"/>
    <w:rsid w:val="008C78C7"/>
    <w:rsid w:val="008D23D2"/>
    <w:rsid w:val="008D27F9"/>
    <w:rsid w:val="008E0503"/>
    <w:rsid w:val="008E0EB8"/>
    <w:rsid w:val="008E1508"/>
    <w:rsid w:val="008E3A3F"/>
    <w:rsid w:val="008E4F2C"/>
    <w:rsid w:val="008F0CF7"/>
    <w:rsid w:val="008F191B"/>
    <w:rsid w:val="008F2C6D"/>
    <w:rsid w:val="008F37BD"/>
    <w:rsid w:val="008F4796"/>
    <w:rsid w:val="008F48D2"/>
    <w:rsid w:val="008F5602"/>
    <w:rsid w:val="008F6051"/>
    <w:rsid w:val="009000BD"/>
    <w:rsid w:val="00900D1E"/>
    <w:rsid w:val="00900D85"/>
    <w:rsid w:val="00904451"/>
    <w:rsid w:val="009052AA"/>
    <w:rsid w:val="00905763"/>
    <w:rsid w:val="0091174D"/>
    <w:rsid w:val="009128F8"/>
    <w:rsid w:val="009163AD"/>
    <w:rsid w:val="009203C7"/>
    <w:rsid w:val="00921862"/>
    <w:rsid w:val="00922FFE"/>
    <w:rsid w:val="00924657"/>
    <w:rsid w:val="00924AF7"/>
    <w:rsid w:val="009263D2"/>
    <w:rsid w:val="00926DBD"/>
    <w:rsid w:val="00927F84"/>
    <w:rsid w:val="009309EF"/>
    <w:rsid w:val="00930D8E"/>
    <w:rsid w:val="009340C0"/>
    <w:rsid w:val="009341FE"/>
    <w:rsid w:val="009358A1"/>
    <w:rsid w:val="00940597"/>
    <w:rsid w:val="00941C66"/>
    <w:rsid w:val="0094236F"/>
    <w:rsid w:val="0094257E"/>
    <w:rsid w:val="009428FD"/>
    <w:rsid w:val="00942EAE"/>
    <w:rsid w:val="009433DB"/>
    <w:rsid w:val="00943485"/>
    <w:rsid w:val="009440D5"/>
    <w:rsid w:val="00944863"/>
    <w:rsid w:val="009468E9"/>
    <w:rsid w:val="00950DA3"/>
    <w:rsid w:val="00954047"/>
    <w:rsid w:val="00955883"/>
    <w:rsid w:val="009558C1"/>
    <w:rsid w:val="00955926"/>
    <w:rsid w:val="00955B68"/>
    <w:rsid w:val="00955DFA"/>
    <w:rsid w:val="009571AF"/>
    <w:rsid w:val="00957B4B"/>
    <w:rsid w:val="00960B1D"/>
    <w:rsid w:val="00961727"/>
    <w:rsid w:val="00962628"/>
    <w:rsid w:val="0096471D"/>
    <w:rsid w:val="00967B92"/>
    <w:rsid w:val="00970685"/>
    <w:rsid w:val="009709CA"/>
    <w:rsid w:val="00971BC9"/>
    <w:rsid w:val="00973170"/>
    <w:rsid w:val="00976D62"/>
    <w:rsid w:val="0097714A"/>
    <w:rsid w:val="009771B1"/>
    <w:rsid w:val="009809C3"/>
    <w:rsid w:val="009826E3"/>
    <w:rsid w:val="00982BAE"/>
    <w:rsid w:val="00983DE1"/>
    <w:rsid w:val="00984E39"/>
    <w:rsid w:val="00984FE5"/>
    <w:rsid w:val="009858F4"/>
    <w:rsid w:val="00985BBA"/>
    <w:rsid w:val="00986631"/>
    <w:rsid w:val="009877B5"/>
    <w:rsid w:val="00991863"/>
    <w:rsid w:val="00991D3E"/>
    <w:rsid w:val="00992F82"/>
    <w:rsid w:val="009944F4"/>
    <w:rsid w:val="00995429"/>
    <w:rsid w:val="00995F6E"/>
    <w:rsid w:val="009A0C49"/>
    <w:rsid w:val="009A1678"/>
    <w:rsid w:val="009A1C9D"/>
    <w:rsid w:val="009A5CCD"/>
    <w:rsid w:val="009B17D6"/>
    <w:rsid w:val="009B360A"/>
    <w:rsid w:val="009B52F6"/>
    <w:rsid w:val="009C1478"/>
    <w:rsid w:val="009C2567"/>
    <w:rsid w:val="009C2751"/>
    <w:rsid w:val="009C4DC1"/>
    <w:rsid w:val="009C6A8C"/>
    <w:rsid w:val="009D5A6E"/>
    <w:rsid w:val="009E125F"/>
    <w:rsid w:val="009E4CEA"/>
    <w:rsid w:val="009E6C1A"/>
    <w:rsid w:val="009E75AD"/>
    <w:rsid w:val="009E782C"/>
    <w:rsid w:val="009F061C"/>
    <w:rsid w:val="009F79C8"/>
    <w:rsid w:val="00A01557"/>
    <w:rsid w:val="00A02520"/>
    <w:rsid w:val="00A04390"/>
    <w:rsid w:val="00A04E6A"/>
    <w:rsid w:val="00A06944"/>
    <w:rsid w:val="00A076FF"/>
    <w:rsid w:val="00A11196"/>
    <w:rsid w:val="00A12CCE"/>
    <w:rsid w:val="00A144AF"/>
    <w:rsid w:val="00A17555"/>
    <w:rsid w:val="00A20FB4"/>
    <w:rsid w:val="00A22C5C"/>
    <w:rsid w:val="00A2593A"/>
    <w:rsid w:val="00A26F9E"/>
    <w:rsid w:val="00A275AB"/>
    <w:rsid w:val="00A34847"/>
    <w:rsid w:val="00A36BE9"/>
    <w:rsid w:val="00A37B23"/>
    <w:rsid w:val="00A40873"/>
    <w:rsid w:val="00A4292E"/>
    <w:rsid w:val="00A440D1"/>
    <w:rsid w:val="00A4472F"/>
    <w:rsid w:val="00A510F9"/>
    <w:rsid w:val="00A529E9"/>
    <w:rsid w:val="00A545DF"/>
    <w:rsid w:val="00A55396"/>
    <w:rsid w:val="00A56728"/>
    <w:rsid w:val="00A605EA"/>
    <w:rsid w:val="00A61CCC"/>
    <w:rsid w:val="00A62EDD"/>
    <w:rsid w:val="00A63A72"/>
    <w:rsid w:val="00A63E85"/>
    <w:rsid w:val="00A65964"/>
    <w:rsid w:val="00A6616D"/>
    <w:rsid w:val="00A678AC"/>
    <w:rsid w:val="00A74C2A"/>
    <w:rsid w:val="00A75094"/>
    <w:rsid w:val="00A76506"/>
    <w:rsid w:val="00A76D95"/>
    <w:rsid w:val="00A82D55"/>
    <w:rsid w:val="00A841EB"/>
    <w:rsid w:val="00A87B81"/>
    <w:rsid w:val="00A91098"/>
    <w:rsid w:val="00A925EA"/>
    <w:rsid w:val="00A95C4A"/>
    <w:rsid w:val="00A96BF3"/>
    <w:rsid w:val="00A974A8"/>
    <w:rsid w:val="00A9751B"/>
    <w:rsid w:val="00AA08AE"/>
    <w:rsid w:val="00AA256D"/>
    <w:rsid w:val="00AA37EE"/>
    <w:rsid w:val="00AA58C2"/>
    <w:rsid w:val="00AA719B"/>
    <w:rsid w:val="00AB01D2"/>
    <w:rsid w:val="00AB06D0"/>
    <w:rsid w:val="00AB12D5"/>
    <w:rsid w:val="00AB1EAB"/>
    <w:rsid w:val="00AB39D3"/>
    <w:rsid w:val="00AB4382"/>
    <w:rsid w:val="00AB44F9"/>
    <w:rsid w:val="00AB62FA"/>
    <w:rsid w:val="00AC060B"/>
    <w:rsid w:val="00AC373A"/>
    <w:rsid w:val="00AC58DF"/>
    <w:rsid w:val="00AD06DD"/>
    <w:rsid w:val="00AD269B"/>
    <w:rsid w:val="00AD646B"/>
    <w:rsid w:val="00AD68F4"/>
    <w:rsid w:val="00AD74DE"/>
    <w:rsid w:val="00AD756F"/>
    <w:rsid w:val="00AE2DAE"/>
    <w:rsid w:val="00AE2E0F"/>
    <w:rsid w:val="00AE4920"/>
    <w:rsid w:val="00AE5002"/>
    <w:rsid w:val="00AF027C"/>
    <w:rsid w:val="00AF0E0A"/>
    <w:rsid w:val="00AF38AC"/>
    <w:rsid w:val="00AF511E"/>
    <w:rsid w:val="00AF5D64"/>
    <w:rsid w:val="00AF6542"/>
    <w:rsid w:val="00AF752F"/>
    <w:rsid w:val="00B001A9"/>
    <w:rsid w:val="00B01E7C"/>
    <w:rsid w:val="00B0321E"/>
    <w:rsid w:val="00B032B3"/>
    <w:rsid w:val="00B07378"/>
    <w:rsid w:val="00B11F5F"/>
    <w:rsid w:val="00B14DC5"/>
    <w:rsid w:val="00B1692A"/>
    <w:rsid w:val="00B2101A"/>
    <w:rsid w:val="00B22968"/>
    <w:rsid w:val="00B3144F"/>
    <w:rsid w:val="00B330A4"/>
    <w:rsid w:val="00B34409"/>
    <w:rsid w:val="00B34439"/>
    <w:rsid w:val="00B363BE"/>
    <w:rsid w:val="00B37472"/>
    <w:rsid w:val="00B40F96"/>
    <w:rsid w:val="00B41090"/>
    <w:rsid w:val="00B44284"/>
    <w:rsid w:val="00B446DF"/>
    <w:rsid w:val="00B505CC"/>
    <w:rsid w:val="00B5375D"/>
    <w:rsid w:val="00B5417E"/>
    <w:rsid w:val="00B56C8F"/>
    <w:rsid w:val="00B57779"/>
    <w:rsid w:val="00B60B45"/>
    <w:rsid w:val="00B61289"/>
    <w:rsid w:val="00B632B3"/>
    <w:rsid w:val="00B65BE1"/>
    <w:rsid w:val="00B72577"/>
    <w:rsid w:val="00B72E8A"/>
    <w:rsid w:val="00B77329"/>
    <w:rsid w:val="00B77D90"/>
    <w:rsid w:val="00B80D07"/>
    <w:rsid w:val="00B84EB7"/>
    <w:rsid w:val="00B858D2"/>
    <w:rsid w:val="00B914D3"/>
    <w:rsid w:val="00B91AB1"/>
    <w:rsid w:val="00B94203"/>
    <w:rsid w:val="00B95089"/>
    <w:rsid w:val="00B9525E"/>
    <w:rsid w:val="00B973A3"/>
    <w:rsid w:val="00BA023B"/>
    <w:rsid w:val="00BA21DE"/>
    <w:rsid w:val="00BA4CEA"/>
    <w:rsid w:val="00BA4FEA"/>
    <w:rsid w:val="00BB0769"/>
    <w:rsid w:val="00BB1006"/>
    <w:rsid w:val="00BB112E"/>
    <w:rsid w:val="00BB1436"/>
    <w:rsid w:val="00BB22C2"/>
    <w:rsid w:val="00BB41CC"/>
    <w:rsid w:val="00BB5064"/>
    <w:rsid w:val="00BB78BF"/>
    <w:rsid w:val="00BC06D3"/>
    <w:rsid w:val="00BC139A"/>
    <w:rsid w:val="00BC1D08"/>
    <w:rsid w:val="00BC36A2"/>
    <w:rsid w:val="00BC44EC"/>
    <w:rsid w:val="00BC4FFE"/>
    <w:rsid w:val="00BC5BA9"/>
    <w:rsid w:val="00BC672F"/>
    <w:rsid w:val="00BC6AC1"/>
    <w:rsid w:val="00BC75DF"/>
    <w:rsid w:val="00BD24A6"/>
    <w:rsid w:val="00BD2C09"/>
    <w:rsid w:val="00BD2D3D"/>
    <w:rsid w:val="00BD4356"/>
    <w:rsid w:val="00BD4549"/>
    <w:rsid w:val="00BD51F2"/>
    <w:rsid w:val="00BD5757"/>
    <w:rsid w:val="00BD59F1"/>
    <w:rsid w:val="00BD7063"/>
    <w:rsid w:val="00BE0389"/>
    <w:rsid w:val="00BE0746"/>
    <w:rsid w:val="00BE202D"/>
    <w:rsid w:val="00BE2787"/>
    <w:rsid w:val="00BE3A9F"/>
    <w:rsid w:val="00BE470C"/>
    <w:rsid w:val="00BE7466"/>
    <w:rsid w:val="00BE7579"/>
    <w:rsid w:val="00BF2924"/>
    <w:rsid w:val="00BF2CBE"/>
    <w:rsid w:val="00BF44AF"/>
    <w:rsid w:val="00BF7DB9"/>
    <w:rsid w:val="00C007B6"/>
    <w:rsid w:val="00C0171A"/>
    <w:rsid w:val="00C02AAD"/>
    <w:rsid w:val="00C02D3D"/>
    <w:rsid w:val="00C043A7"/>
    <w:rsid w:val="00C05680"/>
    <w:rsid w:val="00C111A3"/>
    <w:rsid w:val="00C134AF"/>
    <w:rsid w:val="00C14464"/>
    <w:rsid w:val="00C15E2A"/>
    <w:rsid w:val="00C17E9F"/>
    <w:rsid w:val="00C2068D"/>
    <w:rsid w:val="00C2660C"/>
    <w:rsid w:val="00C27708"/>
    <w:rsid w:val="00C301F9"/>
    <w:rsid w:val="00C31B7A"/>
    <w:rsid w:val="00C320E5"/>
    <w:rsid w:val="00C324EA"/>
    <w:rsid w:val="00C32954"/>
    <w:rsid w:val="00C338DF"/>
    <w:rsid w:val="00C37C9E"/>
    <w:rsid w:val="00C42F4E"/>
    <w:rsid w:val="00C43518"/>
    <w:rsid w:val="00C43B3D"/>
    <w:rsid w:val="00C43C33"/>
    <w:rsid w:val="00C4464A"/>
    <w:rsid w:val="00C45609"/>
    <w:rsid w:val="00C46D86"/>
    <w:rsid w:val="00C500DD"/>
    <w:rsid w:val="00C509E9"/>
    <w:rsid w:val="00C50DBC"/>
    <w:rsid w:val="00C50DE4"/>
    <w:rsid w:val="00C516ED"/>
    <w:rsid w:val="00C5268E"/>
    <w:rsid w:val="00C5509C"/>
    <w:rsid w:val="00C55292"/>
    <w:rsid w:val="00C553CE"/>
    <w:rsid w:val="00C556D3"/>
    <w:rsid w:val="00C56359"/>
    <w:rsid w:val="00C56D7A"/>
    <w:rsid w:val="00C571DA"/>
    <w:rsid w:val="00C61438"/>
    <w:rsid w:val="00C62F0D"/>
    <w:rsid w:val="00C655BA"/>
    <w:rsid w:val="00C65B98"/>
    <w:rsid w:val="00C66722"/>
    <w:rsid w:val="00C669B1"/>
    <w:rsid w:val="00C70B96"/>
    <w:rsid w:val="00C758E2"/>
    <w:rsid w:val="00C82AED"/>
    <w:rsid w:val="00C84CE4"/>
    <w:rsid w:val="00C8759B"/>
    <w:rsid w:val="00C91772"/>
    <w:rsid w:val="00C96696"/>
    <w:rsid w:val="00C968CA"/>
    <w:rsid w:val="00C9717C"/>
    <w:rsid w:val="00C97B3E"/>
    <w:rsid w:val="00CA02B0"/>
    <w:rsid w:val="00CA0432"/>
    <w:rsid w:val="00CA23F2"/>
    <w:rsid w:val="00CA2B61"/>
    <w:rsid w:val="00CA5A76"/>
    <w:rsid w:val="00CA610D"/>
    <w:rsid w:val="00CA6939"/>
    <w:rsid w:val="00CB13E9"/>
    <w:rsid w:val="00CB212D"/>
    <w:rsid w:val="00CB2F7C"/>
    <w:rsid w:val="00CB32DD"/>
    <w:rsid w:val="00CB5C05"/>
    <w:rsid w:val="00CB60D9"/>
    <w:rsid w:val="00CC164F"/>
    <w:rsid w:val="00CC2F12"/>
    <w:rsid w:val="00CC3658"/>
    <w:rsid w:val="00CC3A3D"/>
    <w:rsid w:val="00CC3BC8"/>
    <w:rsid w:val="00CC4588"/>
    <w:rsid w:val="00CC46D9"/>
    <w:rsid w:val="00CC4FDB"/>
    <w:rsid w:val="00CC54C3"/>
    <w:rsid w:val="00CC752E"/>
    <w:rsid w:val="00CC7531"/>
    <w:rsid w:val="00CD1C83"/>
    <w:rsid w:val="00CD1DAB"/>
    <w:rsid w:val="00CD2178"/>
    <w:rsid w:val="00CD235B"/>
    <w:rsid w:val="00CD4BCE"/>
    <w:rsid w:val="00CD4F72"/>
    <w:rsid w:val="00CD57FD"/>
    <w:rsid w:val="00CD5C4B"/>
    <w:rsid w:val="00CD6670"/>
    <w:rsid w:val="00CE1BA5"/>
    <w:rsid w:val="00CE4814"/>
    <w:rsid w:val="00CE5924"/>
    <w:rsid w:val="00CE6383"/>
    <w:rsid w:val="00CE6AEC"/>
    <w:rsid w:val="00CF784F"/>
    <w:rsid w:val="00CF7C1F"/>
    <w:rsid w:val="00CF7F66"/>
    <w:rsid w:val="00D05786"/>
    <w:rsid w:val="00D067F8"/>
    <w:rsid w:val="00D071F1"/>
    <w:rsid w:val="00D11DA7"/>
    <w:rsid w:val="00D12776"/>
    <w:rsid w:val="00D20B6A"/>
    <w:rsid w:val="00D212AF"/>
    <w:rsid w:val="00D21D6C"/>
    <w:rsid w:val="00D22C50"/>
    <w:rsid w:val="00D23837"/>
    <w:rsid w:val="00D23871"/>
    <w:rsid w:val="00D23BED"/>
    <w:rsid w:val="00D24D70"/>
    <w:rsid w:val="00D25A5C"/>
    <w:rsid w:val="00D270F7"/>
    <w:rsid w:val="00D27D13"/>
    <w:rsid w:val="00D3171D"/>
    <w:rsid w:val="00D32052"/>
    <w:rsid w:val="00D35565"/>
    <w:rsid w:val="00D35A2A"/>
    <w:rsid w:val="00D370B8"/>
    <w:rsid w:val="00D401AD"/>
    <w:rsid w:val="00D4341C"/>
    <w:rsid w:val="00D43584"/>
    <w:rsid w:val="00D44615"/>
    <w:rsid w:val="00D4480D"/>
    <w:rsid w:val="00D45CF6"/>
    <w:rsid w:val="00D50323"/>
    <w:rsid w:val="00D503EF"/>
    <w:rsid w:val="00D52258"/>
    <w:rsid w:val="00D55CE1"/>
    <w:rsid w:val="00D55E45"/>
    <w:rsid w:val="00D56681"/>
    <w:rsid w:val="00D625D9"/>
    <w:rsid w:val="00D63087"/>
    <w:rsid w:val="00D6324D"/>
    <w:rsid w:val="00D63D1C"/>
    <w:rsid w:val="00D63D51"/>
    <w:rsid w:val="00D6592E"/>
    <w:rsid w:val="00D66239"/>
    <w:rsid w:val="00D662AD"/>
    <w:rsid w:val="00D66CE4"/>
    <w:rsid w:val="00D676A2"/>
    <w:rsid w:val="00D67A5C"/>
    <w:rsid w:val="00D73327"/>
    <w:rsid w:val="00D75888"/>
    <w:rsid w:val="00D76628"/>
    <w:rsid w:val="00D82C33"/>
    <w:rsid w:val="00D843AA"/>
    <w:rsid w:val="00D84D31"/>
    <w:rsid w:val="00D9168A"/>
    <w:rsid w:val="00D9271D"/>
    <w:rsid w:val="00D96017"/>
    <w:rsid w:val="00D96198"/>
    <w:rsid w:val="00D963E0"/>
    <w:rsid w:val="00D96452"/>
    <w:rsid w:val="00D977D9"/>
    <w:rsid w:val="00DA1D46"/>
    <w:rsid w:val="00DA23E8"/>
    <w:rsid w:val="00DA2432"/>
    <w:rsid w:val="00DA269B"/>
    <w:rsid w:val="00DA325C"/>
    <w:rsid w:val="00DA648E"/>
    <w:rsid w:val="00DA7B5E"/>
    <w:rsid w:val="00DB3363"/>
    <w:rsid w:val="00DB7AA3"/>
    <w:rsid w:val="00DC096A"/>
    <w:rsid w:val="00DC0D01"/>
    <w:rsid w:val="00DC4268"/>
    <w:rsid w:val="00DC6BC7"/>
    <w:rsid w:val="00DD10BA"/>
    <w:rsid w:val="00DD4378"/>
    <w:rsid w:val="00DD54C2"/>
    <w:rsid w:val="00DD5F60"/>
    <w:rsid w:val="00DD68FE"/>
    <w:rsid w:val="00DD6947"/>
    <w:rsid w:val="00DD69B4"/>
    <w:rsid w:val="00DD7284"/>
    <w:rsid w:val="00DE0C7F"/>
    <w:rsid w:val="00DE540D"/>
    <w:rsid w:val="00DE5874"/>
    <w:rsid w:val="00DE7298"/>
    <w:rsid w:val="00DF1760"/>
    <w:rsid w:val="00DF2248"/>
    <w:rsid w:val="00DF74AA"/>
    <w:rsid w:val="00DF780C"/>
    <w:rsid w:val="00E01941"/>
    <w:rsid w:val="00E041BE"/>
    <w:rsid w:val="00E05737"/>
    <w:rsid w:val="00E136AD"/>
    <w:rsid w:val="00E17DBD"/>
    <w:rsid w:val="00E20523"/>
    <w:rsid w:val="00E20585"/>
    <w:rsid w:val="00E2091B"/>
    <w:rsid w:val="00E20C96"/>
    <w:rsid w:val="00E21364"/>
    <w:rsid w:val="00E21A67"/>
    <w:rsid w:val="00E21E4E"/>
    <w:rsid w:val="00E2474C"/>
    <w:rsid w:val="00E247D3"/>
    <w:rsid w:val="00E24B86"/>
    <w:rsid w:val="00E24E66"/>
    <w:rsid w:val="00E26D1C"/>
    <w:rsid w:val="00E32828"/>
    <w:rsid w:val="00E35503"/>
    <w:rsid w:val="00E37B96"/>
    <w:rsid w:val="00E37BF0"/>
    <w:rsid w:val="00E44A0B"/>
    <w:rsid w:val="00E44B7C"/>
    <w:rsid w:val="00E4630D"/>
    <w:rsid w:val="00E47254"/>
    <w:rsid w:val="00E475BE"/>
    <w:rsid w:val="00E50606"/>
    <w:rsid w:val="00E540C4"/>
    <w:rsid w:val="00E54F7D"/>
    <w:rsid w:val="00E551A2"/>
    <w:rsid w:val="00E56714"/>
    <w:rsid w:val="00E57CDF"/>
    <w:rsid w:val="00E613A7"/>
    <w:rsid w:val="00E620F5"/>
    <w:rsid w:val="00E62FA3"/>
    <w:rsid w:val="00E71ACF"/>
    <w:rsid w:val="00E71E96"/>
    <w:rsid w:val="00E7207A"/>
    <w:rsid w:val="00E74F84"/>
    <w:rsid w:val="00E76CF9"/>
    <w:rsid w:val="00E80707"/>
    <w:rsid w:val="00E81C84"/>
    <w:rsid w:val="00E8527B"/>
    <w:rsid w:val="00E85F72"/>
    <w:rsid w:val="00E87A73"/>
    <w:rsid w:val="00E90EFF"/>
    <w:rsid w:val="00E917ED"/>
    <w:rsid w:val="00E94323"/>
    <w:rsid w:val="00E96EE0"/>
    <w:rsid w:val="00E979B7"/>
    <w:rsid w:val="00EA182B"/>
    <w:rsid w:val="00EA352E"/>
    <w:rsid w:val="00EA4553"/>
    <w:rsid w:val="00EA5E80"/>
    <w:rsid w:val="00EA5F42"/>
    <w:rsid w:val="00EA6FBA"/>
    <w:rsid w:val="00EA7FEA"/>
    <w:rsid w:val="00EB0B87"/>
    <w:rsid w:val="00EB1657"/>
    <w:rsid w:val="00EB2C7A"/>
    <w:rsid w:val="00EB3771"/>
    <w:rsid w:val="00EC03FB"/>
    <w:rsid w:val="00EC11CE"/>
    <w:rsid w:val="00EC2D5A"/>
    <w:rsid w:val="00EC3737"/>
    <w:rsid w:val="00EC43A0"/>
    <w:rsid w:val="00EC49A6"/>
    <w:rsid w:val="00EC4AE5"/>
    <w:rsid w:val="00EC5FF2"/>
    <w:rsid w:val="00EC780F"/>
    <w:rsid w:val="00EC7F6F"/>
    <w:rsid w:val="00ED1C8E"/>
    <w:rsid w:val="00ED21B1"/>
    <w:rsid w:val="00ED3B35"/>
    <w:rsid w:val="00EE0132"/>
    <w:rsid w:val="00EE4226"/>
    <w:rsid w:val="00EE5CF7"/>
    <w:rsid w:val="00EF00C7"/>
    <w:rsid w:val="00EF06CF"/>
    <w:rsid w:val="00EF0BA5"/>
    <w:rsid w:val="00EF178C"/>
    <w:rsid w:val="00EF3C9D"/>
    <w:rsid w:val="00EF437E"/>
    <w:rsid w:val="00EF661E"/>
    <w:rsid w:val="00F02B33"/>
    <w:rsid w:val="00F02D94"/>
    <w:rsid w:val="00F05ACF"/>
    <w:rsid w:val="00F0604E"/>
    <w:rsid w:val="00F07371"/>
    <w:rsid w:val="00F075E0"/>
    <w:rsid w:val="00F07FBE"/>
    <w:rsid w:val="00F137A2"/>
    <w:rsid w:val="00F14CB2"/>
    <w:rsid w:val="00F14E9C"/>
    <w:rsid w:val="00F15C1B"/>
    <w:rsid w:val="00F164D2"/>
    <w:rsid w:val="00F22F38"/>
    <w:rsid w:val="00F23470"/>
    <w:rsid w:val="00F24AD5"/>
    <w:rsid w:val="00F27DAB"/>
    <w:rsid w:val="00F30000"/>
    <w:rsid w:val="00F30E62"/>
    <w:rsid w:val="00F30E80"/>
    <w:rsid w:val="00F33810"/>
    <w:rsid w:val="00F3526F"/>
    <w:rsid w:val="00F356BC"/>
    <w:rsid w:val="00F35BC3"/>
    <w:rsid w:val="00F36043"/>
    <w:rsid w:val="00F36703"/>
    <w:rsid w:val="00F370FD"/>
    <w:rsid w:val="00F42553"/>
    <w:rsid w:val="00F46B78"/>
    <w:rsid w:val="00F46C20"/>
    <w:rsid w:val="00F474FF"/>
    <w:rsid w:val="00F52071"/>
    <w:rsid w:val="00F52F4E"/>
    <w:rsid w:val="00F546EB"/>
    <w:rsid w:val="00F555F9"/>
    <w:rsid w:val="00F56BAB"/>
    <w:rsid w:val="00F57CDC"/>
    <w:rsid w:val="00F60E32"/>
    <w:rsid w:val="00F6196D"/>
    <w:rsid w:val="00F61D2A"/>
    <w:rsid w:val="00F62719"/>
    <w:rsid w:val="00F66F12"/>
    <w:rsid w:val="00F67398"/>
    <w:rsid w:val="00F72CCF"/>
    <w:rsid w:val="00F740E5"/>
    <w:rsid w:val="00F743DA"/>
    <w:rsid w:val="00F80CCA"/>
    <w:rsid w:val="00F84E74"/>
    <w:rsid w:val="00F85970"/>
    <w:rsid w:val="00F86978"/>
    <w:rsid w:val="00F91282"/>
    <w:rsid w:val="00F93070"/>
    <w:rsid w:val="00F935D4"/>
    <w:rsid w:val="00F93D89"/>
    <w:rsid w:val="00F9494A"/>
    <w:rsid w:val="00F95E16"/>
    <w:rsid w:val="00F969EE"/>
    <w:rsid w:val="00F97ED0"/>
    <w:rsid w:val="00FA10FC"/>
    <w:rsid w:val="00FA11C8"/>
    <w:rsid w:val="00FA1A6D"/>
    <w:rsid w:val="00FA1BB2"/>
    <w:rsid w:val="00FA20E4"/>
    <w:rsid w:val="00FA3D67"/>
    <w:rsid w:val="00FA5C05"/>
    <w:rsid w:val="00FA6ABE"/>
    <w:rsid w:val="00FB20B7"/>
    <w:rsid w:val="00FB330B"/>
    <w:rsid w:val="00FB6ECF"/>
    <w:rsid w:val="00FB70E0"/>
    <w:rsid w:val="00FC046A"/>
    <w:rsid w:val="00FC28BD"/>
    <w:rsid w:val="00FC77AA"/>
    <w:rsid w:val="00FD12AC"/>
    <w:rsid w:val="00FD18BC"/>
    <w:rsid w:val="00FD1A19"/>
    <w:rsid w:val="00FD2082"/>
    <w:rsid w:val="00FD24A4"/>
    <w:rsid w:val="00FD2C89"/>
    <w:rsid w:val="00FD3DE9"/>
    <w:rsid w:val="00FD5C16"/>
    <w:rsid w:val="00FD6AF2"/>
    <w:rsid w:val="00FE0D8C"/>
    <w:rsid w:val="00FE0E5A"/>
    <w:rsid w:val="00FE1D1D"/>
    <w:rsid w:val="00FE33D3"/>
    <w:rsid w:val="00FE430F"/>
    <w:rsid w:val="00FE5ECE"/>
    <w:rsid w:val="00FE7B9D"/>
    <w:rsid w:val="00FF0CF8"/>
    <w:rsid w:val="00FF1660"/>
    <w:rsid w:val="00FF1AAD"/>
    <w:rsid w:val="00FF233D"/>
    <w:rsid w:val="00FF2700"/>
    <w:rsid w:val="00FF65D3"/>
    <w:rsid w:val="00FF72E3"/>
    <w:rsid w:val="00FF77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Street"/>
  <w:smartTagType w:namespaceuri="urn:schemas-microsoft-com:office:smarttags" w:name="PersonName"/>
  <w:smartTagType w:namespaceuri="urn:schemas-microsoft-com:office:smarttags" w:name="address"/>
  <w:smartTagType w:namespaceuri="urn:schemas-microsoft-com:office:smarttags" w:name="place"/>
  <w:smartTagType w:namespaceuri="urn:schemas-microsoft-com:office:smarttags" w:name="City"/>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맑은 고딕"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4BB9"/>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
    <w:basedOn w:val="Normal"/>
    <w:next w:val="Normal"/>
    <w:qFormat/>
    <w:rsid w:val="008B4BB9"/>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
    <w:basedOn w:val="Heading1"/>
    <w:next w:val="Normal"/>
    <w:qFormat/>
    <w:rsid w:val="0039424B"/>
    <w:pPr>
      <w:pageBreakBefore w:val="0"/>
      <w:numPr>
        <w:ilvl w:val="1"/>
      </w:numPr>
      <w:spacing w:before="120" w:after="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39424B"/>
    <w:pPr>
      <w:numPr>
        <w:ilvl w:val="2"/>
      </w:numPr>
      <w:spacing w:after="80"/>
      <w:outlineLvl w:val="2"/>
    </w:pPr>
    <w:rPr>
      <w:sz w:val="28"/>
    </w:rPr>
  </w:style>
  <w:style w:type="paragraph" w:styleId="Heading4">
    <w:name w:val="heading 4"/>
    <w:basedOn w:val="Heading3"/>
    <w:next w:val="Normal"/>
    <w:qFormat/>
    <w:rsid w:val="0039424B"/>
    <w:pPr>
      <w:numPr>
        <w:ilvl w:val="3"/>
      </w:numPr>
      <w:spacing w:after="40"/>
      <w:outlineLvl w:val="3"/>
    </w:pPr>
    <w:rPr>
      <w:sz w:val="24"/>
    </w:rPr>
  </w:style>
  <w:style w:type="paragraph" w:styleId="Heading5">
    <w:name w:val="heading 5"/>
    <w:basedOn w:val="Heading4"/>
    <w:next w:val="Normal"/>
    <w:qFormat/>
    <w:rsid w:val="0039424B"/>
    <w:pPr>
      <w:numPr>
        <w:ilvl w:val="4"/>
      </w:numPr>
      <w:outlineLvl w:val="4"/>
    </w:pPr>
    <w:rPr>
      <w:sz w:val="22"/>
    </w:rPr>
  </w:style>
  <w:style w:type="paragraph" w:styleId="Heading6">
    <w:name w:val="heading 6"/>
    <w:basedOn w:val="Normal"/>
    <w:next w:val="Normal"/>
    <w:qFormat/>
    <w:rsid w:val="008B4BB9"/>
    <w:pPr>
      <w:keepNext/>
      <w:numPr>
        <w:ilvl w:val="5"/>
        <w:numId w:val="2"/>
      </w:numPr>
      <w:outlineLvl w:val="5"/>
    </w:pPr>
    <w:rPr>
      <w:b/>
    </w:rPr>
  </w:style>
  <w:style w:type="paragraph" w:styleId="Heading7">
    <w:name w:val="heading 7"/>
    <w:basedOn w:val="Normal"/>
    <w:next w:val="Normal"/>
    <w:qFormat/>
    <w:rsid w:val="008B4BB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8B4BB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8B4BB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B4BB9"/>
    <w:pPr>
      <w:spacing w:before="0" w:after="0"/>
    </w:pPr>
    <w:rPr>
      <w:rFonts w:ascii="Arial" w:hAnsi="Arial"/>
      <w:b/>
      <w:sz w:val="18"/>
    </w:rPr>
  </w:style>
  <w:style w:type="paragraph" w:styleId="Header">
    <w:name w:val="header"/>
    <w:basedOn w:val="Normal"/>
    <w:rsid w:val="008B4BB9"/>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8B4BB9"/>
    <w:pPr>
      <w:spacing w:after="180"/>
      <w:jc w:val="center"/>
    </w:pPr>
    <w:rPr>
      <w:b/>
    </w:rPr>
  </w:style>
  <w:style w:type="paragraph" w:styleId="TOC2">
    <w:name w:val="toc 2"/>
    <w:basedOn w:val="Normal"/>
    <w:next w:val="Normal"/>
    <w:uiPriority w:val="39"/>
    <w:rsid w:val="008B4BB9"/>
    <w:pPr>
      <w:spacing w:before="0" w:after="0"/>
      <w:ind w:left="200"/>
    </w:pPr>
    <w:rPr>
      <w:b/>
      <w:smallCaps/>
    </w:rPr>
  </w:style>
  <w:style w:type="paragraph" w:styleId="TOC3">
    <w:name w:val="toc 3"/>
    <w:basedOn w:val="Normal"/>
    <w:next w:val="Normal"/>
    <w:uiPriority w:val="39"/>
    <w:rsid w:val="008B4BB9"/>
    <w:pPr>
      <w:spacing w:before="0" w:after="0"/>
      <w:ind w:left="400"/>
    </w:pPr>
  </w:style>
  <w:style w:type="paragraph" w:styleId="TOC4">
    <w:name w:val="toc 4"/>
    <w:basedOn w:val="Normal"/>
    <w:next w:val="Normal"/>
    <w:semiHidden/>
    <w:rsid w:val="008B4BB9"/>
    <w:pPr>
      <w:spacing w:before="0" w:after="0"/>
      <w:ind w:left="600"/>
    </w:pPr>
    <w:rPr>
      <w:i/>
      <w:sz w:val="18"/>
    </w:rPr>
  </w:style>
  <w:style w:type="paragraph" w:styleId="TOC5">
    <w:name w:val="toc 5"/>
    <w:basedOn w:val="Normal"/>
    <w:next w:val="Normal"/>
    <w:semiHidden/>
    <w:rsid w:val="008B4BB9"/>
    <w:pPr>
      <w:spacing w:before="0" w:after="0"/>
      <w:ind w:left="800"/>
    </w:pPr>
    <w:rPr>
      <w:sz w:val="18"/>
    </w:rPr>
  </w:style>
  <w:style w:type="paragraph" w:styleId="TOC6">
    <w:name w:val="toc 6"/>
    <w:basedOn w:val="Normal"/>
    <w:next w:val="Normal"/>
    <w:semiHidden/>
    <w:rsid w:val="008B4BB9"/>
    <w:pPr>
      <w:spacing w:before="0" w:after="0"/>
      <w:ind w:left="1000"/>
    </w:pPr>
    <w:rPr>
      <w:sz w:val="18"/>
    </w:rPr>
  </w:style>
  <w:style w:type="paragraph" w:styleId="TOC7">
    <w:name w:val="toc 7"/>
    <w:basedOn w:val="Normal"/>
    <w:next w:val="Normal"/>
    <w:semiHidden/>
    <w:rsid w:val="008B4BB9"/>
    <w:pPr>
      <w:spacing w:before="0" w:after="0"/>
      <w:ind w:left="1200"/>
    </w:pPr>
    <w:rPr>
      <w:sz w:val="18"/>
    </w:rPr>
  </w:style>
  <w:style w:type="paragraph" w:styleId="TOC8">
    <w:name w:val="toc 8"/>
    <w:basedOn w:val="Normal"/>
    <w:next w:val="Normal"/>
    <w:semiHidden/>
    <w:rsid w:val="008B4BB9"/>
    <w:pPr>
      <w:spacing w:before="0" w:after="0"/>
      <w:ind w:left="1400"/>
    </w:pPr>
    <w:rPr>
      <w:sz w:val="18"/>
    </w:rPr>
  </w:style>
  <w:style w:type="paragraph" w:styleId="TOC9">
    <w:name w:val="toc 9"/>
    <w:basedOn w:val="Normal"/>
    <w:next w:val="Normal"/>
    <w:semiHidden/>
    <w:rsid w:val="008B4BB9"/>
    <w:pPr>
      <w:spacing w:before="0" w:after="0"/>
      <w:ind w:left="1600"/>
    </w:pPr>
    <w:rPr>
      <w:sz w:val="18"/>
    </w:rPr>
  </w:style>
  <w:style w:type="paragraph" w:customStyle="1" w:styleId="ZDISCLAIMER">
    <w:name w:val="ZDISCLAIMER"/>
    <w:basedOn w:val="Normal"/>
    <w:rsid w:val="008B4BB9"/>
    <w:pPr>
      <w:spacing w:before="0"/>
    </w:pPr>
  </w:style>
  <w:style w:type="paragraph" w:customStyle="1" w:styleId="EditorsNote">
    <w:name w:val="Editor's Note"/>
    <w:aliases w:val="EN,Editor's Noteormal"/>
    <w:basedOn w:val="Normal"/>
    <w:link w:val="EditorsNoteChar"/>
    <w:rsid w:val="008B4BB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basedOn w:val="DefaultParagraphFont"/>
    <w:semiHidden/>
    <w:rsid w:val="008B4BB9"/>
    <w:rPr>
      <w:vertAlign w:val="superscript"/>
    </w:rPr>
  </w:style>
  <w:style w:type="paragraph" w:styleId="FootnoteText">
    <w:name w:val="footnote text"/>
    <w:basedOn w:val="Normal"/>
    <w:semiHidden/>
    <w:rsid w:val="008B4BB9"/>
    <w:pPr>
      <w:spacing w:before="60"/>
    </w:pPr>
  </w:style>
  <w:style w:type="character" w:styleId="Hyperlink">
    <w:name w:val="Hyperlink"/>
    <w:basedOn w:val="DefaultParagraphFont"/>
    <w:uiPriority w:val="99"/>
    <w:rsid w:val="008B4BB9"/>
    <w:rPr>
      <w:color w:val="0000FF"/>
      <w:u w:val="single"/>
    </w:rPr>
  </w:style>
  <w:style w:type="paragraph" w:customStyle="1" w:styleId="NormalBullet">
    <w:name w:val="Normal Bullet"/>
    <w:basedOn w:val="Normal"/>
    <w:rsid w:val="008B4BB9"/>
    <w:pPr>
      <w:numPr>
        <w:numId w:val="1"/>
      </w:numPr>
      <w:spacing w:before="0"/>
    </w:pPr>
  </w:style>
  <w:style w:type="paragraph" w:styleId="NormalIndent">
    <w:name w:val="Normal Indent"/>
    <w:basedOn w:val="Normal"/>
    <w:next w:val="Normal"/>
    <w:rsid w:val="008B4BB9"/>
    <w:pPr>
      <w:ind w:left="567"/>
    </w:pPr>
  </w:style>
  <w:style w:type="paragraph" w:styleId="Subtitle">
    <w:name w:val="Subtitle"/>
    <w:basedOn w:val="Normal"/>
    <w:qFormat/>
    <w:rsid w:val="008B4BB9"/>
    <w:pPr>
      <w:jc w:val="right"/>
    </w:pPr>
    <w:rPr>
      <w:rFonts w:ascii="Arial" w:hAnsi="Arial"/>
      <w:b/>
      <w:sz w:val="32"/>
    </w:rPr>
  </w:style>
  <w:style w:type="paragraph" w:styleId="TableofFigures">
    <w:name w:val="table of figures"/>
    <w:basedOn w:val="Normal"/>
    <w:next w:val="Normal"/>
    <w:uiPriority w:val="99"/>
    <w:rsid w:val="008B4BB9"/>
    <w:pPr>
      <w:tabs>
        <w:tab w:val="right" w:leader="dot" w:pos="10070"/>
      </w:tabs>
      <w:ind w:left="400" w:hanging="400"/>
    </w:pPr>
    <w:rPr>
      <w:b/>
      <w:bCs/>
      <w:noProof/>
    </w:rPr>
  </w:style>
  <w:style w:type="paragraph" w:styleId="Title">
    <w:name w:val="Title"/>
    <w:basedOn w:val="Normal"/>
    <w:next w:val="Subtitle"/>
    <w:qFormat/>
    <w:rsid w:val="008B4BB9"/>
    <w:pPr>
      <w:spacing w:before="360"/>
      <w:jc w:val="right"/>
    </w:pPr>
    <w:rPr>
      <w:rFonts w:ascii="Arial" w:hAnsi="Arial"/>
      <w:b/>
      <w:kern w:val="28"/>
      <w:sz w:val="36"/>
    </w:rPr>
  </w:style>
  <w:style w:type="paragraph" w:styleId="DocumentMap">
    <w:name w:val="Document Map"/>
    <w:basedOn w:val="Normal"/>
    <w:semiHidden/>
    <w:rsid w:val="008B4BB9"/>
    <w:pPr>
      <w:shd w:val="clear" w:color="auto" w:fill="000080"/>
    </w:pPr>
    <w:rPr>
      <w:rFonts w:ascii="Tahoma" w:hAnsi="Tahoma"/>
    </w:rPr>
  </w:style>
  <w:style w:type="paragraph" w:customStyle="1" w:styleId="ZVERSION">
    <w:name w:val="ZVERSION"/>
    <w:basedOn w:val="Normal"/>
    <w:next w:val="Normal"/>
    <w:rsid w:val="008B4BB9"/>
    <w:pPr>
      <w:widowControl w:val="0"/>
      <w:spacing w:before="0" w:after="0"/>
      <w:jc w:val="right"/>
    </w:pPr>
    <w:rPr>
      <w:rFonts w:ascii="Arial" w:hAnsi="Arial"/>
      <w:sz w:val="32"/>
    </w:rPr>
  </w:style>
  <w:style w:type="paragraph" w:customStyle="1" w:styleId="AbbreviationEntry">
    <w:name w:val="Abbreviation Entry"/>
    <w:basedOn w:val="Normal"/>
    <w:rsid w:val="008B4BB9"/>
    <w:pPr>
      <w:spacing w:before="0" w:after="20"/>
    </w:pPr>
  </w:style>
  <w:style w:type="paragraph" w:customStyle="1" w:styleId="ZCOVER">
    <w:name w:val="ZCOVER"/>
    <w:basedOn w:val="ZVERSION"/>
    <w:rsid w:val="008B4BB9"/>
  </w:style>
  <w:style w:type="character" w:customStyle="1" w:styleId="ZDONTMODIFY">
    <w:name w:val="ZDONTMODIFY"/>
    <w:basedOn w:val="DefaultParagraphFont"/>
    <w:rsid w:val="008B4BB9"/>
  </w:style>
  <w:style w:type="character" w:customStyle="1" w:styleId="ZSPECDIDNUM">
    <w:name w:val="ZSPECDIDNUM"/>
    <w:basedOn w:val="ZMODIFY"/>
    <w:rsid w:val="008B4BB9"/>
  </w:style>
  <w:style w:type="character" w:customStyle="1" w:styleId="ZMODIFY">
    <w:name w:val="ZMODIFY"/>
    <w:basedOn w:val="ZDONTMODIFY"/>
    <w:rsid w:val="008B4BB9"/>
  </w:style>
  <w:style w:type="character" w:customStyle="1" w:styleId="ZREGNAME">
    <w:name w:val="ZREGNAME"/>
    <w:basedOn w:val="DefaultParagraphFont"/>
    <w:rsid w:val="008B4BB9"/>
  </w:style>
  <w:style w:type="paragraph" w:customStyle="1" w:styleId="TableRow">
    <w:name w:val="Table Row"/>
    <w:basedOn w:val="Normal"/>
    <w:rsid w:val="008B4BB9"/>
    <w:pPr>
      <w:spacing w:before="20" w:after="20"/>
    </w:pPr>
  </w:style>
  <w:style w:type="character" w:customStyle="1" w:styleId="ZSPECDATE">
    <w:name w:val="ZSPECDATE"/>
    <w:basedOn w:val="DefaultParagraphFont"/>
    <w:rsid w:val="008B4BB9"/>
  </w:style>
  <w:style w:type="paragraph" w:styleId="BlockText">
    <w:name w:val="Block Text"/>
    <w:basedOn w:val="Normal"/>
    <w:rsid w:val="008B4BB9"/>
    <w:pPr>
      <w:ind w:left="1440" w:right="1440"/>
    </w:pPr>
  </w:style>
  <w:style w:type="paragraph" w:customStyle="1" w:styleId="ZDID">
    <w:name w:val="ZDID"/>
    <w:basedOn w:val="ZCOVER"/>
    <w:rsid w:val="008B4BB9"/>
    <w:rPr>
      <w:noProof/>
    </w:rPr>
  </w:style>
  <w:style w:type="paragraph" w:customStyle="1" w:styleId="Figure">
    <w:name w:val="Figure"/>
    <w:basedOn w:val="Normal"/>
    <w:next w:val="Caption"/>
    <w:rsid w:val="008B4BB9"/>
    <w:pPr>
      <w:keepNext/>
      <w:spacing w:after="0"/>
      <w:jc w:val="center"/>
    </w:pPr>
  </w:style>
  <w:style w:type="paragraph" w:customStyle="1" w:styleId="ReferenceEntry">
    <w:name w:val="Reference Entry"/>
    <w:basedOn w:val="Normal"/>
    <w:rsid w:val="008B4BB9"/>
    <w:pPr>
      <w:spacing w:before="40" w:after="40"/>
    </w:pPr>
  </w:style>
  <w:style w:type="paragraph" w:customStyle="1" w:styleId="Term">
    <w:name w:val="Term"/>
    <w:basedOn w:val="Normal"/>
    <w:next w:val="Normal"/>
    <w:rsid w:val="008B4BB9"/>
    <w:pPr>
      <w:keepNext/>
      <w:spacing w:after="20"/>
    </w:pPr>
    <w:rPr>
      <w:b/>
    </w:rPr>
  </w:style>
  <w:style w:type="paragraph" w:customStyle="1" w:styleId="TermDefinition">
    <w:name w:val="Term Definition"/>
    <w:basedOn w:val="Normal"/>
    <w:next w:val="Term"/>
    <w:rsid w:val="008B4BB9"/>
    <w:pPr>
      <w:keepLines/>
      <w:spacing w:before="0" w:after="40"/>
      <w:ind w:left="576"/>
    </w:pPr>
  </w:style>
  <w:style w:type="character" w:styleId="FollowedHyperlink">
    <w:name w:val="FollowedHyperlink"/>
    <w:basedOn w:val="DefaultParagraphFont"/>
    <w:rsid w:val="008B4BB9"/>
    <w:rPr>
      <w:color w:val="800080"/>
      <w:u w:val="single"/>
    </w:rPr>
  </w:style>
  <w:style w:type="paragraph" w:customStyle="1" w:styleId="TOChead">
    <w:name w:val="TOChead"/>
    <w:basedOn w:val="Normal"/>
    <w:rsid w:val="008B4BB9"/>
    <w:rPr>
      <w:rFonts w:ascii="Arial" w:hAnsi="Arial"/>
      <w:b/>
      <w:bCs/>
      <w:sz w:val="36"/>
    </w:rPr>
  </w:style>
  <w:style w:type="paragraph" w:customStyle="1" w:styleId="App1">
    <w:name w:val="App1"/>
    <w:basedOn w:val="Normal"/>
    <w:next w:val="Normal"/>
    <w:rsid w:val="008B4BB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3942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8B4BB9"/>
    <w:pPr>
      <w:numPr>
        <w:ilvl w:val="2"/>
      </w:numPr>
      <w:spacing w:before="120" w:after="40"/>
      <w:outlineLvl w:val="2"/>
    </w:pPr>
    <w:rPr>
      <w:sz w:val="28"/>
    </w:rPr>
  </w:style>
  <w:style w:type="paragraph" w:customStyle="1" w:styleId="TableHead">
    <w:name w:val="TableHead"/>
    <w:basedOn w:val="Normal"/>
    <w:rsid w:val="008B4BB9"/>
    <w:pPr>
      <w:spacing w:before="20" w:after="20"/>
      <w:jc w:val="center"/>
    </w:pPr>
    <w:rPr>
      <w:b/>
      <w:snapToGrid w:val="0"/>
      <w:sz w:val="18"/>
    </w:rPr>
  </w:style>
  <w:style w:type="paragraph" w:customStyle="1" w:styleId="Approval">
    <w:name w:val="Approval"/>
    <w:basedOn w:val="ZVERSION"/>
    <w:rsid w:val="008B4BB9"/>
    <w:rPr>
      <w:sz w:val="20"/>
    </w:rPr>
  </w:style>
  <w:style w:type="paragraph" w:styleId="CommentText">
    <w:name w:val="annotation text"/>
    <w:basedOn w:val="Normal"/>
    <w:next w:val="Normal"/>
    <w:link w:val="CommentTextChar"/>
    <w:semiHidden/>
    <w:rsid w:val="008B4BB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8B4BB9"/>
    <w:pPr>
      <w:spacing w:before="60" w:after="60"/>
      <w:jc w:val="left"/>
    </w:pPr>
  </w:style>
  <w:style w:type="paragraph" w:customStyle="1" w:styleId="DefDesc">
    <w:name w:val="DefDesc"/>
    <w:basedOn w:val="Normal"/>
    <w:rsid w:val="008B4BB9"/>
    <w:pPr>
      <w:spacing w:before="60"/>
    </w:pPr>
    <w:rPr>
      <w:sz w:val="18"/>
    </w:rPr>
  </w:style>
  <w:style w:type="paragraph" w:customStyle="1" w:styleId="AbbrLabel">
    <w:name w:val="AbbrLabel"/>
    <w:basedOn w:val="Normal"/>
    <w:rsid w:val="008B4BB9"/>
    <w:pPr>
      <w:spacing w:before="60"/>
    </w:pPr>
    <w:rPr>
      <w:b/>
      <w:bCs/>
      <w:sz w:val="18"/>
    </w:rPr>
  </w:style>
  <w:style w:type="paragraph" w:customStyle="1" w:styleId="AbbrDesc">
    <w:name w:val="AbbrDesc"/>
    <w:basedOn w:val="AbbrLabel"/>
    <w:rsid w:val="008B4BB9"/>
    <w:rPr>
      <w:b w:val="0"/>
      <w:bCs w:val="0"/>
    </w:rPr>
  </w:style>
  <w:style w:type="paragraph" w:customStyle="1" w:styleId="Bullet2">
    <w:name w:val="Bullet2"/>
    <w:basedOn w:val="Normal"/>
    <w:rsid w:val="008B4BB9"/>
    <w:pPr>
      <w:numPr>
        <w:numId w:val="4"/>
      </w:numPr>
    </w:pPr>
  </w:style>
  <w:style w:type="paragraph" w:customStyle="1" w:styleId="ComBullet">
    <w:name w:val="ComBullet"/>
    <w:basedOn w:val="Bullet2"/>
    <w:rsid w:val="008B4BB9"/>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B4BB9"/>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sid w:val="008B4BB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ACTION">
    <w:name w:val="ACTION"/>
    <w:basedOn w:val="Normal"/>
    <w:rsid w:val="00887C75"/>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AltNormal">
    <w:name w:val="AltNormal"/>
    <w:basedOn w:val="Normal"/>
    <w:link w:val="AltNormalChar"/>
    <w:rsid w:val="00887C75"/>
    <w:pPr>
      <w:spacing w:after="0"/>
    </w:pPr>
    <w:rPr>
      <w:rFonts w:ascii="Arial" w:eastAsia="Batang" w:hAnsi="Arial"/>
    </w:rPr>
  </w:style>
  <w:style w:type="paragraph" w:customStyle="1" w:styleId="CharChar">
    <w:name w:val="Char Char"/>
    <w:basedOn w:val="Normal"/>
    <w:rsid w:val="00887C75"/>
    <w:pPr>
      <w:spacing w:before="0" w:after="160" w:line="240" w:lineRule="exact"/>
    </w:pPr>
    <w:rPr>
      <w:rFonts w:ascii="Verdana" w:eastAsia="Batang" w:hAnsi="Verdana"/>
      <w:lang w:val="en-US"/>
    </w:rPr>
  </w:style>
  <w:style w:type="character" w:customStyle="1" w:styleId="EditorsNoteChar">
    <w:name w:val="Editor's Note Char"/>
    <w:aliases w:val="EN Char"/>
    <w:basedOn w:val="DefaultParagraphFont"/>
    <w:link w:val="EditorsNote"/>
    <w:rsid w:val="00887C75"/>
    <w:rPr>
      <w:color w:val="FF0000"/>
      <w:shd w:val="pct20" w:color="auto" w:fill="auto"/>
      <w:lang w:val="en-GB" w:eastAsia="en-US"/>
    </w:rPr>
  </w:style>
  <w:style w:type="paragraph" w:customStyle="1" w:styleId="PL">
    <w:name w:val="PL"/>
    <w:rsid w:val="00887C75"/>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AltChangeList">
    <w:name w:val="AltChangeList"/>
    <w:next w:val="AltNormal"/>
    <w:rsid w:val="00887C75"/>
    <w:pPr>
      <w:numPr>
        <w:numId w:val="11"/>
      </w:numPr>
      <w:shd w:val="clear" w:color="auto" w:fill="FFFF99"/>
      <w:spacing w:before="180"/>
    </w:pPr>
    <w:rPr>
      <w:rFonts w:ascii="Tahoma" w:hAnsi="Tahoma"/>
      <w:b/>
      <w:color w:val="993300"/>
      <w:lang w:eastAsia="en-US"/>
    </w:rPr>
  </w:style>
  <w:style w:type="paragraph" w:styleId="BodyText">
    <w:name w:val="Body Text"/>
    <w:basedOn w:val="Normal"/>
    <w:link w:val="BodyTextChar"/>
    <w:rsid w:val="00887C75"/>
    <w:pPr>
      <w:spacing w:after="120"/>
    </w:pPr>
    <w:rPr>
      <w:rFonts w:eastAsia="Batang"/>
    </w:rPr>
  </w:style>
  <w:style w:type="character" w:customStyle="1" w:styleId="BodyTextChar">
    <w:name w:val="Body Text Char"/>
    <w:basedOn w:val="DefaultParagraphFont"/>
    <w:link w:val="BodyText"/>
    <w:rsid w:val="00887C75"/>
    <w:rPr>
      <w:rFonts w:eastAsia="Batang"/>
      <w:lang w:val="en-GB" w:eastAsia="en-US"/>
    </w:rPr>
  </w:style>
  <w:style w:type="paragraph" w:customStyle="1" w:styleId="ListParagraph1">
    <w:name w:val="List Paragraph1"/>
    <w:basedOn w:val="Normal"/>
    <w:uiPriority w:val="34"/>
    <w:qFormat/>
    <w:rsid w:val="00073E81"/>
    <w:pPr>
      <w:ind w:leftChars="400" w:left="800"/>
    </w:pPr>
  </w:style>
  <w:style w:type="table" w:styleId="TableGrid">
    <w:name w:val="Table Grid"/>
    <w:basedOn w:val="TableNormal"/>
    <w:rsid w:val="00743724"/>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tNormalChar">
    <w:name w:val="AltNormal Char"/>
    <w:basedOn w:val="DefaultParagraphFont"/>
    <w:link w:val="AltNormal"/>
    <w:rsid w:val="005B76C4"/>
    <w:rPr>
      <w:rFonts w:ascii="Arial" w:eastAsia="Batang" w:hAnsi="Arial"/>
      <w:lang w:val="en-GB" w:eastAsia="en-US"/>
    </w:rPr>
  </w:style>
  <w:style w:type="paragraph" w:customStyle="1" w:styleId="FtDisclaimer">
    <w:name w:val="FtDisclaimer"/>
    <w:basedOn w:val="AltNormal"/>
    <w:rsid w:val="007121C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맑은 고딕"/>
      <w:sz w:val="16"/>
      <w:lang w:val="en-US"/>
    </w:rPr>
  </w:style>
  <w:style w:type="paragraph" w:styleId="ListBullet">
    <w:name w:val="List Bullet"/>
    <w:basedOn w:val="List"/>
    <w:rsid w:val="008F0CF7"/>
    <w:pPr>
      <w:overflowPunct w:val="0"/>
      <w:autoSpaceDE w:val="0"/>
      <w:autoSpaceDN w:val="0"/>
      <w:adjustRightInd w:val="0"/>
      <w:spacing w:before="0" w:after="180"/>
      <w:ind w:left="568" w:hanging="284"/>
      <w:textAlignment w:val="baseline"/>
    </w:pPr>
    <w:rPr>
      <w:rFonts w:eastAsia="Times New Roman"/>
    </w:rPr>
  </w:style>
  <w:style w:type="paragraph" w:styleId="List">
    <w:name w:val="List"/>
    <w:basedOn w:val="Normal"/>
    <w:rsid w:val="008F0CF7"/>
    <w:pPr>
      <w:ind w:left="360" w:hanging="360"/>
    </w:pPr>
  </w:style>
  <w:style w:type="character" w:styleId="CommentReference">
    <w:name w:val="annotation reference"/>
    <w:basedOn w:val="DefaultParagraphFont"/>
    <w:rsid w:val="00600173"/>
    <w:rPr>
      <w:sz w:val="18"/>
      <w:szCs w:val="18"/>
    </w:rPr>
  </w:style>
  <w:style w:type="paragraph" w:styleId="CommentSubject">
    <w:name w:val="annotation subject"/>
    <w:basedOn w:val="CommentText"/>
    <w:next w:val="CommentText"/>
    <w:link w:val="CommentSubjectChar"/>
    <w:rsid w:val="00600173"/>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600173"/>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rsid w:val="00600173"/>
    <w:rPr>
      <w:rFonts w:ascii="Comic Sans MS" w:hAnsi="Comic Sans MS"/>
      <w:color w:val="800000"/>
      <w:shd w:val="clear" w:color="auto" w:fill="FFFF99"/>
      <w:lang w:val="en-GB" w:eastAsia="en-US"/>
    </w:rPr>
  </w:style>
  <w:style w:type="paragraph" w:customStyle="1" w:styleId="Revision1">
    <w:name w:val="Revision1"/>
    <w:hidden/>
    <w:uiPriority w:val="99"/>
    <w:semiHidden/>
    <w:rsid w:val="00600173"/>
    <w:rPr>
      <w:lang w:val="en-GB" w:eastAsia="en-US"/>
    </w:rPr>
  </w:style>
  <w:style w:type="paragraph" w:customStyle="1" w:styleId="a">
    <w:name w:val="목록 단락"/>
    <w:basedOn w:val="Normal"/>
    <w:uiPriority w:val="34"/>
    <w:qFormat/>
    <w:rsid w:val="0039424B"/>
    <w:pPr>
      <w:ind w:leftChars="400" w:left="800"/>
    </w:pPr>
  </w:style>
  <w:style w:type="paragraph" w:customStyle="1" w:styleId="Bul1">
    <w:name w:val="Bul1"/>
    <w:basedOn w:val="Normal"/>
    <w:rsid w:val="000E435C"/>
    <w:pPr>
      <w:numPr>
        <w:numId w:val="36"/>
      </w:numPr>
      <w:tabs>
        <w:tab w:val="clear" w:pos="1080"/>
      </w:tabs>
      <w:spacing w:before="100" w:beforeAutospacing="1" w:after="100" w:afterAutospacing="1"/>
      <w:ind w:left="720"/>
    </w:pPr>
    <w:rPr>
      <w:rFonts w:eastAsia="宋体"/>
    </w:rPr>
  </w:style>
  <w:style w:type="paragraph" w:styleId="PlainText">
    <w:name w:val="Plain Text"/>
    <w:basedOn w:val="Normal"/>
    <w:link w:val="PlainTextChar"/>
    <w:uiPriority w:val="99"/>
    <w:unhideWhenUsed/>
    <w:rsid w:val="001A5B81"/>
    <w:pPr>
      <w:spacing w:before="0" w:after="0"/>
    </w:pPr>
    <w:rPr>
      <w:rFonts w:ascii="Consolas" w:eastAsia="Calibri" w:hAnsi="Consolas"/>
      <w:sz w:val="21"/>
      <w:szCs w:val="21"/>
      <w:lang w:val="en-US"/>
    </w:rPr>
  </w:style>
  <w:style w:type="character" w:customStyle="1" w:styleId="PlainTextChar">
    <w:name w:val="Plain Text Char"/>
    <w:basedOn w:val="DefaultParagraphFont"/>
    <w:link w:val="PlainText"/>
    <w:uiPriority w:val="99"/>
    <w:rsid w:val="001A5B81"/>
    <w:rPr>
      <w:rFonts w:ascii="Consolas" w:eastAsia="Calibri" w:hAnsi="Consolas"/>
      <w:sz w:val="21"/>
      <w:szCs w:val="21"/>
      <w:lang w:eastAsia="en-US"/>
    </w:rPr>
  </w:style>
  <w:style w:type="paragraph" w:customStyle="1" w:styleId="NumList">
    <w:name w:val="NumList"/>
    <w:basedOn w:val="Normal"/>
    <w:rsid w:val="006C4CFD"/>
    <w:pPr>
      <w:numPr>
        <w:ilvl w:val="1"/>
        <w:numId w:val="68"/>
      </w:numPr>
      <w:spacing w:after="0"/>
    </w:pPr>
    <w:rPr>
      <w:rFonts w:eastAsia="宋体"/>
    </w:rPr>
  </w:style>
  <w:style w:type="paragraph" w:customStyle="1" w:styleId="AltH1">
    <w:name w:val="AltH1"/>
    <w:next w:val="AltNormal"/>
    <w:rsid w:val="006C4CFD"/>
    <w:pPr>
      <w:numPr>
        <w:numId w:val="68"/>
      </w:numPr>
      <w:shd w:val="clear" w:color="auto" w:fill="CCCCCC"/>
      <w:spacing w:before="240" w:after="120"/>
    </w:pPr>
    <w:rPr>
      <w:rFonts w:ascii="Tahoma" w:eastAsia="宋体" w:hAnsi="Tahoma"/>
      <w:b/>
      <w:color w:val="000080"/>
      <w:sz w:val="24"/>
      <w:lang w:eastAsia="en-US"/>
    </w:rPr>
  </w:style>
  <w:style w:type="paragraph" w:styleId="Revision">
    <w:name w:val="Revision"/>
    <w:hidden/>
    <w:uiPriority w:val="99"/>
    <w:semiHidden/>
    <w:rsid w:val="006577FC"/>
    <w:rPr>
      <w:lang w:val="en-GB" w:eastAsia="en-US"/>
    </w:rPr>
  </w:style>
  <w:style w:type="paragraph" w:customStyle="1" w:styleId="StyleTableCell8ptBold">
    <w:name w:val="Style TableCell + 8 pt Bold"/>
    <w:basedOn w:val="Normal"/>
    <w:link w:val="StyleTableCell8ptBoldChar"/>
    <w:rsid w:val="00325C5D"/>
    <w:pPr>
      <w:spacing w:before="20" w:after="20"/>
    </w:pPr>
    <w:rPr>
      <w:rFonts w:ascii="Arial" w:eastAsia="宋体" w:hAnsi="Arial"/>
      <w:b/>
      <w:bCs/>
      <w:sz w:val="16"/>
      <w:lang w:val="x-none" w:eastAsia="x-none"/>
    </w:rPr>
  </w:style>
  <w:style w:type="character" w:customStyle="1" w:styleId="StyleTableCell8ptBoldChar">
    <w:name w:val="Style TableCell + 8 pt Bold Char"/>
    <w:link w:val="StyleTableCell8ptBold"/>
    <w:rsid w:val="00325C5D"/>
    <w:rPr>
      <w:rFonts w:ascii="Arial" w:eastAsia="宋体" w:hAnsi="Arial"/>
      <w:b/>
      <w:bCs/>
      <w:sz w:val="16"/>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맑은 고딕"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4BB9"/>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
    <w:basedOn w:val="Normal"/>
    <w:next w:val="Normal"/>
    <w:qFormat/>
    <w:rsid w:val="008B4BB9"/>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
    <w:basedOn w:val="Heading1"/>
    <w:next w:val="Normal"/>
    <w:qFormat/>
    <w:rsid w:val="0039424B"/>
    <w:pPr>
      <w:pageBreakBefore w:val="0"/>
      <w:numPr>
        <w:ilvl w:val="1"/>
      </w:numPr>
      <w:spacing w:before="120" w:after="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39424B"/>
    <w:pPr>
      <w:numPr>
        <w:ilvl w:val="2"/>
      </w:numPr>
      <w:spacing w:after="80"/>
      <w:outlineLvl w:val="2"/>
    </w:pPr>
    <w:rPr>
      <w:sz w:val="28"/>
    </w:rPr>
  </w:style>
  <w:style w:type="paragraph" w:styleId="Heading4">
    <w:name w:val="heading 4"/>
    <w:basedOn w:val="Heading3"/>
    <w:next w:val="Normal"/>
    <w:qFormat/>
    <w:rsid w:val="0039424B"/>
    <w:pPr>
      <w:numPr>
        <w:ilvl w:val="3"/>
      </w:numPr>
      <w:spacing w:after="40"/>
      <w:outlineLvl w:val="3"/>
    </w:pPr>
    <w:rPr>
      <w:sz w:val="24"/>
    </w:rPr>
  </w:style>
  <w:style w:type="paragraph" w:styleId="Heading5">
    <w:name w:val="heading 5"/>
    <w:basedOn w:val="Heading4"/>
    <w:next w:val="Normal"/>
    <w:qFormat/>
    <w:rsid w:val="0039424B"/>
    <w:pPr>
      <w:numPr>
        <w:ilvl w:val="4"/>
      </w:numPr>
      <w:outlineLvl w:val="4"/>
    </w:pPr>
    <w:rPr>
      <w:sz w:val="22"/>
    </w:rPr>
  </w:style>
  <w:style w:type="paragraph" w:styleId="Heading6">
    <w:name w:val="heading 6"/>
    <w:basedOn w:val="Normal"/>
    <w:next w:val="Normal"/>
    <w:qFormat/>
    <w:rsid w:val="008B4BB9"/>
    <w:pPr>
      <w:keepNext/>
      <w:numPr>
        <w:ilvl w:val="5"/>
        <w:numId w:val="2"/>
      </w:numPr>
      <w:outlineLvl w:val="5"/>
    </w:pPr>
    <w:rPr>
      <w:b/>
    </w:rPr>
  </w:style>
  <w:style w:type="paragraph" w:styleId="Heading7">
    <w:name w:val="heading 7"/>
    <w:basedOn w:val="Normal"/>
    <w:next w:val="Normal"/>
    <w:qFormat/>
    <w:rsid w:val="008B4BB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8B4BB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8B4BB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B4BB9"/>
    <w:pPr>
      <w:spacing w:before="0" w:after="0"/>
    </w:pPr>
    <w:rPr>
      <w:rFonts w:ascii="Arial" w:hAnsi="Arial"/>
      <w:b/>
      <w:sz w:val="18"/>
    </w:rPr>
  </w:style>
  <w:style w:type="paragraph" w:styleId="Header">
    <w:name w:val="header"/>
    <w:basedOn w:val="Normal"/>
    <w:rsid w:val="008B4BB9"/>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8B4BB9"/>
    <w:pPr>
      <w:spacing w:after="180"/>
      <w:jc w:val="center"/>
    </w:pPr>
    <w:rPr>
      <w:b/>
    </w:rPr>
  </w:style>
  <w:style w:type="paragraph" w:styleId="TOC2">
    <w:name w:val="toc 2"/>
    <w:basedOn w:val="Normal"/>
    <w:next w:val="Normal"/>
    <w:uiPriority w:val="39"/>
    <w:rsid w:val="008B4BB9"/>
    <w:pPr>
      <w:spacing w:before="0" w:after="0"/>
      <w:ind w:left="200"/>
    </w:pPr>
    <w:rPr>
      <w:b/>
      <w:smallCaps/>
    </w:rPr>
  </w:style>
  <w:style w:type="paragraph" w:styleId="TOC3">
    <w:name w:val="toc 3"/>
    <w:basedOn w:val="Normal"/>
    <w:next w:val="Normal"/>
    <w:uiPriority w:val="39"/>
    <w:rsid w:val="008B4BB9"/>
    <w:pPr>
      <w:spacing w:before="0" w:after="0"/>
      <w:ind w:left="400"/>
    </w:pPr>
  </w:style>
  <w:style w:type="paragraph" w:styleId="TOC4">
    <w:name w:val="toc 4"/>
    <w:basedOn w:val="Normal"/>
    <w:next w:val="Normal"/>
    <w:semiHidden/>
    <w:rsid w:val="008B4BB9"/>
    <w:pPr>
      <w:spacing w:before="0" w:after="0"/>
      <w:ind w:left="600"/>
    </w:pPr>
    <w:rPr>
      <w:i/>
      <w:sz w:val="18"/>
    </w:rPr>
  </w:style>
  <w:style w:type="paragraph" w:styleId="TOC5">
    <w:name w:val="toc 5"/>
    <w:basedOn w:val="Normal"/>
    <w:next w:val="Normal"/>
    <w:semiHidden/>
    <w:rsid w:val="008B4BB9"/>
    <w:pPr>
      <w:spacing w:before="0" w:after="0"/>
      <w:ind w:left="800"/>
    </w:pPr>
    <w:rPr>
      <w:sz w:val="18"/>
    </w:rPr>
  </w:style>
  <w:style w:type="paragraph" w:styleId="TOC6">
    <w:name w:val="toc 6"/>
    <w:basedOn w:val="Normal"/>
    <w:next w:val="Normal"/>
    <w:semiHidden/>
    <w:rsid w:val="008B4BB9"/>
    <w:pPr>
      <w:spacing w:before="0" w:after="0"/>
      <w:ind w:left="1000"/>
    </w:pPr>
    <w:rPr>
      <w:sz w:val="18"/>
    </w:rPr>
  </w:style>
  <w:style w:type="paragraph" w:styleId="TOC7">
    <w:name w:val="toc 7"/>
    <w:basedOn w:val="Normal"/>
    <w:next w:val="Normal"/>
    <w:semiHidden/>
    <w:rsid w:val="008B4BB9"/>
    <w:pPr>
      <w:spacing w:before="0" w:after="0"/>
      <w:ind w:left="1200"/>
    </w:pPr>
    <w:rPr>
      <w:sz w:val="18"/>
    </w:rPr>
  </w:style>
  <w:style w:type="paragraph" w:styleId="TOC8">
    <w:name w:val="toc 8"/>
    <w:basedOn w:val="Normal"/>
    <w:next w:val="Normal"/>
    <w:semiHidden/>
    <w:rsid w:val="008B4BB9"/>
    <w:pPr>
      <w:spacing w:before="0" w:after="0"/>
      <w:ind w:left="1400"/>
    </w:pPr>
    <w:rPr>
      <w:sz w:val="18"/>
    </w:rPr>
  </w:style>
  <w:style w:type="paragraph" w:styleId="TOC9">
    <w:name w:val="toc 9"/>
    <w:basedOn w:val="Normal"/>
    <w:next w:val="Normal"/>
    <w:semiHidden/>
    <w:rsid w:val="008B4BB9"/>
    <w:pPr>
      <w:spacing w:before="0" w:after="0"/>
      <w:ind w:left="1600"/>
    </w:pPr>
    <w:rPr>
      <w:sz w:val="18"/>
    </w:rPr>
  </w:style>
  <w:style w:type="paragraph" w:customStyle="1" w:styleId="ZDISCLAIMER">
    <w:name w:val="ZDISCLAIMER"/>
    <w:basedOn w:val="Normal"/>
    <w:rsid w:val="008B4BB9"/>
    <w:pPr>
      <w:spacing w:before="0"/>
    </w:pPr>
  </w:style>
  <w:style w:type="paragraph" w:customStyle="1" w:styleId="EditorsNote">
    <w:name w:val="Editor's Note"/>
    <w:aliases w:val="EN,Editor's Noteormal"/>
    <w:basedOn w:val="Normal"/>
    <w:link w:val="EditorsNoteChar"/>
    <w:rsid w:val="008B4BB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basedOn w:val="DefaultParagraphFont"/>
    <w:semiHidden/>
    <w:rsid w:val="008B4BB9"/>
    <w:rPr>
      <w:vertAlign w:val="superscript"/>
    </w:rPr>
  </w:style>
  <w:style w:type="paragraph" w:styleId="FootnoteText">
    <w:name w:val="footnote text"/>
    <w:basedOn w:val="Normal"/>
    <w:semiHidden/>
    <w:rsid w:val="008B4BB9"/>
    <w:pPr>
      <w:spacing w:before="60"/>
    </w:pPr>
  </w:style>
  <w:style w:type="character" w:styleId="Hyperlink">
    <w:name w:val="Hyperlink"/>
    <w:basedOn w:val="DefaultParagraphFont"/>
    <w:uiPriority w:val="99"/>
    <w:rsid w:val="008B4BB9"/>
    <w:rPr>
      <w:color w:val="0000FF"/>
      <w:u w:val="single"/>
    </w:rPr>
  </w:style>
  <w:style w:type="paragraph" w:customStyle="1" w:styleId="NormalBullet">
    <w:name w:val="Normal Bullet"/>
    <w:basedOn w:val="Normal"/>
    <w:rsid w:val="008B4BB9"/>
    <w:pPr>
      <w:numPr>
        <w:numId w:val="1"/>
      </w:numPr>
      <w:spacing w:before="0"/>
    </w:pPr>
  </w:style>
  <w:style w:type="paragraph" w:styleId="NormalIndent">
    <w:name w:val="Normal Indent"/>
    <w:basedOn w:val="Normal"/>
    <w:next w:val="Normal"/>
    <w:rsid w:val="008B4BB9"/>
    <w:pPr>
      <w:ind w:left="567"/>
    </w:pPr>
  </w:style>
  <w:style w:type="paragraph" w:styleId="Subtitle">
    <w:name w:val="Subtitle"/>
    <w:basedOn w:val="Normal"/>
    <w:qFormat/>
    <w:rsid w:val="008B4BB9"/>
    <w:pPr>
      <w:jc w:val="right"/>
    </w:pPr>
    <w:rPr>
      <w:rFonts w:ascii="Arial" w:hAnsi="Arial"/>
      <w:b/>
      <w:sz w:val="32"/>
    </w:rPr>
  </w:style>
  <w:style w:type="paragraph" w:styleId="TableofFigures">
    <w:name w:val="table of figures"/>
    <w:basedOn w:val="Normal"/>
    <w:next w:val="Normal"/>
    <w:uiPriority w:val="99"/>
    <w:rsid w:val="008B4BB9"/>
    <w:pPr>
      <w:tabs>
        <w:tab w:val="right" w:leader="dot" w:pos="10070"/>
      </w:tabs>
      <w:ind w:left="400" w:hanging="400"/>
    </w:pPr>
    <w:rPr>
      <w:b/>
      <w:bCs/>
      <w:noProof/>
    </w:rPr>
  </w:style>
  <w:style w:type="paragraph" w:styleId="Title">
    <w:name w:val="Title"/>
    <w:basedOn w:val="Normal"/>
    <w:next w:val="Subtitle"/>
    <w:qFormat/>
    <w:rsid w:val="008B4BB9"/>
    <w:pPr>
      <w:spacing w:before="360"/>
      <w:jc w:val="right"/>
    </w:pPr>
    <w:rPr>
      <w:rFonts w:ascii="Arial" w:hAnsi="Arial"/>
      <w:b/>
      <w:kern w:val="28"/>
      <w:sz w:val="36"/>
    </w:rPr>
  </w:style>
  <w:style w:type="paragraph" w:styleId="DocumentMap">
    <w:name w:val="Document Map"/>
    <w:basedOn w:val="Normal"/>
    <w:semiHidden/>
    <w:rsid w:val="008B4BB9"/>
    <w:pPr>
      <w:shd w:val="clear" w:color="auto" w:fill="000080"/>
    </w:pPr>
    <w:rPr>
      <w:rFonts w:ascii="Tahoma" w:hAnsi="Tahoma"/>
    </w:rPr>
  </w:style>
  <w:style w:type="paragraph" w:customStyle="1" w:styleId="ZVERSION">
    <w:name w:val="ZVERSION"/>
    <w:basedOn w:val="Normal"/>
    <w:next w:val="Normal"/>
    <w:rsid w:val="008B4BB9"/>
    <w:pPr>
      <w:widowControl w:val="0"/>
      <w:spacing w:before="0" w:after="0"/>
      <w:jc w:val="right"/>
    </w:pPr>
    <w:rPr>
      <w:rFonts w:ascii="Arial" w:hAnsi="Arial"/>
      <w:sz w:val="32"/>
    </w:rPr>
  </w:style>
  <w:style w:type="paragraph" w:customStyle="1" w:styleId="AbbreviationEntry">
    <w:name w:val="Abbreviation Entry"/>
    <w:basedOn w:val="Normal"/>
    <w:rsid w:val="008B4BB9"/>
    <w:pPr>
      <w:spacing w:before="0" w:after="20"/>
    </w:pPr>
  </w:style>
  <w:style w:type="paragraph" w:customStyle="1" w:styleId="ZCOVER">
    <w:name w:val="ZCOVER"/>
    <w:basedOn w:val="ZVERSION"/>
    <w:rsid w:val="008B4BB9"/>
  </w:style>
  <w:style w:type="character" w:customStyle="1" w:styleId="ZDONTMODIFY">
    <w:name w:val="ZDONTMODIFY"/>
    <w:basedOn w:val="DefaultParagraphFont"/>
    <w:rsid w:val="008B4BB9"/>
  </w:style>
  <w:style w:type="character" w:customStyle="1" w:styleId="ZSPECDIDNUM">
    <w:name w:val="ZSPECDIDNUM"/>
    <w:basedOn w:val="ZMODIFY"/>
    <w:rsid w:val="008B4BB9"/>
  </w:style>
  <w:style w:type="character" w:customStyle="1" w:styleId="ZMODIFY">
    <w:name w:val="ZMODIFY"/>
    <w:basedOn w:val="ZDONTMODIFY"/>
    <w:rsid w:val="008B4BB9"/>
  </w:style>
  <w:style w:type="character" w:customStyle="1" w:styleId="ZREGNAME">
    <w:name w:val="ZREGNAME"/>
    <w:basedOn w:val="DefaultParagraphFont"/>
    <w:rsid w:val="008B4BB9"/>
  </w:style>
  <w:style w:type="paragraph" w:customStyle="1" w:styleId="TableRow">
    <w:name w:val="Table Row"/>
    <w:basedOn w:val="Normal"/>
    <w:rsid w:val="008B4BB9"/>
    <w:pPr>
      <w:spacing w:before="20" w:after="20"/>
    </w:pPr>
  </w:style>
  <w:style w:type="character" w:customStyle="1" w:styleId="ZSPECDATE">
    <w:name w:val="ZSPECDATE"/>
    <w:basedOn w:val="DefaultParagraphFont"/>
    <w:rsid w:val="008B4BB9"/>
  </w:style>
  <w:style w:type="paragraph" w:styleId="BlockText">
    <w:name w:val="Block Text"/>
    <w:basedOn w:val="Normal"/>
    <w:rsid w:val="008B4BB9"/>
    <w:pPr>
      <w:ind w:left="1440" w:right="1440"/>
    </w:pPr>
  </w:style>
  <w:style w:type="paragraph" w:customStyle="1" w:styleId="ZDID">
    <w:name w:val="ZDID"/>
    <w:basedOn w:val="ZCOVER"/>
    <w:rsid w:val="008B4BB9"/>
    <w:rPr>
      <w:noProof/>
    </w:rPr>
  </w:style>
  <w:style w:type="paragraph" w:customStyle="1" w:styleId="Figure">
    <w:name w:val="Figure"/>
    <w:basedOn w:val="Normal"/>
    <w:next w:val="Caption"/>
    <w:rsid w:val="008B4BB9"/>
    <w:pPr>
      <w:keepNext/>
      <w:spacing w:after="0"/>
      <w:jc w:val="center"/>
    </w:pPr>
  </w:style>
  <w:style w:type="paragraph" w:customStyle="1" w:styleId="ReferenceEntry">
    <w:name w:val="Reference Entry"/>
    <w:basedOn w:val="Normal"/>
    <w:rsid w:val="008B4BB9"/>
    <w:pPr>
      <w:spacing w:before="40" w:after="40"/>
    </w:pPr>
  </w:style>
  <w:style w:type="paragraph" w:customStyle="1" w:styleId="Term">
    <w:name w:val="Term"/>
    <w:basedOn w:val="Normal"/>
    <w:next w:val="Normal"/>
    <w:rsid w:val="008B4BB9"/>
    <w:pPr>
      <w:keepNext/>
      <w:spacing w:after="20"/>
    </w:pPr>
    <w:rPr>
      <w:b/>
    </w:rPr>
  </w:style>
  <w:style w:type="paragraph" w:customStyle="1" w:styleId="TermDefinition">
    <w:name w:val="Term Definition"/>
    <w:basedOn w:val="Normal"/>
    <w:next w:val="Term"/>
    <w:rsid w:val="008B4BB9"/>
    <w:pPr>
      <w:keepLines/>
      <w:spacing w:before="0" w:after="40"/>
      <w:ind w:left="576"/>
    </w:pPr>
  </w:style>
  <w:style w:type="character" w:styleId="FollowedHyperlink">
    <w:name w:val="FollowedHyperlink"/>
    <w:basedOn w:val="DefaultParagraphFont"/>
    <w:rsid w:val="008B4BB9"/>
    <w:rPr>
      <w:color w:val="800080"/>
      <w:u w:val="single"/>
    </w:rPr>
  </w:style>
  <w:style w:type="paragraph" w:customStyle="1" w:styleId="TOChead">
    <w:name w:val="TOChead"/>
    <w:basedOn w:val="Normal"/>
    <w:rsid w:val="008B4BB9"/>
    <w:rPr>
      <w:rFonts w:ascii="Arial" w:hAnsi="Arial"/>
      <w:b/>
      <w:bCs/>
      <w:sz w:val="36"/>
    </w:rPr>
  </w:style>
  <w:style w:type="paragraph" w:customStyle="1" w:styleId="App1">
    <w:name w:val="App1"/>
    <w:basedOn w:val="Normal"/>
    <w:next w:val="Normal"/>
    <w:rsid w:val="008B4BB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3942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8B4BB9"/>
    <w:pPr>
      <w:numPr>
        <w:ilvl w:val="2"/>
      </w:numPr>
      <w:spacing w:before="120" w:after="40"/>
      <w:outlineLvl w:val="2"/>
    </w:pPr>
    <w:rPr>
      <w:sz w:val="28"/>
    </w:rPr>
  </w:style>
  <w:style w:type="paragraph" w:customStyle="1" w:styleId="TableHead">
    <w:name w:val="TableHead"/>
    <w:basedOn w:val="Normal"/>
    <w:rsid w:val="008B4BB9"/>
    <w:pPr>
      <w:spacing w:before="20" w:after="20"/>
      <w:jc w:val="center"/>
    </w:pPr>
    <w:rPr>
      <w:b/>
      <w:snapToGrid w:val="0"/>
      <w:sz w:val="18"/>
    </w:rPr>
  </w:style>
  <w:style w:type="paragraph" w:customStyle="1" w:styleId="Approval">
    <w:name w:val="Approval"/>
    <w:basedOn w:val="ZVERSION"/>
    <w:rsid w:val="008B4BB9"/>
    <w:rPr>
      <w:sz w:val="20"/>
    </w:rPr>
  </w:style>
  <w:style w:type="paragraph" w:styleId="CommentText">
    <w:name w:val="annotation text"/>
    <w:basedOn w:val="Normal"/>
    <w:next w:val="Normal"/>
    <w:link w:val="CommentTextChar"/>
    <w:semiHidden/>
    <w:rsid w:val="008B4BB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8B4BB9"/>
    <w:pPr>
      <w:spacing w:before="60" w:after="60"/>
      <w:jc w:val="left"/>
    </w:pPr>
  </w:style>
  <w:style w:type="paragraph" w:customStyle="1" w:styleId="DefDesc">
    <w:name w:val="DefDesc"/>
    <w:basedOn w:val="Normal"/>
    <w:rsid w:val="008B4BB9"/>
    <w:pPr>
      <w:spacing w:before="60"/>
    </w:pPr>
    <w:rPr>
      <w:sz w:val="18"/>
    </w:rPr>
  </w:style>
  <w:style w:type="paragraph" w:customStyle="1" w:styleId="AbbrLabel">
    <w:name w:val="AbbrLabel"/>
    <w:basedOn w:val="Normal"/>
    <w:rsid w:val="008B4BB9"/>
    <w:pPr>
      <w:spacing w:before="60"/>
    </w:pPr>
    <w:rPr>
      <w:b/>
      <w:bCs/>
      <w:sz w:val="18"/>
    </w:rPr>
  </w:style>
  <w:style w:type="paragraph" w:customStyle="1" w:styleId="AbbrDesc">
    <w:name w:val="AbbrDesc"/>
    <w:basedOn w:val="AbbrLabel"/>
    <w:rsid w:val="008B4BB9"/>
    <w:rPr>
      <w:b w:val="0"/>
      <w:bCs w:val="0"/>
    </w:rPr>
  </w:style>
  <w:style w:type="paragraph" w:customStyle="1" w:styleId="Bullet2">
    <w:name w:val="Bullet2"/>
    <w:basedOn w:val="Normal"/>
    <w:rsid w:val="008B4BB9"/>
    <w:pPr>
      <w:numPr>
        <w:numId w:val="4"/>
      </w:numPr>
    </w:pPr>
  </w:style>
  <w:style w:type="paragraph" w:customStyle="1" w:styleId="ComBullet">
    <w:name w:val="ComBullet"/>
    <w:basedOn w:val="Bullet2"/>
    <w:rsid w:val="008B4BB9"/>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B4BB9"/>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sid w:val="008B4BB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ACTION">
    <w:name w:val="ACTION"/>
    <w:basedOn w:val="Normal"/>
    <w:rsid w:val="00887C75"/>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AltNormal">
    <w:name w:val="AltNormal"/>
    <w:basedOn w:val="Normal"/>
    <w:link w:val="AltNormalChar"/>
    <w:rsid w:val="00887C75"/>
    <w:pPr>
      <w:spacing w:after="0"/>
    </w:pPr>
    <w:rPr>
      <w:rFonts w:ascii="Arial" w:eastAsia="Batang" w:hAnsi="Arial"/>
    </w:rPr>
  </w:style>
  <w:style w:type="paragraph" w:customStyle="1" w:styleId="CharChar">
    <w:name w:val="Char Char"/>
    <w:basedOn w:val="Normal"/>
    <w:rsid w:val="00887C75"/>
    <w:pPr>
      <w:spacing w:before="0" w:after="160" w:line="240" w:lineRule="exact"/>
    </w:pPr>
    <w:rPr>
      <w:rFonts w:ascii="Verdana" w:eastAsia="Batang" w:hAnsi="Verdana"/>
      <w:lang w:val="en-US"/>
    </w:rPr>
  </w:style>
  <w:style w:type="character" w:customStyle="1" w:styleId="EditorsNoteChar">
    <w:name w:val="Editor's Note Char"/>
    <w:aliases w:val="EN Char"/>
    <w:basedOn w:val="DefaultParagraphFont"/>
    <w:link w:val="EditorsNote"/>
    <w:rsid w:val="00887C75"/>
    <w:rPr>
      <w:color w:val="FF0000"/>
      <w:shd w:val="pct20" w:color="auto" w:fill="auto"/>
      <w:lang w:val="en-GB" w:eastAsia="en-US"/>
    </w:rPr>
  </w:style>
  <w:style w:type="paragraph" w:customStyle="1" w:styleId="PL">
    <w:name w:val="PL"/>
    <w:rsid w:val="00887C75"/>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AltChangeList">
    <w:name w:val="AltChangeList"/>
    <w:next w:val="AltNormal"/>
    <w:rsid w:val="00887C75"/>
    <w:pPr>
      <w:numPr>
        <w:numId w:val="11"/>
      </w:numPr>
      <w:shd w:val="clear" w:color="auto" w:fill="FFFF99"/>
      <w:spacing w:before="180"/>
    </w:pPr>
    <w:rPr>
      <w:rFonts w:ascii="Tahoma" w:hAnsi="Tahoma"/>
      <w:b/>
      <w:color w:val="993300"/>
      <w:lang w:eastAsia="en-US"/>
    </w:rPr>
  </w:style>
  <w:style w:type="paragraph" w:styleId="BodyText">
    <w:name w:val="Body Text"/>
    <w:basedOn w:val="Normal"/>
    <w:link w:val="BodyTextChar"/>
    <w:rsid w:val="00887C75"/>
    <w:pPr>
      <w:spacing w:after="120"/>
    </w:pPr>
    <w:rPr>
      <w:rFonts w:eastAsia="Batang"/>
    </w:rPr>
  </w:style>
  <w:style w:type="character" w:customStyle="1" w:styleId="BodyTextChar">
    <w:name w:val="Body Text Char"/>
    <w:basedOn w:val="DefaultParagraphFont"/>
    <w:link w:val="BodyText"/>
    <w:rsid w:val="00887C75"/>
    <w:rPr>
      <w:rFonts w:eastAsia="Batang"/>
      <w:lang w:val="en-GB" w:eastAsia="en-US"/>
    </w:rPr>
  </w:style>
  <w:style w:type="paragraph" w:customStyle="1" w:styleId="ListParagraph1">
    <w:name w:val="List Paragraph1"/>
    <w:basedOn w:val="Normal"/>
    <w:uiPriority w:val="34"/>
    <w:qFormat/>
    <w:rsid w:val="00073E81"/>
    <w:pPr>
      <w:ind w:leftChars="400" w:left="800"/>
    </w:pPr>
  </w:style>
  <w:style w:type="table" w:styleId="TableGrid">
    <w:name w:val="Table Grid"/>
    <w:basedOn w:val="TableNormal"/>
    <w:rsid w:val="00743724"/>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tNormalChar">
    <w:name w:val="AltNormal Char"/>
    <w:basedOn w:val="DefaultParagraphFont"/>
    <w:link w:val="AltNormal"/>
    <w:rsid w:val="005B76C4"/>
    <w:rPr>
      <w:rFonts w:ascii="Arial" w:eastAsia="Batang" w:hAnsi="Arial"/>
      <w:lang w:val="en-GB" w:eastAsia="en-US"/>
    </w:rPr>
  </w:style>
  <w:style w:type="paragraph" w:customStyle="1" w:styleId="FtDisclaimer">
    <w:name w:val="FtDisclaimer"/>
    <w:basedOn w:val="AltNormal"/>
    <w:rsid w:val="007121C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맑은 고딕"/>
      <w:sz w:val="16"/>
      <w:lang w:val="en-US"/>
    </w:rPr>
  </w:style>
  <w:style w:type="paragraph" w:styleId="ListBullet">
    <w:name w:val="List Bullet"/>
    <w:basedOn w:val="List"/>
    <w:rsid w:val="008F0CF7"/>
    <w:pPr>
      <w:overflowPunct w:val="0"/>
      <w:autoSpaceDE w:val="0"/>
      <w:autoSpaceDN w:val="0"/>
      <w:adjustRightInd w:val="0"/>
      <w:spacing w:before="0" w:after="180"/>
      <w:ind w:left="568" w:hanging="284"/>
      <w:textAlignment w:val="baseline"/>
    </w:pPr>
    <w:rPr>
      <w:rFonts w:eastAsia="Times New Roman"/>
    </w:rPr>
  </w:style>
  <w:style w:type="paragraph" w:styleId="List">
    <w:name w:val="List"/>
    <w:basedOn w:val="Normal"/>
    <w:rsid w:val="008F0CF7"/>
    <w:pPr>
      <w:ind w:left="360" w:hanging="360"/>
    </w:pPr>
  </w:style>
  <w:style w:type="character" w:styleId="CommentReference">
    <w:name w:val="annotation reference"/>
    <w:basedOn w:val="DefaultParagraphFont"/>
    <w:rsid w:val="00600173"/>
    <w:rPr>
      <w:sz w:val="18"/>
      <w:szCs w:val="18"/>
    </w:rPr>
  </w:style>
  <w:style w:type="paragraph" w:styleId="CommentSubject">
    <w:name w:val="annotation subject"/>
    <w:basedOn w:val="CommentText"/>
    <w:next w:val="CommentText"/>
    <w:link w:val="CommentSubjectChar"/>
    <w:rsid w:val="00600173"/>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600173"/>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rsid w:val="00600173"/>
    <w:rPr>
      <w:rFonts w:ascii="Comic Sans MS" w:hAnsi="Comic Sans MS"/>
      <w:color w:val="800000"/>
      <w:shd w:val="clear" w:color="auto" w:fill="FFFF99"/>
      <w:lang w:val="en-GB" w:eastAsia="en-US"/>
    </w:rPr>
  </w:style>
  <w:style w:type="paragraph" w:customStyle="1" w:styleId="Revision1">
    <w:name w:val="Revision1"/>
    <w:hidden/>
    <w:uiPriority w:val="99"/>
    <w:semiHidden/>
    <w:rsid w:val="00600173"/>
    <w:rPr>
      <w:lang w:val="en-GB" w:eastAsia="en-US"/>
    </w:rPr>
  </w:style>
  <w:style w:type="paragraph" w:customStyle="1" w:styleId="a">
    <w:name w:val="목록 단락"/>
    <w:basedOn w:val="Normal"/>
    <w:uiPriority w:val="34"/>
    <w:qFormat/>
    <w:rsid w:val="0039424B"/>
    <w:pPr>
      <w:ind w:leftChars="400" w:left="800"/>
    </w:pPr>
  </w:style>
  <w:style w:type="paragraph" w:customStyle="1" w:styleId="Bul1">
    <w:name w:val="Bul1"/>
    <w:basedOn w:val="Normal"/>
    <w:rsid w:val="000E435C"/>
    <w:pPr>
      <w:numPr>
        <w:numId w:val="36"/>
      </w:numPr>
      <w:tabs>
        <w:tab w:val="clear" w:pos="1080"/>
      </w:tabs>
      <w:spacing w:before="100" w:beforeAutospacing="1" w:after="100" w:afterAutospacing="1"/>
      <w:ind w:left="720"/>
    </w:pPr>
    <w:rPr>
      <w:rFonts w:eastAsia="宋体"/>
    </w:rPr>
  </w:style>
  <w:style w:type="paragraph" w:styleId="PlainText">
    <w:name w:val="Plain Text"/>
    <w:basedOn w:val="Normal"/>
    <w:link w:val="PlainTextChar"/>
    <w:uiPriority w:val="99"/>
    <w:unhideWhenUsed/>
    <w:rsid w:val="001A5B81"/>
    <w:pPr>
      <w:spacing w:before="0" w:after="0"/>
    </w:pPr>
    <w:rPr>
      <w:rFonts w:ascii="Consolas" w:eastAsia="Calibri" w:hAnsi="Consolas"/>
      <w:sz w:val="21"/>
      <w:szCs w:val="21"/>
      <w:lang w:val="en-US"/>
    </w:rPr>
  </w:style>
  <w:style w:type="character" w:customStyle="1" w:styleId="PlainTextChar">
    <w:name w:val="Plain Text Char"/>
    <w:basedOn w:val="DefaultParagraphFont"/>
    <w:link w:val="PlainText"/>
    <w:uiPriority w:val="99"/>
    <w:rsid w:val="001A5B81"/>
    <w:rPr>
      <w:rFonts w:ascii="Consolas" w:eastAsia="Calibri" w:hAnsi="Consolas"/>
      <w:sz w:val="21"/>
      <w:szCs w:val="21"/>
      <w:lang w:eastAsia="en-US"/>
    </w:rPr>
  </w:style>
  <w:style w:type="paragraph" w:customStyle="1" w:styleId="NumList">
    <w:name w:val="NumList"/>
    <w:basedOn w:val="Normal"/>
    <w:rsid w:val="006C4CFD"/>
    <w:pPr>
      <w:numPr>
        <w:ilvl w:val="1"/>
        <w:numId w:val="68"/>
      </w:numPr>
      <w:spacing w:after="0"/>
    </w:pPr>
    <w:rPr>
      <w:rFonts w:eastAsia="宋体"/>
    </w:rPr>
  </w:style>
  <w:style w:type="paragraph" w:customStyle="1" w:styleId="AltH1">
    <w:name w:val="AltH1"/>
    <w:next w:val="AltNormal"/>
    <w:rsid w:val="006C4CFD"/>
    <w:pPr>
      <w:numPr>
        <w:numId w:val="68"/>
      </w:numPr>
      <w:shd w:val="clear" w:color="auto" w:fill="CCCCCC"/>
      <w:spacing w:before="240" w:after="120"/>
    </w:pPr>
    <w:rPr>
      <w:rFonts w:ascii="Tahoma" w:eastAsia="宋体" w:hAnsi="Tahoma"/>
      <w:b/>
      <w:color w:val="000080"/>
      <w:sz w:val="24"/>
      <w:lang w:eastAsia="en-US"/>
    </w:rPr>
  </w:style>
  <w:style w:type="paragraph" w:styleId="Revision">
    <w:name w:val="Revision"/>
    <w:hidden/>
    <w:uiPriority w:val="99"/>
    <w:semiHidden/>
    <w:rsid w:val="006577FC"/>
    <w:rPr>
      <w:lang w:val="en-GB" w:eastAsia="en-US"/>
    </w:rPr>
  </w:style>
  <w:style w:type="paragraph" w:customStyle="1" w:styleId="StyleTableCell8ptBold">
    <w:name w:val="Style TableCell + 8 pt Bold"/>
    <w:basedOn w:val="Normal"/>
    <w:link w:val="StyleTableCell8ptBoldChar"/>
    <w:rsid w:val="00325C5D"/>
    <w:pPr>
      <w:spacing w:before="20" w:after="20"/>
    </w:pPr>
    <w:rPr>
      <w:rFonts w:ascii="Arial" w:eastAsia="宋体" w:hAnsi="Arial"/>
      <w:b/>
      <w:bCs/>
      <w:sz w:val="16"/>
      <w:lang w:val="x-none" w:eastAsia="x-none"/>
    </w:rPr>
  </w:style>
  <w:style w:type="character" w:customStyle="1" w:styleId="StyleTableCell8ptBoldChar">
    <w:name w:val="Style TableCell + 8 pt Bold Char"/>
    <w:link w:val="StyleTableCell8ptBold"/>
    <w:rsid w:val="00325C5D"/>
    <w:rPr>
      <w:rFonts w:ascii="Arial" w:eastAsia="宋体" w:hAnsi="Arial"/>
      <w:b/>
      <w:bCs/>
      <w:sz w:val="1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www.openmobilealliance.org/" TargetMode="External"/><Relationship Id="rId42" Type="http://schemas.openxmlformats.org/officeDocument/2006/relationships/hyperlink" Target="http://www.openmobilealliance.org/" TargetMode="External"/><Relationship Id="rId47" Type="http://schemas.openxmlformats.org/officeDocument/2006/relationships/image" Target="media/image2.emf"/><Relationship Id="rId63" Type="http://schemas.openxmlformats.org/officeDocument/2006/relationships/image" Target="media/image10.emf"/><Relationship Id="rId68" Type="http://schemas.openxmlformats.org/officeDocument/2006/relationships/oleObject" Target="embeddings/oleObject11.bin"/><Relationship Id="rId84" Type="http://schemas.openxmlformats.org/officeDocument/2006/relationships/image" Target="media/image22.emf"/><Relationship Id="rId89" Type="http://schemas.openxmlformats.org/officeDocument/2006/relationships/oleObject" Target="embeddings/oleObject20.bin"/><Relationship Id="rId112" Type="http://schemas.openxmlformats.org/officeDocument/2006/relationships/fontTable" Target="fontTable.xml"/><Relationship Id="rId16" Type="http://schemas.openxmlformats.org/officeDocument/2006/relationships/hyperlink" Target="http://www.imc.org/pdi/vcard-21.doc" TargetMode="External"/><Relationship Id="rId107" Type="http://schemas.openxmlformats.org/officeDocument/2006/relationships/oleObject" Target="embeddings/oleObject28.bin"/><Relationship Id="rId11" Type="http://schemas.openxmlformats.org/officeDocument/2006/relationships/hyperlink" Target="http://www.ietf.org/rfc/rfc2119.txt" TargetMode="External"/><Relationship Id="rId32" Type="http://schemas.openxmlformats.org/officeDocument/2006/relationships/hyperlink" Target="http://www.openmobilealliance.org/" TargetMode="External"/><Relationship Id="rId37" Type="http://schemas.openxmlformats.org/officeDocument/2006/relationships/hyperlink" Target="http://www.openmobilealliance.org/" TargetMode="External"/><Relationship Id="rId53" Type="http://schemas.openxmlformats.org/officeDocument/2006/relationships/image" Target="media/image5.emf"/><Relationship Id="rId58" Type="http://schemas.openxmlformats.org/officeDocument/2006/relationships/oleObject" Target="embeddings/oleObject6.bin"/><Relationship Id="rId74" Type="http://schemas.openxmlformats.org/officeDocument/2006/relationships/oleObject" Target="embeddings/oleObject14.bin"/><Relationship Id="rId79" Type="http://schemas.openxmlformats.org/officeDocument/2006/relationships/image" Target="media/image18.emf"/><Relationship Id="rId102" Type="http://schemas.openxmlformats.org/officeDocument/2006/relationships/image" Target="media/image30.emf"/><Relationship Id="rId5" Type="http://schemas.openxmlformats.org/officeDocument/2006/relationships/webSettings" Target="webSettings.xml"/><Relationship Id="rId90" Type="http://schemas.openxmlformats.org/officeDocument/2006/relationships/image" Target="media/image25.emf"/><Relationship Id="rId95" Type="http://schemas.openxmlformats.org/officeDocument/2006/relationships/oleObject" Target="embeddings/oleObject23.bin"/><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43" Type="http://schemas.openxmlformats.org/officeDocument/2006/relationships/hyperlink" Target="SIP:MESSAGE" TargetMode="External"/><Relationship Id="rId48" Type="http://schemas.openxmlformats.org/officeDocument/2006/relationships/oleObject" Target="embeddings/oleObject1.bin"/><Relationship Id="rId64" Type="http://schemas.openxmlformats.org/officeDocument/2006/relationships/oleObject" Target="embeddings/oleObject9.bin"/><Relationship Id="rId69" Type="http://schemas.openxmlformats.org/officeDocument/2006/relationships/image" Target="media/image13.emf"/><Relationship Id="rId113" Type="http://schemas.openxmlformats.org/officeDocument/2006/relationships/theme" Target="theme/theme1.xml"/><Relationship Id="rId80" Type="http://schemas.openxmlformats.org/officeDocument/2006/relationships/image" Target="media/image19.emf"/><Relationship Id="rId85" Type="http://schemas.openxmlformats.org/officeDocument/2006/relationships/oleObject" Target="embeddings/oleObject18.bin"/><Relationship Id="rId12" Type="http://schemas.openxmlformats.org/officeDocument/2006/relationships/hyperlink" Target="http://www.ietf.org/rfc/rfc2425.txt" TargetMode="External"/><Relationship Id="rId17"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59" Type="http://schemas.openxmlformats.org/officeDocument/2006/relationships/image" Target="media/image8.emf"/><Relationship Id="rId103" Type="http://schemas.openxmlformats.org/officeDocument/2006/relationships/oleObject" Target="embeddings/oleObject26.bin"/><Relationship Id="rId108" Type="http://schemas.openxmlformats.org/officeDocument/2006/relationships/hyperlink" Target="http://example.org/JoeSmith/personal/blog.html%3c/url" TargetMode="External"/><Relationship Id="rId54" Type="http://schemas.openxmlformats.org/officeDocument/2006/relationships/oleObject" Target="embeddings/oleObject4.bin"/><Relationship Id="rId70" Type="http://schemas.openxmlformats.org/officeDocument/2006/relationships/oleObject" Target="embeddings/oleObject12.bin"/><Relationship Id="rId75" Type="http://schemas.openxmlformats.org/officeDocument/2006/relationships/image" Target="media/image16.emf"/><Relationship Id="rId91" Type="http://schemas.openxmlformats.org/officeDocument/2006/relationships/oleObject" Target="embeddings/oleObject21.bin"/><Relationship Id="rId96" Type="http://schemas.openxmlformats.org/officeDocument/2006/relationships/hyperlink" Target="SIP:MESSAGE"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ietf.org/rfc/rfc4661.txt" TargetMode="External"/><Relationship Id="rId23" Type="http://schemas.openxmlformats.org/officeDocument/2006/relationships/hyperlink" Target="http://www.openmobilealliance.org/" TargetMode="External"/><Relationship Id="rId28" Type="http://schemas.openxmlformats.org/officeDocument/2006/relationships/hyperlink" Target="http://www.openmobilealliance.org/" TargetMode="External"/><Relationship Id="rId36" Type="http://schemas.openxmlformats.org/officeDocument/2006/relationships/hyperlink" Target="http://www.openmobilealliance.org/" TargetMode="External"/><Relationship Id="rId49" Type="http://schemas.openxmlformats.org/officeDocument/2006/relationships/image" Target="media/image3.emf"/><Relationship Id="rId57" Type="http://schemas.openxmlformats.org/officeDocument/2006/relationships/image" Target="media/image7.emf"/><Relationship Id="rId106" Type="http://schemas.openxmlformats.org/officeDocument/2006/relationships/image" Target="media/image32.emf"/><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44" Type="http://schemas.openxmlformats.org/officeDocument/2006/relationships/hyperlink" Target="SIP:MESSAGE" TargetMode="External"/><Relationship Id="rId52" Type="http://schemas.openxmlformats.org/officeDocument/2006/relationships/oleObject" Target="embeddings/oleObject3.bin"/><Relationship Id="rId60" Type="http://schemas.openxmlformats.org/officeDocument/2006/relationships/oleObject" Target="embeddings/oleObject7.bin"/><Relationship Id="rId65" Type="http://schemas.openxmlformats.org/officeDocument/2006/relationships/image" Target="media/image11.emf"/><Relationship Id="rId73" Type="http://schemas.openxmlformats.org/officeDocument/2006/relationships/image" Target="media/image15.emf"/><Relationship Id="rId78" Type="http://schemas.openxmlformats.org/officeDocument/2006/relationships/oleObject" Target="embeddings/oleObject16.bin"/><Relationship Id="rId81" Type="http://schemas.openxmlformats.org/officeDocument/2006/relationships/image" Target="media/image20.emf"/><Relationship Id="rId86" Type="http://schemas.openxmlformats.org/officeDocument/2006/relationships/image" Target="media/image23.emf"/><Relationship Id="rId94" Type="http://schemas.openxmlformats.org/officeDocument/2006/relationships/image" Target="media/image27.emf"/><Relationship Id="rId99" Type="http://schemas.openxmlformats.org/officeDocument/2006/relationships/oleObject" Target="embeddings/oleObject24.bin"/><Relationship Id="rId101" Type="http://schemas.openxmlformats.org/officeDocument/2006/relationships/oleObject" Target="embeddings/oleObject25.bin"/><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ietf.org/rfc/rfc2426.txt" TargetMode="External"/><Relationship Id="rId18" Type="http://schemas.openxmlformats.org/officeDocument/2006/relationships/hyperlink" Target="http://www.openmobilealliance.org/" TargetMode="External"/><Relationship Id="rId39" Type="http://schemas.openxmlformats.org/officeDocument/2006/relationships/hyperlink" Target="URL:http://www.openmobilealliance.org/" TargetMode="External"/><Relationship Id="rId109" Type="http://schemas.openxmlformats.org/officeDocument/2006/relationships/header" Target="header1.xml"/><Relationship Id="rId34" Type="http://schemas.openxmlformats.org/officeDocument/2006/relationships/hyperlink" Target="http://www.openmobilealliance.org/" TargetMode="External"/><Relationship Id="rId50" Type="http://schemas.openxmlformats.org/officeDocument/2006/relationships/oleObject" Target="embeddings/oleObject2.bin"/><Relationship Id="rId55" Type="http://schemas.openxmlformats.org/officeDocument/2006/relationships/image" Target="media/image6.emf"/><Relationship Id="rId76" Type="http://schemas.openxmlformats.org/officeDocument/2006/relationships/oleObject" Target="embeddings/oleObject15.bin"/><Relationship Id="rId97" Type="http://schemas.openxmlformats.org/officeDocument/2006/relationships/hyperlink" Target="SIP:MESSAGE" TargetMode="External"/><Relationship Id="rId104"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image" Target="media/image14.emf"/><Relationship Id="rId92" Type="http://schemas.openxmlformats.org/officeDocument/2006/relationships/image" Target="media/image26.emf"/><Relationship Id="rId2" Type="http://schemas.openxmlformats.org/officeDocument/2006/relationships/styles" Target="styles.xml"/><Relationship Id="rId29"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40" Type="http://schemas.openxmlformats.org/officeDocument/2006/relationships/hyperlink" Target="http://www.openmobilealliance.org/" TargetMode="External"/><Relationship Id="rId45" Type="http://schemas.openxmlformats.org/officeDocument/2006/relationships/hyperlink" Target="SIP:MESSAGE" TargetMode="External"/><Relationship Id="rId66" Type="http://schemas.openxmlformats.org/officeDocument/2006/relationships/oleObject" Target="embeddings/oleObject10.bin"/><Relationship Id="rId87" Type="http://schemas.openxmlformats.org/officeDocument/2006/relationships/oleObject" Target="embeddings/oleObject19.bin"/><Relationship Id="rId110" Type="http://schemas.openxmlformats.org/officeDocument/2006/relationships/footer" Target="footer1.xml"/><Relationship Id="rId61" Type="http://schemas.openxmlformats.org/officeDocument/2006/relationships/image" Target="media/image9.emf"/><Relationship Id="rId82" Type="http://schemas.openxmlformats.org/officeDocument/2006/relationships/image" Target="media/image21.emf"/><Relationship Id="rId19" Type="http://schemas.openxmlformats.org/officeDocument/2006/relationships/hyperlink" Target="http://www.openmobilealliance.org/" TargetMode="External"/><Relationship Id="rId14" Type="http://schemas.openxmlformats.org/officeDocument/2006/relationships/hyperlink" Target="http://www.ietf.org/rfc/rfc4661.txt" TargetMode="External"/><Relationship Id="rId30" Type="http://schemas.openxmlformats.org/officeDocument/2006/relationships/hyperlink" Target="http://www.openmobilealliance.org/" TargetMode="External"/><Relationship Id="rId35" Type="http://schemas.openxmlformats.org/officeDocument/2006/relationships/hyperlink" Target="http://www.openmobilealliance.org/" TargetMode="External"/><Relationship Id="rId56" Type="http://schemas.openxmlformats.org/officeDocument/2006/relationships/oleObject" Target="embeddings/oleObject5.bin"/><Relationship Id="rId77" Type="http://schemas.openxmlformats.org/officeDocument/2006/relationships/image" Target="media/image17.emf"/><Relationship Id="rId100" Type="http://schemas.openxmlformats.org/officeDocument/2006/relationships/image" Target="media/image29.emf"/><Relationship Id="rId105" Type="http://schemas.openxmlformats.org/officeDocument/2006/relationships/oleObject" Target="embeddings/oleObject27.bin"/><Relationship Id="rId8" Type="http://schemas.openxmlformats.org/officeDocument/2006/relationships/image" Target="media/image1.PNG"/><Relationship Id="rId51" Type="http://schemas.openxmlformats.org/officeDocument/2006/relationships/image" Target="media/image4.emf"/><Relationship Id="rId72" Type="http://schemas.openxmlformats.org/officeDocument/2006/relationships/oleObject" Target="embeddings/oleObject13.bin"/><Relationship Id="rId93" Type="http://schemas.openxmlformats.org/officeDocument/2006/relationships/oleObject" Target="embeddings/oleObject22.bin"/><Relationship Id="rId98" Type="http://schemas.openxmlformats.org/officeDocument/2006/relationships/image" Target="media/image28.emf"/><Relationship Id="rId3" Type="http://schemas.microsoft.com/office/2007/relationships/stylesWithEffects" Target="stylesWithEffects.xml"/><Relationship Id="rId25" Type="http://schemas.openxmlformats.org/officeDocument/2006/relationships/hyperlink" Target="http://www.openmobilealliance.org/" TargetMode="External"/><Relationship Id="rId46" Type="http://schemas.openxmlformats.org/officeDocument/2006/relationships/hyperlink" Target="SIP:MESSAGE" TargetMode="External"/><Relationship Id="rId67" Type="http://schemas.openxmlformats.org/officeDocument/2006/relationships/image" Target="media/image12.emf"/><Relationship Id="rId20" Type="http://schemas.openxmlformats.org/officeDocument/2006/relationships/hyperlink" Target="http://www.openmobilealliance.org/" TargetMode="External"/><Relationship Id="rId41" Type="http://schemas.openxmlformats.org/officeDocument/2006/relationships/hyperlink" Target="http://www.openmobilealliance.org/" TargetMode="External"/><Relationship Id="rId62" Type="http://schemas.openxmlformats.org/officeDocument/2006/relationships/oleObject" Target="embeddings/oleObject8.bin"/><Relationship Id="rId83" Type="http://schemas.openxmlformats.org/officeDocument/2006/relationships/oleObject" Target="embeddings/oleObject17.bin"/><Relationship Id="rId88" Type="http://schemas.openxmlformats.org/officeDocument/2006/relationships/image" Target="media/image24.emf"/><Relationship Id="rId11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106</Pages>
  <Words>36776</Words>
  <Characters>209628</Characters>
  <Application>Microsoft Office Word</Application>
  <DocSecurity>0</DocSecurity>
  <Lines>1746</Lines>
  <Paragraphs>491</Paragraphs>
  <ScaleCrop>false</ScaleCrop>
  <HeadingPairs>
    <vt:vector size="2" baseType="variant">
      <vt:variant>
        <vt:lpstr>Title</vt:lpstr>
      </vt:variant>
      <vt:variant>
        <vt:i4>1</vt:i4>
      </vt:variant>
    </vt:vector>
  </HeadingPairs>
  <TitlesOfParts>
    <vt:vector size="1" baseType="lpstr">
      <vt:lpstr>OMA Template</vt:lpstr>
    </vt:vector>
  </TitlesOfParts>
  <Company>Sky123.Org</Company>
  <LinksUpToDate>false</LinksUpToDate>
  <CharactersWithSpaces>245913</CharactersWithSpaces>
  <SharedDoc>false</SharedDoc>
  <HLinks>
    <vt:vector size="750" baseType="variant">
      <vt:variant>
        <vt:i4>7929978</vt:i4>
      </vt:variant>
      <vt:variant>
        <vt:i4>1017</vt:i4>
      </vt:variant>
      <vt:variant>
        <vt:i4>0</vt:i4>
      </vt:variant>
      <vt:variant>
        <vt:i4>5</vt:i4>
      </vt:variant>
      <vt:variant>
        <vt:lpwstr>http://example.org/JoeSmith/personal/blog.html&lt;/url</vt:lpwstr>
      </vt:variant>
      <vt:variant>
        <vt:lpwstr/>
      </vt:variant>
      <vt:variant>
        <vt:i4>2228348</vt:i4>
      </vt:variant>
      <vt:variant>
        <vt:i4>984</vt:i4>
      </vt:variant>
      <vt:variant>
        <vt:i4>0</vt:i4>
      </vt:variant>
      <vt:variant>
        <vt:i4>5</vt:i4>
      </vt:variant>
      <vt:variant>
        <vt:lpwstr>SIP:MESSAGE</vt:lpwstr>
      </vt:variant>
      <vt:variant>
        <vt:lpwstr/>
      </vt:variant>
      <vt:variant>
        <vt:i4>2228348</vt:i4>
      </vt:variant>
      <vt:variant>
        <vt:i4>981</vt:i4>
      </vt:variant>
      <vt:variant>
        <vt:i4>0</vt:i4>
      </vt:variant>
      <vt:variant>
        <vt:i4>5</vt:i4>
      </vt:variant>
      <vt:variant>
        <vt:lpwstr>SIP:MESSAGE</vt:lpwstr>
      </vt:variant>
      <vt:variant>
        <vt:lpwstr/>
      </vt:variant>
      <vt:variant>
        <vt:i4>262233</vt:i4>
      </vt:variant>
      <vt:variant>
        <vt:i4>828</vt:i4>
      </vt:variant>
      <vt:variant>
        <vt:i4>0</vt:i4>
      </vt:variant>
      <vt:variant>
        <vt:i4>5</vt:i4>
      </vt:variant>
      <vt:variant>
        <vt:lpwstr/>
      </vt:variant>
      <vt:variant>
        <vt:lpwstr>_Address_Book_Management_1</vt:lpwstr>
      </vt:variant>
      <vt:variant>
        <vt:i4>7471176</vt:i4>
      </vt:variant>
      <vt:variant>
        <vt:i4>825</vt:i4>
      </vt:variant>
      <vt:variant>
        <vt:i4>0</vt:i4>
      </vt:variant>
      <vt:variant>
        <vt:i4>5</vt:i4>
      </vt:variant>
      <vt:variant>
        <vt:lpwstr/>
      </vt:variant>
      <vt:variant>
        <vt:lpwstr>_Incoming_Contact_Subscription</vt:lpwstr>
      </vt:variant>
      <vt:variant>
        <vt:i4>3735567</vt:i4>
      </vt:variant>
      <vt:variant>
        <vt:i4>822</vt:i4>
      </vt:variant>
      <vt:variant>
        <vt:i4>0</vt:i4>
      </vt:variant>
      <vt:variant>
        <vt:i4>5</vt:i4>
      </vt:variant>
      <vt:variant>
        <vt:lpwstr/>
      </vt:variant>
      <vt:variant>
        <vt:lpwstr>_Subscriptions_to_CAB</vt:lpwstr>
      </vt:variant>
      <vt:variant>
        <vt:i4>3735567</vt:i4>
      </vt:variant>
      <vt:variant>
        <vt:i4>819</vt:i4>
      </vt:variant>
      <vt:variant>
        <vt:i4>0</vt:i4>
      </vt:variant>
      <vt:variant>
        <vt:i4>5</vt:i4>
      </vt:variant>
      <vt:variant>
        <vt:lpwstr/>
      </vt:variant>
      <vt:variant>
        <vt:lpwstr>_Subscriptions_to_CAB</vt:lpwstr>
      </vt:variant>
      <vt:variant>
        <vt:i4>262233</vt:i4>
      </vt:variant>
      <vt:variant>
        <vt:i4>816</vt:i4>
      </vt:variant>
      <vt:variant>
        <vt:i4>0</vt:i4>
      </vt:variant>
      <vt:variant>
        <vt:i4>5</vt:i4>
      </vt:variant>
      <vt:variant>
        <vt:lpwstr/>
      </vt:variant>
      <vt:variant>
        <vt:lpwstr>_Address_Book_Management_1</vt:lpwstr>
      </vt:variant>
      <vt:variant>
        <vt:i4>5767238</vt:i4>
      </vt:variant>
      <vt:variant>
        <vt:i4>810</vt:i4>
      </vt:variant>
      <vt:variant>
        <vt:i4>0</vt:i4>
      </vt:variant>
      <vt:variant>
        <vt:i4>5</vt:i4>
      </vt:variant>
      <vt:variant>
        <vt:lpwstr/>
      </vt:variant>
      <vt:variant>
        <vt:lpwstr>_Format_Adaptation</vt:lpwstr>
      </vt:variant>
      <vt:variant>
        <vt:i4>6946816</vt:i4>
      </vt:variant>
      <vt:variant>
        <vt:i4>807</vt:i4>
      </vt:variant>
      <vt:variant>
        <vt:i4>0</vt:i4>
      </vt:variant>
      <vt:variant>
        <vt:i4>5</vt:i4>
      </vt:variant>
      <vt:variant>
        <vt:lpwstr/>
      </vt:variant>
      <vt:variant>
        <vt:lpwstr>_6.1.2__</vt:lpwstr>
      </vt:variant>
      <vt:variant>
        <vt:i4>3473414</vt:i4>
      </vt:variant>
      <vt:variant>
        <vt:i4>804</vt:i4>
      </vt:variant>
      <vt:variant>
        <vt:i4>0</vt:i4>
      </vt:variant>
      <vt:variant>
        <vt:i4>5</vt:i4>
      </vt:variant>
      <vt:variant>
        <vt:lpwstr/>
      </vt:variant>
      <vt:variant>
        <vt:lpwstr>_Address_Book_Management</vt:lpwstr>
      </vt:variant>
      <vt:variant>
        <vt:i4>2228348</vt:i4>
      </vt:variant>
      <vt:variant>
        <vt:i4>801</vt:i4>
      </vt:variant>
      <vt:variant>
        <vt:i4>0</vt:i4>
      </vt:variant>
      <vt:variant>
        <vt:i4>5</vt:i4>
      </vt:variant>
      <vt:variant>
        <vt:lpwstr>SIP:MESSAGE</vt:lpwstr>
      </vt:variant>
      <vt:variant>
        <vt:lpwstr/>
      </vt:variant>
      <vt:variant>
        <vt:i4>2228348</vt:i4>
      </vt:variant>
      <vt:variant>
        <vt:i4>798</vt:i4>
      </vt:variant>
      <vt:variant>
        <vt:i4>0</vt:i4>
      </vt:variant>
      <vt:variant>
        <vt:i4>5</vt:i4>
      </vt:variant>
      <vt:variant>
        <vt:lpwstr>SIP:MESSAGE</vt:lpwstr>
      </vt:variant>
      <vt:variant>
        <vt:lpwstr/>
      </vt:variant>
      <vt:variant>
        <vt:i4>2228348</vt:i4>
      </vt:variant>
      <vt:variant>
        <vt:i4>795</vt:i4>
      </vt:variant>
      <vt:variant>
        <vt:i4>0</vt:i4>
      </vt:variant>
      <vt:variant>
        <vt:i4>5</vt:i4>
      </vt:variant>
      <vt:variant>
        <vt:lpwstr>SIP:MESSAGE</vt:lpwstr>
      </vt:variant>
      <vt:variant>
        <vt:lpwstr/>
      </vt:variant>
      <vt:variant>
        <vt:i4>2228348</vt:i4>
      </vt:variant>
      <vt:variant>
        <vt:i4>792</vt:i4>
      </vt:variant>
      <vt:variant>
        <vt:i4>0</vt:i4>
      </vt:variant>
      <vt:variant>
        <vt:i4>5</vt:i4>
      </vt:variant>
      <vt:variant>
        <vt:lpwstr>SIP:MESSAGE</vt:lpwstr>
      </vt:variant>
      <vt:variant>
        <vt:lpwstr/>
      </vt:variant>
      <vt:variant>
        <vt:i4>1703993</vt:i4>
      </vt:variant>
      <vt:variant>
        <vt:i4>789</vt:i4>
      </vt:variant>
      <vt:variant>
        <vt:i4>0</vt:i4>
      </vt:variant>
      <vt:variant>
        <vt:i4>5</vt:i4>
      </vt:variant>
      <vt:variant>
        <vt:lpwstr/>
      </vt:variant>
      <vt:variant>
        <vt:lpwstr>_Toc255895750</vt:lpwstr>
      </vt:variant>
      <vt:variant>
        <vt:i4>1703993</vt:i4>
      </vt:variant>
      <vt:variant>
        <vt:i4>786</vt:i4>
      </vt:variant>
      <vt:variant>
        <vt:i4>0</vt:i4>
      </vt:variant>
      <vt:variant>
        <vt:i4>5</vt:i4>
      </vt:variant>
      <vt:variant>
        <vt:lpwstr/>
      </vt:variant>
      <vt:variant>
        <vt:lpwstr>_Toc255895750</vt:lpwstr>
      </vt:variant>
      <vt:variant>
        <vt:i4>5505132</vt:i4>
      </vt:variant>
      <vt:variant>
        <vt:i4>783</vt:i4>
      </vt:variant>
      <vt:variant>
        <vt:i4>0</vt:i4>
      </vt:variant>
      <vt:variant>
        <vt:i4>5</vt:i4>
      </vt:variant>
      <vt:variant>
        <vt:lpwstr/>
      </vt:variant>
      <vt:variant>
        <vt:lpwstr>_Contact_Status_Management</vt:lpwstr>
      </vt:variant>
      <vt:variant>
        <vt:i4>1507387</vt:i4>
      </vt:variant>
      <vt:variant>
        <vt:i4>780</vt:i4>
      </vt:variant>
      <vt:variant>
        <vt:i4>0</vt:i4>
      </vt:variant>
      <vt:variant>
        <vt:i4>5</vt:i4>
      </vt:variant>
      <vt:variant>
        <vt:lpwstr/>
      </vt:variant>
      <vt:variant>
        <vt:lpwstr>_AB_Synchronization_Function</vt:lpwstr>
      </vt:variant>
      <vt:variant>
        <vt:i4>2949127</vt:i4>
      </vt:variant>
      <vt:variant>
        <vt:i4>777</vt:i4>
      </vt:variant>
      <vt:variant>
        <vt:i4>0</vt:i4>
      </vt:variant>
      <vt:variant>
        <vt:i4>5</vt:i4>
      </vt:variant>
      <vt:variant>
        <vt:lpwstr/>
      </vt:variant>
      <vt:variant>
        <vt:lpwstr>_Delivery_of_contact</vt:lpwstr>
      </vt:variant>
      <vt:variant>
        <vt:i4>1703993</vt:i4>
      </vt:variant>
      <vt:variant>
        <vt:i4>774</vt:i4>
      </vt:variant>
      <vt:variant>
        <vt:i4>0</vt:i4>
      </vt:variant>
      <vt:variant>
        <vt:i4>5</vt:i4>
      </vt:variant>
      <vt:variant>
        <vt:lpwstr/>
      </vt:variant>
      <vt:variant>
        <vt:lpwstr>_Toc255895750</vt:lpwstr>
      </vt:variant>
      <vt:variant>
        <vt:i4>2949127</vt:i4>
      </vt:variant>
      <vt:variant>
        <vt:i4>771</vt:i4>
      </vt:variant>
      <vt:variant>
        <vt:i4>0</vt:i4>
      </vt:variant>
      <vt:variant>
        <vt:i4>5</vt:i4>
      </vt:variant>
      <vt:variant>
        <vt:lpwstr/>
      </vt:variant>
      <vt:variant>
        <vt:lpwstr>_Delivery_of_contact</vt:lpwstr>
      </vt:variant>
      <vt:variant>
        <vt:i4>7929977</vt:i4>
      </vt:variant>
      <vt:variant>
        <vt:i4>768</vt:i4>
      </vt:variant>
      <vt:variant>
        <vt:i4>0</vt:i4>
      </vt:variant>
      <vt:variant>
        <vt:i4>5</vt:i4>
      </vt:variant>
      <vt:variant>
        <vt:lpwstr/>
      </vt:variant>
      <vt:variant>
        <vt:lpwstr>_Contact_Added</vt:lpwstr>
      </vt:variant>
      <vt:variant>
        <vt:i4>7929977</vt:i4>
      </vt:variant>
      <vt:variant>
        <vt:i4>765</vt:i4>
      </vt:variant>
      <vt:variant>
        <vt:i4>0</vt:i4>
      </vt:variant>
      <vt:variant>
        <vt:i4>5</vt:i4>
      </vt:variant>
      <vt:variant>
        <vt:lpwstr/>
      </vt:variant>
      <vt:variant>
        <vt:lpwstr>_Contact_Added</vt:lpwstr>
      </vt:variant>
      <vt:variant>
        <vt:i4>1703993</vt:i4>
      </vt:variant>
      <vt:variant>
        <vt:i4>759</vt:i4>
      </vt:variant>
      <vt:variant>
        <vt:i4>0</vt:i4>
      </vt:variant>
      <vt:variant>
        <vt:i4>5</vt:i4>
      </vt:variant>
      <vt:variant>
        <vt:lpwstr/>
      </vt:variant>
      <vt:variant>
        <vt:lpwstr>_Toc255895750</vt:lpwstr>
      </vt:variant>
      <vt:variant>
        <vt:i4>2949132</vt:i4>
      </vt:variant>
      <vt:variant>
        <vt:i4>756</vt:i4>
      </vt:variant>
      <vt:variant>
        <vt:i4>0</vt:i4>
      </vt:variant>
      <vt:variant>
        <vt:i4>5</vt:i4>
      </vt:variant>
      <vt:variant>
        <vt:lpwstr/>
      </vt:variant>
      <vt:variant>
        <vt:lpwstr>_Subscription_Invitation_Function</vt:lpwstr>
      </vt:variant>
      <vt:variant>
        <vt:i4>5308493</vt:i4>
      </vt:variant>
      <vt:variant>
        <vt:i4>753</vt:i4>
      </vt:variant>
      <vt:variant>
        <vt:i4>0</vt:i4>
      </vt:variant>
      <vt:variant>
        <vt:i4>5</vt:i4>
      </vt:variant>
      <vt:variant>
        <vt:lpwstr/>
      </vt:variant>
      <vt:variant>
        <vt:lpwstr>_Public_content</vt:lpwstr>
      </vt:variant>
      <vt:variant>
        <vt:i4>1310742</vt:i4>
      </vt:variant>
      <vt:variant>
        <vt:i4>750</vt:i4>
      </vt:variant>
      <vt:variant>
        <vt:i4>0</vt:i4>
      </vt:variant>
      <vt:variant>
        <vt:i4>5</vt:i4>
      </vt:variant>
      <vt:variant>
        <vt:lpwstr/>
      </vt:variant>
      <vt:variant>
        <vt:lpwstr>_Service_suggestions</vt:lpwstr>
      </vt:variant>
      <vt:variant>
        <vt:i4>4915313</vt:i4>
      </vt:variant>
      <vt:variant>
        <vt:i4>747</vt:i4>
      </vt:variant>
      <vt:variant>
        <vt:i4>0</vt:i4>
      </vt:variant>
      <vt:variant>
        <vt:i4>5</vt:i4>
      </vt:variant>
      <vt:variant>
        <vt:lpwstr/>
      </vt:variant>
      <vt:variant>
        <vt:lpwstr>_Suggestion_of_contact</vt:lpwstr>
      </vt:variant>
      <vt:variant>
        <vt:i4>5963840</vt:i4>
      </vt:variant>
      <vt:variant>
        <vt:i4>744</vt:i4>
      </vt:variant>
      <vt:variant>
        <vt:i4>0</vt:i4>
      </vt:variant>
      <vt:variant>
        <vt:i4>5</vt:i4>
      </vt:variant>
      <vt:variant>
        <vt:lpwstr/>
      </vt:variant>
      <vt:variant>
        <vt:lpwstr>_Common_Connections</vt:lpwstr>
      </vt:variant>
      <vt:variant>
        <vt:i4>7929977</vt:i4>
      </vt:variant>
      <vt:variant>
        <vt:i4>741</vt:i4>
      </vt:variant>
      <vt:variant>
        <vt:i4>0</vt:i4>
      </vt:variant>
      <vt:variant>
        <vt:i4>5</vt:i4>
      </vt:variant>
      <vt:variant>
        <vt:lpwstr/>
      </vt:variant>
      <vt:variant>
        <vt:lpwstr>_Contact_Added</vt:lpwstr>
      </vt:variant>
      <vt:variant>
        <vt:i4>2752604</vt:i4>
      </vt:variant>
      <vt:variant>
        <vt:i4>738</vt:i4>
      </vt:variant>
      <vt:variant>
        <vt:i4>0</vt:i4>
      </vt:variant>
      <vt:variant>
        <vt:i4>5</vt:i4>
      </vt:variant>
      <vt:variant>
        <vt:lpwstr/>
      </vt:variant>
      <vt:variant>
        <vt:lpwstr>_Import_from_Non-CAB</vt:lpwstr>
      </vt:variant>
      <vt:variant>
        <vt:i4>2752604</vt:i4>
      </vt:variant>
      <vt:variant>
        <vt:i4>735</vt:i4>
      </vt:variant>
      <vt:variant>
        <vt:i4>0</vt:i4>
      </vt:variant>
      <vt:variant>
        <vt:i4>5</vt:i4>
      </vt:variant>
      <vt:variant>
        <vt:lpwstr/>
      </vt:variant>
      <vt:variant>
        <vt:lpwstr>_Import_from_Non-CAB</vt:lpwstr>
      </vt:variant>
      <vt:variant>
        <vt:i4>8126530</vt:i4>
      </vt:variant>
      <vt:variant>
        <vt:i4>732</vt:i4>
      </vt:variant>
      <vt:variant>
        <vt:i4>0</vt:i4>
      </vt:variant>
      <vt:variant>
        <vt:i4>5</vt:i4>
      </vt:variant>
      <vt:variant>
        <vt:lpwstr/>
      </vt:variant>
      <vt:variant>
        <vt:lpwstr>_Contact_Share_Function</vt:lpwstr>
      </vt:variant>
      <vt:variant>
        <vt:i4>5636200</vt:i4>
      </vt:variant>
      <vt:variant>
        <vt:i4>729</vt:i4>
      </vt:variant>
      <vt:variant>
        <vt:i4>0</vt:i4>
      </vt:variant>
      <vt:variant>
        <vt:i4>5</vt:i4>
      </vt:variant>
      <vt:variant>
        <vt:lpwstr/>
      </vt:variant>
      <vt:variant>
        <vt:lpwstr>_Contact_Subscription_Function</vt:lpwstr>
      </vt:variant>
      <vt:variant>
        <vt:i4>6422635</vt:i4>
      </vt:variant>
      <vt:variant>
        <vt:i4>726</vt:i4>
      </vt:variant>
      <vt:variant>
        <vt:i4>0</vt:i4>
      </vt:variant>
      <vt:variant>
        <vt:i4>5</vt:i4>
      </vt:variant>
      <vt:variant>
        <vt:lpwstr/>
      </vt:variant>
      <vt:variant>
        <vt:lpwstr>_XML_Schema</vt:lpwstr>
      </vt:variant>
      <vt:variant>
        <vt:i4>6422635</vt:i4>
      </vt:variant>
      <vt:variant>
        <vt:i4>723</vt:i4>
      </vt:variant>
      <vt:variant>
        <vt:i4>0</vt:i4>
      </vt:variant>
      <vt:variant>
        <vt:i4>5</vt:i4>
      </vt:variant>
      <vt:variant>
        <vt:lpwstr/>
      </vt:variant>
      <vt:variant>
        <vt:lpwstr>_XML_Schema</vt:lpwstr>
      </vt:variant>
      <vt:variant>
        <vt:i4>2621508</vt:i4>
      </vt:variant>
      <vt:variant>
        <vt:i4>720</vt:i4>
      </vt:variant>
      <vt:variant>
        <vt:i4>0</vt:i4>
      </vt:variant>
      <vt:variant>
        <vt:i4>5</vt:i4>
      </vt:variant>
      <vt:variant>
        <vt:lpwstr/>
      </vt:variant>
      <vt:variant>
        <vt:lpwstr>_Extension_for_&lt;dataSource&gt;</vt:lpwstr>
      </vt:variant>
      <vt:variant>
        <vt:i4>8060992</vt:i4>
      </vt:variant>
      <vt:variant>
        <vt:i4>717</vt:i4>
      </vt:variant>
      <vt:variant>
        <vt:i4>0</vt:i4>
      </vt:variant>
      <vt:variant>
        <vt:i4>5</vt:i4>
      </vt:variant>
      <vt:variant>
        <vt:lpwstr/>
      </vt:variant>
      <vt:variant>
        <vt:lpwstr>_Application_Usage_for</vt:lpwstr>
      </vt:variant>
      <vt:variant>
        <vt:i4>3735567</vt:i4>
      </vt:variant>
      <vt:variant>
        <vt:i4>714</vt:i4>
      </vt:variant>
      <vt:variant>
        <vt:i4>0</vt:i4>
      </vt:variant>
      <vt:variant>
        <vt:i4>5</vt:i4>
      </vt:variant>
      <vt:variant>
        <vt:lpwstr/>
      </vt:variant>
      <vt:variant>
        <vt:lpwstr>_Subscriptions_to_CAB</vt:lpwstr>
      </vt:variant>
      <vt:variant>
        <vt:i4>1703993</vt:i4>
      </vt:variant>
      <vt:variant>
        <vt:i4>711</vt:i4>
      </vt:variant>
      <vt:variant>
        <vt:i4>0</vt:i4>
      </vt:variant>
      <vt:variant>
        <vt:i4>5</vt:i4>
      </vt:variant>
      <vt:variant>
        <vt:lpwstr/>
      </vt:variant>
      <vt:variant>
        <vt:lpwstr>_Toc255895750</vt:lpwstr>
      </vt:variant>
      <vt:variant>
        <vt:i4>1703993</vt:i4>
      </vt:variant>
      <vt:variant>
        <vt:i4>708</vt:i4>
      </vt:variant>
      <vt:variant>
        <vt:i4>0</vt:i4>
      </vt:variant>
      <vt:variant>
        <vt:i4>5</vt:i4>
      </vt:variant>
      <vt:variant>
        <vt:lpwstr/>
      </vt:variant>
      <vt:variant>
        <vt:lpwstr>_Toc255895750</vt:lpwstr>
      </vt:variant>
      <vt:variant>
        <vt:i4>1703993</vt:i4>
      </vt:variant>
      <vt:variant>
        <vt:i4>705</vt:i4>
      </vt:variant>
      <vt:variant>
        <vt:i4>0</vt:i4>
      </vt:variant>
      <vt:variant>
        <vt:i4>5</vt:i4>
      </vt:variant>
      <vt:variant>
        <vt:lpwstr/>
      </vt:variant>
      <vt:variant>
        <vt:lpwstr>_Toc255895750</vt:lpwstr>
      </vt:variant>
      <vt:variant>
        <vt:i4>1703993</vt:i4>
      </vt:variant>
      <vt:variant>
        <vt:i4>702</vt:i4>
      </vt:variant>
      <vt:variant>
        <vt:i4>0</vt:i4>
      </vt:variant>
      <vt:variant>
        <vt:i4>5</vt:i4>
      </vt:variant>
      <vt:variant>
        <vt:lpwstr/>
      </vt:variant>
      <vt:variant>
        <vt:lpwstr>_Toc255895750</vt:lpwstr>
      </vt:variant>
      <vt:variant>
        <vt:i4>3735567</vt:i4>
      </vt:variant>
      <vt:variant>
        <vt:i4>699</vt:i4>
      </vt:variant>
      <vt:variant>
        <vt:i4>0</vt:i4>
      </vt:variant>
      <vt:variant>
        <vt:i4>5</vt:i4>
      </vt:variant>
      <vt:variant>
        <vt:lpwstr/>
      </vt:variant>
      <vt:variant>
        <vt:lpwstr>_Subscriptions_to_CAB</vt:lpwstr>
      </vt:variant>
      <vt:variant>
        <vt:i4>1703993</vt:i4>
      </vt:variant>
      <vt:variant>
        <vt:i4>696</vt:i4>
      </vt:variant>
      <vt:variant>
        <vt:i4>0</vt:i4>
      </vt:variant>
      <vt:variant>
        <vt:i4>5</vt:i4>
      </vt:variant>
      <vt:variant>
        <vt:lpwstr/>
      </vt:variant>
      <vt:variant>
        <vt:lpwstr>_Toc255895750</vt:lpwstr>
      </vt:variant>
      <vt:variant>
        <vt:i4>1703993</vt:i4>
      </vt:variant>
      <vt:variant>
        <vt:i4>693</vt:i4>
      </vt:variant>
      <vt:variant>
        <vt:i4>0</vt:i4>
      </vt:variant>
      <vt:variant>
        <vt:i4>5</vt:i4>
      </vt:variant>
      <vt:variant>
        <vt:lpwstr/>
      </vt:variant>
      <vt:variant>
        <vt:lpwstr>_Toc255895750</vt:lpwstr>
      </vt:variant>
      <vt:variant>
        <vt:i4>1507387</vt:i4>
      </vt:variant>
      <vt:variant>
        <vt:i4>690</vt:i4>
      </vt:variant>
      <vt:variant>
        <vt:i4>0</vt:i4>
      </vt:variant>
      <vt:variant>
        <vt:i4>5</vt:i4>
      </vt:variant>
      <vt:variant>
        <vt:lpwstr/>
      </vt:variant>
      <vt:variant>
        <vt:lpwstr>_AB_Synchronization_Function</vt:lpwstr>
      </vt:variant>
      <vt:variant>
        <vt:i4>1703993</vt:i4>
      </vt:variant>
      <vt:variant>
        <vt:i4>687</vt:i4>
      </vt:variant>
      <vt:variant>
        <vt:i4>0</vt:i4>
      </vt:variant>
      <vt:variant>
        <vt:i4>5</vt:i4>
      </vt:variant>
      <vt:variant>
        <vt:lpwstr/>
      </vt:variant>
      <vt:variant>
        <vt:lpwstr>_Toc255895750</vt:lpwstr>
      </vt:variant>
      <vt:variant>
        <vt:i4>1703993</vt:i4>
      </vt:variant>
      <vt:variant>
        <vt:i4>684</vt:i4>
      </vt:variant>
      <vt:variant>
        <vt:i4>0</vt:i4>
      </vt:variant>
      <vt:variant>
        <vt:i4>5</vt:i4>
      </vt:variant>
      <vt:variant>
        <vt:lpwstr/>
      </vt:variant>
      <vt:variant>
        <vt:lpwstr>_Toc255895750</vt:lpwstr>
      </vt:variant>
      <vt:variant>
        <vt:i4>4915276</vt:i4>
      </vt:variant>
      <vt:variant>
        <vt:i4>681</vt:i4>
      </vt:variant>
      <vt:variant>
        <vt:i4>0</vt:i4>
      </vt:variant>
      <vt:variant>
        <vt:i4>5</vt:i4>
      </vt:variant>
      <vt:variant>
        <vt:lpwstr/>
      </vt:variant>
      <vt:variant>
        <vt:lpwstr>_Interworking_Function</vt:lpwstr>
      </vt:variant>
      <vt:variant>
        <vt:i4>1703993</vt:i4>
      </vt:variant>
      <vt:variant>
        <vt:i4>678</vt:i4>
      </vt:variant>
      <vt:variant>
        <vt:i4>0</vt:i4>
      </vt:variant>
      <vt:variant>
        <vt:i4>5</vt:i4>
      </vt:variant>
      <vt:variant>
        <vt:lpwstr/>
      </vt:variant>
      <vt:variant>
        <vt:lpwstr>_Toc255895750</vt:lpwstr>
      </vt:variant>
      <vt:variant>
        <vt:i4>1703993</vt:i4>
      </vt:variant>
      <vt:variant>
        <vt:i4>675</vt:i4>
      </vt:variant>
      <vt:variant>
        <vt:i4>0</vt:i4>
      </vt:variant>
      <vt:variant>
        <vt:i4>5</vt:i4>
      </vt:variant>
      <vt:variant>
        <vt:lpwstr/>
      </vt:variant>
      <vt:variant>
        <vt:lpwstr>_Toc255895750</vt:lpwstr>
      </vt:variant>
      <vt:variant>
        <vt:i4>1703993</vt:i4>
      </vt:variant>
      <vt:variant>
        <vt:i4>672</vt:i4>
      </vt:variant>
      <vt:variant>
        <vt:i4>0</vt:i4>
      </vt:variant>
      <vt:variant>
        <vt:i4>5</vt:i4>
      </vt:variant>
      <vt:variant>
        <vt:lpwstr/>
      </vt:variant>
      <vt:variant>
        <vt:lpwstr>_Toc255895750</vt:lpwstr>
      </vt:variant>
      <vt:variant>
        <vt:i4>1703993</vt:i4>
      </vt:variant>
      <vt:variant>
        <vt:i4>669</vt:i4>
      </vt:variant>
      <vt:variant>
        <vt:i4>0</vt:i4>
      </vt:variant>
      <vt:variant>
        <vt:i4>5</vt:i4>
      </vt:variant>
      <vt:variant>
        <vt:lpwstr/>
      </vt:variant>
      <vt:variant>
        <vt:lpwstr>_Toc255895750</vt:lpwstr>
      </vt:variant>
      <vt:variant>
        <vt:i4>1703993</vt:i4>
      </vt:variant>
      <vt:variant>
        <vt:i4>666</vt:i4>
      </vt:variant>
      <vt:variant>
        <vt:i4>0</vt:i4>
      </vt:variant>
      <vt:variant>
        <vt:i4>5</vt:i4>
      </vt:variant>
      <vt:variant>
        <vt:lpwstr/>
      </vt:variant>
      <vt:variant>
        <vt:lpwstr>_Toc255895750</vt:lpwstr>
      </vt:variant>
      <vt:variant>
        <vt:i4>1703993</vt:i4>
      </vt:variant>
      <vt:variant>
        <vt:i4>663</vt:i4>
      </vt:variant>
      <vt:variant>
        <vt:i4>0</vt:i4>
      </vt:variant>
      <vt:variant>
        <vt:i4>5</vt:i4>
      </vt:variant>
      <vt:variant>
        <vt:lpwstr/>
      </vt:variant>
      <vt:variant>
        <vt:lpwstr>_Toc255895750</vt:lpwstr>
      </vt:variant>
      <vt:variant>
        <vt:i4>1703993</vt:i4>
      </vt:variant>
      <vt:variant>
        <vt:i4>660</vt:i4>
      </vt:variant>
      <vt:variant>
        <vt:i4>0</vt:i4>
      </vt:variant>
      <vt:variant>
        <vt:i4>5</vt:i4>
      </vt:variant>
      <vt:variant>
        <vt:lpwstr/>
      </vt:variant>
      <vt:variant>
        <vt:lpwstr>_Toc255895750</vt:lpwstr>
      </vt:variant>
      <vt:variant>
        <vt:i4>6619245</vt:i4>
      </vt:variant>
      <vt:variant>
        <vt:i4>657</vt:i4>
      </vt:variant>
      <vt:variant>
        <vt:i4>0</vt:i4>
      </vt:variant>
      <vt:variant>
        <vt:i4>5</vt:i4>
      </vt:variant>
      <vt:variant>
        <vt:lpwstr/>
      </vt:variant>
      <vt:variant>
        <vt:lpwstr>_XDM_Agent</vt:lpwstr>
      </vt:variant>
      <vt:variant>
        <vt:i4>131159</vt:i4>
      </vt:variant>
      <vt:variant>
        <vt:i4>654</vt:i4>
      </vt:variant>
      <vt:variant>
        <vt:i4>0</vt:i4>
      </vt:variant>
      <vt:variant>
        <vt:i4>5</vt:i4>
      </vt:variant>
      <vt:variant>
        <vt:lpwstr/>
      </vt:variant>
      <vt:variant>
        <vt:lpwstr>_Version_1.0</vt:lpwstr>
      </vt:variant>
      <vt:variant>
        <vt:i4>196695</vt:i4>
      </vt:variant>
      <vt:variant>
        <vt:i4>651</vt:i4>
      </vt:variant>
      <vt:variant>
        <vt:i4>0</vt:i4>
      </vt:variant>
      <vt:variant>
        <vt:i4>5</vt:i4>
      </vt:variant>
      <vt:variant>
        <vt:lpwstr/>
      </vt:variant>
      <vt:variant>
        <vt:lpwstr>_Version_1.1</vt:lpwstr>
      </vt:variant>
      <vt:variant>
        <vt:i4>4063275</vt:i4>
      </vt:variant>
      <vt:variant>
        <vt:i4>648</vt:i4>
      </vt:variant>
      <vt:variant>
        <vt:i4>0</vt:i4>
      </vt:variant>
      <vt:variant>
        <vt:i4>5</vt:i4>
      </vt:variant>
      <vt:variant>
        <vt:lpwstr>http://www.openmobilealliance.org/</vt:lpwstr>
      </vt:variant>
      <vt:variant>
        <vt:lpwstr/>
      </vt:variant>
      <vt:variant>
        <vt:i4>4063275</vt:i4>
      </vt:variant>
      <vt:variant>
        <vt:i4>645</vt:i4>
      </vt:variant>
      <vt:variant>
        <vt:i4>0</vt:i4>
      </vt:variant>
      <vt:variant>
        <vt:i4>5</vt:i4>
      </vt:variant>
      <vt:variant>
        <vt:lpwstr>http://www.openmobilealliance.org/</vt:lpwstr>
      </vt:variant>
      <vt:variant>
        <vt:lpwstr/>
      </vt:variant>
      <vt:variant>
        <vt:i4>4063275</vt:i4>
      </vt:variant>
      <vt:variant>
        <vt:i4>642</vt:i4>
      </vt:variant>
      <vt:variant>
        <vt:i4>0</vt:i4>
      </vt:variant>
      <vt:variant>
        <vt:i4>5</vt:i4>
      </vt:variant>
      <vt:variant>
        <vt:lpwstr>http://www.openmobilealliance.org/</vt:lpwstr>
      </vt:variant>
      <vt:variant>
        <vt:lpwstr/>
      </vt:variant>
      <vt:variant>
        <vt:i4>4063275</vt:i4>
      </vt:variant>
      <vt:variant>
        <vt:i4>639</vt:i4>
      </vt:variant>
      <vt:variant>
        <vt:i4>0</vt:i4>
      </vt:variant>
      <vt:variant>
        <vt:i4>5</vt:i4>
      </vt:variant>
      <vt:variant>
        <vt:lpwstr>http://www.openmobilealliance.org/</vt:lpwstr>
      </vt:variant>
      <vt:variant>
        <vt:lpwstr/>
      </vt:variant>
      <vt:variant>
        <vt:i4>4063275</vt:i4>
      </vt:variant>
      <vt:variant>
        <vt:i4>636</vt:i4>
      </vt:variant>
      <vt:variant>
        <vt:i4>0</vt:i4>
      </vt:variant>
      <vt:variant>
        <vt:i4>5</vt:i4>
      </vt:variant>
      <vt:variant>
        <vt:lpwstr>http://www.openmobilealliance.org/</vt:lpwstr>
      </vt:variant>
      <vt:variant>
        <vt:lpwstr/>
      </vt:variant>
      <vt:variant>
        <vt:i4>4063275</vt:i4>
      </vt:variant>
      <vt:variant>
        <vt:i4>633</vt:i4>
      </vt:variant>
      <vt:variant>
        <vt:i4>0</vt:i4>
      </vt:variant>
      <vt:variant>
        <vt:i4>5</vt:i4>
      </vt:variant>
      <vt:variant>
        <vt:lpwstr>http://www.openmobilealliance.org/</vt:lpwstr>
      </vt:variant>
      <vt:variant>
        <vt:lpwstr/>
      </vt:variant>
      <vt:variant>
        <vt:i4>4063275</vt:i4>
      </vt:variant>
      <vt:variant>
        <vt:i4>630</vt:i4>
      </vt:variant>
      <vt:variant>
        <vt:i4>0</vt:i4>
      </vt:variant>
      <vt:variant>
        <vt:i4>5</vt:i4>
      </vt:variant>
      <vt:variant>
        <vt:lpwstr>http://www.openmobilealliance.org/</vt:lpwstr>
      </vt:variant>
      <vt:variant>
        <vt:lpwstr/>
      </vt:variant>
      <vt:variant>
        <vt:i4>4063275</vt:i4>
      </vt:variant>
      <vt:variant>
        <vt:i4>627</vt:i4>
      </vt:variant>
      <vt:variant>
        <vt:i4>0</vt:i4>
      </vt:variant>
      <vt:variant>
        <vt:i4>5</vt:i4>
      </vt:variant>
      <vt:variant>
        <vt:lpwstr>http://www.openmobilealliance.org/</vt:lpwstr>
      </vt:variant>
      <vt:variant>
        <vt:lpwstr/>
      </vt:variant>
      <vt:variant>
        <vt:i4>4063275</vt:i4>
      </vt:variant>
      <vt:variant>
        <vt:i4>624</vt:i4>
      </vt:variant>
      <vt:variant>
        <vt:i4>0</vt:i4>
      </vt:variant>
      <vt:variant>
        <vt:i4>5</vt:i4>
      </vt:variant>
      <vt:variant>
        <vt:lpwstr>http://www.openmobilealliance.org/</vt:lpwstr>
      </vt:variant>
      <vt:variant>
        <vt:lpwstr/>
      </vt:variant>
      <vt:variant>
        <vt:i4>4063275</vt:i4>
      </vt:variant>
      <vt:variant>
        <vt:i4>621</vt:i4>
      </vt:variant>
      <vt:variant>
        <vt:i4>0</vt:i4>
      </vt:variant>
      <vt:variant>
        <vt:i4>5</vt:i4>
      </vt:variant>
      <vt:variant>
        <vt:lpwstr>http://www.openmobilealliance.org/</vt:lpwstr>
      </vt:variant>
      <vt:variant>
        <vt:lpwstr/>
      </vt:variant>
      <vt:variant>
        <vt:i4>4063275</vt:i4>
      </vt:variant>
      <vt:variant>
        <vt:i4>618</vt:i4>
      </vt:variant>
      <vt:variant>
        <vt:i4>0</vt:i4>
      </vt:variant>
      <vt:variant>
        <vt:i4>5</vt:i4>
      </vt:variant>
      <vt:variant>
        <vt:lpwstr>http://www.openmobilealliance.org/</vt:lpwstr>
      </vt:variant>
      <vt:variant>
        <vt:lpwstr/>
      </vt:variant>
      <vt:variant>
        <vt:i4>4063275</vt:i4>
      </vt:variant>
      <vt:variant>
        <vt:i4>615</vt:i4>
      </vt:variant>
      <vt:variant>
        <vt:i4>0</vt:i4>
      </vt:variant>
      <vt:variant>
        <vt:i4>5</vt:i4>
      </vt:variant>
      <vt:variant>
        <vt:lpwstr>http://www.openmobilealliance.org/</vt:lpwstr>
      </vt:variant>
      <vt:variant>
        <vt:lpwstr/>
      </vt:variant>
      <vt:variant>
        <vt:i4>4063275</vt:i4>
      </vt:variant>
      <vt:variant>
        <vt:i4>612</vt:i4>
      </vt:variant>
      <vt:variant>
        <vt:i4>0</vt:i4>
      </vt:variant>
      <vt:variant>
        <vt:i4>5</vt:i4>
      </vt:variant>
      <vt:variant>
        <vt:lpwstr>http://www.openmobilealliance.org/</vt:lpwstr>
      </vt:variant>
      <vt:variant>
        <vt:lpwstr/>
      </vt:variant>
      <vt:variant>
        <vt:i4>4063275</vt:i4>
      </vt:variant>
      <vt:variant>
        <vt:i4>609</vt:i4>
      </vt:variant>
      <vt:variant>
        <vt:i4>0</vt:i4>
      </vt:variant>
      <vt:variant>
        <vt:i4>5</vt:i4>
      </vt:variant>
      <vt:variant>
        <vt:lpwstr>http://www.openmobilealliance.org/</vt:lpwstr>
      </vt:variant>
      <vt:variant>
        <vt:lpwstr/>
      </vt:variant>
      <vt:variant>
        <vt:i4>4063275</vt:i4>
      </vt:variant>
      <vt:variant>
        <vt:i4>606</vt:i4>
      </vt:variant>
      <vt:variant>
        <vt:i4>0</vt:i4>
      </vt:variant>
      <vt:variant>
        <vt:i4>5</vt:i4>
      </vt:variant>
      <vt:variant>
        <vt:lpwstr>http://www.openmobilealliance.org/</vt:lpwstr>
      </vt:variant>
      <vt:variant>
        <vt:lpwstr/>
      </vt:variant>
      <vt:variant>
        <vt:i4>4063275</vt:i4>
      </vt:variant>
      <vt:variant>
        <vt:i4>603</vt:i4>
      </vt:variant>
      <vt:variant>
        <vt:i4>0</vt:i4>
      </vt:variant>
      <vt:variant>
        <vt:i4>5</vt:i4>
      </vt:variant>
      <vt:variant>
        <vt:lpwstr>http://www.openmobilealliance.org/</vt:lpwstr>
      </vt:variant>
      <vt:variant>
        <vt:lpwstr/>
      </vt:variant>
      <vt:variant>
        <vt:i4>4063275</vt:i4>
      </vt:variant>
      <vt:variant>
        <vt:i4>600</vt:i4>
      </vt:variant>
      <vt:variant>
        <vt:i4>0</vt:i4>
      </vt:variant>
      <vt:variant>
        <vt:i4>5</vt:i4>
      </vt:variant>
      <vt:variant>
        <vt:lpwstr>http://www.openmobilealliance.org/</vt:lpwstr>
      </vt:variant>
      <vt:variant>
        <vt:lpwstr/>
      </vt:variant>
      <vt:variant>
        <vt:i4>4063275</vt:i4>
      </vt:variant>
      <vt:variant>
        <vt:i4>597</vt:i4>
      </vt:variant>
      <vt:variant>
        <vt:i4>0</vt:i4>
      </vt:variant>
      <vt:variant>
        <vt:i4>5</vt:i4>
      </vt:variant>
      <vt:variant>
        <vt:lpwstr>http://www.openmobilealliance.org/</vt:lpwstr>
      </vt:variant>
      <vt:variant>
        <vt:lpwstr/>
      </vt:variant>
      <vt:variant>
        <vt:i4>4063275</vt:i4>
      </vt:variant>
      <vt:variant>
        <vt:i4>594</vt:i4>
      </vt:variant>
      <vt:variant>
        <vt:i4>0</vt:i4>
      </vt:variant>
      <vt:variant>
        <vt:i4>5</vt:i4>
      </vt:variant>
      <vt:variant>
        <vt:lpwstr>http://www.openmobilealliance.org/</vt:lpwstr>
      </vt:variant>
      <vt:variant>
        <vt:lpwstr/>
      </vt:variant>
      <vt:variant>
        <vt:i4>4063275</vt:i4>
      </vt:variant>
      <vt:variant>
        <vt:i4>591</vt:i4>
      </vt:variant>
      <vt:variant>
        <vt:i4>0</vt:i4>
      </vt:variant>
      <vt:variant>
        <vt:i4>5</vt:i4>
      </vt:variant>
      <vt:variant>
        <vt:lpwstr>http://www.openmobilealliance.org/</vt:lpwstr>
      </vt:variant>
      <vt:variant>
        <vt:lpwstr/>
      </vt:variant>
      <vt:variant>
        <vt:i4>4063275</vt:i4>
      </vt:variant>
      <vt:variant>
        <vt:i4>588</vt:i4>
      </vt:variant>
      <vt:variant>
        <vt:i4>0</vt:i4>
      </vt:variant>
      <vt:variant>
        <vt:i4>5</vt:i4>
      </vt:variant>
      <vt:variant>
        <vt:lpwstr>http://www.openmobilealliance.org/</vt:lpwstr>
      </vt:variant>
      <vt:variant>
        <vt:lpwstr/>
      </vt:variant>
      <vt:variant>
        <vt:i4>4063275</vt:i4>
      </vt:variant>
      <vt:variant>
        <vt:i4>585</vt:i4>
      </vt:variant>
      <vt:variant>
        <vt:i4>0</vt:i4>
      </vt:variant>
      <vt:variant>
        <vt:i4>5</vt:i4>
      </vt:variant>
      <vt:variant>
        <vt:lpwstr>http://www.openmobilealliance.org/</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3145836</vt:i4>
      </vt:variant>
      <vt:variant>
        <vt:i4>570</vt:i4>
      </vt:variant>
      <vt:variant>
        <vt:i4>0</vt:i4>
      </vt:variant>
      <vt:variant>
        <vt:i4>5</vt:i4>
      </vt:variant>
      <vt:variant>
        <vt:lpwstr>http://www.imc.org/pdi/vcard-21.doc</vt:lpwstr>
      </vt:variant>
      <vt:variant>
        <vt:lpwstr/>
      </vt:variant>
      <vt:variant>
        <vt:i4>4063272</vt:i4>
      </vt:variant>
      <vt:variant>
        <vt:i4>567</vt:i4>
      </vt:variant>
      <vt:variant>
        <vt:i4>0</vt:i4>
      </vt:variant>
      <vt:variant>
        <vt:i4>5</vt:i4>
      </vt:variant>
      <vt:variant>
        <vt:lpwstr>http://www.ietf.org/rfc/rfc4661.txt</vt:lpwstr>
      </vt:variant>
      <vt:variant>
        <vt:lpwstr/>
      </vt:variant>
      <vt:variant>
        <vt:i4>4063272</vt:i4>
      </vt:variant>
      <vt:variant>
        <vt:i4>564</vt:i4>
      </vt:variant>
      <vt:variant>
        <vt:i4>0</vt:i4>
      </vt:variant>
      <vt:variant>
        <vt:i4>5</vt:i4>
      </vt:variant>
      <vt:variant>
        <vt:lpwstr>http://www.ietf.org/rfc/rfc4661.txt</vt:lpwstr>
      </vt:variant>
      <vt:variant>
        <vt:lpwstr/>
      </vt:variant>
      <vt:variant>
        <vt:i4>3932205</vt:i4>
      </vt:variant>
      <vt:variant>
        <vt:i4>561</vt:i4>
      </vt:variant>
      <vt:variant>
        <vt:i4>0</vt:i4>
      </vt:variant>
      <vt:variant>
        <vt:i4>5</vt:i4>
      </vt:variant>
      <vt:variant>
        <vt:lpwstr>http://www.ietf.org/rfc/rfc2426.txt</vt:lpwstr>
      </vt:variant>
      <vt:variant>
        <vt:lpwstr/>
      </vt:variant>
      <vt:variant>
        <vt:i4>3932206</vt:i4>
      </vt:variant>
      <vt:variant>
        <vt:i4>558</vt:i4>
      </vt:variant>
      <vt:variant>
        <vt:i4>0</vt:i4>
      </vt:variant>
      <vt:variant>
        <vt:i4>5</vt:i4>
      </vt:variant>
      <vt:variant>
        <vt:lpwstr>http://www.ietf.org/rfc/rfc2425.txt</vt:lpwstr>
      </vt:variant>
      <vt:variant>
        <vt:lpwstr/>
      </vt:variant>
      <vt:variant>
        <vt:i4>4128807</vt:i4>
      </vt:variant>
      <vt:variant>
        <vt:i4>555</vt:i4>
      </vt:variant>
      <vt:variant>
        <vt:i4>0</vt:i4>
      </vt:variant>
      <vt:variant>
        <vt:i4>5</vt:i4>
      </vt:variant>
      <vt:variant>
        <vt:lpwstr>http://www.ietf.org/rfc/rfc2119.txt</vt:lpwstr>
      </vt:variant>
      <vt:variant>
        <vt:lpwstr/>
      </vt:variant>
      <vt:variant>
        <vt:i4>1376313</vt:i4>
      </vt:variant>
      <vt:variant>
        <vt:i4>548</vt:i4>
      </vt:variant>
      <vt:variant>
        <vt:i4>0</vt:i4>
      </vt:variant>
      <vt:variant>
        <vt:i4>5</vt:i4>
      </vt:variant>
      <vt:variant>
        <vt:lpwstr/>
      </vt:variant>
      <vt:variant>
        <vt:lpwstr>_Toc332880099</vt:lpwstr>
      </vt:variant>
      <vt:variant>
        <vt:i4>1376313</vt:i4>
      </vt:variant>
      <vt:variant>
        <vt:i4>542</vt:i4>
      </vt:variant>
      <vt:variant>
        <vt:i4>0</vt:i4>
      </vt:variant>
      <vt:variant>
        <vt:i4>5</vt:i4>
      </vt:variant>
      <vt:variant>
        <vt:lpwstr/>
      </vt:variant>
      <vt:variant>
        <vt:lpwstr>_Toc332880098</vt:lpwstr>
      </vt:variant>
      <vt:variant>
        <vt:i4>1376313</vt:i4>
      </vt:variant>
      <vt:variant>
        <vt:i4>536</vt:i4>
      </vt:variant>
      <vt:variant>
        <vt:i4>0</vt:i4>
      </vt:variant>
      <vt:variant>
        <vt:i4>5</vt:i4>
      </vt:variant>
      <vt:variant>
        <vt:lpwstr/>
      </vt:variant>
      <vt:variant>
        <vt:lpwstr>_Toc332880097</vt:lpwstr>
      </vt:variant>
      <vt:variant>
        <vt:i4>1376313</vt:i4>
      </vt:variant>
      <vt:variant>
        <vt:i4>530</vt:i4>
      </vt:variant>
      <vt:variant>
        <vt:i4>0</vt:i4>
      </vt:variant>
      <vt:variant>
        <vt:i4>5</vt:i4>
      </vt:variant>
      <vt:variant>
        <vt:lpwstr/>
      </vt:variant>
      <vt:variant>
        <vt:lpwstr>_Toc332880096</vt:lpwstr>
      </vt:variant>
      <vt:variant>
        <vt:i4>1376313</vt:i4>
      </vt:variant>
      <vt:variant>
        <vt:i4>524</vt:i4>
      </vt:variant>
      <vt:variant>
        <vt:i4>0</vt:i4>
      </vt:variant>
      <vt:variant>
        <vt:i4>5</vt:i4>
      </vt:variant>
      <vt:variant>
        <vt:lpwstr/>
      </vt:variant>
      <vt:variant>
        <vt:lpwstr>_Toc332880095</vt:lpwstr>
      </vt:variant>
      <vt:variant>
        <vt:i4>1376313</vt:i4>
      </vt:variant>
      <vt:variant>
        <vt:i4>518</vt:i4>
      </vt:variant>
      <vt:variant>
        <vt:i4>0</vt:i4>
      </vt:variant>
      <vt:variant>
        <vt:i4>5</vt:i4>
      </vt:variant>
      <vt:variant>
        <vt:lpwstr/>
      </vt:variant>
      <vt:variant>
        <vt:lpwstr>_Toc332880094</vt:lpwstr>
      </vt:variant>
      <vt:variant>
        <vt:i4>1376313</vt:i4>
      </vt:variant>
      <vt:variant>
        <vt:i4>512</vt:i4>
      </vt:variant>
      <vt:variant>
        <vt:i4>0</vt:i4>
      </vt:variant>
      <vt:variant>
        <vt:i4>5</vt:i4>
      </vt:variant>
      <vt:variant>
        <vt:lpwstr/>
      </vt:variant>
      <vt:variant>
        <vt:lpwstr>_Toc332880093</vt:lpwstr>
      </vt:variant>
      <vt:variant>
        <vt:i4>1376313</vt:i4>
      </vt:variant>
      <vt:variant>
        <vt:i4>506</vt:i4>
      </vt:variant>
      <vt:variant>
        <vt:i4>0</vt:i4>
      </vt:variant>
      <vt:variant>
        <vt:i4>5</vt:i4>
      </vt:variant>
      <vt:variant>
        <vt:lpwstr/>
      </vt:variant>
      <vt:variant>
        <vt:lpwstr>_Toc332880092</vt:lpwstr>
      </vt:variant>
      <vt:variant>
        <vt:i4>1376313</vt:i4>
      </vt:variant>
      <vt:variant>
        <vt:i4>500</vt:i4>
      </vt:variant>
      <vt:variant>
        <vt:i4>0</vt:i4>
      </vt:variant>
      <vt:variant>
        <vt:i4>5</vt:i4>
      </vt:variant>
      <vt:variant>
        <vt:lpwstr/>
      </vt:variant>
      <vt:variant>
        <vt:lpwstr>_Toc332880091</vt:lpwstr>
      </vt:variant>
      <vt:variant>
        <vt:i4>1376313</vt:i4>
      </vt:variant>
      <vt:variant>
        <vt:i4>494</vt:i4>
      </vt:variant>
      <vt:variant>
        <vt:i4>0</vt:i4>
      </vt:variant>
      <vt:variant>
        <vt:i4>5</vt:i4>
      </vt:variant>
      <vt:variant>
        <vt:lpwstr/>
      </vt:variant>
      <vt:variant>
        <vt:lpwstr>_Toc332880090</vt:lpwstr>
      </vt:variant>
      <vt:variant>
        <vt:i4>1310777</vt:i4>
      </vt:variant>
      <vt:variant>
        <vt:i4>488</vt:i4>
      </vt:variant>
      <vt:variant>
        <vt:i4>0</vt:i4>
      </vt:variant>
      <vt:variant>
        <vt:i4>5</vt:i4>
      </vt:variant>
      <vt:variant>
        <vt:lpwstr/>
      </vt:variant>
      <vt:variant>
        <vt:lpwstr>_Toc332880089</vt:lpwstr>
      </vt:variant>
      <vt:variant>
        <vt:i4>1310777</vt:i4>
      </vt:variant>
      <vt:variant>
        <vt:i4>482</vt:i4>
      </vt:variant>
      <vt:variant>
        <vt:i4>0</vt:i4>
      </vt:variant>
      <vt:variant>
        <vt:i4>5</vt:i4>
      </vt:variant>
      <vt:variant>
        <vt:lpwstr/>
      </vt:variant>
      <vt:variant>
        <vt:lpwstr>_Toc332880088</vt:lpwstr>
      </vt:variant>
      <vt:variant>
        <vt:i4>1310777</vt:i4>
      </vt:variant>
      <vt:variant>
        <vt:i4>476</vt:i4>
      </vt:variant>
      <vt:variant>
        <vt:i4>0</vt:i4>
      </vt:variant>
      <vt:variant>
        <vt:i4>5</vt:i4>
      </vt:variant>
      <vt:variant>
        <vt:lpwstr/>
      </vt:variant>
      <vt:variant>
        <vt:lpwstr>_Toc332880087</vt:lpwstr>
      </vt:variant>
      <vt:variant>
        <vt:i4>1310777</vt:i4>
      </vt:variant>
      <vt:variant>
        <vt:i4>470</vt:i4>
      </vt:variant>
      <vt:variant>
        <vt:i4>0</vt:i4>
      </vt:variant>
      <vt:variant>
        <vt:i4>5</vt:i4>
      </vt:variant>
      <vt:variant>
        <vt:lpwstr/>
      </vt:variant>
      <vt:variant>
        <vt:lpwstr>_Toc332880086</vt:lpwstr>
      </vt:variant>
      <vt:variant>
        <vt:i4>1310777</vt:i4>
      </vt:variant>
      <vt:variant>
        <vt:i4>464</vt:i4>
      </vt:variant>
      <vt:variant>
        <vt:i4>0</vt:i4>
      </vt:variant>
      <vt:variant>
        <vt:i4>5</vt:i4>
      </vt:variant>
      <vt:variant>
        <vt:lpwstr/>
      </vt:variant>
      <vt:variant>
        <vt:lpwstr>_Toc332880085</vt:lpwstr>
      </vt:variant>
      <vt:variant>
        <vt:i4>1310777</vt:i4>
      </vt:variant>
      <vt:variant>
        <vt:i4>458</vt:i4>
      </vt:variant>
      <vt:variant>
        <vt:i4>0</vt:i4>
      </vt:variant>
      <vt:variant>
        <vt:i4>5</vt:i4>
      </vt:variant>
      <vt:variant>
        <vt:lpwstr/>
      </vt:variant>
      <vt:variant>
        <vt:lpwstr>_Toc332880084</vt:lpwstr>
      </vt:variant>
      <vt:variant>
        <vt:i4>1310777</vt:i4>
      </vt:variant>
      <vt:variant>
        <vt:i4>452</vt:i4>
      </vt:variant>
      <vt:variant>
        <vt:i4>0</vt:i4>
      </vt:variant>
      <vt:variant>
        <vt:i4>5</vt:i4>
      </vt:variant>
      <vt:variant>
        <vt:lpwstr/>
      </vt:variant>
      <vt:variant>
        <vt:lpwstr>_Toc332880083</vt:lpwstr>
      </vt:variant>
      <vt:variant>
        <vt:i4>1310777</vt:i4>
      </vt:variant>
      <vt:variant>
        <vt:i4>446</vt:i4>
      </vt:variant>
      <vt:variant>
        <vt:i4>0</vt:i4>
      </vt:variant>
      <vt:variant>
        <vt:i4>5</vt:i4>
      </vt:variant>
      <vt:variant>
        <vt:lpwstr/>
      </vt:variant>
      <vt:variant>
        <vt:lpwstr>_Toc332880082</vt:lpwstr>
      </vt:variant>
      <vt:variant>
        <vt:i4>1310777</vt:i4>
      </vt:variant>
      <vt:variant>
        <vt:i4>440</vt:i4>
      </vt:variant>
      <vt:variant>
        <vt:i4>0</vt:i4>
      </vt:variant>
      <vt:variant>
        <vt:i4>5</vt:i4>
      </vt:variant>
      <vt:variant>
        <vt:lpwstr/>
      </vt:variant>
      <vt:variant>
        <vt:lpwstr>_Toc332880081</vt:lpwstr>
      </vt:variant>
      <vt:variant>
        <vt:i4>1310777</vt:i4>
      </vt:variant>
      <vt:variant>
        <vt:i4>434</vt:i4>
      </vt:variant>
      <vt:variant>
        <vt:i4>0</vt:i4>
      </vt:variant>
      <vt:variant>
        <vt:i4>5</vt:i4>
      </vt:variant>
      <vt:variant>
        <vt:lpwstr/>
      </vt:variant>
      <vt:variant>
        <vt:lpwstr>_Toc332880080</vt:lpwstr>
      </vt:variant>
      <vt:variant>
        <vt:i4>1769529</vt:i4>
      </vt:variant>
      <vt:variant>
        <vt:i4>428</vt:i4>
      </vt:variant>
      <vt:variant>
        <vt:i4>0</vt:i4>
      </vt:variant>
      <vt:variant>
        <vt:i4>5</vt:i4>
      </vt:variant>
      <vt:variant>
        <vt:lpwstr/>
      </vt:variant>
      <vt:variant>
        <vt:lpwstr>_Toc332880079</vt:lpwstr>
      </vt:variant>
      <vt:variant>
        <vt:i4>1769529</vt:i4>
      </vt:variant>
      <vt:variant>
        <vt:i4>422</vt:i4>
      </vt:variant>
      <vt:variant>
        <vt:i4>0</vt:i4>
      </vt:variant>
      <vt:variant>
        <vt:i4>5</vt:i4>
      </vt:variant>
      <vt:variant>
        <vt:lpwstr/>
      </vt:variant>
      <vt:variant>
        <vt:lpwstr>_Toc332880078</vt:lpwstr>
      </vt:variant>
      <vt:variant>
        <vt:i4>1769529</vt:i4>
      </vt:variant>
      <vt:variant>
        <vt:i4>416</vt:i4>
      </vt:variant>
      <vt:variant>
        <vt:i4>0</vt:i4>
      </vt:variant>
      <vt:variant>
        <vt:i4>5</vt:i4>
      </vt:variant>
      <vt:variant>
        <vt:lpwstr/>
      </vt:variant>
      <vt:variant>
        <vt:lpwstr>_Toc332880077</vt:lpwstr>
      </vt:variant>
      <vt:variant>
        <vt:i4>1769529</vt:i4>
      </vt:variant>
      <vt:variant>
        <vt:i4>410</vt:i4>
      </vt:variant>
      <vt:variant>
        <vt:i4>0</vt:i4>
      </vt:variant>
      <vt:variant>
        <vt:i4>5</vt:i4>
      </vt:variant>
      <vt:variant>
        <vt:lpwstr/>
      </vt:variant>
      <vt:variant>
        <vt:lpwstr>_Toc332880076</vt:lpwstr>
      </vt:variant>
      <vt:variant>
        <vt:i4>1769529</vt:i4>
      </vt:variant>
      <vt:variant>
        <vt:i4>404</vt:i4>
      </vt:variant>
      <vt:variant>
        <vt:i4>0</vt:i4>
      </vt:variant>
      <vt:variant>
        <vt:i4>5</vt:i4>
      </vt:variant>
      <vt:variant>
        <vt:lpwstr/>
      </vt:variant>
      <vt:variant>
        <vt:lpwstr>_Toc332880075</vt:lpwstr>
      </vt:variant>
      <vt:variant>
        <vt:i4>1769529</vt:i4>
      </vt:variant>
      <vt:variant>
        <vt:i4>398</vt:i4>
      </vt:variant>
      <vt:variant>
        <vt:i4>0</vt:i4>
      </vt:variant>
      <vt:variant>
        <vt:i4>5</vt:i4>
      </vt:variant>
      <vt:variant>
        <vt:lpwstr/>
      </vt:variant>
      <vt:variant>
        <vt:lpwstr>_Toc332880074</vt:lpwstr>
      </vt:variant>
      <vt:variant>
        <vt:i4>1769529</vt:i4>
      </vt:variant>
      <vt:variant>
        <vt:i4>392</vt:i4>
      </vt:variant>
      <vt:variant>
        <vt:i4>0</vt:i4>
      </vt:variant>
      <vt:variant>
        <vt:i4>5</vt:i4>
      </vt:variant>
      <vt:variant>
        <vt:lpwstr/>
      </vt:variant>
      <vt:variant>
        <vt:lpwstr>_Toc332880073</vt:lpwstr>
      </vt:variant>
      <vt:variant>
        <vt:i4>1769529</vt:i4>
      </vt:variant>
      <vt:variant>
        <vt:i4>386</vt:i4>
      </vt:variant>
      <vt:variant>
        <vt:i4>0</vt:i4>
      </vt:variant>
      <vt:variant>
        <vt:i4>5</vt:i4>
      </vt:variant>
      <vt:variant>
        <vt:lpwstr/>
      </vt:variant>
      <vt:variant>
        <vt:lpwstr>_Toc332880072</vt:lpwstr>
      </vt:variant>
      <vt:variant>
        <vt:i4>1769529</vt:i4>
      </vt:variant>
      <vt:variant>
        <vt:i4>380</vt:i4>
      </vt:variant>
      <vt:variant>
        <vt:i4>0</vt:i4>
      </vt:variant>
      <vt:variant>
        <vt:i4>5</vt:i4>
      </vt:variant>
      <vt:variant>
        <vt:lpwstr/>
      </vt:variant>
      <vt:variant>
        <vt:lpwstr>_Toc332880071</vt:lpwstr>
      </vt:variant>
      <vt:variant>
        <vt:i4>1769529</vt:i4>
      </vt:variant>
      <vt:variant>
        <vt:i4>374</vt:i4>
      </vt:variant>
      <vt:variant>
        <vt:i4>0</vt:i4>
      </vt:variant>
      <vt:variant>
        <vt:i4>5</vt:i4>
      </vt:variant>
      <vt:variant>
        <vt:lpwstr/>
      </vt:variant>
      <vt:variant>
        <vt:lpwstr>_Toc332880070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4</cp:revision>
  <cp:lastPrinted>2018-06-15T06:32:00Z</cp:lastPrinted>
  <dcterms:created xsi:type="dcterms:W3CDTF">2018-06-15T06:19:00Z</dcterms:created>
  <dcterms:modified xsi:type="dcterms:W3CDTF">2018-06-15T06:32:00Z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(3)9t0J7csDIoCRNBb3s9+jkoMhVG9HJlEF79GcqX25IngxFQ2wHJ0b0VQSGTrevJdzt9Dp+/i/
S6pyy9q0iy7mDuHFumyqzn/FxmqNCdcEyd/qJDfZjCiLR3BG1tuSmKB8BjclI6qthURe7Ges
aD+w0FfqSEEgn/KhJprHZBUisfgFs25m7EuZw1P+Td+i2R+/CN70bnyCw0OHSF8KKkmpl4uB
ww+7K/qLyzg36m64QtXqd</vt:lpwstr>
  </property>
  <property fmtid="{D5CDD505-2E9C-101B-9397-08002B2CF9AE}" pid="3" name="_ms_pID_7253431">
    <vt:lpwstr>7izc9xWI18DxfPpPaFiQnzJW88CbzQlVytKvShMokP97Qi+C3m3
6Cu+yA/ZCFbmgdAZlYbYDK5TOEyC0/AO+T336+BmB88s96RpkP0hejMOYKFQ8Mbjq3zOuu46
Od3Km5KH5iWc2Zzv5maloaXn9XrnOtNm84hUlA3bOGckqAOu/+qOcb4efSjo42bjLIHNnxbG
YOhVQeMfvfQGU/nz1D6GxwulVC4JFO9PC+GN8cesyX</vt:lpwstr>
  </property>
  <property fmtid="{D5CDD505-2E9C-101B-9397-08002B2CF9AE}" pid="4" name="_ms_pID_7253432">
    <vt:lpwstr>gBrDQvcBiFE4BA+sIJ/xF6zdrca3Jv
EGrnGKZRhCRQ4Ye2Zf/YeMRFpBcjZA5awcS5GrOtwJ7S2RbnnOnE8sAhYwbgFICD8SR1h4GE
35l2AmXi4YpPOn4Fu4b1a4GdHbediiG678dyXUxdpMAg7O9laPwcl+PprF60ctc96RiTUhcW
Zk1nfjcgi43/S5FGyYrvOPa9KPH3JThSDRzAnHKjvb6cB//b8uIzSIF+</vt:lpwstr>
  </property>
  <property fmtid="{D5CDD505-2E9C-101B-9397-08002B2CF9AE}" pid="5" name="sflag">
    <vt:lpwstr>1344437818</vt:lpwstr>
  </property>
</Properties>
</file>