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r>
              <w:rPr>
                <w:noProof/>
                <w:lang w:val="en-US"/>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r w:rsidR="00B63978">
              <w:rPr>
                <w:rStyle w:val="ZDONTMODIFY"/>
              </w:rPr>
              <w:t>3.0</w:t>
            </w:r>
            <w:r w:rsidR="00A27B29" w:rsidRPr="00572CD0">
              <w:rPr>
                <w:rStyle w:val="ZDONTMODIFY"/>
              </w:rPr>
              <w:t xml:space="preserve"> </w:t>
            </w:r>
            <w:r w:rsidR="00881FA8" w:rsidRPr="00F60974">
              <w:rPr>
                <w:rStyle w:val="ZDONTMODIFY"/>
              </w:rPr>
              <w:t>–</w:t>
            </w:r>
            <w:r w:rsidR="00D9514D">
              <w:rPr>
                <w:rStyle w:val="ZDONTMODIFY"/>
              </w:rPr>
              <w:t xml:space="preserve"> </w:t>
            </w:r>
            <w:r w:rsidR="00F604B0">
              <w:rPr>
                <w:rStyle w:val="ZDONTMODIFY"/>
              </w:rPr>
              <w:t>10</w:t>
            </w:r>
            <w:r w:rsidR="00B63978">
              <w:rPr>
                <w:rStyle w:val="ZDONTMODIFY"/>
              </w:rPr>
              <w:t xml:space="preserve"> </w:t>
            </w:r>
            <w:r w:rsidR="00F604B0">
              <w:rPr>
                <w:rStyle w:val="ZDONTMODIFY"/>
              </w:rPr>
              <w:t>May</w:t>
            </w:r>
            <w:r w:rsidR="00B63978">
              <w:rPr>
                <w:rStyle w:val="ZDONTMODIFY"/>
              </w:rPr>
              <w:t xml:space="preserve"> </w:t>
            </w:r>
            <w:r w:rsidR="003C45ED">
              <w:rPr>
                <w:rStyle w:val="ZDONTMODIFY"/>
              </w:rPr>
              <w:t>201</w:t>
            </w:r>
            <w:r w:rsidR="00F604B0">
              <w:rPr>
                <w:rStyle w:val="ZDONTMODIFY"/>
              </w:rPr>
              <w:t>8</w:t>
            </w:r>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r w:rsidR="00B63978">
              <w:rPr>
                <w:rStyle w:val="ZDONTMODIFY"/>
              </w:rPr>
              <w:t>3_0</w:t>
            </w:r>
            <w:r w:rsidR="00881FA8" w:rsidRPr="000E208C">
              <w:rPr>
                <w:rStyle w:val="ZDONTMODIFY"/>
              </w:rPr>
              <w:t>-</w:t>
            </w:r>
            <w:r w:rsidR="00926608">
              <w:rPr>
                <w:rStyle w:val="ZDONTMODIFY"/>
                <w:lang w:eastAsia="ko-KR"/>
              </w:rPr>
              <w:t>201</w:t>
            </w:r>
            <w:r w:rsidR="00F604B0">
              <w:rPr>
                <w:rStyle w:val="ZDONTMODIFY"/>
                <w:lang w:eastAsia="ko-KR"/>
              </w:rPr>
              <w:t>80510</w:t>
            </w:r>
            <w:r w:rsidR="00ED2B68">
              <w:rPr>
                <w:rStyle w:val="ZDONTMODIFY"/>
                <w:lang w:eastAsia="ko-KR"/>
              </w:rPr>
              <w:t>-</w:t>
            </w:r>
            <w:r w:rsidR="00B63978">
              <w:rPr>
                <w:rStyle w:val="ZDONTMODIFY"/>
                <w:lang w:eastAsia="ko-KR"/>
              </w:rPr>
              <w:t>D</w:t>
            </w:r>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0" w:name="_Toc246325319"/>
      <w:r w:rsidRPr="000C6CCE">
        <w:lastRenderedPageBreak/>
        <w:t>Contents</w:t>
      </w:r>
      <w:bookmarkEnd w:id="0"/>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1" w:name="_Toc246325320"/>
      <w:r w:rsidRPr="000C6CCE">
        <w:t>Figures</w:t>
      </w:r>
      <w:bookmarkEnd w:id="1"/>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2" w:name="_Toc246325321"/>
      <w:r w:rsidRPr="000C6CCE">
        <w:t>Tables</w:t>
      </w:r>
      <w:bookmarkEnd w:id="2"/>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3" w:name="_Ref511812747"/>
      <w:bookmarkStart w:id="4" w:name="_Toc51149231"/>
      <w:bookmarkStart w:id="5" w:name="_Toc246325322"/>
      <w:bookmarkStart w:id="6" w:name="_Toc267991381"/>
      <w:bookmarkStart w:id="7" w:name="_Toc495419235"/>
      <w:r w:rsidRPr="000C6CCE">
        <w:lastRenderedPageBreak/>
        <w:t>Scope</w:t>
      </w:r>
      <w:bookmarkEnd w:id="3"/>
      <w:bookmarkEnd w:id="4"/>
      <w:bookmarkEnd w:id="5"/>
      <w:bookmarkEnd w:id="6"/>
      <w:bookmarkEnd w:id="7"/>
    </w:p>
    <w:p w:rsidR="00B36A14" w:rsidRPr="00444FC5" w:rsidRDefault="00B36A14" w:rsidP="00553A19">
      <w:bookmarkStart w:id="8"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9" w:name="_Toc246325323"/>
      <w:bookmarkStart w:id="10" w:name="_Toc267991382"/>
      <w:bookmarkStart w:id="11" w:name="_Toc495419236"/>
      <w:r>
        <w:lastRenderedPageBreak/>
        <w:t>References</w:t>
      </w:r>
      <w:bookmarkEnd w:id="8"/>
      <w:bookmarkEnd w:id="9"/>
      <w:bookmarkEnd w:id="10"/>
      <w:bookmarkEnd w:id="11"/>
    </w:p>
    <w:p w:rsidR="00F71656" w:rsidRPr="00F71656" w:rsidRDefault="00651D13" w:rsidP="00591611">
      <w:pPr>
        <w:pStyle w:val="Heading2"/>
        <w:tabs>
          <w:tab w:val="clear" w:pos="1290"/>
          <w:tab w:val="num" w:pos="851"/>
        </w:tabs>
        <w:ind w:hanging="1290"/>
      </w:pPr>
      <w:bookmarkStart w:id="12" w:name="_Toc51147377"/>
      <w:bookmarkStart w:id="13" w:name="_Toc246325324"/>
      <w:bookmarkStart w:id="14" w:name="_Toc267991383"/>
      <w:bookmarkStart w:id="15" w:name="_Toc495419237"/>
      <w:bookmarkStart w:id="16" w:name="_Toc51149235"/>
      <w:r>
        <w:t>Normative References</w:t>
      </w:r>
      <w:bookmarkEnd w:id="12"/>
      <w:bookmarkEnd w:id="13"/>
      <w:bookmarkEnd w:id="14"/>
      <w:bookmarkEnd w:id="15"/>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17" w:name="OLE_LINK1"/>
            <w:bookmarkStart w:id="18" w:name="OLE_LINK2"/>
            <w:r w:rsidRPr="005850DE">
              <w:rPr>
                <w:szCs w:val="18"/>
              </w:rPr>
              <w:t>[3GPP TS29.311]</w:t>
            </w:r>
            <w:bookmarkEnd w:id="17"/>
            <w:bookmarkEnd w:id="18"/>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Hyperlink"/>
                  <w:szCs w:val="18"/>
                  <w:lang w:val="sv-SE"/>
                </w:rPr>
                <w:t>URL:</w:t>
              </w:r>
              <w:r w:rsidRPr="005850DE">
                <w:rPr>
                  <w:rStyle w:val="Hyperlink"/>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Hyperlink"/>
                  <w:szCs w:val="18"/>
                  <w:lang w:val="fr-FR"/>
                </w:rPr>
                <w:t>X.S0004-641-E v2.0</w:t>
              </w:r>
            </w:hyperlink>
            <w:r w:rsidR="005917AF">
              <w:rPr>
                <w:szCs w:val="18"/>
                <w:lang w:val="fr-FR"/>
              </w:rPr>
              <w:t xml:space="preserve"> </w:t>
            </w:r>
            <w:hyperlink r:id="rId51"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19" w:name="_Toc51147378"/>
      <w:bookmarkStart w:id="20" w:name="_Toc246325325"/>
      <w:bookmarkStart w:id="21" w:name="_Toc267991384"/>
      <w:bookmarkStart w:id="22" w:name="_Toc495419238"/>
      <w:r>
        <w:t>Informative References</w:t>
      </w:r>
      <w:bookmarkEnd w:id="19"/>
      <w:bookmarkEnd w:id="20"/>
      <w:bookmarkEnd w:id="21"/>
      <w:bookmarkEnd w:id="22"/>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23" w:name="_Toc246325326"/>
      <w:bookmarkStart w:id="24" w:name="_Toc267991385"/>
      <w:bookmarkStart w:id="25" w:name="_Ref374016480"/>
      <w:bookmarkStart w:id="26" w:name="_Toc495419239"/>
      <w:r>
        <w:lastRenderedPageBreak/>
        <w:t>Terminology and Conventions</w:t>
      </w:r>
      <w:bookmarkEnd w:id="16"/>
      <w:bookmarkEnd w:id="23"/>
      <w:bookmarkEnd w:id="24"/>
      <w:bookmarkEnd w:id="25"/>
      <w:bookmarkEnd w:id="26"/>
    </w:p>
    <w:p w:rsidR="00651D13" w:rsidRDefault="00651D13" w:rsidP="00591611">
      <w:pPr>
        <w:pStyle w:val="Heading2"/>
        <w:tabs>
          <w:tab w:val="clear" w:pos="1290"/>
          <w:tab w:val="num" w:pos="851"/>
        </w:tabs>
        <w:ind w:left="993" w:hanging="993"/>
      </w:pPr>
      <w:bookmarkStart w:id="27" w:name="_Toc51147380"/>
      <w:bookmarkStart w:id="28" w:name="_Toc246325327"/>
      <w:bookmarkStart w:id="29" w:name="_Toc267991386"/>
      <w:bookmarkStart w:id="30" w:name="_Toc495419240"/>
      <w:bookmarkStart w:id="31" w:name="_Ref511812783"/>
      <w:bookmarkStart w:id="32" w:name="_Toc51149239"/>
      <w:r>
        <w:t>Conventions</w:t>
      </w:r>
      <w:bookmarkEnd w:id="27"/>
      <w:bookmarkEnd w:id="28"/>
      <w:bookmarkEnd w:id="29"/>
      <w:bookmarkEnd w:id="30"/>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33" w:name="_Toc51147381"/>
      <w:bookmarkStart w:id="34" w:name="_Toc246325328"/>
      <w:bookmarkStart w:id="35" w:name="_Toc267991387"/>
      <w:bookmarkStart w:id="36" w:name="_Toc495419241"/>
      <w:r>
        <w:t>Definitions</w:t>
      </w:r>
      <w:bookmarkEnd w:id="33"/>
      <w:bookmarkEnd w:id="34"/>
      <w:bookmarkEnd w:id="35"/>
      <w:bookmarkEnd w:id="36"/>
    </w:p>
    <w:tbl>
      <w:tblPr>
        <w:tblW w:w="0" w:type="auto"/>
        <w:jc w:val="center"/>
        <w:tblLook w:val="0000" w:firstRow="0" w:lastRow="0" w:firstColumn="0" w:lastColumn="0" w:noHBand="0" w:noVBand="0"/>
      </w:tblPr>
      <w:tblGrid>
        <w:gridCol w:w="3095"/>
        <w:gridCol w:w="6879"/>
      </w:tblGrid>
      <w:tr w:rsidR="002D7CB1" w:rsidRPr="00DE77E1" w:rsidTr="00B94041">
        <w:trPr>
          <w:jc w:val="center"/>
        </w:trPr>
        <w:tc>
          <w:tcPr>
            <w:tcW w:w="3095"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879"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B94041">
        <w:trPr>
          <w:jc w:val="center"/>
        </w:trPr>
        <w:tc>
          <w:tcPr>
            <w:tcW w:w="3095"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879"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B94041">
        <w:trPr>
          <w:jc w:val="center"/>
        </w:trPr>
        <w:tc>
          <w:tcPr>
            <w:tcW w:w="3095"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879"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B94041">
        <w:trPr>
          <w:jc w:val="center"/>
        </w:trPr>
        <w:tc>
          <w:tcPr>
            <w:tcW w:w="3095"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879"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879"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B94041">
        <w:trPr>
          <w:jc w:val="center"/>
        </w:trPr>
        <w:tc>
          <w:tcPr>
            <w:tcW w:w="3095"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879"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B94041">
        <w:trPr>
          <w:jc w:val="center"/>
        </w:trPr>
        <w:tc>
          <w:tcPr>
            <w:tcW w:w="3095"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879"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B94041">
        <w:trPr>
          <w:jc w:val="center"/>
        </w:trPr>
        <w:tc>
          <w:tcPr>
            <w:tcW w:w="3095" w:type="dxa"/>
          </w:tcPr>
          <w:p w:rsidR="007D3CD4" w:rsidRPr="006F3E05" w:rsidRDefault="007D3CD4" w:rsidP="000C17E5">
            <w:pPr>
              <w:pStyle w:val="AbbrLabel"/>
              <w:rPr>
                <w:b w:val="0"/>
                <w:szCs w:val="18"/>
              </w:rPr>
            </w:pPr>
            <w:r w:rsidRPr="005850DE">
              <w:rPr>
                <w:b w:val="0"/>
                <w:szCs w:val="18"/>
                <w:lang w:eastAsia="ko-KR"/>
              </w:rPr>
              <w:t>ENUM</w:t>
            </w:r>
          </w:p>
        </w:tc>
        <w:tc>
          <w:tcPr>
            <w:tcW w:w="6879"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B94041">
        <w:trPr>
          <w:jc w:val="center"/>
        </w:trPr>
        <w:tc>
          <w:tcPr>
            <w:tcW w:w="3095"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879"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B94041">
        <w:trPr>
          <w:jc w:val="center"/>
        </w:trPr>
        <w:tc>
          <w:tcPr>
            <w:tcW w:w="3095"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879" w:type="dxa"/>
            <w:vAlign w:val="center"/>
          </w:tcPr>
          <w:p w:rsidR="00F604B0" w:rsidRPr="006F3E05" w:rsidRDefault="00197BFC" w:rsidP="00197BFC">
            <w:pPr>
              <w:pStyle w:val="AbbrDesc"/>
              <w:rPr>
                <w:szCs w:val="18"/>
                <w:lang w:eastAsia="ko-KR"/>
              </w:rPr>
            </w:pPr>
            <w:r w:rsidRPr="006F3E05">
              <w:rPr>
                <w:szCs w:val="18"/>
                <w:lang w:eastAsia="ko-KR"/>
              </w:rPr>
              <w:t>See [OMA-CPM-AD].</w:t>
            </w:r>
          </w:p>
        </w:tc>
      </w:tr>
      <w:tr w:rsidR="00F604B0" w:rsidRPr="005850DE" w:rsidTr="00B94041">
        <w:trPr>
          <w:jc w:val="center"/>
        </w:trPr>
        <w:tc>
          <w:tcPr>
            <w:tcW w:w="3095" w:type="dxa"/>
          </w:tcPr>
          <w:p w:rsidR="00F604B0" w:rsidRPr="005850DE" w:rsidRDefault="00F604B0" w:rsidP="00197BFC">
            <w:pPr>
              <w:pStyle w:val="AbbrLabel"/>
              <w:rPr>
                <w:b w:val="0"/>
                <w:szCs w:val="18"/>
                <w:lang w:eastAsia="ko-KR"/>
              </w:rPr>
            </w:pPr>
            <w:r>
              <w:rPr>
                <w:b w:val="0"/>
                <w:szCs w:val="18"/>
                <w:lang w:eastAsia="ko-KR"/>
              </w:rPr>
              <w:t>Large Pager Mode</w:t>
            </w:r>
          </w:p>
        </w:tc>
        <w:tc>
          <w:tcPr>
            <w:tcW w:w="6879" w:type="dxa"/>
            <w:vAlign w:val="center"/>
          </w:tcPr>
          <w:p w:rsidR="00F604B0" w:rsidRPr="006F3E05" w:rsidRDefault="00F604B0" w:rsidP="00197BFC">
            <w:pPr>
              <w:pStyle w:val="AbbrDesc"/>
              <w:rPr>
                <w:szCs w:val="18"/>
                <w:lang w:eastAsia="ko-KR"/>
              </w:rPr>
            </w:pPr>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p>
        </w:tc>
      </w:tr>
      <w:tr w:rsidR="00F604B0" w:rsidRPr="005850DE" w:rsidTr="00B94041">
        <w:trPr>
          <w:jc w:val="center"/>
        </w:trPr>
        <w:tc>
          <w:tcPr>
            <w:tcW w:w="3095" w:type="dxa"/>
          </w:tcPr>
          <w:p w:rsidR="00F604B0" w:rsidRDefault="00F604B0" w:rsidP="00197BFC">
            <w:pPr>
              <w:pStyle w:val="AbbrLabel"/>
              <w:rPr>
                <w:b w:val="0"/>
                <w:szCs w:val="18"/>
                <w:lang w:eastAsia="ko-KR"/>
              </w:rPr>
            </w:pPr>
            <w:r>
              <w:rPr>
                <w:b w:val="0"/>
                <w:szCs w:val="18"/>
                <w:lang w:eastAsia="ko-KR"/>
              </w:rPr>
              <w:t>Super Pager Mode</w:t>
            </w:r>
          </w:p>
        </w:tc>
        <w:tc>
          <w:tcPr>
            <w:tcW w:w="6879" w:type="dxa"/>
            <w:vAlign w:val="center"/>
          </w:tcPr>
          <w:p w:rsidR="00F604B0" w:rsidRPr="00F12BC7" w:rsidRDefault="00F604B0" w:rsidP="00197BFC">
            <w:pPr>
              <w:pStyle w:val="AbbrDesc"/>
              <w:rPr>
                <w:szCs w:val="18"/>
              </w:rPr>
            </w:pPr>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p>
        </w:tc>
      </w:tr>
    </w:tbl>
    <w:p w:rsidR="006A527C" w:rsidRPr="00804904" w:rsidRDefault="006A527C" w:rsidP="00591611">
      <w:pPr>
        <w:pStyle w:val="Heading2"/>
        <w:tabs>
          <w:tab w:val="clear" w:pos="1290"/>
          <w:tab w:val="num" w:pos="851"/>
        </w:tabs>
        <w:ind w:hanging="1290"/>
      </w:pPr>
      <w:bookmarkStart w:id="37" w:name="_Toc246325329"/>
      <w:bookmarkStart w:id="38" w:name="_Toc267991388"/>
      <w:bookmarkStart w:id="39" w:name="_Toc495419242"/>
      <w:r w:rsidRPr="00804904">
        <w:t>Abbreviations</w:t>
      </w:r>
      <w:bookmarkEnd w:id="37"/>
      <w:bookmarkEnd w:id="38"/>
      <w:bookmarkEnd w:id="39"/>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lastRenderedPageBreak/>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40" w:name="_Toc246325330"/>
      <w:bookmarkStart w:id="41" w:name="_Toc267991389"/>
      <w:bookmarkStart w:id="42" w:name="_Toc495419243"/>
      <w:r>
        <w:lastRenderedPageBreak/>
        <w:t>Introduction</w:t>
      </w:r>
      <w:bookmarkEnd w:id="31"/>
      <w:bookmarkEnd w:id="32"/>
      <w:bookmarkEnd w:id="40"/>
      <w:bookmarkEnd w:id="41"/>
      <w:bookmarkEnd w:id="42"/>
    </w:p>
    <w:p w:rsidR="00DF3015" w:rsidRDefault="00DF3015" w:rsidP="00DF3015">
      <w:bookmarkStart w:id="43"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44" w:name="_Toc160850338"/>
      <w:bookmarkStart w:id="45" w:name="_Ref161456245"/>
      <w:bookmarkStart w:id="46" w:name="_Toc246325331"/>
      <w:bookmarkStart w:id="47" w:name="_Toc267991390"/>
      <w:bookmarkStart w:id="48" w:name="_Toc495419244"/>
      <w:r>
        <w:t xml:space="preserve">CPM </w:t>
      </w:r>
      <w:r w:rsidR="009C6A8C">
        <w:t>Version 1.0</w:t>
      </w:r>
      <w:bookmarkEnd w:id="44"/>
      <w:bookmarkEnd w:id="45"/>
      <w:bookmarkEnd w:id="46"/>
      <w:bookmarkEnd w:id="47"/>
      <w:bookmarkEnd w:id="48"/>
    </w:p>
    <w:p w:rsidR="00CD2F57" w:rsidRDefault="00CD2F57" w:rsidP="00CD2F57">
      <w:pPr>
        <w:autoSpaceDE w:val="0"/>
        <w:autoSpaceDN w:val="0"/>
        <w:adjustRightInd w:val="0"/>
        <w:spacing w:before="0"/>
        <w:rPr>
          <w:lang w:eastAsia="ko-KR"/>
        </w:rPr>
      </w:pPr>
      <w:bookmarkStart w:id="49"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50" w:name="_Toc495419245"/>
      <w:r>
        <w:lastRenderedPageBreak/>
        <w:t>CPM Version 2.0</w:t>
      </w:r>
      <w:bookmarkEnd w:id="50"/>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51" w:name="_Ref443062966"/>
      <w:bookmarkStart w:id="52" w:name="_Toc495419246"/>
      <w:r>
        <w:t>CPM Version 2.1</w:t>
      </w:r>
      <w:bookmarkEnd w:id="51"/>
      <w:bookmarkEnd w:id="52"/>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B94041">
      <w:pPr>
        <w:pStyle w:val="Heading2"/>
      </w:pPr>
      <w:r>
        <w:t>CPM Version 3.0</w:t>
      </w:r>
    </w:p>
    <w:p w:rsidR="00B63978" w:rsidRDefault="00B63978" w:rsidP="00B94041">
      <w:r>
        <w:t>Version 3.0 of this document covers the following new functionality and procedures:</w:t>
      </w:r>
    </w:p>
    <w:p w:rsidR="009370D8" w:rsidRPr="00224EC3" w:rsidRDefault="009370D8" w:rsidP="009370D8">
      <w:pPr>
        <w:numPr>
          <w:ilvl w:val="0"/>
          <w:numId w:val="144"/>
        </w:numPr>
        <w:spacing w:before="60" w:after="0"/>
        <w:rPr>
          <w:rFonts w:eastAsiaTheme="minorEastAsia"/>
          <w:lang w:val="en-US" w:eastAsia="zh-CN"/>
        </w:rPr>
      </w:pPr>
      <w:bookmarkStart w:id="53" w:name="OLE_LINK25"/>
      <w:bookmarkStart w:id="54" w:name="OLE_LINK26"/>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r>
        <w:rPr>
          <w:rFonts w:eastAsiaTheme="minorEastAsia" w:hint="eastAsia"/>
          <w:lang w:val="en-US" w:eastAsia="zh-CN"/>
        </w:rPr>
        <w:t xml:space="preserve">  </w:t>
      </w:r>
    </w:p>
    <w:bookmarkEnd w:id="53"/>
    <w:bookmarkEnd w:id="54"/>
    <w:p w:rsidR="009370D8" w:rsidRDefault="009370D8" w:rsidP="00B94041">
      <w:pPr>
        <w:numPr>
          <w:ilvl w:val="0"/>
          <w:numId w:val="144"/>
        </w:numPr>
        <w:spacing w:before="100" w:beforeAutospacing="1" w:after="100" w:afterAutospacing="1"/>
      </w:pPr>
      <w:r>
        <w:t xml:space="preserve">The specific procedures an IWF has to implement to be able to interwork CPM </w:t>
      </w:r>
      <w:r>
        <w:rPr>
          <w:rFonts w:eastAsiaTheme="minorEastAsia" w:hint="eastAsia"/>
          <w:lang w:eastAsia="zh-CN"/>
        </w:rPr>
        <w:t>Super Pager Mode</w:t>
      </w:r>
      <w:r>
        <w:t xml:space="preserve"> Messages towards</w:t>
      </w:r>
      <w:r>
        <w:rPr>
          <w:rFonts w:eastAsiaTheme="minorEastAsia" w:hint="eastAsia"/>
          <w:lang w:eastAsia="zh-CN"/>
        </w:rPr>
        <w:t xml:space="preserve"> </w:t>
      </w:r>
      <w:r w:rsidRPr="006421EA">
        <w:t>SMS</w:t>
      </w:r>
      <w:r>
        <w:rPr>
          <w:rFonts w:eastAsiaTheme="minorEastAsia" w:hint="eastAsia"/>
          <w:lang w:eastAsia="zh-CN"/>
        </w:rPr>
        <w:t>/MMS</w:t>
      </w:r>
    </w:p>
    <w:p w:rsidR="00B63978" w:rsidRDefault="00B63978" w:rsidP="00B94041">
      <w:pPr>
        <w:pStyle w:val="ListParagraph"/>
        <w:numPr>
          <w:ilvl w:val="0"/>
          <w:numId w:val="144"/>
        </w:numPr>
      </w:pPr>
      <w:r>
        <w:t>Align with GSMA RCS use cases and remove features that are not needed.</w:t>
      </w:r>
    </w:p>
    <w:p w:rsidR="00D84E2D" w:rsidRDefault="00D84E2D" w:rsidP="00D84E2D">
      <w:pPr>
        <w:pStyle w:val="ListParagraph"/>
        <w:numPr>
          <w:ilvl w:val="0"/>
          <w:numId w:val="144"/>
        </w:numPr>
      </w:pPr>
      <w:r>
        <w:t>RCS supports the following in the area of interworking</w:t>
      </w:r>
    </w:p>
    <w:p w:rsidR="00D84E2D" w:rsidRDefault="00D84E2D" w:rsidP="00B94041">
      <w:pPr>
        <w:pStyle w:val="ListParagraph"/>
        <w:numPr>
          <w:ilvl w:val="1"/>
          <w:numId w:val="144"/>
        </w:numPr>
      </w:pPr>
      <w:r>
        <w:t xml:space="preserve">Interworking of Pager Mode and Large Message Mode CPM (Converged IP Messaging) Standalone Messages to and from SMS </w:t>
      </w:r>
    </w:p>
    <w:p w:rsidR="00D84E2D" w:rsidRDefault="00D84E2D" w:rsidP="00B94041">
      <w:pPr>
        <w:pStyle w:val="ListParagraph"/>
        <w:numPr>
          <w:ilvl w:val="1"/>
          <w:numId w:val="144"/>
        </w:numPr>
      </w:pPr>
      <w:r>
        <w:t xml:space="preserve">Interworking of Pager Mode and Large Message Mode CPM Standalone Messages to and from MMS </w:t>
      </w:r>
    </w:p>
    <w:p w:rsidR="00D84E2D" w:rsidRDefault="00D84E2D" w:rsidP="00B94041">
      <w:pPr>
        <w:pStyle w:val="ListParagraph"/>
        <w:numPr>
          <w:ilvl w:val="1"/>
          <w:numId w:val="144"/>
        </w:numPr>
      </w:pPr>
      <w:r>
        <w:t>Interworking of CPM 1-to-1 Sessions to SMS in the terminating network</w:t>
      </w:r>
    </w:p>
    <w:p w:rsidR="00D84E2D" w:rsidRDefault="00D84E2D" w:rsidP="00B94041">
      <w:pPr>
        <w:pStyle w:val="ListParagraph"/>
        <w:numPr>
          <w:ilvl w:val="1"/>
          <w:numId w:val="144"/>
        </w:numPr>
      </w:pPr>
      <w:r>
        <w:t>Interworking of disposition notifications</w:t>
      </w:r>
    </w:p>
    <w:p w:rsidR="00D84E2D" w:rsidRDefault="00D84E2D" w:rsidP="00D84E2D">
      <w:pPr>
        <w:pStyle w:val="ListParagraph"/>
        <w:numPr>
          <w:ilvl w:val="0"/>
          <w:numId w:val="144"/>
        </w:numPr>
      </w:pPr>
      <w:r>
        <w:t>RCS does not support the following in the area of interworking:</w:t>
      </w:r>
      <w:r>
        <w:tab/>
      </w:r>
    </w:p>
    <w:p w:rsidR="00D84E2D" w:rsidRDefault="00D84E2D" w:rsidP="00B94041">
      <w:pPr>
        <w:pStyle w:val="ListParagraph"/>
        <w:numPr>
          <w:ilvl w:val="1"/>
          <w:numId w:val="144"/>
        </w:numPr>
      </w:pPr>
      <w:r>
        <w:t>Interworking of CPM 1-to-1 sessions in the Originating Network</w:t>
      </w:r>
    </w:p>
    <w:p w:rsidR="00D84E2D" w:rsidRDefault="00D84E2D" w:rsidP="00B94041">
      <w:pPr>
        <w:pStyle w:val="ListParagraph"/>
        <w:numPr>
          <w:ilvl w:val="1"/>
          <w:numId w:val="144"/>
        </w:numPr>
      </w:pPr>
      <w:r>
        <w:t>Interworking of CPM sessions to MMS</w:t>
      </w:r>
    </w:p>
    <w:p w:rsidR="00D84E2D" w:rsidRDefault="00D84E2D" w:rsidP="00B94041">
      <w:pPr>
        <w:pStyle w:val="ListParagraph"/>
        <w:numPr>
          <w:ilvl w:val="1"/>
          <w:numId w:val="144"/>
        </w:numPr>
      </w:pPr>
      <w:r>
        <w:t>Interworking of CPM Group Sessions</w:t>
      </w:r>
    </w:p>
    <w:p w:rsidR="00D84E2D" w:rsidRDefault="00D84E2D" w:rsidP="00B94041">
      <w:pPr>
        <w:pStyle w:val="ListParagraph"/>
        <w:numPr>
          <w:ilvl w:val="1"/>
          <w:numId w:val="144"/>
        </w:numPr>
      </w:pPr>
      <w:r>
        <w:t>Interworking of File Transfer</w:t>
      </w:r>
    </w:p>
    <w:p w:rsidR="00D84E2D" w:rsidRDefault="00D84E2D" w:rsidP="00B94041">
      <w:pPr>
        <w:pStyle w:val="ListParagraph"/>
        <w:numPr>
          <w:ilvl w:val="1"/>
          <w:numId w:val="144"/>
        </w:numPr>
      </w:pPr>
      <w:r>
        <w:t>Interworking to and from e-mail</w:t>
      </w:r>
    </w:p>
    <w:p w:rsidR="00D84E2D" w:rsidRDefault="00D84E2D" w:rsidP="00B94041">
      <w:pPr>
        <w:pStyle w:val="ListParagraph"/>
        <w:numPr>
          <w:ilvl w:val="1"/>
          <w:numId w:val="144"/>
        </w:numPr>
      </w:pPr>
      <w:r>
        <w:t>Interworking with SIMPLE IM</w:t>
      </w:r>
    </w:p>
    <w:p w:rsidR="00D84E2D" w:rsidRDefault="00D84E2D" w:rsidP="00B94041">
      <w:pPr>
        <w:pStyle w:val="ListParagraph"/>
        <w:numPr>
          <w:ilvl w:val="1"/>
          <w:numId w:val="144"/>
        </w:numPr>
      </w:pPr>
      <w:r>
        <w:t>Interworking with non-CPM communication services other than SMS and MMS</w:t>
      </w:r>
    </w:p>
    <w:p w:rsidR="00D84E2D" w:rsidRDefault="00D84E2D" w:rsidP="00B94041">
      <w:pPr>
        <w:pStyle w:val="ListParagraph"/>
        <w:numPr>
          <w:ilvl w:val="1"/>
          <w:numId w:val="144"/>
        </w:numPr>
      </w:pPr>
      <w:r>
        <w:t>Interworking of CPM communication from CPM users not having an address that can be mapped to an E.164-based address (i.e. users for which no tel URI or SIP URI with user=phone parameter is provided)</w:t>
      </w:r>
    </w:p>
    <w:p w:rsidR="00D84E2D" w:rsidRDefault="00D84E2D" w:rsidP="00B94041">
      <w:pPr>
        <w:pStyle w:val="ListParagraph"/>
        <w:numPr>
          <w:ilvl w:val="1"/>
          <w:numId w:val="144"/>
        </w:numPr>
      </w:pPr>
      <w:r>
        <w:lastRenderedPageBreak/>
        <w:t>In this case a SIP 488 Not Acceptable Here error response will be returned.</w:t>
      </w:r>
    </w:p>
    <w:p w:rsidR="00D84E2D" w:rsidRDefault="00D84E2D" w:rsidP="00B94041">
      <w:pPr>
        <w:pStyle w:val="ListParagraph"/>
        <w:numPr>
          <w:ilvl w:val="1"/>
          <w:numId w:val="144"/>
        </w:numPr>
      </w:pPr>
      <w:r>
        <w:t>Interworking a CPM session with multiple media stream</w:t>
      </w:r>
    </w:p>
    <w:p w:rsidR="00D84E2D" w:rsidRDefault="00D84E2D" w:rsidP="00D84E2D">
      <w:pPr>
        <w:pStyle w:val="ListParagraph"/>
        <w:numPr>
          <w:ilvl w:val="0"/>
          <w:numId w:val="144"/>
        </w:numPr>
      </w:pPr>
      <w:r>
        <w:t>RCS also doesn’t support or make use of following CPM Concepts:</w:t>
      </w:r>
    </w:p>
    <w:p w:rsidR="00D84E2D" w:rsidRDefault="00D84E2D" w:rsidP="00B94041">
      <w:pPr>
        <w:pStyle w:val="ListParagraph"/>
        <w:numPr>
          <w:ilvl w:val="1"/>
          <w:numId w:val="144"/>
        </w:numPr>
      </w:pPr>
      <w:r>
        <w:t>The possibility for anonymous messages</w:t>
      </w:r>
    </w:p>
    <w:p w:rsidR="00D84E2D" w:rsidRDefault="00D84E2D" w:rsidP="00B94041">
      <w:pPr>
        <w:pStyle w:val="ListParagraph"/>
        <w:numPr>
          <w:ilvl w:val="1"/>
          <w:numId w:val="144"/>
        </w:numPr>
      </w:pPr>
      <w:r>
        <w:t>When receiving MMS messages requesting anonymity (i.e. with Sender visibility set to Hide), such messages shall not be interworked.</w:t>
      </w:r>
    </w:p>
    <w:p w:rsidR="00D84E2D" w:rsidRDefault="00D84E2D" w:rsidP="00B94041">
      <w:pPr>
        <w:pStyle w:val="ListParagraph"/>
        <w:numPr>
          <w:ilvl w:val="1"/>
          <w:numId w:val="144"/>
        </w:numPr>
      </w:pPr>
      <w:r>
        <w:t>The checking of the target user’s preferred delivery mechanisms in XDMS in the terminating network</w:t>
      </w:r>
    </w:p>
    <w:p w:rsidR="00D84E2D" w:rsidRDefault="00D84E2D" w:rsidP="00B94041">
      <w:pPr>
        <w:pStyle w:val="ListParagraph"/>
        <w:numPr>
          <w:ilvl w:val="1"/>
          <w:numId w:val="144"/>
        </w:numPr>
      </w:pPr>
      <w:r>
        <w:t>RCS assumes implementation specific user preferences or operator policies that determine the legacy service selection</w:t>
      </w:r>
    </w:p>
    <w:p w:rsidR="00D84E2D" w:rsidRDefault="00D84E2D" w:rsidP="00B94041">
      <w:pPr>
        <w:pStyle w:val="ListParagraph"/>
        <w:numPr>
          <w:ilvl w:val="1"/>
          <w:numId w:val="144"/>
        </w:numPr>
      </w:pPr>
      <w:r>
        <w:t>Re-selection of an IWF (Interworking Function) in the ISF (Interworking Selection Function) if delivery through the original IWF results in an error response</w:t>
      </w:r>
    </w:p>
    <w:p w:rsidR="00D84E2D" w:rsidRDefault="00D84E2D" w:rsidP="00B94041">
      <w:pPr>
        <w:pStyle w:val="ListParagraph"/>
        <w:numPr>
          <w:ilvl w:val="1"/>
          <w:numId w:val="144"/>
        </w:numPr>
      </w:pPr>
      <w:r>
        <w:t xml:space="preserve">Asking a non-CPM user about whether or not to accept the CPM Session </w:t>
      </w:r>
    </w:p>
    <w:p w:rsidR="00D84E2D" w:rsidRDefault="00D84E2D" w:rsidP="00B94041">
      <w:pPr>
        <w:pStyle w:val="ListParagraph"/>
        <w:numPr>
          <w:ilvl w:val="1"/>
          <w:numId w:val="144"/>
        </w:numPr>
      </w:pPr>
      <w:r>
        <w:t>For RCS the IWF shall always accept the session on behalf of the non-CPM user and there shall be no possibility for the non-CPM user to leave the session given that it is always 1-to-1 communication.</w:t>
      </w:r>
    </w:p>
    <w:p w:rsidR="00D84E2D" w:rsidRDefault="00D84E2D" w:rsidP="00B94041">
      <w:pPr>
        <w:pStyle w:val="ListParagraph"/>
        <w:numPr>
          <w:ilvl w:val="1"/>
          <w:numId w:val="144"/>
        </w:numPr>
      </w:pPr>
      <w:r>
        <w:t>Informing a non-CPM user of the closing of a session</w:t>
      </w:r>
    </w:p>
    <w:p w:rsidR="00D84E2D" w:rsidRDefault="00D84E2D" w:rsidP="00B94041">
      <w:pPr>
        <w:pStyle w:val="ListParagraph"/>
        <w:numPr>
          <w:ilvl w:val="1"/>
          <w:numId w:val="144"/>
        </w:numPr>
      </w:pPr>
      <w:r>
        <w:t xml:space="preserve">The non-CPM user shall not be informed given because closing the session is only a technical event. </w:t>
      </w:r>
    </w:p>
    <w:p w:rsidR="00D84E2D" w:rsidRDefault="00D84E2D" w:rsidP="00B94041">
      <w:pPr>
        <w:pStyle w:val="ListParagraph"/>
        <w:numPr>
          <w:ilvl w:val="1"/>
          <w:numId w:val="144"/>
        </w:numPr>
      </w:pPr>
      <w:r>
        <w:t>Modification of established CPM Sessions</w:t>
      </w:r>
    </w:p>
    <w:p w:rsidR="00D84E2D" w:rsidRDefault="00D84E2D" w:rsidP="00B94041">
      <w:pPr>
        <w:pStyle w:val="ListParagraph"/>
        <w:numPr>
          <w:ilvl w:val="1"/>
          <w:numId w:val="144"/>
        </w:numPr>
      </w:pPr>
      <w:r>
        <w:t>The use of Message Session Relay Protocol (MSRP) Success Reports</w:t>
      </w:r>
    </w:p>
    <w:p w:rsidR="00D84E2D" w:rsidRDefault="00D84E2D" w:rsidP="00B94041">
      <w:pPr>
        <w:pStyle w:val="ListParagraph"/>
        <w:numPr>
          <w:ilvl w:val="1"/>
          <w:numId w:val="144"/>
        </w:numPr>
      </w:pPr>
      <w:r>
        <w:t>Such reports shall not be requested.</w:t>
      </w:r>
    </w:p>
    <w:p w:rsidR="00D84E2D" w:rsidRDefault="00D84E2D" w:rsidP="00B94041">
      <w:pPr>
        <w:pStyle w:val="ListParagraph"/>
        <w:numPr>
          <w:ilvl w:val="1"/>
          <w:numId w:val="144"/>
        </w:numPr>
      </w:pPr>
      <w:r>
        <w:t xml:space="preserve">The use of negative-delivery Instant Messaging Disposition Notifications (IMDN). </w:t>
      </w:r>
    </w:p>
    <w:p w:rsidR="00BD726F" w:rsidRPr="00B63978" w:rsidRDefault="00D84E2D" w:rsidP="00B94041">
      <w:pPr>
        <w:pStyle w:val="ListParagraph"/>
        <w:numPr>
          <w:ilvl w:val="1"/>
          <w:numId w:val="144"/>
        </w:numPr>
      </w:pPr>
      <w:r>
        <w:t>Such reports shall not be requested and shall thus also not be generated.</w:t>
      </w:r>
    </w:p>
    <w:p w:rsidR="00BF4E70" w:rsidRDefault="008228AD" w:rsidP="00BE630B">
      <w:pPr>
        <w:pStyle w:val="Heading1"/>
      </w:pPr>
      <w:bookmarkStart w:id="55" w:name="_Toc267946832"/>
      <w:bookmarkStart w:id="56" w:name="_Toc267946954"/>
      <w:bookmarkStart w:id="57" w:name="_Toc267991391"/>
      <w:bookmarkStart w:id="58" w:name="_Ref246215536"/>
      <w:bookmarkStart w:id="59" w:name="_Ref246215541"/>
      <w:bookmarkStart w:id="60" w:name="_Ref246215550"/>
      <w:bookmarkStart w:id="61" w:name="_Toc246325333"/>
      <w:bookmarkStart w:id="62" w:name="_Toc267991392"/>
      <w:bookmarkStart w:id="63" w:name="_Toc495419247"/>
      <w:bookmarkStart w:id="64" w:name="_Toc51147387"/>
      <w:bookmarkStart w:id="65" w:name="_Toc51149241"/>
      <w:bookmarkEnd w:id="43"/>
      <w:bookmarkEnd w:id="49"/>
      <w:bookmarkEnd w:id="55"/>
      <w:bookmarkEnd w:id="56"/>
      <w:bookmarkEnd w:id="57"/>
      <w:r>
        <w:lastRenderedPageBreak/>
        <w:t xml:space="preserve">Procedures at </w:t>
      </w:r>
      <w:r w:rsidR="00BF4E70">
        <w:t>Interworking Selection Function</w:t>
      </w:r>
      <w:bookmarkEnd w:id="58"/>
      <w:bookmarkEnd w:id="59"/>
      <w:bookmarkEnd w:id="60"/>
      <w:bookmarkEnd w:id="61"/>
      <w:bookmarkEnd w:id="62"/>
      <w:bookmarkEnd w:id="63"/>
    </w:p>
    <w:p w:rsidR="008F1AE0" w:rsidRDefault="008F1AE0" w:rsidP="008F1AE0">
      <w:pPr>
        <w:tabs>
          <w:tab w:val="left" w:pos="5610"/>
        </w:tabs>
        <w:rPr>
          <w:snapToGrid w:val="0"/>
          <w:lang w:val="en-US"/>
        </w:rPr>
      </w:pPr>
      <w:bookmarkStart w:id="66" w:name="_Toc265689811"/>
      <w:bookmarkEnd w:id="66"/>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67" w:name="_Toc495419248"/>
      <w:r w:rsidRPr="003F02C9">
        <w:rPr>
          <w:rFonts w:eastAsia="Times New Roman"/>
          <w:snapToGrid w:val="0"/>
          <w:szCs w:val="32"/>
          <w:lang w:val="en-US"/>
        </w:rPr>
        <w:t>Non-CPM Communication Service Selection</w:t>
      </w:r>
      <w:bookmarkEnd w:id="67"/>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68"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68"/>
    </w:p>
    <w:p w:rsidR="0077019D" w:rsidRDefault="0077019D" w:rsidP="0015731B">
      <w:pPr>
        <w:numPr>
          <w:ilvl w:val="0"/>
          <w:numId w:val="25"/>
        </w:numPr>
        <w:rPr>
          <w:rFonts w:eastAsia="Malgun Gothic"/>
          <w:lang w:eastAsia="ko-KR"/>
        </w:rPr>
      </w:pPr>
      <w:bookmarkStart w:id="69"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69"/>
    </w:p>
    <w:p w:rsidR="0077019D" w:rsidRPr="00542306" w:rsidRDefault="0077019D" w:rsidP="0015731B">
      <w:pPr>
        <w:numPr>
          <w:ilvl w:val="0"/>
          <w:numId w:val="25"/>
        </w:numPr>
        <w:rPr>
          <w:rFonts w:eastAsia="Malgun Gothic"/>
          <w:lang w:eastAsia="ko-KR"/>
        </w:rPr>
      </w:pPr>
      <w:bookmarkStart w:id="70"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70"/>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71"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71"/>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72"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72"/>
    </w:p>
    <w:p w:rsidR="00436BE2" w:rsidRPr="00436BE2" w:rsidRDefault="00436BE2" w:rsidP="00436BE2">
      <w:pPr>
        <w:numPr>
          <w:ilvl w:val="0"/>
          <w:numId w:val="25"/>
        </w:numPr>
        <w:spacing w:after="0"/>
        <w:rPr>
          <w:rFonts w:eastAsia="Malgun Gothic"/>
          <w:lang w:eastAsia="ko-KR"/>
        </w:rPr>
      </w:pPr>
      <w:bookmarkStart w:id="73"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73"/>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74"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74"/>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75"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75"/>
    </w:p>
    <w:p w:rsidR="0052444E" w:rsidRPr="003D6B65" w:rsidRDefault="00580BCC" w:rsidP="00B94041">
      <w:pPr>
        <w:spacing w:after="0"/>
        <w:rPr>
          <w:rFonts w:eastAsia="Times New Roman"/>
          <w:lang w:eastAsia="ko-KR"/>
        </w:rPr>
      </w:pPr>
      <w:r>
        <w:rPr>
          <w:rFonts w:eastAsia="Times New Roman"/>
          <w:lang w:eastAsia="ko-KR"/>
        </w:rPr>
        <w:t xml:space="preserve">Void. </w:t>
      </w:r>
    </w:p>
    <w:p w:rsidR="00BF4E70" w:rsidRDefault="008228AD" w:rsidP="008228AD">
      <w:pPr>
        <w:pStyle w:val="Heading1"/>
      </w:pPr>
      <w:bookmarkStart w:id="76" w:name="_Ref245278484"/>
      <w:bookmarkStart w:id="77" w:name="_Toc246325337"/>
      <w:bookmarkStart w:id="78" w:name="_Toc267991393"/>
      <w:bookmarkStart w:id="79" w:name="_Toc495419250"/>
      <w:r>
        <w:lastRenderedPageBreak/>
        <w:t xml:space="preserve">Procedures at </w:t>
      </w:r>
      <w:r w:rsidR="00BF4E70">
        <w:t xml:space="preserve">Interworking </w:t>
      </w:r>
      <w:r>
        <w:t>Function</w:t>
      </w:r>
      <w:bookmarkEnd w:id="76"/>
      <w:bookmarkEnd w:id="77"/>
      <w:bookmarkEnd w:id="78"/>
      <w:bookmarkEnd w:id="79"/>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80" w:name="_Toc267946835"/>
      <w:bookmarkStart w:id="81" w:name="_Toc267946957"/>
      <w:bookmarkStart w:id="82" w:name="_Toc267991394"/>
      <w:bookmarkStart w:id="83" w:name="_Toc246325338"/>
      <w:bookmarkStart w:id="84" w:name="_Toc267991395"/>
      <w:bookmarkStart w:id="85" w:name="_Ref375036697"/>
      <w:bookmarkStart w:id="86" w:name="_Ref408487689"/>
      <w:bookmarkStart w:id="87" w:name="_Toc495419251"/>
      <w:bookmarkEnd w:id="80"/>
      <w:bookmarkEnd w:id="81"/>
      <w:bookmarkEnd w:id="82"/>
      <w:r>
        <w:t xml:space="preserve">General </w:t>
      </w:r>
      <w:r w:rsidR="001E65D7">
        <w:t>P</w:t>
      </w:r>
      <w:r>
        <w:t>rinciples</w:t>
      </w:r>
      <w:bookmarkEnd w:id="83"/>
      <w:bookmarkEnd w:id="84"/>
      <w:bookmarkEnd w:id="85"/>
      <w:bookmarkEnd w:id="86"/>
      <w:bookmarkEnd w:id="87"/>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r w:rsidR="00F402C9" w:rsidRPr="00F402C9">
        <w:rPr>
          <w:rFonts w:eastAsiaTheme="minorEastAsia" w:hint="eastAsia"/>
          <w:lang w:val="en-US" w:eastAsia="zh-CN"/>
        </w:rPr>
        <w:t xml:space="preserve"> </w:t>
      </w:r>
      <w:r w:rsidR="00F402C9">
        <w:rPr>
          <w:rFonts w:eastAsiaTheme="minorEastAsia" w:hint="eastAsia"/>
          <w:lang w:val="en-US" w:eastAsia="zh-CN"/>
        </w:rPr>
        <w:t xml:space="preserve">or </w:t>
      </w:r>
      <w:r w:rsidR="00F402C9">
        <w:rPr>
          <w:lang w:val="en-US" w:eastAsia="ko-KR"/>
        </w:rPr>
        <w:t>“</w:t>
      </w:r>
      <w:r w:rsidR="00F402C9" w:rsidRPr="00C9189D">
        <w:rPr>
          <w:lang w:val="en-US"/>
        </w:rPr>
        <w:t>3gpp-service.ims.icsi.</w:t>
      </w:r>
      <w:r w:rsidR="00F402C9">
        <w:rPr>
          <w:lang w:val="en-US"/>
        </w:rPr>
        <w:t>oma.cpm.msg</w:t>
      </w:r>
      <w:r w:rsidR="00F402C9">
        <w:rPr>
          <w:rFonts w:eastAsiaTheme="minorEastAsia" w:hint="eastAsia"/>
          <w:lang w:val="en-US" w:eastAsia="zh-CN"/>
        </w:rPr>
        <w:t>-v2</w:t>
      </w:r>
      <w:r w:rsidR="00F402C9">
        <w:rPr>
          <w:lang w:val="en-US"/>
        </w:rPr>
        <w:t>”</w:t>
      </w:r>
      <w:r w:rsidR="00D12090">
        <w:rPr>
          <w:lang w:val="en-US"/>
        </w:rPr>
        <w:t>”</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88" w:name="_Toc267946837"/>
      <w:bookmarkStart w:id="89" w:name="_Toc267946959"/>
      <w:bookmarkStart w:id="90" w:name="_Toc267991396"/>
      <w:bookmarkStart w:id="91" w:name="_Toc267946838"/>
      <w:bookmarkStart w:id="92" w:name="_Toc267946960"/>
      <w:bookmarkStart w:id="93" w:name="_Toc267991397"/>
      <w:bookmarkStart w:id="94" w:name="_Ref258905471"/>
      <w:bookmarkStart w:id="95" w:name="_Toc267991398"/>
      <w:bookmarkStart w:id="96" w:name="_Toc495419252"/>
      <w:bookmarkEnd w:id="88"/>
      <w:bookmarkEnd w:id="89"/>
      <w:bookmarkEnd w:id="90"/>
      <w:bookmarkEnd w:id="91"/>
      <w:bookmarkEnd w:id="92"/>
      <w:bookmarkEnd w:id="93"/>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4"/>
      <w:bookmarkEnd w:id="95"/>
      <w:bookmarkEnd w:id="96"/>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r w:rsidR="00F402C9">
        <w:rPr>
          <w:rFonts w:eastAsiaTheme="minorEastAsia" w:hint="eastAsia"/>
          <w:lang w:val="en-US" w:eastAsia="zh-CN"/>
        </w:rPr>
        <w:t xml:space="preserve">or </w:t>
      </w:r>
      <w:r w:rsidR="00F402C9">
        <w:rPr>
          <w:lang w:val="en-US" w:eastAsia="ko-KR"/>
        </w:rPr>
        <w:t>“</w:t>
      </w:r>
      <w:r w:rsidR="00F402C9" w:rsidRPr="00C9189D">
        <w:rPr>
          <w:lang w:val="en-US"/>
        </w:rPr>
        <w:t>3gpp-service.ims.icsi.</w:t>
      </w:r>
      <w:r w:rsidR="00F402C9">
        <w:rPr>
          <w:lang w:val="en-US"/>
        </w:rPr>
        <w:t>oma.cpm.msg</w:t>
      </w:r>
      <w:r w:rsidR="00F402C9">
        <w:rPr>
          <w:rFonts w:eastAsiaTheme="minorEastAsia" w:hint="eastAsia"/>
          <w:lang w:val="en-US" w:eastAsia="zh-CN"/>
        </w:rPr>
        <w:t>-v2</w:t>
      </w:r>
      <w:r w:rsidR="00F402C9">
        <w:rPr>
          <w:lang w:val="en-US"/>
        </w:rPr>
        <w:t>”</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lastRenderedPageBreak/>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97" w:name="_Toc267946840"/>
      <w:bookmarkStart w:id="98" w:name="_Toc267946962"/>
      <w:bookmarkStart w:id="99" w:name="_Toc267991399"/>
      <w:bookmarkStart w:id="100" w:name="_Ref258904986"/>
      <w:bookmarkStart w:id="101" w:name="_Toc267991400"/>
      <w:bookmarkStart w:id="102" w:name="_Toc495419253"/>
      <w:bookmarkEnd w:id="97"/>
      <w:bookmarkEnd w:id="98"/>
      <w:bookmarkEnd w:id="99"/>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00"/>
      <w:bookmarkEnd w:id="101"/>
      <w:bookmarkEnd w:id="102"/>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lastRenderedPageBreak/>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103" w:name="_Toc267946842"/>
      <w:bookmarkStart w:id="104" w:name="_Toc267946964"/>
      <w:bookmarkStart w:id="105" w:name="_Toc267991401"/>
      <w:bookmarkStart w:id="106" w:name="_Ref261767701"/>
      <w:bookmarkStart w:id="107" w:name="_Toc267991402"/>
      <w:bookmarkStart w:id="108" w:name="_Toc495419254"/>
      <w:bookmarkEnd w:id="103"/>
      <w:bookmarkEnd w:id="104"/>
      <w:bookmarkEnd w:id="105"/>
      <w:r w:rsidRPr="00964119">
        <w:t>CPM File Transfer Handling</w:t>
      </w:r>
      <w:bookmarkEnd w:id="106"/>
      <w:bookmarkEnd w:id="107"/>
      <w:bookmarkEnd w:id="108"/>
    </w:p>
    <w:p w:rsidR="005A105C" w:rsidRPr="00E93A70" w:rsidRDefault="00580BCC" w:rsidP="00B94041">
      <w:pPr>
        <w:rPr>
          <w:rFonts w:eastAsia="Arial Unicode MS"/>
        </w:rPr>
      </w:pPr>
      <w:r>
        <w:rPr>
          <w:szCs w:val="24"/>
        </w:rPr>
        <w:t xml:space="preserve">Void. </w:t>
      </w:r>
    </w:p>
    <w:p w:rsidR="00D07989" w:rsidRPr="007C0B16" w:rsidRDefault="00D07989" w:rsidP="008228AD">
      <w:pPr>
        <w:pStyle w:val="Heading3"/>
        <w:rPr>
          <w:lang w:val="da-DK"/>
        </w:rPr>
      </w:pPr>
      <w:bookmarkStart w:id="109" w:name="_Toc267946844"/>
      <w:bookmarkStart w:id="110" w:name="_Toc267946966"/>
      <w:bookmarkStart w:id="111" w:name="_Toc267991403"/>
      <w:bookmarkStart w:id="112" w:name="_Ref265691960"/>
      <w:bookmarkStart w:id="113" w:name="_Toc267991404"/>
      <w:bookmarkStart w:id="114" w:name="_Toc495419255"/>
      <w:bookmarkEnd w:id="109"/>
      <w:bookmarkEnd w:id="110"/>
      <w:bookmarkEnd w:id="111"/>
      <w:r w:rsidRPr="007C0B16">
        <w:rPr>
          <w:lang w:val="da-DK"/>
        </w:rPr>
        <w:t>CPM Session Invitation Handling</w:t>
      </w:r>
      <w:bookmarkEnd w:id="112"/>
      <w:bookmarkEnd w:id="113"/>
      <w:bookmarkEnd w:id="114"/>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lastRenderedPageBreak/>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115" w:name="_Toc267946846"/>
      <w:bookmarkStart w:id="116" w:name="_Toc267946968"/>
      <w:bookmarkStart w:id="117" w:name="_Toc267991405"/>
      <w:bookmarkStart w:id="118" w:name="_Ref265692055"/>
      <w:bookmarkStart w:id="119" w:name="_Toc267991406"/>
      <w:bookmarkStart w:id="120" w:name="_Toc495419256"/>
      <w:bookmarkEnd w:id="115"/>
      <w:bookmarkEnd w:id="116"/>
      <w:bookmarkEnd w:id="117"/>
      <w:r w:rsidRPr="000A433A">
        <w:rPr>
          <w:lang w:val="da-DK"/>
        </w:rPr>
        <w:t xml:space="preserve">CPM </w:t>
      </w:r>
      <w:r>
        <w:rPr>
          <w:lang w:val="da-DK"/>
        </w:rPr>
        <w:t>Session Modification H</w:t>
      </w:r>
      <w:r w:rsidRPr="000A433A">
        <w:rPr>
          <w:lang w:val="da-DK"/>
        </w:rPr>
        <w:t>andling</w:t>
      </w:r>
      <w:bookmarkEnd w:id="118"/>
      <w:bookmarkEnd w:id="119"/>
      <w:bookmarkEnd w:id="120"/>
    </w:p>
    <w:p w:rsidR="0085303E" w:rsidRPr="00D74A8B" w:rsidRDefault="0085303E" w:rsidP="0085303E">
      <w:pPr>
        <w:rPr>
          <w:lang w:eastAsia="ko-KR"/>
        </w:rPr>
      </w:pPr>
    </w:p>
    <w:p w:rsidR="002C5F0C" w:rsidRPr="00612FFD" w:rsidRDefault="002C5F0C" w:rsidP="002C5F0C">
      <w:pPr>
        <w:pStyle w:val="Heading4"/>
      </w:pPr>
      <w:bookmarkStart w:id="121" w:name="_Ref265692011"/>
      <w:r w:rsidRPr="00612FFD">
        <w:t xml:space="preserve">CPM Session </w:t>
      </w:r>
      <w:r>
        <w:t>Media</w:t>
      </w:r>
      <w:r w:rsidRPr="00612FFD">
        <w:t xml:space="preserve"> Handling</w:t>
      </w:r>
      <w:bookmarkEnd w:id="121"/>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t xml:space="preserve">Upon receiving Media via a CPM Session the </w:t>
      </w:r>
      <w:r>
        <w:rPr>
          <w:lang w:eastAsia="ko-KR"/>
        </w:rPr>
        <w:t>IWF</w:t>
      </w:r>
      <w:r>
        <w:rPr>
          <w:rFonts w:hint="eastAsia"/>
          <w:lang w:eastAsia="ko-KR"/>
        </w:rPr>
        <w:t>:</w:t>
      </w:r>
    </w:p>
    <w:p w:rsidR="00D71D53" w:rsidRPr="00D71D53" w:rsidRDefault="00D71D53">
      <w:pPr>
        <w:pStyle w:val="AltNormal"/>
        <w:numPr>
          <w:ilvl w:val="0"/>
          <w:numId w:val="91"/>
        </w:numPr>
        <w:rPr>
          <w:rFonts w:ascii="Times New Roman" w:eastAsia="Arial Unicode MS" w:hAnsi="Times New Roman"/>
        </w:rPr>
      </w:pPr>
      <w:r>
        <w:rPr>
          <w:rFonts w:ascii="Times New Roman" w:eastAsia="Arial Unicode MS" w:hAnsi="Times New Roman"/>
        </w:rPr>
        <w:t>SHALL ignore the CPIM From and To headers if the CPM Session is a one-to-one session</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00D71D53">
        <w:rPr>
          <w:rFonts w:ascii="Times New Roman" w:eastAsia="Arial Unicode MS" w:hAnsi="Times New Roman"/>
        </w:rPr>
        <w:t xml:space="preserve"> or</w:t>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hint="eastAsia"/>
        </w:rPr>
        <w:t xml:space="preserve"> if the Non-CPM Communication Service is SMS</w:t>
      </w:r>
      <w:r w:rsidR="00D71D53">
        <w:rPr>
          <w:rFonts w:ascii="Times New Roman" w:eastAsia="Arial Unicode MS" w:hAnsi="Times New Roman"/>
        </w:rPr>
        <w:t xml:space="preserve"> or</w:t>
      </w:r>
      <w:r w:rsidRPr="00E93A70">
        <w:rPr>
          <w:rFonts w:ascii="Times New Roman" w:eastAsia="Arial Unicode MS" w:hAnsi="Times New Roman" w:hint="eastAsia"/>
        </w:rPr>
        <w:t xml:space="preserve"> MMS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w:t>
      </w:r>
      <w:r w:rsidR="00D71D53">
        <w:rPr>
          <w:rFonts w:ascii="Times New Roman" w:eastAsia="Arial Unicode MS" w:hAnsi="Times New Roman"/>
        </w:rPr>
        <w:t>d</w:t>
      </w:r>
      <w:r>
        <w:rPr>
          <w:rFonts w:ascii="Times New Roman" w:eastAsia="Arial Unicode MS" w:hAnsi="Times New Roman"/>
        </w:rPr>
        <w:t xml:space="preserve">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or </w:t>
      </w:r>
      <w:r w:rsidR="00D71D53">
        <w:rPr>
          <w:rFonts w:ascii="Times New Roman" w:eastAsia="Arial Unicode MS" w:hAnsi="Times New Roman"/>
        </w:rPr>
        <w:t>3</w:t>
      </w:r>
      <w:r w:rsidRPr="00E93A70">
        <w:rPr>
          <w:rFonts w:ascii="Times New Roman" w:eastAsia="Arial Unicode MS" w:hAnsi="Times New Roman" w:hint="eastAsia"/>
        </w:rPr>
        <w:t xml:space="preserve"> if the Media is received in SMS</w:t>
      </w:r>
      <w:r w:rsidR="00D71D53">
        <w:rPr>
          <w:rFonts w:ascii="Times New Roman" w:eastAsia="Arial Unicode MS" w:hAnsi="Times New Roman"/>
        </w:rPr>
        <w:t xml:space="preserve"> or</w:t>
      </w:r>
      <w:r w:rsidRPr="00E93A70">
        <w:rPr>
          <w:rFonts w:ascii="Times New Roman" w:eastAsia="Arial Unicode MS" w:hAnsi="Times New Roman" w:hint="eastAsia"/>
        </w:rPr>
        <w:t xml:space="preserve"> MMS,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D71D53" w:rsidRDefault="00D71D53" w:rsidP="00D71D53">
      <w:pPr>
        <w:pStyle w:val="AltNormal"/>
        <w:numPr>
          <w:ilvl w:val="0"/>
          <w:numId w:val="92"/>
        </w:numPr>
        <w:rPr>
          <w:rFonts w:ascii="Times New Roman" w:eastAsia="Arial Unicode MS" w:hAnsi="Times New Roman"/>
        </w:rPr>
      </w:pPr>
      <w:r>
        <w:rPr>
          <w:rFonts w:ascii="Times New Roman" w:eastAsia="Arial Unicode MS" w:hAnsi="Times New Roman"/>
        </w:rPr>
        <w:t>SHALL set the CPIM From and To headers to “sip:anonymous@anonymous.invalid” if the CPM Session is a one-to-one session</w:t>
      </w:r>
    </w:p>
    <w:p w:rsidR="005A105C" w:rsidRPr="00E93A70" w:rsidRDefault="00D71D53" w:rsidP="00D71D53">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 </w:t>
      </w:r>
      <w:r w:rsidR="002C5F0C" w:rsidRPr="00E93A70">
        <w:rPr>
          <w:rFonts w:ascii="Times New Roman" w:eastAsia="Arial Unicode MS" w:hAnsi="Times New Roman" w:hint="eastAsia"/>
        </w:rPr>
        <w:t xml:space="preserve">SHALL send the </w:t>
      </w:r>
      <w:r w:rsidR="002C5F0C" w:rsidRPr="00E93A70">
        <w:rPr>
          <w:rFonts w:ascii="Times New Roman" w:eastAsia="Arial Unicode MS" w:hAnsi="Times New Roman"/>
        </w:rPr>
        <w:t>output</w:t>
      </w:r>
      <w:r w:rsidR="002C5F0C" w:rsidRPr="00E93A70">
        <w:rPr>
          <w:rFonts w:ascii="Times New Roman" w:eastAsia="Arial Unicode MS" w:hAnsi="Times New Roman" w:hint="eastAsia"/>
        </w:rPr>
        <w:t xml:space="preserve"> of step 1 according to the Media </w:t>
      </w:r>
      <w:r w:rsidR="002C5F0C" w:rsidRPr="00E93A70">
        <w:rPr>
          <w:rFonts w:ascii="Times New Roman" w:eastAsia="Arial Unicode MS" w:hAnsi="Times New Roman"/>
        </w:rPr>
        <w:t>p</w:t>
      </w:r>
      <w:r w:rsidR="002C5F0C" w:rsidRPr="00E93A70">
        <w:rPr>
          <w:rFonts w:ascii="Times New Roman" w:eastAsia="Arial Unicode MS" w:hAnsi="Times New Roman" w:hint="eastAsia"/>
        </w:rPr>
        <w:t xml:space="preserve">ath established in </w:t>
      </w:r>
      <w:r w:rsidR="002C5F0C" w:rsidRPr="00E93A70">
        <w:rPr>
          <w:rFonts w:ascii="Times New Roman" w:eastAsia="Arial Unicode MS" w:hAnsi="Times New Roman"/>
        </w:rPr>
        <w:t xml:space="preserve">the </w:t>
      </w:r>
      <w:r w:rsidR="002C5F0C" w:rsidRPr="00E93A70">
        <w:rPr>
          <w:rFonts w:ascii="Times New Roman" w:eastAsia="Arial Unicode MS" w:hAnsi="Times New Roman" w:hint="eastAsia"/>
        </w:rPr>
        <w:t>CPM domain.</w:t>
      </w:r>
    </w:p>
    <w:p w:rsidR="0052444E" w:rsidRPr="00612FFD" w:rsidRDefault="00ED2402" w:rsidP="008228AD">
      <w:pPr>
        <w:pStyle w:val="Heading3"/>
      </w:pPr>
      <w:bookmarkStart w:id="122" w:name="_Toc267946848"/>
      <w:bookmarkStart w:id="123" w:name="_Toc267946970"/>
      <w:bookmarkStart w:id="124" w:name="_Toc267991407"/>
      <w:bookmarkStart w:id="125" w:name="_Toc267946849"/>
      <w:bookmarkStart w:id="126" w:name="_Toc267946971"/>
      <w:bookmarkStart w:id="127" w:name="_Toc267991408"/>
      <w:bookmarkStart w:id="128" w:name="_Ref258905281"/>
      <w:bookmarkStart w:id="129" w:name="_Toc267991409"/>
      <w:bookmarkStart w:id="130" w:name="_Ref271188649"/>
      <w:bookmarkStart w:id="131" w:name="_Toc495419257"/>
      <w:bookmarkEnd w:id="122"/>
      <w:bookmarkEnd w:id="123"/>
      <w:bookmarkEnd w:id="124"/>
      <w:bookmarkEnd w:id="125"/>
      <w:bookmarkEnd w:id="126"/>
      <w:bookmarkEnd w:id="127"/>
      <w:r>
        <w:t xml:space="preserve">CPM </w:t>
      </w:r>
      <w:r w:rsidR="0052444E" w:rsidRPr="00612FFD">
        <w:t xml:space="preserve">Session </w:t>
      </w:r>
      <w:bookmarkEnd w:id="128"/>
      <w:bookmarkEnd w:id="129"/>
      <w:r w:rsidR="00ED0298">
        <w:t>Leaving</w:t>
      </w:r>
      <w:bookmarkEnd w:id="130"/>
      <w:bookmarkEnd w:id="131"/>
    </w:p>
    <w:p w:rsidR="00E51E1E" w:rsidRDefault="00E51E1E" w:rsidP="008228AD">
      <w:pPr>
        <w:pStyle w:val="Heading4"/>
      </w:pPr>
      <w:bookmarkStart w:id="132" w:name="_Ref271118347"/>
      <w:r>
        <w:t>CPM Initiated</w:t>
      </w:r>
      <w:bookmarkEnd w:id="132"/>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5A105C" w:rsidRDefault="000B5071" w:rsidP="00B94041">
      <w:pPr>
        <w:rPr>
          <w:lang w:eastAsia="ko-KR"/>
        </w:rPr>
      </w:pPr>
      <w:r>
        <w:t xml:space="preserve">Void. </w:t>
      </w:r>
    </w:p>
    <w:p w:rsidR="00E93BFC" w:rsidRPr="00E45280" w:rsidRDefault="00E93BFC" w:rsidP="008228AD">
      <w:pPr>
        <w:pStyle w:val="Heading3"/>
        <w:rPr>
          <w:lang w:val="en-US" w:eastAsia="ko-KR"/>
        </w:rPr>
      </w:pPr>
      <w:bookmarkStart w:id="133" w:name="_Toc267946851"/>
      <w:bookmarkStart w:id="134" w:name="_Toc267946973"/>
      <w:bookmarkStart w:id="135" w:name="_Toc267991410"/>
      <w:bookmarkStart w:id="136" w:name="_Toc267946852"/>
      <w:bookmarkStart w:id="137" w:name="_Toc267946974"/>
      <w:bookmarkStart w:id="138" w:name="_Toc267991411"/>
      <w:bookmarkStart w:id="139" w:name="_Toc267991412"/>
      <w:bookmarkStart w:id="140" w:name="_Toc495419258"/>
      <w:bookmarkEnd w:id="133"/>
      <w:bookmarkEnd w:id="134"/>
      <w:bookmarkEnd w:id="135"/>
      <w:bookmarkEnd w:id="136"/>
      <w:bookmarkEnd w:id="137"/>
      <w:bookmarkEnd w:id="138"/>
      <w:r>
        <w:rPr>
          <w:lang w:val="en-US" w:eastAsia="ko-KR"/>
        </w:rPr>
        <w:lastRenderedPageBreak/>
        <w:t>Participa</w:t>
      </w:r>
      <w:r>
        <w:rPr>
          <w:rFonts w:hint="eastAsia"/>
          <w:lang w:val="en-US" w:eastAsia="ko-KR"/>
        </w:rPr>
        <w:t>nt</w:t>
      </w:r>
      <w:r w:rsidRPr="00E45280">
        <w:rPr>
          <w:lang w:val="en-US" w:eastAsia="ko-KR"/>
        </w:rPr>
        <w:t xml:space="preserve"> Information Handling</w:t>
      </w:r>
      <w:bookmarkEnd w:id="139"/>
      <w:bookmarkEnd w:id="140"/>
    </w:p>
    <w:p w:rsidR="005A105C" w:rsidRPr="00BF5108" w:rsidRDefault="000B5071">
      <w:pPr>
        <w:pStyle w:val="AltNormal"/>
        <w:rPr>
          <w:rFonts w:ascii="Times New Roman" w:eastAsia="Arial Unicode MS" w:hAnsi="Times New Roman"/>
        </w:rPr>
      </w:pPr>
      <w:r>
        <w:rPr>
          <w:rFonts w:ascii="Times New Roman" w:hAnsi="Times New Roman"/>
        </w:rPr>
        <w:t xml:space="preserve">Void. </w:t>
      </w:r>
    </w:p>
    <w:p w:rsidR="00BF4E70" w:rsidRDefault="00BF4E70" w:rsidP="00591611">
      <w:pPr>
        <w:pStyle w:val="Heading2"/>
        <w:tabs>
          <w:tab w:val="clear" w:pos="1290"/>
          <w:tab w:val="num" w:pos="851"/>
        </w:tabs>
        <w:ind w:hanging="1290"/>
      </w:pPr>
      <w:bookmarkStart w:id="141" w:name="_Toc267946854"/>
      <w:bookmarkStart w:id="142" w:name="_Toc267946976"/>
      <w:bookmarkStart w:id="143" w:name="_Toc267991413"/>
      <w:bookmarkStart w:id="144" w:name="_Toc267946855"/>
      <w:bookmarkStart w:id="145" w:name="_Toc267946977"/>
      <w:bookmarkStart w:id="146" w:name="_Toc267991414"/>
      <w:bookmarkStart w:id="147" w:name="_Ref239027916"/>
      <w:bookmarkStart w:id="148" w:name="_Toc246325339"/>
      <w:bookmarkStart w:id="149" w:name="_Toc267991415"/>
      <w:bookmarkStart w:id="150" w:name="_Toc495419259"/>
      <w:bookmarkEnd w:id="141"/>
      <w:bookmarkEnd w:id="142"/>
      <w:bookmarkEnd w:id="143"/>
      <w:bookmarkEnd w:id="144"/>
      <w:bookmarkEnd w:id="145"/>
      <w:bookmarkEnd w:id="146"/>
      <w:r>
        <w:t>Interworking with SMS</w:t>
      </w:r>
      <w:bookmarkEnd w:id="147"/>
      <w:bookmarkEnd w:id="148"/>
      <w:bookmarkEnd w:id="149"/>
      <w:bookmarkEnd w:id="150"/>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151" w:name="_Ref245278520"/>
      <w:bookmarkStart w:id="152" w:name="_Toc267991416"/>
      <w:bookmarkStart w:id="153" w:name="_Toc495419260"/>
      <w:r>
        <w:t xml:space="preserve">IP Short Message </w:t>
      </w:r>
      <w:r w:rsidR="005B58F1">
        <w:t xml:space="preserve">Gateway </w:t>
      </w:r>
      <w:r w:rsidR="00155176">
        <w:t xml:space="preserve">(IP-SM-GW) </w:t>
      </w:r>
      <w:r>
        <w:t>R</w:t>
      </w:r>
      <w:r w:rsidR="005B58F1">
        <w:t>ealization</w:t>
      </w:r>
      <w:bookmarkEnd w:id="151"/>
      <w:bookmarkEnd w:id="152"/>
      <w:bookmarkEnd w:id="153"/>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54" w:name="_Ref245278533"/>
      <w:bookmarkStart w:id="155"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56" w:name="_Toc267946858"/>
      <w:bookmarkStart w:id="157" w:name="_Toc267946980"/>
      <w:bookmarkStart w:id="158" w:name="_Toc267991417"/>
      <w:bookmarkEnd w:id="156"/>
      <w:bookmarkEnd w:id="157"/>
      <w:bookmarkEnd w:id="158"/>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parameter mapping defined for SIMPLE IM Pager Mode interworking with SMS applies for the interworking with CPM Pager Mode Standalone Message</w:t>
      </w:r>
      <w:r w:rsidR="00F402C9">
        <w:rPr>
          <w:lang w:val="en-CA"/>
        </w:rPr>
        <w:t xml:space="preserve"> </w:t>
      </w:r>
      <w:r w:rsidR="00F402C9">
        <w:rPr>
          <w:rFonts w:eastAsiaTheme="minorEastAsia" w:hint="eastAsia"/>
          <w:lang w:val="en-CA" w:eastAsia="zh-CN"/>
        </w:rPr>
        <w:t>(</w:t>
      </w:r>
      <w:r w:rsidR="00F402C9" w:rsidRPr="00D94F81">
        <w:rPr>
          <w:rFonts w:eastAsiaTheme="minorEastAsia" w:hint="eastAsia"/>
          <w:lang w:val="en-CA" w:eastAsia="zh-CN"/>
        </w:rPr>
        <w:t xml:space="preserve"> </w:t>
      </w:r>
      <w:r w:rsidR="00F402C9" w:rsidRPr="00B94041">
        <w:rPr>
          <w:rFonts w:eastAsiaTheme="minorEastAsia" w:hint="eastAsia"/>
          <w:lang w:val="en-CA" w:eastAsia="zh-CN"/>
        </w:rPr>
        <w:t xml:space="preserve">including Legacy Pager Mode and Super Pager Mode defined in </w:t>
      </w:r>
      <w:r w:rsidR="00F402C9" w:rsidRPr="00B94041">
        <w:rPr>
          <w:szCs w:val="18"/>
          <w:lang w:val="pt-BR"/>
        </w:rPr>
        <w:t>[OMA-</w:t>
      </w:r>
      <w:r w:rsidR="00F402C9" w:rsidRPr="00B94041">
        <w:rPr>
          <w:rFonts w:eastAsiaTheme="minorEastAsia" w:hint="eastAsia"/>
          <w:szCs w:val="18"/>
          <w:lang w:val="pt-BR" w:eastAsia="zh-CN"/>
        </w:rPr>
        <w:t>AD-CPM</w:t>
      </w:r>
      <w:r w:rsidR="00F402C9" w:rsidRPr="00B94041">
        <w:rPr>
          <w:szCs w:val="18"/>
          <w:lang w:val="pt-BR"/>
        </w:rPr>
        <w:t>]</w:t>
      </w:r>
      <w:r w:rsidR="00F402C9" w:rsidRPr="00B94041">
        <w:rPr>
          <w:rFonts w:eastAsiaTheme="minorEastAsia" w:hint="eastAsia"/>
          <w:lang w:val="en-CA" w:eastAsia="zh-CN"/>
        </w:rPr>
        <w:t>)</w:t>
      </w:r>
      <w:r w:rsidRPr="00B94041">
        <w:rPr>
          <w:lang w:val="en-CA"/>
        </w:rPr>
        <w:t>,</w:t>
      </w:r>
      <w:r>
        <w:rPr>
          <w:lang w:val="en-CA"/>
        </w:rPr>
        <w:t xml:space="preserv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lastRenderedPageBreak/>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159"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159"/>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377.3pt" o:ole="">
            <v:imagedata r:id="rId56" o:title=""/>
          </v:shape>
          <o:OLEObject Type="Embed" ProgID="Visio.Drawing.11" ShapeID="_x0000_i1025" DrawAspect="Content" ObjectID="_1587460875" r:id="rId57"/>
        </w:object>
      </w:r>
    </w:p>
    <w:p w:rsidR="005B58F1" w:rsidRDefault="006F514C" w:rsidP="008228AD">
      <w:pPr>
        <w:pStyle w:val="Heading3"/>
      </w:pPr>
      <w:bookmarkStart w:id="160" w:name="_Ref408492923"/>
      <w:bookmarkStart w:id="161" w:name="_Ref408492939"/>
      <w:bookmarkStart w:id="162" w:name="_Ref408492953"/>
      <w:bookmarkStart w:id="163" w:name="_Toc495419261"/>
      <w:r>
        <w:t xml:space="preserve">External Short Message Entity </w:t>
      </w:r>
      <w:r w:rsidR="005B58F1">
        <w:t>Realization</w:t>
      </w:r>
      <w:bookmarkEnd w:id="154"/>
      <w:bookmarkEnd w:id="155"/>
      <w:bookmarkEnd w:id="160"/>
      <w:bookmarkEnd w:id="161"/>
      <w:bookmarkEnd w:id="162"/>
      <w:bookmarkEnd w:id="163"/>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026" type="#_x0000_t75" style="width:361.75pt;height:152.05pt" o:ole="">
            <v:imagedata r:id="rId58" o:title=""/>
          </v:shape>
          <o:OLEObject Type="Embed" ProgID="Visio.Drawing.11" ShapeID="_x0000_i1026" DrawAspect="Content" ObjectID="_1587460876" r:id="rId59"/>
        </w:object>
      </w:r>
    </w:p>
    <w:p w:rsidR="006B3110" w:rsidRPr="005850DE" w:rsidRDefault="006B3110" w:rsidP="006B3110">
      <w:pPr>
        <w:pStyle w:val="Figure"/>
        <w:rPr>
          <w:b/>
        </w:rPr>
      </w:pPr>
      <w:bookmarkStart w:id="164" w:name="_Ref443231488"/>
      <w:bookmarkStart w:id="165" w:name="_Ref263079238"/>
      <w:bookmarkStart w:id="166" w:name="_Toc267991449"/>
      <w:bookmarkStart w:id="167"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164"/>
      <w:r w:rsidRPr="005850DE">
        <w:rPr>
          <w:b/>
        </w:rPr>
        <w:t xml:space="preserve"> CPM - SMS interworking architecture</w:t>
      </w:r>
      <w:bookmarkEnd w:id="165"/>
      <w:bookmarkEnd w:id="166"/>
      <w:bookmarkEnd w:id="167"/>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lastRenderedPageBreak/>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168"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169" w:name="_Ref443063069"/>
      <w:r>
        <w:t xml:space="preserve">Interworking from </w:t>
      </w:r>
      <w:r w:rsidR="00157E3F">
        <w:t>CPM to SMS</w:t>
      </w:r>
      <w:bookmarkEnd w:id="168"/>
      <w:bookmarkEnd w:id="169"/>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r w:rsidRPr="00797476">
        <w:rPr>
          <w:snapToGrid w:val="0"/>
          <w:lang w:val="en-US"/>
        </w:rPr>
        <w:t xml:space="preserve"> </w:t>
      </w:r>
      <w:r w:rsidR="00E30726">
        <w:rPr>
          <w:rFonts w:eastAsia="SimSun" w:hint="eastAsia"/>
          <w:snapToGrid w:val="0"/>
          <w:lang w:val="en-US" w:eastAsia="zh-CN"/>
        </w:rPr>
        <w:t xml:space="preserve">or </w:t>
      </w:r>
      <w:r w:rsidR="00E30726" w:rsidRPr="00264D6E">
        <w:rPr>
          <w:rFonts w:eastAsia="SimSun"/>
          <w:lang w:val="en-US" w:eastAsia="zh-CN"/>
        </w:rPr>
        <w:t>‘</w:t>
      </w:r>
      <w:r w:rsidR="00E30726" w:rsidRPr="00797476">
        <w:rPr>
          <w:color w:val="000000"/>
        </w:rPr>
        <w:t>3gpp-service.</w:t>
      </w:r>
      <w:r w:rsidR="00E30726" w:rsidRPr="00797476">
        <w:rPr>
          <w:snapToGrid w:val="0"/>
          <w:lang w:val="en-US"/>
        </w:rPr>
        <w:t>ims.icsi.oma.cpm.msg</w:t>
      </w:r>
      <w:r w:rsidR="00E30726">
        <w:rPr>
          <w:rFonts w:eastAsiaTheme="minorEastAsia" w:hint="eastAsia"/>
          <w:snapToGrid w:val="0"/>
          <w:lang w:val="en-US" w:eastAsia="zh-CN"/>
        </w:rPr>
        <w:t>-v2</w:t>
      </w:r>
      <w:r w:rsidR="00E30726" w:rsidRPr="00264D6E">
        <w:rPr>
          <w:rFonts w:eastAsia="SimSun"/>
          <w:snapToGrid w:val="0"/>
          <w:lang w:val="en-US" w:eastAsia="zh-CN"/>
        </w:rPr>
        <w:t>’</w:t>
      </w:r>
      <w:r w:rsidR="00E30726" w:rsidRPr="00797476">
        <w:rPr>
          <w:snapToGrid w:val="0"/>
          <w:lang w:val="en-US"/>
        </w:rPr>
        <w:t xml:space="preserve"> </w:t>
      </w:r>
      <w:r w:rsidRPr="00797476">
        <w:rPr>
          <w:snapToGrid w:val="0"/>
          <w:lang w:val="en-US"/>
        </w:rPr>
        <w:t>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173" w:name="_Toc263078963"/>
      <w:bookmarkStart w:id="174" w:name="_Ref245278593"/>
      <w:bookmarkEnd w:id="173"/>
    </w:p>
    <w:p w:rsidR="00414264" w:rsidRPr="00186079" w:rsidRDefault="00414264" w:rsidP="00591611">
      <w:pPr>
        <w:pStyle w:val="Heading5"/>
        <w:tabs>
          <w:tab w:val="num" w:pos="1560"/>
        </w:tabs>
      </w:pPr>
      <w:bookmarkStart w:id="175"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174"/>
      <w:bookmarkEnd w:id="175"/>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r w:rsidR="00E30726">
        <w:rPr>
          <w:rFonts w:eastAsia="Malgun Gothic"/>
          <w:lang w:val="en-US" w:eastAsia="ko-KR"/>
        </w:rPr>
        <w:t xml:space="preserve"> </w:t>
      </w:r>
      <w:r w:rsidR="00E30726">
        <w:rPr>
          <w:rFonts w:eastAsia="SimSun" w:hint="eastAsia"/>
          <w:snapToGrid w:val="0"/>
          <w:lang w:val="en-US" w:eastAsia="zh-CN"/>
        </w:rPr>
        <w:t xml:space="preserve">or </w:t>
      </w:r>
      <w:r w:rsidR="00E30726" w:rsidRPr="00264D6E">
        <w:rPr>
          <w:rFonts w:eastAsia="SimSun"/>
          <w:lang w:val="en-US" w:eastAsia="zh-CN"/>
        </w:rPr>
        <w:t>‘</w:t>
      </w:r>
      <w:r w:rsidR="00E30726" w:rsidRPr="00797476">
        <w:rPr>
          <w:color w:val="000000"/>
        </w:rPr>
        <w:t>3gpp-service.</w:t>
      </w:r>
      <w:r w:rsidR="00E30726" w:rsidRPr="00797476">
        <w:rPr>
          <w:snapToGrid w:val="0"/>
          <w:lang w:val="en-US"/>
        </w:rPr>
        <w:t>ims.icsi.oma.cpm.msg</w:t>
      </w:r>
      <w:r w:rsidR="00E30726">
        <w:rPr>
          <w:rFonts w:eastAsiaTheme="minorEastAsia" w:hint="eastAsia"/>
          <w:snapToGrid w:val="0"/>
          <w:lang w:val="en-US" w:eastAsia="zh-CN"/>
        </w:rPr>
        <w:t>-v2</w:t>
      </w:r>
      <w:r w:rsidR="00E30726" w:rsidRPr="00264D6E">
        <w:rPr>
          <w:rFonts w:eastAsia="SimSun"/>
          <w:snapToGrid w:val="0"/>
          <w:lang w:val="en-US" w:eastAsia="zh-CN"/>
        </w:rPr>
        <w:t>’</w:t>
      </w:r>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176" w:name="_Ref239100490"/>
            <w:bookmarkStart w:id="177"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178" w:name="_Toc482120420"/>
      <w:r>
        <w:t xml:space="preserve">Table </w:t>
      </w:r>
      <w:r>
        <w:fldChar w:fldCharType="begin"/>
      </w:r>
      <w:r>
        <w:instrText xml:space="preserve"> SEQ Table \* ARABIC </w:instrText>
      </w:r>
      <w:r>
        <w:fldChar w:fldCharType="separate"/>
      </w:r>
      <w:r w:rsidR="00DB78FE">
        <w:rPr>
          <w:noProof/>
        </w:rPr>
        <w:t>1</w:t>
      </w:r>
      <w:r>
        <w:fldChar w:fldCharType="end"/>
      </w:r>
      <w:bookmarkEnd w:id="176"/>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177"/>
      <w:bookmarkEnd w:id="178"/>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179" w:name="_Ref374016995"/>
      <w:bookmarkStart w:id="180" w:name="_Toc482120421"/>
      <w:bookmarkStart w:id="181" w:name="_Ref374015673"/>
      <w:r>
        <w:t xml:space="preserve">Table </w:t>
      </w:r>
      <w:r>
        <w:fldChar w:fldCharType="begin"/>
      </w:r>
      <w:r>
        <w:instrText xml:space="preserve"> SEQ Table \* ARABIC </w:instrText>
      </w:r>
      <w:r>
        <w:fldChar w:fldCharType="separate"/>
      </w:r>
      <w:r w:rsidR="00DB78FE">
        <w:rPr>
          <w:noProof/>
        </w:rPr>
        <w:t>2</w:t>
      </w:r>
      <w:r>
        <w:fldChar w:fldCharType="end"/>
      </w:r>
      <w:bookmarkEnd w:id="179"/>
      <w:r w:rsidRPr="00954B92">
        <w:t>: Pager Mode CPM Standalone Message to SMS - SIP response details</w:t>
      </w:r>
      <w:bookmarkEnd w:id="180"/>
    </w:p>
    <w:p w:rsidR="00186079" w:rsidRPr="00186079" w:rsidRDefault="00186079" w:rsidP="00591611">
      <w:pPr>
        <w:pStyle w:val="Heading5"/>
        <w:tabs>
          <w:tab w:val="num" w:pos="1560"/>
        </w:tabs>
      </w:pPr>
      <w:bookmarkStart w:id="182" w:name="_Ref243966662"/>
      <w:bookmarkEnd w:id="181"/>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182"/>
    </w:p>
    <w:p w:rsidR="00E27A97" w:rsidRPr="00A72119" w:rsidRDefault="00E27A97" w:rsidP="00E27A97">
      <w:pPr>
        <w:pStyle w:val="AltNormal"/>
        <w:rPr>
          <w:rFonts w:ascii="Times New Roman" w:hAnsi="Times New Roman"/>
          <w:snapToGrid w:val="0"/>
          <w:lang w:val="en-US"/>
        </w:rPr>
      </w:pPr>
      <w:bookmarkStart w:id="183"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Caption"/>
      </w:pPr>
      <w:bookmarkStart w:id="184" w:name="_Ref408493013"/>
      <w:bookmarkStart w:id="185" w:name="_Toc482120422"/>
      <w:bookmarkStart w:id="186" w:name="_Toc267991489"/>
      <w:bookmarkStart w:id="187" w:name="_Ref239027512"/>
      <w:r>
        <w:t xml:space="preserve">Table </w:t>
      </w:r>
      <w:r>
        <w:fldChar w:fldCharType="begin"/>
      </w:r>
      <w:r>
        <w:instrText xml:space="preserve"> SEQ Table \* ARABIC </w:instrText>
      </w:r>
      <w:r>
        <w:fldChar w:fldCharType="separate"/>
      </w:r>
      <w:r w:rsidR="00DB78FE">
        <w:rPr>
          <w:noProof/>
        </w:rPr>
        <w:t>3</w:t>
      </w:r>
      <w:r>
        <w:fldChar w:fldCharType="end"/>
      </w:r>
      <w:bookmarkEnd w:id="184"/>
      <w:r w:rsidRPr="009C45AA">
        <w:t>: CPM to SMS message - CPM Delivery Notification details</w:t>
      </w:r>
      <w:bookmarkEnd w:id="185"/>
    </w:p>
    <w:bookmarkEnd w:id="186"/>
    <w:bookmarkEnd w:id="187"/>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188" w:name="_Ref443232611"/>
      <w:r>
        <w:rPr>
          <w:lang w:eastAsia="ko-KR"/>
        </w:rPr>
        <w:lastRenderedPageBreak/>
        <w:t>CPM Session Invitation to SMS Message</w:t>
      </w:r>
      <w:bookmarkEnd w:id="183"/>
      <w:bookmarkEnd w:id="188"/>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189" w:name="_Ref375036936"/>
            <w:bookmarkStart w:id="190" w:name="_Ref255370153"/>
            <w:bookmarkStart w:id="191" w:name="_Toc267991490"/>
            <w:bookmarkStart w:id="192"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193" w:name="_Toc482120423"/>
      <w:r>
        <w:t xml:space="preserve">Table </w:t>
      </w:r>
      <w:r>
        <w:fldChar w:fldCharType="begin"/>
      </w:r>
      <w:r>
        <w:instrText xml:space="preserve"> SEQ Table \* ARABIC </w:instrText>
      </w:r>
      <w:r>
        <w:fldChar w:fldCharType="separate"/>
      </w:r>
      <w:r w:rsidR="00DB78FE">
        <w:rPr>
          <w:noProof/>
        </w:rPr>
        <w:t>4</w:t>
      </w:r>
      <w:r>
        <w:fldChar w:fldCharType="end"/>
      </w:r>
      <w:bookmarkEnd w:id="189"/>
      <w:r w:rsidRPr="003A2829">
        <w:t>: CPM Session Initiation to SMS - submit_sm request details</w:t>
      </w:r>
      <w:bookmarkEnd w:id="190"/>
      <w:bookmarkEnd w:id="191"/>
      <w:bookmarkEnd w:id="192"/>
      <w:bookmarkEnd w:id="19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194" w:name="_Ref374013614"/>
      <w:bookmarkStart w:id="195" w:name="_Toc482120424"/>
      <w:bookmarkStart w:id="196" w:name="_Toc267991491"/>
      <w:bookmarkStart w:id="197" w:name="_Ref255370220"/>
      <w:r>
        <w:t xml:space="preserve">Table </w:t>
      </w:r>
      <w:r>
        <w:fldChar w:fldCharType="begin"/>
      </w:r>
      <w:r>
        <w:instrText xml:space="preserve"> SEQ Table \* ARABIC </w:instrText>
      </w:r>
      <w:r>
        <w:fldChar w:fldCharType="separate"/>
      </w:r>
      <w:r w:rsidR="00DB78FE">
        <w:rPr>
          <w:noProof/>
        </w:rPr>
        <w:t>5</w:t>
      </w:r>
      <w:r>
        <w:fldChar w:fldCharType="end"/>
      </w:r>
      <w:bookmarkEnd w:id="194"/>
      <w:r w:rsidRPr="00FC06EF">
        <w:t>: CPM Session Initiation to SMS – SIP response details</w:t>
      </w:r>
      <w:bookmarkEnd w:id="195"/>
    </w:p>
    <w:bookmarkEnd w:id="196"/>
    <w:bookmarkEnd w:id="197"/>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198"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198"/>
    </w:p>
    <w:p w:rsidR="00FE433E" w:rsidRPr="005850DE" w:rsidRDefault="0030187D" w:rsidP="00B94041">
      <w:pPr>
        <w:pStyle w:val="AltNormal"/>
      </w:pPr>
      <w:r>
        <w:rPr>
          <w:rFonts w:ascii="Times New Roman" w:hAnsi="Times New Roman"/>
          <w:snapToGrid w:val="0"/>
          <w:lang w:val="en-US"/>
        </w:rPr>
        <w:t xml:space="preserve">Void. </w:t>
      </w:r>
    </w:p>
    <w:p w:rsidR="00181922" w:rsidRPr="00186079" w:rsidRDefault="00741A26" w:rsidP="00591611">
      <w:pPr>
        <w:pStyle w:val="Heading5"/>
        <w:tabs>
          <w:tab w:val="num" w:pos="1560"/>
        </w:tabs>
      </w:pPr>
      <w:bookmarkStart w:id="199" w:name="_Ref245279927"/>
      <w:r>
        <w:rPr>
          <w:lang w:eastAsia="ko-KR"/>
        </w:rPr>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199"/>
    </w:p>
    <w:p w:rsidR="00E27A97" w:rsidRDefault="00E27A97" w:rsidP="00E27A97">
      <w:pPr>
        <w:pStyle w:val="NO"/>
        <w:tabs>
          <w:tab w:val="left" w:pos="0"/>
        </w:tabs>
        <w:ind w:left="0" w:firstLine="0"/>
        <w:rPr>
          <w:lang w:val="en-US" w:eastAsia="ko-KR"/>
        </w:rPr>
      </w:pPr>
      <w:bookmarkStart w:id="200"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lastRenderedPageBreak/>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01" w:name="_Toc246325345"/>
      <w:r w:rsidRPr="001C712E">
        <w:rPr>
          <w:lang w:val="en-US" w:eastAsia="ko-KR"/>
        </w:rPr>
        <w:t>When the SMS IWF receives the submit_sm-resp, it SHALL store the message-id parameter received in submit_sm-resp.</w:t>
      </w:r>
      <w:bookmarkEnd w:id="201"/>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02" w:name="_Ref374013725"/>
            <w:bookmarkStart w:id="203" w:name="_Ref255369126"/>
            <w:bookmarkStart w:id="204" w:name="_Toc267991493"/>
            <w:bookmarkStart w:id="205"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206" w:name="_Ref443232951"/>
      <w:bookmarkStart w:id="207" w:name="_Toc482120426"/>
      <w:r>
        <w:t xml:space="preserve">Table </w:t>
      </w:r>
      <w:r>
        <w:fldChar w:fldCharType="begin"/>
      </w:r>
      <w:r>
        <w:instrText xml:space="preserve"> SEQ Table \* ARABIC </w:instrText>
      </w:r>
      <w:r>
        <w:fldChar w:fldCharType="separate"/>
      </w:r>
      <w:r w:rsidR="00DB78FE">
        <w:rPr>
          <w:noProof/>
        </w:rPr>
        <w:t>7</w:t>
      </w:r>
      <w:r>
        <w:fldChar w:fldCharType="end"/>
      </w:r>
      <w:bookmarkEnd w:id="202"/>
      <w:bookmarkEnd w:id="206"/>
      <w:r w:rsidRPr="00F41772">
        <w:t>: CPM Chat Message to SMS - submit_sm request details</w:t>
      </w:r>
      <w:bookmarkEnd w:id="203"/>
      <w:bookmarkEnd w:id="204"/>
      <w:bookmarkEnd w:id="205"/>
      <w:bookmarkEnd w:id="207"/>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lastRenderedPageBreak/>
        <w:t>Participant Information to SMS Message Procedures and Parameters mapping</w:t>
      </w:r>
      <w:bookmarkEnd w:id="200"/>
    </w:p>
    <w:p w:rsidR="00C82DB2" w:rsidRPr="005850DE" w:rsidRDefault="0030187D" w:rsidP="00B94041">
      <w:pPr>
        <w:pStyle w:val="AltNormal"/>
      </w:pPr>
      <w:r>
        <w:rPr>
          <w:rFonts w:ascii="Times New Roman" w:eastAsia="Malgun Gothic" w:hAnsi="Times New Roman"/>
          <w:lang w:val="en-US" w:eastAsia="ko-KR"/>
        </w:rPr>
        <w:t xml:space="preserve">Oid. </w:t>
      </w:r>
    </w:p>
    <w:p w:rsidR="00157E3F" w:rsidRDefault="00157E3F" w:rsidP="008228AD">
      <w:pPr>
        <w:pStyle w:val="Heading4"/>
      </w:pPr>
      <w:bookmarkStart w:id="208" w:name="_Ref265749842"/>
      <w:r>
        <w:t>SMS to CPM</w:t>
      </w:r>
      <w:bookmarkEnd w:id="208"/>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r w:rsidR="003007C1">
        <w:rPr>
          <w:rFonts w:ascii="Times New Roman" w:hAnsi="Times New Roman"/>
          <w:snapToGrid w:val="0"/>
          <w:lang w:val="en-US"/>
        </w:rPr>
        <w:t>65535</w:t>
      </w:r>
      <w:r w:rsidR="003007C1"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Message with a size bigger than </w:t>
      </w:r>
      <w:r w:rsidR="003007C1">
        <w:rPr>
          <w:rFonts w:ascii="Times New Roman" w:hAnsi="Times New Roman"/>
          <w:snapToGrid w:val="0"/>
          <w:lang w:val="en-US"/>
        </w:rPr>
        <w:t>65535</w:t>
      </w:r>
      <w:r w:rsidR="003007C1">
        <w:rPr>
          <w:rFonts w:ascii="Times New Roman" w:hAnsi="Times New Roman"/>
          <w:snapToGrid w:val="0"/>
          <w:lang w:val="en-US"/>
        </w:rPr>
        <w:t xml:space="preserve"> </w:t>
      </w:r>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209"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09"/>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10" w:name="_Ref374018104"/>
            <w:bookmarkStart w:id="211" w:name="_Ref243967051"/>
            <w:bookmarkStart w:id="212" w:name="_Toc267991495"/>
            <w:bookmarkStart w:id="213"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214" w:name="_Toc482120428"/>
      <w:r>
        <w:t xml:space="preserve">Table </w:t>
      </w:r>
      <w:r>
        <w:fldChar w:fldCharType="begin"/>
      </w:r>
      <w:r>
        <w:instrText xml:space="preserve"> SEQ Table \* ARABIC </w:instrText>
      </w:r>
      <w:r>
        <w:fldChar w:fldCharType="separate"/>
      </w:r>
      <w:r w:rsidR="00DB78FE">
        <w:rPr>
          <w:noProof/>
        </w:rPr>
        <w:t>9</w:t>
      </w:r>
      <w:r>
        <w:fldChar w:fldCharType="end"/>
      </w:r>
      <w:bookmarkEnd w:id="210"/>
      <w:r w:rsidRPr="00475DF1">
        <w:t>: SMS to Pager Mode CPM Standalone Message - SIP MESSAGE request details</w:t>
      </w:r>
      <w:bookmarkEnd w:id="214"/>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211"/>
          <w:bookmarkEnd w:id="212"/>
          <w:bookmarkEnd w:id="213"/>
          <w:p w:rsidR="00C537DD" w:rsidRPr="00395FB6" w:rsidRDefault="00701C09" w:rsidP="005850DE">
            <w:pPr>
              <w:pStyle w:val="Caption"/>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Caption"/>
      </w:pPr>
      <w:bookmarkStart w:id="215" w:name="_Ref374013898"/>
      <w:bookmarkStart w:id="216" w:name="_Toc267991496"/>
      <w:bookmarkStart w:id="217" w:name="_Ref239101163"/>
      <w:bookmarkStart w:id="218"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215"/>
      <w:r w:rsidRPr="00E471B1">
        <w:t>: SMS to Pager Mode CPM Standalone Message – deliver_sm_resp details</w:t>
      </w:r>
      <w:bookmarkEnd w:id="216"/>
      <w:bookmarkEnd w:id="217"/>
      <w:bookmarkEnd w:id="218"/>
    </w:p>
    <w:p w:rsidR="002F7137" w:rsidRDefault="000323B4" w:rsidP="00591611">
      <w:pPr>
        <w:pStyle w:val="Heading5"/>
        <w:tabs>
          <w:tab w:val="num" w:pos="1560"/>
        </w:tabs>
        <w:rPr>
          <w:lang w:val="en-US" w:eastAsia="ko-KR"/>
        </w:rPr>
      </w:pPr>
      <w:bookmarkStart w:id="219"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19"/>
    </w:p>
    <w:p w:rsidR="00EE71F5" w:rsidRPr="008F6BC8" w:rsidRDefault="00EE71F5" w:rsidP="00EE71F5">
      <w:pPr>
        <w:pStyle w:val="NO"/>
        <w:ind w:left="851"/>
        <w:rPr>
          <w:lang w:val="en-US" w:eastAsia="ko-KR"/>
        </w:rPr>
      </w:pPr>
      <w:bookmarkStart w:id="220" w:name="_Toc271625470"/>
      <w:bookmarkStart w:id="221" w:name="_Toc271625541"/>
      <w:bookmarkStart w:id="222" w:name="_Toc267946860"/>
      <w:bookmarkStart w:id="223" w:name="_Toc267946982"/>
      <w:bookmarkStart w:id="224" w:name="_Toc267991419"/>
      <w:bookmarkStart w:id="225" w:name="_Ref443062941"/>
      <w:bookmarkStart w:id="226" w:name="_Ref239027922"/>
      <w:bookmarkStart w:id="227" w:name="_Toc246325352"/>
      <w:bookmarkStart w:id="228" w:name="_Toc267991420"/>
      <w:bookmarkEnd w:id="220"/>
      <w:bookmarkEnd w:id="221"/>
      <w:bookmarkEnd w:id="222"/>
      <w:bookmarkEnd w:id="223"/>
      <w:bookmarkEnd w:id="224"/>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from </w:t>
      </w:r>
      <w:r w:rsidRPr="008F6BC8">
        <w:rPr>
          <w:rFonts w:ascii="Times New Roman" w:hAnsi="Times New Roman"/>
          <w:lang w:val="en-US" w:eastAsia="ko-KR"/>
        </w:rPr>
        <w:lastRenderedPageBreak/>
        <w:t>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229"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29"/>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230"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230"/>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31"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31"/>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232" w:name="_Ref374013929"/>
      <w:bookmarkStart w:id="233" w:name="_Ref243967731"/>
      <w:bookmarkStart w:id="234" w:name="_Toc267991497"/>
      <w:bookmarkStart w:id="235" w:name="_Ref243967742"/>
      <w:bookmarkStart w:id="236"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232"/>
      <w:r w:rsidRPr="0082785E">
        <w:t>: SMS to Large Message Mode CPM Standalone Message - SIP INVITE request details</w:t>
      </w:r>
      <w:bookmarkEnd w:id="233"/>
      <w:bookmarkEnd w:id="234"/>
      <w:bookmarkEnd w:id="235"/>
      <w:bookmarkEnd w:id="236"/>
    </w:p>
    <w:p w:rsidR="00EE71F5" w:rsidRPr="0079088C" w:rsidRDefault="00EE71F5" w:rsidP="00EE71F5">
      <w:pPr>
        <w:pStyle w:val="Heading5"/>
        <w:tabs>
          <w:tab w:val="num" w:pos="1560"/>
        </w:tabs>
        <w:rPr>
          <w:rFonts w:eastAsia="Malgun Gothic"/>
          <w:lang w:val="en-US" w:eastAsia="ko-KR"/>
        </w:rPr>
      </w:pPr>
      <w:bookmarkStart w:id="237"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37"/>
    </w:p>
    <w:p w:rsidR="00EE71F5" w:rsidRPr="00637DA7" w:rsidRDefault="000F6070" w:rsidP="00B94041">
      <w:pPr>
        <w:pStyle w:val="AltNormal"/>
        <w:rPr>
          <w:rFonts w:ascii="Times New Roman" w:eastAsia="Malgun Gothic" w:hAnsi="Times New Roman"/>
          <w:lang w:val="en-US" w:eastAsia="ko-KR"/>
        </w:rPr>
      </w:pPr>
      <w:r>
        <w:rPr>
          <w:rFonts w:ascii="Times New Roman" w:eastAsia="Malgun Gothic" w:hAnsi="Times New Roman"/>
          <w:lang w:val="en-US" w:eastAsia="ko-KR"/>
        </w:rPr>
        <w:t xml:space="preserve">Void. </w:t>
      </w:r>
    </w:p>
    <w:p w:rsidR="00A61864" w:rsidRDefault="00A61864" w:rsidP="004125F3">
      <w:pPr>
        <w:pStyle w:val="Heading3"/>
      </w:pPr>
      <w:bookmarkStart w:id="238" w:name="_Toc495419262"/>
      <w:r>
        <w:t>Unsuccessful SMS delivery</w:t>
      </w:r>
      <w:bookmarkEnd w:id="225"/>
      <w:bookmarkEnd w:id="238"/>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lastRenderedPageBreak/>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w:t>
      </w:r>
      <w:r>
        <w:lastRenderedPageBreak/>
        <w:t>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39" w:name="_Toc428867938"/>
      <w:r w:rsidRPr="00D835E6">
        <w:rPr>
          <w:i/>
        </w:rPr>
        <w:t>CPM Event Reporting Framewor</w:t>
      </w:r>
      <w:r w:rsidRPr="002D265C">
        <w:rPr>
          <w:i/>
        </w:rPr>
        <w:t>k</w:t>
      </w:r>
      <w:bookmarkEnd w:id="239"/>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lastRenderedPageBreak/>
        <w:t>It SHALL populate the Authenticated CPM User’s address in the &lt;cpm-user-address&gt; element</w:t>
      </w:r>
      <w:r w:rsidRPr="00A72292">
        <w:rPr>
          <w:szCs w:val="18"/>
          <w:lang w:val="pt-BR"/>
        </w:rPr>
        <w:t>.</w:t>
      </w:r>
    </w:p>
    <w:p w:rsidR="00A61864" w:rsidRPr="00E62226" w:rsidRDefault="00A61864" w:rsidP="004125F3">
      <w:pPr>
        <w:pStyle w:val="Heading4"/>
      </w:pPr>
      <w:bookmarkStart w:id="240" w:name="_Ref443234777"/>
      <w:r w:rsidRPr="00E62226">
        <w:t>CPM Interworking Events handling</w:t>
      </w:r>
      <w:bookmarkEnd w:id="240"/>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Heading3"/>
      </w:pPr>
      <w:bookmarkStart w:id="241" w:name="_Ref443062956"/>
      <w:bookmarkStart w:id="242" w:name="_Toc495419263"/>
      <w:r>
        <w:t>Successful SMS delivery</w:t>
      </w:r>
      <w:bookmarkEnd w:id="241"/>
      <w:bookmarkEnd w:id="242"/>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243" w:name="_Ref443059800"/>
      <w:bookmarkStart w:id="244" w:name="_Ref443059812"/>
      <w:bookmarkStart w:id="245" w:name="_Ref443059894"/>
      <w:bookmarkStart w:id="246" w:name="_Ref443059903"/>
      <w:bookmarkStart w:id="247" w:name="_Ref443059933"/>
      <w:bookmarkStart w:id="248" w:name="_Ref443059939"/>
      <w:bookmarkStart w:id="249" w:name="_Ref443059979"/>
      <w:bookmarkStart w:id="250" w:name="_Ref443059986"/>
      <w:bookmarkStart w:id="251" w:name="_Ref443060041"/>
      <w:bookmarkStart w:id="252" w:name="_Ref443060137"/>
      <w:bookmarkStart w:id="253" w:name="_Ref443060162"/>
      <w:bookmarkStart w:id="254" w:name="_Ref443060168"/>
      <w:bookmarkStart w:id="255" w:name="_Ref443060202"/>
      <w:bookmarkStart w:id="256" w:name="_Ref443060245"/>
      <w:bookmarkStart w:id="257" w:name="_Ref443060253"/>
      <w:bookmarkStart w:id="258" w:name="_Ref443062990"/>
      <w:bookmarkStart w:id="259" w:name="_Ref443063425"/>
      <w:bookmarkStart w:id="260" w:name="_Toc495419264"/>
      <w:r>
        <w:t>Interworking with MMS</w:t>
      </w:r>
      <w:bookmarkEnd w:id="226"/>
      <w:bookmarkEnd w:id="227"/>
      <w:bookmarkEnd w:id="228"/>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261" w:name="_Toc267946862"/>
      <w:bookmarkStart w:id="262" w:name="_Toc267946984"/>
      <w:bookmarkStart w:id="263" w:name="_Toc267991421"/>
      <w:bookmarkStart w:id="264" w:name="_Ref245278680"/>
      <w:bookmarkStart w:id="265" w:name="_Toc267991422"/>
      <w:bookmarkStart w:id="266" w:name="_Toc495419265"/>
      <w:bookmarkEnd w:id="261"/>
      <w:bookmarkEnd w:id="262"/>
      <w:bookmarkEnd w:id="263"/>
      <w:r>
        <w:t>MM4 Realization</w:t>
      </w:r>
      <w:bookmarkEnd w:id="264"/>
      <w:bookmarkEnd w:id="265"/>
      <w:bookmarkEnd w:id="266"/>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027" type="#_x0000_t75" style="width:361.75pt;height:152.05pt" o:ole="">
            <v:imagedata r:id="rId63" o:title=""/>
          </v:shape>
          <o:OLEObject Type="Embed" ProgID="Visio.Drawing.11" ShapeID="_x0000_i1027" DrawAspect="Content" ObjectID="_1587460877" r:id="rId64"/>
        </w:object>
      </w:r>
    </w:p>
    <w:p w:rsidR="001167B8" w:rsidRDefault="00BF46D2" w:rsidP="00BF46D2">
      <w:pPr>
        <w:pStyle w:val="Caption"/>
      </w:pPr>
      <w:bookmarkStart w:id="267" w:name="_Ref374024222"/>
      <w:bookmarkStart w:id="268"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267"/>
      <w:r>
        <w:t xml:space="preserve"> </w:t>
      </w:r>
      <w:r w:rsidRPr="00A17814">
        <w:t>CPM-MMS interworking architecture</w:t>
      </w:r>
      <w:bookmarkEnd w:id="268"/>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269"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269"/>
    </w:p>
    <w:p w:rsidR="001B2167" w:rsidRDefault="001B2167" w:rsidP="001B2167">
      <w:pPr>
        <w:rPr>
          <w:lang w:val="en-US"/>
        </w:rPr>
      </w:pPr>
      <w:bookmarkStart w:id="270" w:name="_Toc267991501"/>
      <w:bookmarkStart w:id="271"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r w:rsidR="005510B8">
        <w:rPr>
          <w:color w:val="000000"/>
        </w:rPr>
        <w:t xml:space="preserve"> </w:t>
      </w:r>
      <w:r w:rsidR="005510B8">
        <w:rPr>
          <w:rFonts w:eastAsiaTheme="minorEastAsia" w:hint="eastAsia"/>
          <w:color w:val="000000"/>
          <w:lang w:eastAsia="zh-CN"/>
        </w:rPr>
        <w:t xml:space="preserve">or </w:t>
      </w:r>
      <w:r w:rsidR="005510B8">
        <w:rPr>
          <w:lang w:val="en-US"/>
        </w:rPr>
        <w:t>“</w:t>
      </w:r>
      <w:r w:rsidR="005510B8" w:rsidRPr="00122D7D">
        <w:rPr>
          <w:color w:val="000000"/>
        </w:rPr>
        <w:t>3gpp-service.ims.icsi.oma.cpm.msg</w:t>
      </w:r>
      <w:r w:rsidR="005510B8">
        <w:rPr>
          <w:rFonts w:eastAsiaTheme="minorEastAsia" w:hint="eastAsia"/>
          <w:color w:val="000000"/>
          <w:lang w:eastAsia="zh-CN"/>
        </w:rPr>
        <w:t>-v2</w:t>
      </w:r>
      <w:r w:rsidR="005510B8">
        <w:rPr>
          <w:color w:val="000000"/>
        </w:rPr>
        <w:t>”</w:t>
      </w:r>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lastRenderedPageBreak/>
              <w:t>From</w:t>
            </w:r>
          </w:p>
        </w:tc>
        <w:tc>
          <w:tcPr>
            <w:tcW w:w="5855" w:type="dxa"/>
          </w:tcPr>
          <w:p w:rsidR="001B2167" w:rsidRDefault="001B2167" w:rsidP="00340E3C">
            <w:r>
              <w:rPr>
                <w:lang w:val="en-US"/>
              </w:rPr>
              <w:lastRenderedPageBreak/>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272" w:name="_Ref375037199"/>
      <w:bookmarkStart w:id="273" w:name="_Toc482120431"/>
      <w:bookmarkStart w:id="274" w:name="_Toc267991499"/>
      <w:bookmarkStart w:id="275"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272"/>
      <w:r w:rsidRPr="00597FD2">
        <w:t>: Pager Mode CPM Standalone Message to MMS - SMTP transaction details</w:t>
      </w:r>
      <w:bookmarkEnd w:id="273"/>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274"/>
          <w:bookmarkEnd w:id="275"/>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lastRenderedPageBreak/>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276" w:name="_Ref375037185"/>
      <w:bookmarkStart w:id="277" w:name="_Toc482120432"/>
      <w:bookmarkStart w:id="278" w:name="_Toc267991500"/>
      <w:bookmarkStart w:id="279"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276"/>
      <w:r w:rsidRPr="00CA46B8">
        <w:t>: Pager Mode CPM Standalone Message to MMS - MM4_forward.REQ details</w:t>
      </w:r>
      <w:bookmarkEnd w:id="277"/>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278"/>
          <w:bookmarkEnd w:id="279"/>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lastRenderedPageBreak/>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280" w:name="_Ref375037211"/>
      <w:bookmarkStart w:id="281"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280"/>
      <w:r w:rsidRPr="00AD250F">
        <w:t>: Pager Mode CPM Standalone Messa</w:t>
      </w:r>
      <w:r>
        <w:t>ge to MMS – SIP response detail</w:t>
      </w:r>
      <w:r w:rsidR="00BF46D2" w:rsidRPr="00AD250F">
        <w:t>s</w:t>
      </w:r>
      <w:bookmarkEnd w:id="281"/>
    </w:p>
    <w:p w:rsidR="001C5048" w:rsidRPr="00553A19" w:rsidRDefault="001C5048" w:rsidP="00591611">
      <w:pPr>
        <w:pStyle w:val="Heading5"/>
        <w:tabs>
          <w:tab w:val="num" w:pos="1560"/>
        </w:tabs>
        <w:rPr>
          <w:lang w:val="fr-FR" w:eastAsia="ko-KR"/>
        </w:rPr>
      </w:pPr>
      <w:bookmarkStart w:id="282" w:name="_Ref267994150"/>
      <w:bookmarkEnd w:id="270"/>
      <w:bookmarkEnd w:id="271"/>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282"/>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Furthermore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283" w:name="_Ref375037255"/>
            <w:bookmarkStart w:id="284"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285"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283"/>
      <w:r w:rsidRPr="0085507C">
        <w:t>: Large Message Mode CPM Standalone Message to MMS - SMTP transaction details</w:t>
      </w:r>
      <w:bookmarkEnd w:id="285"/>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284"/>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286" w:name="_Ref375037247"/>
      <w:bookmarkStart w:id="287" w:name="_Toc482120435"/>
      <w:bookmarkStart w:id="288" w:name="_Toc267991503"/>
      <w:bookmarkStart w:id="289"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286"/>
      <w:r w:rsidRPr="007F2B33">
        <w:t>: Large Message Mode CPM Standalone Message to MMS - MM4_forward.REQ details</w:t>
      </w:r>
      <w:bookmarkEnd w:id="287"/>
    </w:p>
    <w:p w:rsidR="001136ED" w:rsidRPr="00493E2F" w:rsidRDefault="00FC67AF" w:rsidP="00591611">
      <w:pPr>
        <w:pStyle w:val="Heading5"/>
        <w:tabs>
          <w:tab w:val="num" w:pos="1560"/>
        </w:tabs>
      </w:pPr>
      <w:bookmarkStart w:id="290" w:name="_Toc265689862"/>
      <w:bookmarkStart w:id="291" w:name="_Ref265670065"/>
      <w:bookmarkEnd w:id="288"/>
      <w:bookmarkEnd w:id="289"/>
      <w:bookmarkEnd w:id="290"/>
      <w:r>
        <w:t>MMS Delivery Report to CPM Disposition Notification</w:t>
      </w:r>
      <w:bookmarkEnd w:id="291"/>
    </w:p>
    <w:p w:rsidR="001B2167" w:rsidRPr="001B6BB8" w:rsidRDefault="001B2167" w:rsidP="001B2167">
      <w:pPr>
        <w:spacing w:after="0"/>
        <w:rPr>
          <w:rFonts w:eastAsia="Times New Roman"/>
          <w:lang w:val="en-US"/>
        </w:rPr>
      </w:pPr>
      <w:bookmarkStart w:id="292" w:name="_Toc267991504"/>
      <w:bookmarkStart w:id="293"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294"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294"/>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295"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Caption"/>
      </w:pPr>
      <w:bookmarkStart w:id="296" w:name="_Ref443235827"/>
      <w:bookmarkStart w:id="297"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295"/>
      <w:bookmarkEnd w:id="296"/>
      <w:r w:rsidRPr="002057E9">
        <w:t>: MMS delivery report to CPM - CPM Delivery Notification details</w:t>
      </w:r>
      <w:bookmarkEnd w:id="297"/>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292"/>
          <w:bookmarkEnd w:id="293"/>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298" w:name="_Ref375037306"/>
      <w:bookmarkStart w:id="299" w:name="_Toc482120437"/>
      <w:bookmarkStart w:id="300" w:name="_Toc267991505"/>
      <w:bookmarkStart w:id="301"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298"/>
      <w:r w:rsidRPr="009A68E9">
        <w:t>: MMS delivery report to CPM - SMTP transaction details</w:t>
      </w:r>
      <w:bookmarkEnd w:id="299"/>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300"/>
          <w:bookmarkEnd w:id="301"/>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302" w:name="_Ref375037299"/>
      <w:bookmarkStart w:id="303" w:name="_Toc482120438"/>
      <w:bookmarkStart w:id="304" w:name="_Toc267991506"/>
      <w:bookmarkStart w:id="305"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302"/>
      <w:r w:rsidRPr="000B752E">
        <w:t>: MMS delivery report to CPM - MM4_delivery_report.RES details</w:t>
      </w:r>
      <w:bookmarkEnd w:id="303"/>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06" w:name="_Ref265694331"/>
      <w:bookmarkEnd w:id="304"/>
      <w:bookmarkEnd w:id="305"/>
    </w:p>
    <w:p w:rsidR="00534169" w:rsidRPr="00493E2F" w:rsidRDefault="00FC67AF" w:rsidP="00591611">
      <w:pPr>
        <w:pStyle w:val="Heading5"/>
        <w:tabs>
          <w:tab w:val="num" w:pos="1560"/>
        </w:tabs>
      </w:pPr>
      <w:bookmarkStart w:id="307" w:name="_Ref443239229"/>
      <w:r>
        <w:lastRenderedPageBreak/>
        <w:t xml:space="preserve">MMS Read Reply to CPM </w:t>
      </w:r>
      <w:r w:rsidR="001B1552">
        <w:t xml:space="preserve">Standalone </w:t>
      </w:r>
      <w:r>
        <w:t>Message Disposition Notification</w:t>
      </w:r>
      <w:bookmarkEnd w:id="306"/>
      <w:bookmarkEnd w:id="307"/>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Caption"/>
        <w:keepNext/>
      </w:pPr>
      <w:bookmarkStart w:id="308" w:name="_Ref375037352"/>
      <w:bookmarkStart w:id="309" w:name="_Toc267991507"/>
      <w:bookmarkStart w:id="310" w:name="_Ref233699782"/>
      <w:bookmarkStart w:id="311"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308"/>
      <w:r w:rsidRPr="00E90718">
        <w:t>: MMS read reply to CPM - CPM Delivery Notification details</w:t>
      </w:r>
      <w:bookmarkEnd w:id="309"/>
      <w:bookmarkEnd w:id="310"/>
      <w:bookmarkEnd w:id="311"/>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312" w:name="_Ref375037373"/>
      <w:bookmarkStart w:id="313" w:name="_Toc482120440"/>
      <w:bookmarkStart w:id="314" w:name="_Toc267991508"/>
      <w:bookmarkStart w:id="315"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312"/>
      <w:r w:rsidRPr="00CC2CE5">
        <w:t>: MMS read reply to CPM - SMTP transaction details</w:t>
      </w:r>
      <w:bookmarkEnd w:id="313"/>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314"/>
          <w:bookmarkEnd w:id="315"/>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316" w:name="_Ref375037363"/>
      <w:bookmarkStart w:id="317" w:name="_Toc482120441"/>
      <w:bookmarkStart w:id="318" w:name="_Toc267991509"/>
      <w:bookmarkStart w:id="319"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316"/>
      <w:r w:rsidRPr="00707294">
        <w:t>: MMS read reply to CPM – MM4_read_reply_report.RES details</w:t>
      </w:r>
      <w:bookmarkEnd w:id="317"/>
    </w:p>
    <w:p w:rsidR="00BC76DD" w:rsidRPr="00095D7B" w:rsidRDefault="00BC76DD" w:rsidP="00591611">
      <w:pPr>
        <w:pStyle w:val="Heading5"/>
        <w:tabs>
          <w:tab w:val="num" w:pos="1560"/>
        </w:tabs>
      </w:pPr>
      <w:bookmarkStart w:id="320" w:name="_Toc267991510"/>
      <w:bookmarkStart w:id="321" w:name="_Ref267994251"/>
      <w:bookmarkEnd w:id="318"/>
      <w:bookmarkEnd w:id="319"/>
      <w:bookmarkEnd w:id="320"/>
      <w:r>
        <w:rPr>
          <w:lang w:eastAsia="ko-KR"/>
        </w:rPr>
        <w:t xml:space="preserve">CPM File Transfer </w:t>
      </w:r>
      <w:r w:rsidRPr="00493E2F">
        <w:t xml:space="preserve">to MMS </w:t>
      </w:r>
      <w:r>
        <w:t>M</w:t>
      </w:r>
      <w:r w:rsidRPr="00493E2F">
        <w:t>essage</w:t>
      </w:r>
      <w:bookmarkEnd w:id="321"/>
    </w:p>
    <w:p w:rsidR="00BF46D2" w:rsidRDefault="00EC5ED9" w:rsidP="00B94041">
      <w:r>
        <w:rPr>
          <w:lang w:val="en-US"/>
        </w:rPr>
        <w:t xml:space="preserve">Void. </w:t>
      </w:r>
      <w:bookmarkStart w:id="322" w:name="_Ref374014330"/>
    </w:p>
    <w:bookmarkEnd w:id="322"/>
    <w:p w:rsidR="009331E0" w:rsidRDefault="009331E0" w:rsidP="00591611">
      <w:pPr>
        <w:pStyle w:val="Heading5"/>
        <w:tabs>
          <w:tab w:val="num" w:pos="1560"/>
        </w:tabs>
      </w:pPr>
      <w:r>
        <w:t>CPM Session Interworking</w:t>
      </w:r>
    </w:p>
    <w:p w:rsidR="00387C8B" w:rsidRPr="00B94041" w:rsidRDefault="00387C8B" w:rsidP="00B94041">
      <w:r>
        <w:t xml:space="preserve">Void. </w:t>
      </w:r>
    </w:p>
    <w:p w:rsidR="001B6BB8" w:rsidRPr="001B6BB8" w:rsidRDefault="001B6BB8" w:rsidP="003A48A7">
      <w:pPr>
        <w:pStyle w:val="Heading5"/>
        <w:tabs>
          <w:tab w:val="clear" w:pos="2080"/>
          <w:tab w:val="clear" w:pos="9634"/>
        </w:tabs>
        <w:ind w:left="1514" w:hanging="1514"/>
        <w:rPr>
          <w:lang w:val="en-US"/>
        </w:rPr>
      </w:pPr>
      <w:bookmarkStart w:id="323" w:name="_Ref374014554"/>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324" w:name="_Toc267991524"/>
      <w:bookmarkStart w:id="325" w:name="_Toc267991525"/>
      <w:bookmarkEnd w:id="323"/>
      <w:bookmarkEnd w:id="324"/>
      <w:bookmarkEnd w:id="325"/>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r w:rsidR="00E91C4A">
        <w:rPr>
          <w:snapToGrid w:val="0"/>
          <w:lang w:val="en-US"/>
        </w:rPr>
        <w:t>65535</w:t>
      </w:r>
      <w:r w:rsidR="00E91C4A">
        <w:rPr>
          <w:snapToGrid w:val="0"/>
          <w:lang w:val="en-US"/>
        </w:rPr>
        <w:t xml:space="preserve"> </w:t>
      </w:r>
      <w:r>
        <w:rPr>
          <w:snapToGrid w:val="0"/>
          <w:lang w:val="en-US"/>
        </w:rPr>
        <w:t xml:space="preserve">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w:t>
      </w:r>
      <w:r w:rsidR="00E91C4A">
        <w:rPr>
          <w:snapToGrid w:val="0"/>
        </w:rPr>
        <w:t>65535</w:t>
      </w:r>
      <w:r w:rsidR="00E91C4A" w:rsidRPr="00FC6744">
        <w:rPr>
          <w:snapToGrid w:val="0"/>
        </w:rPr>
        <w:t xml:space="preserve"> </w:t>
      </w:r>
      <w:r w:rsidRPr="00FC6744">
        <w:rPr>
          <w:snapToGrid w:val="0"/>
        </w:rPr>
        <w:t>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lastRenderedPageBreak/>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326"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326"/>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327" w:name="_Ref477193378"/>
      <w:r>
        <w:rPr>
          <w:lang w:val="en-US"/>
        </w:rPr>
        <w:t xml:space="preserve">When the message is short (e.g., at most </w:t>
      </w:r>
      <w:r w:rsidR="00E91C4A">
        <w:rPr>
          <w:lang w:val="en-US"/>
        </w:rPr>
        <w:t>65535</w:t>
      </w:r>
      <w:r w:rsidR="00E91C4A">
        <w:rPr>
          <w:lang w:val="en-US"/>
        </w:rPr>
        <w:t xml:space="preserve"> </w:t>
      </w:r>
      <w:r>
        <w:rPr>
          <w:lang w:val="en-US"/>
        </w:rPr>
        <w:t>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327"/>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328"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328"/>
    </w:p>
    <w:p w:rsidR="00DF3B1C" w:rsidRPr="001D6FD0" w:rsidRDefault="00DF3B1C" w:rsidP="00312F93">
      <w:pPr>
        <w:numPr>
          <w:ilvl w:val="0"/>
          <w:numId w:val="9"/>
        </w:numPr>
        <w:rPr>
          <w:lang w:val="en-US"/>
        </w:rPr>
      </w:pPr>
      <w:bookmarkStart w:id="329"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329"/>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330" w:name="_Ref375037708"/>
      <w:bookmarkStart w:id="331" w:name="_Toc482120454"/>
      <w:bookmarkStart w:id="332"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330"/>
      <w:r w:rsidRPr="009C7EF4">
        <w:t>: MMS to Pager Mode CPM Standalone Message - SMTP level</w:t>
      </w:r>
      <w:bookmarkEnd w:id="331"/>
    </w:p>
    <w:bookmarkEnd w:id="332"/>
    <w:p w:rsidR="00724698" w:rsidRDefault="00724698" w:rsidP="00724698">
      <w:pPr>
        <w:pStyle w:val="Caption"/>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333"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w:t>
            </w:r>
            <w:r w:rsidRPr="00637DA7">
              <w:rPr>
                <w:rFonts w:eastAsia="SimSun"/>
              </w:rPr>
              <w:lastRenderedPageBreak/>
              <w:t>SHALL be set according to [RFC3323] and [RFC3325]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334" w:name="_Ref375037726"/>
      <w:bookmarkStart w:id="335"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334"/>
      <w:r w:rsidRPr="000777C2">
        <w:t>: MMS to Pager Mode CPM Standalone Message - MM4_foward.REQ level</w:t>
      </w:r>
      <w:bookmarkEnd w:id="335"/>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333"/>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336" w:name="_Ref375037741"/>
      <w:bookmarkStart w:id="337" w:name="_Toc482120456"/>
      <w:bookmarkStart w:id="338" w:name="_Toc267991528"/>
      <w:bookmarkStart w:id="339"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336"/>
      <w:r w:rsidRPr="00623D5E">
        <w:t>: MMS to Pager Mode CPM Standalone Message - response SMTP transaction details</w:t>
      </w:r>
      <w:bookmarkEnd w:id="337"/>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338"/>
          <w:bookmarkEnd w:id="339"/>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340" w:name="_Ref375037735"/>
      <w:bookmarkStart w:id="341" w:name="_Toc482120457"/>
      <w:bookmarkStart w:id="342" w:name="_Toc267991529"/>
      <w:bookmarkStart w:id="343"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340"/>
      <w:r w:rsidRPr="0024112E">
        <w:t>: MMS to Pager Mode CPM Standalone Message – MM4_forward.RES details</w:t>
      </w:r>
      <w:bookmarkEnd w:id="341"/>
    </w:p>
    <w:p w:rsidR="00821BB4" w:rsidRPr="0017464C" w:rsidRDefault="00821BB4" w:rsidP="003A48A7">
      <w:pPr>
        <w:pStyle w:val="Heading5"/>
        <w:tabs>
          <w:tab w:val="clear" w:pos="2080"/>
          <w:tab w:val="clear" w:pos="9634"/>
        </w:tabs>
        <w:ind w:left="1514" w:hanging="1514"/>
        <w:rPr>
          <w:lang w:val="fr-FR"/>
        </w:rPr>
      </w:pPr>
      <w:bookmarkStart w:id="344" w:name="_Ref268001299"/>
      <w:bookmarkEnd w:id="342"/>
      <w:bookmarkEnd w:id="343"/>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344"/>
    </w:p>
    <w:p w:rsidR="00523E16" w:rsidRDefault="00523E16" w:rsidP="00340E3C">
      <w:pPr>
        <w:rPr>
          <w:lang w:val="en-US"/>
        </w:rPr>
      </w:pPr>
      <w:bookmarkStart w:id="345" w:name="_Toc267991530"/>
      <w:bookmarkStart w:id="346" w:name="_Ref268002139"/>
      <w:bookmarkStart w:id="347" w:name="_Ref271631193"/>
      <w:r>
        <w:rPr>
          <w:lang w:val="en-US"/>
        </w:rPr>
        <w:t xml:space="preserve">When the IWF receives an MM4_forward.REQ for a message larger than </w:t>
      </w:r>
      <w:r w:rsidR="00E91C4A">
        <w:rPr>
          <w:lang w:val="en-US"/>
        </w:rPr>
        <w:t>65535</w:t>
      </w:r>
      <w:r w:rsidR="00E91C4A">
        <w:rPr>
          <w:lang w:val="en-US"/>
        </w:rPr>
        <w:t xml:space="preserve"> </w:t>
      </w:r>
      <w:r>
        <w:rPr>
          <w:lang w:val="en-US"/>
        </w:rPr>
        <w:t>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348"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348"/>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349"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350"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350"/>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349"/>
    </w:p>
    <w:p w:rsidR="00523E16" w:rsidRDefault="00523E16" w:rsidP="00340E3C">
      <w:pPr>
        <w:numPr>
          <w:ilvl w:val="0"/>
          <w:numId w:val="11"/>
        </w:numPr>
        <w:rPr>
          <w:lang w:val="en-US"/>
        </w:rPr>
      </w:pPr>
      <w:bookmarkStart w:id="351" w:name="_Ref477194447"/>
      <w:r>
        <w:rPr>
          <w:lang w:val="en-US"/>
        </w:rPr>
        <w:t>Upon receipt of the final MSRP</w:t>
      </w:r>
      <w:r>
        <w:rPr>
          <w:rFonts w:hint="eastAsia"/>
          <w:lang w:val="en-US" w:eastAsia="ko-KR"/>
        </w:rPr>
        <w:t xml:space="preserve"> response</w:t>
      </w:r>
      <w:r>
        <w:rPr>
          <w:lang w:val="en-US"/>
        </w:rPr>
        <w:t>, the IWF:</w:t>
      </w:r>
      <w:bookmarkEnd w:id="351"/>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lastRenderedPageBreak/>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352" w:name="_Ref375037793"/>
      <w:bookmarkStart w:id="353" w:name="_Toc482120458"/>
      <w:r>
        <w:t xml:space="preserve">Table </w:t>
      </w:r>
      <w:r>
        <w:fldChar w:fldCharType="begin"/>
      </w:r>
      <w:r>
        <w:instrText xml:space="preserve"> SEQ Table \* ARABIC </w:instrText>
      </w:r>
      <w:r>
        <w:fldChar w:fldCharType="separate"/>
      </w:r>
      <w:r w:rsidR="00DB78FE">
        <w:rPr>
          <w:noProof/>
        </w:rPr>
        <w:t>39</w:t>
      </w:r>
      <w:r>
        <w:fldChar w:fldCharType="end"/>
      </w:r>
      <w:bookmarkEnd w:id="352"/>
      <w:r w:rsidRPr="00D445B4">
        <w:t>: MMS to Large Message Mode CPM Standalone Message – SIP INVITE, SMTP level</w:t>
      </w:r>
      <w:bookmarkEnd w:id="353"/>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345"/>
          <w:bookmarkEnd w:id="346"/>
          <w:bookmarkEnd w:id="347"/>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lastRenderedPageBreak/>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354" w:name="_Ref375037800"/>
      <w:bookmarkStart w:id="355" w:name="_Toc482120459"/>
      <w:bookmarkStart w:id="356" w:name="_Toc267991531"/>
      <w:bookmarkStart w:id="357"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354"/>
      <w:r w:rsidRPr="00971DAF">
        <w:t>: MMS to Large Message Mode CPM Standalone Message - SIP INVITE, MM4_forward.REQ level</w:t>
      </w:r>
      <w:bookmarkEnd w:id="355"/>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356"/>
          <w:bookmarkEnd w:id="357"/>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358"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358"/>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lastRenderedPageBreak/>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359" w:name="_Ref375037875"/>
      <w:bookmarkStart w:id="360" w:name="_Toc482120460"/>
      <w:bookmarkStart w:id="361"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359"/>
      <w:r w:rsidRPr="005624C7">
        <w:t>: CPM Delivery Notification to MMS - SMTP transaction details</w:t>
      </w:r>
      <w:bookmarkEnd w:id="360"/>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361"/>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w:t>
            </w:r>
            <w:r w:rsidRPr="00637DA7">
              <w:lastRenderedPageBreak/>
              <w: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362" w:name="_Ref375037867"/>
      <w:bookmarkStart w:id="363" w:name="_Toc482120461"/>
      <w:bookmarkStart w:id="364"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362"/>
      <w:r w:rsidRPr="00961C0E">
        <w:t>: CPM Delivery Notification to MMS - MM4_delivery_report.REQ details</w:t>
      </w:r>
      <w:bookmarkEnd w:id="363"/>
    </w:p>
    <w:p w:rsidR="006874C1" w:rsidRPr="00493E2F" w:rsidRDefault="00CB4FF2" w:rsidP="003A48A7">
      <w:pPr>
        <w:pStyle w:val="Heading5"/>
        <w:tabs>
          <w:tab w:val="clear" w:pos="2080"/>
          <w:tab w:val="clear" w:pos="9634"/>
        </w:tabs>
        <w:ind w:left="1514" w:hanging="1514"/>
      </w:pPr>
      <w:bookmarkStart w:id="365" w:name="_Ref245278864"/>
      <w:bookmarkEnd w:id="364"/>
      <w:r>
        <w:t xml:space="preserve">CPM </w:t>
      </w:r>
      <w:r w:rsidR="005B5060">
        <w:t>Read Report</w:t>
      </w:r>
      <w:r>
        <w:t xml:space="preserve"> </w:t>
      </w:r>
      <w:r w:rsidR="006874C1" w:rsidRPr="00493E2F">
        <w:t>to MMS</w:t>
      </w:r>
      <w:bookmarkEnd w:id="365"/>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lastRenderedPageBreak/>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366" w:name="_Ref375037906"/>
      <w:bookmarkStart w:id="367" w:name="_Toc482120462"/>
      <w:bookmarkStart w:id="368" w:name="_Toc267991535"/>
      <w:bookmarkStart w:id="369"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366"/>
      <w:r w:rsidRPr="005E4E9F">
        <w:t>:</w:t>
      </w:r>
      <w:r w:rsidRPr="005E4E9F">
        <w:lastRenderedPageBreak/>
        <w:t xml:space="preserve"> CPM Read Report to MMS - SMTP transaction details</w:t>
      </w:r>
      <w:bookmarkEnd w:id="367"/>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368"/>
          <w:bookmarkEnd w:id="369"/>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370" w:name="_Ref375037895"/>
      <w:bookmarkStart w:id="371" w:name="_Toc482120463"/>
      <w:bookmarkStart w:id="372"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370"/>
      <w:r w:rsidRPr="00297F71">
        <w:t>: CPM Read Report to MMS - MM4_read_reply_report.REQ details</w:t>
      </w:r>
      <w:bookmarkEnd w:id="371"/>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373" w:name="_Toc267991537"/>
      <w:bookmarkStart w:id="374" w:name="_Toc267991538"/>
      <w:bookmarkStart w:id="375" w:name="_Toc267991539"/>
      <w:bookmarkStart w:id="376" w:name="_Ref259055168"/>
      <w:bookmarkStart w:id="377" w:name="_Ref265689381"/>
      <w:bookmarkEnd w:id="372"/>
      <w:bookmarkEnd w:id="373"/>
      <w:bookmarkEnd w:id="374"/>
      <w:bookmarkEnd w:id="375"/>
    </w:p>
    <w:p w:rsidR="00BF4E70" w:rsidRDefault="00475871" w:rsidP="00591611">
      <w:pPr>
        <w:pStyle w:val="Heading2"/>
        <w:tabs>
          <w:tab w:val="clear" w:pos="1290"/>
          <w:tab w:val="num" w:pos="851"/>
        </w:tabs>
        <w:ind w:hanging="1290"/>
        <w:rPr>
          <w:snapToGrid w:val="0"/>
          <w:lang w:val="en-US"/>
        </w:rPr>
      </w:pPr>
      <w:bookmarkStart w:id="378" w:name="_Toc267991423"/>
      <w:bookmarkStart w:id="379" w:name="_Toc267991424"/>
      <w:bookmarkStart w:id="380" w:name="_Toc267991425"/>
      <w:bookmarkStart w:id="381" w:name="_Toc267946864"/>
      <w:bookmarkStart w:id="382" w:name="_Toc267946986"/>
      <w:bookmarkStart w:id="383" w:name="_Toc267991426"/>
      <w:bookmarkStart w:id="384" w:name="_Toc259063315"/>
      <w:bookmarkStart w:id="385" w:name="_Toc259064890"/>
      <w:bookmarkStart w:id="386" w:name="_Ref239027997"/>
      <w:bookmarkStart w:id="387" w:name="_Toc246325357"/>
      <w:bookmarkStart w:id="388" w:name="_Toc267991427"/>
      <w:bookmarkStart w:id="389" w:name="_Ref443239346"/>
      <w:bookmarkStart w:id="390" w:name="_Toc495419266"/>
      <w:bookmarkEnd w:id="376"/>
      <w:bookmarkEnd w:id="377"/>
      <w:bookmarkEnd w:id="378"/>
      <w:bookmarkEnd w:id="379"/>
      <w:bookmarkEnd w:id="380"/>
      <w:bookmarkEnd w:id="381"/>
      <w:bookmarkEnd w:id="382"/>
      <w:bookmarkEnd w:id="383"/>
      <w:bookmarkEnd w:id="384"/>
      <w:bookmarkEnd w:id="385"/>
      <w:r>
        <w:rPr>
          <w:snapToGrid w:val="0"/>
          <w:lang w:val="en-US"/>
        </w:rPr>
        <w:lastRenderedPageBreak/>
        <w:t xml:space="preserve">Interworking with </w:t>
      </w:r>
      <w:r w:rsidR="0051506C">
        <w:rPr>
          <w:snapToGrid w:val="0"/>
          <w:lang w:val="en-US"/>
        </w:rPr>
        <w:t>E</w:t>
      </w:r>
      <w:r>
        <w:rPr>
          <w:snapToGrid w:val="0"/>
          <w:lang w:val="en-US"/>
        </w:rPr>
        <w:t>-mail</w:t>
      </w:r>
      <w:bookmarkEnd w:id="386"/>
      <w:bookmarkEnd w:id="387"/>
      <w:bookmarkEnd w:id="388"/>
      <w:bookmarkEnd w:id="389"/>
      <w:bookmarkEnd w:id="390"/>
    </w:p>
    <w:p w:rsidR="00A33311" w:rsidRPr="00637DA7" w:rsidRDefault="00527192" w:rsidP="00B94041">
      <w:pPr>
        <w:rPr>
          <w:lang w:val="en-US" w:eastAsia="ko-KR"/>
        </w:rPr>
      </w:pPr>
      <w:r>
        <w:rPr>
          <w:snapToGrid w:val="0"/>
        </w:rPr>
        <w:t xml:space="preserve">Void. </w:t>
      </w:r>
      <w:bookmarkStart w:id="391" w:name="_Toc267946866"/>
      <w:bookmarkStart w:id="392" w:name="_Toc267946988"/>
      <w:bookmarkStart w:id="393" w:name="_Toc267991428"/>
      <w:bookmarkStart w:id="394" w:name="_Toc267946868"/>
      <w:bookmarkStart w:id="395" w:name="_Toc267946990"/>
      <w:bookmarkStart w:id="396" w:name="_Toc267991430"/>
      <w:bookmarkStart w:id="397" w:name="_Toc267946870"/>
      <w:bookmarkStart w:id="398" w:name="_Toc267946992"/>
      <w:bookmarkStart w:id="399" w:name="_Toc267991432"/>
      <w:bookmarkStart w:id="400" w:name="_Toc242095270"/>
      <w:bookmarkEnd w:id="391"/>
      <w:bookmarkEnd w:id="392"/>
      <w:bookmarkEnd w:id="393"/>
      <w:bookmarkEnd w:id="394"/>
      <w:bookmarkEnd w:id="395"/>
      <w:bookmarkEnd w:id="396"/>
      <w:bookmarkEnd w:id="397"/>
      <w:bookmarkEnd w:id="398"/>
      <w:bookmarkEnd w:id="399"/>
    </w:p>
    <w:p w:rsidR="00A33311" w:rsidRPr="0000175D" w:rsidRDefault="00A33311" w:rsidP="00591611">
      <w:pPr>
        <w:pStyle w:val="Heading2"/>
        <w:tabs>
          <w:tab w:val="clear" w:pos="1290"/>
          <w:tab w:val="num" w:pos="851"/>
        </w:tabs>
        <w:ind w:hanging="1290"/>
        <w:rPr>
          <w:lang w:val="en-US"/>
        </w:rPr>
      </w:pPr>
      <w:bookmarkStart w:id="401" w:name="_Toc495419270"/>
      <w:r w:rsidRPr="00B4431B">
        <w:rPr>
          <w:lang w:val="en-US"/>
        </w:rPr>
        <w:t>Interworking with OMA SIMPLE IM</w:t>
      </w:r>
      <w:bookmarkEnd w:id="401"/>
    </w:p>
    <w:p w:rsidR="00402F8B" w:rsidRPr="00637DA7" w:rsidRDefault="00527192" w:rsidP="00B94041">
      <w:pPr>
        <w:rPr>
          <w:rFonts w:eastAsia="Times New Roman"/>
        </w:rPr>
      </w:pPr>
      <w:r>
        <w:rPr>
          <w:lang w:eastAsia="ko-KR"/>
        </w:rPr>
        <w:t>Void.</w:t>
      </w:r>
    </w:p>
    <w:p w:rsidR="00BF4E70" w:rsidRDefault="00BF4E70" w:rsidP="00637DA7">
      <w:pPr>
        <w:pStyle w:val="Heading2"/>
        <w:tabs>
          <w:tab w:val="clear" w:pos="1290"/>
          <w:tab w:val="num" w:pos="851"/>
        </w:tabs>
        <w:ind w:left="862" w:hanging="862"/>
      </w:pPr>
      <w:bookmarkStart w:id="402" w:name="_Toc267946872"/>
      <w:bookmarkStart w:id="403" w:name="_Toc267946994"/>
      <w:bookmarkStart w:id="404" w:name="_Toc267991434"/>
      <w:bookmarkStart w:id="405" w:name="_Toc246325360"/>
      <w:bookmarkStart w:id="406" w:name="_Toc267991435"/>
      <w:bookmarkStart w:id="407" w:name="_Toc495419272"/>
      <w:bookmarkEnd w:id="400"/>
      <w:bookmarkEnd w:id="402"/>
      <w:bookmarkEnd w:id="403"/>
      <w:bookmarkEnd w:id="404"/>
      <w:r>
        <w:t>Interworking Security</w:t>
      </w:r>
      <w:bookmarkEnd w:id="405"/>
      <w:bookmarkEnd w:id="406"/>
      <w:bookmarkEnd w:id="407"/>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w:t>
      </w:r>
      <w:r w:rsidR="00BB516F">
        <w:rPr>
          <w:lang w:eastAsia="ko-KR"/>
        </w:rPr>
        <w:lastRenderedPageBreak/>
        <w:t xml:space="preserve">[X.S0004-641];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408" w:name="_Toc267991436"/>
      <w:bookmarkStart w:id="409" w:name="_Toc495419273"/>
      <w:r w:rsidRPr="00D75BBD">
        <w:lastRenderedPageBreak/>
        <w:t>Change History</w:t>
      </w:r>
      <w:r w:rsidRPr="00D75BBD">
        <w:tab/>
        <w:t>(Informative)</w:t>
      </w:r>
      <w:bookmarkEnd w:id="408"/>
      <w:bookmarkEnd w:id="409"/>
    </w:p>
    <w:p w:rsidR="009C361E" w:rsidRDefault="009C361E" w:rsidP="009C361E">
      <w:pPr>
        <w:pStyle w:val="Index3"/>
      </w:pPr>
      <w:bookmarkStart w:id="410" w:name="_Toc44724972"/>
      <w:bookmarkStart w:id="411" w:name="_Toc49561954"/>
      <w:bookmarkStart w:id="412" w:name="_Toc51144805"/>
      <w:bookmarkStart w:id="413" w:name="_Toc495416676"/>
      <w:bookmarkStart w:id="414" w:name="_Toc495419274"/>
      <w:bookmarkEnd w:id="64"/>
      <w:bookmarkEnd w:id="65"/>
      <w:r>
        <w:rPr>
          <w:rFonts w:hint="eastAsia"/>
          <w:lang w:eastAsia="ko-KR"/>
        </w:rPr>
        <w:t>Approved</w:t>
      </w:r>
      <w:r>
        <w:t xml:space="preserve"> Version History</w:t>
      </w:r>
      <w:bookmarkEnd w:id="410"/>
      <w:bookmarkEnd w:id="411"/>
      <w:bookmarkEnd w:id="412"/>
      <w:bookmarkEnd w:id="413"/>
      <w:bookmarkEnd w:id="4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415" w:name="_Toc44724973"/>
      <w:bookmarkStart w:id="416" w:name="_Toc49561955"/>
      <w:bookmarkStart w:id="417" w:name="_Toc51144806"/>
      <w:bookmarkStart w:id="418" w:name="_Toc495416677"/>
      <w:bookmarkStart w:id="419" w:name="_Toc495419275"/>
      <w:r>
        <w:rPr>
          <w:lang w:eastAsia="ko-KR"/>
        </w:rPr>
        <w:t>Draft/Candidate Version 2.2 History</w:t>
      </w:r>
      <w:bookmarkEnd w:id="415"/>
      <w:bookmarkEnd w:id="416"/>
      <w:bookmarkEnd w:id="417"/>
      <w:bookmarkEnd w:id="418"/>
      <w:bookmarkEnd w:id="41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Change w:id="420">
          <w:tblGrid>
            <w:gridCol w:w="2975"/>
            <w:gridCol w:w="1170"/>
            <w:gridCol w:w="1080"/>
            <w:gridCol w:w="4864"/>
          </w:tblGrid>
        </w:tblGridChange>
      </w:tblGrid>
      <w:tr w:rsidR="00651D13" w:rsidTr="00B94041">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AC7263" w:rsidTr="009370D8">
        <w:trPr>
          <w:cantSplit/>
          <w:jc w:val="center"/>
        </w:trPr>
        <w:tc>
          <w:tcPr>
            <w:tcW w:w="2975" w:type="dxa"/>
            <w:vMerge w:val="restart"/>
          </w:tcPr>
          <w:p w:rsidR="00AC7263" w:rsidRPr="00651D13" w:rsidRDefault="00AC7263" w:rsidP="00B12BEA">
            <w:pPr>
              <w:pStyle w:val="TableRow"/>
              <w:rPr>
                <w:sz w:val="16"/>
                <w:lang w:val="sv-SE"/>
              </w:rPr>
            </w:pPr>
            <w:r>
              <w:rPr>
                <w:sz w:val="16"/>
                <w:lang w:val="sv-SE"/>
              </w:rPr>
              <w:t>Draft Version</w:t>
            </w:r>
          </w:p>
          <w:p w:rsidR="00AC7263" w:rsidRPr="00D37FC4" w:rsidRDefault="00AC7263"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Pr>
                <w:sz w:val="16"/>
                <w:lang w:val="en-US"/>
              </w:rPr>
              <w:t>3_0</w:t>
            </w:r>
          </w:p>
        </w:tc>
        <w:tc>
          <w:tcPr>
            <w:tcW w:w="1170" w:type="dxa"/>
          </w:tcPr>
          <w:p w:rsidR="00AC7263" w:rsidRPr="00EE583F" w:rsidDel="00260240" w:rsidRDefault="00AC7263" w:rsidP="00B12BEA">
            <w:pPr>
              <w:pStyle w:val="TableRow"/>
              <w:rPr>
                <w:sz w:val="16"/>
              </w:rPr>
            </w:pPr>
            <w:r>
              <w:rPr>
                <w:sz w:val="16"/>
                <w:lang w:eastAsia="ko-KR"/>
              </w:rPr>
              <w:t>30 Oct 2017</w:t>
            </w:r>
          </w:p>
        </w:tc>
        <w:tc>
          <w:tcPr>
            <w:tcW w:w="1080" w:type="dxa"/>
          </w:tcPr>
          <w:p w:rsidR="00AC7263" w:rsidRPr="00EE583F" w:rsidDel="00260240" w:rsidRDefault="00AC7263" w:rsidP="00B12BEA">
            <w:pPr>
              <w:pStyle w:val="TableRow"/>
              <w:rPr>
                <w:sz w:val="16"/>
              </w:rPr>
            </w:pPr>
            <w:r w:rsidRPr="00EE583F">
              <w:rPr>
                <w:sz w:val="16"/>
              </w:rPr>
              <w:t>All</w:t>
            </w:r>
          </w:p>
        </w:tc>
        <w:tc>
          <w:tcPr>
            <w:tcW w:w="4864" w:type="dxa"/>
          </w:tcPr>
          <w:p w:rsidR="00AC7263" w:rsidRPr="009C361E" w:rsidDel="00260240" w:rsidRDefault="00AC7263"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r w:rsidR="00AC7263" w:rsidTr="002F551A">
        <w:trPr>
          <w:cantSplit/>
          <w:jc w:val="center"/>
        </w:trPr>
        <w:tc>
          <w:tcPr>
            <w:tcW w:w="2975" w:type="dxa"/>
            <w:vMerge/>
          </w:tcPr>
          <w:p w:rsidR="00AC7263" w:rsidRDefault="00AC7263" w:rsidP="00B12BEA">
            <w:pPr>
              <w:pStyle w:val="TableRow"/>
              <w:rPr>
                <w:sz w:val="16"/>
                <w:lang w:val="sv-SE"/>
              </w:rPr>
            </w:pPr>
          </w:p>
        </w:tc>
        <w:tc>
          <w:tcPr>
            <w:tcW w:w="1170" w:type="dxa"/>
          </w:tcPr>
          <w:p w:rsidR="00AC7263" w:rsidRDefault="00AC7263" w:rsidP="00B12BEA">
            <w:pPr>
              <w:pStyle w:val="TableRow"/>
              <w:rPr>
                <w:sz w:val="16"/>
                <w:lang w:eastAsia="ko-KR"/>
              </w:rPr>
            </w:pPr>
            <w:r>
              <w:rPr>
                <w:sz w:val="16"/>
                <w:lang w:eastAsia="ko-KR"/>
              </w:rPr>
              <w:t>24 Dec 2017</w:t>
            </w:r>
          </w:p>
        </w:tc>
        <w:tc>
          <w:tcPr>
            <w:tcW w:w="1080" w:type="dxa"/>
          </w:tcPr>
          <w:p w:rsidR="00AC7263" w:rsidRPr="00EE583F" w:rsidRDefault="00AC7263" w:rsidP="00B12BEA">
            <w:pPr>
              <w:pStyle w:val="TableRow"/>
              <w:rPr>
                <w:sz w:val="16"/>
              </w:rPr>
            </w:pPr>
            <w:r>
              <w:rPr>
                <w:sz w:val="16"/>
              </w:rPr>
              <w:t>All</w:t>
            </w:r>
          </w:p>
        </w:tc>
        <w:tc>
          <w:tcPr>
            <w:tcW w:w="4864" w:type="dxa"/>
          </w:tcPr>
          <w:p w:rsidR="00AC7263" w:rsidRPr="00B94041" w:rsidRDefault="00AC7263" w:rsidP="00B94041">
            <w:pPr>
              <w:pStyle w:val="TableRow"/>
              <w:numPr>
                <w:ilvl w:val="0"/>
                <w:numId w:val="137"/>
              </w:numPr>
              <w:rPr>
                <w:sz w:val="16"/>
              </w:rPr>
            </w:pPr>
            <w:r>
              <w:t>0125-CR_IWF_Add_to_4_4</w:t>
            </w:r>
          </w:p>
          <w:p w:rsidR="00AC7263" w:rsidRPr="00B94041" w:rsidRDefault="00AC7263" w:rsidP="00B94041">
            <w:pPr>
              <w:pStyle w:val="TableRow"/>
              <w:numPr>
                <w:ilvl w:val="0"/>
                <w:numId w:val="137"/>
              </w:numPr>
              <w:rPr>
                <w:sz w:val="16"/>
              </w:rPr>
            </w:pPr>
            <w:r>
              <w:t>0126-CR_IWF_5_2</w:t>
            </w:r>
          </w:p>
          <w:p w:rsidR="00AC7263" w:rsidRPr="00B94041" w:rsidRDefault="00AC7263" w:rsidP="00B94041">
            <w:pPr>
              <w:pStyle w:val="TableRow"/>
              <w:numPr>
                <w:ilvl w:val="0"/>
                <w:numId w:val="137"/>
              </w:numPr>
              <w:rPr>
                <w:sz w:val="16"/>
              </w:rPr>
            </w:pPr>
            <w:r>
              <w:t>0127-CR_IWF_6_1_3</w:t>
            </w:r>
          </w:p>
          <w:p w:rsidR="00AC7263" w:rsidRPr="00B94041" w:rsidRDefault="00AC7263" w:rsidP="00B94041">
            <w:pPr>
              <w:pStyle w:val="TableRow"/>
              <w:numPr>
                <w:ilvl w:val="0"/>
                <w:numId w:val="137"/>
              </w:numPr>
              <w:rPr>
                <w:sz w:val="16"/>
              </w:rPr>
            </w:pPr>
            <w:r>
              <w:t>0128-CR_IWF_6_1_5</w:t>
            </w:r>
          </w:p>
          <w:p w:rsidR="00AC7263" w:rsidRPr="00B94041" w:rsidRDefault="00AC7263" w:rsidP="00B94041">
            <w:pPr>
              <w:pStyle w:val="TableRow"/>
              <w:numPr>
                <w:ilvl w:val="0"/>
                <w:numId w:val="137"/>
              </w:numPr>
              <w:rPr>
                <w:sz w:val="16"/>
              </w:rPr>
            </w:pPr>
            <w:r>
              <w:t>0129-CR_IWF_6_1_6_2_and_6_1_7</w:t>
            </w:r>
          </w:p>
          <w:p w:rsidR="00AC7263" w:rsidRPr="00B94041" w:rsidRDefault="00AF35EB" w:rsidP="00B94041">
            <w:pPr>
              <w:pStyle w:val="TableRow"/>
              <w:numPr>
                <w:ilvl w:val="0"/>
                <w:numId w:val="137"/>
              </w:numPr>
              <w:rPr>
                <w:sz w:val="16"/>
              </w:rPr>
            </w:pPr>
            <w:r>
              <w:t>0130-CR_IWF_6_2_2_1</w:t>
            </w:r>
          </w:p>
          <w:p w:rsidR="00AF35EB" w:rsidRPr="00B94041" w:rsidRDefault="00AF35EB" w:rsidP="00B94041">
            <w:pPr>
              <w:pStyle w:val="TableRow"/>
              <w:numPr>
                <w:ilvl w:val="0"/>
                <w:numId w:val="137"/>
              </w:numPr>
              <w:rPr>
                <w:sz w:val="16"/>
              </w:rPr>
            </w:pPr>
            <w:r>
              <w:t>0131-CR_IWF_6_2_2_2_4</w:t>
            </w:r>
          </w:p>
          <w:p w:rsidR="00AF35EB" w:rsidRPr="00B94041" w:rsidRDefault="00AF35EB" w:rsidP="00B94041">
            <w:pPr>
              <w:pStyle w:val="TableRow"/>
              <w:numPr>
                <w:ilvl w:val="0"/>
                <w:numId w:val="137"/>
              </w:numPr>
              <w:rPr>
                <w:sz w:val="16"/>
              </w:rPr>
            </w:pPr>
            <w:r>
              <w:t>0132-CR_IWF_6_3_1_1</w:t>
            </w:r>
          </w:p>
          <w:p w:rsidR="00AF35EB" w:rsidRPr="00B94041" w:rsidRDefault="00AF35EB" w:rsidP="00B94041">
            <w:pPr>
              <w:pStyle w:val="TableRow"/>
              <w:numPr>
                <w:ilvl w:val="0"/>
                <w:numId w:val="137"/>
              </w:numPr>
              <w:rPr>
                <w:sz w:val="16"/>
              </w:rPr>
            </w:pPr>
            <w:r>
              <w:t>0133-CR_IWF_6_4_and_6_5</w:t>
            </w:r>
          </w:p>
          <w:p w:rsidR="00AF35EB" w:rsidRPr="00AF35EB" w:rsidDel="002F551A" w:rsidRDefault="00AF35EB" w:rsidP="00B94041">
            <w:pPr>
              <w:pStyle w:val="TableRow"/>
              <w:numPr>
                <w:ilvl w:val="0"/>
                <w:numId w:val="137"/>
              </w:numPr>
              <w:rPr>
                <w:sz w:val="16"/>
              </w:rPr>
            </w:pPr>
            <w:r>
              <w:t>0134-CR_IWF_Appendix_E_and_F</w:t>
            </w:r>
          </w:p>
        </w:tc>
      </w:tr>
      <w:tr w:rsidR="00F604B0" w:rsidRPr="00B94041" w:rsidDel="002F551A" w:rsidTr="002F551A">
        <w:trPr>
          <w:cantSplit/>
          <w:jc w:val="center"/>
        </w:trPr>
        <w:tc>
          <w:tcPr>
            <w:tcW w:w="2975" w:type="dxa"/>
          </w:tcPr>
          <w:p w:rsidR="00F604B0" w:rsidRPr="00B94041" w:rsidDel="002F551A" w:rsidRDefault="00F604B0" w:rsidP="00B12BEA">
            <w:pPr>
              <w:pStyle w:val="TableRow"/>
              <w:rPr>
                <w:sz w:val="16"/>
                <w:szCs w:val="16"/>
                <w:lang w:val="sv-SE"/>
              </w:rPr>
            </w:pPr>
          </w:p>
        </w:tc>
        <w:tc>
          <w:tcPr>
            <w:tcW w:w="1170" w:type="dxa"/>
          </w:tcPr>
          <w:p w:rsidR="00F604B0" w:rsidRPr="00B94041" w:rsidDel="002F551A" w:rsidRDefault="00F604B0" w:rsidP="009C361E">
            <w:pPr>
              <w:pStyle w:val="TableRow"/>
              <w:rPr>
                <w:sz w:val="16"/>
                <w:szCs w:val="16"/>
                <w:lang w:eastAsia="ko-KR"/>
              </w:rPr>
            </w:pPr>
            <w:r w:rsidRPr="00B94041">
              <w:rPr>
                <w:sz w:val="16"/>
                <w:szCs w:val="16"/>
                <w:lang w:eastAsia="ko-KR"/>
              </w:rPr>
              <w:t>10 May 2018</w:t>
            </w:r>
          </w:p>
        </w:tc>
        <w:tc>
          <w:tcPr>
            <w:tcW w:w="1080" w:type="dxa"/>
          </w:tcPr>
          <w:p w:rsidR="00F604B0" w:rsidRPr="00B94041" w:rsidDel="002F551A" w:rsidRDefault="007A27C3" w:rsidP="00B12BEA">
            <w:pPr>
              <w:pStyle w:val="TableRow"/>
              <w:rPr>
                <w:sz w:val="16"/>
                <w:szCs w:val="16"/>
              </w:rPr>
            </w:pPr>
            <w:r>
              <w:rPr>
                <w:sz w:val="16"/>
                <w:szCs w:val="16"/>
              </w:rPr>
              <w:t>3.2, 4.4, 6.1, 6.2, 6.3, C4 and C5</w:t>
            </w:r>
            <w:bookmarkStart w:id="421" w:name="_GoBack"/>
            <w:bookmarkEnd w:id="421"/>
          </w:p>
        </w:tc>
        <w:tc>
          <w:tcPr>
            <w:tcW w:w="4864" w:type="dxa"/>
          </w:tcPr>
          <w:p w:rsidR="00F604B0" w:rsidRPr="00B94041" w:rsidDel="002F551A" w:rsidRDefault="00F604B0" w:rsidP="009C361E">
            <w:pPr>
              <w:pStyle w:val="TableRow"/>
              <w:rPr>
                <w:sz w:val="16"/>
                <w:szCs w:val="16"/>
              </w:rPr>
            </w:pPr>
            <w:r w:rsidRPr="00B94041">
              <w:rPr>
                <w:color w:val="000000"/>
                <w:sz w:val="16"/>
                <w:szCs w:val="16"/>
                <w:shd w:val="clear" w:color="auto" w:fill="FFFFFF"/>
              </w:rPr>
              <w:t>OMA-COM-CPM-2018-0003R04-CR_Super_Pager_Mode_IWF</w:t>
            </w:r>
          </w:p>
        </w:tc>
      </w:tr>
    </w:tbl>
    <w:p w:rsidR="00651D13" w:rsidRPr="006748B6" w:rsidRDefault="00651D13">
      <w:pPr>
        <w:pStyle w:val="App1"/>
      </w:pPr>
      <w:bookmarkStart w:id="422" w:name="_Toc84123007"/>
      <w:bookmarkStart w:id="423" w:name="_Toc246325363"/>
      <w:bookmarkStart w:id="424" w:name="_Toc267991439"/>
      <w:bookmarkStart w:id="425" w:name="_Toc495419276"/>
      <w:bookmarkStart w:id="426" w:name="_Toc51147390"/>
      <w:bookmarkStart w:id="427" w:name="_Toc51149244"/>
      <w:r w:rsidRPr="006748B6">
        <w:lastRenderedPageBreak/>
        <w:t>Static Conformance Requirements</w:t>
      </w:r>
      <w:r w:rsidRPr="006748B6">
        <w:tab/>
        <w:t>(Normative)</w:t>
      </w:r>
      <w:bookmarkEnd w:id="422"/>
      <w:bookmarkEnd w:id="423"/>
      <w:bookmarkEnd w:id="424"/>
      <w:bookmarkEnd w:id="425"/>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428" w:name="_Toc495419277"/>
      <w:r>
        <w:t>SCR for Interworking Selection Function</w:t>
      </w:r>
      <w:bookmarkEnd w:id="4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429"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430" w:name="_Toc246325366"/>
      <w:bookmarkStart w:id="431" w:name="_Toc267991441"/>
      <w:bookmarkStart w:id="432" w:name="_Toc495419278"/>
      <w:r>
        <w:t xml:space="preserve">SCR for </w:t>
      </w:r>
      <w:bookmarkEnd w:id="429"/>
      <w:r w:rsidR="00AB70DF">
        <w:t>Interworking Function</w:t>
      </w:r>
      <w:bookmarkEnd w:id="430"/>
      <w:bookmarkEnd w:id="431"/>
      <w:bookmarkEnd w:id="4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w:t>
            </w:r>
            <w:r>
              <w:rPr>
                <w:lang w:val="pt-BR"/>
              </w:rPr>
              <w:lastRenderedPageBreak/>
              <w: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w:instrText>
            </w:r>
            <w:r w:rsidRPr="00616250">
              <w:rPr>
                <w:b w:val="0"/>
                <w:lang w:val="en-US"/>
              </w:rPr>
              <w:lastRenderedPageBreak/>
              <w:instrText xml:space="preserve">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426"/>
      <w:bookmarkEnd w:id="427"/>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w:t>
            </w:r>
            <w:r>
              <w:rPr>
                <w:lang w:val="pt-BR"/>
              </w:rPr>
              <w:lastRenderedPageBreak/>
              <w:t>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BD726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BD726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BD726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BD726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BD726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433" w:name="_Ref248697239"/>
            <w:bookmarkStart w:id="434"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435" w:name="_Ref268772445"/>
      <w:bookmarkStart w:id="436" w:name="_Toc495419279"/>
      <w:r>
        <w:lastRenderedPageBreak/>
        <w:t xml:space="preserve">Release Version </w:t>
      </w:r>
      <w:r w:rsidRPr="00FA1EB2">
        <w:t>in User-</w:t>
      </w:r>
      <w:r>
        <w:t>A</w:t>
      </w:r>
      <w:r w:rsidRPr="00FA1EB2">
        <w:t>gent and Server</w:t>
      </w:r>
      <w:r>
        <w:t xml:space="preserve"> Headers</w:t>
      </w:r>
      <w:bookmarkEnd w:id="433"/>
      <w:bookmarkEnd w:id="434"/>
      <w:bookmarkEnd w:id="435"/>
      <w:bookmarkEnd w:id="436"/>
    </w:p>
    <w:p w:rsidR="005546F0" w:rsidRPr="005546F0" w:rsidRDefault="005546F0" w:rsidP="005850DE">
      <w:pPr>
        <w:pStyle w:val="Index3"/>
      </w:pPr>
      <w:bookmarkStart w:id="437" w:name="_Toc495419280"/>
      <w:r w:rsidRPr="005546F0">
        <w:t>Version 1.0</w:t>
      </w:r>
      <w:bookmarkEnd w:id="437"/>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438" w:name="_Toc495419281"/>
      <w:r>
        <w:lastRenderedPageBreak/>
        <w:t>Version 2.0</w:t>
      </w:r>
      <w:bookmarkEnd w:id="438"/>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r w:rsidRPr="003A7285">
        <w:rPr>
          <w:rFonts w:ascii="Courier" w:eastAsia="MS Mincho" w:hAnsi="Courier"/>
        </w:rPr>
        <w:lastRenderedPageBreak/>
        <w:t xml:space="preserve">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439" w:name="_Toc495419282"/>
      <w:r>
        <w:t>Version 2.1</w:t>
      </w:r>
      <w:bookmarkEnd w:id="439"/>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Default="00A848A2"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E91C4A" w:rsidRDefault="00E91C4A" w:rsidP="00E91C4A">
      <w:pPr>
        <w:pStyle w:val="Index3"/>
      </w:pPr>
      <w:r>
        <w:t>Version 2.</w:t>
      </w:r>
      <w:r w:rsidRPr="00925279">
        <w:t>2</w:t>
      </w:r>
    </w:p>
    <w:p w:rsidR="00E91C4A" w:rsidRPr="00EE583F" w:rsidRDefault="00E91C4A" w:rsidP="00E91C4A">
      <w:pPr>
        <w:rPr>
          <w:rFonts w:eastAsia="MS Mincho"/>
        </w:rPr>
      </w:pPr>
      <w:r>
        <w:rPr>
          <w:rFonts w:eastAsia="MS Mincho"/>
        </w:rPr>
        <w:t>For CPM version 2.</w:t>
      </w:r>
      <w:r>
        <w:rPr>
          <w:rFonts w:eastAsiaTheme="minorEastAsia" w:hint="eastAsia"/>
          <w:lang w:eastAsia="zh-CN"/>
        </w:rPr>
        <w:t>2</w:t>
      </w:r>
      <w:r>
        <w:rPr>
          <w:rFonts w:eastAsia="MS Mincho"/>
        </w:rPr>
        <w:t xml:space="preserve"> the same provisions as for Version 2.0 above apply, with the following change:</w:t>
      </w:r>
    </w:p>
    <w:p w:rsidR="00E91C4A" w:rsidRPr="00925279" w:rsidRDefault="00E91C4A" w:rsidP="00E91C4A">
      <w:pPr>
        <w:autoSpaceDE w:val="0"/>
        <w:autoSpaceDN w:val="0"/>
        <w:adjustRightInd w:val="0"/>
        <w:ind w:left="284"/>
        <w:rPr>
          <w:rFonts w:ascii="Courier" w:hAnsi="Courier"/>
          <w:lang w:eastAsia="ko-K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r w:rsidRPr="00925279">
        <w:rPr>
          <w:rFonts w:ascii="Courier" w:hAnsi="Courier"/>
          <w:lang w:eastAsia="ko-KR"/>
        </w:rPr>
        <w:t xml:space="preserve"> = "OMA2.2"</w:t>
      </w:r>
    </w:p>
    <w:p w:rsidR="00E91C4A" w:rsidRDefault="00E91C4A" w:rsidP="00E91C4A">
      <w:pPr>
        <w:pStyle w:val="Index3"/>
      </w:pPr>
      <w:r>
        <w:t xml:space="preserve">Version </w:t>
      </w:r>
      <w:r w:rsidRPr="00925279">
        <w:t>3.0</w:t>
      </w:r>
    </w:p>
    <w:p w:rsidR="00E91C4A" w:rsidRPr="00EE583F" w:rsidRDefault="00E91C4A" w:rsidP="00E91C4A">
      <w:pPr>
        <w:rPr>
          <w:rFonts w:eastAsia="MS Mincho"/>
        </w:rPr>
      </w:pPr>
      <w:r>
        <w:rPr>
          <w:rFonts w:eastAsia="MS Mincho"/>
        </w:rPr>
        <w:t>For CPM version 2.1 the same provisions as for Version 2.0 above apply, with the following change:</w:t>
      </w:r>
    </w:p>
    <w:p w:rsidR="00E91C4A" w:rsidRPr="000F6982" w:rsidRDefault="00E91C4A" w:rsidP="00E91C4A">
      <w:pPr>
        <w:autoSpaceDE w:val="0"/>
        <w:autoSpaceDN w:val="0"/>
        <w:adjustRightInd w:val="0"/>
        <w:ind w:left="284"/>
        <w:rPr>
          <w:rFonts w:ascii="Courier" w:hAnsi="Courier"/>
          <w:lang w:eastAsia="ko-K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r w:rsidRPr="000F6982">
        <w:rPr>
          <w:rFonts w:ascii="Courier" w:hAnsi="Courier"/>
          <w:lang w:eastAsia="ko-KR"/>
        </w:rPr>
        <w:t xml:space="preserve"> = "OMA</w:t>
      </w:r>
      <w:r>
        <w:rPr>
          <w:rFonts w:ascii="Courier" w:eastAsiaTheme="minorEastAsia" w:hAnsi="Courier" w:hint="eastAsia"/>
          <w:lang w:eastAsia="zh-CN"/>
        </w:rPr>
        <w:t>3.0</w:t>
      </w:r>
      <w:r w:rsidRPr="000F6982">
        <w:rPr>
          <w:rFonts w:ascii="Courier" w:hAnsi="Courier"/>
          <w:lang w:eastAsia="ko-KR"/>
        </w:rPr>
        <w:t>"</w:t>
      </w:r>
    </w:p>
    <w:p w:rsidR="00E91C4A" w:rsidRPr="00C04BAE" w:rsidRDefault="00E91C4A" w:rsidP="009F6094">
      <w:pPr>
        <w:autoSpaceDE w:val="0"/>
        <w:autoSpaceDN w:val="0"/>
        <w:adjustRightInd w:val="0"/>
        <w:ind w:left="284"/>
        <w:rPr>
          <w:rFonts w:ascii="Courier" w:hAnsi="Courier"/>
        </w:rPr>
      </w:pPr>
    </w:p>
    <w:p w:rsidR="009F6094" w:rsidRPr="00B56D4F" w:rsidRDefault="00E16BB4" w:rsidP="00E16BB4">
      <w:pPr>
        <w:pStyle w:val="App1"/>
        <w:rPr>
          <w:lang w:val="en-CA"/>
        </w:rPr>
      </w:pPr>
      <w:bookmarkStart w:id="440" w:name="_Ref262531960"/>
      <w:bookmarkStart w:id="441" w:name="_Toc267991443"/>
      <w:bookmarkStart w:id="442" w:name="_Toc495419283"/>
      <w:r w:rsidRPr="00B56D4F">
        <w:rPr>
          <w:lang w:val="en-CA"/>
        </w:rPr>
        <w:lastRenderedPageBreak/>
        <w:t>Non-CPM Communication Service Identifier</w:t>
      </w:r>
      <w:bookmarkEnd w:id="440"/>
      <w:bookmarkEnd w:id="441"/>
      <w:bookmarkEnd w:id="442"/>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“nccsid=" (“SMS” / “MMS” / “email” / other-nccsid)</w:t>
      </w:r>
    </w:p>
    <w:p w:rsidR="00451D98" w:rsidRPr="00C04BAE" w:rsidRDefault="00421A83" w:rsidP="00C04BAE">
      <w:pPr>
        <w:pStyle w:val="NormalIndent"/>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r w:rsidRPr="00C0313A">
        <w:rPr>
          <w:rFonts w:eastAsia="MS Mincho"/>
          <w:lang w:val="en-US"/>
        </w:rPr>
        <w:t>sip:alice@example.com;nccsid=SMS</w:t>
      </w:r>
    </w:p>
    <w:p w:rsidR="00421A83" w:rsidRPr="00C0313A" w:rsidRDefault="009370D8" w:rsidP="00C0313A">
      <w:pPr>
        <w:pStyle w:val="NormalIndent"/>
        <w:rPr>
          <w:rFonts w:eastAsia="MS Mincho"/>
          <w:lang w:val="en-US"/>
        </w:rPr>
      </w:pPr>
      <w:hyperlink r:id="rId65"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r w:rsidRPr="00C0313A">
        <w:rPr>
          <w:rFonts w:eastAsia="MS Mincho"/>
          <w:lang w:val="en-US"/>
        </w:rPr>
        <w:t>sip:bob@example.com;nccsid=Skype</w:t>
      </w:r>
    </w:p>
    <w:p w:rsidR="00104464" w:rsidRDefault="00104464" w:rsidP="0095706C">
      <w:pPr>
        <w:pStyle w:val="App1"/>
      </w:pPr>
      <w:bookmarkStart w:id="443" w:name="_Ref249159732"/>
      <w:bookmarkStart w:id="444" w:name="_Toc267991444"/>
      <w:bookmarkStart w:id="445" w:name="_Toc495419284"/>
      <w:r>
        <w:lastRenderedPageBreak/>
        <w:t xml:space="preserve">Mapping of CPM </w:t>
      </w:r>
      <w:r w:rsidR="007A2724">
        <w:t xml:space="preserve">Standalone </w:t>
      </w:r>
      <w:r>
        <w:t>Message and e-mail identities</w:t>
      </w:r>
      <w:r>
        <w:tab/>
        <w:t>(Informative)</w:t>
      </w:r>
      <w:bookmarkEnd w:id="443"/>
      <w:bookmarkEnd w:id="444"/>
      <w:bookmarkEnd w:id="445"/>
    </w:p>
    <w:p w:rsidR="00104464" w:rsidRDefault="00527192" w:rsidP="00104464">
      <w:r>
        <w:t xml:space="preserve">Void. </w:t>
      </w:r>
      <w:bookmarkStart w:id="446" w:name="_Toc258989746"/>
      <w:bookmarkStart w:id="447" w:name="_Toc259063326"/>
      <w:bookmarkStart w:id="448" w:name="_Toc259064901"/>
      <w:bookmarkStart w:id="449" w:name="_Toc253401525"/>
      <w:bookmarkStart w:id="450" w:name="_Toc253401527"/>
      <w:bookmarkEnd w:id="446"/>
      <w:bookmarkEnd w:id="447"/>
      <w:bookmarkEnd w:id="448"/>
      <w:bookmarkEnd w:id="449"/>
      <w:bookmarkEnd w:id="450"/>
    </w:p>
    <w:p w:rsidR="0023190A" w:rsidRDefault="00901099" w:rsidP="00D9228C">
      <w:r>
        <w:rPr>
          <w:noProof/>
          <w:lang w:val="en-US"/>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5A70E"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451" w:name="_Ref443062633"/>
      <w:bookmarkStart w:id="452" w:name="_Ref443062907"/>
      <w:bookmarkStart w:id="453" w:name="_Toc495419289"/>
      <w:r>
        <w:lastRenderedPageBreak/>
        <w:t>Calculation of the Message-Correlator for SMS</w:t>
      </w:r>
      <w:bookmarkEnd w:id="451"/>
      <w:bookmarkEnd w:id="452"/>
      <w:bookmarkEnd w:id="453"/>
    </w:p>
    <w:p w:rsidR="0023190A" w:rsidRPr="00DB39C6" w:rsidRDefault="00527192" w:rsidP="00B94041">
      <w:pPr>
        <w:pStyle w:val="NormalParagraph"/>
        <w:rPr>
          <w:lang w:val="en-US"/>
        </w:rPr>
      </w:pPr>
      <w:r>
        <w:rPr>
          <w:rFonts w:ascii="Times New Roman" w:eastAsia="Batang" w:hAnsi="Times New Roman"/>
          <w:sz w:val="20"/>
          <w:szCs w:val="20"/>
          <w:lang w:eastAsia="en-US"/>
        </w:rPr>
        <w:t xml:space="preserve">Void. </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0AD0" w:rsidRDefault="00F60AD0">
      <w:r>
        <w:separator/>
      </w:r>
    </w:p>
    <w:p w:rsidR="00F60AD0" w:rsidRDefault="00F60AD0"/>
    <w:p w:rsidR="00F60AD0" w:rsidRDefault="00F60AD0"/>
  </w:endnote>
  <w:endnote w:type="continuationSeparator" w:id="0">
    <w:p w:rsidR="00F60AD0" w:rsidRDefault="00F60AD0">
      <w:r>
        <w:continuationSeparator/>
      </w:r>
    </w:p>
    <w:p w:rsidR="00F60AD0" w:rsidRDefault="00F60AD0"/>
    <w:p w:rsidR="00F60AD0" w:rsidRDefault="00F60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D8" w:rsidRDefault="009370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D8" w:rsidRPr="00D415A0" w:rsidRDefault="009370D8">
    <w:pPr>
      <w:pStyle w:val="Footer"/>
      <w:pBdr>
        <w:top w:val="single" w:sz="4" w:space="1" w:color="auto"/>
      </w:pBdr>
      <w:tabs>
        <w:tab w:val="right" w:pos="10080"/>
      </w:tabs>
      <w:spacing w:before="120"/>
      <w:rPr>
        <w:bCs/>
        <w:color w:val="969696"/>
        <w:sz w:val="20"/>
      </w:rPr>
    </w:pPr>
    <w:bookmarkStart w:id="170" w:name="FootText1"/>
    <w:r>
      <w:rPr>
        <w:bCs/>
        <w:color w:val="000000"/>
      </w:rPr>
      <w:sym w:font="Symbol" w:char="F0D3"/>
    </w:r>
    <w:r>
      <w:rPr>
        <w:bCs/>
        <w:color w:val="000000"/>
      </w:rPr>
      <w:t xml:space="preserve"> 2017 Open Mobile Alliance All Rights Reserved.</w:t>
    </w:r>
    <w:bookmarkEnd w:id="170"/>
    <w:r>
      <w:rPr>
        <w:bCs/>
        <w:color w:val="000000"/>
        <w:sz w:val="16"/>
      </w:rPr>
      <w:br/>
    </w:r>
    <w:bookmarkStart w:id="17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172"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171"/>
    <w:bookmarkEnd w:id="17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0AD0" w:rsidRDefault="00F60AD0">
      <w:r>
        <w:separator/>
      </w:r>
    </w:p>
    <w:p w:rsidR="00F60AD0" w:rsidRDefault="00F60AD0"/>
    <w:p w:rsidR="00F60AD0" w:rsidRDefault="00F60AD0"/>
  </w:footnote>
  <w:footnote w:type="continuationSeparator" w:id="0">
    <w:p w:rsidR="00F60AD0" w:rsidRDefault="00F60AD0">
      <w:r>
        <w:continuationSeparator/>
      </w:r>
    </w:p>
    <w:p w:rsidR="00F60AD0" w:rsidRDefault="00F60AD0"/>
    <w:p w:rsidR="00F60AD0" w:rsidRDefault="00F60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D8" w:rsidRPr="00630B08" w:rsidRDefault="009370D8">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B94041">
      <w:rPr>
        <w:noProof/>
        <w:lang w:val="en-CA"/>
      </w:rPr>
      <w:t>OMA-TS-CPM_Interworking_Function-V3_0-20180510-D</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Pr>
        <w:noProof/>
        <w:lang w:val="en-CA"/>
      </w:rPr>
      <w:t>108</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Pr>
        <w:noProof/>
        <w:lang w:val="en-CA"/>
      </w:rPr>
      <w:t>122</w:t>
    </w:r>
    <w:r>
      <w:fldChar w:fldCharType="end"/>
    </w:r>
    <w:r w:rsidRPr="00630B08">
      <w:rPr>
        <w:lang w:val="en-C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15:restartNumberingAfterBreak="0">
    <w:nsid w:val="05FA7100"/>
    <w:multiLevelType w:val="hybridMultilevel"/>
    <w:tmpl w:val="0B88A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15:restartNumberingAfterBreak="0">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F5E45"/>
    <w:multiLevelType w:val="multilevel"/>
    <w:tmpl w:val="78A61140"/>
    <w:numStyleLink w:val="ListBullets"/>
  </w:abstractNum>
  <w:abstractNum w:abstractNumId="13" w15:restartNumberingAfterBreak="0">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15:restartNumberingAfterBreak="0">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15:restartNumberingAfterBreak="0">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15:restartNumberingAfterBreak="0">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15:restartNumberingAfterBreak="0">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15:restartNumberingAfterBreak="0">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8" w15:restartNumberingAfterBreak="0">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0" w15:restartNumberingAfterBreak="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3" w15:restartNumberingAfterBreak="0">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4" w15:restartNumberingAfterBreak="0">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2" w15:restartNumberingAfterBreak="0">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2" w15:restartNumberingAfterBreak="0">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9" w15:restartNumberingAfterBreak="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1" w15:restartNumberingAfterBreak="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5" w15:restartNumberingAfterBreak="0">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7" w15:restartNumberingAfterBreak="0">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8" w15:restartNumberingAfterBreak="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2" w15:restartNumberingAfterBreak="0">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6" w15:restartNumberingAfterBreak="0">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8" w15:restartNumberingAfterBreak="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1" w15:restartNumberingAfterBreak="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3" w15:restartNumberingAfterBreak="0">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6" w15:restartNumberingAfterBreak="0">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9" w15:restartNumberingAfterBreak="0">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4" w15:restartNumberingAfterBreak="0">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6" w15:restartNumberingAfterBreak="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7" w15:restartNumberingAfterBreak="0">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8" w15:restartNumberingAfterBreak="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9" w15:restartNumberingAfterBreak="0">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3"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6" w15:restartNumberingAfterBreak="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9" w15:restartNumberingAfterBreak="0">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3" w15:restartNumberingAfterBreak="0">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7"/>
  </w:num>
  <w:num w:numId="3">
    <w:abstractNumId w:val="128"/>
  </w:num>
  <w:num w:numId="4">
    <w:abstractNumId w:val="123"/>
  </w:num>
  <w:num w:numId="5">
    <w:abstractNumId w:val="26"/>
  </w:num>
  <w:num w:numId="6">
    <w:abstractNumId w:val="34"/>
  </w:num>
  <w:num w:numId="7">
    <w:abstractNumId w:val="41"/>
  </w:num>
  <w:num w:numId="8">
    <w:abstractNumId w:val="68"/>
  </w:num>
  <w:num w:numId="9">
    <w:abstractNumId w:val="55"/>
  </w:num>
  <w:num w:numId="10">
    <w:abstractNumId w:val="19"/>
  </w:num>
  <w:num w:numId="11">
    <w:abstractNumId w:val="93"/>
  </w:num>
  <w:num w:numId="12">
    <w:abstractNumId w:val="85"/>
  </w:num>
  <w:num w:numId="13">
    <w:abstractNumId w:val="101"/>
  </w:num>
  <w:num w:numId="14">
    <w:abstractNumId w:val="89"/>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4"/>
  </w:num>
  <w:num w:numId="22">
    <w:abstractNumId w:val="86"/>
  </w:num>
  <w:num w:numId="23">
    <w:abstractNumId w:val="61"/>
  </w:num>
  <w:num w:numId="24">
    <w:abstractNumId w:val="102"/>
  </w:num>
  <w:num w:numId="25">
    <w:abstractNumId w:val="135"/>
  </w:num>
  <w:num w:numId="26">
    <w:abstractNumId w:val="7"/>
  </w:num>
  <w:num w:numId="27">
    <w:abstractNumId w:val="94"/>
  </w:num>
  <w:num w:numId="28">
    <w:abstractNumId w:val="72"/>
  </w:num>
  <w:num w:numId="29">
    <w:abstractNumId w:val="109"/>
  </w:num>
  <w:num w:numId="30">
    <w:abstractNumId w:val="48"/>
  </w:num>
  <w:num w:numId="31">
    <w:abstractNumId w:val="76"/>
  </w:num>
  <w:num w:numId="32">
    <w:abstractNumId w:val="32"/>
  </w:num>
  <w:num w:numId="33">
    <w:abstractNumId w:val="20"/>
  </w:num>
  <w:num w:numId="34">
    <w:abstractNumId w:val="121"/>
  </w:num>
  <w:num w:numId="35">
    <w:abstractNumId w:val="11"/>
  </w:num>
  <w:num w:numId="36">
    <w:abstractNumId w:val="17"/>
  </w:num>
  <w:num w:numId="37">
    <w:abstractNumId w:val="113"/>
  </w:num>
  <w:num w:numId="38">
    <w:abstractNumId w:val="110"/>
  </w:num>
  <w:num w:numId="39">
    <w:abstractNumId w:val="23"/>
  </w:num>
  <w:num w:numId="40">
    <w:abstractNumId w:val="99"/>
  </w:num>
  <w:num w:numId="41">
    <w:abstractNumId w:val="96"/>
  </w:num>
  <w:num w:numId="42">
    <w:abstractNumId w:val="105"/>
  </w:num>
  <w:num w:numId="43">
    <w:abstractNumId w:val="52"/>
  </w:num>
  <w:num w:numId="44">
    <w:abstractNumId w:val="71"/>
  </w:num>
  <w:num w:numId="45">
    <w:abstractNumId w:val="63"/>
  </w:num>
  <w:num w:numId="46">
    <w:abstractNumId w:val="51"/>
  </w:num>
  <w:num w:numId="47">
    <w:abstractNumId w:val="106"/>
  </w:num>
  <w:num w:numId="48">
    <w:abstractNumId w:val="92"/>
  </w:num>
  <w:num w:numId="49">
    <w:abstractNumId w:val="97"/>
  </w:num>
  <w:num w:numId="50">
    <w:abstractNumId w:val="50"/>
  </w:num>
  <w:num w:numId="51">
    <w:abstractNumId w:val="108"/>
  </w:num>
  <w:num w:numId="52">
    <w:abstractNumId w:val="133"/>
  </w:num>
  <w:num w:numId="53">
    <w:abstractNumId w:val="36"/>
  </w:num>
  <w:num w:numId="54">
    <w:abstractNumId w:val="70"/>
  </w:num>
  <w:num w:numId="55">
    <w:abstractNumId w:val="87"/>
  </w:num>
  <w:num w:numId="56">
    <w:abstractNumId w:val="45"/>
  </w:num>
  <w:num w:numId="57">
    <w:abstractNumId w:val="40"/>
  </w:num>
  <w:num w:numId="58">
    <w:abstractNumId w:val="98"/>
  </w:num>
  <w:num w:numId="59">
    <w:abstractNumId w:val="18"/>
  </w:num>
  <w:num w:numId="60">
    <w:abstractNumId w:val="132"/>
  </w:num>
  <w:num w:numId="61">
    <w:abstractNumId w:val="13"/>
  </w:num>
  <w:num w:numId="62">
    <w:abstractNumId w:val="9"/>
  </w:num>
  <w:num w:numId="63">
    <w:abstractNumId w:val="66"/>
  </w:num>
  <w:num w:numId="64">
    <w:abstractNumId w:val="116"/>
  </w:num>
  <w:num w:numId="65">
    <w:abstractNumId w:val="100"/>
  </w:num>
  <w:num w:numId="66">
    <w:abstractNumId w:val="112"/>
  </w:num>
  <w:num w:numId="67">
    <w:abstractNumId w:val="131"/>
  </w:num>
  <w:num w:numId="68">
    <w:abstractNumId w:val="21"/>
  </w:num>
  <w:num w:numId="69">
    <w:abstractNumId w:val="74"/>
  </w:num>
  <w:num w:numId="70">
    <w:abstractNumId w:val="39"/>
  </w:num>
  <w:num w:numId="71">
    <w:abstractNumId w:val="126"/>
  </w:num>
  <w:num w:numId="72">
    <w:abstractNumId w:val="115"/>
  </w:num>
  <w:num w:numId="73">
    <w:abstractNumId w:val="35"/>
  </w:num>
  <w:num w:numId="74">
    <w:abstractNumId w:val="79"/>
  </w:num>
  <w:num w:numId="75">
    <w:abstractNumId w:val="78"/>
  </w:num>
  <w:num w:numId="76">
    <w:abstractNumId w:val="24"/>
  </w:num>
  <w:num w:numId="77">
    <w:abstractNumId w:val="47"/>
  </w:num>
  <w:num w:numId="78">
    <w:abstractNumId w:val="137"/>
  </w:num>
  <w:num w:numId="79">
    <w:abstractNumId w:val="90"/>
  </w:num>
  <w:num w:numId="80">
    <w:abstractNumId w:val="5"/>
  </w:num>
  <w:num w:numId="81">
    <w:abstractNumId w:val="54"/>
  </w:num>
  <w:num w:numId="82">
    <w:abstractNumId w:val="103"/>
  </w:num>
  <w:num w:numId="83">
    <w:abstractNumId w:val="43"/>
  </w:num>
  <w:num w:numId="84">
    <w:abstractNumId w:val="65"/>
  </w:num>
  <w:num w:numId="85">
    <w:abstractNumId w:val="44"/>
  </w:num>
  <w:num w:numId="86">
    <w:abstractNumId w:val="58"/>
  </w:num>
  <w:num w:numId="87">
    <w:abstractNumId w:val="64"/>
  </w:num>
  <w:num w:numId="88">
    <w:abstractNumId w:val="29"/>
  </w:num>
  <w:num w:numId="89">
    <w:abstractNumId w:val="107"/>
  </w:num>
  <w:num w:numId="90">
    <w:abstractNumId w:val="129"/>
  </w:num>
  <w:num w:numId="91">
    <w:abstractNumId w:val="134"/>
  </w:num>
  <w:num w:numId="92">
    <w:abstractNumId w:val="6"/>
  </w:num>
  <w:num w:numId="93">
    <w:abstractNumId w:val="59"/>
  </w:num>
  <w:num w:numId="94">
    <w:abstractNumId w:val="56"/>
  </w:num>
  <w:num w:numId="95">
    <w:abstractNumId w:val="60"/>
  </w:num>
  <w:num w:numId="96">
    <w:abstractNumId w:val="84"/>
  </w:num>
  <w:num w:numId="97">
    <w:abstractNumId w:val="12"/>
  </w:num>
  <w:num w:numId="98">
    <w:abstractNumId w:val="130"/>
  </w:num>
  <w:num w:numId="99">
    <w:abstractNumId w:val="3"/>
  </w:num>
  <w:num w:numId="100">
    <w:abstractNumId w:val="95"/>
  </w:num>
  <w:num w:numId="101">
    <w:abstractNumId w:val="88"/>
  </w:num>
  <w:num w:numId="102">
    <w:abstractNumId w:val="38"/>
  </w:num>
  <w:num w:numId="103">
    <w:abstractNumId w:val="117"/>
  </w:num>
  <w:num w:numId="104">
    <w:abstractNumId w:val="75"/>
  </w:num>
  <w:num w:numId="105">
    <w:abstractNumId w:val="73"/>
  </w:num>
  <w:num w:numId="106">
    <w:abstractNumId w:val="1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8"/>
  </w:num>
  <w:num w:numId="111">
    <w:abstractNumId w:val="8"/>
  </w:num>
  <w:num w:numId="112">
    <w:abstractNumId w:val="83"/>
  </w:num>
  <w:num w:numId="113">
    <w:abstractNumId w:val="25"/>
  </w:num>
  <w:num w:numId="114">
    <w:abstractNumId w:val="57"/>
  </w:num>
  <w:num w:numId="115">
    <w:abstractNumId w:val="42"/>
  </w:num>
  <w:num w:numId="116">
    <w:abstractNumId w:val="120"/>
  </w:num>
  <w:num w:numId="117">
    <w:abstractNumId w:val="119"/>
  </w:num>
  <w:num w:numId="118">
    <w:abstractNumId w:val="15"/>
  </w:num>
  <w:num w:numId="119">
    <w:abstractNumId w:val="127"/>
  </w:num>
  <w:num w:numId="120">
    <w:abstractNumId w:val="82"/>
  </w:num>
  <w:num w:numId="121">
    <w:abstractNumId w:val="104"/>
  </w:num>
  <w:num w:numId="122">
    <w:abstractNumId w:val="122"/>
  </w:num>
  <w:num w:numId="123">
    <w:abstractNumId w:val="136"/>
  </w:num>
  <w:num w:numId="124">
    <w:abstractNumId w:val="33"/>
  </w:num>
  <w:num w:numId="125">
    <w:abstractNumId w:val="28"/>
  </w:num>
  <w:num w:numId="126">
    <w:abstractNumId w:val="125"/>
  </w:num>
  <w:num w:numId="127">
    <w:abstractNumId w:val="111"/>
  </w:num>
  <w:num w:numId="128">
    <w:abstractNumId w:val="53"/>
  </w:num>
  <w:num w:numId="129">
    <w:abstractNumId w:val="10"/>
  </w:num>
  <w:num w:numId="130">
    <w:abstractNumId w:val="69"/>
  </w:num>
  <w:num w:numId="131">
    <w:abstractNumId w:val="77"/>
  </w:num>
  <w:num w:numId="132">
    <w:abstractNumId w:val="114"/>
  </w:num>
  <w:num w:numId="133">
    <w:abstractNumId w:val="27"/>
  </w:num>
  <w:num w:numId="134">
    <w:abstractNumId w:val="81"/>
  </w:num>
  <w:num w:numId="135">
    <w:abstractNumId w:val="62"/>
  </w:num>
  <w:num w:numId="136">
    <w:abstractNumId w:val="16"/>
  </w:num>
  <w:num w:numId="137">
    <w:abstractNumId w:val="2"/>
  </w:num>
  <w:num w:numId="138">
    <w:abstractNumId w:val="80"/>
  </w:num>
  <w:num w:numId="139">
    <w:abstractNumId w:val="128"/>
  </w:num>
  <w:num w:numId="140">
    <w:abstractNumId w:val="128"/>
  </w:num>
  <w:num w:numId="141">
    <w:abstractNumId w:val="128"/>
  </w:num>
  <w:num w:numId="142">
    <w:abstractNumId w:val="128"/>
  </w:num>
  <w:num w:numId="143">
    <w:abstractNumId w:val="128"/>
  </w:num>
  <w:num w:numId="144">
    <w:abstractNumId w:val="46"/>
  </w:num>
  <w:num w:numId="14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5071"/>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070"/>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116"/>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7C1"/>
    <w:rsid w:val="00300FB0"/>
    <w:rsid w:val="003016C7"/>
    <w:rsid w:val="0030187D"/>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87C8B"/>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192"/>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10B8"/>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BCC"/>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7C3"/>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0D8"/>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263"/>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1B3A"/>
    <w:rsid w:val="00AF2FCB"/>
    <w:rsid w:val="00AF34ED"/>
    <w:rsid w:val="00AF35EB"/>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C6D"/>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04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26F"/>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1D53"/>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4E2D"/>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726"/>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C4A"/>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ED9"/>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2C9"/>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B0"/>
    <w:rsid w:val="00F604D0"/>
    <w:rsid w:val="00F60974"/>
    <w:rsid w:val="00F609A2"/>
    <w:rsid w:val="00F60AD0"/>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081EEF86"/>
  <w15:docId w15:val="{2FDE76B4-EA31-4FC5-B8BD-FF16030C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SimSun"/>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Normal"/>
    <w:rsid w:val="00E5534A"/>
    <w:pPr>
      <w:numPr>
        <w:ilvl w:val="1"/>
        <w:numId w:val="66"/>
      </w:numPr>
      <w:spacing w:after="0"/>
    </w:pPr>
    <w:rPr>
      <w:rFonts w:eastAsia="SimSun"/>
    </w:rPr>
  </w:style>
  <w:style w:type="paragraph" w:customStyle="1" w:styleId="DECISION">
    <w:name w:val="DECISION"/>
    <w:basedOn w:val="Normal"/>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Normal"/>
    <w:rsid w:val="00E5534A"/>
    <w:pPr>
      <w:numPr>
        <w:numId w:val="67"/>
      </w:numPr>
      <w:tabs>
        <w:tab w:val="clear" w:pos="1080"/>
      </w:tabs>
      <w:spacing w:after="0"/>
      <w:ind w:left="720"/>
    </w:pPr>
    <w:rPr>
      <w:rFonts w:eastAsia="SimSun"/>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SimSun"/>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075318571">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191912619">
      <w:bodyDiv w:val="1"/>
      <w:marLeft w:val="0"/>
      <w:marRight w:val="0"/>
      <w:marTop w:val="0"/>
      <w:marBottom w:val="0"/>
      <w:divBdr>
        <w:top w:val="none" w:sz="0" w:space="0" w:color="auto"/>
        <w:left w:val="none" w:sz="0" w:space="0" w:color="auto"/>
        <w:bottom w:val="none" w:sz="0" w:space="0" w:color="auto"/>
        <w:right w:val="none" w:sz="0" w:space="0" w:color="auto"/>
      </w:divBdr>
    </w:div>
    <w:div w:id="1222450050">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4.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3.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Microsoft_Visio_2003-2010_Drawing.vsd"/><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hyperlink" Target="tel:+11234561111;nccsid=MMS"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2.emf"/><Relationship Id="rId64" Type="http://schemas.openxmlformats.org/officeDocument/2006/relationships/oleObject" Target="embeddings/Microsoft_Visio_2003-2010_Drawing2.vsd"/><Relationship Id="rId8" Type="http://schemas.openxmlformats.org/officeDocument/2006/relationships/image" Target="media/image1.jpeg"/><Relationship Id="rId51" Type="http://schemas.openxmlformats.org/officeDocument/2006/relationships/hyperlink" Target="http://3gpp2.org/" TargetMode="Externa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Microsoft_Visio_2003-2010_Drawing1.vsd"/><Relationship Id="rId67"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1527B-812F-47C2-BFAE-BDEE3F4E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122</Pages>
  <Words>27628</Words>
  <Characters>157484</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184743</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Strategic Standards 0510</cp:lastModifiedBy>
  <cp:revision>2</cp:revision>
  <cp:lastPrinted>2017-10-10T10:41:00Z</cp:lastPrinted>
  <dcterms:created xsi:type="dcterms:W3CDTF">2018-05-10T16:34:00Z</dcterms:created>
  <dcterms:modified xsi:type="dcterms:W3CDTF">2018-05-10T16:34:00Z</dcterms:modified>
</cp:coreProperties>
</file>