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rsidP="00743E28">
      <w:pPr>
        <w:pStyle w:val="AltTitle"/>
        <w:outlineLvl w:val="0"/>
      </w:pPr>
      <w:r>
        <w:t>Change Request</w:t>
      </w:r>
    </w:p>
    <w:p w:rsidR="00E15272" w:rsidRDefault="00E15272">
      <w:pPr>
        <w:pStyle w:val="FrontMatter"/>
        <w:pBdr>
          <w:bottom w:val="double" w:sz="6" w:space="1" w:color="808080"/>
        </w:pBdr>
        <w:spacing w:after="160"/>
        <w:jc w:val="center"/>
        <w:rPr>
          <w:sz w:val="8"/>
          <w:lang w:eastAsia="ko-KR"/>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Title:</w:t>
            </w:r>
          </w:p>
        </w:tc>
        <w:tc>
          <w:tcPr>
            <w:tcW w:w="5472" w:type="dxa"/>
          </w:tcPr>
          <w:p w:rsidR="00E15272" w:rsidRPr="004F39DC" w:rsidRDefault="007D1E0D" w:rsidP="00A7619F">
            <w:pPr>
              <w:pStyle w:val="FrontMatter"/>
              <w:tabs>
                <w:tab w:val="clear" w:pos="1710"/>
                <w:tab w:val="clear" w:pos="3780"/>
              </w:tabs>
              <w:ind w:left="0" w:firstLine="0"/>
              <w:rPr>
                <w:rFonts w:eastAsia="宋体"/>
                <w:lang w:eastAsia="zh-CN"/>
              </w:rPr>
            </w:pPr>
            <w:r>
              <w:rPr>
                <w:rFonts w:eastAsia="宋体" w:cs="Arial"/>
                <w:color w:val="000000"/>
                <w:lang w:eastAsia="zh-CN"/>
              </w:rPr>
              <w:t>Resource Model</w:t>
            </w:r>
          </w:p>
        </w:tc>
        <w:tc>
          <w:tcPr>
            <w:tcW w:w="2880" w:type="dxa"/>
          </w:tcPr>
          <w:p w:rsidR="00E15272" w:rsidRPr="00382C41" w:rsidRDefault="008E02CE">
            <w:pPr>
              <w:pStyle w:val="FrontMatter"/>
              <w:tabs>
                <w:tab w:val="clear" w:pos="1710"/>
                <w:tab w:val="clear" w:pos="3780"/>
              </w:tabs>
              <w:ind w:left="0" w:firstLine="0"/>
              <w:jc w:val="right"/>
              <w:rPr>
                <w:rFonts w:ascii="Arial Narrow" w:hAnsi="Arial Narrow"/>
              </w:rPr>
            </w:pPr>
            <w:r w:rsidRPr="00382C41">
              <w:rPr>
                <w:rFonts w:ascii="Arial Narrow" w:hAnsi="Arial Narrow"/>
              </w:rPr>
              <w:fldChar w:fldCharType="begin">
                <w:ffData>
                  <w:name w:val=""/>
                  <w:enabled w:val="0"/>
                  <w:calcOnExit w:val="0"/>
                  <w:checkBox>
                    <w:sizeAuto/>
                    <w:default w:val="1"/>
                  </w:checkBox>
                </w:ffData>
              </w:fldChar>
            </w:r>
            <w:r w:rsidR="00E15272" w:rsidRPr="00382C41">
              <w:rPr>
                <w:rFonts w:ascii="Arial Narrow" w:hAnsi="Arial Narrow"/>
              </w:rPr>
              <w:instrText xml:space="preserve"> FORMCHECKBOX </w:instrText>
            </w:r>
            <w:r w:rsidRPr="00382C41">
              <w:rPr>
                <w:rFonts w:ascii="Arial Narrow" w:hAnsi="Arial Narrow"/>
              </w:rPr>
            </w:r>
            <w:r w:rsidRPr="00382C41">
              <w:rPr>
                <w:rFonts w:ascii="Arial Narrow" w:hAnsi="Arial Narrow"/>
              </w:rPr>
              <w:fldChar w:fldCharType="end"/>
            </w:r>
            <w:r w:rsidR="00E15272" w:rsidRPr="00382C41">
              <w:rPr>
                <w:rFonts w:ascii="Arial Narrow" w:hAnsi="Arial Narrow"/>
              </w:rPr>
              <w:t xml:space="preserve"> Public      </w:t>
            </w:r>
            <w:r w:rsidRPr="00382C41">
              <w:rPr>
                <w:rFonts w:ascii="Arial Narrow" w:hAnsi="Arial Narrow"/>
              </w:rPr>
              <w:fldChar w:fldCharType="begin">
                <w:ffData>
                  <w:name w:val=""/>
                  <w:enabled w:val="0"/>
                  <w:calcOnExit w:val="0"/>
                  <w:checkBox>
                    <w:sizeAuto/>
                    <w:default w:val="0"/>
                  </w:checkBox>
                </w:ffData>
              </w:fldChar>
            </w:r>
            <w:r w:rsidR="00E15272" w:rsidRPr="00382C41">
              <w:rPr>
                <w:rFonts w:ascii="Arial Narrow" w:hAnsi="Arial Narrow"/>
              </w:rPr>
              <w:instrText xml:space="preserve"> FORMCHECKBOX </w:instrText>
            </w:r>
            <w:r w:rsidRPr="00382C41">
              <w:rPr>
                <w:rFonts w:ascii="Arial Narrow" w:hAnsi="Arial Narrow"/>
              </w:rPr>
            </w:r>
            <w:r w:rsidRPr="00382C41">
              <w:rPr>
                <w:rFonts w:ascii="Arial Narrow" w:hAnsi="Arial Narrow"/>
              </w:rPr>
              <w:fldChar w:fldCharType="end"/>
            </w:r>
            <w:r w:rsidR="00E15272" w:rsidRPr="00382C41">
              <w:rPr>
                <w:rFonts w:ascii="Arial Narrow" w:hAnsi="Arial Narrow"/>
              </w:rPr>
              <w:t xml:space="preserve"> OMA Confidential</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To:</w:t>
            </w:r>
          </w:p>
        </w:tc>
        <w:tc>
          <w:tcPr>
            <w:tcW w:w="2880" w:type="dxa"/>
            <w:gridSpan w:val="2"/>
          </w:tcPr>
          <w:p w:rsidR="00E15272" w:rsidRPr="00375F3B" w:rsidRDefault="00461164" w:rsidP="00375F3B">
            <w:pPr>
              <w:pStyle w:val="FrontMatter"/>
              <w:tabs>
                <w:tab w:val="clear" w:pos="1710"/>
                <w:tab w:val="clear" w:pos="3780"/>
              </w:tabs>
              <w:ind w:left="0" w:firstLine="0"/>
              <w:rPr>
                <w:rFonts w:eastAsia="宋体"/>
                <w:lang w:eastAsia="zh-CN"/>
              </w:rPr>
            </w:pPr>
            <w:r w:rsidRPr="00382C41">
              <w:rPr>
                <w:rFonts w:hint="eastAsia"/>
                <w:lang w:eastAsia="ko-KR"/>
              </w:rPr>
              <w:t xml:space="preserve">DM </w:t>
            </w:r>
            <w:r w:rsidR="00375F3B">
              <w:rPr>
                <w:rFonts w:eastAsia="宋体" w:hint="eastAsia"/>
                <w:lang w:eastAsia="zh-CN"/>
              </w:rPr>
              <w:t>WG</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Doc to Change:</w:t>
            </w:r>
          </w:p>
        </w:tc>
        <w:tc>
          <w:tcPr>
            <w:tcW w:w="2880" w:type="dxa"/>
            <w:gridSpan w:val="2"/>
          </w:tcPr>
          <w:p w:rsidR="00E15272" w:rsidRPr="00E47C1D" w:rsidRDefault="00E47C1D" w:rsidP="0084388A">
            <w:pPr>
              <w:pStyle w:val="FrontMatter"/>
              <w:tabs>
                <w:tab w:val="clear" w:pos="1710"/>
                <w:tab w:val="clear" w:pos="3780"/>
              </w:tabs>
              <w:ind w:left="0" w:firstLine="0"/>
              <w:rPr>
                <w:rFonts w:cs="Arial"/>
                <w:color w:val="000000"/>
              </w:rPr>
            </w:pPr>
            <w:r w:rsidRPr="00E47C1D">
              <w:rPr>
                <w:rFonts w:cs="Arial"/>
                <w:color w:val="000000"/>
              </w:rPr>
              <w:t>OMA-TS-LightweightM2M-V1_0_0-20120904-D.doc</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Submission Date:</w:t>
            </w:r>
          </w:p>
        </w:tc>
        <w:tc>
          <w:tcPr>
            <w:tcW w:w="2880" w:type="dxa"/>
            <w:gridSpan w:val="2"/>
          </w:tcPr>
          <w:p w:rsidR="00E15272" w:rsidRPr="00382C41" w:rsidRDefault="00C021FB" w:rsidP="00D978FA">
            <w:pPr>
              <w:pStyle w:val="FrontMatter"/>
              <w:tabs>
                <w:tab w:val="clear" w:pos="1710"/>
                <w:tab w:val="clear" w:pos="3780"/>
              </w:tabs>
              <w:ind w:left="0" w:firstLine="0"/>
              <w:rPr>
                <w:lang w:eastAsia="ko-KR"/>
              </w:rPr>
            </w:pPr>
            <w:r>
              <w:rPr>
                <w:rFonts w:eastAsia="宋体" w:hint="eastAsia"/>
                <w:lang w:eastAsia="zh-CN"/>
              </w:rPr>
              <w:t>14</w:t>
            </w:r>
            <w:r w:rsidR="0010400C">
              <w:rPr>
                <w:rFonts w:hint="eastAsia"/>
                <w:lang w:eastAsia="ko-KR"/>
              </w:rPr>
              <w:t xml:space="preserve"> </w:t>
            </w:r>
            <w:r w:rsidR="00D978FA">
              <w:rPr>
                <w:rFonts w:eastAsiaTheme="minorEastAsia" w:hint="eastAsia"/>
                <w:lang w:eastAsia="zh-CN"/>
              </w:rPr>
              <w:t>Sept.</w:t>
            </w:r>
            <w:r w:rsidR="00364511">
              <w:rPr>
                <w:rFonts w:hint="eastAsia"/>
                <w:lang w:eastAsia="ko-KR"/>
              </w:rPr>
              <w:t xml:space="preserve"> </w:t>
            </w:r>
            <w:r w:rsidR="00264587" w:rsidRPr="00382C41">
              <w:t>201</w:t>
            </w:r>
            <w:r w:rsidR="00C33E2E">
              <w:rPr>
                <w:rFonts w:hint="eastAsia"/>
                <w:lang w:eastAsia="ko-KR"/>
              </w:rPr>
              <w:t>2</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Classification:</w:t>
            </w:r>
          </w:p>
        </w:tc>
        <w:tc>
          <w:tcPr>
            <w:tcW w:w="2880" w:type="dxa"/>
            <w:gridSpan w:val="2"/>
          </w:tcPr>
          <w:p w:rsidR="00E15272" w:rsidRPr="00382C41" w:rsidRDefault="008E02CE">
            <w:pPr>
              <w:pStyle w:val="FrontMatter"/>
              <w:tabs>
                <w:tab w:val="clear" w:pos="1710"/>
                <w:tab w:val="clear" w:pos="3780"/>
              </w:tabs>
              <w:ind w:left="0" w:firstLine="0"/>
              <w:rPr>
                <w:rFonts w:cs="Arial"/>
              </w:rPr>
            </w:pPr>
            <w:r w:rsidRPr="00382C41">
              <w:rPr>
                <w:rFonts w:cs="Arial"/>
              </w:rPr>
              <w:fldChar w:fldCharType="begin">
                <w:ffData>
                  <w:name w:val=""/>
                  <w:enabled w:val="0"/>
                  <w:calcOnExit w:val="0"/>
                  <w:checkBox>
                    <w:sizeAuto/>
                    <w:default w:val="1"/>
                  </w:checkBox>
                </w:ffData>
              </w:fldChar>
            </w:r>
            <w:r w:rsidR="000C6BE2" w:rsidRPr="00382C41">
              <w:rPr>
                <w:rFonts w:cs="Arial"/>
              </w:rPr>
              <w:instrText xml:space="preserve"> FORMCHECKBOX </w:instrText>
            </w:r>
            <w:r w:rsidRPr="00382C41">
              <w:rPr>
                <w:rFonts w:cs="Arial"/>
              </w:rPr>
            </w:r>
            <w:r w:rsidRPr="00382C41">
              <w:rPr>
                <w:rFonts w:cs="Arial"/>
              </w:rPr>
              <w:fldChar w:fldCharType="end"/>
            </w:r>
            <w:r w:rsidR="00E15272" w:rsidRPr="00382C41">
              <w:rPr>
                <w:rFonts w:cs="Arial"/>
              </w:rPr>
              <w:t xml:space="preserve"> 0: New Functionality</w:t>
            </w:r>
            <w:r w:rsidR="00E15272" w:rsidRPr="00382C41">
              <w:rPr>
                <w:rFonts w:cs="Arial"/>
              </w:rPr>
              <w:br/>
            </w:r>
            <w:r w:rsidRPr="00382C41">
              <w:rPr>
                <w:rFonts w:cs="Arial"/>
              </w:rPr>
              <w:fldChar w:fldCharType="begin">
                <w:ffData>
                  <w:name w:val=""/>
                  <w:enabled w:val="0"/>
                  <w:calcOnExit w:val="0"/>
                  <w:checkBox>
                    <w:sizeAuto/>
                    <w:default w:val="0"/>
                  </w:checkBox>
                </w:ffData>
              </w:fldChar>
            </w:r>
            <w:r w:rsidR="00E15272" w:rsidRPr="00382C41">
              <w:rPr>
                <w:rFonts w:cs="Arial"/>
              </w:rPr>
              <w:instrText xml:space="preserve"> FORMCHECKBOX </w:instrText>
            </w:r>
            <w:r w:rsidRPr="00382C41">
              <w:rPr>
                <w:rFonts w:cs="Arial"/>
              </w:rPr>
            </w:r>
            <w:r w:rsidRPr="00382C41">
              <w:rPr>
                <w:rFonts w:cs="Arial"/>
              </w:rPr>
              <w:fldChar w:fldCharType="end"/>
            </w:r>
            <w:r w:rsidR="00E15272" w:rsidRPr="00382C41">
              <w:rPr>
                <w:rFonts w:cs="Arial"/>
              </w:rPr>
              <w:t xml:space="preserve"> 1: Major Change</w:t>
            </w:r>
            <w:r w:rsidR="00E15272" w:rsidRPr="00382C41">
              <w:rPr>
                <w:rFonts w:cs="Arial"/>
              </w:rPr>
              <w:br/>
            </w:r>
            <w:r w:rsidRPr="00382C41">
              <w:rPr>
                <w:rFonts w:cs="Arial"/>
              </w:rPr>
              <w:fldChar w:fldCharType="begin">
                <w:ffData>
                  <w:name w:val=""/>
                  <w:enabled w:val="0"/>
                  <w:calcOnExit w:val="0"/>
                  <w:checkBox>
                    <w:sizeAuto/>
                    <w:default w:val="0"/>
                  </w:checkBox>
                </w:ffData>
              </w:fldChar>
            </w:r>
            <w:r w:rsidR="00E15272" w:rsidRPr="00382C41">
              <w:rPr>
                <w:rFonts w:cs="Arial"/>
              </w:rPr>
              <w:instrText xml:space="preserve"> FORMCHECKBOX </w:instrText>
            </w:r>
            <w:r w:rsidRPr="00382C41">
              <w:rPr>
                <w:rFonts w:cs="Arial"/>
              </w:rPr>
            </w:r>
            <w:r w:rsidRPr="00382C41">
              <w:rPr>
                <w:rFonts w:cs="Arial"/>
              </w:rPr>
              <w:fldChar w:fldCharType="end"/>
            </w:r>
            <w:r w:rsidR="00E15272" w:rsidRPr="00382C41">
              <w:rPr>
                <w:rFonts w:cs="Arial"/>
              </w:rPr>
              <w:t xml:space="preserve"> 2: Bug Fix</w:t>
            </w:r>
            <w:r w:rsidR="00E15272" w:rsidRPr="00382C41">
              <w:rPr>
                <w:rFonts w:cs="Arial"/>
              </w:rPr>
              <w:br/>
            </w:r>
            <w:r w:rsidRPr="00382C41">
              <w:rPr>
                <w:rFonts w:cs="Arial"/>
              </w:rPr>
              <w:fldChar w:fldCharType="begin">
                <w:ffData>
                  <w:name w:val=""/>
                  <w:enabled w:val="0"/>
                  <w:calcOnExit w:val="0"/>
                  <w:checkBox>
                    <w:sizeAuto/>
                    <w:default w:val="0"/>
                  </w:checkBox>
                </w:ffData>
              </w:fldChar>
            </w:r>
            <w:r w:rsidR="00E15272" w:rsidRPr="00382C41">
              <w:rPr>
                <w:rFonts w:cs="Arial"/>
              </w:rPr>
              <w:instrText xml:space="preserve"> FORMCHECKBOX </w:instrText>
            </w:r>
            <w:r w:rsidRPr="00382C41">
              <w:rPr>
                <w:rFonts w:cs="Arial"/>
              </w:rPr>
            </w:r>
            <w:r w:rsidRPr="00382C41">
              <w:rPr>
                <w:rFonts w:cs="Arial"/>
              </w:rPr>
              <w:fldChar w:fldCharType="end"/>
            </w:r>
            <w:r w:rsidR="00E15272" w:rsidRPr="00382C41">
              <w:rPr>
                <w:rFonts w:cs="Arial"/>
              </w:rPr>
              <w:t xml:space="preserve"> 3: </w:t>
            </w:r>
            <w:r w:rsidR="004B0B17" w:rsidRPr="00382C41">
              <w:rPr>
                <w:rFonts w:cs="Arial"/>
              </w:rPr>
              <w:t>Editorial</w:t>
            </w:r>
          </w:p>
        </w:tc>
      </w:tr>
      <w:tr w:rsidR="00E15272" w:rsidRPr="002E41C9">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Source:</w:t>
            </w:r>
          </w:p>
        </w:tc>
        <w:tc>
          <w:tcPr>
            <w:tcW w:w="2880" w:type="dxa"/>
            <w:gridSpan w:val="2"/>
          </w:tcPr>
          <w:p w:rsidR="00835C44" w:rsidRDefault="00C021FB" w:rsidP="00835C44">
            <w:pPr>
              <w:pStyle w:val="FrontMatter"/>
              <w:tabs>
                <w:tab w:val="clear" w:pos="1710"/>
                <w:tab w:val="clear" w:pos="3780"/>
              </w:tabs>
              <w:ind w:left="0" w:firstLine="0"/>
              <w:rPr>
                <w:rFonts w:eastAsia="宋体"/>
                <w:lang w:eastAsia="zh-CN"/>
              </w:rPr>
            </w:pPr>
            <w:r>
              <w:rPr>
                <w:rFonts w:eastAsia="宋体"/>
                <w:lang w:eastAsia="zh-CN"/>
              </w:rPr>
              <w:t xml:space="preserve">Zach Shelby, Sensinode, </w:t>
            </w:r>
            <w:hyperlink r:id="rId8" w:history="1">
              <w:r w:rsidRPr="00124C84">
                <w:rPr>
                  <w:rStyle w:val="a9"/>
                  <w:rFonts w:eastAsia="宋体"/>
                  <w:lang w:eastAsia="zh-CN"/>
                </w:rPr>
                <w:t>zach@sensinode.com</w:t>
              </w:r>
            </w:hyperlink>
            <w:r>
              <w:rPr>
                <w:rFonts w:eastAsia="宋体"/>
                <w:lang w:eastAsia="zh-CN"/>
              </w:rPr>
              <w:t xml:space="preserve"> </w:t>
            </w:r>
          </w:p>
          <w:p w:rsidR="007D1E0D" w:rsidRPr="007D1E0D" w:rsidRDefault="007D1E0D" w:rsidP="00835C44">
            <w:pPr>
              <w:pStyle w:val="FrontMatter"/>
              <w:tabs>
                <w:tab w:val="clear" w:pos="1710"/>
                <w:tab w:val="clear" w:pos="3780"/>
              </w:tabs>
              <w:ind w:left="0" w:firstLine="0"/>
              <w:rPr>
                <w:rFonts w:eastAsia="宋体"/>
                <w:lang w:eastAsia="zh-CN"/>
              </w:rPr>
            </w:pPr>
            <w:r>
              <w:rPr>
                <w:rFonts w:eastAsia="宋体"/>
                <w:lang w:eastAsia="zh-CN"/>
              </w:rPr>
              <w:t>Yawen Niu, CMSS, niuyawen@chinamobile.com</w:t>
            </w:r>
          </w:p>
          <w:p w:rsidR="000E1907" w:rsidRPr="007D1E0D" w:rsidRDefault="007D1E0D" w:rsidP="00835C44">
            <w:pPr>
              <w:pStyle w:val="FrontMatter"/>
              <w:tabs>
                <w:tab w:val="clear" w:pos="1710"/>
                <w:tab w:val="clear" w:pos="3780"/>
              </w:tabs>
              <w:ind w:left="0" w:firstLine="0"/>
              <w:rPr>
                <w:rFonts w:eastAsia="宋体"/>
                <w:lang w:eastAsia="zh-CN"/>
              </w:rPr>
            </w:pPr>
            <w:r>
              <w:rPr>
                <w:rFonts w:eastAsia="宋体"/>
                <w:lang w:eastAsia="zh-CN"/>
              </w:rPr>
              <w:t xml:space="preserve">Linyi Tian, Huawei,, </w:t>
            </w:r>
            <w:r w:rsidRPr="007D1E0D">
              <w:rPr>
                <w:rFonts w:eastAsia="宋体"/>
                <w:lang w:eastAsia="zh-CN"/>
              </w:rPr>
              <w:t>tianlinyi@huawei.com</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Replaces:</w:t>
            </w:r>
          </w:p>
        </w:tc>
        <w:tc>
          <w:tcPr>
            <w:tcW w:w="2880" w:type="dxa"/>
            <w:gridSpan w:val="2"/>
          </w:tcPr>
          <w:p w:rsidR="00E15272" w:rsidRPr="00382C41" w:rsidRDefault="00E15272">
            <w:pPr>
              <w:pStyle w:val="FrontMatter"/>
              <w:tabs>
                <w:tab w:val="clear" w:pos="1710"/>
                <w:tab w:val="clear" w:pos="3780"/>
              </w:tabs>
              <w:ind w:left="0" w:firstLine="0"/>
            </w:pPr>
            <w:r w:rsidRPr="00382C41">
              <w:rPr>
                <w:rFonts w:cs="Arial"/>
                <w:color w:val="000000"/>
              </w:rPr>
              <w:t>n/a</w:t>
            </w:r>
          </w:p>
        </w:tc>
      </w:tr>
    </w:tbl>
    <w:p w:rsidR="00E15272" w:rsidRDefault="00E15272">
      <w:pPr>
        <w:pStyle w:val="AltH1"/>
        <w:rPr>
          <w:rFonts w:eastAsiaTheme="minorEastAsia"/>
          <w:lang w:eastAsia="zh-CN"/>
        </w:rPr>
      </w:pPr>
      <w:r>
        <w:t>Reason for Change</w:t>
      </w:r>
    </w:p>
    <w:p w:rsidR="001F03D7" w:rsidRPr="00EE64BF" w:rsidRDefault="00280307" w:rsidP="001F03D7">
      <w:pPr>
        <w:pStyle w:val="AltNormal"/>
        <w:rPr>
          <w:rFonts w:eastAsiaTheme="minorEastAsia"/>
          <w:lang w:eastAsia="zh-CN"/>
        </w:rPr>
      </w:pPr>
      <w:r>
        <w:rPr>
          <w:rFonts w:eastAsiaTheme="minorEastAsia"/>
          <w:lang w:eastAsia="zh-CN"/>
        </w:rPr>
        <w:t xml:space="preserve">This contribution </w:t>
      </w:r>
      <w:r w:rsidR="00FE6D4F">
        <w:rPr>
          <w:rFonts w:eastAsiaTheme="minorEastAsia"/>
          <w:lang w:eastAsia="zh-CN"/>
        </w:rPr>
        <w:t>defines the Resource and Object Model and Identifiers for LWM2M along with examples.</w:t>
      </w:r>
      <w:r>
        <w:rPr>
          <w:rFonts w:eastAsiaTheme="minorEastAsia"/>
          <w:lang w:eastAsia="zh-CN"/>
        </w:rPr>
        <w:t xml:space="preserve"> </w:t>
      </w:r>
    </w:p>
    <w:p w:rsidR="00E15272" w:rsidRDefault="00E15272">
      <w:pPr>
        <w:pStyle w:val="AltH1"/>
      </w:pPr>
      <w:r>
        <w:t>Impact on Backward Compatibility</w:t>
      </w:r>
    </w:p>
    <w:p w:rsidR="00E15272" w:rsidRDefault="00B41638">
      <w:pPr>
        <w:pStyle w:val="AltNormal"/>
        <w:rPr>
          <w:lang w:eastAsia="ko-KR"/>
        </w:rPr>
      </w:pPr>
      <w:r>
        <w:rPr>
          <w:rFonts w:hint="eastAsia"/>
          <w:lang w:eastAsia="ko-KR"/>
        </w:rPr>
        <w:t>None</w:t>
      </w:r>
    </w:p>
    <w:p w:rsidR="00E15272" w:rsidRDefault="00E15272">
      <w:pPr>
        <w:pStyle w:val="AltH1"/>
      </w:pPr>
      <w:r>
        <w:t>Impact on Other Specifications</w:t>
      </w:r>
    </w:p>
    <w:p w:rsidR="00E15272" w:rsidRDefault="00B41638">
      <w:pPr>
        <w:pStyle w:val="AltNormal"/>
        <w:rPr>
          <w:lang w:eastAsia="ko-KR"/>
        </w:rPr>
      </w:pPr>
      <w:r>
        <w:rPr>
          <w:rFonts w:hint="eastAsia"/>
          <w:lang w:eastAsia="ko-KR"/>
        </w:rP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036CC0">
      <w:pPr>
        <w:pStyle w:val="AltNormal"/>
        <w:rPr>
          <w:rFonts w:eastAsiaTheme="minorEastAsia"/>
          <w:lang w:eastAsia="zh-CN"/>
        </w:rPr>
      </w:pPr>
      <w:r>
        <w:rPr>
          <w:rFonts w:hint="eastAsia"/>
          <w:lang w:eastAsia="ko-KR"/>
        </w:rPr>
        <w:t xml:space="preserve">DM WG to review </w:t>
      </w:r>
      <w:r w:rsidR="008824DF">
        <w:rPr>
          <w:lang w:eastAsia="ko-KR"/>
        </w:rPr>
        <w:t xml:space="preserve">and discuss </w:t>
      </w:r>
      <w:r w:rsidR="00537C0E">
        <w:rPr>
          <w:lang w:eastAsia="ko-KR"/>
        </w:rPr>
        <w:t>this proposed CR</w:t>
      </w:r>
    </w:p>
    <w:p w:rsidR="00EE64BF" w:rsidRPr="001D1BE7" w:rsidRDefault="00EE64BF">
      <w:pPr>
        <w:pStyle w:val="AltNormal"/>
        <w:rPr>
          <w:rFonts w:eastAsiaTheme="minorEastAsia"/>
          <w:lang w:eastAsia="zh-CN"/>
        </w:rPr>
      </w:pPr>
    </w:p>
    <w:p w:rsidR="00E15272" w:rsidRDefault="00E15272">
      <w:pPr>
        <w:pStyle w:val="AltH1"/>
      </w:pPr>
      <w:r>
        <w:t>Detailed Change Proposal</w:t>
      </w:r>
    </w:p>
    <w:p w:rsidR="007D54BD" w:rsidRDefault="007D54BD" w:rsidP="005F5E65">
      <w:pPr>
        <w:pStyle w:val="AltChangeList"/>
        <w:rPr>
          <w:lang w:eastAsia="zh-CN"/>
        </w:rPr>
      </w:pPr>
    </w:p>
    <w:p w:rsidR="007946AB" w:rsidRDefault="007946AB" w:rsidP="007946AB">
      <w:pPr>
        <w:pStyle w:val="1"/>
        <w:spacing w:after="160"/>
        <w:rPr>
          <w:lang w:eastAsia="ko-KR"/>
        </w:rPr>
      </w:pPr>
      <w:r>
        <w:rPr>
          <w:lang w:eastAsia="ko-KR"/>
        </w:rPr>
        <w:lastRenderedPageBreak/>
        <w:t xml:space="preserve">Identifiers and </w:t>
      </w:r>
      <w:r>
        <w:rPr>
          <w:rFonts w:hint="eastAsia"/>
          <w:lang w:eastAsia="ko-KR"/>
        </w:rPr>
        <w:t>Resource</w:t>
      </w:r>
      <w:r>
        <w:rPr>
          <w:lang w:eastAsia="ko-KR"/>
        </w:rPr>
        <w:t xml:space="preserve">s </w:t>
      </w:r>
    </w:p>
    <w:p w:rsidR="007946AB" w:rsidRDefault="007946AB" w:rsidP="007946AB">
      <w:pPr>
        <w:rPr>
          <w:lang w:eastAsia="ko-KR"/>
        </w:rPr>
      </w:pPr>
      <w:r>
        <w:rPr>
          <w:lang w:eastAsia="ko-KR"/>
        </w:rPr>
        <w:t xml:space="preserve">This section defines the identifiers and resource model for the LWM2M Enabler. </w:t>
      </w:r>
    </w:p>
    <w:p w:rsidR="007946AB" w:rsidRDefault="007946AB" w:rsidP="007946AB">
      <w:pPr>
        <w:pStyle w:val="2"/>
      </w:pPr>
      <w:r>
        <w:t>Resource Model</w:t>
      </w:r>
    </w:p>
    <w:p w:rsidR="007946AB" w:rsidRDefault="007946AB" w:rsidP="007946AB">
      <w:pPr>
        <w:rPr>
          <w:lang w:eastAsia="ko-KR"/>
        </w:rPr>
      </w:pPr>
      <w:r>
        <w:rPr>
          <w:lang w:eastAsia="ko-KR"/>
        </w:rPr>
        <w:t xml:space="preserve">The LWM2M Enabler defines a simple resource model where each piece of information made available by a LWM2M Client is a Resource, and Resources are logically organized into Objects. </w:t>
      </w:r>
      <w:r w:rsidR="008E02CE">
        <w:rPr>
          <w:lang w:eastAsia="ko-KR"/>
        </w:rPr>
        <w:fldChar w:fldCharType="begin"/>
      </w:r>
      <w:r>
        <w:rPr>
          <w:lang w:eastAsia="ko-KR"/>
        </w:rPr>
        <w:instrText xml:space="preserve"> REF _Ref209522151 \h </w:instrText>
      </w:r>
      <w:r w:rsidR="008E02CE">
        <w:rPr>
          <w:lang w:eastAsia="ko-KR"/>
        </w:rPr>
      </w:r>
      <w:r w:rsidR="008E02CE">
        <w:rPr>
          <w:lang w:eastAsia="ko-KR"/>
        </w:rPr>
        <w:fldChar w:fldCharType="separate"/>
      </w:r>
      <w:r>
        <w:t xml:space="preserve">Figure </w:t>
      </w:r>
      <w:r>
        <w:rPr>
          <w:noProof/>
        </w:rPr>
        <w:t>1</w:t>
      </w:r>
      <w:r w:rsidR="008E02CE">
        <w:rPr>
          <w:lang w:eastAsia="ko-KR"/>
        </w:rPr>
        <w:fldChar w:fldCharType="end"/>
      </w:r>
      <w:r>
        <w:rPr>
          <w:lang w:eastAsia="ko-KR"/>
        </w:rPr>
        <w:t xml:space="preserve"> illustrates this structure, and the relationship between resources, objects and </w:t>
      </w:r>
      <w:r w:rsidR="003D520D">
        <w:rPr>
          <w:rFonts w:eastAsiaTheme="minorEastAsia" w:hint="eastAsia"/>
          <w:lang w:eastAsia="zh-CN"/>
        </w:rPr>
        <w:t>LWM2M Client</w:t>
      </w:r>
      <w:r>
        <w:rPr>
          <w:lang w:eastAsia="ko-KR"/>
        </w:rPr>
        <w:t xml:space="preserve">. A LWM2M Client may have any number of Resources, each of which belongs to an Object. </w:t>
      </w:r>
    </w:p>
    <w:p w:rsidR="007946AB" w:rsidRDefault="007946AB" w:rsidP="007946AB">
      <w:pPr>
        <w:keepNext/>
        <w:jc w:val="center"/>
      </w:pPr>
      <w:r>
        <w:rPr>
          <w:noProof/>
          <w:lang w:val="en-US" w:eastAsia="zh-CN"/>
        </w:rPr>
        <w:drawing>
          <wp:inline distT="0" distB="0" distL="0" distR="0">
            <wp:extent cx="2235200" cy="2565400"/>
            <wp:effectExtent l="25400" t="0" r="0" b="0"/>
            <wp:docPr id="3" name="Picture 3" descr="device-object-resour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vice-object-resource"/>
                    <pic:cNvPicPr>
                      <a:picLocks noChangeAspect="1" noChangeArrowheads="1"/>
                    </pic:cNvPicPr>
                  </pic:nvPicPr>
                  <pic:blipFill>
                    <a:blip r:embed="rId9" cstate="print"/>
                    <a:srcRect/>
                    <a:stretch>
                      <a:fillRect/>
                    </a:stretch>
                  </pic:blipFill>
                  <pic:spPr bwMode="auto">
                    <a:xfrm>
                      <a:off x="0" y="0"/>
                      <a:ext cx="2235200" cy="2565400"/>
                    </a:xfrm>
                    <a:prstGeom prst="rect">
                      <a:avLst/>
                    </a:prstGeom>
                    <a:noFill/>
                    <a:ln w="9525">
                      <a:noFill/>
                      <a:miter lim="800000"/>
                      <a:headEnd/>
                      <a:tailEnd/>
                    </a:ln>
                  </pic:spPr>
                </pic:pic>
              </a:graphicData>
            </a:graphic>
          </wp:inline>
        </w:drawing>
      </w:r>
    </w:p>
    <w:p w:rsidR="007946AB" w:rsidRDefault="007946AB" w:rsidP="007946AB">
      <w:pPr>
        <w:pStyle w:val="af3"/>
        <w:rPr>
          <w:rFonts w:hint="eastAsia"/>
          <w:lang w:eastAsia="zh-CN"/>
        </w:rPr>
      </w:pPr>
      <w:bookmarkStart w:id="0" w:name="_Ref209522151"/>
      <w:r>
        <w:t xml:space="preserve">Figure </w:t>
      </w:r>
      <w:r w:rsidR="008E02CE">
        <w:fldChar w:fldCharType="begin"/>
      </w:r>
      <w:r>
        <w:instrText xml:space="preserve"> SEQ Figure \* ARABIC </w:instrText>
      </w:r>
      <w:r w:rsidR="008E02CE">
        <w:fldChar w:fldCharType="separate"/>
      </w:r>
      <w:r>
        <w:rPr>
          <w:noProof/>
        </w:rPr>
        <w:t>1</w:t>
      </w:r>
      <w:r w:rsidR="008E02CE">
        <w:fldChar w:fldCharType="end"/>
      </w:r>
      <w:bookmarkEnd w:id="0"/>
      <w:r>
        <w:t xml:space="preserve"> </w:t>
      </w:r>
      <w:r w:rsidR="00550F53">
        <w:rPr>
          <w:rFonts w:hint="eastAsia"/>
          <w:lang w:eastAsia="zh-CN"/>
        </w:rPr>
        <w:t>Relationship between LWM2M Client, Object and Resources</w:t>
      </w:r>
    </w:p>
    <w:p w:rsidR="00321F74" w:rsidRDefault="00321F74" w:rsidP="00321F74">
      <w:pPr>
        <w:pStyle w:val="a5"/>
        <w:rPr>
          <w:rFonts w:eastAsiaTheme="minorEastAsia" w:hint="eastAsia"/>
          <w:lang w:eastAsia="zh-CN"/>
        </w:rPr>
      </w:pPr>
      <w:r w:rsidRPr="00321F74">
        <w:rPr>
          <w:rFonts w:eastAsiaTheme="minorEastAsia" w:hint="eastAsia"/>
          <w:highlight w:val="yellow"/>
          <w:lang w:eastAsia="zh-CN"/>
        </w:rPr>
        <w:t>Editor</w:t>
      </w:r>
      <w:r w:rsidRPr="00321F74">
        <w:rPr>
          <w:rFonts w:eastAsiaTheme="minorEastAsia"/>
          <w:highlight w:val="yellow"/>
          <w:lang w:eastAsia="zh-CN"/>
        </w:rPr>
        <w:t>’</w:t>
      </w:r>
      <w:r w:rsidRPr="00321F74">
        <w:rPr>
          <w:rFonts w:eastAsiaTheme="minorEastAsia" w:hint="eastAsia"/>
          <w:highlight w:val="yellow"/>
          <w:lang w:eastAsia="zh-CN"/>
        </w:rPr>
        <w:t>s Note:</w:t>
      </w:r>
      <w:r w:rsidRPr="00321F74">
        <w:rPr>
          <w:highlight w:val="yellow"/>
        </w:rPr>
        <w:t xml:space="preserve"> </w:t>
      </w:r>
      <w:r w:rsidRPr="00321F74">
        <w:rPr>
          <w:rFonts w:eastAsiaTheme="minorEastAsia"/>
          <w:highlight w:val="yellow"/>
          <w:lang w:eastAsia="zh-CN"/>
        </w:rPr>
        <w:t>Change Device to LWM2M Client</w:t>
      </w:r>
      <w:r w:rsidRPr="00321F74">
        <w:rPr>
          <w:rFonts w:eastAsiaTheme="minorEastAsia" w:hint="eastAsia"/>
          <w:highlight w:val="yellow"/>
          <w:lang w:eastAsia="zh-CN"/>
        </w:rPr>
        <w:t>.</w:t>
      </w:r>
    </w:p>
    <w:p w:rsidR="00202669" w:rsidRDefault="00202669" w:rsidP="00321F74">
      <w:pPr>
        <w:pStyle w:val="a5"/>
        <w:rPr>
          <w:rFonts w:eastAsiaTheme="minorEastAsia" w:hint="eastAsia"/>
          <w:lang w:eastAsia="zh-CN"/>
        </w:rPr>
      </w:pPr>
      <w:r w:rsidRPr="00202669">
        <w:rPr>
          <w:rFonts w:eastAsiaTheme="minorEastAsia" w:hint="eastAsia"/>
          <w:highlight w:val="yellow"/>
          <w:lang w:eastAsia="zh-CN"/>
        </w:rPr>
        <w:t>Editor</w:t>
      </w:r>
      <w:r w:rsidRPr="00202669">
        <w:rPr>
          <w:rFonts w:eastAsiaTheme="minorEastAsia"/>
          <w:highlight w:val="yellow"/>
          <w:lang w:eastAsia="zh-CN"/>
        </w:rPr>
        <w:t>’</w:t>
      </w:r>
      <w:r w:rsidRPr="00202669">
        <w:rPr>
          <w:rFonts w:eastAsiaTheme="minorEastAsia" w:hint="eastAsia"/>
          <w:highlight w:val="yellow"/>
          <w:lang w:eastAsia="zh-CN"/>
        </w:rPr>
        <w:t xml:space="preserve">t Note: Show the access control </w:t>
      </w:r>
      <w:r w:rsidR="00FC3268">
        <w:rPr>
          <w:rFonts w:eastAsiaTheme="minorEastAsia" w:hint="eastAsia"/>
          <w:highlight w:val="yellow"/>
          <w:lang w:eastAsia="zh-CN"/>
        </w:rPr>
        <w:t xml:space="preserve">and logical operations </w:t>
      </w:r>
      <w:r w:rsidRPr="00202669">
        <w:rPr>
          <w:rFonts w:eastAsiaTheme="minorEastAsia" w:hint="eastAsia"/>
          <w:highlight w:val="yellow"/>
          <w:lang w:eastAsia="zh-CN"/>
        </w:rPr>
        <w:t xml:space="preserve">in </w:t>
      </w:r>
      <w:r w:rsidR="00FC3268">
        <w:rPr>
          <w:rFonts w:eastAsiaTheme="minorEastAsia" w:hint="eastAsia"/>
          <w:highlight w:val="yellow"/>
          <w:lang w:eastAsia="zh-CN"/>
        </w:rPr>
        <w:t xml:space="preserve">a </w:t>
      </w:r>
      <w:r w:rsidR="00412BC0">
        <w:rPr>
          <w:rFonts w:eastAsiaTheme="minorEastAsia" w:hint="eastAsia"/>
          <w:highlight w:val="yellow"/>
          <w:lang w:eastAsia="zh-CN"/>
        </w:rPr>
        <w:t>seperate</w:t>
      </w:r>
      <w:r w:rsidRPr="00202669">
        <w:rPr>
          <w:rFonts w:eastAsiaTheme="minorEastAsia" w:hint="eastAsia"/>
          <w:highlight w:val="yellow"/>
          <w:lang w:eastAsia="zh-CN"/>
        </w:rPr>
        <w:t xml:space="preserve"> diagram.</w:t>
      </w:r>
    </w:p>
    <w:p w:rsidR="00FC3268" w:rsidRPr="00E034CC" w:rsidRDefault="00FC3268" w:rsidP="00321F74">
      <w:pPr>
        <w:pStyle w:val="a5"/>
        <w:rPr>
          <w:rFonts w:eastAsiaTheme="minorEastAsia" w:hint="eastAsia"/>
          <w:lang w:eastAsia="zh-CN"/>
        </w:rPr>
      </w:pPr>
      <w:r w:rsidRPr="00FC3268">
        <w:rPr>
          <w:rFonts w:eastAsiaTheme="minorEastAsia" w:hint="eastAsia"/>
          <w:highlight w:val="yellow"/>
          <w:lang w:eastAsia="zh-CN"/>
        </w:rPr>
        <w:t>Editor</w:t>
      </w:r>
      <w:r w:rsidRPr="00FC3268">
        <w:rPr>
          <w:rFonts w:eastAsiaTheme="minorEastAsia"/>
          <w:highlight w:val="yellow"/>
          <w:lang w:eastAsia="zh-CN"/>
        </w:rPr>
        <w:t>’</w:t>
      </w:r>
      <w:r w:rsidRPr="00FC3268">
        <w:rPr>
          <w:rFonts w:eastAsiaTheme="minorEastAsia" w:hint="eastAsia"/>
          <w:highlight w:val="yellow"/>
          <w:lang w:eastAsia="zh-CN"/>
        </w:rPr>
        <w:t>s Node:: show multiple instances of resource in this diagram.</w:t>
      </w:r>
    </w:p>
    <w:p w:rsidR="007946AB" w:rsidRDefault="007946AB" w:rsidP="007946AB">
      <w:r>
        <w:t>Resources are defined per Object, and each resource is given an identifier within that Object. Resources are accessed directly by the L2M2M Server. Each resource is defined to have one or more Operations that it supports. A Resource MAY contain multiple instances of that Resource.</w:t>
      </w:r>
    </w:p>
    <w:p w:rsidR="007946AB" w:rsidRDefault="007946AB" w:rsidP="007946AB">
      <w:r>
        <w:t xml:space="preserve">An Object defines a grouping of Resources, for example the Firmware Update Object would contain all the Resources used for firmware update purposes. Each Object is assigned a unique OMA Management Object ID and corresponding ID Index, which may be used to perform Group Operations on the set of Resources associated with that Object. </w:t>
      </w:r>
    </w:p>
    <w:p w:rsidR="007946AB" w:rsidRDefault="007946AB" w:rsidP="007946AB">
      <w:r>
        <w:t>Both Objects and Resources are extensible, and new ones may be added.</w:t>
      </w:r>
    </w:p>
    <w:p w:rsidR="007946AB" w:rsidRDefault="007946AB" w:rsidP="007946AB"/>
    <w:p w:rsidR="007946AB" w:rsidRDefault="007946AB" w:rsidP="007946AB">
      <w:pPr>
        <w:pStyle w:val="2"/>
      </w:pPr>
      <w:r>
        <w:lastRenderedPageBreak/>
        <w:t>Identifiers</w:t>
      </w:r>
    </w:p>
    <w:p w:rsidR="007946AB" w:rsidRDefault="007946AB" w:rsidP="007946AB">
      <w:r>
        <w:t xml:space="preserve">Four identifiers are defined by the LWM2M Enabler: Endpoint Name, </w:t>
      </w:r>
      <w:r w:rsidR="00B45DF3">
        <w:rPr>
          <w:rFonts w:hint="eastAsia"/>
          <w:lang w:eastAsia="zh-CN"/>
        </w:rPr>
        <w:t xml:space="preserve">Human </w:t>
      </w:r>
      <w:r w:rsidR="00B45DF3">
        <w:rPr>
          <w:lang w:eastAsia="zh-CN"/>
        </w:rPr>
        <w:t>Readable</w:t>
      </w:r>
      <w:r w:rsidR="00B45DF3">
        <w:rPr>
          <w:rFonts w:hint="eastAsia"/>
          <w:lang w:eastAsia="zh-CN"/>
        </w:rPr>
        <w:t xml:space="preserve"> </w:t>
      </w:r>
      <w:r w:rsidR="00B45DF3">
        <w:t xml:space="preserve">Object </w:t>
      </w:r>
      <w:r w:rsidR="00B45DF3">
        <w:rPr>
          <w:rFonts w:hint="eastAsia"/>
          <w:lang w:eastAsia="zh-CN"/>
        </w:rPr>
        <w:t>URN</w:t>
      </w:r>
      <w:r>
        <w:t xml:space="preserve">, Object ID and </w:t>
      </w:r>
      <w:r w:rsidR="00B45DF3">
        <w:rPr>
          <w:rFonts w:eastAsiaTheme="minorEastAsia" w:hint="eastAsia"/>
          <w:lang w:eastAsia="zh-CN"/>
        </w:rPr>
        <w:t>Resource ID</w:t>
      </w:r>
      <w:r>
        <w:t xml:space="preserve">. These identifiers are defined in </w:t>
      </w:r>
      <w:r w:rsidR="008E02CE">
        <w:fldChar w:fldCharType="begin"/>
      </w:r>
      <w:r>
        <w:instrText xml:space="preserve"> REF _Ref209524023 \h </w:instrText>
      </w:r>
      <w:r w:rsidR="008E02CE">
        <w:fldChar w:fldCharType="separate"/>
      </w:r>
      <w:r>
        <w:t xml:space="preserve">Table </w:t>
      </w:r>
      <w:r>
        <w:rPr>
          <w:noProof/>
        </w:rPr>
        <w:t>1</w:t>
      </w:r>
      <w:r w:rsidR="008E02CE">
        <w:fldChar w:fldCharType="end"/>
      </w:r>
      <w:r>
        <w:t>.</w:t>
      </w:r>
    </w:p>
    <w:p w:rsidR="007946AB" w:rsidRDefault="007946AB" w:rsidP="00B45DF3">
      <w:pPr>
        <w:jc w:val="center"/>
        <w:rPr>
          <w:rFonts w:hint="eastAsia"/>
          <w:lang w:eastAsia="zh-CN"/>
        </w:rPr>
      </w:pPr>
      <w:bookmarkStart w:id="1" w:name="_Ref209524023"/>
      <w:r>
        <w:t xml:space="preserve">Table </w:t>
      </w:r>
      <w:r w:rsidR="008E02CE">
        <w:fldChar w:fldCharType="begin"/>
      </w:r>
      <w:r>
        <w:instrText xml:space="preserve"> SEQ Table \* ARABIC </w:instrText>
      </w:r>
      <w:r w:rsidR="008E02CE">
        <w:fldChar w:fldCharType="separate"/>
      </w:r>
      <w:r>
        <w:rPr>
          <w:noProof/>
        </w:rPr>
        <w:t>1</w:t>
      </w:r>
      <w:r w:rsidR="008E02CE">
        <w:fldChar w:fldCharType="end"/>
      </w:r>
      <w:bookmarkEnd w:id="1"/>
      <w:r w:rsidR="00550F53">
        <w:t xml:space="preserve"> Definition of LWM2M</w:t>
      </w:r>
      <w:r w:rsidR="00550F53">
        <w:rPr>
          <w:rFonts w:hint="eastAsia"/>
          <w:lang w:eastAsia="zh-CN"/>
        </w:rPr>
        <w:t xml:space="preserve"> terms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1996"/>
        <w:gridCol w:w="3764"/>
      </w:tblGrid>
      <w:tr w:rsidR="007946AB" w:rsidRPr="00876872">
        <w:trPr>
          <w:tblHeader/>
          <w:jc w:val="center"/>
        </w:trPr>
        <w:tc>
          <w:tcPr>
            <w:tcW w:w="2178" w:type="dxa"/>
            <w:shd w:val="pct25" w:color="auto" w:fill="FFFFFF"/>
          </w:tcPr>
          <w:p w:rsidR="007946AB" w:rsidRPr="00876872" w:rsidRDefault="007946AB">
            <w:pPr>
              <w:pStyle w:val="TableRow"/>
              <w:jc w:val="center"/>
              <w:rPr>
                <w:b/>
                <w:sz w:val="18"/>
              </w:rPr>
            </w:pPr>
            <w:r>
              <w:rPr>
                <w:b/>
                <w:sz w:val="18"/>
              </w:rPr>
              <w:t>Identifier</w:t>
            </w:r>
          </w:p>
        </w:tc>
        <w:tc>
          <w:tcPr>
            <w:tcW w:w="1996" w:type="dxa"/>
            <w:shd w:val="pct25" w:color="auto" w:fill="FFFFFF"/>
          </w:tcPr>
          <w:p w:rsidR="007946AB" w:rsidRPr="00876872" w:rsidRDefault="007946AB">
            <w:pPr>
              <w:pStyle w:val="TableRow"/>
              <w:jc w:val="center"/>
              <w:rPr>
                <w:b/>
                <w:sz w:val="18"/>
              </w:rPr>
            </w:pPr>
            <w:r>
              <w:rPr>
                <w:b/>
                <w:sz w:val="18"/>
              </w:rPr>
              <w:t>Semantics</w:t>
            </w:r>
          </w:p>
        </w:tc>
        <w:tc>
          <w:tcPr>
            <w:tcW w:w="3764" w:type="dxa"/>
            <w:shd w:val="pct25" w:color="auto" w:fill="FFFFFF"/>
          </w:tcPr>
          <w:p w:rsidR="007946AB" w:rsidRDefault="007946AB">
            <w:pPr>
              <w:pStyle w:val="TableRow"/>
              <w:jc w:val="center"/>
              <w:rPr>
                <w:b/>
                <w:sz w:val="18"/>
              </w:rPr>
            </w:pPr>
            <w:r>
              <w:rPr>
                <w:b/>
                <w:sz w:val="18"/>
              </w:rPr>
              <w:t>Description</w:t>
            </w:r>
          </w:p>
        </w:tc>
      </w:tr>
      <w:tr w:rsidR="007946AB" w:rsidRPr="00876872">
        <w:trPr>
          <w:jc w:val="center"/>
        </w:trPr>
        <w:tc>
          <w:tcPr>
            <w:tcW w:w="2178" w:type="dxa"/>
          </w:tcPr>
          <w:p w:rsidR="007946AB" w:rsidRPr="00876872" w:rsidRDefault="007946AB">
            <w:pPr>
              <w:pStyle w:val="TableRow"/>
            </w:pPr>
            <w:r>
              <w:t>Endpoint Name</w:t>
            </w:r>
          </w:p>
        </w:tc>
        <w:tc>
          <w:tcPr>
            <w:tcW w:w="1996" w:type="dxa"/>
          </w:tcPr>
          <w:p w:rsidR="007946AB" w:rsidRPr="00876872" w:rsidRDefault="007946AB" w:rsidP="00BC2800">
            <w:pPr>
              <w:pStyle w:val="TableRow"/>
            </w:pPr>
            <w:r>
              <w:t>String (max 63 bytes)</w:t>
            </w:r>
          </w:p>
        </w:tc>
        <w:tc>
          <w:tcPr>
            <w:tcW w:w="3764" w:type="dxa"/>
          </w:tcPr>
          <w:p w:rsidR="007946AB" w:rsidRPr="00876872" w:rsidRDefault="007946AB" w:rsidP="00B338EC">
            <w:pPr>
              <w:pStyle w:val="TableRow"/>
            </w:pPr>
            <w:r>
              <w:t>Uniquely identifies the LWM2M Client on one LWM2M Server. Provided to the Server during Registration For example the IMEI, serial number or a logical name of the device.</w:t>
            </w:r>
          </w:p>
        </w:tc>
      </w:tr>
      <w:tr w:rsidR="007946AB" w:rsidRPr="00876872">
        <w:trPr>
          <w:jc w:val="center"/>
        </w:trPr>
        <w:tc>
          <w:tcPr>
            <w:tcW w:w="2178" w:type="dxa"/>
          </w:tcPr>
          <w:p w:rsidR="007946AB" w:rsidRDefault="00AD5C9F" w:rsidP="00FE4522">
            <w:pPr>
              <w:pStyle w:val="TableRow"/>
              <w:rPr>
                <w:rFonts w:hint="eastAsia"/>
                <w:lang w:eastAsia="zh-CN"/>
              </w:rPr>
            </w:pPr>
            <w:r>
              <w:rPr>
                <w:rFonts w:hint="eastAsia"/>
                <w:lang w:eastAsia="zh-CN"/>
              </w:rPr>
              <w:t xml:space="preserve">Human </w:t>
            </w:r>
            <w:r>
              <w:rPr>
                <w:lang w:eastAsia="zh-CN"/>
              </w:rPr>
              <w:t>Readable</w:t>
            </w:r>
            <w:r>
              <w:rPr>
                <w:rFonts w:hint="eastAsia"/>
                <w:lang w:eastAsia="zh-CN"/>
              </w:rPr>
              <w:t xml:space="preserve"> </w:t>
            </w:r>
            <w:r w:rsidR="007946AB">
              <w:t xml:space="preserve">Object </w:t>
            </w:r>
            <w:r>
              <w:rPr>
                <w:rFonts w:hint="eastAsia"/>
                <w:lang w:eastAsia="zh-CN"/>
              </w:rPr>
              <w:t>URN</w:t>
            </w:r>
          </w:p>
        </w:tc>
        <w:tc>
          <w:tcPr>
            <w:tcW w:w="1996" w:type="dxa"/>
          </w:tcPr>
          <w:p w:rsidR="007946AB" w:rsidRDefault="007946AB" w:rsidP="00BC2800">
            <w:pPr>
              <w:pStyle w:val="TableRow"/>
            </w:pPr>
            <w:r>
              <w:t>URN for the OMA Management Object</w:t>
            </w:r>
          </w:p>
        </w:tc>
        <w:tc>
          <w:tcPr>
            <w:tcW w:w="3764" w:type="dxa"/>
          </w:tcPr>
          <w:p w:rsidR="007946AB" w:rsidRDefault="007946AB" w:rsidP="00191729">
            <w:pPr>
              <w:pStyle w:val="TableRow"/>
              <w:rPr>
                <w:rFonts w:hint="eastAsia"/>
                <w:lang w:eastAsia="zh-CN"/>
              </w:rPr>
            </w:pPr>
            <w:r>
              <w:t xml:space="preserve">Assigned by </w:t>
            </w:r>
            <w:r w:rsidR="00191729">
              <w:rPr>
                <w:rFonts w:hint="eastAsia"/>
                <w:lang w:eastAsia="zh-CN"/>
              </w:rPr>
              <w:t>the object specification</w:t>
            </w:r>
          </w:p>
        </w:tc>
      </w:tr>
      <w:tr w:rsidR="007946AB" w:rsidRPr="00876872">
        <w:trPr>
          <w:jc w:val="center"/>
        </w:trPr>
        <w:tc>
          <w:tcPr>
            <w:tcW w:w="2178" w:type="dxa"/>
          </w:tcPr>
          <w:p w:rsidR="007946AB" w:rsidRDefault="007946AB" w:rsidP="00AD5C9F">
            <w:pPr>
              <w:pStyle w:val="TableRow"/>
            </w:pPr>
            <w:r>
              <w:t xml:space="preserve">Object ID </w:t>
            </w:r>
          </w:p>
        </w:tc>
        <w:tc>
          <w:tcPr>
            <w:tcW w:w="1996" w:type="dxa"/>
          </w:tcPr>
          <w:p w:rsidR="007946AB" w:rsidRDefault="007946AB" w:rsidP="00BC2800">
            <w:pPr>
              <w:pStyle w:val="TableRow"/>
              <w:rPr>
                <w:rFonts w:hint="eastAsia"/>
                <w:lang w:eastAsia="zh-CN"/>
              </w:rPr>
            </w:pPr>
            <w:r>
              <w:t>16-bit unsigned integer in ASCII</w:t>
            </w:r>
          </w:p>
        </w:tc>
        <w:tc>
          <w:tcPr>
            <w:tcW w:w="3764" w:type="dxa"/>
          </w:tcPr>
          <w:p w:rsidR="007946AB" w:rsidRDefault="007946AB" w:rsidP="00B80F29">
            <w:pPr>
              <w:pStyle w:val="TableRow"/>
            </w:pPr>
            <w:r>
              <w:t xml:space="preserve">Short integer ID, assigned by OMA </w:t>
            </w:r>
          </w:p>
        </w:tc>
      </w:tr>
      <w:tr w:rsidR="007946AB" w:rsidRPr="00876872">
        <w:trPr>
          <w:jc w:val="center"/>
        </w:trPr>
        <w:tc>
          <w:tcPr>
            <w:tcW w:w="2178" w:type="dxa"/>
          </w:tcPr>
          <w:p w:rsidR="007946AB" w:rsidRPr="00876872" w:rsidRDefault="007946AB" w:rsidP="00FE4522">
            <w:pPr>
              <w:pStyle w:val="TableRow"/>
            </w:pPr>
            <w:r>
              <w:t>Resource ID</w:t>
            </w:r>
          </w:p>
        </w:tc>
        <w:tc>
          <w:tcPr>
            <w:tcW w:w="1996" w:type="dxa"/>
          </w:tcPr>
          <w:p w:rsidR="007946AB" w:rsidRPr="00876872" w:rsidRDefault="007946AB" w:rsidP="00191729">
            <w:pPr>
              <w:pStyle w:val="TableRow"/>
              <w:rPr>
                <w:rFonts w:hint="eastAsia"/>
                <w:lang w:eastAsia="zh-CN"/>
              </w:rPr>
            </w:pPr>
            <w:r>
              <w:t>16-bit unsigned integer in ASCII</w:t>
            </w:r>
            <w:r w:rsidR="00191729">
              <w:rPr>
                <w:rFonts w:hint="eastAsia"/>
                <w:lang w:eastAsia="zh-CN"/>
              </w:rPr>
              <w:t xml:space="preserve"> </w:t>
            </w:r>
          </w:p>
        </w:tc>
        <w:tc>
          <w:tcPr>
            <w:tcW w:w="3764" w:type="dxa"/>
          </w:tcPr>
          <w:p w:rsidR="007946AB" w:rsidRPr="00876872" w:rsidRDefault="007946AB">
            <w:pPr>
              <w:pStyle w:val="TableRow"/>
            </w:pPr>
            <w:r>
              <w:t xml:space="preserve">Short integer ID, </w:t>
            </w:r>
            <w:r w:rsidR="00191729">
              <w:rPr>
                <w:rFonts w:hint="eastAsia"/>
                <w:lang w:eastAsia="zh-CN"/>
              </w:rPr>
              <w:t>assigned by the object specification</w:t>
            </w:r>
          </w:p>
        </w:tc>
      </w:tr>
    </w:tbl>
    <w:p w:rsidR="007946AB" w:rsidRDefault="007946AB" w:rsidP="007946AB"/>
    <w:p w:rsidR="007946AB" w:rsidRDefault="007946AB" w:rsidP="007946AB">
      <w:pPr>
        <w:pStyle w:val="2"/>
      </w:pPr>
      <w:r>
        <w:t>Resource Data Format</w:t>
      </w:r>
    </w:p>
    <w:p w:rsidR="007946AB" w:rsidRDefault="007946AB" w:rsidP="007946AB">
      <w:r>
        <w:t xml:space="preserve">Two data formats are defined by the LWM2M Enabler. A plain text format is used for all singular Resources. The value of the resource is simply represented as a string. This data format has a Media Type of text/plain. </w:t>
      </w:r>
    </w:p>
    <w:p w:rsidR="007946AB" w:rsidRDefault="007946AB" w:rsidP="007946AB">
      <w:r>
        <w:t>For requests to Objects or Resources with multiple instances, a simple JSON format is used where a set of values is represented. Each entry of the JSON format is a key:value pair, where the key is the Resource ID for requests to an Object or the instance number for requests to a Resource with multiple instances. This data format has a Media Type of application/json. The format follows the following syntax:</w:t>
      </w:r>
    </w:p>
    <w:p w:rsidR="007946AB" w:rsidRDefault="007946AB" w:rsidP="007946AB"/>
    <w:p w:rsidR="007946AB" w:rsidRDefault="007946AB" w:rsidP="007946AB">
      <w:pPr>
        <w:pStyle w:val="Code"/>
        <w:rPr>
          <w:sz w:val="18"/>
        </w:rPr>
      </w:pPr>
      <w:r w:rsidRPr="005E7A20">
        <w:rPr>
          <w:sz w:val="18"/>
        </w:rPr>
        <w:t>{</w:t>
      </w:r>
      <w:r>
        <w:rPr>
          <w:sz w:val="18"/>
        </w:rPr>
        <w:t xml:space="preserve"> </w:t>
      </w:r>
    </w:p>
    <w:p w:rsidR="007946AB" w:rsidRDefault="007946AB" w:rsidP="007946AB">
      <w:pPr>
        <w:pStyle w:val="Code"/>
        <w:rPr>
          <w:sz w:val="18"/>
        </w:rPr>
      </w:pPr>
      <w:r w:rsidRPr="005E7A20">
        <w:rPr>
          <w:sz w:val="18"/>
        </w:rPr>
        <w:t>"</w:t>
      </w:r>
      <w:r>
        <w:rPr>
          <w:sz w:val="18"/>
        </w:rPr>
        <w:t>&lt;Object Index or Resource ID&gt;</w:t>
      </w:r>
      <w:r w:rsidRPr="005E7A20">
        <w:rPr>
          <w:sz w:val="18"/>
        </w:rPr>
        <w:t>"</w:t>
      </w:r>
      <w:r>
        <w:rPr>
          <w:sz w:val="18"/>
        </w:rPr>
        <w:t xml:space="preserve">: </w:t>
      </w:r>
      <w:r w:rsidRPr="005E7A20">
        <w:rPr>
          <w:sz w:val="18"/>
        </w:rPr>
        <w:t>{</w:t>
      </w:r>
      <w:r>
        <w:rPr>
          <w:sz w:val="18"/>
        </w:rPr>
        <w:t xml:space="preserve"> </w:t>
      </w:r>
    </w:p>
    <w:p w:rsidR="007946AB" w:rsidRPr="005E7A20" w:rsidRDefault="007946AB" w:rsidP="007946AB">
      <w:pPr>
        <w:pStyle w:val="Code"/>
        <w:rPr>
          <w:sz w:val="18"/>
        </w:rPr>
      </w:pPr>
      <w:r>
        <w:rPr>
          <w:sz w:val="18"/>
        </w:rPr>
        <w:t xml:space="preserve">  </w:t>
      </w:r>
      <w:r w:rsidRPr="005E7A20">
        <w:rPr>
          <w:sz w:val="18"/>
        </w:rPr>
        <w:t>"</w:t>
      </w:r>
      <w:r>
        <w:rPr>
          <w:sz w:val="18"/>
        </w:rPr>
        <w:t>&lt;ID or Instance&gt;":</w:t>
      </w:r>
      <w:r w:rsidRPr="005E7A20">
        <w:rPr>
          <w:sz w:val="18"/>
        </w:rPr>
        <w:t>"</w:t>
      </w:r>
      <w:r>
        <w:rPr>
          <w:sz w:val="18"/>
        </w:rPr>
        <w:t>&lt;Value&gt;",</w:t>
      </w:r>
    </w:p>
    <w:p w:rsidR="007946AB" w:rsidRDefault="007946AB" w:rsidP="007946AB">
      <w:pPr>
        <w:pStyle w:val="Code"/>
        <w:rPr>
          <w:sz w:val="18"/>
        </w:rPr>
      </w:pPr>
      <w:r>
        <w:rPr>
          <w:sz w:val="18"/>
        </w:rPr>
        <w:t xml:space="preserve">  </w:t>
      </w:r>
      <w:r w:rsidRPr="005E7A20">
        <w:rPr>
          <w:sz w:val="18"/>
        </w:rPr>
        <w:t>"</w:t>
      </w:r>
      <w:r>
        <w:rPr>
          <w:sz w:val="18"/>
        </w:rPr>
        <w:t>&lt;ID or Instance&gt;":</w:t>
      </w:r>
      <w:r w:rsidRPr="005E7A20">
        <w:rPr>
          <w:sz w:val="18"/>
        </w:rPr>
        <w:t>"</w:t>
      </w:r>
      <w:r>
        <w:rPr>
          <w:sz w:val="18"/>
        </w:rPr>
        <w:t>&lt;Value&gt;",</w:t>
      </w:r>
    </w:p>
    <w:p w:rsidR="007946AB" w:rsidRPr="005E7A20" w:rsidRDefault="007946AB" w:rsidP="007946AB">
      <w:pPr>
        <w:pStyle w:val="Code"/>
        <w:rPr>
          <w:sz w:val="18"/>
        </w:rPr>
      </w:pPr>
      <w:r>
        <w:rPr>
          <w:sz w:val="18"/>
        </w:rPr>
        <w:t xml:space="preserve">  </w:t>
      </w:r>
      <w:r w:rsidRPr="005E7A20">
        <w:rPr>
          <w:sz w:val="18"/>
        </w:rPr>
        <w:t>"</w:t>
      </w:r>
      <w:r>
        <w:rPr>
          <w:sz w:val="18"/>
        </w:rPr>
        <w:t>&lt;ID or Instance&gt;":</w:t>
      </w:r>
      <w:r w:rsidRPr="005E7A20">
        <w:rPr>
          <w:sz w:val="18"/>
        </w:rPr>
        <w:t>"</w:t>
      </w:r>
      <w:r>
        <w:rPr>
          <w:sz w:val="18"/>
        </w:rPr>
        <w:t>&lt;Value&gt;"</w:t>
      </w:r>
    </w:p>
    <w:p w:rsidR="007946AB" w:rsidRDefault="007946AB" w:rsidP="007946AB">
      <w:pPr>
        <w:pStyle w:val="Code"/>
        <w:rPr>
          <w:sz w:val="18"/>
        </w:rPr>
      </w:pPr>
      <w:r>
        <w:rPr>
          <w:sz w:val="18"/>
        </w:rPr>
        <w:t>}</w:t>
      </w:r>
    </w:p>
    <w:p w:rsidR="007946AB" w:rsidRPr="005E7A20" w:rsidRDefault="007946AB" w:rsidP="007946AB">
      <w:pPr>
        <w:pStyle w:val="Code"/>
        <w:rPr>
          <w:sz w:val="18"/>
        </w:rPr>
      </w:pPr>
      <w:r w:rsidRPr="005E7A20">
        <w:rPr>
          <w:sz w:val="18"/>
        </w:rPr>
        <w:t>}</w:t>
      </w:r>
    </w:p>
    <w:p w:rsidR="007946AB" w:rsidRPr="00CF0647" w:rsidRDefault="00CF0647" w:rsidP="007946AB">
      <w:pPr>
        <w:rPr>
          <w:rFonts w:eastAsiaTheme="minorEastAsia" w:hint="eastAsia"/>
          <w:lang w:eastAsia="zh-CN"/>
        </w:rPr>
      </w:pPr>
      <w:r w:rsidRPr="00CF0647">
        <w:rPr>
          <w:rFonts w:eastAsiaTheme="minorEastAsia" w:hint="eastAsia"/>
          <w:highlight w:val="yellow"/>
          <w:lang w:eastAsia="zh-CN"/>
        </w:rPr>
        <w:t>Editor</w:t>
      </w:r>
      <w:r w:rsidRPr="00CF0647">
        <w:rPr>
          <w:rFonts w:eastAsiaTheme="minorEastAsia"/>
          <w:highlight w:val="yellow"/>
          <w:lang w:eastAsia="zh-CN"/>
        </w:rPr>
        <w:t>’</w:t>
      </w:r>
      <w:r w:rsidRPr="00CF0647">
        <w:rPr>
          <w:rFonts w:eastAsiaTheme="minorEastAsia" w:hint="eastAsia"/>
          <w:highlight w:val="yellow"/>
          <w:lang w:eastAsia="zh-CN"/>
        </w:rPr>
        <w:t xml:space="preserve">s Note: </w:t>
      </w:r>
      <w:r w:rsidRPr="00CF0647">
        <w:rPr>
          <w:rFonts w:eastAsiaTheme="minorEastAsia"/>
          <w:highlight w:val="yellow"/>
          <w:lang w:eastAsia="zh-CN"/>
        </w:rPr>
        <w:t>Separate</w:t>
      </w:r>
      <w:r w:rsidRPr="00CF0647">
        <w:rPr>
          <w:rFonts w:eastAsiaTheme="minorEastAsia" w:hint="eastAsia"/>
          <w:highlight w:val="yellow"/>
          <w:lang w:eastAsia="zh-CN"/>
        </w:rPr>
        <w:t xml:space="preserve"> it into two examples</w:t>
      </w:r>
      <w:r>
        <w:rPr>
          <w:rFonts w:eastAsiaTheme="minorEastAsia" w:hint="eastAsia"/>
          <w:highlight w:val="yellow"/>
          <w:lang w:eastAsia="zh-CN"/>
        </w:rPr>
        <w:t xml:space="preserve"> (</w:t>
      </w:r>
      <w:r w:rsidRPr="00CF0647">
        <w:rPr>
          <w:rFonts w:eastAsiaTheme="minorEastAsia" w:hint="eastAsia"/>
          <w:highlight w:val="yellow"/>
          <w:lang w:eastAsia="zh-CN"/>
        </w:rPr>
        <w:t xml:space="preserve">fetch all by object id, fetch </w:t>
      </w:r>
      <w:r>
        <w:rPr>
          <w:rFonts w:eastAsiaTheme="minorEastAsia" w:hint="eastAsia"/>
          <w:highlight w:val="yellow"/>
          <w:lang w:eastAsia="zh-CN"/>
        </w:rPr>
        <w:t>instances</w:t>
      </w:r>
      <w:r w:rsidRPr="00CF0647">
        <w:rPr>
          <w:rFonts w:eastAsiaTheme="minorEastAsia" w:hint="eastAsia"/>
          <w:highlight w:val="yellow"/>
          <w:lang w:eastAsia="zh-CN"/>
        </w:rPr>
        <w:t xml:space="preserve"> of resources.</w:t>
      </w:r>
    </w:p>
    <w:p w:rsidR="007946AB" w:rsidRDefault="007946AB" w:rsidP="007946AB"/>
    <w:p w:rsidR="007946AB" w:rsidRDefault="007946AB" w:rsidP="007946AB">
      <w:pPr>
        <w:pStyle w:val="2"/>
      </w:pPr>
      <w:r>
        <w:t>Example Objects and Resources</w:t>
      </w:r>
    </w:p>
    <w:p w:rsidR="007946AB" w:rsidRPr="00601959" w:rsidRDefault="007946AB" w:rsidP="007946AB">
      <w:r>
        <w:t xml:space="preserve">This section lists example Objects and Resources that LWM2M could define. The actual </w:t>
      </w:r>
      <w:r w:rsidR="00412BC0">
        <w:t>objects will be defined in a</w:t>
      </w:r>
      <w:r w:rsidR="00412BC0">
        <w:rPr>
          <w:rFonts w:eastAsiaTheme="minorEastAsia" w:hint="eastAsia"/>
          <w:lang w:eastAsia="zh-CN"/>
        </w:rPr>
        <w:t>n object specification.</w:t>
      </w: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39"/>
        <w:gridCol w:w="3361"/>
        <w:gridCol w:w="897"/>
        <w:gridCol w:w="1314"/>
        <w:gridCol w:w="926"/>
        <w:gridCol w:w="1077"/>
      </w:tblGrid>
      <w:tr w:rsidR="00BD5007" w:rsidTr="00066700">
        <w:trPr>
          <w:tblHeader/>
          <w:jc w:val="center"/>
        </w:trPr>
        <w:tc>
          <w:tcPr>
            <w:tcW w:w="804" w:type="pct"/>
            <w:shd w:val="pct25" w:color="auto" w:fill="FFFFFF"/>
          </w:tcPr>
          <w:p w:rsidR="007946AB" w:rsidRPr="00876872" w:rsidRDefault="000C5EC3">
            <w:pPr>
              <w:pStyle w:val="TableRow"/>
              <w:jc w:val="center"/>
              <w:rPr>
                <w:b/>
                <w:sz w:val="18"/>
              </w:rPr>
            </w:pPr>
            <w:r>
              <w:rPr>
                <w:rFonts w:hint="eastAsia"/>
                <w:b/>
                <w:sz w:val="18"/>
                <w:lang w:eastAsia="zh-CN"/>
              </w:rPr>
              <w:lastRenderedPageBreak/>
              <w:t xml:space="preserve">Example </w:t>
            </w:r>
            <w:r w:rsidR="007946AB">
              <w:rPr>
                <w:b/>
                <w:sz w:val="18"/>
              </w:rPr>
              <w:t>Object</w:t>
            </w:r>
          </w:p>
        </w:tc>
        <w:tc>
          <w:tcPr>
            <w:tcW w:w="1887" w:type="pct"/>
            <w:shd w:val="pct25" w:color="auto" w:fill="FFFFFF"/>
          </w:tcPr>
          <w:p w:rsidR="000C5EC3" w:rsidRDefault="000C5EC3" w:rsidP="000C5EC3">
            <w:pPr>
              <w:pStyle w:val="TableRow"/>
              <w:jc w:val="center"/>
              <w:rPr>
                <w:rFonts w:hint="eastAsia"/>
                <w:b/>
                <w:sz w:val="18"/>
                <w:lang w:eastAsia="zh-CN"/>
              </w:rPr>
            </w:pPr>
            <w:r>
              <w:rPr>
                <w:rFonts w:hint="eastAsia"/>
                <w:b/>
                <w:sz w:val="18"/>
                <w:lang w:eastAsia="zh-CN"/>
              </w:rPr>
              <w:t xml:space="preserve">Human Readable </w:t>
            </w:r>
            <w:r w:rsidR="007946AB">
              <w:rPr>
                <w:b/>
                <w:sz w:val="18"/>
              </w:rPr>
              <w:t xml:space="preserve">Object </w:t>
            </w:r>
            <w:r w:rsidR="00E034CC">
              <w:rPr>
                <w:rFonts w:hint="eastAsia"/>
                <w:b/>
                <w:sz w:val="18"/>
                <w:lang w:eastAsia="zh-CN"/>
              </w:rPr>
              <w:t>URN</w:t>
            </w:r>
          </w:p>
          <w:p w:rsidR="000C5EC3" w:rsidRDefault="000C5EC3" w:rsidP="000C5EC3">
            <w:pPr>
              <w:pStyle w:val="TableRow"/>
              <w:jc w:val="center"/>
              <w:rPr>
                <w:rFonts w:hint="eastAsia"/>
                <w:b/>
                <w:sz w:val="18"/>
                <w:lang w:eastAsia="zh-CN"/>
              </w:rPr>
            </w:pPr>
            <w:r w:rsidRPr="00321F74">
              <w:rPr>
                <w:rFonts w:hint="eastAsia"/>
                <w:b/>
                <w:sz w:val="18"/>
                <w:highlight w:val="yellow"/>
                <w:lang w:eastAsia="zh-CN"/>
              </w:rPr>
              <w:t>Editor Note: If this is not needed, then we remove it.</w:t>
            </w:r>
          </w:p>
        </w:tc>
        <w:tc>
          <w:tcPr>
            <w:tcW w:w="418" w:type="pct"/>
            <w:shd w:val="pct25" w:color="auto" w:fill="FFFFFF"/>
          </w:tcPr>
          <w:p w:rsidR="007946AB" w:rsidRDefault="00013441" w:rsidP="00013441">
            <w:pPr>
              <w:pStyle w:val="TableRow"/>
              <w:jc w:val="center"/>
              <w:rPr>
                <w:b/>
                <w:sz w:val="18"/>
              </w:rPr>
            </w:pPr>
            <w:r>
              <w:rPr>
                <w:rFonts w:hint="eastAsia"/>
                <w:b/>
                <w:sz w:val="18"/>
                <w:lang w:eastAsia="zh-CN"/>
              </w:rPr>
              <w:t xml:space="preserve">Example </w:t>
            </w:r>
            <w:r w:rsidR="007946AB">
              <w:rPr>
                <w:b/>
                <w:sz w:val="18"/>
              </w:rPr>
              <w:t xml:space="preserve">Object ID </w:t>
            </w:r>
          </w:p>
        </w:tc>
        <w:tc>
          <w:tcPr>
            <w:tcW w:w="780" w:type="pct"/>
            <w:shd w:val="pct25" w:color="auto" w:fill="FFFFFF"/>
          </w:tcPr>
          <w:p w:rsidR="007946AB" w:rsidRPr="00876872" w:rsidRDefault="00E2665E">
            <w:pPr>
              <w:pStyle w:val="TableRow"/>
              <w:jc w:val="center"/>
              <w:rPr>
                <w:b/>
                <w:sz w:val="18"/>
              </w:rPr>
            </w:pPr>
            <w:r>
              <w:rPr>
                <w:rFonts w:hint="eastAsia"/>
                <w:b/>
                <w:sz w:val="18"/>
                <w:lang w:eastAsia="zh-CN"/>
              </w:rPr>
              <w:t xml:space="preserve">Example </w:t>
            </w:r>
            <w:r w:rsidR="007946AB">
              <w:rPr>
                <w:b/>
                <w:sz w:val="18"/>
              </w:rPr>
              <w:t>Resource</w:t>
            </w:r>
          </w:p>
        </w:tc>
        <w:tc>
          <w:tcPr>
            <w:tcW w:w="514" w:type="pct"/>
            <w:shd w:val="pct25" w:color="auto" w:fill="FFFFFF"/>
          </w:tcPr>
          <w:p w:rsidR="007946AB" w:rsidRDefault="00013441">
            <w:pPr>
              <w:pStyle w:val="TableRow"/>
              <w:jc w:val="center"/>
              <w:rPr>
                <w:b/>
                <w:sz w:val="18"/>
              </w:rPr>
            </w:pPr>
            <w:r>
              <w:rPr>
                <w:rFonts w:hint="eastAsia"/>
                <w:b/>
                <w:sz w:val="18"/>
                <w:lang w:eastAsia="zh-CN"/>
              </w:rPr>
              <w:t xml:space="preserve">Example </w:t>
            </w:r>
            <w:r w:rsidR="007946AB">
              <w:rPr>
                <w:b/>
                <w:sz w:val="18"/>
              </w:rPr>
              <w:t>Resource ID</w:t>
            </w:r>
          </w:p>
        </w:tc>
        <w:tc>
          <w:tcPr>
            <w:tcW w:w="597" w:type="pct"/>
            <w:shd w:val="pct25" w:color="auto" w:fill="FFFFFF"/>
          </w:tcPr>
          <w:p w:rsidR="007946AB" w:rsidRDefault="00013441">
            <w:pPr>
              <w:pStyle w:val="TableRow"/>
              <w:jc w:val="center"/>
              <w:rPr>
                <w:b/>
                <w:sz w:val="18"/>
              </w:rPr>
            </w:pPr>
            <w:r>
              <w:rPr>
                <w:rFonts w:hint="eastAsia"/>
                <w:b/>
                <w:sz w:val="18"/>
                <w:lang w:eastAsia="zh-CN"/>
              </w:rPr>
              <w:t xml:space="preserve">Logical </w:t>
            </w:r>
            <w:r w:rsidR="007946AB">
              <w:rPr>
                <w:b/>
                <w:sz w:val="18"/>
              </w:rPr>
              <w:t>Operations</w:t>
            </w:r>
          </w:p>
        </w:tc>
      </w:tr>
      <w:tr w:rsidR="00BD5007" w:rsidRPr="00876872" w:rsidTr="00066700">
        <w:trPr>
          <w:jc w:val="center"/>
        </w:trPr>
        <w:tc>
          <w:tcPr>
            <w:tcW w:w="804" w:type="pct"/>
          </w:tcPr>
          <w:p w:rsidR="007946AB" w:rsidRPr="006A2349" w:rsidRDefault="007946AB">
            <w:pPr>
              <w:pStyle w:val="TableRow"/>
              <w:rPr>
                <w:b/>
              </w:rPr>
            </w:pPr>
            <w:r w:rsidRPr="006A2349">
              <w:rPr>
                <w:b/>
              </w:rPr>
              <w:t>Bootstrapping</w:t>
            </w:r>
          </w:p>
        </w:tc>
        <w:tc>
          <w:tcPr>
            <w:tcW w:w="1887" w:type="pct"/>
          </w:tcPr>
          <w:p w:rsidR="007946AB" w:rsidRPr="006A2349" w:rsidRDefault="007946AB" w:rsidP="00BC2800">
            <w:pPr>
              <w:pStyle w:val="TableRow"/>
              <w:rPr>
                <w:b/>
              </w:rPr>
            </w:pPr>
            <w:r w:rsidRPr="006A2349">
              <w:rPr>
                <w:b/>
              </w:rPr>
              <w:t>urn:oma:mo:lwm2m2:bootstrapping</w:t>
            </w:r>
          </w:p>
        </w:tc>
        <w:tc>
          <w:tcPr>
            <w:tcW w:w="418" w:type="pct"/>
          </w:tcPr>
          <w:p w:rsidR="007946AB" w:rsidRPr="006A2349" w:rsidRDefault="007946AB" w:rsidP="00BC2800">
            <w:pPr>
              <w:pStyle w:val="TableRow"/>
              <w:rPr>
                <w:b/>
              </w:rPr>
            </w:pPr>
            <w:r w:rsidRPr="006A2349">
              <w:rPr>
                <w:b/>
              </w:rPr>
              <w:t>1</w:t>
            </w:r>
          </w:p>
        </w:tc>
        <w:tc>
          <w:tcPr>
            <w:tcW w:w="780" w:type="pct"/>
          </w:tcPr>
          <w:p w:rsidR="007946AB" w:rsidRPr="00876872" w:rsidRDefault="007946AB" w:rsidP="00BC2800">
            <w:pPr>
              <w:pStyle w:val="TableRow"/>
            </w:pPr>
          </w:p>
        </w:tc>
        <w:tc>
          <w:tcPr>
            <w:tcW w:w="514" w:type="pct"/>
          </w:tcPr>
          <w:p w:rsidR="007946AB" w:rsidRPr="00876872" w:rsidRDefault="007946AB" w:rsidP="00EE74EF">
            <w:pPr>
              <w:pStyle w:val="TableRow"/>
            </w:pPr>
          </w:p>
        </w:tc>
        <w:tc>
          <w:tcPr>
            <w:tcW w:w="597" w:type="pct"/>
          </w:tcPr>
          <w:p w:rsidR="007946AB" w:rsidRPr="00876872" w:rsidRDefault="007946AB" w:rsidP="00EE74EF">
            <w:pPr>
              <w:pStyle w:val="TableRow"/>
            </w:pPr>
          </w:p>
        </w:tc>
      </w:tr>
      <w:tr w:rsidR="00BD5007" w:rsidRPr="00876872" w:rsidTr="00066700">
        <w:trPr>
          <w:jc w:val="center"/>
        </w:trPr>
        <w:tc>
          <w:tcPr>
            <w:tcW w:w="804" w:type="pct"/>
          </w:tcPr>
          <w:p w:rsidR="007946AB" w:rsidRPr="00876872" w:rsidRDefault="007946AB">
            <w:pPr>
              <w:pStyle w:val="TableRow"/>
            </w:pPr>
          </w:p>
        </w:tc>
        <w:tc>
          <w:tcPr>
            <w:tcW w:w="1887" w:type="pct"/>
          </w:tcPr>
          <w:p w:rsidR="007946AB" w:rsidRPr="00876872" w:rsidRDefault="007946AB">
            <w:pPr>
              <w:pStyle w:val="TableRow"/>
            </w:pPr>
          </w:p>
        </w:tc>
        <w:tc>
          <w:tcPr>
            <w:tcW w:w="418" w:type="pct"/>
          </w:tcPr>
          <w:p w:rsidR="007946AB" w:rsidRPr="00876872" w:rsidRDefault="007946AB">
            <w:pPr>
              <w:pStyle w:val="TableRow"/>
            </w:pPr>
          </w:p>
        </w:tc>
        <w:tc>
          <w:tcPr>
            <w:tcW w:w="780" w:type="pct"/>
          </w:tcPr>
          <w:p w:rsidR="007946AB" w:rsidRPr="00876872" w:rsidRDefault="007946AB" w:rsidP="0056232F">
            <w:pPr>
              <w:pStyle w:val="TableRow"/>
            </w:pPr>
            <w:r>
              <w:t>Server Location</w:t>
            </w:r>
          </w:p>
        </w:tc>
        <w:tc>
          <w:tcPr>
            <w:tcW w:w="514" w:type="pct"/>
          </w:tcPr>
          <w:p w:rsidR="007946AB" w:rsidRPr="00876872" w:rsidRDefault="007946AB">
            <w:pPr>
              <w:pStyle w:val="TableRow"/>
            </w:pPr>
            <w:r>
              <w:t>0</w:t>
            </w:r>
          </w:p>
        </w:tc>
        <w:tc>
          <w:tcPr>
            <w:tcW w:w="597" w:type="pct"/>
          </w:tcPr>
          <w:p w:rsidR="007946AB" w:rsidRPr="00876872" w:rsidRDefault="007946AB">
            <w:pPr>
              <w:pStyle w:val="TableRow"/>
            </w:pPr>
            <w:r>
              <w:t>R, W</w:t>
            </w:r>
          </w:p>
        </w:tc>
      </w:tr>
      <w:tr w:rsidR="00BD5007" w:rsidRPr="00876872" w:rsidTr="00066700">
        <w:trPr>
          <w:jc w:val="center"/>
        </w:trPr>
        <w:tc>
          <w:tcPr>
            <w:tcW w:w="804" w:type="pct"/>
          </w:tcPr>
          <w:p w:rsidR="007946AB" w:rsidRPr="00876872" w:rsidRDefault="007946AB">
            <w:pPr>
              <w:pStyle w:val="TableRow"/>
            </w:pPr>
          </w:p>
        </w:tc>
        <w:tc>
          <w:tcPr>
            <w:tcW w:w="1887" w:type="pct"/>
          </w:tcPr>
          <w:p w:rsidR="007946AB" w:rsidRPr="00876872" w:rsidRDefault="007946AB">
            <w:pPr>
              <w:pStyle w:val="TableRow"/>
            </w:pPr>
          </w:p>
        </w:tc>
        <w:tc>
          <w:tcPr>
            <w:tcW w:w="418" w:type="pct"/>
          </w:tcPr>
          <w:p w:rsidR="007946AB" w:rsidRPr="00876872" w:rsidRDefault="007946AB">
            <w:pPr>
              <w:pStyle w:val="TableRow"/>
            </w:pPr>
          </w:p>
        </w:tc>
        <w:tc>
          <w:tcPr>
            <w:tcW w:w="780" w:type="pct"/>
          </w:tcPr>
          <w:p w:rsidR="007946AB" w:rsidRPr="00876872" w:rsidRDefault="007946AB">
            <w:pPr>
              <w:pStyle w:val="TableRow"/>
            </w:pPr>
            <w:r>
              <w:t>Endpoint Name</w:t>
            </w:r>
          </w:p>
        </w:tc>
        <w:tc>
          <w:tcPr>
            <w:tcW w:w="514" w:type="pct"/>
          </w:tcPr>
          <w:p w:rsidR="007946AB" w:rsidRPr="00876872" w:rsidRDefault="007946AB" w:rsidP="00090DFC">
            <w:pPr>
              <w:pStyle w:val="TableRow"/>
              <w:keepNext/>
            </w:pPr>
            <w:r>
              <w:t>1</w:t>
            </w:r>
          </w:p>
        </w:tc>
        <w:tc>
          <w:tcPr>
            <w:tcW w:w="597" w:type="pct"/>
          </w:tcPr>
          <w:p w:rsidR="007946AB" w:rsidRPr="00876872" w:rsidRDefault="007946AB" w:rsidP="00090DFC">
            <w:pPr>
              <w:pStyle w:val="TableRow"/>
              <w:keepNext/>
            </w:pPr>
            <w:r>
              <w:t>R</w:t>
            </w:r>
          </w:p>
        </w:tc>
      </w:tr>
      <w:tr w:rsidR="00BD5007" w:rsidRPr="00876872" w:rsidTr="00066700">
        <w:trPr>
          <w:jc w:val="center"/>
        </w:trPr>
        <w:tc>
          <w:tcPr>
            <w:tcW w:w="804" w:type="pct"/>
          </w:tcPr>
          <w:p w:rsidR="007946AB" w:rsidRPr="006A2349" w:rsidRDefault="007946AB">
            <w:pPr>
              <w:pStyle w:val="TableRow"/>
              <w:rPr>
                <w:b/>
              </w:rPr>
            </w:pPr>
            <w:r w:rsidRPr="006A2349">
              <w:rPr>
                <w:b/>
              </w:rPr>
              <w:t>Firmware Update</w:t>
            </w:r>
          </w:p>
        </w:tc>
        <w:tc>
          <w:tcPr>
            <w:tcW w:w="1887" w:type="pct"/>
          </w:tcPr>
          <w:p w:rsidR="007946AB" w:rsidRPr="006A2349" w:rsidRDefault="007946AB" w:rsidP="002C717E">
            <w:pPr>
              <w:pStyle w:val="TableRow"/>
              <w:rPr>
                <w:b/>
              </w:rPr>
            </w:pPr>
            <w:r w:rsidRPr="006A2349">
              <w:rPr>
                <w:b/>
              </w:rPr>
              <w:t>urn:oma:mo:lwm2m2:firmware</w:t>
            </w:r>
          </w:p>
        </w:tc>
        <w:tc>
          <w:tcPr>
            <w:tcW w:w="418" w:type="pct"/>
          </w:tcPr>
          <w:p w:rsidR="007946AB" w:rsidRPr="006A2349" w:rsidRDefault="007946AB">
            <w:pPr>
              <w:pStyle w:val="TableRow"/>
              <w:rPr>
                <w:b/>
              </w:rPr>
            </w:pPr>
            <w:r w:rsidRPr="006A2349">
              <w:rPr>
                <w:b/>
              </w:rPr>
              <w:t>2</w:t>
            </w:r>
          </w:p>
        </w:tc>
        <w:tc>
          <w:tcPr>
            <w:tcW w:w="780" w:type="pct"/>
          </w:tcPr>
          <w:p w:rsidR="007946AB" w:rsidRPr="00876872" w:rsidRDefault="007946AB">
            <w:pPr>
              <w:pStyle w:val="TableRow"/>
            </w:pPr>
          </w:p>
        </w:tc>
        <w:tc>
          <w:tcPr>
            <w:tcW w:w="514" w:type="pct"/>
          </w:tcPr>
          <w:p w:rsidR="007946AB" w:rsidRPr="00876872" w:rsidRDefault="007946AB" w:rsidP="00090DFC">
            <w:pPr>
              <w:pStyle w:val="TableRow"/>
              <w:keepNext/>
            </w:pPr>
          </w:p>
        </w:tc>
        <w:tc>
          <w:tcPr>
            <w:tcW w:w="597" w:type="pct"/>
          </w:tcPr>
          <w:p w:rsidR="007946AB" w:rsidRPr="00876872" w:rsidRDefault="007946AB" w:rsidP="00090DFC">
            <w:pPr>
              <w:pStyle w:val="TableRow"/>
              <w:keepNext/>
            </w:pPr>
          </w:p>
        </w:tc>
      </w:tr>
      <w:tr w:rsidR="00BD5007" w:rsidRPr="00876872" w:rsidTr="00066700">
        <w:trPr>
          <w:jc w:val="center"/>
        </w:trPr>
        <w:tc>
          <w:tcPr>
            <w:tcW w:w="804" w:type="pct"/>
          </w:tcPr>
          <w:p w:rsidR="007946AB" w:rsidRPr="00876872" w:rsidRDefault="007946AB">
            <w:pPr>
              <w:pStyle w:val="TableRow"/>
            </w:pPr>
          </w:p>
        </w:tc>
        <w:tc>
          <w:tcPr>
            <w:tcW w:w="1887" w:type="pct"/>
          </w:tcPr>
          <w:p w:rsidR="007946AB" w:rsidRPr="00876872" w:rsidRDefault="007946AB">
            <w:pPr>
              <w:pStyle w:val="TableRow"/>
            </w:pPr>
          </w:p>
        </w:tc>
        <w:tc>
          <w:tcPr>
            <w:tcW w:w="418" w:type="pct"/>
          </w:tcPr>
          <w:p w:rsidR="007946AB" w:rsidRPr="00876872" w:rsidRDefault="007946AB">
            <w:pPr>
              <w:pStyle w:val="TableRow"/>
            </w:pPr>
          </w:p>
        </w:tc>
        <w:tc>
          <w:tcPr>
            <w:tcW w:w="780" w:type="pct"/>
          </w:tcPr>
          <w:p w:rsidR="007946AB" w:rsidRPr="00876872" w:rsidRDefault="007946AB">
            <w:pPr>
              <w:pStyle w:val="TableRow"/>
            </w:pPr>
            <w:r>
              <w:t>Firmware</w:t>
            </w:r>
          </w:p>
        </w:tc>
        <w:tc>
          <w:tcPr>
            <w:tcW w:w="514" w:type="pct"/>
          </w:tcPr>
          <w:p w:rsidR="007946AB" w:rsidRPr="00876872" w:rsidRDefault="007946AB" w:rsidP="00090DFC">
            <w:pPr>
              <w:pStyle w:val="TableRow"/>
              <w:keepNext/>
            </w:pPr>
            <w:r>
              <w:t>0</w:t>
            </w:r>
          </w:p>
        </w:tc>
        <w:tc>
          <w:tcPr>
            <w:tcW w:w="597" w:type="pct"/>
          </w:tcPr>
          <w:p w:rsidR="007946AB" w:rsidRPr="00876872" w:rsidRDefault="007946AB" w:rsidP="00090DFC">
            <w:pPr>
              <w:pStyle w:val="TableRow"/>
              <w:keepNext/>
            </w:pPr>
            <w:r>
              <w:t>R, W</w:t>
            </w:r>
          </w:p>
        </w:tc>
      </w:tr>
      <w:tr w:rsidR="00BD5007" w:rsidRPr="00876872" w:rsidTr="00066700">
        <w:trPr>
          <w:jc w:val="center"/>
        </w:trPr>
        <w:tc>
          <w:tcPr>
            <w:tcW w:w="804" w:type="pct"/>
          </w:tcPr>
          <w:p w:rsidR="007946AB" w:rsidRPr="00876872" w:rsidRDefault="007946AB">
            <w:pPr>
              <w:pStyle w:val="TableRow"/>
            </w:pPr>
          </w:p>
        </w:tc>
        <w:tc>
          <w:tcPr>
            <w:tcW w:w="1887" w:type="pct"/>
          </w:tcPr>
          <w:p w:rsidR="007946AB" w:rsidRPr="00876872" w:rsidRDefault="007946AB">
            <w:pPr>
              <w:pStyle w:val="TableRow"/>
            </w:pPr>
          </w:p>
        </w:tc>
        <w:tc>
          <w:tcPr>
            <w:tcW w:w="418" w:type="pct"/>
          </w:tcPr>
          <w:p w:rsidR="007946AB" w:rsidRPr="00876872" w:rsidRDefault="007946AB">
            <w:pPr>
              <w:pStyle w:val="TableRow"/>
            </w:pPr>
          </w:p>
        </w:tc>
        <w:tc>
          <w:tcPr>
            <w:tcW w:w="780" w:type="pct"/>
          </w:tcPr>
          <w:p w:rsidR="007946AB" w:rsidRPr="00876872" w:rsidRDefault="007946AB">
            <w:pPr>
              <w:pStyle w:val="TableRow"/>
            </w:pPr>
            <w:r>
              <w:t>Firmware Name</w:t>
            </w:r>
          </w:p>
        </w:tc>
        <w:tc>
          <w:tcPr>
            <w:tcW w:w="514" w:type="pct"/>
          </w:tcPr>
          <w:p w:rsidR="007946AB" w:rsidRPr="00876872" w:rsidRDefault="007946AB" w:rsidP="00090DFC">
            <w:pPr>
              <w:pStyle w:val="TableRow"/>
              <w:keepNext/>
            </w:pPr>
            <w:r>
              <w:t>1</w:t>
            </w:r>
          </w:p>
        </w:tc>
        <w:tc>
          <w:tcPr>
            <w:tcW w:w="597" w:type="pct"/>
          </w:tcPr>
          <w:p w:rsidR="007946AB" w:rsidRPr="00876872" w:rsidRDefault="007946AB" w:rsidP="00090DFC">
            <w:pPr>
              <w:pStyle w:val="TableRow"/>
              <w:keepNext/>
            </w:pPr>
            <w:r>
              <w:t>R</w:t>
            </w:r>
          </w:p>
        </w:tc>
      </w:tr>
      <w:tr w:rsidR="00BD5007" w:rsidRPr="00876872" w:rsidTr="00066700">
        <w:trPr>
          <w:jc w:val="center"/>
        </w:trPr>
        <w:tc>
          <w:tcPr>
            <w:tcW w:w="804" w:type="pct"/>
          </w:tcPr>
          <w:p w:rsidR="007946AB" w:rsidRPr="00876872" w:rsidRDefault="007946AB">
            <w:pPr>
              <w:pStyle w:val="TableRow"/>
            </w:pPr>
          </w:p>
        </w:tc>
        <w:tc>
          <w:tcPr>
            <w:tcW w:w="1887" w:type="pct"/>
          </w:tcPr>
          <w:p w:rsidR="007946AB" w:rsidRPr="00876872" w:rsidRDefault="007946AB">
            <w:pPr>
              <w:pStyle w:val="TableRow"/>
            </w:pPr>
          </w:p>
        </w:tc>
        <w:tc>
          <w:tcPr>
            <w:tcW w:w="418" w:type="pct"/>
          </w:tcPr>
          <w:p w:rsidR="007946AB" w:rsidRPr="00876872" w:rsidRDefault="007946AB">
            <w:pPr>
              <w:pStyle w:val="TableRow"/>
            </w:pPr>
          </w:p>
        </w:tc>
        <w:tc>
          <w:tcPr>
            <w:tcW w:w="780" w:type="pct"/>
          </w:tcPr>
          <w:p w:rsidR="007946AB" w:rsidRPr="00876872" w:rsidRDefault="007946AB">
            <w:pPr>
              <w:pStyle w:val="TableRow"/>
            </w:pPr>
            <w:r>
              <w:t>Last Updated</w:t>
            </w:r>
          </w:p>
        </w:tc>
        <w:tc>
          <w:tcPr>
            <w:tcW w:w="514" w:type="pct"/>
          </w:tcPr>
          <w:p w:rsidR="007946AB" w:rsidRPr="00876872" w:rsidRDefault="007946AB" w:rsidP="00090DFC">
            <w:pPr>
              <w:pStyle w:val="TableRow"/>
              <w:keepNext/>
            </w:pPr>
            <w:r>
              <w:t>2</w:t>
            </w:r>
          </w:p>
        </w:tc>
        <w:tc>
          <w:tcPr>
            <w:tcW w:w="597" w:type="pct"/>
          </w:tcPr>
          <w:p w:rsidR="007946AB" w:rsidRPr="00876872" w:rsidRDefault="007946AB" w:rsidP="00090DFC">
            <w:pPr>
              <w:pStyle w:val="TableRow"/>
              <w:keepNext/>
            </w:pPr>
            <w:r>
              <w:t>R</w:t>
            </w:r>
          </w:p>
        </w:tc>
      </w:tr>
      <w:tr w:rsidR="00BD5007" w:rsidRPr="00876872" w:rsidTr="00066700">
        <w:trPr>
          <w:jc w:val="center"/>
        </w:trPr>
        <w:tc>
          <w:tcPr>
            <w:tcW w:w="804" w:type="pct"/>
          </w:tcPr>
          <w:p w:rsidR="007946AB" w:rsidRPr="00876872" w:rsidRDefault="007946AB">
            <w:pPr>
              <w:pStyle w:val="TableRow"/>
            </w:pPr>
          </w:p>
        </w:tc>
        <w:tc>
          <w:tcPr>
            <w:tcW w:w="1887" w:type="pct"/>
          </w:tcPr>
          <w:p w:rsidR="007946AB" w:rsidRPr="00876872" w:rsidRDefault="007946AB">
            <w:pPr>
              <w:pStyle w:val="TableRow"/>
            </w:pPr>
          </w:p>
        </w:tc>
        <w:tc>
          <w:tcPr>
            <w:tcW w:w="418" w:type="pct"/>
          </w:tcPr>
          <w:p w:rsidR="007946AB" w:rsidRPr="00876872" w:rsidRDefault="007946AB">
            <w:pPr>
              <w:pStyle w:val="TableRow"/>
            </w:pPr>
          </w:p>
        </w:tc>
        <w:tc>
          <w:tcPr>
            <w:tcW w:w="780" w:type="pct"/>
          </w:tcPr>
          <w:p w:rsidR="007946AB" w:rsidRPr="00876872" w:rsidRDefault="007946AB">
            <w:pPr>
              <w:pStyle w:val="TableRow"/>
            </w:pPr>
            <w:r>
              <w:t>Version</w:t>
            </w:r>
          </w:p>
        </w:tc>
        <w:tc>
          <w:tcPr>
            <w:tcW w:w="514" w:type="pct"/>
          </w:tcPr>
          <w:p w:rsidR="007946AB" w:rsidRPr="00876872" w:rsidRDefault="007946AB" w:rsidP="00090DFC">
            <w:pPr>
              <w:pStyle w:val="TableRow"/>
              <w:keepNext/>
            </w:pPr>
            <w:r>
              <w:t>3</w:t>
            </w:r>
          </w:p>
        </w:tc>
        <w:tc>
          <w:tcPr>
            <w:tcW w:w="597" w:type="pct"/>
          </w:tcPr>
          <w:p w:rsidR="007946AB" w:rsidRPr="00876872" w:rsidRDefault="007946AB" w:rsidP="00090DFC">
            <w:pPr>
              <w:pStyle w:val="TableRow"/>
              <w:keepNext/>
            </w:pPr>
            <w:r>
              <w:t>R, W</w:t>
            </w:r>
          </w:p>
        </w:tc>
      </w:tr>
      <w:tr w:rsidR="00BD5007" w:rsidRPr="00876872" w:rsidTr="00066700">
        <w:trPr>
          <w:jc w:val="center"/>
        </w:trPr>
        <w:tc>
          <w:tcPr>
            <w:tcW w:w="804" w:type="pct"/>
          </w:tcPr>
          <w:p w:rsidR="007946AB" w:rsidRPr="00876872" w:rsidRDefault="007946AB">
            <w:pPr>
              <w:pStyle w:val="TableRow"/>
            </w:pPr>
          </w:p>
        </w:tc>
        <w:tc>
          <w:tcPr>
            <w:tcW w:w="1887" w:type="pct"/>
          </w:tcPr>
          <w:p w:rsidR="007946AB" w:rsidRPr="00876872" w:rsidRDefault="007946AB">
            <w:pPr>
              <w:pStyle w:val="TableRow"/>
            </w:pPr>
          </w:p>
        </w:tc>
        <w:tc>
          <w:tcPr>
            <w:tcW w:w="418" w:type="pct"/>
          </w:tcPr>
          <w:p w:rsidR="007946AB" w:rsidRPr="00876872" w:rsidRDefault="007946AB">
            <w:pPr>
              <w:pStyle w:val="TableRow"/>
            </w:pPr>
          </w:p>
        </w:tc>
        <w:tc>
          <w:tcPr>
            <w:tcW w:w="780" w:type="pct"/>
          </w:tcPr>
          <w:p w:rsidR="007946AB" w:rsidRPr="00876872" w:rsidRDefault="007946AB">
            <w:pPr>
              <w:pStyle w:val="TableRow"/>
            </w:pPr>
            <w:r>
              <w:t>Size</w:t>
            </w:r>
          </w:p>
        </w:tc>
        <w:tc>
          <w:tcPr>
            <w:tcW w:w="514" w:type="pct"/>
          </w:tcPr>
          <w:p w:rsidR="007946AB" w:rsidRPr="00876872" w:rsidRDefault="007946AB" w:rsidP="00090DFC">
            <w:pPr>
              <w:pStyle w:val="TableRow"/>
              <w:keepNext/>
            </w:pPr>
            <w:r>
              <w:t>4</w:t>
            </w:r>
          </w:p>
        </w:tc>
        <w:tc>
          <w:tcPr>
            <w:tcW w:w="597" w:type="pct"/>
          </w:tcPr>
          <w:p w:rsidR="007946AB" w:rsidRPr="00876872" w:rsidRDefault="007946AB" w:rsidP="00090DFC">
            <w:pPr>
              <w:pStyle w:val="TableRow"/>
              <w:keepNext/>
            </w:pPr>
            <w:r>
              <w:t>R, W</w:t>
            </w:r>
          </w:p>
        </w:tc>
      </w:tr>
      <w:tr w:rsidR="00BD5007" w:rsidRPr="00876872" w:rsidTr="00066700">
        <w:trPr>
          <w:jc w:val="center"/>
        </w:trPr>
        <w:tc>
          <w:tcPr>
            <w:tcW w:w="804" w:type="pct"/>
          </w:tcPr>
          <w:p w:rsidR="007946AB" w:rsidRPr="00876872" w:rsidRDefault="007946AB">
            <w:pPr>
              <w:pStyle w:val="TableRow"/>
            </w:pPr>
          </w:p>
        </w:tc>
        <w:tc>
          <w:tcPr>
            <w:tcW w:w="1887" w:type="pct"/>
          </w:tcPr>
          <w:p w:rsidR="007946AB" w:rsidRPr="00876872" w:rsidRDefault="007946AB">
            <w:pPr>
              <w:pStyle w:val="TableRow"/>
            </w:pPr>
          </w:p>
        </w:tc>
        <w:tc>
          <w:tcPr>
            <w:tcW w:w="418" w:type="pct"/>
          </w:tcPr>
          <w:p w:rsidR="007946AB" w:rsidRPr="00876872" w:rsidRDefault="007946AB">
            <w:pPr>
              <w:pStyle w:val="TableRow"/>
            </w:pPr>
          </w:p>
        </w:tc>
        <w:tc>
          <w:tcPr>
            <w:tcW w:w="780" w:type="pct"/>
          </w:tcPr>
          <w:p w:rsidR="007946AB" w:rsidRPr="00876872" w:rsidRDefault="007946AB">
            <w:pPr>
              <w:pStyle w:val="TableRow"/>
            </w:pPr>
            <w:r>
              <w:t>Do Upgrade</w:t>
            </w:r>
          </w:p>
        </w:tc>
        <w:tc>
          <w:tcPr>
            <w:tcW w:w="514" w:type="pct"/>
          </w:tcPr>
          <w:p w:rsidR="007946AB" w:rsidRPr="00876872" w:rsidRDefault="007946AB" w:rsidP="00090DFC">
            <w:pPr>
              <w:pStyle w:val="TableRow"/>
              <w:keepNext/>
            </w:pPr>
            <w:r>
              <w:t>5</w:t>
            </w:r>
          </w:p>
        </w:tc>
        <w:tc>
          <w:tcPr>
            <w:tcW w:w="597" w:type="pct"/>
          </w:tcPr>
          <w:p w:rsidR="007946AB" w:rsidRPr="00876872" w:rsidRDefault="007946AB" w:rsidP="00090DFC">
            <w:pPr>
              <w:pStyle w:val="TableRow"/>
              <w:keepNext/>
            </w:pPr>
            <w:r>
              <w:t>E</w:t>
            </w:r>
          </w:p>
        </w:tc>
      </w:tr>
      <w:tr w:rsidR="00BD5007" w:rsidRPr="00876872" w:rsidTr="00066700">
        <w:trPr>
          <w:jc w:val="center"/>
        </w:trPr>
        <w:tc>
          <w:tcPr>
            <w:tcW w:w="804" w:type="pct"/>
          </w:tcPr>
          <w:p w:rsidR="007946AB" w:rsidRPr="006A2349" w:rsidRDefault="007946AB">
            <w:pPr>
              <w:pStyle w:val="TableRow"/>
              <w:rPr>
                <w:b/>
              </w:rPr>
            </w:pPr>
            <w:r w:rsidRPr="006A2349">
              <w:rPr>
                <w:b/>
              </w:rPr>
              <w:t>Device Info</w:t>
            </w:r>
          </w:p>
        </w:tc>
        <w:tc>
          <w:tcPr>
            <w:tcW w:w="1887" w:type="pct"/>
          </w:tcPr>
          <w:p w:rsidR="007946AB" w:rsidRPr="006A2349" w:rsidRDefault="007946AB" w:rsidP="002C717E">
            <w:pPr>
              <w:pStyle w:val="TableRow"/>
              <w:rPr>
                <w:b/>
              </w:rPr>
            </w:pPr>
            <w:r w:rsidRPr="006A2349">
              <w:rPr>
                <w:b/>
              </w:rPr>
              <w:t>urn:oma:mo:lwm2m2:device</w:t>
            </w:r>
          </w:p>
        </w:tc>
        <w:tc>
          <w:tcPr>
            <w:tcW w:w="418" w:type="pct"/>
          </w:tcPr>
          <w:p w:rsidR="007946AB" w:rsidRPr="006A2349" w:rsidRDefault="007946AB">
            <w:pPr>
              <w:pStyle w:val="TableRow"/>
              <w:rPr>
                <w:b/>
              </w:rPr>
            </w:pPr>
            <w:r w:rsidRPr="006A2349">
              <w:rPr>
                <w:b/>
              </w:rPr>
              <w:t>3</w:t>
            </w:r>
          </w:p>
        </w:tc>
        <w:tc>
          <w:tcPr>
            <w:tcW w:w="780" w:type="pct"/>
          </w:tcPr>
          <w:p w:rsidR="007946AB" w:rsidRPr="00876872" w:rsidRDefault="007946AB">
            <w:pPr>
              <w:pStyle w:val="TableRow"/>
            </w:pPr>
          </w:p>
        </w:tc>
        <w:tc>
          <w:tcPr>
            <w:tcW w:w="514" w:type="pct"/>
          </w:tcPr>
          <w:p w:rsidR="007946AB" w:rsidRPr="00876872" w:rsidRDefault="007946AB" w:rsidP="00090DFC">
            <w:pPr>
              <w:pStyle w:val="TableRow"/>
              <w:keepNext/>
            </w:pPr>
          </w:p>
        </w:tc>
        <w:tc>
          <w:tcPr>
            <w:tcW w:w="597" w:type="pct"/>
          </w:tcPr>
          <w:p w:rsidR="007946AB" w:rsidRPr="00876872" w:rsidRDefault="007946AB" w:rsidP="00090DFC">
            <w:pPr>
              <w:pStyle w:val="TableRow"/>
              <w:keepNext/>
            </w:pPr>
          </w:p>
        </w:tc>
      </w:tr>
      <w:tr w:rsidR="00BD5007" w:rsidRPr="00876872" w:rsidTr="00066700">
        <w:trPr>
          <w:jc w:val="center"/>
        </w:trPr>
        <w:tc>
          <w:tcPr>
            <w:tcW w:w="804" w:type="pct"/>
          </w:tcPr>
          <w:p w:rsidR="007946AB" w:rsidRPr="00876872" w:rsidRDefault="007946AB">
            <w:pPr>
              <w:pStyle w:val="TableRow"/>
            </w:pPr>
          </w:p>
        </w:tc>
        <w:tc>
          <w:tcPr>
            <w:tcW w:w="1887" w:type="pct"/>
          </w:tcPr>
          <w:p w:rsidR="007946AB" w:rsidRPr="00876872" w:rsidRDefault="007946AB">
            <w:pPr>
              <w:pStyle w:val="TableRow"/>
            </w:pPr>
          </w:p>
        </w:tc>
        <w:tc>
          <w:tcPr>
            <w:tcW w:w="418" w:type="pct"/>
          </w:tcPr>
          <w:p w:rsidR="007946AB" w:rsidRPr="00876872" w:rsidRDefault="007946AB">
            <w:pPr>
              <w:pStyle w:val="TableRow"/>
            </w:pPr>
          </w:p>
        </w:tc>
        <w:tc>
          <w:tcPr>
            <w:tcW w:w="780" w:type="pct"/>
          </w:tcPr>
          <w:p w:rsidR="007946AB" w:rsidRPr="00876872" w:rsidRDefault="007946AB">
            <w:pPr>
              <w:pStyle w:val="TableRow"/>
            </w:pPr>
            <w:r>
              <w:t>Manufacturer</w:t>
            </w:r>
          </w:p>
        </w:tc>
        <w:tc>
          <w:tcPr>
            <w:tcW w:w="514" w:type="pct"/>
          </w:tcPr>
          <w:p w:rsidR="007946AB" w:rsidRPr="00876872" w:rsidRDefault="007946AB" w:rsidP="00090DFC">
            <w:pPr>
              <w:pStyle w:val="TableRow"/>
              <w:keepNext/>
            </w:pPr>
            <w:r>
              <w:t>0</w:t>
            </w:r>
          </w:p>
        </w:tc>
        <w:tc>
          <w:tcPr>
            <w:tcW w:w="597" w:type="pct"/>
          </w:tcPr>
          <w:p w:rsidR="007946AB" w:rsidRPr="00876872" w:rsidRDefault="007946AB" w:rsidP="00090DFC">
            <w:pPr>
              <w:pStyle w:val="TableRow"/>
              <w:keepNext/>
            </w:pPr>
          </w:p>
        </w:tc>
      </w:tr>
      <w:tr w:rsidR="00BD5007" w:rsidRPr="00876872" w:rsidTr="00066700">
        <w:trPr>
          <w:jc w:val="center"/>
        </w:trPr>
        <w:tc>
          <w:tcPr>
            <w:tcW w:w="804" w:type="pct"/>
          </w:tcPr>
          <w:p w:rsidR="007946AB" w:rsidRPr="00876872" w:rsidRDefault="007946AB">
            <w:pPr>
              <w:pStyle w:val="TableRow"/>
            </w:pPr>
          </w:p>
        </w:tc>
        <w:tc>
          <w:tcPr>
            <w:tcW w:w="1887" w:type="pct"/>
          </w:tcPr>
          <w:p w:rsidR="007946AB" w:rsidRPr="00876872" w:rsidRDefault="007946AB">
            <w:pPr>
              <w:pStyle w:val="TableRow"/>
            </w:pPr>
          </w:p>
        </w:tc>
        <w:tc>
          <w:tcPr>
            <w:tcW w:w="418" w:type="pct"/>
          </w:tcPr>
          <w:p w:rsidR="007946AB" w:rsidRPr="00876872" w:rsidRDefault="007946AB">
            <w:pPr>
              <w:pStyle w:val="TableRow"/>
            </w:pPr>
          </w:p>
        </w:tc>
        <w:tc>
          <w:tcPr>
            <w:tcW w:w="780" w:type="pct"/>
          </w:tcPr>
          <w:p w:rsidR="007946AB" w:rsidRPr="00876872" w:rsidRDefault="007946AB">
            <w:pPr>
              <w:pStyle w:val="TableRow"/>
            </w:pPr>
            <w:r>
              <w:t>Model Number</w:t>
            </w:r>
          </w:p>
        </w:tc>
        <w:tc>
          <w:tcPr>
            <w:tcW w:w="514" w:type="pct"/>
          </w:tcPr>
          <w:p w:rsidR="007946AB" w:rsidRPr="00876872" w:rsidRDefault="007946AB" w:rsidP="00090DFC">
            <w:pPr>
              <w:pStyle w:val="TableRow"/>
              <w:keepNext/>
            </w:pPr>
            <w:r>
              <w:t>1</w:t>
            </w:r>
          </w:p>
        </w:tc>
        <w:tc>
          <w:tcPr>
            <w:tcW w:w="597" w:type="pct"/>
          </w:tcPr>
          <w:p w:rsidR="007946AB" w:rsidRPr="00876872" w:rsidRDefault="007946AB" w:rsidP="00090DFC">
            <w:pPr>
              <w:pStyle w:val="TableRow"/>
              <w:keepNext/>
            </w:pPr>
          </w:p>
        </w:tc>
      </w:tr>
      <w:tr w:rsidR="00BD5007" w:rsidRPr="00876872" w:rsidTr="00066700">
        <w:trPr>
          <w:jc w:val="center"/>
        </w:trPr>
        <w:tc>
          <w:tcPr>
            <w:tcW w:w="804" w:type="pct"/>
          </w:tcPr>
          <w:p w:rsidR="007946AB" w:rsidRPr="00876872" w:rsidRDefault="007946AB">
            <w:pPr>
              <w:pStyle w:val="TableRow"/>
            </w:pPr>
          </w:p>
        </w:tc>
        <w:tc>
          <w:tcPr>
            <w:tcW w:w="1887" w:type="pct"/>
          </w:tcPr>
          <w:p w:rsidR="007946AB" w:rsidRPr="00876872" w:rsidRDefault="007946AB">
            <w:pPr>
              <w:pStyle w:val="TableRow"/>
            </w:pPr>
          </w:p>
        </w:tc>
        <w:tc>
          <w:tcPr>
            <w:tcW w:w="418" w:type="pct"/>
          </w:tcPr>
          <w:p w:rsidR="007946AB" w:rsidRPr="00876872" w:rsidRDefault="007946AB">
            <w:pPr>
              <w:pStyle w:val="TableRow"/>
            </w:pPr>
          </w:p>
        </w:tc>
        <w:tc>
          <w:tcPr>
            <w:tcW w:w="780" w:type="pct"/>
          </w:tcPr>
          <w:p w:rsidR="007946AB" w:rsidRPr="00876872" w:rsidRDefault="007946AB">
            <w:pPr>
              <w:pStyle w:val="TableRow"/>
            </w:pPr>
            <w:r>
              <w:t>Serial Number</w:t>
            </w:r>
          </w:p>
        </w:tc>
        <w:tc>
          <w:tcPr>
            <w:tcW w:w="514" w:type="pct"/>
          </w:tcPr>
          <w:p w:rsidR="007946AB" w:rsidRPr="00876872" w:rsidRDefault="007946AB" w:rsidP="00090DFC">
            <w:pPr>
              <w:pStyle w:val="TableRow"/>
              <w:keepNext/>
            </w:pPr>
            <w:r>
              <w:t>2</w:t>
            </w:r>
          </w:p>
        </w:tc>
        <w:tc>
          <w:tcPr>
            <w:tcW w:w="597" w:type="pct"/>
          </w:tcPr>
          <w:p w:rsidR="007946AB" w:rsidRPr="00876872" w:rsidRDefault="007946AB" w:rsidP="00090DFC">
            <w:pPr>
              <w:pStyle w:val="TableRow"/>
              <w:keepNext/>
            </w:pPr>
          </w:p>
        </w:tc>
      </w:tr>
      <w:tr w:rsidR="00BD5007" w:rsidRPr="00876872" w:rsidTr="00066700">
        <w:trPr>
          <w:jc w:val="center"/>
        </w:trPr>
        <w:tc>
          <w:tcPr>
            <w:tcW w:w="804" w:type="pct"/>
          </w:tcPr>
          <w:p w:rsidR="007946AB" w:rsidRPr="00876872" w:rsidRDefault="007946AB">
            <w:pPr>
              <w:pStyle w:val="TableRow"/>
            </w:pPr>
          </w:p>
        </w:tc>
        <w:tc>
          <w:tcPr>
            <w:tcW w:w="1887" w:type="pct"/>
          </w:tcPr>
          <w:p w:rsidR="007946AB" w:rsidRPr="00876872" w:rsidRDefault="007946AB">
            <w:pPr>
              <w:pStyle w:val="TableRow"/>
            </w:pPr>
          </w:p>
        </w:tc>
        <w:tc>
          <w:tcPr>
            <w:tcW w:w="418" w:type="pct"/>
          </w:tcPr>
          <w:p w:rsidR="007946AB" w:rsidRPr="00876872" w:rsidRDefault="007946AB">
            <w:pPr>
              <w:pStyle w:val="TableRow"/>
            </w:pPr>
          </w:p>
        </w:tc>
        <w:tc>
          <w:tcPr>
            <w:tcW w:w="780" w:type="pct"/>
          </w:tcPr>
          <w:p w:rsidR="007946AB" w:rsidRPr="00876872" w:rsidRDefault="007946AB">
            <w:pPr>
              <w:pStyle w:val="TableRow"/>
            </w:pPr>
            <w:r>
              <w:t>Device ID</w:t>
            </w:r>
          </w:p>
        </w:tc>
        <w:tc>
          <w:tcPr>
            <w:tcW w:w="514" w:type="pct"/>
          </w:tcPr>
          <w:p w:rsidR="007946AB" w:rsidRPr="00876872" w:rsidRDefault="007946AB" w:rsidP="00090DFC">
            <w:pPr>
              <w:pStyle w:val="TableRow"/>
              <w:keepNext/>
            </w:pPr>
            <w:r>
              <w:t>3</w:t>
            </w:r>
          </w:p>
        </w:tc>
        <w:tc>
          <w:tcPr>
            <w:tcW w:w="597" w:type="pct"/>
          </w:tcPr>
          <w:p w:rsidR="007946AB" w:rsidRPr="00876872" w:rsidRDefault="007946AB" w:rsidP="00090DFC">
            <w:pPr>
              <w:pStyle w:val="TableRow"/>
              <w:keepNext/>
            </w:pPr>
          </w:p>
        </w:tc>
      </w:tr>
      <w:tr w:rsidR="00BD5007" w:rsidRPr="00876872" w:rsidTr="00066700">
        <w:trPr>
          <w:jc w:val="center"/>
        </w:trPr>
        <w:tc>
          <w:tcPr>
            <w:tcW w:w="804" w:type="pct"/>
          </w:tcPr>
          <w:p w:rsidR="007946AB" w:rsidRPr="006A2349" w:rsidRDefault="007946AB">
            <w:pPr>
              <w:pStyle w:val="TableRow"/>
              <w:rPr>
                <w:b/>
              </w:rPr>
            </w:pPr>
            <w:r w:rsidRPr="006A2349">
              <w:rPr>
                <w:b/>
              </w:rPr>
              <w:t>Location</w:t>
            </w:r>
          </w:p>
        </w:tc>
        <w:tc>
          <w:tcPr>
            <w:tcW w:w="1887" w:type="pct"/>
          </w:tcPr>
          <w:p w:rsidR="007946AB" w:rsidRPr="006A2349" w:rsidRDefault="007946AB" w:rsidP="00F261A4">
            <w:pPr>
              <w:pStyle w:val="TableRow"/>
              <w:rPr>
                <w:b/>
              </w:rPr>
            </w:pPr>
            <w:r w:rsidRPr="006A2349">
              <w:rPr>
                <w:b/>
              </w:rPr>
              <w:t>urn:oma:mo:lwm2m2:location</w:t>
            </w:r>
          </w:p>
        </w:tc>
        <w:tc>
          <w:tcPr>
            <w:tcW w:w="418" w:type="pct"/>
          </w:tcPr>
          <w:p w:rsidR="007946AB" w:rsidRPr="006A2349" w:rsidRDefault="007946AB">
            <w:pPr>
              <w:pStyle w:val="TableRow"/>
              <w:rPr>
                <w:b/>
              </w:rPr>
            </w:pPr>
            <w:r w:rsidRPr="006A2349">
              <w:rPr>
                <w:b/>
              </w:rPr>
              <w:t>4</w:t>
            </w:r>
          </w:p>
        </w:tc>
        <w:tc>
          <w:tcPr>
            <w:tcW w:w="780" w:type="pct"/>
          </w:tcPr>
          <w:p w:rsidR="007946AB" w:rsidRPr="00876872" w:rsidRDefault="007946AB">
            <w:pPr>
              <w:pStyle w:val="TableRow"/>
            </w:pPr>
          </w:p>
        </w:tc>
        <w:tc>
          <w:tcPr>
            <w:tcW w:w="514" w:type="pct"/>
          </w:tcPr>
          <w:p w:rsidR="007946AB" w:rsidRPr="00876872" w:rsidRDefault="007946AB" w:rsidP="00090DFC">
            <w:pPr>
              <w:pStyle w:val="TableRow"/>
              <w:keepNext/>
            </w:pPr>
          </w:p>
        </w:tc>
        <w:tc>
          <w:tcPr>
            <w:tcW w:w="597" w:type="pct"/>
          </w:tcPr>
          <w:p w:rsidR="007946AB" w:rsidRPr="00876872" w:rsidRDefault="007946AB" w:rsidP="00090DFC">
            <w:pPr>
              <w:pStyle w:val="TableRow"/>
              <w:keepNext/>
            </w:pPr>
          </w:p>
        </w:tc>
      </w:tr>
      <w:tr w:rsidR="00BD5007" w:rsidRPr="00876872" w:rsidTr="00066700">
        <w:trPr>
          <w:jc w:val="center"/>
        </w:trPr>
        <w:tc>
          <w:tcPr>
            <w:tcW w:w="804" w:type="pct"/>
          </w:tcPr>
          <w:p w:rsidR="007946AB" w:rsidRPr="00876872" w:rsidRDefault="007946AB">
            <w:pPr>
              <w:pStyle w:val="TableRow"/>
            </w:pPr>
          </w:p>
        </w:tc>
        <w:tc>
          <w:tcPr>
            <w:tcW w:w="1887" w:type="pct"/>
          </w:tcPr>
          <w:p w:rsidR="007946AB" w:rsidRPr="00876872" w:rsidRDefault="007946AB">
            <w:pPr>
              <w:pStyle w:val="TableRow"/>
            </w:pPr>
          </w:p>
        </w:tc>
        <w:tc>
          <w:tcPr>
            <w:tcW w:w="418" w:type="pct"/>
          </w:tcPr>
          <w:p w:rsidR="007946AB" w:rsidRPr="00876872" w:rsidRDefault="007946AB">
            <w:pPr>
              <w:pStyle w:val="TableRow"/>
            </w:pPr>
          </w:p>
        </w:tc>
        <w:tc>
          <w:tcPr>
            <w:tcW w:w="780" w:type="pct"/>
          </w:tcPr>
          <w:p w:rsidR="007946AB" w:rsidRPr="00876872" w:rsidRDefault="007946AB">
            <w:pPr>
              <w:pStyle w:val="TableRow"/>
            </w:pPr>
            <w:r>
              <w:t>GPS Location</w:t>
            </w:r>
          </w:p>
        </w:tc>
        <w:tc>
          <w:tcPr>
            <w:tcW w:w="514" w:type="pct"/>
          </w:tcPr>
          <w:p w:rsidR="007946AB" w:rsidRPr="00876872" w:rsidRDefault="007946AB" w:rsidP="00090DFC">
            <w:pPr>
              <w:pStyle w:val="TableRow"/>
              <w:keepNext/>
            </w:pPr>
            <w:r>
              <w:t>0</w:t>
            </w:r>
          </w:p>
        </w:tc>
        <w:tc>
          <w:tcPr>
            <w:tcW w:w="597" w:type="pct"/>
          </w:tcPr>
          <w:p w:rsidR="007946AB" w:rsidRPr="00876872" w:rsidRDefault="007946AB" w:rsidP="00090DFC">
            <w:pPr>
              <w:pStyle w:val="TableRow"/>
              <w:keepNext/>
            </w:pPr>
          </w:p>
        </w:tc>
      </w:tr>
      <w:tr w:rsidR="00BD5007" w:rsidRPr="00876872" w:rsidTr="00066700">
        <w:trPr>
          <w:jc w:val="center"/>
        </w:trPr>
        <w:tc>
          <w:tcPr>
            <w:tcW w:w="804" w:type="pct"/>
          </w:tcPr>
          <w:p w:rsidR="007946AB" w:rsidRPr="00876872" w:rsidRDefault="007946AB">
            <w:pPr>
              <w:pStyle w:val="TableRow"/>
            </w:pPr>
          </w:p>
        </w:tc>
        <w:tc>
          <w:tcPr>
            <w:tcW w:w="1887" w:type="pct"/>
          </w:tcPr>
          <w:p w:rsidR="007946AB" w:rsidRPr="00876872" w:rsidRDefault="007946AB">
            <w:pPr>
              <w:pStyle w:val="TableRow"/>
            </w:pPr>
          </w:p>
        </w:tc>
        <w:tc>
          <w:tcPr>
            <w:tcW w:w="418" w:type="pct"/>
          </w:tcPr>
          <w:p w:rsidR="007946AB" w:rsidRPr="00876872" w:rsidRDefault="007946AB">
            <w:pPr>
              <w:pStyle w:val="TableRow"/>
            </w:pPr>
          </w:p>
        </w:tc>
        <w:tc>
          <w:tcPr>
            <w:tcW w:w="780" w:type="pct"/>
          </w:tcPr>
          <w:p w:rsidR="007946AB" w:rsidRPr="00876872" w:rsidRDefault="007946AB">
            <w:pPr>
              <w:pStyle w:val="TableRow"/>
            </w:pPr>
            <w:r>
              <w:t>GPS Fix</w:t>
            </w:r>
          </w:p>
        </w:tc>
        <w:tc>
          <w:tcPr>
            <w:tcW w:w="514" w:type="pct"/>
          </w:tcPr>
          <w:p w:rsidR="007946AB" w:rsidRPr="00876872" w:rsidRDefault="007946AB" w:rsidP="00090DFC">
            <w:pPr>
              <w:pStyle w:val="TableRow"/>
              <w:keepNext/>
            </w:pPr>
            <w:r>
              <w:t>1</w:t>
            </w:r>
          </w:p>
        </w:tc>
        <w:tc>
          <w:tcPr>
            <w:tcW w:w="597" w:type="pct"/>
          </w:tcPr>
          <w:p w:rsidR="007946AB" w:rsidRPr="00876872" w:rsidRDefault="007946AB" w:rsidP="00090DFC">
            <w:pPr>
              <w:pStyle w:val="TableRow"/>
              <w:keepNext/>
            </w:pPr>
          </w:p>
        </w:tc>
      </w:tr>
      <w:tr w:rsidR="00BD5007" w:rsidRPr="00876872" w:rsidTr="00066700">
        <w:trPr>
          <w:jc w:val="center"/>
        </w:trPr>
        <w:tc>
          <w:tcPr>
            <w:tcW w:w="804" w:type="pct"/>
          </w:tcPr>
          <w:p w:rsidR="007946AB" w:rsidRPr="00876872" w:rsidRDefault="007946AB">
            <w:pPr>
              <w:pStyle w:val="TableRow"/>
            </w:pPr>
          </w:p>
        </w:tc>
        <w:tc>
          <w:tcPr>
            <w:tcW w:w="1887" w:type="pct"/>
          </w:tcPr>
          <w:p w:rsidR="007946AB" w:rsidRPr="00876872" w:rsidRDefault="007946AB">
            <w:pPr>
              <w:pStyle w:val="TableRow"/>
            </w:pPr>
          </w:p>
        </w:tc>
        <w:tc>
          <w:tcPr>
            <w:tcW w:w="418" w:type="pct"/>
          </w:tcPr>
          <w:p w:rsidR="007946AB" w:rsidRPr="00876872" w:rsidRDefault="007946AB">
            <w:pPr>
              <w:pStyle w:val="TableRow"/>
            </w:pPr>
          </w:p>
        </w:tc>
        <w:tc>
          <w:tcPr>
            <w:tcW w:w="780" w:type="pct"/>
          </w:tcPr>
          <w:p w:rsidR="007946AB" w:rsidRPr="00876872" w:rsidRDefault="007946AB">
            <w:pPr>
              <w:pStyle w:val="TableRow"/>
            </w:pPr>
            <w:r>
              <w:t>APN Location</w:t>
            </w:r>
          </w:p>
        </w:tc>
        <w:tc>
          <w:tcPr>
            <w:tcW w:w="514" w:type="pct"/>
          </w:tcPr>
          <w:p w:rsidR="007946AB" w:rsidRPr="00876872" w:rsidRDefault="007946AB" w:rsidP="00090DFC">
            <w:pPr>
              <w:pStyle w:val="TableRow"/>
              <w:keepNext/>
            </w:pPr>
            <w:r>
              <w:t>2</w:t>
            </w:r>
          </w:p>
        </w:tc>
        <w:tc>
          <w:tcPr>
            <w:tcW w:w="597" w:type="pct"/>
          </w:tcPr>
          <w:p w:rsidR="007946AB" w:rsidRPr="00876872" w:rsidRDefault="007946AB" w:rsidP="00090DFC">
            <w:pPr>
              <w:pStyle w:val="TableRow"/>
              <w:keepNext/>
            </w:pPr>
          </w:p>
        </w:tc>
      </w:tr>
      <w:tr w:rsidR="00BD5007" w:rsidRPr="00876872" w:rsidTr="00066700">
        <w:trPr>
          <w:jc w:val="center"/>
        </w:trPr>
        <w:tc>
          <w:tcPr>
            <w:tcW w:w="804" w:type="pct"/>
          </w:tcPr>
          <w:p w:rsidR="007946AB" w:rsidRPr="00876872" w:rsidRDefault="007946AB">
            <w:pPr>
              <w:pStyle w:val="TableRow"/>
            </w:pPr>
          </w:p>
        </w:tc>
        <w:tc>
          <w:tcPr>
            <w:tcW w:w="1887" w:type="pct"/>
          </w:tcPr>
          <w:p w:rsidR="007946AB" w:rsidRPr="00876872" w:rsidRDefault="007946AB">
            <w:pPr>
              <w:pStyle w:val="TableRow"/>
            </w:pPr>
          </w:p>
        </w:tc>
        <w:tc>
          <w:tcPr>
            <w:tcW w:w="418" w:type="pct"/>
          </w:tcPr>
          <w:p w:rsidR="007946AB" w:rsidRPr="00876872" w:rsidRDefault="007946AB">
            <w:pPr>
              <w:pStyle w:val="TableRow"/>
            </w:pPr>
          </w:p>
        </w:tc>
        <w:tc>
          <w:tcPr>
            <w:tcW w:w="780" w:type="pct"/>
          </w:tcPr>
          <w:p w:rsidR="007946AB" w:rsidRPr="00876872" w:rsidRDefault="007946AB">
            <w:pPr>
              <w:pStyle w:val="TableRow"/>
            </w:pPr>
            <w:r>
              <w:t>X,Y Location</w:t>
            </w:r>
          </w:p>
        </w:tc>
        <w:tc>
          <w:tcPr>
            <w:tcW w:w="514" w:type="pct"/>
          </w:tcPr>
          <w:p w:rsidR="007946AB" w:rsidRPr="00876872" w:rsidRDefault="007946AB" w:rsidP="00090DFC">
            <w:pPr>
              <w:pStyle w:val="TableRow"/>
              <w:keepNext/>
            </w:pPr>
            <w:r>
              <w:t>3</w:t>
            </w:r>
          </w:p>
        </w:tc>
        <w:tc>
          <w:tcPr>
            <w:tcW w:w="597" w:type="pct"/>
          </w:tcPr>
          <w:p w:rsidR="007946AB" w:rsidRPr="00876872" w:rsidRDefault="007946AB" w:rsidP="00090DFC">
            <w:pPr>
              <w:pStyle w:val="TableRow"/>
              <w:keepNext/>
            </w:pPr>
          </w:p>
        </w:tc>
      </w:tr>
      <w:tr w:rsidR="00BD5007" w:rsidRPr="00876872" w:rsidTr="00066700">
        <w:trPr>
          <w:jc w:val="center"/>
        </w:trPr>
        <w:tc>
          <w:tcPr>
            <w:tcW w:w="804" w:type="pct"/>
          </w:tcPr>
          <w:p w:rsidR="007946AB" w:rsidRPr="00876872" w:rsidRDefault="007946AB">
            <w:pPr>
              <w:pStyle w:val="TableRow"/>
            </w:pPr>
          </w:p>
        </w:tc>
        <w:tc>
          <w:tcPr>
            <w:tcW w:w="1887" w:type="pct"/>
          </w:tcPr>
          <w:p w:rsidR="007946AB" w:rsidRPr="00876872" w:rsidRDefault="007946AB">
            <w:pPr>
              <w:pStyle w:val="TableRow"/>
            </w:pPr>
          </w:p>
        </w:tc>
        <w:tc>
          <w:tcPr>
            <w:tcW w:w="418" w:type="pct"/>
          </w:tcPr>
          <w:p w:rsidR="007946AB" w:rsidRPr="00876872" w:rsidRDefault="007946AB">
            <w:pPr>
              <w:pStyle w:val="TableRow"/>
            </w:pPr>
          </w:p>
        </w:tc>
        <w:tc>
          <w:tcPr>
            <w:tcW w:w="780" w:type="pct"/>
          </w:tcPr>
          <w:p w:rsidR="007946AB" w:rsidRPr="00876872" w:rsidRDefault="007946AB">
            <w:pPr>
              <w:pStyle w:val="TableRow"/>
            </w:pPr>
            <w:r>
              <w:t>Update Period</w:t>
            </w:r>
          </w:p>
        </w:tc>
        <w:tc>
          <w:tcPr>
            <w:tcW w:w="514" w:type="pct"/>
          </w:tcPr>
          <w:p w:rsidR="007946AB" w:rsidRPr="00876872" w:rsidRDefault="007946AB" w:rsidP="00090DFC">
            <w:pPr>
              <w:pStyle w:val="TableRow"/>
              <w:keepNext/>
            </w:pPr>
            <w:r>
              <w:t>4</w:t>
            </w:r>
          </w:p>
        </w:tc>
        <w:tc>
          <w:tcPr>
            <w:tcW w:w="597" w:type="pct"/>
          </w:tcPr>
          <w:p w:rsidR="007946AB" w:rsidRPr="00876872" w:rsidRDefault="007946AB" w:rsidP="00090DFC">
            <w:pPr>
              <w:pStyle w:val="TableRow"/>
              <w:keepNext/>
            </w:pPr>
          </w:p>
        </w:tc>
      </w:tr>
      <w:tr w:rsidR="00BD5007" w:rsidRPr="00876872" w:rsidTr="00066700">
        <w:trPr>
          <w:jc w:val="center"/>
        </w:trPr>
        <w:tc>
          <w:tcPr>
            <w:tcW w:w="804" w:type="pct"/>
          </w:tcPr>
          <w:p w:rsidR="007946AB" w:rsidRPr="006A2349" w:rsidRDefault="007946AB">
            <w:pPr>
              <w:pStyle w:val="TableRow"/>
              <w:rPr>
                <w:b/>
              </w:rPr>
            </w:pPr>
            <w:r w:rsidRPr="006A2349">
              <w:rPr>
                <w:b/>
              </w:rPr>
              <w:t>Bearer Info</w:t>
            </w:r>
          </w:p>
        </w:tc>
        <w:tc>
          <w:tcPr>
            <w:tcW w:w="1887" w:type="pct"/>
          </w:tcPr>
          <w:p w:rsidR="007946AB" w:rsidRPr="006A2349" w:rsidRDefault="007946AB" w:rsidP="00FD3BBA">
            <w:pPr>
              <w:pStyle w:val="TableRow"/>
              <w:rPr>
                <w:b/>
              </w:rPr>
            </w:pPr>
            <w:r w:rsidRPr="006A2349">
              <w:rPr>
                <w:b/>
              </w:rPr>
              <w:t>urn:oma:mo:lwm2m2:bearer</w:t>
            </w:r>
          </w:p>
        </w:tc>
        <w:tc>
          <w:tcPr>
            <w:tcW w:w="418" w:type="pct"/>
          </w:tcPr>
          <w:p w:rsidR="007946AB" w:rsidRPr="006A2349" w:rsidRDefault="007946AB">
            <w:pPr>
              <w:pStyle w:val="TableRow"/>
              <w:rPr>
                <w:b/>
              </w:rPr>
            </w:pPr>
            <w:r w:rsidRPr="006A2349">
              <w:rPr>
                <w:b/>
              </w:rPr>
              <w:t>…</w:t>
            </w:r>
          </w:p>
        </w:tc>
        <w:tc>
          <w:tcPr>
            <w:tcW w:w="780" w:type="pct"/>
          </w:tcPr>
          <w:p w:rsidR="007946AB" w:rsidRPr="00876872" w:rsidRDefault="007946AB">
            <w:pPr>
              <w:pStyle w:val="TableRow"/>
            </w:pPr>
          </w:p>
        </w:tc>
        <w:tc>
          <w:tcPr>
            <w:tcW w:w="514" w:type="pct"/>
          </w:tcPr>
          <w:p w:rsidR="007946AB" w:rsidRPr="00876872" w:rsidRDefault="007946AB" w:rsidP="00090DFC">
            <w:pPr>
              <w:pStyle w:val="TableRow"/>
              <w:keepNext/>
            </w:pPr>
          </w:p>
        </w:tc>
        <w:tc>
          <w:tcPr>
            <w:tcW w:w="597" w:type="pct"/>
          </w:tcPr>
          <w:p w:rsidR="007946AB" w:rsidRPr="00876872" w:rsidRDefault="007946AB" w:rsidP="00090DFC">
            <w:pPr>
              <w:pStyle w:val="TableRow"/>
              <w:keepNext/>
            </w:pPr>
          </w:p>
        </w:tc>
      </w:tr>
    </w:tbl>
    <w:p w:rsidR="007946AB" w:rsidRPr="00321F74" w:rsidRDefault="001B31BF" w:rsidP="007946AB">
      <w:pPr>
        <w:rPr>
          <w:rFonts w:eastAsiaTheme="minorEastAsia" w:hint="eastAsia"/>
          <w:highlight w:val="yellow"/>
          <w:lang w:eastAsia="zh-CN"/>
        </w:rPr>
      </w:pPr>
      <w:r w:rsidRPr="00321F74">
        <w:rPr>
          <w:rFonts w:eastAsiaTheme="minorEastAsia" w:hint="eastAsia"/>
          <w:highlight w:val="yellow"/>
          <w:lang w:eastAsia="zh-CN"/>
        </w:rPr>
        <w:t>Editor</w:t>
      </w:r>
      <w:r w:rsidRPr="00321F74">
        <w:rPr>
          <w:rFonts w:eastAsiaTheme="minorEastAsia"/>
          <w:highlight w:val="yellow"/>
          <w:lang w:eastAsia="zh-CN"/>
        </w:rPr>
        <w:t>’</w:t>
      </w:r>
      <w:r w:rsidRPr="00321F74">
        <w:rPr>
          <w:rFonts w:eastAsiaTheme="minorEastAsia" w:hint="eastAsia"/>
          <w:highlight w:val="yellow"/>
          <w:lang w:eastAsia="zh-CN"/>
        </w:rPr>
        <w:t>s Note: Add an example about how to access multiple instances of resource.</w:t>
      </w:r>
    </w:p>
    <w:p w:rsidR="00321F74" w:rsidRDefault="00321F74" w:rsidP="00321F74">
      <w:pPr>
        <w:pStyle w:val="a5"/>
        <w:rPr>
          <w:rFonts w:eastAsiaTheme="minorEastAsia" w:hint="eastAsia"/>
          <w:lang w:eastAsia="zh-CN"/>
        </w:rPr>
      </w:pPr>
      <w:r w:rsidRPr="00321F74">
        <w:rPr>
          <w:rFonts w:eastAsiaTheme="minorEastAsia" w:hint="eastAsia"/>
          <w:highlight w:val="yellow"/>
          <w:lang w:eastAsia="zh-CN"/>
        </w:rPr>
        <w:t>Editor</w:t>
      </w:r>
      <w:r w:rsidRPr="00321F74">
        <w:rPr>
          <w:rFonts w:eastAsiaTheme="minorEastAsia"/>
          <w:highlight w:val="yellow"/>
          <w:lang w:eastAsia="zh-CN"/>
        </w:rPr>
        <w:t>’</w:t>
      </w:r>
      <w:r w:rsidRPr="00321F74">
        <w:rPr>
          <w:rFonts w:eastAsiaTheme="minorEastAsia" w:hint="eastAsia"/>
          <w:highlight w:val="yellow"/>
          <w:lang w:eastAsia="zh-CN"/>
        </w:rPr>
        <w:t xml:space="preserve">s Note: </w:t>
      </w:r>
      <w:r w:rsidRPr="00321F74">
        <w:rPr>
          <w:rStyle w:val="a7"/>
          <w:highlight w:val="yellow"/>
        </w:rPr>
        <w:t/>
      </w:r>
      <w:r w:rsidRPr="00321F74">
        <w:rPr>
          <w:rFonts w:eastAsiaTheme="minorEastAsia" w:hint="eastAsia"/>
          <w:highlight w:val="yellow"/>
          <w:lang w:eastAsia="zh-CN"/>
        </w:rPr>
        <w:t>Reserve range for OMA, other SDO, vendors</w:t>
      </w:r>
      <w:r w:rsidR="00013441">
        <w:rPr>
          <w:rFonts w:eastAsiaTheme="minorEastAsia" w:hint="eastAsia"/>
          <w:highlight w:val="yellow"/>
          <w:lang w:eastAsia="zh-CN"/>
        </w:rPr>
        <w:t xml:space="preserve"> for object ID registration</w:t>
      </w:r>
      <w:r w:rsidRPr="00321F74">
        <w:rPr>
          <w:rFonts w:eastAsiaTheme="minorEastAsia" w:hint="eastAsia"/>
          <w:highlight w:val="yellow"/>
          <w:lang w:eastAsia="zh-CN"/>
        </w:rPr>
        <w:t>.</w:t>
      </w:r>
    </w:p>
    <w:p w:rsidR="007946AB" w:rsidRDefault="007946AB" w:rsidP="007946AB">
      <w:r>
        <w:t>For example a request to Resource 0 from Object 3 would return the following plain text payload:</w:t>
      </w:r>
    </w:p>
    <w:p w:rsidR="007946AB" w:rsidRDefault="007946AB" w:rsidP="007946AB"/>
    <w:p w:rsidR="007946AB" w:rsidRPr="005E7A20" w:rsidRDefault="007946AB" w:rsidP="007946AB">
      <w:pPr>
        <w:pStyle w:val="Code"/>
        <w:rPr>
          <w:sz w:val="18"/>
        </w:rPr>
      </w:pPr>
      <w:r>
        <w:rPr>
          <w:sz w:val="18"/>
        </w:rPr>
        <w:t>Open Mobile Alliance</w:t>
      </w:r>
    </w:p>
    <w:p w:rsidR="007946AB" w:rsidRDefault="007946AB" w:rsidP="007946AB"/>
    <w:p w:rsidR="007946AB" w:rsidRDefault="007946AB" w:rsidP="007946AB">
      <w:r>
        <w:t>For example a request to Object 3 in the example would return the following JSON payload:</w:t>
      </w:r>
    </w:p>
    <w:p w:rsidR="007946AB" w:rsidRDefault="007946AB" w:rsidP="007946AB"/>
    <w:p w:rsidR="007946AB" w:rsidRPr="005E7A20" w:rsidRDefault="007946AB" w:rsidP="007946AB">
      <w:pPr>
        <w:pStyle w:val="Code"/>
        <w:rPr>
          <w:sz w:val="18"/>
        </w:rPr>
      </w:pPr>
      <w:r w:rsidRPr="005E7A20">
        <w:rPr>
          <w:sz w:val="18"/>
        </w:rPr>
        <w:t>{</w:t>
      </w:r>
    </w:p>
    <w:p w:rsidR="007946AB" w:rsidRDefault="007946AB" w:rsidP="007946AB">
      <w:pPr>
        <w:pStyle w:val="Code"/>
        <w:rPr>
          <w:sz w:val="18"/>
        </w:rPr>
      </w:pPr>
      <w:r w:rsidRPr="005E7A20">
        <w:rPr>
          <w:sz w:val="18"/>
        </w:rPr>
        <w:lastRenderedPageBreak/>
        <w:t>"</w:t>
      </w:r>
      <w:r>
        <w:rPr>
          <w:sz w:val="18"/>
        </w:rPr>
        <w:t>3</w:t>
      </w:r>
      <w:r w:rsidRPr="005E7A20">
        <w:rPr>
          <w:sz w:val="18"/>
        </w:rPr>
        <w:t>"</w:t>
      </w:r>
      <w:r>
        <w:rPr>
          <w:sz w:val="18"/>
        </w:rPr>
        <w:t xml:space="preserve">: </w:t>
      </w:r>
      <w:r w:rsidRPr="005E7A20">
        <w:rPr>
          <w:sz w:val="18"/>
        </w:rPr>
        <w:t>{</w:t>
      </w:r>
      <w:r>
        <w:rPr>
          <w:sz w:val="18"/>
        </w:rPr>
        <w:t xml:space="preserve"> </w:t>
      </w:r>
    </w:p>
    <w:p w:rsidR="007946AB" w:rsidRPr="005E7A20" w:rsidRDefault="007946AB" w:rsidP="007946AB">
      <w:pPr>
        <w:pStyle w:val="Code"/>
        <w:rPr>
          <w:sz w:val="18"/>
        </w:rPr>
      </w:pPr>
      <w:r>
        <w:rPr>
          <w:sz w:val="18"/>
        </w:rPr>
        <w:t xml:space="preserve">  </w:t>
      </w:r>
      <w:r w:rsidRPr="005E7A20">
        <w:rPr>
          <w:sz w:val="18"/>
        </w:rPr>
        <w:t>"</w:t>
      </w:r>
      <w:r>
        <w:rPr>
          <w:sz w:val="18"/>
        </w:rPr>
        <w:t>0":</w:t>
      </w:r>
      <w:r w:rsidRPr="005E7A20">
        <w:rPr>
          <w:sz w:val="18"/>
        </w:rPr>
        <w:t>"</w:t>
      </w:r>
      <w:r>
        <w:rPr>
          <w:sz w:val="18"/>
        </w:rPr>
        <w:t>Open Mobile Alliance",</w:t>
      </w:r>
    </w:p>
    <w:p w:rsidR="007946AB" w:rsidRDefault="007946AB" w:rsidP="007946AB">
      <w:pPr>
        <w:pStyle w:val="Code"/>
        <w:rPr>
          <w:sz w:val="18"/>
        </w:rPr>
      </w:pPr>
      <w:r>
        <w:rPr>
          <w:sz w:val="18"/>
        </w:rPr>
        <w:t xml:space="preserve">  </w:t>
      </w:r>
      <w:r w:rsidRPr="005E7A20">
        <w:rPr>
          <w:sz w:val="18"/>
        </w:rPr>
        <w:t>"</w:t>
      </w:r>
      <w:r>
        <w:rPr>
          <w:sz w:val="18"/>
        </w:rPr>
        <w:t>1":</w:t>
      </w:r>
      <w:r w:rsidRPr="005E7A20">
        <w:rPr>
          <w:sz w:val="18"/>
        </w:rPr>
        <w:t>"</w:t>
      </w:r>
      <w:r>
        <w:rPr>
          <w:sz w:val="18"/>
        </w:rPr>
        <w:t>LWM2M v1.0",</w:t>
      </w:r>
    </w:p>
    <w:p w:rsidR="007946AB" w:rsidRPr="005E7A20" w:rsidRDefault="007946AB" w:rsidP="007946AB">
      <w:pPr>
        <w:pStyle w:val="Code"/>
        <w:rPr>
          <w:sz w:val="18"/>
        </w:rPr>
      </w:pPr>
      <w:r>
        <w:rPr>
          <w:sz w:val="18"/>
        </w:rPr>
        <w:t xml:space="preserve">  </w:t>
      </w:r>
      <w:r w:rsidRPr="005E7A20">
        <w:rPr>
          <w:sz w:val="18"/>
        </w:rPr>
        <w:t>"</w:t>
      </w:r>
      <w:r>
        <w:rPr>
          <w:sz w:val="18"/>
        </w:rPr>
        <w:t>2":</w:t>
      </w:r>
      <w:r w:rsidRPr="005E7A20">
        <w:rPr>
          <w:sz w:val="18"/>
        </w:rPr>
        <w:t>"</w:t>
      </w:r>
      <w:r>
        <w:rPr>
          <w:sz w:val="18"/>
        </w:rPr>
        <w:t>9347112"</w:t>
      </w:r>
    </w:p>
    <w:p w:rsidR="007946AB" w:rsidRPr="005E7A20" w:rsidRDefault="007946AB" w:rsidP="007946AB">
      <w:pPr>
        <w:pStyle w:val="Code"/>
        <w:rPr>
          <w:sz w:val="18"/>
        </w:rPr>
      </w:pPr>
      <w:r>
        <w:rPr>
          <w:sz w:val="18"/>
        </w:rPr>
        <w:t>}</w:t>
      </w:r>
    </w:p>
    <w:p w:rsidR="007946AB" w:rsidRPr="005E7A20" w:rsidRDefault="007946AB" w:rsidP="007946AB">
      <w:pPr>
        <w:pStyle w:val="Code"/>
        <w:rPr>
          <w:sz w:val="18"/>
        </w:rPr>
      </w:pPr>
      <w:r w:rsidRPr="005E7A20">
        <w:rPr>
          <w:sz w:val="18"/>
        </w:rPr>
        <w:t>}</w:t>
      </w:r>
    </w:p>
    <w:p w:rsidR="007946AB" w:rsidRDefault="007946AB" w:rsidP="007946AB"/>
    <w:p w:rsidR="005F5E65" w:rsidRPr="005F5E65" w:rsidRDefault="005F5E65" w:rsidP="005F5E65">
      <w:pPr>
        <w:pStyle w:val="AltNormal"/>
      </w:pPr>
    </w:p>
    <w:sectPr w:rsidR="005F5E65" w:rsidRPr="005F5E65" w:rsidSect="007736D5">
      <w:headerReference w:type="even" r:id="rId10"/>
      <w:headerReference w:type="default" r:id="rId11"/>
      <w:footerReference w:type="default" r:id="rId12"/>
      <w:headerReference w:type="first" r:id="rId13"/>
      <w:footerReference w:type="first" r:id="rId14"/>
      <w:pgSz w:w="12240" w:h="15840" w:code="1"/>
      <w:pgMar w:top="1440" w:right="1077" w:bottom="1151" w:left="1077" w:header="578" w:footer="578"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7163" w:rsidRDefault="00CB7163">
      <w:r>
        <w:separator/>
      </w:r>
    </w:p>
  </w:endnote>
  <w:endnote w:type="continuationSeparator" w:id="0">
    <w:p w:rsidR="00CB7163" w:rsidRDefault="00CB716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omic Sans MS">
    <w:panose1 w:val="030F0702030302020204"/>
    <w:charset w:val="00"/>
    <w:family w:val="script"/>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D61" w:rsidRDefault="00017F7A">
    <w:pPr>
      <w:pStyle w:val="a4"/>
      <w:tabs>
        <w:tab w:val="clear" w:pos="9900"/>
        <w:tab w:val="right" w:pos="10080"/>
      </w:tabs>
      <w:spacing w:line="180" w:lineRule="exact"/>
    </w:pPr>
    <w:r>
      <w:rPr>
        <w:sz w:val="18"/>
      </w:rPr>
      <w:t>© 2012</w:t>
    </w:r>
    <w:r w:rsidR="00AF7D61">
      <w:rPr>
        <w:sz w:val="18"/>
      </w:rPr>
      <w:t xml:space="preserve"> Open Mobile Alliance Ltd.  All Rights Reserved.</w:t>
    </w:r>
    <w:r w:rsidR="00AF7D61">
      <w:rPr>
        <w:sz w:val="18"/>
      </w:rPr>
      <w:tab/>
      <w:t xml:space="preserve">Page </w:t>
    </w:r>
    <w:r w:rsidR="008E02CE">
      <w:rPr>
        <w:rStyle w:val="a6"/>
        <w:sz w:val="18"/>
      </w:rPr>
      <w:fldChar w:fldCharType="begin"/>
    </w:r>
    <w:r w:rsidR="00AF7D61">
      <w:rPr>
        <w:rStyle w:val="a6"/>
        <w:sz w:val="18"/>
      </w:rPr>
      <w:instrText xml:space="preserve"> PAGE </w:instrText>
    </w:r>
    <w:r w:rsidR="008E02CE">
      <w:rPr>
        <w:rStyle w:val="a6"/>
        <w:sz w:val="18"/>
      </w:rPr>
      <w:fldChar w:fldCharType="separate"/>
    </w:r>
    <w:r w:rsidR="00B45DF3">
      <w:rPr>
        <w:rStyle w:val="a6"/>
        <w:noProof/>
        <w:sz w:val="18"/>
      </w:rPr>
      <w:t>6</w:t>
    </w:r>
    <w:r w:rsidR="008E02CE">
      <w:rPr>
        <w:rStyle w:val="a6"/>
        <w:sz w:val="18"/>
      </w:rPr>
      <w:fldChar w:fldCharType="end"/>
    </w:r>
    <w:r w:rsidR="00AF7D61">
      <w:rPr>
        <w:rStyle w:val="a6"/>
        <w:sz w:val="18"/>
      </w:rPr>
      <w:t xml:space="preserve"> (of </w:t>
    </w:r>
    <w:r w:rsidR="008E02CE">
      <w:rPr>
        <w:rStyle w:val="a6"/>
        <w:sz w:val="18"/>
      </w:rPr>
      <w:fldChar w:fldCharType="begin"/>
    </w:r>
    <w:r w:rsidR="00AF7D61">
      <w:rPr>
        <w:rStyle w:val="a6"/>
        <w:sz w:val="18"/>
      </w:rPr>
      <w:instrText xml:space="preserve"> NUMPAGES </w:instrText>
    </w:r>
    <w:r w:rsidR="008E02CE">
      <w:rPr>
        <w:rStyle w:val="a6"/>
        <w:sz w:val="18"/>
      </w:rPr>
      <w:fldChar w:fldCharType="separate"/>
    </w:r>
    <w:r w:rsidR="00B45DF3">
      <w:rPr>
        <w:rStyle w:val="a6"/>
        <w:noProof/>
        <w:sz w:val="18"/>
      </w:rPr>
      <w:t>6</w:t>
    </w:r>
    <w:r w:rsidR="008E02CE">
      <w:rPr>
        <w:rStyle w:val="a6"/>
        <w:sz w:val="18"/>
      </w:rPr>
      <w:fldChar w:fldCharType="end"/>
    </w:r>
    <w:r w:rsidR="00AF7D61">
      <w:rPr>
        <w:rStyle w:val="a6"/>
        <w:sz w:val="18"/>
      </w:rPr>
      <w:t>)</w:t>
    </w:r>
    <w:r w:rsidR="00AF7D61">
      <w:rPr>
        <w:rStyle w:val="a6"/>
        <w:sz w:val="18"/>
      </w:rPr>
      <w:br/>
    </w:r>
    <w:r w:rsidR="00AF7D61">
      <w:rPr>
        <w:rFonts w:ascii="Arial Narrow" w:hAnsi="Arial Narrow"/>
        <w:sz w:val="18"/>
        <w:lang w:val="en-US"/>
      </w:rPr>
      <w:t>Used with the permission of the Open Mobile Alliance Ltd. under the terms as stated in this document.</w:t>
    </w:r>
    <w:r w:rsidR="00AF7D61">
      <w:rPr>
        <w:color w:val="999999"/>
        <w:sz w:val="10"/>
      </w:rPr>
      <w:tab/>
    </w:r>
    <w:r w:rsidR="008E02CE">
      <w:rPr>
        <w:sz w:val="18"/>
      </w:rPr>
      <w:fldChar w:fldCharType="begin"/>
    </w:r>
    <w:r w:rsidR="00AF7D61">
      <w:rPr>
        <w:rStyle w:val="a6"/>
        <w:sz w:val="18"/>
      </w:rPr>
      <w:instrText xml:space="preserve"> REF Template \h </w:instrText>
    </w:r>
    <w:r w:rsidR="008E02CE">
      <w:rPr>
        <w:sz w:val="18"/>
      </w:rPr>
    </w:r>
    <w:r w:rsidR="008E02CE">
      <w:rPr>
        <w:sz w:val="18"/>
      </w:rPr>
      <w:fldChar w:fldCharType="separate"/>
    </w:r>
    <w:r w:rsidR="00AF7D61">
      <w:rPr>
        <w:color w:val="999999"/>
        <w:sz w:val="10"/>
      </w:rPr>
      <w:t>[OMA-Template-ChangeRequest-20110101-I]</w:t>
    </w:r>
    <w:r w:rsidR="008E02CE">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D61" w:rsidRDefault="00AF7D6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AF7D61" w:rsidRDefault="00AF7D61">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AF7D61" w:rsidRDefault="00AF7D61">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rsidR="00AF7D61" w:rsidRDefault="00AF7D61">
    <w:pPr>
      <w:pStyle w:val="FtDisclaimer"/>
      <w:ind w:left="144"/>
    </w:pPr>
    <w:r>
      <w:t>THIS DOCUMENT IS PROVIDED ON AN "AS IS" "AS AVAILABLE" AND "WITH ALL FAULTS" BASIS.</w:t>
    </w:r>
  </w:p>
  <w:p w:rsidR="00AF7D61" w:rsidRDefault="00AF7D61">
    <w:pPr>
      <w:pStyle w:val="a4"/>
      <w:tabs>
        <w:tab w:val="clear" w:pos="9900"/>
        <w:tab w:val="right" w:pos="10080"/>
      </w:tabs>
      <w:spacing w:line="180" w:lineRule="exact"/>
      <w:rPr>
        <w:color w:val="999999"/>
        <w:sz w:val="10"/>
      </w:rPr>
    </w:pPr>
    <w:r>
      <w:rPr>
        <w:sz w:val="18"/>
      </w:rPr>
      <w:t>© 201</w:t>
    </w:r>
    <w:r>
      <w:rPr>
        <w:rFonts w:hint="eastAsia"/>
        <w:sz w:val="18"/>
        <w:lang w:eastAsia="ko-KR"/>
      </w:rPr>
      <w:t>2</w:t>
    </w:r>
    <w:r>
      <w:rPr>
        <w:sz w:val="18"/>
      </w:rPr>
      <w:t xml:space="preserve"> Open Mobile Alliance Ltd.  All Rights Reserved.</w:t>
    </w:r>
    <w:r>
      <w:rPr>
        <w:sz w:val="18"/>
      </w:rPr>
      <w:tab/>
      <w:t xml:space="preserve">Page </w:t>
    </w:r>
    <w:r w:rsidR="008E02CE">
      <w:rPr>
        <w:rStyle w:val="a6"/>
        <w:sz w:val="18"/>
      </w:rPr>
      <w:fldChar w:fldCharType="begin"/>
    </w:r>
    <w:r>
      <w:rPr>
        <w:rStyle w:val="a6"/>
        <w:sz w:val="18"/>
      </w:rPr>
      <w:instrText xml:space="preserve"> PAGE </w:instrText>
    </w:r>
    <w:r w:rsidR="008E02CE">
      <w:rPr>
        <w:rStyle w:val="a6"/>
        <w:sz w:val="18"/>
      </w:rPr>
      <w:fldChar w:fldCharType="separate"/>
    </w:r>
    <w:r w:rsidR="003D520D">
      <w:rPr>
        <w:rStyle w:val="a6"/>
        <w:noProof/>
        <w:sz w:val="18"/>
      </w:rPr>
      <w:t>1</w:t>
    </w:r>
    <w:r w:rsidR="008E02CE">
      <w:rPr>
        <w:rStyle w:val="a6"/>
        <w:sz w:val="18"/>
      </w:rPr>
      <w:fldChar w:fldCharType="end"/>
    </w:r>
    <w:r>
      <w:rPr>
        <w:rStyle w:val="a6"/>
        <w:sz w:val="18"/>
      </w:rPr>
      <w:t xml:space="preserve"> (of </w:t>
    </w:r>
    <w:r w:rsidR="008E02CE">
      <w:rPr>
        <w:rStyle w:val="a6"/>
        <w:sz w:val="18"/>
      </w:rPr>
      <w:fldChar w:fldCharType="begin"/>
    </w:r>
    <w:r>
      <w:rPr>
        <w:rStyle w:val="a6"/>
        <w:sz w:val="18"/>
      </w:rPr>
      <w:instrText xml:space="preserve"> NUMPAGES </w:instrText>
    </w:r>
    <w:r w:rsidR="008E02CE">
      <w:rPr>
        <w:rStyle w:val="a6"/>
        <w:sz w:val="18"/>
      </w:rPr>
      <w:fldChar w:fldCharType="separate"/>
    </w:r>
    <w:r w:rsidR="003D520D">
      <w:rPr>
        <w:rStyle w:val="a6"/>
        <w:noProof/>
        <w:sz w:val="18"/>
      </w:rPr>
      <w:t>6</w:t>
    </w:r>
    <w:r w:rsidR="008E02CE">
      <w:rPr>
        <w:rStyle w:val="a6"/>
        <w:sz w:val="18"/>
      </w:rPr>
      <w:fldChar w:fldCharType="end"/>
    </w:r>
    <w:r>
      <w:rPr>
        <w:rStyle w:val="a6"/>
        <w:sz w:val="18"/>
      </w:rPr>
      <w:t>)</w:t>
    </w:r>
    <w:r>
      <w:rPr>
        <w:rStyle w:val="a6"/>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2" w:name="Template"/>
    <w:r>
      <w:rPr>
        <w:color w:val="999999"/>
        <w:sz w:val="10"/>
      </w:rPr>
      <w:t>[OMA-Template-ChangeRequest-20110101-I]</w:t>
    </w:r>
    <w:bookmarkEnd w:id="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7163" w:rsidRDefault="00CB7163">
      <w:r>
        <w:separator/>
      </w:r>
    </w:p>
  </w:footnote>
  <w:footnote w:type="continuationSeparator" w:id="0">
    <w:p w:rsidR="00CB7163" w:rsidRDefault="00CB716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558F" w:rsidRDefault="00A5558F">
    <w:pPr>
      <w:pStyle w:val="a3"/>
    </w:pPr>
  </w:p>
  <w:p w:rsidR="00C1525E" w:rsidRDefault="00A5558F">
    <w:r>
      <w:t>OMA-DM-LightweightM2M-2012-</w:t>
    </w:r>
    <w:r>
      <w:rPr>
        <w:rFonts w:eastAsia="宋体" w:hint="eastAsia"/>
        <w:lang w:eastAsia="zh-CN"/>
      </w:rPr>
      <w:t>xxx</w:t>
    </w:r>
    <w:r>
      <w:t>-CR_</w:t>
    </w:r>
    <w:r w:rsidR="00A0674B">
      <w:rPr>
        <w:noProof/>
        <w:sz w:val="18"/>
        <w:lang w:val="en-US" w:eastAsia="zh-CN"/>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5" name="图片 5"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rFonts w:eastAsia="宋体" w:hint="eastAsia"/>
        <w:lang w:eastAsia="zh-CN"/>
      </w:rPr>
      <w:t>definitions_for_terms.doc</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D61" w:rsidRDefault="003B2625">
    <w:pPr>
      <w:pStyle w:val="a3"/>
      <w:rPr>
        <w:sz w:val="18"/>
      </w:rPr>
    </w:pPr>
    <w:r w:rsidRPr="003B2625">
      <w:t>OMA-DM-LightweightM2M-2012-0090-CR_TS_Resource_Model</w:t>
    </w:r>
    <w:r w:rsidR="00A7619F" w:rsidRPr="00A7619F">
      <w:t>.docx</w:t>
    </w:r>
    <w:r w:rsidR="00A0674B">
      <w:rPr>
        <w:noProof/>
        <w:sz w:val="18"/>
        <w:lang w:val="en-US" w:eastAsia="zh-CN"/>
      </w:rPr>
      <w:drawing>
        <wp:anchor distT="0" distB="0" distL="114300" distR="114300" simplePos="0" relativeHeight="251657216"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图片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AF7D61" w:rsidRPr="0086408F">
      <w:rPr>
        <w:sz w:val="18"/>
      </w:rPr>
      <w:br/>
    </w:r>
    <w:r w:rsidR="00AF7D61">
      <w:rPr>
        <w:sz w:val="18"/>
      </w:rPr>
      <w:t>Change Request</w:t>
    </w:r>
    <w:r w:rsidR="00AF7D61">
      <w:rPr>
        <w:sz w:val="18"/>
      </w:rPr>
      <w:br/>
    </w:r>
  </w:p>
  <w:p w:rsidR="00AF7D61" w:rsidRDefault="00AF7D61"/>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D61" w:rsidRDefault="007D1E0D">
    <w:pPr>
      <w:pStyle w:val="a3"/>
      <w:rPr>
        <w:sz w:val="18"/>
      </w:rPr>
    </w:pPr>
    <w:r w:rsidRPr="007D1E0D">
      <w:rPr>
        <w:rFonts w:eastAsia="宋体"/>
        <w:lang w:eastAsia="zh-CN"/>
      </w:rPr>
      <w:t>OMA-DM-LightweightM2M-2012-0090-CR_TS_Resource_Model</w:t>
    </w:r>
    <w:r w:rsidR="00A5558F">
      <w:rPr>
        <w:rFonts w:eastAsia="宋体" w:hint="eastAsia"/>
        <w:lang w:eastAsia="zh-CN"/>
      </w:rPr>
      <w:t>.doc</w:t>
    </w:r>
    <w:r w:rsidR="00330606">
      <w:rPr>
        <w:rFonts w:eastAsia="宋体"/>
        <w:lang w:eastAsia="zh-CN"/>
      </w:rPr>
      <w:t>x</w:t>
    </w:r>
    <w:r w:rsidR="00AF7D61">
      <w:rPr>
        <w:sz w:val="18"/>
      </w:rPr>
      <w:br/>
      <w:t>Change Request</w:t>
    </w:r>
    <w:r w:rsidR="00AF7D61">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968C9"/>
    <w:multiLevelType w:val="hybridMultilevel"/>
    <w:tmpl w:val="6BDC52C2"/>
    <w:lvl w:ilvl="0" w:tplc="47E80310">
      <w:start w:val="1"/>
      <w:numFmt w:val="bullet"/>
      <w:lvlText w:val=""/>
      <w:lvlJc w:val="left"/>
      <w:pPr>
        <w:tabs>
          <w:tab w:val="num" w:pos="720"/>
        </w:tabs>
        <w:ind w:left="720" w:hanging="360"/>
      </w:pPr>
      <w:rPr>
        <w:rFonts w:ascii="Wingdings" w:hAnsi="Wingdings" w:hint="default"/>
      </w:rPr>
    </w:lvl>
    <w:lvl w:ilvl="1" w:tplc="CC521D06" w:tentative="1">
      <w:start w:val="1"/>
      <w:numFmt w:val="bullet"/>
      <w:lvlText w:val=""/>
      <w:lvlJc w:val="left"/>
      <w:pPr>
        <w:tabs>
          <w:tab w:val="num" w:pos="1440"/>
        </w:tabs>
        <w:ind w:left="1440" w:hanging="360"/>
      </w:pPr>
      <w:rPr>
        <w:rFonts w:ascii="Wingdings" w:hAnsi="Wingdings" w:hint="default"/>
      </w:rPr>
    </w:lvl>
    <w:lvl w:ilvl="2" w:tplc="BA142E06" w:tentative="1">
      <w:start w:val="1"/>
      <w:numFmt w:val="bullet"/>
      <w:lvlText w:val=""/>
      <w:lvlJc w:val="left"/>
      <w:pPr>
        <w:tabs>
          <w:tab w:val="num" w:pos="2160"/>
        </w:tabs>
        <w:ind w:left="2160" w:hanging="360"/>
      </w:pPr>
      <w:rPr>
        <w:rFonts w:ascii="Wingdings" w:hAnsi="Wingdings" w:hint="default"/>
      </w:rPr>
    </w:lvl>
    <w:lvl w:ilvl="3" w:tplc="11E035FA" w:tentative="1">
      <w:start w:val="1"/>
      <w:numFmt w:val="bullet"/>
      <w:lvlText w:val=""/>
      <w:lvlJc w:val="left"/>
      <w:pPr>
        <w:tabs>
          <w:tab w:val="num" w:pos="2880"/>
        </w:tabs>
        <w:ind w:left="2880" w:hanging="360"/>
      </w:pPr>
      <w:rPr>
        <w:rFonts w:ascii="Wingdings" w:hAnsi="Wingdings" w:hint="default"/>
      </w:rPr>
    </w:lvl>
    <w:lvl w:ilvl="4" w:tplc="0D92DC1E" w:tentative="1">
      <w:start w:val="1"/>
      <w:numFmt w:val="bullet"/>
      <w:lvlText w:val=""/>
      <w:lvlJc w:val="left"/>
      <w:pPr>
        <w:tabs>
          <w:tab w:val="num" w:pos="3600"/>
        </w:tabs>
        <w:ind w:left="3600" w:hanging="360"/>
      </w:pPr>
      <w:rPr>
        <w:rFonts w:ascii="Wingdings" w:hAnsi="Wingdings" w:hint="default"/>
      </w:rPr>
    </w:lvl>
    <w:lvl w:ilvl="5" w:tplc="EABE379E" w:tentative="1">
      <w:start w:val="1"/>
      <w:numFmt w:val="bullet"/>
      <w:lvlText w:val=""/>
      <w:lvlJc w:val="left"/>
      <w:pPr>
        <w:tabs>
          <w:tab w:val="num" w:pos="4320"/>
        </w:tabs>
        <w:ind w:left="4320" w:hanging="360"/>
      </w:pPr>
      <w:rPr>
        <w:rFonts w:ascii="Wingdings" w:hAnsi="Wingdings" w:hint="default"/>
      </w:rPr>
    </w:lvl>
    <w:lvl w:ilvl="6" w:tplc="F4F04BF4" w:tentative="1">
      <w:start w:val="1"/>
      <w:numFmt w:val="bullet"/>
      <w:lvlText w:val=""/>
      <w:lvlJc w:val="left"/>
      <w:pPr>
        <w:tabs>
          <w:tab w:val="num" w:pos="5040"/>
        </w:tabs>
        <w:ind w:left="5040" w:hanging="360"/>
      </w:pPr>
      <w:rPr>
        <w:rFonts w:ascii="Wingdings" w:hAnsi="Wingdings" w:hint="default"/>
      </w:rPr>
    </w:lvl>
    <w:lvl w:ilvl="7" w:tplc="42B810B6" w:tentative="1">
      <w:start w:val="1"/>
      <w:numFmt w:val="bullet"/>
      <w:lvlText w:val=""/>
      <w:lvlJc w:val="left"/>
      <w:pPr>
        <w:tabs>
          <w:tab w:val="num" w:pos="5760"/>
        </w:tabs>
        <w:ind w:left="5760" w:hanging="360"/>
      </w:pPr>
      <w:rPr>
        <w:rFonts w:ascii="Wingdings" w:hAnsi="Wingdings" w:hint="default"/>
      </w:rPr>
    </w:lvl>
    <w:lvl w:ilvl="8" w:tplc="5D18E86E" w:tentative="1">
      <w:start w:val="1"/>
      <w:numFmt w:val="bullet"/>
      <w:lvlText w:val=""/>
      <w:lvlJc w:val="left"/>
      <w:pPr>
        <w:tabs>
          <w:tab w:val="num" w:pos="6480"/>
        </w:tabs>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2">
    <w:nsid w:val="08264247"/>
    <w:multiLevelType w:val="hybridMultilevel"/>
    <w:tmpl w:val="A4060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B26F6A"/>
    <w:multiLevelType w:val="hybridMultilevel"/>
    <w:tmpl w:val="EAD6C98E"/>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nsid w:val="0BF2798F"/>
    <w:multiLevelType w:val="hybridMultilevel"/>
    <w:tmpl w:val="494AF3FC"/>
    <w:lvl w:ilvl="0" w:tplc="0409000F">
      <w:start w:val="1"/>
      <w:numFmt w:val="decimal"/>
      <w:lvlText w:val="%1."/>
      <w:lvlJc w:val="left"/>
      <w:pPr>
        <w:tabs>
          <w:tab w:val="num" w:pos="840"/>
        </w:tabs>
        <w:ind w:left="840" w:hanging="420"/>
      </w:p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5">
    <w:nsid w:val="0D522C45"/>
    <w:multiLevelType w:val="multilevel"/>
    <w:tmpl w:val="1910F750"/>
    <w:lvl w:ilvl="0">
      <w:start w:val="2"/>
      <w:numFmt w:val="decimal"/>
      <w:lvlText w:val="%1"/>
      <w:lvlJc w:val="left"/>
      <w:pPr>
        <w:ind w:left="440" w:hanging="440"/>
      </w:pPr>
      <w:rPr>
        <w:rFonts w:hint="default"/>
      </w:rPr>
    </w:lvl>
    <w:lvl w:ilvl="1">
      <w:start w:val="1"/>
      <w:numFmt w:val="decimal"/>
      <w:lvlText w:val="%1.%2"/>
      <w:lvlJc w:val="left"/>
      <w:pPr>
        <w:ind w:left="1584" w:hanging="720"/>
      </w:pPr>
      <w:rPr>
        <w:rFonts w:hint="default"/>
      </w:rPr>
    </w:lvl>
    <w:lvl w:ilvl="2">
      <w:start w:val="1"/>
      <w:numFmt w:val="decimal"/>
      <w:lvlText w:val="%1.%2.%3"/>
      <w:lvlJc w:val="left"/>
      <w:pPr>
        <w:ind w:left="2448" w:hanging="720"/>
      </w:pPr>
      <w:rPr>
        <w:rFonts w:hint="default"/>
      </w:rPr>
    </w:lvl>
    <w:lvl w:ilvl="3">
      <w:start w:val="1"/>
      <w:numFmt w:val="decimal"/>
      <w:lvlText w:val="%1.%2.%3.%4"/>
      <w:lvlJc w:val="left"/>
      <w:pPr>
        <w:ind w:left="3672" w:hanging="1080"/>
      </w:pPr>
      <w:rPr>
        <w:rFonts w:hint="default"/>
      </w:rPr>
    </w:lvl>
    <w:lvl w:ilvl="4">
      <w:start w:val="1"/>
      <w:numFmt w:val="decimal"/>
      <w:lvlText w:val="%1.%2.%3.%4.%5"/>
      <w:lvlJc w:val="left"/>
      <w:pPr>
        <w:ind w:left="4896" w:hanging="1440"/>
      </w:pPr>
      <w:rPr>
        <w:rFonts w:hint="default"/>
      </w:rPr>
    </w:lvl>
    <w:lvl w:ilvl="5">
      <w:start w:val="1"/>
      <w:numFmt w:val="decimal"/>
      <w:lvlText w:val="%1.%2.%3.%4.%5.%6"/>
      <w:lvlJc w:val="left"/>
      <w:pPr>
        <w:ind w:left="6120" w:hanging="1800"/>
      </w:pPr>
      <w:rPr>
        <w:rFonts w:hint="default"/>
      </w:rPr>
    </w:lvl>
    <w:lvl w:ilvl="6">
      <w:start w:val="1"/>
      <w:numFmt w:val="decimal"/>
      <w:lvlText w:val="%1.%2.%3.%4.%5.%6.%7"/>
      <w:lvlJc w:val="left"/>
      <w:pPr>
        <w:ind w:left="6984" w:hanging="1800"/>
      </w:pPr>
      <w:rPr>
        <w:rFonts w:hint="default"/>
      </w:rPr>
    </w:lvl>
    <w:lvl w:ilvl="7">
      <w:start w:val="1"/>
      <w:numFmt w:val="decimal"/>
      <w:lvlText w:val="%1.%2.%3.%4.%5.%6.%7.%8"/>
      <w:lvlJc w:val="left"/>
      <w:pPr>
        <w:ind w:left="8208" w:hanging="2160"/>
      </w:pPr>
      <w:rPr>
        <w:rFonts w:hint="default"/>
      </w:rPr>
    </w:lvl>
    <w:lvl w:ilvl="8">
      <w:start w:val="1"/>
      <w:numFmt w:val="decimal"/>
      <w:lvlText w:val="%1.%2.%3.%4.%5.%6.%7.%8.%9"/>
      <w:lvlJc w:val="left"/>
      <w:pPr>
        <w:ind w:left="9432" w:hanging="2520"/>
      </w:pPr>
      <w:rPr>
        <w:rFonts w:hint="default"/>
      </w:rPr>
    </w:lvl>
  </w:abstractNum>
  <w:abstractNum w:abstractNumId="6">
    <w:nsid w:val="11410CAE"/>
    <w:multiLevelType w:val="multilevel"/>
    <w:tmpl w:val="31F861F6"/>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9">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1">
    <w:nsid w:val="1CC32A4A"/>
    <w:multiLevelType w:val="hybridMultilevel"/>
    <w:tmpl w:val="2962E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1BA0B59"/>
    <w:multiLevelType w:val="hybridMultilevel"/>
    <w:tmpl w:val="1BAAA618"/>
    <w:lvl w:ilvl="0" w:tplc="931051D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4B727C4"/>
    <w:multiLevelType w:val="multilevel"/>
    <w:tmpl w:val="AA3E79BE"/>
    <w:lvl w:ilvl="0">
      <w:start w:val="5"/>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284A5B0D"/>
    <w:multiLevelType w:val="hybridMultilevel"/>
    <w:tmpl w:val="9CF6F5CE"/>
    <w:lvl w:ilvl="0" w:tplc="3446B7CA">
      <w:start w:val="1"/>
      <w:numFmt w:val="decimal"/>
      <w:lvlText w:val="%1."/>
      <w:lvlJc w:val="left"/>
      <w:pPr>
        <w:ind w:left="360" w:hanging="360"/>
      </w:pPr>
      <w:rPr>
        <w:rFonts w:hint="default"/>
      </w:rPr>
    </w:lvl>
    <w:lvl w:ilvl="1" w:tplc="5AB8D8CA" w:tentative="1">
      <w:start w:val="1"/>
      <w:numFmt w:val="lowerLetter"/>
      <w:lvlText w:val="%2)"/>
      <w:lvlJc w:val="left"/>
      <w:pPr>
        <w:ind w:left="840" w:hanging="420"/>
      </w:pPr>
    </w:lvl>
    <w:lvl w:ilvl="2" w:tplc="4866BDEE" w:tentative="1">
      <w:start w:val="1"/>
      <w:numFmt w:val="lowerRoman"/>
      <w:lvlText w:val="%3."/>
      <w:lvlJc w:val="right"/>
      <w:pPr>
        <w:ind w:left="1260" w:hanging="420"/>
      </w:pPr>
    </w:lvl>
    <w:lvl w:ilvl="3" w:tplc="E06E7C1C" w:tentative="1">
      <w:start w:val="1"/>
      <w:numFmt w:val="decimal"/>
      <w:lvlText w:val="%4."/>
      <w:lvlJc w:val="left"/>
      <w:pPr>
        <w:ind w:left="1680" w:hanging="420"/>
      </w:pPr>
    </w:lvl>
    <w:lvl w:ilvl="4" w:tplc="9B6CF364" w:tentative="1">
      <w:start w:val="1"/>
      <w:numFmt w:val="lowerLetter"/>
      <w:lvlText w:val="%5)"/>
      <w:lvlJc w:val="left"/>
      <w:pPr>
        <w:ind w:left="2100" w:hanging="420"/>
      </w:pPr>
    </w:lvl>
    <w:lvl w:ilvl="5" w:tplc="EB1AE7AC" w:tentative="1">
      <w:start w:val="1"/>
      <w:numFmt w:val="lowerRoman"/>
      <w:lvlText w:val="%6."/>
      <w:lvlJc w:val="right"/>
      <w:pPr>
        <w:ind w:left="2520" w:hanging="420"/>
      </w:pPr>
    </w:lvl>
    <w:lvl w:ilvl="6" w:tplc="2EA85768" w:tentative="1">
      <w:start w:val="1"/>
      <w:numFmt w:val="decimal"/>
      <w:lvlText w:val="%7."/>
      <w:lvlJc w:val="left"/>
      <w:pPr>
        <w:ind w:left="2940" w:hanging="420"/>
      </w:pPr>
    </w:lvl>
    <w:lvl w:ilvl="7" w:tplc="A6C66ADC" w:tentative="1">
      <w:start w:val="1"/>
      <w:numFmt w:val="lowerLetter"/>
      <w:lvlText w:val="%8)"/>
      <w:lvlJc w:val="left"/>
      <w:pPr>
        <w:ind w:left="3360" w:hanging="420"/>
      </w:pPr>
    </w:lvl>
    <w:lvl w:ilvl="8" w:tplc="0DFAB2FC" w:tentative="1">
      <w:start w:val="1"/>
      <w:numFmt w:val="lowerRoman"/>
      <w:lvlText w:val="%9."/>
      <w:lvlJc w:val="right"/>
      <w:pPr>
        <w:ind w:left="3780" w:hanging="420"/>
      </w:pPr>
    </w:lvl>
  </w:abstractNum>
  <w:abstractNum w:abstractNumId="16">
    <w:nsid w:val="359422FD"/>
    <w:multiLevelType w:val="hybridMultilevel"/>
    <w:tmpl w:val="F27AE5C8"/>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16E54EC"/>
    <w:multiLevelType w:val="multilevel"/>
    <w:tmpl w:val="4E36C384"/>
    <w:lvl w:ilvl="0">
      <w:start w:val="7"/>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nsid w:val="45B612E8"/>
    <w:multiLevelType w:val="multilevel"/>
    <w:tmpl w:val="E8AA6544"/>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0">
    <w:nsid w:val="46FC7C2A"/>
    <w:multiLevelType w:val="hybridMultilevel"/>
    <w:tmpl w:val="79B0B656"/>
    <w:lvl w:ilvl="0" w:tplc="154672FA">
      <w:start w:val="1"/>
      <w:numFmt w:val="bullet"/>
      <w:lvlText w:val=""/>
      <w:lvlJc w:val="left"/>
      <w:pPr>
        <w:ind w:left="720" w:hanging="360"/>
      </w:pPr>
      <w:rPr>
        <w:rFonts w:ascii="Symbol" w:hAnsi="Symbol" w:hint="default"/>
      </w:rPr>
    </w:lvl>
    <w:lvl w:ilvl="1" w:tplc="3EE42AD2" w:tentative="1">
      <w:start w:val="1"/>
      <w:numFmt w:val="bullet"/>
      <w:lvlText w:val="o"/>
      <w:lvlJc w:val="left"/>
      <w:pPr>
        <w:ind w:left="1440" w:hanging="360"/>
      </w:pPr>
      <w:rPr>
        <w:rFonts w:ascii="Courier New" w:hAnsi="Courier New" w:hint="default"/>
      </w:rPr>
    </w:lvl>
    <w:lvl w:ilvl="2" w:tplc="0E96D2CE" w:tentative="1">
      <w:start w:val="1"/>
      <w:numFmt w:val="bullet"/>
      <w:lvlText w:val=""/>
      <w:lvlJc w:val="left"/>
      <w:pPr>
        <w:ind w:left="2160" w:hanging="360"/>
      </w:pPr>
      <w:rPr>
        <w:rFonts w:ascii="Wingdings" w:hAnsi="Wingdings" w:hint="default"/>
      </w:rPr>
    </w:lvl>
    <w:lvl w:ilvl="3" w:tplc="DAEC101A" w:tentative="1">
      <w:start w:val="1"/>
      <w:numFmt w:val="bullet"/>
      <w:lvlText w:val=""/>
      <w:lvlJc w:val="left"/>
      <w:pPr>
        <w:ind w:left="2880" w:hanging="360"/>
      </w:pPr>
      <w:rPr>
        <w:rFonts w:ascii="Symbol" w:hAnsi="Symbol" w:hint="default"/>
      </w:rPr>
    </w:lvl>
    <w:lvl w:ilvl="4" w:tplc="09F8B7CC" w:tentative="1">
      <w:start w:val="1"/>
      <w:numFmt w:val="bullet"/>
      <w:lvlText w:val="o"/>
      <w:lvlJc w:val="left"/>
      <w:pPr>
        <w:ind w:left="3600" w:hanging="360"/>
      </w:pPr>
      <w:rPr>
        <w:rFonts w:ascii="Courier New" w:hAnsi="Courier New" w:hint="default"/>
      </w:rPr>
    </w:lvl>
    <w:lvl w:ilvl="5" w:tplc="C33685A6" w:tentative="1">
      <w:start w:val="1"/>
      <w:numFmt w:val="bullet"/>
      <w:lvlText w:val=""/>
      <w:lvlJc w:val="left"/>
      <w:pPr>
        <w:ind w:left="4320" w:hanging="360"/>
      </w:pPr>
      <w:rPr>
        <w:rFonts w:ascii="Wingdings" w:hAnsi="Wingdings" w:hint="default"/>
      </w:rPr>
    </w:lvl>
    <w:lvl w:ilvl="6" w:tplc="B23414F6" w:tentative="1">
      <w:start w:val="1"/>
      <w:numFmt w:val="bullet"/>
      <w:lvlText w:val=""/>
      <w:lvlJc w:val="left"/>
      <w:pPr>
        <w:ind w:left="5040" w:hanging="360"/>
      </w:pPr>
      <w:rPr>
        <w:rFonts w:ascii="Symbol" w:hAnsi="Symbol" w:hint="default"/>
      </w:rPr>
    </w:lvl>
    <w:lvl w:ilvl="7" w:tplc="81A63790" w:tentative="1">
      <w:start w:val="1"/>
      <w:numFmt w:val="bullet"/>
      <w:lvlText w:val="o"/>
      <w:lvlJc w:val="left"/>
      <w:pPr>
        <w:ind w:left="5760" w:hanging="360"/>
      </w:pPr>
      <w:rPr>
        <w:rFonts w:ascii="Courier New" w:hAnsi="Courier New" w:hint="default"/>
      </w:rPr>
    </w:lvl>
    <w:lvl w:ilvl="8" w:tplc="20023EF6" w:tentative="1">
      <w:start w:val="1"/>
      <w:numFmt w:val="bullet"/>
      <w:lvlText w:val=""/>
      <w:lvlJc w:val="left"/>
      <w:pPr>
        <w:ind w:left="6480" w:hanging="360"/>
      </w:pPr>
      <w:rPr>
        <w:rFonts w:ascii="Wingdings" w:hAnsi="Wingdings" w:hint="default"/>
      </w:rPr>
    </w:lvl>
  </w:abstractNum>
  <w:abstractNum w:abstractNumId="21">
    <w:nsid w:val="4D9231CA"/>
    <w:multiLevelType w:val="multilevel"/>
    <w:tmpl w:val="9A46013A"/>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nsid w:val="4F4716F9"/>
    <w:multiLevelType w:val="multilevel"/>
    <w:tmpl w:val="0C045188"/>
    <w:lvl w:ilvl="0">
      <w:start w:val="2"/>
      <w:numFmt w:val="decimal"/>
      <w:lvlText w:val="%1"/>
      <w:lvlJc w:val="left"/>
      <w:pPr>
        <w:ind w:left="440" w:hanging="4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nsid w:val="6267611C"/>
    <w:multiLevelType w:val="hybridMultilevel"/>
    <w:tmpl w:val="4AB42A76"/>
    <w:lvl w:ilvl="0" w:tplc="B5284650">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BA26C290">
      <w:start w:val="4"/>
      <w:numFmt w:val="decimal"/>
      <w:lvlText w:val="%2."/>
      <w:lvlJc w:val="left"/>
      <w:pPr>
        <w:tabs>
          <w:tab w:val="num" w:pos="1440"/>
        </w:tabs>
        <w:ind w:left="1440" w:hanging="360"/>
      </w:pPr>
      <w:rPr>
        <w:rFonts w:eastAsia="Malgun Gothic" w:hint="default"/>
      </w:rPr>
    </w:lvl>
    <w:lvl w:ilvl="2" w:tplc="9A5C3854" w:tentative="1">
      <w:start w:val="1"/>
      <w:numFmt w:val="lowerRoman"/>
      <w:lvlText w:val="%3."/>
      <w:lvlJc w:val="right"/>
      <w:pPr>
        <w:tabs>
          <w:tab w:val="num" w:pos="2160"/>
        </w:tabs>
        <w:ind w:left="2160" w:hanging="180"/>
      </w:pPr>
    </w:lvl>
    <w:lvl w:ilvl="3" w:tplc="6F1287C6" w:tentative="1">
      <w:start w:val="1"/>
      <w:numFmt w:val="decimal"/>
      <w:lvlText w:val="%4."/>
      <w:lvlJc w:val="left"/>
      <w:pPr>
        <w:tabs>
          <w:tab w:val="num" w:pos="2880"/>
        </w:tabs>
        <w:ind w:left="2880" w:hanging="360"/>
      </w:pPr>
    </w:lvl>
    <w:lvl w:ilvl="4" w:tplc="167264E4" w:tentative="1">
      <w:start w:val="1"/>
      <w:numFmt w:val="lowerLetter"/>
      <w:lvlText w:val="%5."/>
      <w:lvlJc w:val="left"/>
      <w:pPr>
        <w:tabs>
          <w:tab w:val="num" w:pos="3600"/>
        </w:tabs>
        <w:ind w:left="3600" w:hanging="360"/>
      </w:pPr>
    </w:lvl>
    <w:lvl w:ilvl="5" w:tplc="E48E9706" w:tentative="1">
      <w:start w:val="1"/>
      <w:numFmt w:val="lowerRoman"/>
      <w:lvlText w:val="%6."/>
      <w:lvlJc w:val="right"/>
      <w:pPr>
        <w:tabs>
          <w:tab w:val="num" w:pos="4320"/>
        </w:tabs>
        <w:ind w:left="4320" w:hanging="180"/>
      </w:pPr>
    </w:lvl>
    <w:lvl w:ilvl="6" w:tplc="57FCF2F2" w:tentative="1">
      <w:start w:val="1"/>
      <w:numFmt w:val="decimal"/>
      <w:lvlText w:val="%7."/>
      <w:lvlJc w:val="left"/>
      <w:pPr>
        <w:tabs>
          <w:tab w:val="num" w:pos="5040"/>
        </w:tabs>
        <w:ind w:left="5040" w:hanging="360"/>
      </w:pPr>
    </w:lvl>
    <w:lvl w:ilvl="7" w:tplc="E068861C" w:tentative="1">
      <w:start w:val="1"/>
      <w:numFmt w:val="lowerLetter"/>
      <w:lvlText w:val="%8."/>
      <w:lvlJc w:val="left"/>
      <w:pPr>
        <w:tabs>
          <w:tab w:val="num" w:pos="5760"/>
        </w:tabs>
        <w:ind w:left="5760" w:hanging="360"/>
      </w:pPr>
    </w:lvl>
    <w:lvl w:ilvl="8" w:tplc="3F645BE0" w:tentative="1">
      <w:start w:val="1"/>
      <w:numFmt w:val="lowerRoman"/>
      <w:lvlText w:val="%9."/>
      <w:lvlJc w:val="right"/>
      <w:pPr>
        <w:tabs>
          <w:tab w:val="num" w:pos="6480"/>
        </w:tabs>
        <w:ind w:left="6480" w:hanging="180"/>
      </w:pPr>
    </w:lvl>
  </w:abstractNum>
  <w:abstractNum w:abstractNumId="2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nsid w:val="68125350"/>
    <w:multiLevelType w:val="hybridMultilevel"/>
    <w:tmpl w:val="D9FE91D0"/>
    <w:lvl w:ilvl="0" w:tplc="A6A6DF36">
      <w:start w:val="1"/>
      <w:numFmt w:val="bullet"/>
      <w:lvlText w:val=""/>
      <w:lvlJc w:val="left"/>
      <w:pPr>
        <w:tabs>
          <w:tab w:val="num" w:pos="720"/>
        </w:tabs>
        <w:ind w:left="720" w:hanging="360"/>
      </w:pPr>
      <w:rPr>
        <w:rFonts w:ascii="Wingdings" w:hAnsi="Wingdings" w:hint="default"/>
      </w:rPr>
    </w:lvl>
    <w:lvl w:ilvl="1" w:tplc="5B16BA16" w:tentative="1">
      <w:start w:val="1"/>
      <w:numFmt w:val="bullet"/>
      <w:lvlText w:val=""/>
      <w:lvlJc w:val="left"/>
      <w:pPr>
        <w:tabs>
          <w:tab w:val="num" w:pos="1440"/>
        </w:tabs>
        <w:ind w:left="1440" w:hanging="360"/>
      </w:pPr>
      <w:rPr>
        <w:rFonts w:ascii="Wingdings" w:hAnsi="Wingding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Wingdings" w:hAnsi="Wingdings" w:hint="default"/>
      </w:rPr>
    </w:lvl>
    <w:lvl w:ilvl="4" w:tplc="04090019" w:tentative="1">
      <w:start w:val="1"/>
      <w:numFmt w:val="bullet"/>
      <w:lvlText w:val=""/>
      <w:lvlJc w:val="left"/>
      <w:pPr>
        <w:tabs>
          <w:tab w:val="num" w:pos="3600"/>
        </w:tabs>
        <w:ind w:left="3600" w:hanging="360"/>
      </w:pPr>
      <w:rPr>
        <w:rFonts w:ascii="Wingdings" w:hAnsi="Wingding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Wingdings" w:hAnsi="Wingdings" w:hint="default"/>
      </w:rPr>
    </w:lvl>
    <w:lvl w:ilvl="7" w:tplc="04090019" w:tentative="1">
      <w:start w:val="1"/>
      <w:numFmt w:val="bullet"/>
      <w:lvlText w:val=""/>
      <w:lvlJc w:val="left"/>
      <w:pPr>
        <w:tabs>
          <w:tab w:val="num" w:pos="5760"/>
        </w:tabs>
        <w:ind w:left="5760" w:hanging="360"/>
      </w:pPr>
      <w:rPr>
        <w:rFonts w:ascii="Wingdings" w:hAnsi="Wingdings"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nsid w:val="69AF2EB5"/>
    <w:multiLevelType w:val="multilevel"/>
    <w:tmpl w:val="DD2EE17A"/>
    <w:lvl w:ilvl="0">
      <w:start w:val="1"/>
      <w:numFmt w:val="decimal"/>
      <w:pStyle w:val="AltH1"/>
      <w:lvlText w:val="%1"/>
      <w:lvlJc w:val="left"/>
      <w:pPr>
        <w:tabs>
          <w:tab w:val="num" w:pos="432"/>
        </w:tabs>
        <w:ind w:left="432" w:hanging="432"/>
      </w:pPr>
      <w:rPr>
        <w:rFonts w:hint="default"/>
        <w:lang w:val="en-GB"/>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6AA17A78"/>
    <w:multiLevelType w:val="hybridMultilevel"/>
    <w:tmpl w:val="3FB6B9A6"/>
    <w:lvl w:ilvl="0" w:tplc="5BC2BA86">
      <w:start w:val="1"/>
      <w:numFmt w:val="bullet"/>
      <w:lvlText w:val=""/>
      <w:lvlJc w:val="left"/>
      <w:pPr>
        <w:tabs>
          <w:tab w:val="num" w:pos="1440"/>
        </w:tabs>
        <w:ind w:left="1440" w:hanging="360"/>
      </w:pPr>
      <w:rPr>
        <w:rFonts w:ascii="Wingdings" w:hAnsi="Wingdings" w:hint="default"/>
        <w:sz w:val="20"/>
      </w:rPr>
    </w:lvl>
    <w:lvl w:ilvl="1" w:tplc="3DD8D666" w:tentative="1">
      <w:start w:val="1"/>
      <w:numFmt w:val="bullet"/>
      <w:lvlText w:val="o"/>
      <w:lvlJc w:val="left"/>
      <w:pPr>
        <w:tabs>
          <w:tab w:val="num" w:pos="1440"/>
        </w:tabs>
        <w:ind w:left="1440" w:hanging="360"/>
      </w:pPr>
      <w:rPr>
        <w:rFonts w:ascii="Courier New" w:hAnsi="Courier New" w:hint="default"/>
      </w:rPr>
    </w:lvl>
    <w:lvl w:ilvl="2" w:tplc="8CD2D5C4" w:tentative="1">
      <w:start w:val="1"/>
      <w:numFmt w:val="bullet"/>
      <w:lvlText w:val=""/>
      <w:lvlJc w:val="left"/>
      <w:pPr>
        <w:tabs>
          <w:tab w:val="num" w:pos="2160"/>
        </w:tabs>
        <w:ind w:left="2160" w:hanging="360"/>
      </w:pPr>
      <w:rPr>
        <w:rFonts w:ascii="Wingdings" w:hAnsi="Wingdings" w:hint="default"/>
      </w:rPr>
    </w:lvl>
    <w:lvl w:ilvl="3" w:tplc="65060478" w:tentative="1">
      <w:start w:val="1"/>
      <w:numFmt w:val="bullet"/>
      <w:lvlText w:val=""/>
      <w:lvlJc w:val="left"/>
      <w:pPr>
        <w:tabs>
          <w:tab w:val="num" w:pos="2880"/>
        </w:tabs>
        <w:ind w:left="2880" w:hanging="360"/>
      </w:pPr>
      <w:rPr>
        <w:rFonts w:ascii="Symbol" w:hAnsi="Symbol" w:hint="default"/>
      </w:rPr>
    </w:lvl>
    <w:lvl w:ilvl="4" w:tplc="B45E17F4" w:tentative="1">
      <w:start w:val="1"/>
      <w:numFmt w:val="bullet"/>
      <w:lvlText w:val="o"/>
      <w:lvlJc w:val="left"/>
      <w:pPr>
        <w:tabs>
          <w:tab w:val="num" w:pos="3600"/>
        </w:tabs>
        <w:ind w:left="3600" w:hanging="360"/>
      </w:pPr>
      <w:rPr>
        <w:rFonts w:ascii="Courier New" w:hAnsi="Courier New" w:hint="default"/>
      </w:rPr>
    </w:lvl>
    <w:lvl w:ilvl="5" w:tplc="6D5C0324" w:tentative="1">
      <w:start w:val="1"/>
      <w:numFmt w:val="bullet"/>
      <w:lvlText w:val=""/>
      <w:lvlJc w:val="left"/>
      <w:pPr>
        <w:tabs>
          <w:tab w:val="num" w:pos="4320"/>
        </w:tabs>
        <w:ind w:left="4320" w:hanging="360"/>
      </w:pPr>
      <w:rPr>
        <w:rFonts w:ascii="Wingdings" w:hAnsi="Wingdings" w:hint="default"/>
      </w:rPr>
    </w:lvl>
    <w:lvl w:ilvl="6" w:tplc="EFFC4E40" w:tentative="1">
      <w:start w:val="1"/>
      <w:numFmt w:val="bullet"/>
      <w:lvlText w:val=""/>
      <w:lvlJc w:val="left"/>
      <w:pPr>
        <w:tabs>
          <w:tab w:val="num" w:pos="5040"/>
        </w:tabs>
        <w:ind w:left="5040" w:hanging="360"/>
      </w:pPr>
      <w:rPr>
        <w:rFonts w:ascii="Symbol" w:hAnsi="Symbol" w:hint="default"/>
      </w:rPr>
    </w:lvl>
    <w:lvl w:ilvl="7" w:tplc="5142D104" w:tentative="1">
      <w:start w:val="1"/>
      <w:numFmt w:val="bullet"/>
      <w:lvlText w:val="o"/>
      <w:lvlJc w:val="left"/>
      <w:pPr>
        <w:tabs>
          <w:tab w:val="num" w:pos="5760"/>
        </w:tabs>
        <w:ind w:left="5760" w:hanging="360"/>
      </w:pPr>
      <w:rPr>
        <w:rFonts w:ascii="Courier New" w:hAnsi="Courier New" w:hint="default"/>
      </w:rPr>
    </w:lvl>
    <w:lvl w:ilvl="8" w:tplc="42E26624" w:tentative="1">
      <w:start w:val="1"/>
      <w:numFmt w:val="bullet"/>
      <w:lvlText w:val=""/>
      <w:lvlJc w:val="left"/>
      <w:pPr>
        <w:tabs>
          <w:tab w:val="num" w:pos="6480"/>
        </w:tabs>
        <w:ind w:left="6480" w:hanging="360"/>
      </w:pPr>
      <w:rPr>
        <w:rFonts w:ascii="Wingdings" w:hAnsi="Wingdings" w:hint="default"/>
      </w:rPr>
    </w:lvl>
  </w:abstractNum>
  <w:abstractNum w:abstractNumId="29">
    <w:nsid w:val="738F0840"/>
    <w:multiLevelType w:val="hybridMultilevel"/>
    <w:tmpl w:val="7D360EBA"/>
    <w:lvl w:ilvl="0" w:tplc="35521740">
      <w:numFmt w:val="bullet"/>
      <w:lvlText w:val="•"/>
      <w:lvlJc w:val="left"/>
      <w:pPr>
        <w:ind w:left="800" w:hanging="400"/>
      </w:pPr>
      <w:rPr>
        <w:rFonts w:ascii="Comic Sans MS" w:eastAsia="Times New Roman" w:hAnsi="Comic Sans MS" w:cs="Times New Roman" w:hint="default"/>
      </w:rPr>
    </w:lvl>
    <w:lvl w:ilvl="1" w:tplc="3B5A710E" w:tentative="1">
      <w:start w:val="1"/>
      <w:numFmt w:val="bullet"/>
      <w:lvlText w:val=""/>
      <w:lvlJc w:val="left"/>
      <w:pPr>
        <w:ind w:left="1200" w:hanging="400"/>
      </w:pPr>
      <w:rPr>
        <w:rFonts w:ascii="Wingdings" w:hAnsi="Wingdings" w:hint="default"/>
      </w:rPr>
    </w:lvl>
    <w:lvl w:ilvl="2" w:tplc="9C30494A" w:tentative="1">
      <w:start w:val="1"/>
      <w:numFmt w:val="bullet"/>
      <w:lvlText w:val=""/>
      <w:lvlJc w:val="left"/>
      <w:pPr>
        <w:ind w:left="1600" w:hanging="400"/>
      </w:pPr>
      <w:rPr>
        <w:rFonts w:ascii="Wingdings" w:hAnsi="Wingdings" w:hint="default"/>
      </w:rPr>
    </w:lvl>
    <w:lvl w:ilvl="3" w:tplc="F2961018" w:tentative="1">
      <w:start w:val="1"/>
      <w:numFmt w:val="bullet"/>
      <w:lvlText w:val=""/>
      <w:lvlJc w:val="left"/>
      <w:pPr>
        <w:ind w:left="2000" w:hanging="400"/>
      </w:pPr>
      <w:rPr>
        <w:rFonts w:ascii="Wingdings" w:hAnsi="Wingdings" w:hint="default"/>
      </w:rPr>
    </w:lvl>
    <w:lvl w:ilvl="4" w:tplc="C66A538A" w:tentative="1">
      <w:start w:val="1"/>
      <w:numFmt w:val="bullet"/>
      <w:lvlText w:val=""/>
      <w:lvlJc w:val="left"/>
      <w:pPr>
        <w:ind w:left="2400" w:hanging="400"/>
      </w:pPr>
      <w:rPr>
        <w:rFonts w:ascii="Wingdings" w:hAnsi="Wingdings" w:hint="default"/>
      </w:rPr>
    </w:lvl>
    <w:lvl w:ilvl="5" w:tplc="6E0AEFF2" w:tentative="1">
      <w:start w:val="1"/>
      <w:numFmt w:val="bullet"/>
      <w:lvlText w:val=""/>
      <w:lvlJc w:val="left"/>
      <w:pPr>
        <w:ind w:left="2800" w:hanging="400"/>
      </w:pPr>
      <w:rPr>
        <w:rFonts w:ascii="Wingdings" w:hAnsi="Wingdings" w:hint="default"/>
      </w:rPr>
    </w:lvl>
    <w:lvl w:ilvl="6" w:tplc="DFF69E06" w:tentative="1">
      <w:start w:val="1"/>
      <w:numFmt w:val="bullet"/>
      <w:lvlText w:val=""/>
      <w:lvlJc w:val="left"/>
      <w:pPr>
        <w:ind w:left="3200" w:hanging="400"/>
      </w:pPr>
      <w:rPr>
        <w:rFonts w:ascii="Wingdings" w:hAnsi="Wingdings" w:hint="default"/>
      </w:rPr>
    </w:lvl>
    <w:lvl w:ilvl="7" w:tplc="FA8C95B6" w:tentative="1">
      <w:start w:val="1"/>
      <w:numFmt w:val="bullet"/>
      <w:lvlText w:val=""/>
      <w:lvlJc w:val="left"/>
      <w:pPr>
        <w:ind w:left="3600" w:hanging="400"/>
      </w:pPr>
      <w:rPr>
        <w:rFonts w:ascii="Wingdings" w:hAnsi="Wingdings" w:hint="default"/>
      </w:rPr>
    </w:lvl>
    <w:lvl w:ilvl="8" w:tplc="CA7463AA" w:tentative="1">
      <w:start w:val="1"/>
      <w:numFmt w:val="bullet"/>
      <w:lvlText w:val=""/>
      <w:lvlJc w:val="left"/>
      <w:pPr>
        <w:ind w:left="4000" w:hanging="400"/>
      </w:pPr>
      <w:rPr>
        <w:rFonts w:ascii="Wingdings" w:hAnsi="Wingdings" w:hint="default"/>
      </w:rPr>
    </w:lvl>
  </w:abstractNum>
  <w:abstractNum w:abstractNumId="30">
    <w:nsid w:val="7614292B"/>
    <w:multiLevelType w:val="hybridMultilevel"/>
    <w:tmpl w:val="D5F24BE0"/>
    <w:lvl w:ilvl="0" w:tplc="20FCC2B2">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6710CB3"/>
    <w:multiLevelType w:val="multilevel"/>
    <w:tmpl w:val="656C752C"/>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2">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4">
    <w:nsid w:val="7B536756"/>
    <w:multiLevelType w:val="hybridMultilevel"/>
    <w:tmpl w:val="90EE7720"/>
    <w:lvl w:ilvl="0" w:tplc="9662D8D4">
      <w:start w:val="1"/>
      <w:numFmt w:val="bullet"/>
      <w:pStyle w:val="Bul1"/>
      <w:lvlText w:val=""/>
      <w:lvlJc w:val="left"/>
      <w:pPr>
        <w:tabs>
          <w:tab w:val="num" w:pos="1080"/>
        </w:tabs>
        <w:ind w:left="1080" w:hanging="360"/>
      </w:pPr>
      <w:rPr>
        <w:rFonts w:ascii="Symbol" w:hAnsi="Symbol" w:hint="default"/>
      </w:rPr>
    </w:lvl>
    <w:lvl w:ilvl="1" w:tplc="CC16105E" w:tentative="1">
      <w:start w:val="1"/>
      <w:numFmt w:val="bullet"/>
      <w:lvlText w:val="o"/>
      <w:lvlJc w:val="left"/>
      <w:pPr>
        <w:tabs>
          <w:tab w:val="num" w:pos="1800"/>
        </w:tabs>
        <w:ind w:left="1800" w:hanging="360"/>
      </w:pPr>
      <w:rPr>
        <w:rFonts w:ascii="Courier New" w:hAnsi="Courier New" w:hint="default"/>
      </w:rPr>
    </w:lvl>
    <w:lvl w:ilvl="2" w:tplc="6B809F64" w:tentative="1">
      <w:start w:val="1"/>
      <w:numFmt w:val="bullet"/>
      <w:lvlText w:val=""/>
      <w:lvlJc w:val="left"/>
      <w:pPr>
        <w:tabs>
          <w:tab w:val="num" w:pos="2520"/>
        </w:tabs>
        <w:ind w:left="2520" w:hanging="360"/>
      </w:pPr>
      <w:rPr>
        <w:rFonts w:ascii="Wingdings" w:hAnsi="Wingdings" w:hint="default"/>
      </w:rPr>
    </w:lvl>
    <w:lvl w:ilvl="3" w:tplc="4FAE51BE" w:tentative="1">
      <w:start w:val="1"/>
      <w:numFmt w:val="bullet"/>
      <w:lvlText w:val=""/>
      <w:lvlJc w:val="left"/>
      <w:pPr>
        <w:tabs>
          <w:tab w:val="num" w:pos="3240"/>
        </w:tabs>
        <w:ind w:left="3240" w:hanging="360"/>
      </w:pPr>
      <w:rPr>
        <w:rFonts w:ascii="Symbol" w:hAnsi="Symbol" w:hint="default"/>
      </w:rPr>
    </w:lvl>
    <w:lvl w:ilvl="4" w:tplc="5EB856F8" w:tentative="1">
      <w:start w:val="1"/>
      <w:numFmt w:val="bullet"/>
      <w:lvlText w:val="o"/>
      <w:lvlJc w:val="left"/>
      <w:pPr>
        <w:tabs>
          <w:tab w:val="num" w:pos="3960"/>
        </w:tabs>
        <w:ind w:left="3960" w:hanging="360"/>
      </w:pPr>
      <w:rPr>
        <w:rFonts w:ascii="Courier New" w:hAnsi="Courier New" w:hint="default"/>
      </w:rPr>
    </w:lvl>
    <w:lvl w:ilvl="5" w:tplc="C59A1C28" w:tentative="1">
      <w:start w:val="1"/>
      <w:numFmt w:val="bullet"/>
      <w:lvlText w:val=""/>
      <w:lvlJc w:val="left"/>
      <w:pPr>
        <w:tabs>
          <w:tab w:val="num" w:pos="4680"/>
        </w:tabs>
        <w:ind w:left="4680" w:hanging="360"/>
      </w:pPr>
      <w:rPr>
        <w:rFonts w:ascii="Wingdings" w:hAnsi="Wingdings" w:hint="default"/>
      </w:rPr>
    </w:lvl>
    <w:lvl w:ilvl="6" w:tplc="8EE08D9E" w:tentative="1">
      <w:start w:val="1"/>
      <w:numFmt w:val="bullet"/>
      <w:lvlText w:val=""/>
      <w:lvlJc w:val="left"/>
      <w:pPr>
        <w:tabs>
          <w:tab w:val="num" w:pos="5400"/>
        </w:tabs>
        <w:ind w:left="5400" w:hanging="360"/>
      </w:pPr>
      <w:rPr>
        <w:rFonts w:ascii="Symbol" w:hAnsi="Symbol" w:hint="default"/>
      </w:rPr>
    </w:lvl>
    <w:lvl w:ilvl="7" w:tplc="8EB2AF4A" w:tentative="1">
      <w:start w:val="1"/>
      <w:numFmt w:val="bullet"/>
      <w:lvlText w:val="o"/>
      <w:lvlJc w:val="left"/>
      <w:pPr>
        <w:tabs>
          <w:tab w:val="num" w:pos="6120"/>
        </w:tabs>
        <w:ind w:left="6120" w:hanging="360"/>
      </w:pPr>
      <w:rPr>
        <w:rFonts w:ascii="Courier New" w:hAnsi="Courier New" w:hint="default"/>
      </w:rPr>
    </w:lvl>
    <w:lvl w:ilvl="8" w:tplc="4A72539C" w:tentative="1">
      <w:start w:val="1"/>
      <w:numFmt w:val="bullet"/>
      <w:lvlText w:val=""/>
      <w:lvlJc w:val="left"/>
      <w:pPr>
        <w:tabs>
          <w:tab w:val="num" w:pos="6840"/>
        </w:tabs>
        <w:ind w:left="6840" w:hanging="360"/>
      </w:pPr>
      <w:rPr>
        <w:rFonts w:ascii="Wingdings" w:hAnsi="Wingdings" w:hint="default"/>
      </w:rPr>
    </w:lvl>
  </w:abstractNum>
  <w:num w:numId="1">
    <w:abstractNumId w:val="25"/>
  </w:num>
  <w:num w:numId="2">
    <w:abstractNumId w:val="23"/>
  </w:num>
  <w:num w:numId="3">
    <w:abstractNumId w:val="18"/>
  </w:num>
  <w:num w:numId="4">
    <w:abstractNumId w:val="9"/>
  </w:num>
  <w:num w:numId="5">
    <w:abstractNumId w:val="16"/>
  </w:num>
  <w:num w:numId="6">
    <w:abstractNumId w:val="27"/>
  </w:num>
  <w:num w:numId="7">
    <w:abstractNumId w:val="34"/>
  </w:num>
  <w:num w:numId="8">
    <w:abstractNumId w:val="17"/>
  </w:num>
  <w:num w:numId="9">
    <w:abstractNumId w:val="1"/>
  </w:num>
  <w:num w:numId="10">
    <w:abstractNumId w:val="28"/>
  </w:num>
  <w:num w:numId="11">
    <w:abstractNumId w:val="24"/>
  </w:num>
  <w:num w:numId="12">
    <w:abstractNumId w:val="8"/>
  </w:num>
  <w:num w:numId="13">
    <w:abstractNumId w:val="0"/>
  </w:num>
  <w:num w:numId="14">
    <w:abstractNumId w:val="26"/>
  </w:num>
  <w:num w:numId="15">
    <w:abstractNumId w:val="21"/>
  </w:num>
  <w:num w:numId="16">
    <w:abstractNumId w:val="6"/>
  </w:num>
  <w:num w:numId="17">
    <w:abstractNumId w:val="19"/>
  </w:num>
  <w:num w:numId="18">
    <w:abstractNumId w:val="13"/>
  </w:num>
  <w:num w:numId="19">
    <w:abstractNumId w:val="24"/>
    <w:lvlOverride w:ilvl="0">
      <w:startOverride w:val="1"/>
    </w:lvlOverride>
    <w:lvlOverride w:ilvl="1">
      <w:startOverride w:val="5"/>
    </w:lvlOverride>
  </w:num>
  <w:num w:numId="20">
    <w:abstractNumId w:val="12"/>
  </w:num>
  <w:num w:numId="21">
    <w:abstractNumId w:val="29"/>
  </w:num>
  <w:num w:numId="22">
    <w:abstractNumId w:val="3"/>
  </w:num>
  <w:num w:numId="23">
    <w:abstractNumId w:val="4"/>
  </w:num>
  <w:num w:numId="24">
    <w:abstractNumId w:val="15"/>
  </w:num>
  <w:num w:numId="25">
    <w:abstractNumId w:val="2"/>
  </w:num>
  <w:num w:numId="26">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22"/>
  </w:num>
  <w:num w:numId="29">
    <w:abstractNumId w:val="20"/>
  </w:num>
  <w:num w:numId="30">
    <w:abstractNumId w:val="11"/>
  </w:num>
  <w:num w:numId="31">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num>
  <w:num w:numId="34">
    <w:abstractNumId w:val="10"/>
  </w:num>
  <w:num w:numId="35">
    <w:abstractNumId w:val="33"/>
  </w:num>
  <w:num w:numId="36">
    <w:abstractNumId w:val="30"/>
  </w:num>
  <w:num w:numId="37">
    <w:abstractNumId w:val="32"/>
  </w:num>
  <w:num w:numId="38">
    <w:abstractNumId w:val="7"/>
  </w:num>
  <w:num w:numId="39">
    <w:abstractNumId w:val="14"/>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doNotDisplayPageBoundaries/>
  <w:bordersDoNotSurroundHeader/>
  <w:bordersDoNotSurroundFooter/>
  <w:doNotTrackMoves/>
  <w:defaultTabStop w:val="720"/>
  <w:displayHorizontalDrawingGridEvery w:val="0"/>
  <w:displayVerticalDrawingGridEvery w:val="0"/>
  <w:doNotUseMarginsForDrawingGridOrigin/>
  <w:noPunctuationKerning/>
  <w:characterSpacingControl w:val="doNotCompress"/>
  <w:hdrShapeDefaults>
    <o:shapedefaults v:ext="edit" spidmax="5122"/>
  </w:hdrShapeDefaults>
  <w:footnotePr>
    <w:footnote w:id="-1"/>
    <w:footnote w:id="0"/>
  </w:footnotePr>
  <w:endnotePr>
    <w:endnote w:id="-1"/>
    <w:endnote w:id="0"/>
  </w:endnotePr>
  <w:compat>
    <w:useFELayout/>
  </w:compat>
  <w:rsids>
    <w:rsidRoot w:val="00E15272"/>
    <w:rsid w:val="00000722"/>
    <w:rsid w:val="00001FEC"/>
    <w:rsid w:val="000023D1"/>
    <w:rsid w:val="00006B93"/>
    <w:rsid w:val="00010032"/>
    <w:rsid w:val="00010AD5"/>
    <w:rsid w:val="00013441"/>
    <w:rsid w:val="0001424E"/>
    <w:rsid w:val="00016E1E"/>
    <w:rsid w:val="00017F7A"/>
    <w:rsid w:val="00024CA6"/>
    <w:rsid w:val="00026001"/>
    <w:rsid w:val="000329DD"/>
    <w:rsid w:val="00033F2A"/>
    <w:rsid w:val="0003605D"/>
    <w:rsid w:val="00036CC0"/>
    <w:rsid w:val="000413ED"/>
    <w:rsid w:val="00042E46"/>
    <w:rsid w:val="00043CD3"/>
    <w:rsid w:val="00044F15"/>
    <w:rsid w:val="000477F1"/>
    <w:rsid w:val="000501A3"/>
    <w:rsid w:val="00051C3D"/>
    <w:rsid w:val="00052BDB"/>
    <w:rsid w:val="00053A06"/>
    <w:rsid w:val="00056125"/>
    <w:rsid w:val="00056F84"/>
    <w:rsid w:val="000574B4"/>
    <w:rsid w:val="000633F5"/>
    <w:rsid w:val="00065660"/>
    <w:rsid w:val="00066700"/>
    <w:rsid w:val="0006706F"/>
    <w:rsid w:val="000700B5"/>
    <w:rsid w:val="0007499B"/>
    <w:rsid w:val="00075FFC"/>
    <w:rsid w:val="00077505"/>
    <w:rsid w:val="000777C2"/>
    <w:rsid w:val="000800BC"/>
    <w:rsid w:val="00081AE1"/>
    <w:rsid w:val="000875C0"/>
    <w:rsid w:val="00087B0B"/>
    <w:rsid w:val="0009132D"/>
    <w:rsid w:val="00092576"/>
    <w:rsid w:val="000926D0"/>
    <w:rsid w:val="0009695E"/>
    <w:rsid w:val="000A693D"/>
    <w:rsid w:val="000A6B87"/>
    <w:rsid w:val="000B2D45"/>
    <w:rsid w:val="000B2F99"/>
    <w:rsid w:val="000B3F93"/>
    <w:rsid w:val="000B6563"/>
    <w:rsid w:val="000B6873"/>
    <w:rsid w:val="000C2FD7"/>
    <w:rsid w:val="000C4D8D"/>
    <w:rsid w:val="000C5EC3"/>
    <w:rsid w:val="000C6907"/>
    <w:rsid w:val="000C6BE2"/>
    <w:rsid w:val="000D05D7"/>
    <w:rsid w:val="000D19EA"/>
    <w:rsid w:val="000D490E"/>
    <w:rsid w:val="000D5F8E"/>
    <w:rsid w:val="000E1907"/>
    <w:rsid w:val="000E4D4A"/>
    <w:rsid w:val="000E6432"/>
    <w:rsid w:val="000E73D0"/>
    <w:rsid w:val="000F011C"/>
    <w:rsid w:val="000F7434"/>
    <w:rsid w:val="0010400C"/>
    <w:rsid w:val="00111AF1"/>
    <w:rsid w:val="00112D4F"/>
    <w:rsid w:val="001150FD"/>
    <w:rsid w:val="00115447"/>
    <w:rsid w:val="00115F77"/>
    <w:rsid w:val="00116D65"/>
    <w:rsid w:val="0011709B"/>
    <w:rsid w:val="00120189"/>
    <w:rsid w:val="00122176"/>
    <w:rsid w:val="001303FF"/>
    <w:rsid w:val="0013040E"/>
    <w:rsid w:val="00131541"/>
    <w:rsid w:val="00131EBF"/>
    <w:rsid w:val="00133483"/>
    <w:rsid w:val="00133869"/>
    <w:rsid w:val="00147A1E"/>
    <w:rsid w:val="00150DB5"/>
    <w:rsid w:val="00152231"/>
    <w:rsid w:val="001553F4"/>
    <w:rsid w:val="00157438"/>
    <w:rsid w:val="00162362"/>
    <w:rsid w:val="00162C06"/>
    <w:rsid w:val="00170BF8"/>
    <w:rsid w:val="0017304E"/>
    <w:rsid w:val="00175D37"/>
    <w:rsid w:val="00176AB5"/>
    <w:rsid w:val="00183BC9"/>
    <w:rsid w:val="0018517D"/>
    <w:rsid w:val="00191729"/>
    <w:rsid w:val="00192D61"/>
    <w:rsid w:val="00193313"/>
    <w:rsid w:val="001937A6"/>
    <w:rsid w:val="0019402E"/>
    <w:rsid w:val="001941AD"/>
    <w:rsid w:val="00194BDA"/>
    <w:rsid w:val="00195027"/>
    <w:rsid w:val="0019569E"/>
    <w:rsid w:val="0019598C"/>
    <w:rsid w:val="00196445"/>
    <w:rsid w:val="00196F7B"/>
    <w:rsid w:val="00197C3C"/>
    <w:rsid w:val="001A1321"/>
    <w:rsid w:val="001A2B59"/>
    <w:rsid w:val="001A4BD5"/>
    <w:rsid w:val="001A72F0"/>
    <w:rsid w:val="001B04F3"/>
    <w:rsid w:val="001B1611"/>
    <w:rsid w:val="001B31BF"/>
    <w:rsid w:val="001B3F52"/>
    <w:rsid w:val="001B402D"/>
    <w:rsid w:val="001B509C"/>
    <w:rsid w:val="001B745E"/>
    <w:rsid w:val="001C12B9"/>
    <w:rsid w:val="001C3ED0"/>
    <w:rsid w:val="001D1BE7"/>
    <w:rsid w:val="001D202D"/>
    <w:rsid w:val="001D2036"/>
    <w:rsid w:val="001D2666"/>
    <w:rsid w:val="001D4871"/>
    <w:rsid w:val="001D5521"/>
    <w:rsid w:val="001E0C27"/>
    <w:rsid w:val="001F03D7"/>
    <w:rsid w:val="001F051F"/>
    <w:rsid w:val="001F5184"/>
    <w:rsid w:val="001F5338"/>
    <w:rsid w:val="001F5DFD"/>
    <w:rsid w:val="00202669"/>
    <w:rsid w:val="00202A25"/>
    <w:rsid w:val="002036E7"/>
    <w:rsid w:val="00204408"/>
    <w:rsid w:val="00204982"/>
    <w:rsid w:val="002128AF"/>
    <w:rsid w:val="00215F2A"/>
    <w:rsid w:val="0021672E"/>
    <w:rsid w:val="00217578"/>
    <w:rsid w:val="002210C4"/>
    <w:rsid w:val="00232E06"/>
    <w:rsid w:val="002337A0"/>
    <w:rsid w:val="002371B6"/>
    <w:rsid w:val="002427C3"/>
    <w:rsid w:val="00250002"/>
    <w:rsid w:val="00250F95"/>
    <w:rsid w:val="002521CE"/>
    <w:rsid w:val="002522E6"/>
    <w:rsid w:val="00252C89"/>
    <w:rsid w:val="00254826"/>
    <w:rsid w:val="00257446"/>
    <w:rsid w:val="00262F9C"/>
    <w:rsid w:val="00262FB4"/>
    <w:rsid w:val="00264587"/>
    <w:rsid w:val="00264F0A"/>
    <w:rsid w:val="002650C9"/>
    <w:rsid w:val="00266D74"/>
    <w:rsid w:val="00273C8B"/>
    <w:rsid w:val="00277BDC"/>
    <w:rsid w:val="00280307"/>
    <w:rsid w:val="00281A22"/>
    <w:rsid w:val="002871BF"/>
    <w:rsid w:val="002912FB"/>
    <w:rsid w:val="002925BD"/>
    <w:rsid w:val="0029295C"/>
    <w:rsid w:val="002A0260"/>
    <w:rsid w:val="002A70C1"/>
    <w:rsid w:val="002B11B3"/>
    <w:rsid w:val="002B25CE"/>
    <w:rsid w:val="002B2E45"/>
    <w:rsid w:val="002B4705"/>
    <w:rsid w:val="002B59E5"/>
    <w:rsid w:val="002C02F9"/>
    <w:rsid w:val="002C1BB5"/>
    <w:rsid w:val="002C23E3"/>
    <w:rsid w:val="002C29F4"/>
    <w:rsid w:val="002C6254"/>
    <w:rsid w:val="002D4FF3"/>
    <w:rsid w:val="002E33AE"/>
    <w:rsid w:val="002E41C9"/>
    <w:rsid w:val="002F129F"/>
    <w:rsid w:val="002F2619"/>
    <w:rsid w:val="002F4D74"/>
    <w:rsid w:val="003018FB"/>
    <w:rsid w:val="003034D8"/>
    <w:rsid w:val="003067C8"/>
    <w:rsid w:val="00312826"/>
    <w:rsid w:val="00313667"/>
    <w:rsid w:val="00314950"/>
    <w:rsid w:val="00314B4B"/>
    <w:rsid w:val="00321F74"/>
    <w:rsid w:val="003270EC"/>
    <w:rsid w:val="00330606"/>
    <w:rsid w:val="00333105"/>
    <w:rsid w:val="0034124C"/>
    <w:rsid w:val="00346C87"/>
    <w:rsid w:val="003519FE"/>
    <w:rsid w:val="00354FCE"/>
    <w:rsid w:val="00356278"/>
    <w:rsid w:val="0035720F"/>
    <w:rsid w:val="00360F3A"/>
    <w:rsid w:val="00364511"/>
    <w:rsid w:val="00365E1E"/>
    <w:rsid w:val="003707CA"/>
    <w:rsid w:val="00370F89"/>
    <w:rsid w:val="0037189B"/>
    <w:rsid w:val="00373011"/>
    <w:rsid w:val="0037479A"/>
    <w:rsid w:val="00375668"/>
    <w:rsid w:val="00375F3B"/>
    <w:rsid w:val="003815BA"/>
    <w:rsid w:val="003824E4"/>
    <w:rsid w:val="00382C41"/>
    <w:rsid w:val="00384710"/>
    <w:rsid w:val="00387E1A"/>
    <w:rsid w:val="003907AD"/>
    <w:rsid w:val="00395281"/>
    <w:rsid w:val="00395661"/>
    <w:rsid w:val="00397E6D"/>
    <w:rsid w:val="003A109A"/>
    <w:rsid w:val="003A1EB7"/>
    <w:rsid w:val="003A3755"/>
    <w:rsid w:val="003A3EB7"/>
    <w:rsid w:val="003A57EE"/>
    <w:rsid w:val="003A6E37"/>
    <w:rsid w:val="003B2625"/>
    <w:rsid w:val="003B44FE"/>
    <w:rsid w:val="003B521F"/>
    <w:rsid w:val="003B6045"/>
    <w:rsid w:val="003C0699"/>
    <w:rsid w:val="003C15B1"/>
    <w:rsid w:val="003C4B91"/>
    <w:rsid w:val="003C4CCE"/>
    <w:rsid w:val="003C53BD"/>
    <w:rsid w:val="003C6394"/>
    <w:rsid w:val="003C7C6C"/>
    <w:rsid w:val="003D0BD1"/>
    <w:rsid w:val="003D23A9"/>
    <w:rsid w:val="003D3599"/>
    <w:rsid w:val="003D49C6"/>
    <w:rsid w:val="003D520D"/>
    <w:rsid w:val="003D5DBC"/>
    <w:rsid w:val="003E0A54"/>
    <w:rsid w:val="003E0B13"/>
    <w:rsid w:val="003E3D92"/>
    <w:rsid w:val="003E6922"/>
    <w:rsid w:val="003E7063"/>
    <w:rsid w:val="003F26BA"/>
    <w:rsid w:val="003F4FD3"/>
    <w:rsid w:val="003F7924"/>
    <w:rsid w:val="00400D32"/>
    <w:rsid w:val="00402349"/>
    <w:rsid w:val="00403DD4"/>
    <w:rsid w:val="004049D0"/>
    <w:rsid w:val="0041056D"/>
    <w:rsid w:val="00411A36"/>
    <w:rsid w:val="00412BC0"/>
    <w:rsid w:val="0041342C"/>
    <w:rsid w:val="00416EC5"/>
    <w:rsid w:val="00433BFC"/>
    <w:rsid w:val="00434286"/>
    <w:rsid w:val="00435423"/>
    <w:rsid w:val="00435E9B"/>
    <w:rsid w:val="00437D2C"/>
    <w:rsid w:val="00445AD3"/>
    <w:rsid w:val="004466D3"/>
    <w:rsid w:val="00447B7F"/>
    <w:rsid w:val="0045271B"/>
    <w:rsid w:val="0045535D"/>
    <w:rsid w:val="00456520"/>
    <w:rsid w:val="00457A61"/>
    <w:rsid w:val="00457EE7"/>
    <w:rsid w:val="004609BE"/>
    <w:rsid w:val="00461164"/>
    <w:rsid w:val="00462B74"/>
    <w:rsid w:val="004657F1"/>
    <w:rsid w:val="00465905"/>
    <w:rsid w:val="00466077"/>
    <w:rsid w:val="00466A89"/>
    <w:rsid w:val="004679F5"/>
    <w:rsid w:val="004768CB"/>
    <w:rsid w:val="004770D3"/>
    <w:rsid w:val="004773BA"/>
    <w:rsid w:val="00480052"/>
    <w:rsid w:val="00480941"/>
    <w:rsid w:val="00482464"/>
    <w:rsid w:val="00487171"/>
    <w:rsid w:val="00490AFC"/>
    <w:rsid w:val="00492A2F"/>
    <w:rsid w:val="00496611"/>
    <w:rsid w:val="00496F8B"/>
    <w:rsid w:val="00497134"/>
    <w:rsid w:val="004A5A8B"/>
    <w:rsid w:val="004A6553"/>
    <w:rsid w:val="004B0B17"/>
    <w:rsid w:val="004B11C4"/>
    <w:rsid w:val="004B1394"/>
    <w:rsid w:val="004B4CEF"/>
    <w:rsid w:val="004B5091"/>
    <w:rsid w:val="004B6442"/>
    <w:rsid w:val="004C1047"/>
    <w:rsid w:val="004C393C"/>
    <w:rsid w:val="004C41F8"/>
    <w:rsid w:val="004C4EAA"/>
    <w:rsid w:val="004D0D02"/>
    <w:rsid w:val="004D271C"/>
    <w:rsid w:val="004D2FA7"/>
    <w:rsid w:val="004D657F"/>
    <w:rsid w:val="004E6BC6"/>
    <w:rsid w:val="004F05E3"/>
    <w:rsid w:val="004F12E1"/>
    <w:rsid w:val="004F195E"/>
    <w:rsid w:val="004F39DC"/>
    <w:rsid w:val="004F3EFA"/>
    <w:rsid w:val="004F4E04"/>
    <w:rsid w:val="004F5A4D"/>
    <w:rsid w:val="0050057E"/>
    <w:rsid w:val="00502315"/>
    <w:rsid w:val="00502603"/>
    <w:rsid w:val="00505E1B"/>
    <w:rsid w:val="00507930"/>
    <w:rsid w:val="00510A5A"/>
    <w:rsid w:val="00511332"/>
    <w:rsid w:val="005115EA"/>
    <w:rsid w:val="00511B5B"/>
    <w:rsid w:val="005243EF"/>
    <w:rsid w:val="00525E00"/>
    <w:rsid w:val="0052713E"/>
    <w:rsid w:val="00527A21"/>
    <w:rsid w:val="00534581"/>
    <w:rsid w:val="00535796"/>
    <w:rsid w:val="00536675"/>
    <w:rsid w:val="00537C0E"/>
    <w:rsid w:val="0054146F"/>
    <w:rsid w:val="00541591"/>
    <w:rsid w:val="00547683"/>
    <w:rsid w:val="005500B7"/>
    <w:rsid w:val="005502F9"/>
    <w:rsid w:val="00550F53"/>
    <w:rsid w:val="00551DED"/>
    <w:rsid w:val="00552580"/>
    <w:rsid w:val="00556F7C"/>
    <w:rsid w:val="00557BDA"/>
    <w:rsid w:val="005616E3"/>
    <w:rsid w:val="00561842"/>
    <w:rsid w:val="0057382B"/>
    <w:rsid w:val="00573C03"/>
    <w:rsid w:val="00575DA8"/>
    <w:rsid w:val="00575F68"/>
    <w:rsid w:val="00581332"/>
    <w:rsid w:val="00582B26"/>
    <w:rsid w:val="00582E73"/>
    <w:rsid w:val="00585242"/>
    <w:rsid w:val="00587E4D"/>
    <w:rsid w:val="00592395"/>
    <w:rsid w:val="0059380B"/>
    <w:rsid w:val="005976B2"/>
    <w:rsid w:val="005A1277"/>
    <w:rsid w:val="005A3428"/>
    <w:rsid w:val="005A7ACA"/>
    <w:rsid w:val="005B3913"/>
    <w:rsid w:val="005C00C3"/>
    <w:rsid w:val="005C1BC6"/>
    <w:rsid w:val="005C1D02"/>
    <w:rsid w:val="005C6296"/>
    <w:rsid w:val="005C700B"/>
    <w:rsid w:val="005C788B"/>
    <w:rsid w:val="005D07BA"/>
    <w:rsid w:val="005D421C"/>
    <w:rsid w:val="005D6ED9"/>
    <w:rsid w:val="005E331F"/>
    <w:rsid w:val="005E3BC9"/>
    <w:rsid w:val="005E3D66"/>
    <w:rsid w:val="005E4812"/>
    <w:rsid w:val="005E7082"/>
    <w:rsid w:val="005E72C6"/>
    <w:rsid w:val="005E7D16"/>
    <w:rsid w:val="005F07DD"/>
    <w:rsid w:val="005F1564"/>
    <w:rsid w:val="005F227A"/>
    <w:rsid w:val="005F5C99"/>
    <w:rsid w:val="005F5E65"/>
    <w:rsid w:val="00604E43"/>
    <w:rsid w:val="00605CB3"/>
    <w:rsid w:val="006101F5"/>
    <w:rsid w:val="00612AFF"/>
    <w:rsid w:val="00614605"/>
    <w:rsid w:val="00616BD7"/>
    <w:rsid w:val="006203DE"/>
    <w:rsid w:val="006218E9"/>
    <w:rsid w:val="00623EF3"/>
    <w:rsid w:val="00624590"/>
    <w:rsid w:val="006249DB"/>
    <w:rsid w:val="00630417"/>
    <w:rsid w:val="00632EE0"/>
    <w:rsid w:val="00637266"/>
    <w:rsid w:val="0064343E"/>
    <w:rsid w:val="00643C46"/>
    <w:rsid w:val="00651C1B"/>
    <w:rsid w:val="00652CEF"/>
    <w:rsid w:val="006543CD"/>
    <w:rsid w:val="00656D96"/>
    <w:rsid w:val="006578BF"/>
    <w:rsid w:val="00662834"/>
    <w:rsid w:val="00663BBB"/>
    <w:rsid w:val="00672083"/>
    <w:rsid w:val="006724FA"/>
    <w:rsid w:val="0068061D"/>
    <w:rsid w:val="00681DAE"/>
    <w:rsid w:val="006838AD"/>
    <w:rsid w:val="00683D38"/>
    <w:rsid w:val="00684DE1"/>
    <w:rsid w:val="00686CCA"/>
    <w:rsid w:val="00690D29"/>
    <w:rsid w:val="00693325"/>
    <w:rsid w:val="00693E7E"/>
    <w:rsid w:val="00695C8E"/>
    <w:rsid w:val="006A4496"/>
    <w:rsid w:val="006A525F"/>
    <w:rsid w:val="006A5B66"/>
    <w:rsid w:val="006A6F61"/>
    <w:rsid w:val="006A7388"/>
    <w:rsid w:val="006B27EB"/>
    <w:rsid w:val="006B469F"/>
    <w:rsid w:val="006B4F0C"/>
    <w:rsid w:val="006C26FA"/>
    <w:rsid w:val="006C4892"/>
    <w:rsid w:val="006C7FD5"/>
    <w:rsid w:val="006D049C"/>
    <w:rsid w:val="006D1E4D"/>
    <w:rsid w:val="006D2DF9"/>
    <w:rsid w:val="006D330E"/>
    <w:rsid w:val="006D59E4"/>
    <w:rsid w:val="006D7DF0"/>
    <w:rsid w:val="006E18CF"/>
    <w:rsid w:val="006E1F33"/>
    <w:rsid w:val="006E4A9C"/>
    <w:rsid w:val="006E5B86"/>
    <w:rsid w:val="006E7DC5"/>
    <w:rsid w:val="006F2795"/>
    <w:rsid w:val="006F331D"/>
    <w:rsid w:val="006F4B05"/>
    <w:rsid w:val="006F5809"/>
    <w:rsid w:val="00701CA5"/>
    <w:rsid w:val="00705FD5"/>
    <w:rsid w:val="007078FA"/>
    <w:rsid w:val="00713931"/>
    <w:rsid w:val="007158C1"/>
    <w:rsid w:val="00716401"/>
    <w:rsid w:val="007203D3"/>
    <w:rsid w:val="00722E85"/>
    <w:rsid w:val="00723966"/>
    <w:rsid w:val="0072417A"/>
    <w:rsid w:val="00727E7E"/>
    <w:rsid w:val="00727EEE"/>
    <w:rsid w:val="00732C10"/>
    <w:rsid w:val="00733268"/>
    <w:rsid w:val="00733934"/>
    <w:rsid w:val="0073554B"/>
    <w:rsid w:val="00736829"/>
    <w:rsid w:val="00740451"/>
    <w:rsid w:val="007412D8"/>
    <w:rsid w:val="00743E28"/>
    <w:rsid w:val="007450F2"/>
    <w:rsid w:val="0074591A"/>
    <w:rsid w:val="00746AD8"/>
    <w:rsid w:val="00750EFF"/>
    <w:rsid w:val="00751FD5"/>
    <w:rsid w:val="00753B0E"/>
    <w:rsid w:val="00756DD3"/>
    <w:rsid w:val="0076127F"/>
    <w:rsid w:val="00762A8B"/>
    <w:rsid w:val="007636C9"/>
    <w:rsid w:val="007656D1"/>
    <w:rsid w:val="00765916"/>
    <w:rsid w:val="00767058"/>
    <w:rsid w:val="00767AF7"/>
    <w:rsid w:val="007708C0"/>
    <w:rsid w:val="00770EF3"/>
    <w:rsid w:val="0077223D"/>
    <w:rsid w:val="007727BA"/>
    <w:rsid w:val="007736D5"/>
    <w:rsid w:val="00774F11"/>
    <w:rsid w:val="0078341A"/>
    <w:rsid w:val="0078357E"/>
    <w:rsid w:val="00783E23"/>
    <w:rsid w:val="00786088"/>
    <w:rsid w:val="00786F22"/>
    <w:rsid w:val="00787582"/>
    <w:rsid w:val="007923AD"/>
    <w:rsid w:val="007946AB"/>
    <w:rsid w:val="0079538D"/>
    <w:rsid w:val="007A13A4"/>
    <w:rsid w:val="007A13BA"/>
    <w:rsid w:val="007A24B7"/>
    <w:rsid w:val="007A58A2"/>
    <w:rsid w:val="007A60D0"/>
    <w:rsid w:val="007B1A52"/>
    <w:rsid w:val="007B228B"/>
    <w:rsid w:val="007B4CA2"/>
    <w:rsid w:val="007B66E3"/>
    <w:rsid w:val="007B68D8"/>
    <w:rsid w:val="007B6B3E"/>
    <w:rsid w:val="007B7D86"/>
    <w:rsid w:val="007B7D95"/>
    <w:rsid w:val="007C05A6"/>
    <w:rsid w:val="007C0B87"/>
    <w:rsid w:val="007C11D5"/>
    <w:rsid w:val="007C1248"/>
    <w:rsid w:val="007C5293"/>
    <w:rsid w:val="007D1E0D"/>
    <w:rsid w:val="007D34C2"/>
    <w:rsid w:val="007D4E46"/>
    <w:rsid w:val="007D54BD"/>
    <w:rsid w:val="007D79DD"/>
    <w:rsid w:val="007F0AD0"/>
    <w:rsid w:val="007F2995"/>
    <w:rsid w:val="007F2C12"/>
    <w:rsid w:val="007F3C71"/>
    <w:rsid w:val="007F58EC"/>
    <w:rsid w:val="007F75A9"/>
    <w:rsid w:val="008000D7"/>
    <w:rsid w:val="00800C2A"/>
    <w:rsid w:val="0080233E"/>
    <w:rsid w:val="00804A00"/>
    <w:rsid w:val="00805182"/>
    <w:rsid w:val="0080518B"/>
    <w:rsid w:val="008111BB"/>
    <w:rsid w:val="008123A2"/>
    <w:rsid w:val="00814101"/>
    <w:rsid w:val="00814813"/>
    <w:rsid w:val="008148D4"/>
    <w:rsid w:val="00815F11"/>
    <w:rsid w:val="0081740F"/>
    <w:rsid w:val="008179B2"/>
    <w:rsid w:val="00817FE8"/>
    <w:rsid w:val="0083048D"/>
    <w:rsid w:val="00833CD5"/>
    <w:rsid w:val="00834BBE"/>
    <w:rsid w:val="00835C44"/>
    <w:rsid w:val="008368C7"/>
    <w:rsid w:val="008371D5"/>
    <w:rsid w:val="0084204A"/>
    <w:rsid w:val="00842CAD"/>
    <w:rsid w:val="00842F44"/>
    <w:rsid w:val="0084388A"/>
    <w:rsid w:val="00847D0B"/>
    <w:rsid w:val="00852888"/>
    <w:rsid w:val="00852D2A"/>
    <w:rsid w:val="00852D5D"/>
    <w:rsid w:val="008553FC"/>
    <w:rsid w:val="008601B6"/>
    <w:rsid w:val="008634DE"/>
    <w:rsid w:val="0086408F"/>
    <w:rsid w:val="00864490"/>
    <w:rsid w:val="008746CA"/>
    <w:rsid w:val="008764F8"/>
    <w:rsid w:val="00880CE1"/>
    <w:rsid w:val="00881BDE"/>
    <w:rsid w:val="008824DF"/>
    <w:rsid w:val="0089192B"/>
    <w:rsid w:val="0089251C"/>
    <w:rsid w:val="008937DC"/>
    <w:rsid w:val="008A1235"/>
    <w:rsid w:val="008A32E5"/>
    <w:rsid w:val="008A5841"/>
    <w:rsid w:val="008A6230"/>
    <w:rsid w:val="008A7E12"/>
    <w:rsid w:val="008B179D"/>
    <w:rsid w:val="008B49AC"/>
    <w:rsid w:val="008B5059"/>
    <w:rsid w:val="008B6434"/>
    <w:rsid w:val="008C14CF"/>
    <w:rsid w:val="008C1AB9"/>
    <w:rsid w:val="008C2BF4"/>
    <w:rsid w:val="008C5809"/>
    <w:rsid w:val="008C6F3D"/>
    <w:rsid w:val="008D1563"/>
    <w:rsid w:val="008D3EB3"/>
    <w:rsid w:val="008E02CE"/>
    <w:rsid w:val="008E1598"/>
    <w:rsid w:val="008E192F"/>
    <w:rsid w:val="008E21BB"/>
    <w:rsid w:val="008E274A"/>
    <w:rsid w:val="008E4706"/>
    <w:rsid w:val="008E6EE4"/>
    <w:rsid w:val="008E7325"/>
    <w:rsid w:val="008F6FC0"/>
    <w:rsid w:val="00901B70"/>
    <w:rsid w:val="00903358"/>
    <w:rsid w:val="00904298"/>
    <w:rsid w:val="009049A4"/>
    <w:rsid w:val="009057DE"/>
    <w:rsid w:val="00910BB7"/>
    <w:rsid w:val="00911295"/>
    <w:rsid w:val="00911608"/>
    <w:rsid w:val="00912544"/>
    <w:rsid w:val="00915E98"/>
    <w:rsid w:val="009206A5"/>
    <w:rsid w:val="009206FB"/>
    <w:rsid w:val="00921B2B"/>
    <w:rsid w:val="009224BA"/>
    <w:rsid w:val="009225EC"/>
    <w:rsid w:val="00923961"/>
    <w:rsid w:val="0092456A"/>
    <w:rsid w:val="00925F6E"/>
    <w:rsid w:val="00931BD7"/>
    <w:rsid w:val="00932479"/>
    <w:rsid w:val="00932DFB"/>
    <w:rsid w:val="009340BE"/>
    <w:rsid w:val="00934DA2"/>
    <w:rsid w:val="00934EAC"/>
    <w:rsid w:val="00935213"/>
    <w:rsid w:val="0094295C"/>
    <w:rsid w:val="00943080"/>
    <w:rsid w:val="00943B4F"/>
    <w:rsid w:val="00944283"/>
    <w:rsid w:val="00945D43"/>
    <w:rsid w:val="00946CF2"/>
    <w:rsid w:val="0095375A"/>
    <w:rsid w:val="00955ADC"/>
    <w:rsid w:val="009579A8"/>
    <w:rsid w:val="00960914"/>
    <w:rsid w:val="009614E8"/>
    <w:rsid w:val="009619E3"/>
    <w:rsid w:val="00977374"/>
    <w:rsid w:val="00982518"/>
    <w:rsid w:val="00982796"/>
    <w:rsid w:val="00991460"/>
    <w:rsid w:val="009939B5"/>
    <w:rsid w:val="0099651E"/>
    <w:rsid w:val="009B3162"/>
    <w:rsid w:val="009B67A1"/>
    <w:rsid w:val="009C1747"/>
    <w:rsid w:val="009C2AB4"/>
    <w:rsid w:val="009D1561"/>
    <w:rsid w:val="009E48F2"/>
    <w:rsid w:val="009E560A"/>
    <w:rsid w:val="009E77F5"/>
    <w:rsid w:val="009F50A1"/>
    <w:rsid w:val="009F5B8C"/>
    <w:rsid w:val="009F7063"/>
    <w:rsid w:val="009F7122"/>
    <w:rsid w:val="00A04050"/>
    <w:rsid w:val="00A0674B"/>
    <w:rsid w:val="00A0716C"/>
    <w:rsid w:val="00A07749"/>
    <w:rsid w:val="00A1159D"/>
    <w:rsid w:val="00A12956"/>
    <w:rsid w:val="00A15059"/>
    <w:rsid w:val="00A2103D"/>
    <w:rsid w:val="00A3176A"/>
    <w:rsid w:val="00A32B8E"/>
    <w:rsid w:val="00A37994"/>
    <w:rsid w:val="00A37FCE"/>
    <w:rsid w:val="00A4134C"/>
    <w:rsid w:val="00A455D5"/>
    <w:rsid w:val="00A459BD"/>
    <w:rsid w:val="00A5558F"/>
    <w:rsid w:val="00A577C1"/>
    <w:rsid w:val="00A600D8"/>
    <w:rsid w:val="00A61471"/>
    <w:rsid w:val="00A64BDF"/>
    <w:rsid w:val="00A71282"/>
    <w:rsid w:val="00A71F95"/>
    <w:rsid w:val="00A72618"/>
    <w:rsid w:val="00A7570A"/>
    <w:rsid w:val="00A76117"/>
    <w:rsid w:val="00A7619F"/>
    <w:rsid w:val="00A8103B"/>
    <w:rsid w:val="00A82491"/>
    <w:rsid w:val="00A83DF4"/>
    <w:rsid w:val="00A85490"/>
    <w:rsid w:val="00A90702"/>
    <w:rsid w:val="00A93CCB"/>
    <w:rsid w:val="00A93EE6"/>
    <w:rsid w:val="00A9470C"/>
    <w:rsid w:val="00A95AB6"/>
    <w:rsid w:val="00AA10E6"/>
    <w:rsid w:val="00AA26B7"/>
    <w:rsid w:val="00AA338B"/>
    <w:rsid w:val="00AA5B9D"/>
    <w:rsid w:val="00AA634E"/>
    <w:rsid w:val="00AA7058"/>
    <w:rsid w:val="00AA78EE"/>
    <w:rsid w:val="00AA7D40"/>
    <w:rsid w:val="00AB0103"/>
    <w:rsid w:val="00AB1098"/>
    <w:rsid w:val="00AB13C2"/>
    <w:rsid w:val="00AB1F99"/>
    <w:rsid w:val="00AB5510"/>
    <w:rsid w:val="00AB6AE4"/>
    <w:rsid w:val="00AC07A4"/>
    <w:rsid w:val="00AD1500"/>
    <w:rsid w:val="00AD1EA5"/>
    <w:rsid w:val="00AD24D5"/>
    <w:rsid w:val="00AD3642"/>
    <w:rsid w:val="00AD577B"/>
    <w:rsid w:val="00AD5C9F"/>
    <w:rsid w:val="00AD669C"/>
    <w:rsid w:val="00AE02D6"/>
    <w:rsid w:val="00AE0921"/>
    <w:rsid w:val="00AE0FD7"/>
    <w:rsid w:val="00AE3A79"/>
    <w:rsid w:val="00AE4FA1"/>
    <w:rsid w:val="00AE6D1A"/>
    <w:rsid w:val="00AE7849"/>
    <w:rsid w:val="00AF0FAD"/>
    <w:rsid w:val="00AF12FE"/>
    <w:rsid w:val="00AF284F"/>
    <w:rsid w:val="00AF3392"/>
    <w:rsid w:val="00AF71F9"/>
    <w:rsid w:val="00AF7D61"/>
    <w:rsid w:val="00B05638"/>
    <w:rsid w:val="00B05DD4"/>
    <w:rsid w:val="00B06B89"/>
    <w:rsid w:val="00B077D1"/>
    <w:rsid w:val="00B07C4B"/>
    <w:rsid w:val="00B11C27"/>
    <w:rsid w:val="00B13BEA"/>
    <w:rsid w:val="00B145C0"/>
    <w:rsid w:val="00B148B4"/>
    <w:rsid w:val="00B17151"/>
    <w:rsid w:val="00B25492"/>
    <w:rsid w:val="00B2719F"/>
    <w:rsid w:val="00B2745F"/>
    <w:rsid w:val="00B312F3"/>
    <w:rsid w:val="00B350AC"/>
    <w:rsid w:val="00B41638"/>
    <w:rsid w:val="00B443D9"/>
    <w:rsid w:val="00B44826"/>
    <w:rsid w:val="00B44A12"/>
    <w:rsid w:val="00B45D7B"/>
    <w:rsid w:val="00B45DF3"/>
    <w:rsid w:val="00B500FD"/>
    <w:rsid w:val="00B507AB"/>
    <w:rsid w:val="00B51540"/>
    <w:rsid w:val="00B57009"/>
    <w:rsid w:val="00B61194"/>
    <w:rsid w:val="00B62622"/>
    <w:rsid w:val="00B64137"/>
    <w:rsid w:val="00B704DA"/>
    <w:rsid w:val="00B72273"/>
    <w:rsid w:val="00B73573"/>
    <w:rsid w:val="00B73955"/>
    <w:rsid w:val="00B756AB"/>
    <w:rsid w:val="00B7616E"/>
    <w:rsid w:val="00B77B80"/>
    <w:rsid w:val="00B83174"/>
    <w:rsid w:val="00B83EAD"/>
    <w:rsid w:val="00B86A67"/>
    <w:rsid w:val="00B90C27"/>
    <w:rsid w:val="00B937A6"/>
    <w:rsid w:val="00B96BCF"/>
    <w:rsid w:val="00B97023"/>
    <w:rsid w:val="00BA0729"/>
    <w:rsid w:val="00BA142E"/>
    <w:rsid w:val="00BA405B"/>
    <w:rsid w:val="00BB2116"/>
    <w:rsid w:val="00BB4979"/>
    <w:rsid w:val="00BB4DAA"/>
    <w:rsid w:val="00BB61A1"/>
    <w:rsid w:val="00BC0106"/>
    <w:rsid w:val="00BC02D6"/>
    <w:rsid w:val="00BC713E"/>
    <w:rsid w:val="00BD003E"/>
    <w:rsid w:val="00BD00AA"/>
    <w:rsid w:val="00BD26FE"/>
    <w:rsid w:val="00BD3558"/>
    <w:rsid w:val="00BD4584"/>
    <w:rsid w:val="00BD4F3C"/>
    <w:rsid w:val="00BD5007"/>
    <w:rsid w:val="00BD705F"/>
    <w:rsid w:val="00BE4DE9"/>
    <w:rsid w:val="00BE554D"/>
    <w:rsid w:val="00BE7F13"/>
    <w:rsid w:val="00BF307C"/>
    <w:rsid w:val="00BF5672"/>
    <w:rsid w:val="00C021FB"/>
    <w:rsid w:val="00C05723"/>
    <w:rsid w:val="00C112E2"/>
    <w:rsid w:val="00C11B35"/>
    <w:rsid w:val="00C1525E"/>
    <w:rsid w:val="00C164EE"/>
    <w:rsid w:val="00C16F82"/>
    <w:rsid w:val="00C17E8A"/>
    <w:rsid w:val="00C22133"/>
    <w:rsid w:val="00C240B9"/>
    <w:rsid w:val="00C24B3F"/>
    <w:rsid w:val="00C3074B"/>
    <w:rsid w:val="00C30C50"/>
    <w:rsid w:val="00C33E2E"/>
    <w:rsid w:val="00C34D63"/>
    <w:rsid w:val="00C418E4"/>
    <w:rsid w:val="00C41ECA"/>
    <w:rsid w:val="00C4272B"/>
    <w:rsid w:val="00C44C53"/>
    <w:rsid w:val="00C45B82"/>
    <w:rsid w:val="00C524AE"/>
    <w:rsid w:val="00C52999"/>
    <w:rsid w:val="00C52D7E"/>
    <w:rsid w:val="00C536FF"/>
    <w:rsid w:val="00C56B7E"/>
    <w:rsid w:val="00C614DD"/>
    <w:rsid w:val="00C62516"/>
    <w:rsid w:val="00C64889"/>
    <w:rsid w:val="00C67481"/>
    <w:rsid w:val="00C73C49"/>
    <w:rsid w:val="00C7516D"/>
    <w:rsid w:val="00C77159"/>
    <w:rsid w:val="00C8168C"/>
    <w:rsid w:val="00C844A2"/>
    <w:rsid w:val="00C87A54"/>
    <w:rsid w:val="00C90075"/>
    <w:rsid w:val="00C91927"/>
    <w:rsid w:val="00C961BA"/>
    <w:rsid w:val="00CA131E"/>
    <w:rsid w:val="00CA5393"/>
    <w:rsid w:val="00CA53EB"/>
    <w:rsid w:val="00CA5639"/>
    <w:rsid w:val="00CB0150"/>
    <w:rsid w:val="00CB0E75"/>
    <w:rsid w:val="00CB0EEE"/>
    <w:rsid w:val="00CB4E7F"/>
    <w:rsid w:val="00CB5069"/>
    <w:rsid w:val="00CB5424"/>
    <w:rsid w:val="00CB7163"/>
    <w:rsid w:val="00CC3D51"/>
    <w:rsid w:val="00CC511A"/>
    <w:rsid w:val="00CD24DA"/>
    <w:rsid w:val="00CD31AB"/>
    <w:rsid w:val="00CD32E8"/>
    <w:rsid w:val="00CD402F"/>
    <w:rsid w:val="00CD617A"/>
    <w:rsid w:val="00CD6CC7"/>
    <w:rsid w:val="00CE1E4F"/>
    <w:rsid w:val="00CE3230"/>
    <w:rsid w:val="00CE34F3"/>
    <w:rsid w:val="00CE51BB"/>
    <w:rsid w:val="00CE5A31"/>
    <w:rsid w:val="00CE7274"/>
    <w:rsid w:val="00CE7A24"/>
    <w:rsid w:val="00CF0647"/>
    <w:rsid w:val="00CF2C49"/>
    <w:rsid w:val="00CF41C2"/>
    <w:rsid w:val="00CF55B5"/>
    <w:rsid w:val="00CF73C3"/>
    <w:rsid w:val="00D00381"/>
    <w:rsid w:val="00D0072B"/>
    <w:rsid w:val="00D02947"/>
    <w:rsid w:val="00D02E17"/>
    <w:rsid w:val="00D03DD8"/>
    <w:rsid w:val="00D04914"/>
    <w:rsid w:val="00D10D42"/>
    <w:rsid w:val="00D11B51"/>
    <w:rsid w:val="00D13B62"/>
    <w:rsid w:val="00D13B8F"/>
    <w:rsid w:val="00D16697"/>
    <w:rsid w:val="00D17A71"/>
    <w:rsid w:val="00D264C7"/>
    <w:rsid w:val="00D274F4"/>
    <w:rsid w:val="00D30263"/>
    <w:rsid w:val="00D430FB"/>
    <w:rsid w:val="00D45494"/>
    <w:rsid w:val="00D51CC4"/>
    <w:rsid w:val="00D57C1A"/>
    <w:rsid w:val="00D6027C"/>
    <w:rsid w:val="00D62F50"/>
    <w:rsid w:val="00D64468"/>
    <w:rsid w:val="00D64538"/>
    <w:rsid w:val="00D64B6D"/>
    <w:rsid w:val="00D70722"/>
    <w:rsid w:val="00D71418"/>
    <w:rsid w:val="00D72F1F"/>
    <w:rsid w:val="00D74D47"/>
    <w:rsid w:val="00D81088"/>
    <w:rsid w:val="00D81ECE"/>
    <w:rsid w:val="00D82EE9"/>
    <w:rsid w:val="00D83C11"/>
    <w:rsid w:val="00D92543"/>
    <w:rsid w:val="00D960E9"/>
    <w:rsid w:val="00D978FA"/>
    <w:rsid w:val="00DA148F"/>
    <w:rsid w:val="00DA5965"/>
    <w:rsid w:val="00DB0983"/>
    <w:rsid w:val="00DB5A1F"/>
    <w:rsid w:val="00DC0D3E"/>
    <w:rsid w:val="00DD293D"/>
    <w:rsid w:val="00DD4759"/>
    <w:rsid w:val="00DD5488"/>
    <w:rsid w:val="00DD6055"/>
    <w:rsid w:val="00DE06E6"/>
    <w:rsid w:val="00DE146B"/>
    <w:rsid w:val="00DE1D7E"/>
    <w:rsid w:val="00DE2F2F"/>
    <w:rsid w:val="00DF439A"/>
    <w:rsid w:val="00DF792E"/>
    <w:rsid w:val="00E00B02"/>
    <w:rsid w:val="00E0204A"/>
    <w:rsid w:val="00E034CC"/>
    <w:rsid w:val="00E06E73"/>
    <w:rsid w:val="00E12B22"/>
    <w:rsid w:val="00E12E9B"/>
    <w:rsid w:val="00E1387B"/>
    <w:rsid w:val="00E15272"/>
    <w:rsid w:val="00E1640E"/>
    <w:rsid w:val="00E16D75"/>
    <w:rsid w:val="00E2078F"/>
    <w:rsid w:val="00E211C6"/>
    <w:rsid w:val="00E227BD"/>
    <w:rsid w:val="00E2305E"/>
    <w:rsid w:val="00E24693"/>
    <w:rsid w:val="00E2665E"/>
    <w:rsid w:val="00E2774C"/>
    <w:rsid w:val="00E32191"/>
    <w:rsid w:val="00E35489"/>
    <w:rsid w:val="00E4480E"/>
    <w:rsid w:val="00E44ABF"/>
    <w:rsid w:val="00E44C00"/>
    <w:rsid w:val="00E47C1D"/>
    <w:rsid w:val="00E53194"/>
    <w:rsid w:val="00E55199"/>
    <w:rsid w:val="00E60004"/>
    <w:rsid w:val="00E60610"/>
    <w:rsid w:val="00E63565"/>
    <w:rsid w:val="00E6642C"/>
    <w:rsid w:val="00E67F36"/>
    <w:rsid w:val="00E761D4"/>
    <w:rsid w:val="00E76C9B"/>
    <w:rsid w:val="00E87F1B"/>
    <w:rsid w:val="00E91831"/>
    <w:rsid w:val="00E93311"/>
    <w:rsid w:val="00E9348B"/>
    <w:rsid w:val="00E94545"/>
    <w:rsid w:val="00E97536"/>
    <w:rsid w:val="00E97FEA"/>
    <w:rsid w:val="00EA0072"/>
    <w:rsid w:val="00EA0CA1"/>
    <w:rsid w:val="00EA1CF7"/>
    <w:rsid w:val="00EA53A5"/>
    <w:rsid w:val="00EA66E0"/>
    <w:rsid w:val="00EA6733"/>
    <w:rsid w:val="00EB0086"/>
    <w:rsid w:val="00EB09A3"/>
    <w:rsid w:val="00EB14C0"/>
    <w:rsid w:val="00EB2B94"/>
    <w:rsid w:val="00EB2D65"/>
    <w:rsid w:val="00EB42DB"/>
    <w:rsid w:val="00EB4EDC"/>
    <w:rsid w:val="00EB5EF1"/>
    <w:rsid w:val="00EC0D96"/>
    <w:rsid w:val="00EC144A"/>
    <w:rsid w:val="00EC14C6"/>
    <w:rsid w:val="00EC4D03"/>
    <w:rsid w:val="00ED0E17"/>
    <w:rsid w:val="00ED4508"/>
    <w:rsid w:val="00EE030A"/>
    <w:rsid w:val="00EE1773"/>
    <w:rsid w:val="00EE64BF"/>
    <w:rsid w:val="00EE6961"/>
    <w:rsid w:val="00EE7203"/>
    <w:rsid w:val="00EF11FC"/>
    <w:rsid w:val="00EF5943"/>
    <w:rsid w:val="00EF6451"/>
    <w:rsid w:val="00F011BF"/>
    <w:rsid w:val="00F01B02"/>
    <w:rsid w:val="00F025FE"/>
    <w:rsid w:val="00F040F3"/>
    <w:rsid w:val="00F11DBF"/>
    <w:rsid w:val="00F12BB9"/>
    <w:rsid w:val="00F160AA"/>
    <w:rsid w:val="00F163BD"/>
    <w:rsid w:val="00F23795"/>
    <w:rsid w:val="00F25B8D"/>
    <w:rsid w:val="00F274DF"/>
    <w:rsid w:val="00F306FD"/>
    <w:rsid w:val="00F31049"/>
    <w:rsid w:val="00F35309"/>
    <w:rsid w:val="00F407BB"/>
    <w:rsid w:val="00F46894"/>
    <w:rsid w:val="00F47558"/>
    <w:rsid w:val="00F47FAC"/>
    <w:rsid w:val="00F50001"/>
    <w:rsid w:val="00F548DF"/>
    <w:rsid w:val="00F56799"/>
    <w:rsid w:val="00F622F7"/>
    <w:rsid w:val="00F65B76"/>
    <w:rsid w:val="00F74740"/>
    <w:rsid w:val="00F81B6F"/>
    <w:rsid w:val="00F824E4"/>
    <w:rsid w:val="00F833AD"/>
    <w:rsid w:val="00F845ED"/>
    <w:rsid w:val="00F85F15"/>
    <w:rsid w:val="00F91875"/>
    <w:rsid w:val="00F95194"/>
    <w:rsid w:val="00F95FB1"/>
    <w:rsid w:val="00FA0700"/>
    <w:rsid w:val="00FA16C9"/>
    <w:rsid w:val="00FA3EA8"/>
    <w:rsid w:val="00FB15A2"/>
    <w:rsid w:val="00FB228D"/>
    <w:rsid w:val="00FB7402"/>
    <w:rsid w:val="00FC2128"/>
    <w:rsid w:val="00FC3268"/>
    <w:rsid w:val="00FC4869"/>
    <w:rsid w:val="00FC5A8F"/>
    <w:rsid w:val="00FC6D60"/>
    <w:rsid w:val="00FD387F"/>
    <w:rsid w:val="00FD791F"/>
    <w:rsid w:val="00FD7EF6"/>
    <w:rsid w:val="00FE26E6"/>
    <w:rsid w:val="00FE3516"/>
    <w:rsid w:val="00FE4FFA"/>
    <w:rsid w:val="00FE6D4F"/>
    <w:rsid w:val="00FF0359"/>
    <w:rsid w:val="00FF3D61"/>
    <w:rsid w:val="00FF57D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87E1A"/>
    <w:pPr>
      <w:spacing w:before="120"/>
    </w:pPr>
    <w:rPr>
      <w:lang w:val="en-GB" w:eastAsia="en-US"/>
    </w:rPr>
  </w:style>
  <w:style w:type="paragraph" w:styleId="1">
    <w:name w:val="heading 1"/>
    <w:next w:val="a"/>
    <w:qFormat/>
    <w:rsid w:val="00387E1A"/>
    <w:pPr>
      <w:keepNext/>
      <w:pageBreakBefore/>
      <w:numPr>
        <w:numId w:val="8"/>
      </w:numPr>
      <w:tabs>
        <w:tab w:val="right" w:pos="9634"/>
      </w:tabs>
      <w:spacing w:after="120"/>
      <w:outlineLvl w:val="0"/>
    </w:pPr>
    <w:rPr>
      <w:rFonts w:ascii="Arial" w:hAnsi="Arial"/>
      <w:b/>
      <w:sz w:val="36"/>
      <w:lang w:eastAsia="en-US"/>
    </w:rPr>
  </w:style>
  <w:style w:type="paragraph" w:styleId="2">
    <w:name w:val="heading 2"/>
    <w:basedOn w:val="1"/>
    <w:next w:val="a"/>
    <w:qFormat/>
    <w:rsid w:val="00387E1A"/>
    <w:pPr>
      <w:pageBreakBefore w:val="0"/>
      <w:numPr>
        <w:ilvl w:val="1"/>
      </w:numPr>
      <w:spacing w:before="120"/>
      <w:outlineLvl w:val="1"/>
    </w:pPr>
    <w:rPr>
      <w:sz w:val="32"/>
    </w:rPr>
  </w:style>
  <w:style w:type="paragraph" w:styleId="3">
    <w:name w:val="heading 3"/>
    <w:basedOn w:val="2"/>
    <w:next w:val="a"/>
    <w:qFormat/>
    <w:rsid w:val="00387E1A"/>
    <w:pPr>
      <w:numPr>
        <w:ilvl w:val="2"/>
      </w:numPr>
      <w:spacing w:before="60"/>
      <w:outlineLvl w:val="2"/>
    </w:pPr>
    <w:rPr>
      <w:b w:val="0"/>
      <w:sz w:val="28"/>
    </w:rPr>
  </w:style>
  <w:style w:type="paragraph" w:styleId="4">
    <w:name w:val="heading 4"/>
    <w:basedOn w:val="3"/>
    <w:next w:val="a"/>
    <w:qFormat/>
    <w:rsid w:val="00387E1A"/>
    <w:pPr>
      <w:numPr>
        <w:ilvl w:val="3"/>
        <w:numId w:val="9"/>
      </w:numPr>
      <w:outlineLvl w:val="3"/>
    </w:pPr>
    <w:rPr>
      <w:b/>
      <w:sz w:val="24"/>
    </w:rPr>
  </w:style>
  <w:style w:type="paragraph" w:styleId="5">
    <w:name w:val="heading 5"/>
    <w:basedOn w:val="4"/>
    <w:next w:val="a"/>
    <w:qFormat/>
    <w:rsid w:val="00387E1A"/>
    <w:pPr>
      <w:numPr>
        <w:ilvl w:val="4"/>
      </w:numPr>
      <w:outlineLvl w:val="4"/>
    </w:pPr>
    <w:rPr>
      <w:sz w:val="22"/>
    </w:rPr>
  </w:style>
  <w:style w:type="paragraph" w:styleId="6">
    <w:name w:val="heading 6"/>
    <w:basedOn w:val="a"/>
    <w:next w:val="a"/>
    <w:qFormat/>
    <w:rsid w:val="00387E1A"/>
    <w:pPr>
      <w:keepNext/>
      <w:numPr>
        <w:ilvl w:val="5"/>
        <w:numId w:val="9"/>
      </w:numPr>
      <w:outlineLvl w:val="5"/>
    </w:pPr>
    <w:rPr>
      <w:rFonts w:ascii="Arial" w:hAnsi="Arial"/>
      <w:b/>
      <w:color w:val="C0C0C0"/>
      <w:sz w:val="24"/>
    </w:rPr>
  </w:style>
  <w:style w:type="paragraph" w:styleId="7">
    <w:name w:val="heading 7"/>
    <w:basedOn w:val="a"/>
    <w:next w:val="a"/>
    <w:qFormat/>
    <w:rsid w:val="00387E1A"/>
    <w:pPr>
      <w:keepNext/>
      <w:numPr>
        <w:ilvl w:val="6"/>
        <w:numId w:val="9"/>
      </w:numPr>
      <w:tabs>
        <w:tab w:val="left" w:pos="2694"/>
      </w:tabs>
      <w:outlineLvl w:val="6"/>
    </w:pPr>
    <w:rPr>
      <w:rFonts w:ascii="Arial" w:hAnsi="Arial"/>
      <w:b/>
      <w:color w:val="0000FF"/>
    </w:rPr>
  </w:style>
  <w:style w:type="paragraph" w:styleId="8">
    <w:name w:val="heading 8"/>
    <w:basedOn w:val="a"/>
    <w:next w:val="a"/>
    <w:qFormat/>
    <w:rsid w:val="00387E1A"/>
    <w:pPr>
      <w:keepNext/>
      <w:numPr>
        <w:ilvl w:val="7"/>
        <w:numId w:val="9"/>
      </w:numPr>
      <w:spacing w:after="120"/>
      <w:outlineLvl w:val="7"/>
    </w:pPr>
    <w:rPr>
      <w:rFonts w:ascii="Arial" w:hAnsi="Arial"/>
      <w:b/>
      <w:sz w:val="22"/>
    </w:rPr>
  </w:style>
  <w:style w:type="paragraph" w:styleId="9">
    <w:name w:val="heading 9"/>
    <w:basedOn w:val="a"/>
    <w:next w:val="a"/>
    <w:qFormat/>
    <w:rsid w:val="00387E1A"/>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87E1A"/>
    <w:pPr>
      <w:pBdr>
        <w:bottom w:val="single" w:sz="4" w:space="1" w:color="auto"/>
      </w:pBdr>
      <w:tabs>
        <w:tab w:val="right" w:pos="9900"/>
      </w:tabs>
      <w:spacing w:before="0"/>
    </w:pPr>
    <w:rPr>
      <w:rFonts w:ascii="Arial" w:hAnsi="Arial" w:cs="Arial"/>
      <w:b/>
      <w:bCs/>
    </w:rPr>
  </w:style>
  <w:style w:type="paragraph" w:styleId="a4">
    <w:name w:val="footer"/>
    <w:basedOn w:val="a"/>
    <w:rsid w:val="00387E1A"/>
    <w:pPr>
      <w:pBdr>
        <w:top w:val="single" w:sz="4" w:space="1" w:color="auto"/>
      </w:pBdr>
      <w:tabs>
        <w:tab w:val="right" w:pos="9900"/>
      </w:tabs>
    </w:pPr>
    <w:rPr>
      <w:rFonts w:ascii="Arial" w:hAnsi="Arial" w:cs="Arial"/>
      <w:b/>
      <w:bCs/>
    </w:rPr>
  </w:style>
  <w:style w:type="paragraph" w:styleId="a5">
    <w:name w:val="annotation text"/>
    <w:basedOn w:val="a"/>
    <w:link w:val="Char"/>
    <w:semiHidden/>
    <w:rsid w:val="00387E1A"/>
    <w:pPr>
      <w:tabs>
        <w:tab w:val="left" w:pos="1418"/>
        <w:tab w:val="left" w:pos="4678"/>
        <w:tab w:val="left" w:pos="5954"/>
        <w:tab w:val="left" w:pos="7088"/>
      </w:tabs>
      <w:spacing w:after="240"/>
      <w:jc w:val="both"/>
    </w:pPr>
    <w:rPr>
      <w:rFonts w:ascii="Arial" w:hAnsi="Arial"/>
    </w:rPr>
  </w:style>
  <w:style w:type="character" w:styleId="a6">
    <w:name w:val="page number"/>
    <w:basedOn w:val="a0"/>
    <w:rsid w:val="00387E1A"/>
  </w:style>
  <w:style w:type="paragraph" w:customStyle="1" w:styleId="B1">
    <w:name w:val="B1"/>
    <w:basedOn w:val="a"/>
    <w:rsid w:val="00387E1A"/>
    <w:pPr>
      <w:ind w:left="567" w:hanging="567"/>
      <w:jc w:val="both"/>
    </w:pPr>
    <w:rPr>
      <w:rFonts w:ascii="Arial" w:hAnsi="Arial"/>
    </w:rPr>
  </w:style>
  <w:style w:type="paragraph" w:customStyle="1" w:styleId="FtDisclaimer">
    <w:name w:val="FtDisclaimer"/>
    <w:basedOn w:val="AltNormal"/>
    <w:rsid w:val="00387E1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rsid w:val="00387E1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a7">
    <w:name w:val="annotation reference"/>
    <w:semiHidden/>
    <w:rsid w:val="00387E1A"/>
    <w:rPr>
      <w:sz w:val="16"/>
    </w:rPr>
  </w:style>
  <w:style w:type="paragraph" w:customStyle="1" w:styleId="DECISION">
    <w:name w:val="DECISION"/>
    <w:basedOn w:val="a"/>
    <w:rsid w:val="00387E1A"/>
    <w:pPr>
      <w:widowControl w:val="0"/>
      <w:numPr>
        <w:numId w:val="1"/>
      </w:numPr>
      <w:spacing w:after="120"/>
      <w:jc w:val="both"/>
    </w:pPr>
    <w:rPr>
      <w:rFonts w:ascii="Arial" w:hAnsi="Arial"/>
      <w:b/>
      <w:color w:val="0000FF"/>
      <w:u w:val="single"/>
    </w:rPr>
  </w:style>
  <w:style w:type="paragraph" w:customStyle="1" w:styleId="ACTION">
    <w:name w:val="ACTION"/>
    <w:basedOn w:val="a"/>
    <w:rsid w:val="00387E1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87E1A"/>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387E1A"/>
    <w:pPr>
      <w:tabs>
        <w:tab w:val="clear" w:pos="360"/>
        <w:tab w:val="num" w:pos="0"/>
      </w:tabs>
      <w:ind w:left="1728" w:hanging="288"/>
    </w:pPr>
    <w:rPr>
      <w:color w:val="FF0000"/>
    </w:rPr>
  </w:style>
  <w:style w:type="paragraph" w:styleId="a8">
    <w:name w:val="Note Heading"/>
    <w:basedOn w:val="a"/>
    <w:next w:val="a"/>
    <w:rsid w:val="00387E1A"/>
    <w:pPr>
      <w:spacing w:before="60" w:after="120"/>
    </w:pPr>
  </w:style>
  <w:style w:type="paragraph" w:customStyle="1" w:styleId="AltH1">
    <w:name w:val="AltH1"/>
    <w:next w:val="AltNormal"/>
    <w:rsid w:val="00387E1A"/>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rsid w:val="00387E1A"/>
    <w:rPr>
      <w:rFonts w:ascii="Arial" w:hAnsi="Arial"/>
    </w:rPr>
  </w:style>
  <w:style w:type="paragraph" w:customStyle="1" w:styleId="FrontMatter">
    <w:name w:val="FrontMatter"/>
    <w:basedOn w:val="a"/>
    <w:rsid w:val="00387E1A"/>
    <w:pPr>
      <w:tabs>
        <w:tab w:val="right" w:pos="1710"/>
        <w:tab w:val="left" w:pos="3780"/>
      </w:tabs>
      <w:spacing w:before="0"/>
      <w:ind w:left="1987" w:hanging="1987"/>
    </w:pPr>
    <w:rPr>
      <w:rFonts w:ascii="Arial" w:hAnsi="Arial"/>
      <w:bCs/>
    </w:rPr>
  </w:style>
  <w:style w:type="paragraph" w:customStyle="1" w:styleId="Bul1">
    <w:name w:val="Bul1"/>
    <w:basedOn w:val="a"/>
    <w:rsid w:val="00387E1A"/>
    <w:pPr>
      <w:numPr>
        <w:numId w:val="7"/>
      </w:numPr>
      <w:tabs>
        <w:tab w:val="clear" w:pos="1080"/>
      </w:tabs>
      <w:ind w:left="720"/>
    </w:pPr>
  </w:style>
  <w:style w:type="paragraph" w:customStyle="1" w:styleId="Bullet">
    <w:name w:val="Bullet"/>
    <w:basedOn w:val="a"/>
    <w:rsid w:val="00387E1A"/>
    <w:pPr>
      <w:numPr>
        <w:numId w:val="5"/>
      </w:numPr>
    </w:pPr>
  </w:style>
  <w:style w:type="character" w:styleId="a9">
    <w:name w:val="Hyperlink"/>
    <w:rsid w:val="00387E1A"/>
    <w:rPr>
      <w:strike w:val="0"/>
      <w:dstrike w:val="0"/>
      <w:color w:val="3300FF"/>
      <w:u w:val="none"/>
      <w:effect w:val="none"/>
    </w:rPr>
  </w:style>
  <w:style w:type="paragraph" w:styleId="aa">
    <w:name w:val="footnote text"/>
    <w:basedOn w:val="a"/>
    <w:semiHidden/>
    <w:rsid w:val="00387E1A"/>
    <w:pPr>
      <w:spacing w:before="60" w:after="120"/>
    </w:pPr>
  </w:style>
  <w:style w:type="paragraph" w:customStyle="1" w:styleId="TH">
    <w:name w:val="TH"/>
    <w:basedOn w:val="a"/>
    <w:rsid w:val="00387E1A"/>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rsid w:val="00387E1A"/>
  </w:style>
  <w:style w:type="paragraph" w:customStyle="1" w:styleId="AltTitle">
    <w:name w:val="AltTitle"/>
    <w:basedOn w:val="FrontMatter"/>
    <w:rsid w:val="00387E1A"/>
    <w:pPr>
      <w:spacing w:before="120" w:after="120"/>
      <w:jc w:val="center"/>
    </w:pPr>
    <w:rPr>
      <w:rFonts w:ascii="Tahoma" w:hAnsi="Tahoma" w:cs="Tahoma"/>
      <w:b/>
      <w:bCs w:val="0"/>
      <w:smallCaps/>
      <w:spacing w:val="30"/>
      <w:sz w:val="36"/>
    </w:rPr>
  </w:style>
  <w:style w:type="character" w:styleId="ab">
    <w:name w:val="FollowedHyperlink"/>
    <w:rsid w:val="00387E1A"/>
    <w:rPr>
      <w:color w:val="800080"/>
      <w:u w:val="single"/>
    </w:rPr>
  </w:style>
  <w:style w:type="paragraph" w:styleId="ac">
    <w:name w:val="Balloon Text"/>
    <w:basedOn w:val="a"/>
    <w:link w:val="Char0"/>
    <w:rsid w:val="00E15272"/>
    <w:rPr>
      <w:rFonts w:ascii="Tahoma" w:hAnsi="Tahoma" w:cs="Tahoma"/>
      <w:sz w:val="16"/>
      <w:szCs w:val="16"/>
    </w:rPr>
  </w:style>
  <w:style w:type="paragraph" w:customStyle="1" w:styleId="TableRow">
    <w:name w:val="Table Row"/>
    <w:basedOn w:val="a"/>
    <w:link w:val="TableRowChar"/>
    <w:rsid w:val="00CA5393"/>
    <w:pPr>
      <w:spacing w:before="20" w:after="20"/>
    </w:pPr>
    <w:rPr>
      <w:rFonts w:eastAsia="宋体"/>
    </w:rPr>
  </w:style>
  <w:style w:type="character" w:customStyle="1" w:styleId="TableRowChar">
    <w:name w:val="Table Row Char"/>
    <w:link w:val="TableRow"/>
    <w:rsid w:val="00CA5393"/>
    <w:rPr>
      <w:rFonts w:eastAsia="宋体"/>
      <w:lang w:val="en-GB" w:eastAsia="en-US"/>
    </w:rPr>
  </w:style>
  <w:style w:type="paragraph" w:customStyle="1" w:styleId="TableHead">
    <w:name w:val="TableHead"/>
    <w:basedOn w:val="a"/>
    <w:rsid w:val="00CA5393"/>
    <w:pPr>
      <w:keepNext/>
      <w:spacing w:before="20" w:after="20"/>
      <w:jc w:val="center"/>
    </w:pPr>
    <w:rPr>
      <w:rFonts w:eastAsia="宋体"/>
      <w:b/>
      <w:snapToGrid w:val="0"/>
      <w:sz w:val="18"/>
    </w:rPr>
  </w:style>
  <w:style w:type="paragraph" w:customStyle="1" w:styleId="Bullet4">
    <w:name w:val="Bullet4"/>
    <w:basedOn w:val="a"/>
    <w:rsid w:val="003E6922"/>
    <w:pPr>
      <w:numPr>
        <w:ilvl w:val="3"/>
        <w:numId w:val="12"/>
      </w:numPr>
      <w:tabs>
        <w:tab w:val="clear" w:pos="2160"/>
      </w:tabs>
      <w:spacing w:before="40"/>
      <w:ind w:left="1800" w:hanging="274"/>
    </w:pPr>
    <w:rPr>
      <w:rFonts w:eastAsia="宋体"/>
      <w:lang w:val="en-US"/>
    </w:rPr>
  </w:style>
  <w:style w:type="character" w:customStyle="1" w:styleId="apple-style-span">
    <w:name w:val="apple-style-span"/>
    <w:basedOn w:val="a0"/>
    <w:rsid w:val="007736D5"/>
  </w:style>
  <w:style w:type="paragraph" w:styleId="ad">
    <w:name w:val="annotation subject"/>
    <w:basedOn w:val="a5"/>
    <w:next w:val="a5"/>
    <w:link w:val="Char1"/>
    <w:rsid w:val="005E3D66"/>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link w:val="a5"/>
    <w:semiHidden/>
    <w:rsid w:val="005E3D66"/>
    <w:rPr>
      <w:rFonts w:ascii="Arial" w:hAnsi="Arial"/>
      <w:lang w:val="en-GB" w:eastAsia="en-US"/>
    </w:rPr>
  </w:style>
  <w:style w:type="character" w:customStyle="1" w:styleId="Char1">
    <w:name w:val="批注主题 Char"/>
    <w:basedOn w:val="Char"/>
    <w:link w:val="ad"/>
    <w:rsid w:val="005E3D66"/>
  </w:style>
  <w:style w:type="paragraph" w:styleId="ae">
    <w:name w:val="Document Map"/>
    <w:basedOn w:val="a"/>
    <w:link w:val="Char2"/>
    <w:rsid w:val="00743E28"/>
    <w:rPr>
      <w:rFonts w:ascii="Tahoma" w:hAnsi="Tahoma"/>
      <w:sz w:val="16"/>
      <w:szCs w:val="16"/>
    </w:rPr>
  </w:style>
  <w:style w:type="character" w:customStyle="1" w:styleId="Char2">
    <w:name w:val="文档结构图 Char"/>
    <w:link w:val="ae"/>
    <w:rsid w:val="00743E28"/>
    <w:rPr>
      <w:rFonts w:ascii="Tahoma" w:hAnsi="Tahoma" w:cs="Tahoma"/>
      <w:sz w:val="16"/>
      <w:szCs w:val="16"/>
      <w:lang w:val="en-GB"/>
    </w:rPr>
  </w:style>
  <w:style w:type="paragraph" w:customStyle="1" w:styleId="AbbrLabel">
    <w:name w:val="AbbrLabel"/>
    <w:basedOn w:val="a"/>
    <w:rsid w:val="008371D5"/>
    <w:pPr>
      <w:spacing w:before="60" w:after="60"/>
    </w:pPr>
    <w:rPr>
      <w:rFonts w:eastAsia="宋体"/>
      <w:b/>
      <w:bCs/>
      <w:sz w:val="18"/>
    </w:rPr>
  </w:style>
  <w:style w:type="paragraph" w:customStyle="1" w:styleId="AbbrDesc">
    <w:name w:val="AbbrDesc"/>
    <w:basedOn w:val="AbbrLabel"/>
    <w:rsid w:val="008371D5"/>
    <w:rPr>
      <w:b w:val="0"/>
      <w:bCs w:val="0"/>
    </w:rPr>
  </w:style>
  <w:style w:type="paragraph" w:customStyle="1" w:styleId="TableCell">
    <w:name w:val="TableCell"/>
    <w:basedOn w:val="a"/>
    <w:link w:val="TableCellChar"/>
    <w:rsid w:val="00A600D8"/>
    <w:pPr>
      <w:spacing w:before="20" w:after="20"/>
    </w:pPr>
    <w:rPr>
      <w:rFonts w:ascii="Arial" w:hAnsi="Arial"/>
      <w:sz w:val="18"/>
      <w:lang w:val="en-US"/>
    </w:rPr>
  </w:style>
  <w:style w:type="paragraph" w:customStyle="1" w:styleId="ComBullet">
    <w:name w:val="ComBullet"/>
    <w:basedOn w:val="a"/>
    <w:rsid w:val="00A600D8"/>
    <w:pPr>
      <w:numPr>
        <w:numId w:val="20"/>
      </w:numPr>
      <w:jc w:val="both"/>
    </w:pPr>
    <w:rPr>
      <w:rFonts w:ascii="Arial" w:eastAsia="Times New Roman" w:hAnsi="Arial"/>
      <w:lang w:val="en-US"/>
    </w:rPr>
  </w:style>
  <w:style w:type="paragraph" w:customStyle="1" w:styleId="StyleTableCell8ptBold">
    <w:name w:val="Style TableCell + 8 pt Bold"/>
    <w:basedOn w:val="TableCell"/>
    <w:link w:val="StyleTableCell8ptBoldChar"/>
    <w:rsid w:val="00A600D8"/>
    <w:rPr>
      <w:b/>
      <w:bCs/>
      <w:sz w:val="16"/>
    </w:rPr>
  </w:style>
  <w:style w:type="character" w:customStyle="1" w:styleId="TableCellChar">
    <w:name w:val="TableCell Char"/>
    <w:link w:val="TableCell"/>
    <w:rsid w:val="00A600D8"/>
    <w:rPr>
      <w:rFonts w:ascii="Arial" w:hAnsi="Arial"/>
      <w:sz w:val="18"/>
      <w:lang w:val="en-US" w:eastAsia="en-US" w:bidi="ar-SA"/>
    </w:rPr>
  </w:style>
  <w:style w:type="character" w:customStyle="1" w:styleId="StyleTableCell8ptBoldChar">
    <w:name w:val="Style TableCell + 8 pt Bold Char"/>
    <w:link w:val="StyleTableCell8ptBold"/>
    <w:rsid w:val="00A600D8"/>
    <w:rPr>
      <w:rFonts w:ascii="Arial" w:hAnsi="Arial"/>
      <w:b/>
      <w:bCs/>
      <w:sz w:val="16"/>
      <w:lang w:val="en-US" w:eastAsia="en-US" w:bidi="ar-SA"/>
    </w:rPr>
  </w:style>
  <w:style w:type="paragraph" w:styleId="af">
    <w:name w:val="List Paragraph"/>
    <w:basedOn w:val="a"/>
    <w:uiPriority w:val="34"/>
    <w:qFormat/>
    <w:rsid w:val="00150DB5"/>
    <w:pPr>
      <w:wordWrap w:val="0"/>
      <w:autoSpaceDE w:val="0"/>
      <w:autoSpaceDN w:val="0"/>
      <w:spacing w:before="0"/>
      <w:ind w:leftChars="400" w:left="800"/>
      <w:jc w:val="both"/>
    </w:pPr>
    <w:rPr>
      <w:rFonts w:ascii="Malgun Gothic" w:eastAsia="宋体" w:hAnsi="Malgun Gothic" w:cs="宋体"/>
      <w:lang w:val="en-US" w:eastAsia="zh-CN"/>
    </w:rPr>
  </w:style>
  <w:style w:type="table" w:styleId="af0">
    <w:name w:val="Table Grid"/>
    <w:basedOn w:val="a1"/>
    <w:rsid w:val="005C1D02"/>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f1">
    <w:name w:val="段"/>
    <w:link w:val="Char3"/>
    <w:rsid w:val="00A95AB6"/>
    <w:pPr>
      <w:autoSpaceDE w:val="0"/>
      <w:autoSpaceDN w:val="0"/>
      <w:ind w:firstLineChars="200" w:firstLine="200"/>
      <w:jc w:val="both"/>
    </w:pPr>
    <w:rPr>
      <w:rFonts w:ascii="宋体" w:eastAsia="宋体"/>
      <w:noProof/>
      <w:sz w:val="21"/>
    </w:rPr>
  </w:style>
  <w:style w:type="character" w:customStyle="1" w:styleId="Char3">
    <w:name w:val="段 Char"/>
    <w:basedOn w:val="a0"/>
    <w:link w:val="af1"/>
    <w:rsid w:val="00A95AB6"/>
    <w:rPr>
      <w:rFonts w:ascii="宋体" w:eastAsia="宋体"/>
      <w:noProof/>
      <w:sz w:val="21"/>
    </w:rPr>
  </w:style>
  <w:style w:type="paragraph" w:customStyle="1" w:styleId="QB">
    <w:name w:val="QB正文"/>
    <w:basedOn w:val="af1"/>
    <w:link w:val="QBChar"/>
    <w:rsid w:val="00A95AB6"/>
    <w:rPr>
      <w:rFonts w:ascii="Times New Roman"/>
    </w:rPr>
  </w:style>
  <w:style w:type="character" w:customStyle="1" w:styleId="QBChar">
    <w:name w:val="QB正文 Char"/>
    <w:basedOn w:val="Char3"/>
    <w:link w:val="QB"/>
    <w:rsid w:val="00A95AB6"/>
  </w:style>
  <w:style w:type="paragraph" w:styleId="af2">
    <w:name w:val="Revision"/>
    <w:hidden/>
    <w:uiPriority w:val="99"/>
    <w:semiHidden/>
    <w:rsid w:val="00000722"/>
    <w:rPr>
      <w:lang w:val="en-GB" w:eastAsia="en-US"/>
    </w:rPr>
  </w:style>
  <w:style w:type="paragraph" w:customStyle="1" w:styleId="RefLabel">
    <w:name w:val="RefLabel"/>
    <w:basedOn w:val="a"/>
    <w:rsid w:val="006D59E4"/>
    <w:pPr>
      <w:spacing w:after="60"/>
    </w:pPr>
    <w:rPr>
      <w:rFonts w:eastAsia="宋体"/>
      <w:b/>
    </w:rPr>
  </w:style>
  <w:style w:type="paragraph" w:customStyle="1" w:styleId="RefDesc">
    <w:name w:val="RefDesc"/>
    <w:basedOn w:val="RefLabel"/>
    <w:rsid w:val="006D59E4"/>
  </w:style>
  <w:style w:type="paragraph" w:styleId="HTML">
    <w:name w:val="HTML Preformatted"/>
    <w:basedOn w:val="a"/>
    <w:link w:val="HTMLChar"/>
    <w:uiPriority w:val="99"/>
    <w:rsid w:val="006D59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w:eastAsia="宋体" w:hAnsi="Courier" w:cs="Courier"/>
      <w:lang w:val="en-US"/>
    </w:rPr>
  </w:style>
  <w:style w:type="character" w:customStyle="1" w:styleId="HTMLChar">
    <w:name w:val="HTML 预设格式 Char"/>
    <w:basedOn w:val="a0"/>
    <w:link w:val="HTML"/>
    <w:uiPriority w:val="99"/>
    <w:rsid w:val="006D59E4"/>
    <w:rPr>
      <w:rFonts w:ascii="Courier" w:eastAsia="宋体" w:hAnsi="Courier" w:cs="Courier"/>
      <w:lang w:eastAsia="en-US"/>
    </w:rPr>
  </w:style>
  <w:style w:type="paragraph" w:styleId="af3">
    <w:name w:val="caption"/>
    <w:basedOn w:val="a"/>
    <w:next w:val="a"/>
    <w:qFormat/>
    <w:rsid w:val="005D07BA"/>
    <w:pPr>
      <w:spacing w:after="180"/>
      <w:jc w:val="center"/>
    </w:pPr>
    <w:rPr>
      <w:rFonts w:eastAsia="宋体"/>
      <w:b/>
    </w:rPr>
  </w:style>
  <w:style w:type="paragraph" w:customStyle="1" w:styleId="ZDISCLAIMER">
    <w:name w:val="ZDISCLAIMER"/>
    <w:basedOn w:val="a"/>
    <w:rsid w:val="005D07BA"/>
    <w:pPr>
      <w:spacing w:before="0" w:after="60"/>
    </w:pPr>
    <w:rPr>
      <w:rFonts w:eastAsia="宋体"/>
    </w:rPr>
  </w:style>
  <w:style w:type="paragraph" w:styleId="10">
    <w:name w:val="toc 1"/>
    <w:basedOn w:val="a"/>
    <w:next w:val="a"/>
    <w:rsid w:val="00944283"/>
    <w:pPr>
      <w:spacing w:before="60" w:after="60"/>
    </w:pPr>
    <w:rPr>
      <w:rFonts w:eastAsia="宋体"/>
      <w:b/>
      <w:caps/>
    </w:rPr>
  </w:style>
  <w:style w:type="paragraph" w:styleId="20">
    <w:name w:val="toc 2"/>
    <w:basedOn w:val="a"/>
    <w:next w:val="a"/>
    <w:rsid w:val="00944283"/>
    <w:pPr>
      <w:spacing w:before="0"/>
      <w:ind w:left="200"/>
    </w:pPr>
    <w:rPr>
      <w:rFonts w:eastAsia="宋体"/>
      <w:b/>
      <w:smallCaps/>
    </w:rPr>
  </w:style>
  <w:style w:type="paragraph" w:styleId="31">
    <w:name w:val="toc 3"/>
    <w:basedOn w:val="a"/>
    <w:next w:val="a"/>
    <w:rsid w:val="00944283"/>
    <w:pPr>
      <w:spacing w:before="0"/>
      <w:ind w:left="400"/>
    </w:pPr>
    <w:rPr>
      <w:rFonts w:eastAsia="宋体"/>
    </w:rPr>
  </w:style>
  <w:style w:type="paragraph" w:styleId="40">
    <w:name w:val="toc 4"/>
    <w:basedOn w:val="a"/>
    <w:next w:val="a"/>
    <w:rsid w:val="00944283"/>
    <w:pPr>
      <w:spacing w:before="0"/>
      <w:ind w:left="600"/>
    </w:pPr>
    <w:rPr>
      <w:rFonts w:eastAsia="宋体"/>
      <w:i/>
      <w:sz w:val="18"/>
    </w:rPr>
  </w:style>
  <w:style w:type="paragraph" w:styleId="50">
    <w:name w:val="toc 5"/>
    <w:basedOn w:val="a"/>
    <w:next w:val="a"/>
    <w:rsid w:val="00944283"/>
    <w:pPr>
      <w:spacing w:before="0"/>
      <w:ind w:left="800"/>
    </w:pPr>
    <w:rPr>
      <w:rFonts w:eastAsia="宋体"/>
      <w:sz w:val="18"/>
    </w:rPr>
  </w:style>
  <w:style w:type="paragraph" w:styleId="60">
    <w:name w:val="toc 6"/>
    <w:basedOn w:val="a"/>
    <w:next w:val="a"/>
    <w:rsid w:val="00944283"/>
    <w:pPr>
      <w:spacing w:before="0"/>
      <w:ind w:left="1000"/>
    </w:pPr>
    <w:rPr>
      <w:rFonts w:eastAsia="宋体"/>
      <w:sz w:val="18"/>
    </w:rPr>
  </w:style>
  <w:style w:type="paragraph" w:styleId="70">
    <w:name w:val="toc 7"/>
    <w:basedOn w:val="a"/>
    <w:next w:val="a"/>
    <w:rsid w:val="00944283"/>
    <w:pPr>
      <w:spacing w:before="0"/>
      <w:ind w:left="1200"/>
    </w:pPr>
    <w:rPr>
      <w:rFonts w:eastAsia="宋体"/>
      <w:sz w:val="18"/>
    </w:rPr>
  </w:style>
  <w:style w:type="paragraph" w:styleId="80">
    <w:name w:val="toc 8"/>
    <w:basedOn w:val="a"/>
    <w:next w:val="a"/>
    <w:rsid w:val="00944283"/>
    <w:pPr>
      <w:spacing w:before="0"/>
      <w:ind w:left="1400"/>
    </w:pPr>
    <w:rPr>
      <w:rFonts w:eastAsia="宋体"/>
      <w:sz w:val="18"/>
    </w:rPr>
  </w:style>
  <w:style w:type="paragraph" w:styleId="90">
    <w:name w:val="toc 9"/>
    <w:basedOn w:val="a"/>
    <w:next w:val="a"/>
    <w:rsid w:val="00944283"/>
    <w:pPr>
      <w:spacing w:before="0"/>
      <w:ind w:left="1600"/>
    </w:pPr>
    <w:rPr>
      <w:rFonts w:eastAsia="宋体"/>
      <w:sz w:val="18"/>
    </w:rPr>
  </w:style>
  <w:style w:type="paragraph" w:customStyle="1" w:styleId="EditorsNote">
    <w:name w:val="Editor's Note"/>
    <w:basedOn w:val="a"/>
    <w:rsid w:val="00944283"/>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宋体"/>
      <w:color w:val="FF0000"/>
    </w:rPr>
  </w:style>
  <w:style w:type="character" w:styleId="af4">
    <w:name w:val="footnote reference"/>
    <w:rsid w:val="00944283"/>
    <w:rPr>
      <w:vertAlign w:val="superscript"/>
    </w:rPr>
  </w:style>
  <w:style w:type="paragraph" w:customStyle="1" w:styleId="NormalBullet">
    <w:name w:val="Normal Bullet"/>
    <w:basedOn w:val="a"/>
    <w:rsid w:val="00944283"/>
    <w:pPr>
      <w:numPr>
        <w:numId w:val="34"/>
      </w:numPr>
      <w:spacing w:before="0" w:after="60"/>
    </w:pPr>
    <w:rPr>
      <w:rFonts w:eastAsia="宋体"/>
    </w:rPr>
  </w:style>
  <w:style w:type="paragraph" w:styleId="af5">
    <w:name w:val="Normal Indent"/>
    <w:basedOn w:val="a"/>
    <w:next w:val="a"/>
    <w:rsid w:val="00944283"/>
    <w:pPr>
      <w:spacing w:after="60"/>
      <w:ind w:left="567"/>
    </w:pPr>
    <w:rPr>
      <w:rFonts w:eastAsia="宋体"/>
    </w:rPr>
  </w:style>
  <w:style w:type="paragraph" w:styleId="af6">
    <w:name w:val="Subtitle"/>
    <w:basedOn w:val="a"/>
    <w:link w:val="Char4"/>
    <w:qFormat/>
    <w:rsid w:val="00944283"/>
    <w:pPr>
      <w:spacing w:after="60"/>
      <w:jc w:val="right"/>
    </w:pPr>
    <w:rPr>
      <w:rFonts w:ascii="Arial" w:eastAsia="宋体" w:hAnsi="Arial"/>
      <w:b/>
      <w:sz w:val="32"/>
    </w:rPr>
  </w:style>
  <w:style w:type="character" w:customStyle="1" w:styleId="Char4">
    <w:name w:val="副标题 Char"/>
    <w:basedOn w:val="a0"/>
    <w:link w:val="af6"/>
    <w:rsid w:val="00944283"/>
    <w:rPr>
      <w:rFonts w:ascii="Arial" w:eastAsia="宋体" w:hAnsi="Arial"/>
      <w:b/>
      <w:sz w:val="32"/>
      <w:lang w:val="en-GB" w:eastAsia="en-US"/>
    </w:rPr>
  </w:style>
  <w:style w:type="paragraph" w:styleId="af7">
    <w:name w:val="table of figures"/>
    <w:basedOn w:val="a"/>
    <w:next w:val="a"/>
    <w:rsid w:val="00944283"/>
    <w:pPr>
      <w:tabs>
        <w:tab w:val="right" w:leader="dot" w:pos="10070"/>
      </w:tabs>
      <w:spacing w:after="60"/>
      <w:ind w:left="400" w:hanging="400"/>
    </w:pPr>
    <w:rPr>
      <w:rFonts w:eastAsia="宋体"/>
      <w:b/>
      <w:bCs/>
      <w:noProof/>
    </w:rPr>
  </w:style>
  <w:style w:type="paragraph" w:styleId="af8">
    <w:name w:val="Title"/>
    <w:basedOn w:val="a"/>
    <w:next w:val="af6"/>
    <w:link w:val="Char5"/>
    <w:qFormat/>
    <w:rsid w:val="00944283"/>
    <w:pPr>
      <w:spacing w:before="360" w:after="60"/>
      <w:jc w:val="right"/>
    </w:pPr>
    <w:rPr>
      <w:rFonts w:ascii="Arial" w:eastAsia="宋体" w:hAnsi="Arial"/>
      <w:b/>
      <w:kern w:val="28"/>
      <w:sz w:val="36"/>
    </w:rPr>
  </w:style>
  <w:style w:type="character" w:customStyle="1" w:styleId="Char5">
    <w:name w:val="标题 Char"/>
    <w:basedOn w:val="a0"/>
    <w:link w:val="af8"/>
    <w:rsid w:val="00944283"/>
    <w:rPr>
      <w:rFonts w:ascii="Arial" w:eastAsia="宋体" w:hAnsi="Arial"/>
      <w:b/>
      <w:kern w:val="28"/>
      <w:sz w:val="36"/>
      <w:lang w:val="en-GB" w:eastAsia="en-US"/>
    </w:rPr>
  </w:style>
  <w:style w:type="paragraph" w:customStyle="1" w:styleId="ZVERSION">
    <w:name w:val="ZVERSION"/>
    <w:basedOn w:val="a"/>
    <w:next w:val="a"/>
    <w:rsid w:val="00944283"/>
    <w:pPr>
      <w:widowControl w:val="0"/>
      <w:spacing w:before="0"/>
      <w:jc w:val="right"/>
    </w:pPr>
    <w:rPr>
      <w:rFonts w:ascii="Arial" w:eastAsia="宋体" w:hAnsi="Arial"/>
      <w:sz w:val="32"/>
    </w:rPr>
  </w:style>
  <w:style w:type="paragraph" w:customStyle="1" w:styleId="AbbreviationEntry">
    <w:name w:val="Abbreviation Entry"/>
    <w:basedOn w:val="a"/>
    <w:rsid w:val="00944283"/>
    <w:pPr>
      <w:spacing w:before="0" w:after="20"/>
    </w:pPr>
    <w:rPr>
      <w:rFonts w:eastAsia="宋体"/>
    </w:rPr>
  </w:style>
  <w:style w:type="paragraph" w:customStyle="1" w:styleId="ZCOVER">
    <w:name w:val="ZCOVER"/>
    <w:basedOn w:val="ZVERSION"/>
    <w:rsid w:val="00944283"/>
  </w:style>
  <w:style w:type="character" w:customStyle="1" w:styleId="ZDONTMODIFY">
    <w:name w:val="ZDONTMODIFY"/>
    <w:basedOn w:val="a0"/>
    <w:rsid w:val="00944283"/>
  </w:style>
  <w:style w:type="character" w:customStyle="1" w:styleId="ZSPECDIDNUM">
    <w:name w:val="ZSPECDIDNUM"/>
    <w:basedOn w:val="ZMODIFY"/>
    <w:rsid w:val="00944283"/>
  </w:style>
  <w:style w:type="character" w:customStyle="1" w:styleId="ZMODIFY">
    <w:name w:val="ZMODIFY"/>
    <w:basedOn w:val="ZDONTMODIFY"/>
    <w:rsid w:val="00944283"/>
  </w:style>
  <w:style w:type="character" w:customStyle="1" w:styleId="ZREGNAME">
    <w:name w:val="ZREGNAME"/>
    <w:basedOn w:val="a0"/>
    <w:rsid w:val="00944283"/>
  </w:style>
  <w:style w:type="character" w:customStyle="1" w:styleId="ZSPECDATE">
    <w:name w:val="ZSPECDATE"/>
    <w:basedOn w:val="a0"/>
    <w:rsid w:val="00944283"/>
  </w:style>
  <w:style w:type="paragraph" w:styleId="af9">
    <w:name w:val="Block Text"/>
    <w:basedOn w:val="a"/>
    <w:rsid w:val="00944283"/>
    <w:pPr>
      <w:spacing w:after="60"/>
      <w:ind w:left="1440" w:right="1440"/>
    </w:pPr>
    <w:rPr>
      <w:rFonts w:eastAsia="宋体"/>
    </w:rPr>
  </w:style>
  <w:style w:type="paragraph" w:customStyle="1" w:styleId="ZDID">
    <w:name w:val="ZDID"/>
    <w:basedOn w:val="ZCOVER"/>
    <w:rsid w:val="00944283"/>
    <w:rPr>
      <w:noProof/>
    </w:rPr>
  </w:style>
  <w:style w:type="paragraph" w:customStyle="1" w:styleId="Figure">
    <w:name w:val="Figure"/>
    <w:basedOn w:val="a"/>
    <w:next w:val="af3"/>
    <w:rsid w:val="00944283"/>
    <w:pPr>
      <w:keepNext/>
      <w:jc w:val="center"/>
    </w:pPr>
    <w:rPr>
      <w:rFonts w:eastAsia="宋体"/>
    </w:rPr>
  </w:style>
  <w:style w:type="paragraph" w:customStyle="1" w:styleId="ReferenceEntry">
    <w:name w:val="Reference Entry"/>
    <w:basedOn w:val="a"/>
    <w:rsid w:val="00944283"/>
    <w:pPr>
      <w:spacing w:before="40" w:after="40"/>
    </w:pPr>
    <w:rPr>
      <w:rFonts w:eastAsia="宋体"/>
    </w:rPr>
  </w:style>
  <w:style w:type="paragraph" w:customStyle="1" w:styleId="Term">
    <w:name w:val="Term"/>
    <w:basedOn w:val="a"/>
    <w:next w:val="a"/>
    <w:rsid w:val="00944283"/>
    <w:pPr>
      <w:keepNext/>
      <w:spacing w:after="20"/>
    </w:pPr>
    <w:rPr>
      <w:rFonts w:eastAsia="宋体"/>
      <w:b/>
    </w:rPr>
  </w:style>
  <w:style w:type="paragraph" w:customStyle="1" w:styleId="TermDefinition">
    <w:name w:val="Term Definition"/>
    <w:basedOn w:val="a"/>
    <w:next w:val="Term"/>
    <w:rsid w:val="00944283"/>
    <w:pPr>
      <w:keepLines/>
      <w:spacing w:before="0" w:after="40"/>
      <w:ind w:left="576"/>
    </w:pPr>
    <w:rPr>
      <w:rFonts w:eastAsia="宋体"/>
    </w:rPr>
  </w:style>
  <w:style w:type="paragraph" w:customStyle="1" w:styleId="TOChead">
    <w:name w:val="TOChead"/>
    <w:basedOn w:val="a"/>
    <w:rsid w:val="00944283"/>
    <w:pPr>
      <w:spacing w:after="60"/>
    </w:pPr>
    <w:rPr>
      <w:rFonts w:ascii="Arial" w:eastAsia="宋体" w:hAnsi="Arial"/>
      <w:b/>
      <w:bCs/>
      <w:sz w:val="36"/>
    </w:rPr>
  </w:style>
  <w:style w:type="paragraph" w:customStyle="1" w:styleId="App1">
    <w:name w:val="App1"/>
    <w:basedOn w:val="a"/>
    <w:next w:val="a"/>
    <w:rsid w:val="00944283"/>
    <w:pPr>
      <w:keepNext/>
      <w:pageBreakBefore/>
      <w:numPr>
        <w:numId w:val="35"/>
      </w:numPr>
      <w:tabs>
        <w:tab w:val="right" w:pos="10080"/>
      </w:tabs>
      <w:spacing w:before="0" w:after="60"/>
      <w:outlineLvl w:val="0"/>
    </w:pPr>
    <w:rPr>
      <w:rFonts w:ascii="Arial Narrow" w:eastAsia="宋体" w:hAnsi="Arial Narrow"/>
      <w:b/>
      <w:sz w:val="36"/>
    </w:rPr>
  </w:style>
  <w:style w:type="paragraph" w:customStyle="1" w:styleId="App2">
    <w:name w:val="App2"/>
    <w:basedOn w:val="App1"/>
    <w:next w:val="a"/>
    <w:rsid w:val="00944283"/>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a"/>
    <w:rsid w:val="00944283"/>
    <w:pPr>
      <w:numPr>
        <w:ilvl w:val="2"/>
      </w:numPr>
      <w:spacing w:before="120" w:after="40"/>
      <w:outlineLvl w:val="2"/>
    </w:pPr>
    <w:rPr>
      <w:sz w:val="28"/>
    </w:rPr>
  </w:style>
  <w:style w:type="paragraph" w:customStyle="1" w:styleId="Approval">
    <w:name w:val="Approval"/>
    <w:basedOn w:val="ZVERSION"/>
    <w:rsid w:val="00944283"/>
    <w:rPr>
      <w:sz w:val="20"/>
    </w:rPr>
  </w:style>
  <w:style w:type="paragraph" w:customStyle="1" w:styleId="DefLabel">
    <w:name w:val="DefLabel"/>
    <w:basedOn w:val="TableHead"/>
    <w:rsid w:val="00944283"/>
    <w:pPr>
      <w:keepNext w:val="0"/>
      <w:spacing w:before="60" w:after="60"/>
      <w:jc w:val="left"/>
    </w:pPr>
  </w:style>
  <w:style w:type="paragraph" w:customStyle="1" w:styleId="DefDesc">
    <w:name w:val="DefDesc"/>
    <w:basedOn w:val="a"/>
    <w:rsid w:val="00944283"/>
    <w:pPr>
      <w:spacing w:before="60" w:after="60"/>
    </w:pPr>
    <w:rPr>
      <w:rFonts w:eastAsia="宋体"/>
      <w:sz w:val="18"/>
    </w:rPr>
  </w:style>
  <w:style w:type="paragraph" w:customStyle="1" w:styleId="Bullet2">
    <w:name w:val="Bullet2"/>
    <w:basedOn w:val="a"/>
    <w:rsid w:val="00944283"/>
    <w:pPr>
      <w:numPr>
        <w:numId w:val="36"/>
      </w:numPr>
      <w:spacing w:after="60"/>
    </w:pPr>
    <w:rPr>
      <w:rFonts w:eastAsia="宋体"/>
    </w:rPr>
  </w:style>
  <w:style w:type="paragraph" w:customStyle="1" w:styleId="TOCsep">
    <w:name w:val="TOCsep"/>
    <w:basedOn w:val="ReferenceEntry"/>
    <w:rsid w:val="00944283"/>
    <w:pPr>
      <w:spacing w:before="0" w:after="0"/>
    </w:pPr>
    <w:rPr>
      <w:sz w:val="8"/>
    </w:rPr>
  </w:style>
  <w:style w:type="paragraph" w:customStyle="1" w:styleId="App4">
    <w:name w:val="App4"/>
    <w:basedOn w:val="App3"/>
    <w:next w:val="a"/>
    <w:rsid w:val="00944283"/>
    <w:pPr>
      <w:numPr>
        <w:ilvl w:val="3"/>
      </w:numPr>
      <w:outlineLvl w:val="3"/>
    </w:pPr>
    <w:rPr>
      <w:sz w:val="24"/>
      <w:szCs w:val="24"/>
    </w:rPr>
  </w:style>
  <w:style w:type="character" w:customStyle="1" w:styleId="Char0">
    <w:name w:val="批注框文本 Char"/>
    <w:link w:val="ac"/>
    <w:rsid w:val="00944283"/>
    <w:rPr>
      <w:rFonts w:ascii="Tahoma" w:hAnsi="Tahoma" w:cs="Tahoma"/>
      <w:sz w:val="16"/>
      <w:szCs w:val="16"/>
      <w:lang w:val="en-GB" w:eastAsia="en-US"/>
    </w:rPr>
  </w:style>
  <w:style w:type="paragraph" w:customStyle="1" w:styleId="Code">
    <w:name w:val="Code"/>
    <w:basedOn w:val="a"/>
    <w:link w:val="CodeChar"/>
    <w:qFormat/>
    <w:rsid w:val="00944283"/>
    <w:pPr>
      <w:pBdr>
        <w:top w:val="single" w:sz="4" w:space="1" w:color="auto"/>
        <w:left w:val="single" w:sz="4" w:space="4" w:color="auto"/>
        <w:bottom w:val="single" w:sz="4" w:space="1" w:color="auto"/>
        <w:right w:val="single" w:sz="4" w:space="4" w:color="auto"/>
      </w:pBdr>
      <w:shd w:val="clear" w:color="auto" w:fill="C6D9F1"/>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pacing w:before="0"/>
      <w:ind w:left="567"/>
    </w:pPr>
    <w:rPr>
      <w:rFonts w:ascii="Courier New" w:hAnsi="Courier New" w:cs="Courier New"/>
      <w:iCs/>
      <w:color w:val="000000"/>
      <w:sz w:val="12"/>
      <w:szCs w:val="12"/>
    </w:rPr>
  </w:style>
  <w:style w:type="character" w:customStyle="1" w:styleId="CodeChar">
    <w:name w:val="Code Char"/>
    <w:link w:val="Code"/>
    <w:rsid w:val="00944283"/>
    <w:rPr>
      <w:rFonts w:ascii="Courier New" w:hAnsi="Courier New" w:cs="Courier New"/>
      <w:iCs/>
      <w:color w:val="000000"/>
      <w:sz w:val="12"/>
      <w:szCs w:val="12"/>
      <w:shd w:val="clear" w:color="auto" w:fill="C6D9F1"/>
      <w:lang w:val="en-GB" w:eastAsia="en-US"/>
    </w:rPr>
  </w:style>
</w:styles>
</file>

<file path=word/webSettings.xml><?xml version="1.0" encoding="utf-8"?>
<w:webSettings xmlns:r="http://schemas.openxmlformats.org/officeDocument/2006/relationships" xmlns:w="http://schemas.openxmlformats.org/wordprocessingml/2006/main">
  <w:divs>
    <w:div w:id="68307016">
      <w:bodyDiv w:val="1"/>
      <w:marLeft w:val="0"/>
      <w:marRight w:val="0"/>
      <w:marTop w:val="0"/>
      <w:marBottom w:val="0"/>
      <w:divBdr>
        <w:top w:val="none" w:sz="0" w:space="0" w:color="auto"/>
        <w:left w:val="none" w:sz="0" w:space="0" w:color="auto"/>
        <w:bottom w:val="none" w:sz="0" w:space="0" w:color="auto"/>
        <w:right w:val="none" w:sz="0" w:space="0" w:color="auto"/>
      </w:divBdr>
      <w:divsChild>
        <w:div w:id="154075374">
          <w:marLeft w:val="547"/>
          <w:marRight w:val="0"/>
          <w:marTop w:val="240"/>
          <w:marBottom w:val="0"/>
          <w:divBdr>
            <w:top w:val="none" w:sz="0" w:space="0" w:color="auto"/>
            <w:left w:val="none" w:sz="0" w:space="0" w:color="auto"/>
            <w:bottom w:val="none" w:sz="0" w:space="0" w:color="auto"/>
            <w:right w:val="none" w:sz="0" w:space="0" w:color="auto"/>
          </w:divBdr>
        </w:div>
        <w:div w:id="574779089">
          <w:marLeft w:val="547"/>
          <w:marRight w:val="0"/>
          <w:marTop w:val="240"/>
          <w:marBottom w:val="0"/>
          <w:divBdr>
            <w:top w:val="none" w:sz="0" w:space="0" w:color="auto"/>
            <w:left w:val="none" w:sz="0" w:space="0" w:color="auto"/>
            <w:bottom w:val="none" w:sz="0" w:space="0" w:color="auto"/>
            <w:right w:val="none" w:sz="0" w:space="0" w:color="auto"/>
          </w:divBdr>
        </w:div>
        <w:div w:id="837647757">
          <w:marLeft w:val="547"/>
          <w:marRight w:val="0"/>
          <w:marTop w:val="240"/>
          <w:marBottom w:val="0"/>
          <w:divBdr>
            <w:top w:val="none" w:sz="0" w:space="0" w:color="auto"/>
            <w:left w:val="none" w:sz="0" w:space="0" w:color="auto"/>
            <w:bottom w:val="none" w:sz="0" w:space="0" w:color="auto"/>
            <w:right w:val="none" w:sz="0" w:space="0" w:color="auto"/>
          </w:divBdr>
        </w:div>
        <w:div w:id="928394673">
          <w:marLeft w:val="547"/>
          <w:marRight w:val="0"/>
          <w:marTop w:val="240"/>
          <w:marBottom w:val="0"/>
          <w:divBdr>
            <w:top w:val="none" w:sz="0" w:space="0" w:color="auto"/>
            <w:left w:val="none" w:sz="0" w:space="0" w:color="auto"/>
            <w:bottom w:val="none" w:sz="0" w:space="0" w:color="auto"/>
            <w:right w:val="none" w:sz="0" w:space="0" w:color="auto"/>
          </w:divBdr>
        </w:div>
        <w:div w:id="2136869386">
          <w:marLeft w:val="547"/>
          <w:marRight w:val="0"/>
          <w:marTop w:val="240"/>
          <w:marBottom w:val="0"/>
          <w:divBdr>
            <w:top w:val="none" w:sz="0" w:space="0" w:color="auto"/>
            <w:left w:val="none" w:sz="0" w:space="0" w:color="auto"/>
            <w:bottom w:val="none" w:sz="0" w:space="0" w:color="auto"/>
            <w:right w:val="none" w:sz="0" w:space="0" w:color="auto"/>
          </w:divBdr>
        </w:div>
      </w:divsChild>
    </w:div>
    <w:div w:id="90057092">
      <w:bodyDiv w:val="1"/>
      <w:marLeft w:val="0"/>
      <w:marRight w:val="0"/>
      <w:marTop w:val="0"/>
      <w:marBottom w:val="0"/>
      <w:divBdr>
        <w:top w:val="none" w:sz="0" w:space="0" w:color="auto"/>
        <w:left w:val="none" w:sz="0" w:space="0" w:color="auto"/>
        <w:bottom w:val="none" w:sz="0" w:space="0" w:color="auto"/>
        <w:right w:val="none" w:sz="0" w:space="0" w:color="auto"/>
      </w:divBdr>
    </w:div>
    <w:div w:id="309867376">
      <w:bodyDiv w:val="1"/>
      <w:marLeft w:val="0"/>
      <w:marRight w:val="0"/>
      <w:marTop w:val="0"/>
      <w:marBottom w:val="0"/>
      <w:divBdr>
        <w:top w:val="none" w:sz="0" w:space="0" w:color="auto"/>
        <w:left w:val="none" w:sz="0" w:space="0" w:color="auto"/>
        <w:bottom w:val="none" w:sz="0" w:space="0" w:color="auto"/>
        <w:right w:val="none" w:sz="0" w:space="0" w:color="auto"/>
      </w:divBdr>
    </w:div>
    <w:div w:id="767307367">
      <w:bodyDiv w:val="1"/>
      <w:marLeft w:val="0"/>
      <w:marRight w:val="0"/>
      <w:marTop w:val="0"/>
      <w:marBottom w:val="0"/>
      <w:divBdr>
        <w:top w:val="none" w:sz="0" w:space="0" w:color="auto"/>
        <w:left w:val="none" w:sz="0" w:space="0" w:color="auto"/>
        <w:bottom w:val="none" w:sz="0" w:space="0" w:color="auto"/>
        <w:right w:val="none" w:sz="0" w:space="0" w:color="auto"/>
      </w:divBdr>
      <w:divsChild>
        <w:div w:id="213662912">
          <w:marLeft w:val="0"/>
          <w:marRight w:val="0"/>
          <w:marTop w:val="240"/>
          <w:marBottom w:val="0"/>
          <w:divBdr>
            <w:top w:val="none" w:sz="0" w:space="0" w:color="auto"/>
            <w:left w:val="none" w:sz="0" w:space="0" w:color="auto"/>
            <w:bottom w:val="none" w:sz="0" w:space="0" w:color="auto"/>
            <w:right w:val="none" w:sz="0" w:space="0" w:color="auto"/>
          </w:divBdr>
        </w:div>
        <w:div w:id="391925123">
          <w:marLeft w:val="0"/>
          <w:marRight w:val="0"/>
          <w:marTop w:val="240"/>
          <w:marBottom w:val="0"/>
          <w:divBdr>
            <w:top w:val="none" w:sz="0" w:space="0" w:color="auto"/>
            <w:left w:val="none" w:sz="0" w:space="0" w:color="auto"/>
            <w:bottom w:val="none" w:sz="0" w:space="0" w:color="auto"/>
            <w:right w:val="none" w:sz="0" w:space="0" w:color="auto"/>
          </w:divBdr>
        </w:div>
        <w:div w:id="500899632">
          <w:marLeft w:val="0"/>
          <w:marRight w:val="0"/>
          <w:marTop w:val="240"/>
          <w:marBottom w:val="0"/>
          <w:divBdr>
            <w:top w:val="none" w:sz="0" w:space="0" w:color="auto"/>
            <w:left w:val="none" w:sz="0" w:space="0" w:color="auto"/>
            <w:bottom w:val="none" w:sz="0" w:space="0" w:color="auto"/>
            <w:right w:val="none" w:sz="0" w:space="0" w:color="auto"/>
          </w:divBdr>
        </w:div>
        <w:div w:id="677466780">
          <w:marLeft w:val="0"/>
          <w:marRight w:val="0"/>
          <w:marTop w:val="240"/>
          <w:marBottom w:val="0"/>
          <w:divBdr>
            <w:top w:val="none" w:sz="0" w:space="0" w:color="auto"/>
            <w:left w:val="none" w:sz="0" w:space="0" w:color="auto"/>
            <w:bottom w:val="none" w:sz="0" w:space="0" w:color="auto"/>
            <w:right w:val="none" w:sz="0" w:space="0" w:color="auto"/>
          </w:divBdr>
        </w:div>
        <w:div w:id="1171216422">
          <w:marLeft w:val="0"/>
          <w:marRight w:val="0"/>
          <w:marTop w:val="240"/>
          <w:marBottom w:val="0"/>
          <w:divBdr>
            <w:top w:val="none" w:sz="0" w:space="0" w:color="auto"/>
            <w:left w:val="none" w:sz="0" w:space="0" w:color="auto"/>
            <w:bottom w:val="none" w:sz="0" w:space="0" w:color="auto"/>
            <w:right w:val="none" w:sz="0" w:space="0" w:color="auto"/>
          </w:divBdr>
        </w:div>
      </w:divsChild>
    </w:div>
    <w:div w:id="981737394">
      <w:bodyDiv w:val="1"/>
      <w:marLeft w:val="0"/>
      <w:marRight w:val="0"/>
      <w:marTop w:val="0"/>
      <w:marBottom w:val="0"/>
      <w:divBdr>
        <w:top w:val="none" w:sz="0" w:space="0" w:color="auto"/>
        <w:left w:val="none" w:sz="0" w:space="0" w:color="auto"/>
        <w:bottom w:val="none" w:sz="0" w:space="0" w:color="auto"/>
        <w:right w:val="none" w:sz="0" w:space="0" w:color="auto"/>
      </w:divBdr>
      <w:divsChild>
        <w:div w:id="130827415">
          <w:marLeft w:val="0"/>
          <w:marRight w:val="0"/>
          <w:marTop w:val="240"/>
          <w:marBottom w:val="0"/>
          <w:divBdr>
            <w:top w:val="none" w:sz="0" w:space="0" w:color="auto"/>
            <w:left w:val="none" w:sz="0" w:space="0" w:color="auto"/>
            <w:bottom w:val="none" w:sz="0" w:space="0" w:color="auto"/>
            <w:right w:val="none" w:sz="0" w:space="0" w:color="auto"/>
          </w:divBdr>
        </w:div>
        <w:div w:id="1322585217">
          <w:marLeft w:val="0"/>
          <w:marRight w:val="0"/>
          <w:marTop w:val="240"/>
          <w:marBottom w:val="0"/>
          <w:divBdr>
            <w:top w:val="none" w:sz="0" w:space="0" w:color="auto"/>
            <w:left w:val="none" w:sz="0" w:space="0" w:color="auto"/>
            <w:bottom w:val="none" w:sz="0" w:space="0" w:color="auto"/>
            <w:right w:val="none" w:sz="0" w:space="0" w:color="auto"/>
          </w:divBdr>
        </w:div>
        <w:div w:id="1345128649">
          <w:marLeft w:val="0"/>
          <w:marRight w:val="0"/>
          <w:marTop w:val="240"/>
          <w:marBottom w:val="0"/>
          <w:divBdr>
            <w:top w:val="none" w:sz="0" w:space="0" w:color="auto"/>
            <w:left w:val="none" w:sz="0" w:space="0" w:color="auto"/>
            <w:bottom w:val="none" w:sz="0" w:space="0" w:color="auto"/>
            <w:right w:val="none" w:sz="0" w:space="0" w:color="auto"/>
          </w:divBdr>
        </w:div>
        <w:div w:id="1813518696">
          <w:marLeft w:val="0"/>
          <w:marRight w:val="0"/>
          <w:marTop w:val="240"/>
          <w:marBottom w:val="0"/>
          <w:divBdr>
            <w:top w:val="none" w:sz="0" w:space="0" w:color="auto"/>
            <w:left w:val="none" w:sz="0" w:space="0" w:color="auto"/>
            <w:bottom w:val="none" w:sz="0" w:space="0" w:color="auto"/>
            <w:right w:val="none" w:sz="0" w:space="0" w:color="auto"/>
          </w:divBdr>
        </w:div>
        <w:div w:id="2134014075">
          <w:marLeft w:val="0"/>
          <w:marRight w:val="0"/>
          <w:marTop w:val="240"/>
          <w:marBottom w:val="0"/>
          <w:divBdr>
            <w:top w:val="none" w:sz="0" w:space="0" w:color="auto"/>
            <w:left w:val="none" w:sz="0" w:space="0" w:color="auto"/>
            <w:bottom w:val="none" w:sz="0" w:space="0" w:color="auto"/>
            <w:right w:val="none" w:sz="0" w:space="0" w:color="auto"/>
          </w:divBdr>
        </w:div>
      </w:divsChild>
    </w:div>
    <w:div w:id="1386220260">
      <w:bodyDiv w:val="1"/>
      <w:marLeft w:val="0"/>
      <w:marRight w:val="0"/>
      <w:marTop w:val="0"/>
      <w:marBottom w:val="0"/>
      <w:divBdr>
        <w:top w:val="none" w:sz="0" w:space="0" w:color="auto"/>
        <w:left w:val="none" w:sz="0" w:space="0" w:color="auto"/>
        <w:bottom w:val="none" w:sz="0" w:space="0" w:color="auto"/>
        <w:right w:val="none" w:sz="0" w:space="0" w:color="auto"/>
      </w:divBdr>
    </w:div>
    <w:div w:id="1607687962">
      <w:bodyDiv w:val="1"/>
      <w:marLeft w:val="0"/>
      <w:marRight w:val="0"/>
      <w:marTop w:val="0"/>
      <w:marBottom w:val="0"/>
      <w:divBdr>
        <w:top w:val="none" w:sz="0" w:space="0" w:color="auto"/>
        <w:left w:val="none" w:sz="0" w:space="0" w:color="auto"/>
        <w:bottom w:val="none" w:sz="0" w:space="0" w:color="auto"/>
        <w:right w:val="none" w:sz="0" w:space="0" w:color="auto"/>
      </w:divBdr>
    </w:div>
    <w:div w:id="1631782353">
      <w:bodyDiv w:val="1"/>
      <w:marLeft w:val="0"/>
      <w:marRight w:val="0"/>
      <w:marTop w:val="0"/>
      <w:marBottom w:val="0"/>
      <w:divBdr>
        <w:top w:val="none" w:sz="0" w:space="0" w:color="auto"/>
        <w:left w:val="none" w:sz="0" w:space="0" w:color="auto"/>
        <w:bottom w:val="none" w:sz="0" w:space="0" w:color="auto"/>
        <w:right w:val="none" w:sz="0" w:space="0" w:color="auto"/>
      </w:divBdr>
    </w:div>
    <w:div w:id="1955869829">
      <w:bodyDiv w:val="1"/>
      <w:marLeft w:val="0"/>
      <w:marRight w:val="0"/>
      <w:marTop w:val="0"/>
      <w:marBottom w:val="0"/>
      <w:divBdr>
        <w:top w:val="none" w:sz="0" w:space="0" w:color="auto"/>
        <w:left w:val="none" w:sz="0" w:space="0" w:color="auto"/>
        <w:bottom w:val="none" w:sz="0" w:space="0" w:color="auto"/>
        <w:right w:val="none" w:sz="0" w:space="0" w:color="auto"/>
      </w:divBdr>
    </w:div>
    <w:div w:id="2007588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mailto:zach@sensinode.co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2DB1CC-BA05-4B0D-945B-B40449F07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Pages>
  <Words>904</Words>
  <Characters>5157</Characters>
  <Application>Microsoft Office Word</Application>
  <DocSecurity>0</DocSecurity>
  <Lines>42</Lines>
  <Paragraphs>12</Paragraphs>
  <ScaleCrop>false</ScaleCrop>
  <HeadingPairs>
    <vt:vector size="4" baseType="variant">
      <vt:variant>
        <vt:lpstr>제목</vt:lpstr>
      </vt:variant>
      <vt:variant>
        <vt:i4>1</vt:i4>
      </vt:variant>
      <vt:variant>
        <vt:lpstr>Titel</vt:lpstr>
      </vt:variant>
      <vt:variant>
        <vt:i4>1</vt:i4>
      </vt:variant>
    </vt:vector>
  </HeadingPairs>
  <TitlesOfParts>
    <vt:vector size="2" baseType="lpstr">
      <vt:lpstr>Template</vt:lpstr>
      <vt:lpstr>Template</vt:lpstr>
    </vt:vector>
  </TitlesOfParts>
  <Company>OMA</Company>
  <LinksUpToDate>false</LinksUpToDate>
  <CharactersWithSpaces>6049</CharactersWithSpaces>
  <SharedDoc>false</SharedDoc>
  <HLinks>
    <vt:vector size="12" baseType="variant">
      <vt:variant>
        <vt:i4>7995462</vt:i4>
      </vt:variant>
      <vt:variant>
        <vt:i4>12</vt:i4>
      </vt:variant>
      <vt:variant>
        <vt:i4>0</vt:i4>
      </vt:variant>
      <vt:variant>
        <vt:i4>5</vt:i4>
      </vt:variant>
      <vt:variant>
        <vt:lpwstr>mailto:zhangyongyj@chinamobile.com</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t00175029</cp:lastModifiedBy>
  <cp:revision>12</cp:revision>
  <cp:lastPrinted>2005-07-28T02:49:00Z</cp:lastPrinted>
  <dcterms:created xsi:type="dcterms:W3CDTF">2012-09-18T02:19:00Z</dcterms:created>
  <dcterms:modified xsi:type="dcterms:W3CDTF">2012-09-18T02:35:00Z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1347928966</vt:lpwstr>
  </property>
</Properties>
</file>