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771C0" w:rsidP="00835102">
            <w:pPr>
              <w:pStyle w:val="FrontMatter"/>
              <w:tabs>
                <w:tab w:val="clear" w:pos="1710"/>
                <w:tab w:val="clear" w:pos="3780"/>
              </w:tabs>
              <w:ind w:left="0" w:firstLine="0"/>
            </w:pPr>
            <w:r>
              <w:t xml:space="preserve">TS </w:t>
            </w:r>
            <w:r w:rsidR="007A1A1A" w:rsidRPr="007A1A1A">
              <w:t xml:space="preserve"> bug fixes</w:t>
            </w:r>
          </w:p>
        </w:tc>
        <w:tc>
          <w:tcPr>
            <w:tcW w:w="2880" w:type="dxa"/>
          </w:tcPr>
          <w:p w:rsidR="00E15272" w:rsidRPr="00C97004" w:rsidRDefault="00C0345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771C0" w:rsidP="00BB4B51">
            <w:pPr>
              <w:pStyle w:val="FrontMatter"/>
              <w:tabs>
                <w:tab w:val="clear" w:pos="1710"/>
                <w:tab w:val="clear" w:pos="3780"/>
              </w:tabs>
              <w:ind w:left="0" w:firstLine="0"/>
            </w:pPr>
            <w:r>
              <w:t>OMA-TS-SOAP_NetAPI_RoamingProvisioning-V1_0-20130923-D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4B51" w:rsidP="00BC2BFF">
            <w:pPr>
              <w:pStyle w:val="FrontMatter"/>
              <w:tabs>
                <w:tab w:val="clear" w:pos="1710"/>
                <w:tab w:val="clear" w:pos="3780"/>
              </w:tabs>
              <w:ind w:left="0" w:firstLine="0"/>
            </w:pPr>
            <w:r>
              <w:t xml:space="preserve">14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0345A"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212B0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BB4B51" w:rsidRDefault="009D413A" w:rsidP="009D413A">
            <w:pPr>
              <w:pStyle w:val="FrontMatter"/>
              <w:tabs>
                <w:tab w:val="clear" w:pos="1710"/>
                <w:tab w:val="clear" w:pos="3780"/>
              </w:tabs>
              <w:ind w:left="0" w:firstLine="0"/>
              <w:rPr>
                <w:lang w:val="de-AT"/>
              </w:rPr>
            </w:pPr>
            <w:r w:rsidRPr="00BB4B51">
              <w:rPr>
                <w:lang w:val="de-AT"/>
              </w:rPr>
              <w:t>Kevin Smith</w:t>
            </w:r>
            <w:r w:rsidR="00E15272" w:rsidRPr="00BB4B51">
              <w:rPr>
                <w:lang w:val="de-AT"/>
              </w:rPr>
              <w:t xml:space="preserve">, </w:t>
            </w:r>
            <w:r w:rsidRPr="00BB4B51">
              <w:rPr>
                <w:lang w:val="de-AT"/>
              </w:rPr>
              <w:t>Vodafone</w:t>
            </w:r>
          </w:p>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BB4B51" w:rsidRDefault="00835102">
      <w:pPr>
        <w:pStyle w:val="AltNormal"/>
      </w:pPr>
      <w:r>
        <w:t>Some bug</w:t>
      </w:r>
      <w:r w:rsidR="00B14B73">
        <w:t xml:space="preserve"> </w:t>
      </w:r>
      <w:r>
        <w:t>fixes are necessary.</w:t>
      </w:r>
      <w:r w:rsidR="006C0472">
        <w:t xml:space="preserve"> The underlying assumption of this CR is that OMA-ARC-RoamAPI_SOAP-2013-001</w:t>
      </w:r>
      <w:r w:rsidR="009771C0">
        <w:t>0</w:t>
      </w:r>
      <w:r w:rsidR="006C0472">
        <w:t>R01 will be agreed.</w:t>
      </w:r>
    </w:p>
    <w:p w:rsidR="009771C0" w:rsidRDefault="009771C0" w:rsidP="009771C0">
      <w:pPr>
        <w:pStyle w:val="AltNormal"/>
      </w:pPr>
      <w:r w:rsidRPr="00BB4B51">
        <w:t xml:space="preserve">The </w:t>
      </w:r>
      <w:proofErr w:type="spellStart"/>
      <w:r w:rsidRPr="00BB4B51">
        <w:t>Ack</w:t>
      </w:r>
      <w:proofErr w:type="spellEnd"/>
      <w:r w:rsidRPr="00BB4B51">
        <w:t xml:space="preserve"> complex type now defines an empty element (i.e. </w:t>
      </w:r>
      <w:proofErr w:type="spellStart"/>
      <w:r w:rsidRPr="00BB4B51">
        <w:t>ack</w:t>
      </w:r>
      <w:proofErr w:type="spellEnd"/>
      <w:r w:rsidRPr="00BB4B51">
        <w:t>-</w:t>
      </w:r>
      <w:proofErr w:type="spellStart"/>
      <w:r w:rsidRPr="00BB4B51">
        <w:t>of</w:t>
      </w:r>
      <w:proofErr w:type="spellEnd"/>
      <w:r w:rsidRPr="00BB4B51">
        <w:t xml:space="preserve"> and </w:t>
      </w:r>
      <w:proofErr w:type="spellStart"/>
      <w:r w:rsidRPr="00BB4B51">
        <w:t>transactionId</w:t>
      </w:r>
      <w:proofErr w:type="spellEnd"/>
      <w:r w:rsidRPr="00BB4B51">
        <w:t xml:space="preserve"> should not be present and have been removed)</w:t>
      </w:r>
    </w:p>
    <w:p w:rsidR="009771C0" w:rsidRDefault="009771C0" w:rsidP="009771C0">
      <w:pPr>
        <w:pStyle w:val="AltNormal"/>
      </w:pPr>
      <w:r w:rsidRPr="00BB4B51">
        <w:t xml:space="preserve">The </w:t>
      </w:r>
      <w:proofErr w:type="spellStart"/>
      <w:r w:rsidRPr="00BB4B51">
        <w:t>AuthorizationInformationType</w:t>
      </w:r>
      <w:proofErr w:type="spellEnd"/>
      <w:r w:rsidRPr="00BB4B51">
        <w:t xml:space="preserve"> now restricts the contents to a different namespace and skips processing of the contents. This restriction was wrongly omitted before.</w:t>
      </w:r>
    </w:p>
    <w:p w:rsidR="009771C0" w:rsidRDefault="009771C0" w:rsidP="009771C0">
      <w:pPr>
        <w:rPr>
          <w:rFonts w:ascii="Arial" w:hAnsi="Arial"/>
        </w:rPr>
      </w:pPr>
      <w:r>
        <w:rPr>
          <w:rFonts w:ascii="Arial" w:hAnsi="Arial"/>
        </w:rPr>
        <w:t>T</w:t>
      </w:r>
      <w:r w:rsidRPr="00FE53F9">
        <w:rPr>
          <w:rFonts w:ascii="Arial" w:hAnsi="Arial"/>
        </w:rPr>
        <w:t>he</w:t>
      </w:r>
      <w:r>
        <w:rPr>
          <w:rFonts w:ascii="Arial" w:hAnsi="Arial"/>
        </w:rPr>
        <w:t xml:space="preserve"> </w:t>
      </w:r>
      <w:proofErr w:type="spellStart"/>
      <w:r>
        <w:rPr>
          <w:rFonts w:ascii="Arial" w:hAnsi="Arial"/>
        </w:rPr>
        <w:t>portType</w:t>
      </w:r>
      <w:proofErr w:type="spellEnd"/>
      <w:r>
        <w:rPr>
          <w:rFonts w:ascii="Arial" w:hAnsi="Arial"/>
        </w:rPr>
        <w:t xml:space="preserve"> for ‘</w:t>
      </w:r>
      <w:proofErr w:type="spellStart"/>
      <w:r>
        <w:rPr>
          <w:rFonts w:ascii="Arial" w:hAnsi="Arial"/>
        </w:rPr>
        <w:t>ServiceUpdate</w:t>
      </w:r>
      <w:proofErr w:type="spellEnd"/>
      <w:r>
        <w:rPr>
          <w:rFonts w:ascii="Arial" w:hAnsi="Arial"/>
        </w:rPr>
        <w:t>’ for both ARP and DSP has to be fixed.</w:t>
      </w: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9338EF" w:rsidRPr="00D27D36" w:rsidRDefault="009771C0" w:rsidP="009338EF">
      <w:r>
        <w:t>Please refer to attached file OMA-TS-SOAP_NetAPI_RoamingProvisioning-V1_0-20130923-D_CR0012</w:t>
      </w:r>
    </w:p>
    <w:sectPr w:rsidR="009338EF" w:rsidRPr="00D27D3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AB1" w:rsidRDefault="00E72AB1">
      <w:r>
        <w:separator/>
      </w:r>
    </w:p>
  </w:endnote>
  <w:endnote w:type="continuationSeparator" w:id="0">
    <w:p w:rsidR="00E72AB1" w:rsidRDefault="00E72A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0345A">
      <w:rPr>
        <w:rStyle w:val="Seitenzahl"/>
        <w:sz w:val="18"/>
      </w:rPr>
      <w:fldChar w:fldCharType="begin"/>
    </w:r>
    <w:r w:rsidR="00CA5639">
      <w:rPr>
        <w:rStyle w:val="Seitenzahl"/>
        <w:sz w:val="18"/>
      </w:rPr>
      <w:instrText xml:space="preserve"> PAGE </w:instrText>
    </w:r>
    <w:r w:rsidR="00C0345A">
      <w:rPr>
        <w:rStyle w:val="Seitenzahl"/>
        <w:sz w:val="18"/>
      </w:rPr>
      <w:fldChar w:fldCharType="separate"/>
    </w:r>
    <w:r w:rsidR="009771C0">
      <w:rPr>
        <w:rStyle w:val="Seitenzahl"/>
        <w:noProof/>
        <w:sz w:val="18"/>
      </w:rPr>
      <w:t>2</w:t>
    </w:r>
    <w:r w:rsidR="00C0345A">
      <w:rPr>
        <w:rStyle w:val="Seitenzahl"/>
        <w:sz w:val="18"/>
      </w:rPr>
      <w:fldChar w:fldCharType="end"/>
    </w:r>
    <w:r w:rsidR="00CA5639">
      <w:rPr>
        <w:rStyle w:val="Seitenzahl"/>
        <w:sz w:val="18"/>
      </w:rPr>
      <w:t xml:space="preserve"> (of </w:t>
    </w:r>
    <w:r w:rsidR="00C0345A">
      <w:rPr>
        <w:rStyle w:val="Seitenzahl"/>
        <w:sz w:val="18"/>
      </w:rPr>
      <w:fldChar w:fldCharType="begin"/>
    </w:r>
    <w:r w:rsidR="00CA5639">
      <w:rPr>
        <w:rStyle w:val="Seitenzahl"/>
        <w:sz w:val="18"/>
      </w:rPr>
      <w:instrText xml:space="preserve"> NUMPAGES </w:instrText>
    </w:r>
    <w:r w:rsidR="00C0345A">
      <w:rPr>
        <w:rStyle w:val="Seitenzahl"/>
        <w:sz w:val="18"/>
      </w:rPr>
      <w:fldChar w:fldCharType="separate"/>
    </w:r>
    <w:r w:rsidR="009771C0">
      <w:rPr>
        <w:rStyle w:val="Seitenzahl"/>
        <w:noProof/>
        <w:sz w:val="18"/>
      </w:rPr>
      <w:t>2</w:t>
    </w:r>
    <w:r w:rsidR="00C0345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0345A">
      <w:rPr>
        <w:sz w:val="18"/>
      </w:rPr>
      <w:fldChar w:fldCharType="begin"/>
    </w:r>
    <w:r w:rsidR="00CA5639">
      <w:rPr>
        <w:rStyle w:val="Seitenzahl"/>
        <w:sz w:val="18"/>
      </w:rPr>
      <w:instrText xml:space="preserve"> REF Template \h </w:instrText>
    </w:r>
    <w:r w:rsidR="00C0345A">
      <w:rPr>
        <w:sz w:val="18"/>
      </w:rPr>
    </w:r>
    <w:r w:rsidR="00C0345A">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0345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0345A">
      <w:rPr>
        <w:rStyle w:val="Seitenzahl"/>
        <w:sz w:val="18"/>
      </w:rPr>
      <w:fldChar w:fldCharType="begin"/>
    </w:r>
    <w:r w:rsidR="00CA5639">
      <w:rPr>
        <w:rStyle w:val="Seitenzahl"/>
        <w:sz w:val="18"/>
      </w:rPr>
      <w:instrText xml:space="preserve"> PAGE </w:instrText>
    </w:r>
    <w:r w:rsidR="00C0345A">
      <w:rPr>
        <w:rStyle w:val="Seitenzahl"/>
        <w:sz w:val="18"/>
      </w:rPr>
      <w:fldChar w:fldCharType="separate"/>
    </w:r>
    <w:r w:rsidR="009771C0">
      <w:rPr>
        <w:rStyle w:val="Seitenzahl"/>
        <w:noProof/>
        <w:sz w:val="18"/>
      </w:rPr>
      <w:t>1</w:t>
    </w:r>
    <w:r w:rsidR="00C0345A">
      <w:rPr>
        <w:rStyle w:val="Seitenzahl"/>
        <w:sz w:val="18"/>
      </w:rPr>
      <w:fldChar w:fldCharType="end"/>
    </w:r>
    <w:r w:rsidR="00CA5639">
      <w:rPr>
        <w:rStyle w:val="Seitenzahl"/>
        <w:sz w:val="18"/>
      </w:rPr>
      <w:t xml:space="preserve"> (of </w:t>
    </w:r>
    <w:r w:rsidR="00C0345A">
      <w:rPr>
        <w:rStyle w:val="Seitenzahl"/>
        <w:sz w:val="18"/>
      </w:rPr>
      <w:fldChar w:fldCharType="begin"/>
    </w:r>
    <w:r w:rsidR="00CA5639">
      <w:rPr>
        <w:rStyle w:val="Seitenzahl"/>
        <w:sz w:val="18"/>
      </w:rPr>
      <w:instrText xml:space="preserve"> NUMPAGES </w:instrText>
    </w:r>
    <w:r w:rsidR="00C0345A">
      <w:rPr>
        <w:rStyle w:val="Seitenzahl"/>
        <w:sz w:val="18"/>
      </w:rPr>
      <w:fldChar w:fldCharType="separate"/>
    </w:r>
    <w:r w:rsidR="009771C0">
      <w:rPr>
        <w:rStyle w:val="Seitenzahl"/>
        <w:noProof/>
        <w:sz w:val="18"/>
      </w:rPr>
      <w:t>1</w:t>
    </w:r>
    <w:r w:rsidR="00C0345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AB1" w:rsidRDefault="00E72AB1">
      <w:r>
        <w:separator/>
      </w:r>
    </w:p>
  </w:footnote>
  <w:footnote w:type="continuationSeparator" w:id="0">
    <w:p w:rsidR="00E72AB1" w:rsidRDefault="00E72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212B0C">
      <w:t xml:space="preserve">OMA-ARC-RoamAPI_SOAP-2013-0012-CR_TS_bug_fixes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212B0C">
      <w:t>OMA-ARC-RoamAPI_SOAP-2013-0012-CR_TS_bug_fixes</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7"/>
  </w:num>
  <w:num w:numId="6">
    <w:abstractNumId w:val="13"/>
  </w:num>
  <w:num w:numId="7">
    <w:abstractNumId w:val="17"/>
  </w:num>
  <w:num w:numId="8">
    <w:abstractNumId w:val="8"/>
  </w:num>
  <w:num w:numId="9">
    <w:abstractNumId w:val="4"/>
  </w:num>
  <w:num w:numId="10">
    <w:abstractNumId w:val="14"/>
  </w:num>
  <w:num w:numId="11">
    <w:abstractNumId w:val="11"/>
  </w:num>
  <w:num w:numId="12">
    <w:abstractNumId w:val="0"/>
  </w:num>
  <w:num w:numId="13">
    <w:abstractNumId w:val="2"/>
  </w:num>
  <w:num w:numId="14">
    <w:abstractNumId w:val="6"/>
  </w:num>
  <w:num w:numId="15">
    <w:abstractNumId w:val="1"/>
  </w:num>
  <w:num w:numId="16">
    <w:abstractNumId w:val="16"/>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700B5"/>
    <w:rsid w:val="00070D16"/>
    <w:rsid w:val="000B583D"/>
    <w:rsid w:val="000C359B"/>
    <w:rsid w:val="00121359"/>
    <w:rsid w:val="00162362"/>
    <w:rsid w:val="0018517D"/>
    <w:rsid w:val="00194BDA"/>
    <w:rsid w:val="00212B0C"/>
    <w:rsid w:val="00264587"/>
    <w:rsid w:val="00285307"/>
    <w:rsid w:val="00304D39"/>
    <w:rsid w:val="003067C8"/>
    <w:rsid w:val="00322A7F"/>
    <w:rsid w:val="00326B68"/>
    <w:rsid w:val="003453BF"/>
    <w:rsid w:val="003A06CF"/>
    <w:rsid w:val="003A1EB7"/>
    <w:rsid w:val="003F6B01"/>
    <w:rsid w:val="00403DD4"/>
    <w:rsid w:val="00404157"/>
    <w:rsid w:val="00411A36"/>
    <w:rsid w:val="00435E9B"/>
    <w:rsid w:val="00460C2E"/>
    <w:rsid w:val="0046189C"/>
    <w:rsid w:val="004924CA"/>
    <w:rsid w:val="004B0B17"/>
    <w:rsid w:val="004C04C8"/>
    <w:rsid w:val="004D1715"/>
    <w:rsid w:val="004D271C"/>
    <w:rsid w:val="005673DC"/>
    <w:rsid w:val="00590B94"/>
    <w:rsid w:val="005A4E59"/>
    <w:rsid w:val="005B14C5"/>
    <w:rsid w:val="005F5767"/>
    <w:rsid w:val="006051E1"/>
    <w:rsid w:val="00616BD7"/>
    <w:rsid w:val="006C0472"/>
    <w:rsid w:val="006C4892"/>
    <w:rsid w:val="006D538D"/>
    <w:rsid w:val="006E63C4"/>
    <w:rsid w:val="007078FA"/>
    <w:rsid w:val="00747E46"/>
    <w:rsid w:val="007A01FA"/>
    <w:rsid w:val="007A1A1A"/>
    <w:rsid w:val="007A3A3B"/>
    <w:rsid w:val="007B66E3"/>
    <w:rsid w:val="00835102"/>
    <w:rsid w:val="008A1648"/>
    <w:rsid w:val="008B6434"/>
    <w:rsid w:val="008D4285"/>
    <w:rsid w:val="00903358"/>
    <w:rsid w:val="00905AEA"/>
    <w:rsid w:val="00915D16"/>
    <w:rsid w:val="00917535"/>
    <w:rsid w:val="009338EF"/>
    <w:rsid w:val="009617A1"/>
    <w:rsid w:val="009771C0"/>
    <w:rsid w:val="009A6468"/>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0345A"/>
    <w:rsid w:val="00C5526D"/>
    <w:rsid w:val="00C97004"/>
    <w:rsid w:val="00CA5639"/>
    <w:rsid w:val="00CE349A"/>
    <w:rsid w:val="00D02C23"/>
    <w:rsid w:val="00D27D36"/>
    <w:rsid w:val="00D37BCF"/>
    <w:rsid w:val="00D45494"/>
    <w:rsid w:val="00D74D47"/>
    <w:rsid w:val="00D940A7"/>
    <w:rsid w:val="00DA5965"/>
    <w:rsid w:val="00DE6C9F"/>
    <w:rsid w:val="00E00456"/>
    <w:rsid w:val="00E15272"/>
    <w:rsid w:val="00E24301"/>
    <w:rsid w:val="00E53C53"/>
    <w:rsid w:val="00E72AB1"/>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6F31C-BF20-4F95-A304-52CE47378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1643</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1900</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2005-07-28T08:49:00Z</cp:lastPrinted>
  <dcterms:created xsi:type="dcterms:W3CDTF">2013-10-16T09:25:00Z</dcterms:created>
  <dcterms:modified xsi:type="dcterms:W3CDTF">2013-10-16T09:31:00Z</dcterms:modified>
</cp:coreProperties>
</file>