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Tr="00A70F5B">
        <w:tblPrEx>
          <w:tblCellMar>
            <w:top w:w="0" w:type="dxa"/>
            <w:bottom w:w="0" w:type="dxa"/>
          </w:tblCellMar>
        </w:tblPrEx>
        <w:trPr>
          <w:gridAfter w:val="1"/>
          <w:wAfter w:w="12" w:type="dxa"/>
          <w:cantSplit/>
          <w:trHeight w:val="960"/>
        </w:trPr>
        <w:tc>
          <w:tcPr>
            <w:tcW w:w="3240" w:type="dxa"/>
            <w:vAlign w:val="bottom"/>
          </w:tcPr>
          <w:p w:rsidR="00651D13" w:rsidRDefault="008803BE">
            <w:pPr>
              <w:pStyle w:val="ZDISCLAIMER"/>
              <w:spacing w:after="0"/>
            </w:pPr>
            <w:r>
              <w:rPr>
                <w:noProof/>
                <w:lang w:val="en-US" w:eastAsia="zh-CN"/>
              </w:rPr>
              <w:drawing>
                <wp:inline distT="0" distB="0" distL="0" distR="0" wp14:anchorId="346D32AC" wp14:editId="5C3DC4ED">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Default="00651D13">
            <w:pPr>
              <w:pStyle w:val="Approval"/>
              <w:tabs>
                <w:tab w:val="left" w:pos="2704"/>
              </w:tabs>
              <w:jc w:val="center"/>
            </w:pPr>
          </w:p>
        </w:tc>
      </w:tr>
      <w:tr w:rsidR="00651D13" w:rsidRPr="004D3EC2" w:rsidTr="00A70F5B">
        <w:tblPrEx>
          <w:tblCellMar>
            <w:top w:w="0" w:type="dxa"/>
            <w:bottom w:w="0" w:type="dxa"/>
          </w:tblCellMar>
        </w:tblPrEx>
        <w:trPr>
          <w:gridAfter w:val="1"/>
          <w:wAfter w:w="12" w:type="dxa"/>
          <w:cantSplit/>
          <w:trHeight w:hRule="exact" w:val="2370"/>
        </w:trPr>
        <w:tc>
          <w:tcPr>
            <w:tcW w:w="10079" w:type="dxa"/>
            <w:gridSpan w:val="4"/>
            <w:vAlign w:val="bottom"/>
          </w:tcPr>
          <w:p w:rsidR="00651D13" w:rsidRPr="004D3EC2" w:rsidRDefault="002569F1" w:rsidP="004D3EC2">
            <w:pPr>
              <w:pStyle w:val="Title"/>
              <w:wordWrap w:val="0"/>
              <w:spacing w:before="120"/>
              <w:rPr>
                <w:rStyle w:val="ZDONTMODIFY"/>
                <w:rFonts w:ascii="Arial Narrow" w:hAnsi="Arial Narrow"/>
                <w:sz w:val="40"/>
                <w:lang w:val="fr-FR"/>
              </w:rPr>
            </w:pPr>
            <w:r>
              <w:rPr>
                <w:rFonts w:ascii="Arial Narrow" w:hAnsi="Arial Narrow" w:hint="eastAsia"/>
                <w:sz w:val="40"/>
                <w:lang w:eastAsia="zh-CN"/>
              </w:rPr>
              <w:t>Enhanced Visual Call</w:t>
            </w:r>
            <w:r w:rsidR="000A4FC7" w:rsidRPr="004D3EC2">
              <w:rPr>
                <w:rFonts w:ascii="Arial Narrow" w:hAnsi="Arial Narrow"/>
                <w:sz w:val="40"/>
                <w:lang w:val="fr-FR"/>
              </w:rPr>
              <w:t xml:space="preserve"> Object</w:t>
            </w:r>
          </w:p>
        </w:tc>
      </w:tr>
      <w:tr w:rsidR="00651D13" w:rsidTr="00A70F5B">
        <w:tblPrEx>
          <w:tblCellMar>
            <w:top w:w="0" w:type="dxa"/>
            <w:bottom w:w="0" w:type="dxa"/>
          </w:tblCellMar>
        </w:tblPrEx>
        <w:trPr>
          <w:gridAfter w:val="1"/>
          <w:wAfter w:w="12" w:type="dxa"/>
          <w:cantSplit/>
          <w:trHeight w:val="1833"/>
        </w:trPr>
        <w:tc>
          <w:tcPr>
            <w:tcW w:w="10079" w:type="dxa"/>
            <w:gridSpan w:val="4"/>
          </w:tcPr>
          <w:p w:rsidR="00651D13" w:rsidRDefault="00A70F5B" w:rsidP="00A70F5B">
            <w:pPr>
              <w:pStyle w:val="ZCOVER"/>
              <w:pBdr>
                <w:bottom w:val="single" w:sz="12" w:space="0" w:color="800000"/>
              </w:pBdr>
              <w:rPr>
                <w:rStyle w:val="ZDONTMODIFY"/>
                <w:rFonts w:hint="eastAsia"/>
                <w:lang w:eastAsia="zh-CN"/>
              </w:rPr>
            </w:pPr>
            <w:r>
              <w:rPr>
                <w:rStyle w:val="ZDONTMODIFY"/>
              </w:rPr>
              <w:t>Approved</w:t>
            </w:r>
            <w:r w:rsidR="002569F1" w:rsidRPr="00CA63F0">
              <w:rPr>
                <w:rStyle w:val="ZDONTMODIFY"/>
              </w:rPr>
              <w:t xml:space="preserve"> </w:t>
            </w:r>
            <w:r w:rsidR="00EE146D" w:rsidRPr="00EE146D">
              <w:rPr>
                <w:rStyle w:val="ZDONTMODIFY"/>
              </w:rPr>
              <w:t xml:space="preserve">Version 1.0 – </w:t>
            </w:r>
            <w:r>
              <w:rPr>
                <w:rStyle w:val="ZDONTMODIFY"/>
                <w:lang w:eastAsia="zh-CN"/>
              </w:rPr>
              <w:t>21</w:t>
            </w:r>
            <w:r w:rsidR="00081C53" w:rsidRPr="001B27A3">
              <w:rPr>
                <w:rStyle w:val="ZDONTMODIFY"/>
              </w:rPr>
              <w:t xml:space="preserve"> </w:t>
            </w:r>
            <w:r w:rsidR="000747D6">
              <w:rPr>
                <w:rStyle w:val="ZDONTMODIFY"/>
                <w:lang w:eastAsia="zh-CN"/>
              </w:rPr>
              <w:t>Jun</w:t>
            </w:r>
            <w:r w:rsidR="00081C53" w:rsidRPr="00EE146D">
              <w:rPr>
                <w:rStyle w:val="ZDONTMODIFY"/>
              </w:rPr>
              <w:t xml:space="preserve"> </w:t>
            </w:r>
            <w:r w:rsidR="00EE146D" w:rsidRPr="00EE146D">
              <w:rPr>
                <w:rStyle w:val="ZDONTMODIFY"/>
              </w:rPr>
              <w:t>201</w:t>
            </w:r>
            <w:r>
              <w:rPr>
                <w:rStyle w:val="ZDONTMODIFY"/>
                <w:lang w:eastAsia="zh-CN"/>
              </w:rPr>
              <w:t>8</w:t>
            </w:r>
          </w:p>
        </w:tc>
      </w:tr>
      <w:tr w:rsidR="00651D13" w:rsidTr="00A70F5B">
        <w:tblPrEx>
          <w:tblCellMar>
            <w:top w:w="0" w:type="dxa"/>
            <w:bottom w:w="0" w:type="dxa"/>
          </w:tblCellMar>
        </w:tblPrEx>
        <w:trPr>
          <w:gridAfter w:val="1"/>
          <w:wAfter w:w="12" w:type="dxa"/>
          <w:cantSplit/>
          <w:trHeight w:hRule="exact" w:val="1065"/>
        </w:trPr>
        <w:tc>
          <w:tcPr>
            <w:tcW w:w="10079" w:type="dxa"/>
            <w:gridSpan w:val="4"/>
            <w:vAlign w:val="bottom"/>
          </w:tcPr>
          <w:p w:rsidR="00651D13" w:rsidRDefault="00651D13">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Pr>
                      <w:rStyle w:val="ZDONTMODIFY"/>
                      <w:b/>
                      <w:bCs/>
                    </w:rPr>
                    <w:t>Alliance</w:t>
                  </w:r>
                </w:smartTag>
              </w:smartTag>
            </w:smartTag>
          </w:p>
        </w:tc>
      </w:tr>
      <w:tr w:rsidR="00651D13" w:rsidRPr="000A4FC7" w:rsidTr="00A70F5B">
        <w:tblPrEx>
          <w:tblCellMar>
            <w:top w:w="0" w:type="dxa"/>
            <w:bottom w:w="0" w:type="dxa"/>
          </w:tblCellMar>
        </w:tblPrEx>
        <w:trPr>
          <w:gridAfter w:val="1"/>
          <w:wAfter w:w="12" w:type="dxa"/>
          <w:cantSplit/>
          <w:trHeight w:val="2463"/>
        </w:trPr>
        <w:tc>
          <w:tcPr>
            <w:tcW w:w="10079" w:type="dxa"/>
            <w:gridSpan w:val="4"/>
          </w:tcPr>
          <w:p w:rsidR="00651D13" w:rsidRPr="000A4FC7" w:rsidRDefault="00651D13" w:rsidP="00A70F5B">
            <w:pPr>
              <w:pStyle w:val="ZDID"/>
              <w:rPr>
                <w:rFonts w:hint="eastAsia"/>
                <w:sz w:val="28"/>
                <w:lang w:val="fi-FI" w:eastAsia="zh-CN"/>
              </w:rPr>
            </w:pPr>
            <w:r w:rsidRPr="000A4FC7">
              <w:rPr>
                <w:rStyle w:val="ZDONTMODIFY"/>
                <w:lang w:val="fi-FI"/>
              </w:rPr>
              <w:t>OMA-TS-</w:t>
            </w:r>
            <w:r w:rsidR="002569F1">
              <w:rPr>
                <w:rStyle w:val="ZDONTMODIFY"/>
                <w:rFonts w:hint="eastAsia"/>
                <w:lang w:val="fi-FI" w:eastAsia="zh-CN"/>
              </w:rPr>
              <w:t>EVC</w:t>
            </w:r>
            <w:r w:rsidR="000A4FC7" w:rsidRPr="000A4FC7">
              <w:rPr>
                <w:rStyle w:val="ZDONTMODIFY"/>
                <w:lang w:val="fi-FI"/>
              </w:rPr>
              <w:t>_MO</w:t>
            </w:r>
            <w:r w:rsidRPr="000A4FC7">
              <w:rPr>
                <w:rStyle w:val="ZDONTMODIFY"/>
                <w:lang w:val="fi-FI"/>
              </w:rPr>
              <w:t>-V</w:t>
            </w:r>
            <w:r w:rsidR="000A4FC7" w:rsidRPr="000A4FC7">
              <w:rPr>
                <w:rStyle w:val="ZDONTMODIFY"/>
                <w:lang w:val="fi-FI"/>
              </w:rPr>
              <w:t>1</w:t>
            </w:r>
            <w:r w:rsidRPr="000A4FC7">
              <w:rPr>
                <w:rStyle w:val="ZDONTMODIFY"/>
                <w:lang w:val="fi-FI"/>
              </w:rPr>
              <w:t>_</w:t>
            </w:r>
            <w:r w:rsidR="000A4FC7" w:rsidRPr="000A4FC7">
              <w:rPr>
                <w:rStyle w:val="ZDONTMODIFY"/>
                <w:lang w:val="fi-FI"/>
              </w:rPr>
              <w:t>0</w:t>
            </w:r>
            <w:r w:rsidRPr="000A4FC7">
              <w:rPr>
                <w:rStyle w:val="ZDONTMODIFY"/>
                <w:lang w:val="fi-FI"/>
              </w:rPr>
              <w:t>-</w:t>
            </w:r>
            <w:r w:rsidR="00081C53" w:rsidRPr="00EE146D">
              <w:rPr>
                <w:rStyle w:val="ZMODIFY"/>
                <w:lang w:val="fi-FI"/>
              </w:rPr>
              <w:t>201</w:t>
            </w:r>
            <w:r w:rsidR="00A70F5B">
              <w:rPr>
                <w:rStyle w:val="ZMODIFY"/>
                <w:lang w:val="fi-FI" w:eastAsia="zh-CN"/>
              </w:rPr>
              <w:t>80621</w:t>
            </w:r>
            <w:r w:rsidR="004D3EC2">
              <w:rPr>
                <w:rStyle w:val="ZMODIFY"/>
                <w:lang w:val="fi-FI"/>
              </w:rPr>
              <w:t>-</w:t>
            </w:r>
            <w:r w:rsidR="00A70F5B">
              <w:rPr>
                <w:rStyle w:val="ZMODIFY"/>
                <w:lang w:val="fi-FI" w:eastAsia="zh-CN"/>
              </w:rPr>
              <w:t>A</w:t>
            </w:r>
          </w:p>
        </w:tc>
      </w:tr>
      <w:tr w:rsidR="00651D13" w:rsidRPr="000A4FC7" w:rsidTr="00A70F5B">
        <w:tblPrEx>
          <w:tblCellMar>
            <w:top w:w="0" w:type="dxa"/>
            <w:bottom w:w="0" w:type="dxa"/>
          </w:tblCellMar>
        </w:tblPrEx>
        <w:trPr>
          <w:cantSplit/>
          <w:trHeight w:val="1410"/>
        </w:trPr>
        <w:tc>
          <w:tcPr>
            <w:tcW w:w="8286" w:type="dxa"/>
            <w:gridSpan w:val="3"/>
            <w:vAlign w:val="center"/>
          </w:tcPr>
          <w:p w:rsidR="00651D13" w:rsidRPr="000A4FC7" w:rsidRDefault="00651D13">
            <w:pPr>
              <w:pStyle w:val="ZCOVER"/>
              <w:rPr>
                <w:rStyle w:val="ZDONTMODIFY"/>
                <w:lang w:val="fi-FI"/>
              </w:rPr>
            </w:pPr>
          </w:p>
        </w:tc>
        <w:tc>
          <w:tcPr>
            <w:tcW w:w="1805" w:type="dxa"/>
            <w:gridSpan w:val="2"/>
            <w:vAlign w:val="center"/>
          </w:tcPr>
          <w:p w:rsidR="00651D13" w:rsidRPr="000A4FC7" w:rsidRDefault="00651D13">
            <w:pPr>
              <w:pStyle w:val="ZCOVER"/>
              <w:rPr>
                <w:rStyle w:val="ZDONTMODIFY"/>
                <w:lang w:val="fi-FI"/>
              </w:rPr>
            </w:pPr>
          </w:p>
        </w:tc>
      </w:tr>
      <w:tr w:rsidR="00651D13" w:rsidRPr="000A4FC7" w:rsidTr="00A70F5B">
        <w:tblPrEx>
          <w:tblCellMar>
            <w:top w:w="0" w:type="dxa"/>
            <w:bottom w:w="0" w:type="dxa"/>
          </w:tblCellMar>
        </w:tblPrEx>
        <w:trPr>
          <w:cantSplit/>
          <w:trHeight w:val="1997"/>
        </w:trPr>
        <w:tc>
          <w:tcPr>
            <w:tcW w:w="10091" w:type="dxa"/>
            <w:gridSpan w:val="5"/>
            <w:vAlign w:val="bottom"/>
          </w:tcPr>
          <w:p w:rsidR="00651D13" w:rsidRPr="000A4FC7" w:rsidRDefault="00651D13">
            <w:pPr>
              <w:pStyle w:val="ZCOVER"/>
              <w:rPr>
                <w:lang w:val="fi-FI"/>
              </w:rPr>
            </w:pPr>
          </w:p>
        </w:tc>
      </w:tr>
      <w:tr w:rsidR="00651D13" w:rsidRPr="000A4FC7" w:rsidTr="00A70F5B">
        <w:tblPrEx>
          <w:tblCellMar>
            <w:top w:w="0" w:type="dxa"/>
            <w:bottom w:w="0" w:type="dxa"/>
          </w:tblCellMar>
        </w:tblPrEx>
        <w:trPr>
          <w:cantSplit/>
          <w:trHeight w:val="890"/>
        </w:trPr>
        <w:tc>
          <w:tcPr>
            <w:tcW w:w="3336" w:type="dxa"/>
            <w:gridSpan w:val="2"/>
            <w:vAlign w:val="center"/>
          </w:tcPr>
          <w:p w:rsidR="00651D13" w:rsidRPr="000A4FC7" w:rsidRDefault="00651D13">
            <w:pPr>
              <w:pStyle w:val="Approval"/>
              <w:tabs>
                <w:tab w:val="left" w:pos="2704"/>
              </w:tabs>
              <w:jc w:val="left"/>
              <w:rPr>
                <w:lang w:val="fi-FI"/>
              </w:rPr>
            </w:pPr>
          </w:p>
        </w:tc>
        <w:tc>
          <w:tcPr>
            <w:tcW w:w="6755" w:type="dxa"/>
            <w:gridSpan w:val="3"/>
            <w:vAlign w:val="center"/>
          </w:tcPr>
          <w:p w:rsidR="00651D13" w:rsidRPr="000A4FC7" w:rsidRDefault="00651D13">
            <w:pPr>
              <w:pStyle w:val="ZCOVER"/>
              <w:rPr>
                <w:lang w:val="fi-FI"/>
              </w:rPr>
            </w:pPr>
          </w:p>
        </w:tc>
      </w:tr>
    </w:tbl>
    <w:p w:rsidR="00651D13" w:rsidRDefault="00651D13">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w:t>
      </w:r>
      <w:r w:rsidR="002569F1">
        <w:t>EVC</w:t>
      </w:r>
      <w:r>
        <w:t>LAIMS ANY DIRECT, INDIRECT, PUNITIVE, SPECIAL, INCIDENTAL, CONSEQUENTIAL, OR EXEMPLARY DAMAGES ARISING OUT OF OR IN CONNECTION WITH THE USE OF DOCUMENTS AND THE INFORMATION CONTAINED IN THE DOCUMENTS.</w:t>
      </w:r>
    </w:p>
    <w:p w:rsidR="00651D13" w:rsidRDefault="00651D13">
      <w:r>
        <w:t xml:space="preserve">© </w:t>
      </w:r>
      <w:r w:rsidR="004A1403">
        <w:t>201</w:t>
      </w:r>
      <w:r w:rsidR="00A70F5B">
        <w:rPr>
          <w:lang w:eastAsia="zh-CN"/>
        </w:rPr>
        <w:t>8</w:t>
      </w:r>
      <w:r w:rsidR="004A1403">
        <w:t xml:space="preserve"> </w:t>
      </w:r>
      <w:r>
        <w:t>Open Mobile Alliance All Rights Reserved.</w:t>
      </w:r>
      <w:r>
        <w:br/>
        <w:t>Used with the permission of the Open Mobile Alliance under the terms set forth above.</w:t>
      </w:r>
    </w:p>
    <w:p w:rsidR="00651D13" w:rsidRDefault="00651D13">
      <w:pPr>
        <w:pStyle w:val="TOChead"/>
        <w:keepNext/>
      </w:pPr>
      <w:r>
        <w:br w:type="page"/>
      </w:r>
      <w:r>
        <w:lastRenderedPageBreak/>
        <w:t>Contents</w:t>
      </w:r>
    </w:p>
    <w:p w:rsidR="00A70F5B"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724AAA">
        <w:rPr>
          <w:b w:val="0"/>
          <w:caps w:val="0"/>
        </w:rPr>
        <w:fldChar w:fldCharType="begin"/>
      </w:r>
      <w:r w:rsidRPr="00724AAA">
        <w:rPr>
          <w:b w:val="0"/>
          <w:caps w:val="0"/>
        </w:rPr>
        <w:instrText xml:space="preserve"> TOC \o "1-3" </w:instrText>
      </w:r>
      <w:r w:rsidRPr="00724AAA">
        <w:rPr>
          <w:b w:val="0"/>
          <w:caps w:val="0"/>
        </w:rPr>
        <w:fldChar w:fldCharType="separate"/>
      </w:r>
      <w:r w:rsidR="00A70F5B">
        <w:rPr>
          <w:noProof/>
        </w:rPr>
        <w:t>1.</w:t>
      </w:r>
      <w:r w:rsidR="00A70F5B">
        <w:rPr>
          <w:rFonts w:asciiTheme="minorHAnsi" w:eastAsiaTheme="minorEastAsia" w:hAnsiTheme="minorHAnsi" w:cstheme="minorBidi"/>
          <w:b w:val="0"/>
          <w:caps w:val="0"/>
          <w:noProof/>
          <w:kern w:val="2"/>
          <w:sz w:val="21"/>
          <w:szCs w:val="22"/>
          <w:lang w:val="en-US" w:eastAsia="zh-CN"/>
        </w:rPr>
        <w:tab/>
      </w:r>
      <w:r w:rsidR="00A70F5B">
        <w:rPr>
          <w:noProof/>
        </w:rPr>
        <w:t>Scope</w:t>
      </w:r>
      <w:r w:rsidR="00A70F5B">
        <w:rPr>
          <w:noProof/>
        </w:rPr>
        <w:tab/>
      </w:r>
      <w:r w:rsidR="00A70F5B">
        <w:rPr>
          <w:noProof/>
        </w:rPr>
        <w:fldChar w:fldCharType="begin"/>
      </w:r>
      <w:r w:rsidR="00A70F5B">
        <w:rPr>
          <w:noProof/>
        </w:rPr>
        <w:instrText xml:space="preserve"> PAGEREF _Toc517176567 \h </w:instrText>
      </w:r>
      <w:r w:rsidR="00A70F5B">
        <w:rPr>
          <w:noProof/>
        </w:rPr>
      </w:r>
      <w:r w:rsidR="00A70F5B">
        <w:rPr>
          <w:noProof/>
        </w:rPr>
        <w:fldChar w:fldCharType="separate"/>
      </w:r>
      <w:r w:rsidR="00A70F5B">
        <w:rPr>
          <w:noProof/>
        </w:rPr>
        <w:t>4</w:t>
      </w:r>
      <w:r w:rsidR="00A70F5B">
        <w:rPr>
          <w:noProof/>
        </w:rPr>
        <w:fldChar w:fldCharType="end"/>
      </w:r>
    </w:p>
    <w:p w:rsidR="00A70F5B" w:rsidRDefault="00A70F5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_Toc517176568 \h </w:instrText>
      </w:r>
      <w:r>
        <w:rPr>
          <w:noProof/>
        </w:rPr>
      </w:r>
      <w:r>
        <w:rPr>
          <w:noProof/>
        </w:rPr>
        <w:fldChar w:fldCharType="separate"/>
      </w:r>
      <w:r>
        <w:rPr>
          <w:noProof/>
        </w:rPr>
        <w:t>5</w:t>
      </w:r>
      <w:r>
        <w:rPr>
          <w:noProof/>
        </w:rPr>
        <w:fldChar w:fldCharType="end"/>
      </w:r>
    </w:p>
    <w:p w:rsidR="00A70F5B" w:rsidRDefault="00A70F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_Toc517176569 \h </w:instrText>
      </w:r>
      <w:r>
        <w:rPr>
          <w:noProof/>
        </w:rPr>
      </w:r>
      <w:r>
        <w:rPr>
          <w:noProof/>
        </w:rPr>
        <w:fldChar w:fldCharType="separate"/>
      </w:r>
      <w:r>
        <w:rPr>
          <w:noProof/>
        </w:rPr>
        <w:t>5</w:t>
      </w:r>
      <w:r>
        <w:rPr>
          <w:noProof/>
        </w:rPr>
        <w:fldChar w:fldCharType="end"/>
      </w:r>
    </w:p>
    <w:p w:rsidR="00A70F5B" w:rsidRDefault="00A70F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_Toc517176570 \h </w:instrText>
      </w:r>
      <w:r>
        <w:rPr>
          <w:noProof/>
        </w:rPr>
      </w:r>
      <w:r>
        <w:rPr>
          <w:noProof/>
        </w:rPr>
        <w:fldChar w:fldCharType="separate"/>
      </w:r>
      <w:r>
        <w:rPr>
          <w:noProof/>
        </w:rPr>
        <w:t>5</w:t>
      </w:r>
      <w:r>
        <w:rPr>
          <w:noProof/>
        </w:rPr>
        <w:fldChar w:fldCharType="end"/>
      </w:r>
    </w:p>
    <w:p w:rsidR="00A70F5B" w:rsidRDefault="00A70F5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_Toc517176571 \h </w:instrText>
      </w:r>
      <w:r>
        <w:rPr>
          <w:noProof/>
        </w:rPr>
      </w:r>
      <w:r>
        <w:rPr>
          <w:noProof/>
        </w:rPr>
        <w:fldChar w:fldCharType="separate"/>
      </w:r>
      <w:r>
        <w:rPr>
          <w:noProof/>
        </w:rPr>
        <w:t>6</w:t>
      </w:r>
      <w:r>
        <w:rPr>
          <w:noProof/>
        </w:rPr>
        <w:fldChar w:fldCharType="end"/>
      </w:r>
    </w:p>
    <w:p w:rsidR="00A70F5B" w:rsidRDefault="00A70F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_Toc517176572 \h </w:instrText>
      </w:r>
      <w:r>
        <w:rPr>
          <w:noProof/>
        </w:rPr>
      </w:r>
      <w:r>
        <w:rPr>
          <w:noProof/>
        </w:rPr>
        <w:fldChar w:fldCharType="separate"/>
      </w:r>
      <w:r>
        <w:rPr>
          <w:noProof/>
        </w:rPr>
        <w:t>6</w:t>
      </w:r>
      <w:r>
        <w:rPr>
          <w:noProof/>
        </w:rPr>
        <w:fldChar w:fldCharType="end"/>
      </w:r>
    </w:p>
    <w:p w:rsidR="00A70F5B" w:rsidRDefault="00A70F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C96F07">
        <w:rPr>
          <w:noProof/>
          <w:snapToGrid w:val="0"/>
          <w:lang w:val="en-US"/>
        </w:rPr>
        <w:t>3.2</w:t>
      </w:r>
      <w:r>
        <w:rPr>
          <w:rFonts w:asciiTheme="minorHAnsi" w:eastAsiaTheme="minorEastAsia" w:hAnsiTheme="minorHAnsi" w:cstheme="minorBidi"/>
          <w:b w:val="0"/>
          <w:smallCaps w:val="0"/>
          <w:noProof/>
          <w:kern w:val="2"/>
          <w:sz w:val="21"/>
          <w:szCs w:val="22"/>
          <w:lang w:val="en-US" w:eastAsia="zh-CN"/>
        </w:rPr>
        <w:tab/>
      </w:r>
      <w:r w:rsidRPr="00C96F07">
        <w:rPr>
          <w:noProof/>
          <w:snapToGrid w:val="0"/>
          <w:lang w:val="en-US"/>
        </w:rPr>
        <w:t>Definitions</w:t>
      </w:r>
      <w:r>
        <w:rPr>
          <w:noProof/>
        </w:rPr>
        <w:tab/>
      </w:r>
      <w:r>
        <w:rPr>
          <w:noProof/>
        </w:rPr>
        <w:fldChar w:fldCharType="begin"/>
      </w:r>
      <w:r>
        <w:rPr>
          <w:noProof/>
        </w:rPr>
        <w:instrText xml:space="preserve"> PAGEREF _Toc517176573 \h </w:instrText>
      </w:r>
      <w:r>
        <w:rPr>
          <w:noProof/>
        </w:rPr>
      </w:r>
      <w:r>
        <w:rPr>
          <w:noProof/>
        </w:rPr>
        <w:fldChar w:fldCharType="separate"/>
      </w:r>
      <w:r>
        <w:rPr>
          <w:noProof/>
        </w:rPr>
        <w:t>6</w:t>
      </w:r>
      <w:r>
        <w:rPr>
          <w:noProof/>
        </w:rPr>
        <w:fldChar w:fldCharType="end"/>
      </w:r>
    </w:p>
    <w:p w:rsidR="00A70F5B" w:rsidRDefault="00A70F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C96F07">
        <w:rPr>
          <w:noProof/>
          <w:snapToGrid w:val="0"/>
          <w:lang w:val="en-US"/>
        </w:rPr>
        <w:t>3.3</w:t>
      </w:r>
      <w:r>
        <w:rPr>
          <w:rFonts w:asciiTheme="minorHAnsi" w:eastAsiaTheme="minorEastAsia" w:hAnsiTheme="minorHAnsi" w:cstheme="minorBidi"/>
          <w:b w:val="0"/>
          <w:smallCaps w:val="0"/>
          <w:noProof/>
          <w:kern w:val="2"/>
          <w:sz w:val="21"/>
          <w:szCs w:val="22"/>
          <w:lang w:val="en-US" w:eastAsia="zh-CN"/>
        </w:rPr>
        <w:tab/>
      </w:r>
      <w:r w:rsidRPr="00C96F07">
        <w:rPr>
          <w:noProof/>
          <w:snapToGrid w:val="0"/>
          <w:lang w:val="en-US"/>
        </w:rPr>
        <w:t>Abbreviations</w:t>
      </w:r>
      <w:r>
        <w:rPr>
          <w:noProof/>
        </w:rPr>
        <w:tab/>
      </w:r>
      <w:r>
        <w:rPr>
          <w:noProof/>
        </w:rPr>
        <w:fldChar w:fldCharType="begin"/>
      </w:r>
      <w:r>
        <w:rPr>
          <w:noProof/>
        </w:rPr>
        <w:instrText xml:space="preserve"> PAGEREF _Toc517176574 \h </w:instrText>
      </w:r>
      <w:r>
        <w:rPr>
          <w:noProof/>
        </w:rPr>
      </w:r>
      <w:r>
        <w:rPr>
          <w:noProof/>
        </w:rPr>
        <w:fldChar w:fldCharType="separate"/>
      </w:r>
      <w:r>
        <w:rPr>
          <w:noProof/>
        </w:rPr>
        <w:t>6</w:t>
      </w:r>
      <w:r>
        <w:rPr>
          <w:noProof/>
        </w:rPr>
        <w:fldChar w:fldCharType="end"/>
      </w:r>
    </w:p>
    <w:p w:rsidR="00A70F5B" w:rsidRDefault="00A70F5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_Toc517176575 \h </w:instrText>
      </w:r>
      <w:r>
        <w:rPr>
          <w:noProof/>
        </w:rPr>
      </w:r>
      <w:r>
        <w:rPr>
          <w:noProof/>
        </w:rPr>
        <w:fldChar w:fldCharType="separate"/>
      </w:r>
      <w:r>
        <w:rPr>
          <w:noProof/>
        </w:rPr>
        <w:t>7</w:t>
      </w:r>
      <w:r>
        <w:rPr>
          <w:noProof/>
        </w:rPr>
        <w:fldChar w:fldCharType="end"/>
      </w:r>
    </w:p>
    <w:p w:rsidR="00A70F5B" w:rsidRDefault="00A70F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_Toc517176576 \h </w:instrText>
      </w:r>
      <w:r>
        <w:rPr>
          <w:noProof/>
        </w:rPr>
      </w:r>
      <w:r>
        <w:rPr>
          <w:noProof/>
        </w:rPr>
        <w:fldChar w:fldCharType="separate"/>
      </w:r>
      <w:r>
        <w:rPr>
          <w:noProof/>
        </w:rPr>
        <w:t>7</w:t>
      </w:r>
      <w:r>
        <w:rPr>
          <w:noProof/>
        </w:rPr>
        <w:fldChar w:fldCharType="end"/>
      </w:r>
    </w:p>
    <w:p w:rsidR="00A70F5B" w:rsidRDefault="00A70F5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OMA EVC Management Object</w:t>
      </w:r>
      <w:r>
        <w:rPr>
          <w:noProof/>
        </w:rPr>
        <w:tab/>
      </w:r>
      <w:r>
        <w:rPr>
          <w:noProof/>
        </w:rPr>
        <w:fldChar w:fldCharType="begin"/>
      </w:r>
      <w:r>
        <w:rPr>
          <w:noProof/>
        </w:rPr>
        <w:instrText xml:space="preserve"> PAGEREF _Toc517176577 \h </w:instrText>
      </w:r>
      <w:r>
        <w:rPr>
          <w:noProof/>
        </w:rPr>
      </w:r>
      <w:r>
        <w:rPr>
          <w:noProof/>
        </w:rPr>
        <w:fldChar w:fldCharType="separate"/>
      </w:r>
      <w:r>
        <w:rPr>
          <w:noProof/>
        </w:rPr>
        <w:t>8</w:t>
      </w:r>
      <w:r>
        <w:rPr>
          <w:noProof/>
        </w:rPr>
        <w:fldChar w:fldCharType="end"/>
      </w:r>
    </w:p>
    <w:p w:rsidR="00A70F5B" w:rsidRDefault="00A70F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Management Object Tree</w:t>
      </w:r>
      <w:r>
        <w:rPr>
          <w:noProof/>
        </w:rPr>
        <w:tab/>
      </w:r>
      <w:r>
        <w:rPr>
          <w:noProof/>
        </w:rPr>
        <w:fldChar w:fldCharType="begin"/>
      </w:r>
      <w:r>
        <w:rPr>
          <w:noProof/>
        </w:rPr>
        <w:instrText xml:space="preserve"> PAGEREF _Toc517176578 \h </w:instrText>
      </w:r>
      <w:r>
        <w:rPr>
          <w:noProof/>
        </w:rPr>
      </w:r>
      <w:r>
        <w:rPr>
          <w:noProof/>
        </w:rPr>
        <w:fldChar w:fldCharType="separate"/>
      </w:r>
      <w:r>
        <w:rPr>
          <w:noProof/>
        </w:rPr>
        <w:t>8</w:t>
      </w:r>
      <w:r>
        <w:rPr>
          <w:noProof/>
        </w:rPr>
        <w:fldChar w:fldCharType="end"/>
      </w:r>
    </w:p>
    <w:p w:rsidR="00A70F5B" w:rsidRDefault="00A70F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Management Object Parameters</w:t>
      </w:r>
      <w:r>
        <w:rPr>
          <w:noProof/>
        </w:rPr>
        <w:tab/>
      </w:r>
      <w:r>
        <w:rPr>
          <w:noProof/>
        </w:rPr>
        <w:fldChar w:fldCharType="begin"/>
      </w:r>
      <w:r>
        <w:rPr>
          <w:noProof/>
        </w:rPr>
        <w:instrText xml:space="preserve"> PAGEREF _Toc517176579 \h </w:instrText>
      </w:r>
      <w:r>
        <w:rPr>
          <w:noProof/>
        </w:rPr>
      </w:r>
      <w:r>
        <w:rPr>
          <w:noProof/>
        </w:rPr>
        <w:fldChar w:fldCharType="separate"/>
      </w:r>
      <w:r>
        <w:rPr>
          <w:noProof/>
        </w:rPr>
        <w:t>8</w:t>
      </w:r>
      <w:r>
        <w:rPr>
          <w:noProof/>
        </w:rPr>
        <w:fldChar w:fldCharType="end"/>
      </w:r>
    </w:p>
    <w:p w:rsidR="00A70F5B" w:rsidRDefault="00A70F5B">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_Toc517176580 \h </w:instrText>
      </w:r>
      <w:r>
        <w:rPr>
          <w:noProof/>
        </w:rPr>
      </w:r>
      <w:r>
        <w:rPr>
          <w:noProof/>
        </w:rPr>
        <w:fldChar w:fldCharType="separate"/>
      </w:r>
      <w:r>
        <w:rPr>
          <w:noProof/>
        </w:rPr>
        <w:t>11</w:t>
      </w:r>
      <w:r>
        <w:rPr>
          <w:noProof/>
        </w:rPr>
        <w:fldChar w:fldCharType="end"/>
      </w:r>
    </w:p>
    <w:p w:rsidR="00A70F5B" w:rsidRDefault="00A70F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_Toc517176581 \h </w:instrText>
      </w:r>
      <w:r>
        <w:rPr>
          <w:noProof/>
        </w:rPr>
      </w:r>
      <w:r>
        <w:rPr>
          <w:noProof/>
        </w:rPr>
        <w:fldChar w:fldCharType="separate"/>
      </w:r>
      <w:r>
        <w:rPr>
          <w:noProof/>
        </w:rPr>
        <w:t>11</w:t>
      </w:r>
      <w:r>
        <w:rPr>
          <w:noProof/>
        </w:rPr>
        <w:fldChar w:fldCharType="end"/>
      </w:r>
    </w:p>
    <w:p w:rsidR="00651D13" w:rsidRDefault="00651D13">
      <w:pPr>
        <w:pStyle w:val="TOCsep"/>
      </w:pPr>
      <w:r w:rsidRPr="00724AAA">
        <w:fldChar w:fldCharType="end"/>
      </w:r>
    </w:p>
    <w:p w:rsidR="00651D13" w:rsidRDefault="00651D13">
      <w:pPr>
        <w:pStyle w:val="TOChead"/>
      </w:pPr>
      <w:r>
        <w:t>Figures</w:t>
      </w:r>
    </w:p>
    <w:p w:rsidR="00DB778F" w:rsidRPr="006F3091" w:rsidRDefault="00651D13">
      <w:pPr>
        <w:pStyle w:val="TableofFigures"/>
        <w:rPr>
          <w:rFonts w:ascii="Calibri" w:hAnsi="Calibri"/>
          <w:b w:val="0"/>
          <w:bCs w:val="0"/>
          <w:sz w:val="22"/>
          <w:szCs w:val="22"/>
          <w:lang w:val="en-US" w:eastAsia="zh-CN"/>
        </w:rPr>
      </w:pPr>
      <w:r>
        <w:fldChar w:fldCharType="begin"/>
      </w:r>
      <w:r>
        <w:instrText xml:space="preserve"> TOC \h \z \c "Figure" </w:instrText>
      </w:r>
      <w:r>
        <w:fldChar w:fldCharType="separate"/>
      </w:r>
      <w:hyperlink w:anchor="_Toc420323695" w:history="1">
        <w:r w:rsidR="00DB778F" w:rsidRPr="00D533B0">
          <w:rPr>
            <w:rStyle w:val="Hyperlink"/>
          </w:rPr>
          <w:t>Figure 1: The OMA EVC Management Object tree</w:t>
        </w:r>
        <w:bookmarkStart w:id="0" w:name="_GoBack"/>
        <w:bookmarkEnd w:id="0"/>
        <w:r w:rsidR="00DB778F">
          <w:rPr>
            <w:webHidden/>
          </w:rPr>
          <w:tab/>
        </w:r>
        <w:r w:rsidR="00DB778F">
          <w:rPr>
            <w:webHidden/>
          </w:rPr>
          <w:fldChar w:fldCharType="begin"/>
        </w:r>
        <w:r w:rsidR="00DB778F">
          <w:rPr>
            <w:webHidden/>
          </w:rPr>
          <w:instrText xml:space="preserve"> PAGEREF _Toc420323695 \h </w:instrText>
        </w:r>
        <w:r w:rsidR="00DB778F">
          <w:rPr>
            <w:webHidden/>
          </w:rPr>
        </w:r>
        <w:r w:rsidR="00DB778F">
          <w:rPr>
            <w:webHidden/>
          </w:rPr>
          <w:fldChar w:fldCharType="separate"/>
        </w:r>
        <w:r w:rsidR="00A70F5B">
          <w:rPr>
            <w:webHidden/>
          </w:rPr>
          <w:t>8</w:t>
        </w:r>
        <w:r w:rsidR="00DB778F">
          <w:rPr>
            <w:webHidden/>
          </w:rPr>
          <w:fldChar w:fldCharType="end"/>
        </w:r>
      </w:hyperlink>
    </w:p>
    <w:p w:rsidR="00651D13" w:rsidRDefault="00651D13">
      <w:pPr>
        <w:pStyle w:val="TOCsep"/>
      </w:pPr>
      <w:r>
        <w:fldChar w:fldCharType="end"/>
      </w:r>
    </w:p>
    <w:p w:rsidR="00651D13" w:rsidRDefault="00651D13">
      <w:pPr>
        <w:pStyle w:val="Heading1"/>
      </w:pPr>
      <w:bookmarkStart w:id="1" w:name="_Ref511812747"/>
      <w:bookmarkStart w:id="2" w:name="_Toc51149231"/>
      <w:bookmarkStart w:id="3" w:name="_Toc517176567"/>
      <w:r>
        <w:lastRenderedPageBreak/>
        <w:t>Scope</w:t>
      </w:r>
      <w:bookmarkEnd w:id="1"/>
      <w:bookmarkEnd w:id="2"/>
      <w:bookmarkEnd w:id="3"/>
    </w:p>
    <w:p w:rsidR="008464A1" w:rsidRDefault="008464A1" w:rsidP="008464A1">
      <w:r>
        <w:t xml:space="preserve">This document defines the OMA </w:t>
      </w:r>
      <w:r w:rsidR="002569F1">
        <w:rPr>
          <w:rFonts w:hint="eastAsia"/>
          <w:lang w:eastAsia="zh-CN"/>
        </w:rPr>
        <w:t>Enhanced Visual Call</w:t>
      </w:r>
      <w:r w:rsidR="004D3EC2">
        <w:rPr>
          <w:rFonts w:hint="eastAsia"/>
          <w:lang w:eastAsia="zh-CN"/>
        </w:rPr>
        <w:t xml:space="preserve"> (</w:t>
      </w:r>
      <w:r w:rsidR="002569F1">
        <w:rPr>
          <w:rFonts w:hint="eastAsia"/>
          <w:lang w:eastAsia="zh-CN"/>
        </w:rPr>
        <w:t>EVC</w:t>
      </w:r>
      <w:r w:rsidR="004D3EC2">
        <w:rPr>
          <w:rFonts w:hint="eastAsia"/>
          <w:lang w:eastAsia="zh-CN"/>
        </w:rPr>
        <w:t>)</w:t>
      </w:r>
      <w:r w:rsidR="00A70083">
        <w:t xml:space="preserve"> </w:t>
      </w:r>
      <w:r>
        <w:t>Management Object (MO). The MO is defined using the OMA Device Description Framework</w:t>
      </w:r>
      <w:r w:rsidR="003D42B9">
        <w:t>.</w:t>
      </w:r>
    </w:p>
    <w:p w:rsidR="00651D13" w:rsidRDefault="00651D13">
      <w:pPr>
        <w:pStyle w:val="Heading1"/>
      </w:pPr>
      <w:bookmarkStart w:id="4" w:name="_Toc51149232"/>
      <w:bookmarkStart w:id="5" w:name="_Toc237851497"/>
      <w:bookmarkStart w:id="6" w:name="_Toc237851624"/>
      <w:bookmarkStart w:id="7" w:name="_Toc237851682"/>
      <w:bookmarkStart w:id="8" w:name="_Toc237851810"/>
      <w:bookmarkStart w:id="9" w:name="_Toc237851891"/>
      <w:bookmarkStart w:id="10" w:name="_Toc237851932"/>
      <w:bookmarkStart w:id="11" w:name="_Toc237851974"/>
      <w:bookmarkStart w:id="12" w:name="_Toc237852019"/>
      <w:bookmarkStart w:id="13" w:name="_Toc237852061"/>
      <w:bookmarkStart w:id="14" w:name="_Toc240187914"/>
      <w:bookmarkStart w:id="15" w:name="_Toc517176568"/>
      <w:bookmarkEnd w:id="5"/>
      <w:bookmarkEnd w:id="6"/>
      <w:bookmarkEnd w:id="7"/>
      <w:bookmarkEnd w:id="8"/>
      <w:bookmarkEnd w:id="9"/>
      <w:bookmarkEnd w:id="10"/>
      <w:bookmarkEnd w:id="11"/>
      <w:bookmarkEnd w:id="12"/>
      <w:bookmarkEnd w:id="13"/>
      <w:bookmarkEnd w:id="14"/>
      <w:r>
        <w:lastRenderedPageBreak/>
        <w:t>References</w:t>
      </w:r>
      <w:bookmarkEnd w:id="4"/>
      <w:bookmarkEnd w:id="15"/>
    </w:p>
    <w:p w:rsidR="00651D13" w:rsidRDefault="00651D13">
      <w:pPr>
        <w:pStyle w:val="Heading2"/>
      </w:pPr>
      <w:bookmarkStart w:id="16" w:name="_Toc51149235"/>
      <w:bookmarkStart w:id="17" w:name="_Toc51147377"/>
      <w:bookmarkStart w:id="18" w:name="_Toc237668657"/>
      <w:bookmarkStart w:id="19" w:name="_Toc517176569"/>
      <w:bookmarkEnd w:id="18"/>
      <w:r>
        <w:t>Normative References</w:t>
      </w:r>
      <w:bookmarkEnd w:id="17"/>
      <w:bookmarkEnd w:id="19"/>
    </w:p>
    <w:tbl>
      <w:tblPr>
        <w:tblW w:w="10087" w:type="dxa"/>
        <w:jc w:val="center"/>
        <w:tblInd w:w="-7" w:type="dxa"/>
        <w:tblLayout w:type="fixed"/>
        <w:tblLook w:val="0000" w:firstRow="0" w:lastRow="0" w:firstColumn="0" w:lastColumn="0" w:noHBand="0" w:noVBand="0"/>
      </w:tblPr>
      <w:tblGrid>
        <w:gridCol w:w="7"/>
        <w:gridCol w:w="2152"/>
        <w:gridCol w:w="7"/>
        <w:gridCol w:w="7911"/>
        <w:gridCol w:w="10"/>
      </w:tblGrid>
      <w:tr w:rsidR="005F4F93" w:rsidRPr="00D32DAA" w:rsidTr="00465C06">
        <w:tblPrEx>
          <w:tblCellMar>
            <w:top w:w="0" w:type="dxa"/>
            <w:bottom w:w="0" w:type="dxa"/>
          </w:tblCellMar>
        </w:tblPrEx>
        <w:trPr>
          <w:gridBefore w:val="1"/>
          <w:wBefore w:w="7" w:type="dxa"/>
          <w:jc w:val="center"/>
        </w:trPr>
        <w:tc>
          <w:tcPr>
            <w:tcW w:w="2159" w:type="dxa"/>
            <w:gridSpan w:val="2"/>
          </w:tcPr>
          <w:p w:rsidR="005F4F93" w:rsidRPr="00D32DAA" w:rsidRDefault="005F4F93" w:rsidP="00A55F15">
            <w:pPr>
              <w:pStyle w:val="RefLabel"/>
              <w:rPr>
                <w:lang w:val="en-US"/>
              </w:rPr>
            </w:pPr>
            <w:r w:rsidRPr="00D32DAA">
              <w:rPr>
                <w:lang w:val="en-US"/>
              </w:rPr>
              <w:t>[OMA DM]</w:t>
            </w:r>
          </w:p>
        </w:tc>
        <w:tc>
          <w:tcPr>
            <w:tcW w:w="7921" w:type="dxa"/>
            <w:gridSpan w:val="2"/>
          </w:tcPr>
          <w:p w:rsidR="005F4F93" w:rsidRPr="001261D5" w:rsidRDefault="005F4F93" w:rsidP="00A55F15">
            <w:pPr>
              <w:pStyle w:val="RefDesc"/>
              <w:spacing w:after="100" w:afterAutospacing="1"/>
              <w:rPr>
                <w:rFonts w:hint="eastAsia"/>
                <w:iCs/>
                <w:lang w:eastAsia="zh-CN"/>
              </w:rPr>
            </w:pPr>
            <w:r w:rsidRPr="00D32DAA">
              <w:rPr>
                <w:rStyle w:val="Normal"/>
              </w:rPr>
              <w:t>“OMA Device Management”, Open Mobile Alliance™, OMA-ERP-DM-V1_3,</w:t>
            </w:r>
            <w:r w:rsidRPr="00D32DAA">
              <w:rPr>
                <w:rStyle w:val="Normal"/>
              </w:rPr>
              <w:br/>
            </w:r>
            <w:hyperlink r:id="rId11" w:history="1">
              <w:r w:rsidR="000747D6" w:rsidRPr="002E61B7">
                <w:rPr>
                  <w:rStyle w:val="Hyperlink"/>
                </w:rPr>
                <w:t>URL:http://www.openmobilealliance.org/</w:t>
              </w:r>
            </w:hyperlink>
          </w:p>
        </w:tc>
      </w:tr>
      <w:tr w:rsidR="00465C06" w:rsidRPr="00EB4B2E" w:rsidTr="00465C06">
        <w:tblPrEx>
          <w:tblCellMar>
            <w:top w:w="0" w:type="dxa"/>
            <w:left w:w="115" w:type="dxa"/>
            <w:bottom w:w="0" w:type="dxa"/>
            <w:right w:w="115" w:type="dxa"/>
          </w:tblCellMar>
        </w:tblPrEx>
        <w:trPr>
          <w:jc w:val="center"/>
        </w:trPr>
        <w:tc>
          <w:tcPr>
            <w:tcW w:w="2166" w:type="dxa"/>
            <w:gridSpan w:val="3"/>
          </w:tcPr>
          <w:p w:rsidR="00465C06" w:rsidRDefault="00465C06" w:rsidP="001709B1">
            <w:pPr>
              <w:pStyle w:val="RefLabel"/>
            </w:pPr>
            <w:r>
              <w:t>[</w:t>
            </w:r>
            <w:bookmarkStart w:id="20" w:name="ref_OMA_ISC_RD"/>
            <w:r>
              <w:t>OMA</w:t>
            </w:r>
            <w:r>
              <w:rPr>
                <w:rFonts w:hint="eastAsia"/>
                <w:lang w:eastAsia="zh-CN"/>
              </w:rPr>
              <w:t xml:space="preserve"> </w:t>
            </w:r>
            <w:r w:rsidR="002569F1">
              <w:t>EVC</w:t>
            </w:r>
            <w:r>
              <w:rPr>
                <w:rFonts w:hint="eastAsia"/>
                <w:lang w:eastAsia="zh-CN"/>
              </w:rPr>
              <w:t xml:space="preserve"> </w:t>
            </w:r>
            <w:bookmarkEnd w:id="20"/>
            <w:r w:rsidR="001709B1">
              <w:rPr>
                <w:rFonts w:hint="eastAsia"/>
                <w:lang w:eastAsia="zh-CN"/>
              </w:rPr>
              <w:t>ER</w:t>
            </w:r>
            <w:r>
              <w:t>]</w:t>
            </w:r>
          </w:p>
        </w:tc>
        <w:tc>
          <w:tcPr>
            <w:tcW w:w="7921" w:type="dxa"/>
            <w:gridSpan w:val="2"/>
          </w:tcPr>
          <w:p w:rsidR="00465C06" w:rsidRPr="00EB4B2E" w:rsidRDefault="00465C06" w:rsidP="00857214">
            <w:pPr>
              <w:pStyle w:val="RefDesc"/>
            </w:pPr>
            <w:r w:rsidRPr="000B7354">
              <w:t xml:space="preserve">“OMA </w:t>
            </w:r>
            <w:r w:rsidR="009E0901" w:rsidRPr="009E0901">
              <w:rPr>
                <w:rFonts w:hint="eastAsia"/>
              </w:rPr>
              <w:t>Enhanced Visual Call</w:t>
            </w:r>
            <w:r w:rsidRPr="000B7354">
              <w:t>”, Open Mobile Alliance™, OMA-</w:t>
            </w:r>
            <w:r w:rsidR="00857214">
              <w:rPr>
                <w:rFonts w:hint="eastAsia"/>
                <w:lang w:eastAsia="zh-CN"/>
              </w:rPr>
              <w:t>ER</w:t>
            </w:r>
            <w:r w:rsidRPr="000B7354">
              <w:t>-</w:t>
            </w:r>
            <w:r w:rsidR="002569F1">
              <w:t>EVC</w:t>
            </w:r>
            <w:r w:rsidRPr="000B7354">
              <w:t>-V1_0,</w:t>
            </w:r>
            <w:r w:rsidRPr="000B7354">
              <w:rPr>
                <w:rFonts w:hint="eastAsia"/>
                <w:lang w:eastAsia="zh-CN"/>
              </w:rPr>
              <w:t xml:space="preserve"> </w:t>
            </w:r>
            <w:hyperlink r:id="rId12" w:history="1">
              <w:r w:rsidRPr="00A22DE5">
                <w:rPr>
                  <w:rStyle w:val="Hyperlink"/>
                </w:rPr>
                <w:t>URL:http://www.openmobilealliance.org/</w:t>
              </w:r>
            </w:hyperlink>
          </w:p>
        </w:tc>
      </w:tr>
      <w:tr w:rsidR="0029618F" w:rsidTr="00465C06">
        <w:tblPrEx>
          <w:tblCellMar>
            <w:top w:w="0" w:type="dxa"/>
            <w:left w:w="115" w:type="dxa"/>
            <w:bottom w:w="0" w:type="dxa"/>
            <w:right w:w="115" w:type="dxa"/>
          </w:tblCellMar>
        </w:tblPrEx>
        <w:trPr>
          <w:gridAfter w:val="1"/>
          <w:wAfter w:w="10" w:type="dxa"/>
          <w:jc w:val="center"/>
        </w:trPr>
        <w:tc>
          <w:tcPr>
            <w:tcW w:w="2159" w:type="dxa"/>
            <w:gridSpan w:val="2"/>
          </w:tcPr>
          <w:p w:rsidR="0029618F" w:rsidRPr="008551F2" w:rsidRDefault="0029618F" w:rsidP="0050252D">
            <w:pPr>
              <w:pStyle w:val="RefLabel"/>
            </w:pPr>
            <w:r>
              <w:t>[</w:t>
            </w:r>
            <w:r>
              <w:rPr>
                <w:rFonts w:hint="eastAsia"/>
                <w:lang w:eastAsia="zh-CN"/>
              </w:rPr>
              <w:t xml:space="preserve">OMA </w:t>
            </w:r>
            <w:r>
              <w:t>XDM MO]</w:t>
            </w:r>
          </w:p>
        </w:tc>
        <w:tc>
          <w:tcPr>
            <w:tcW w:w="7918" w:type="dxa"/>
            <w:gridSpan w:val="2"/>
          </w:tcPr>
          <w:p w:rsidR="0029618F" w:rsidRDefault="0029618F" w:rsidP="0050252D">
            <w:pPr>
              <w:pStyle w:val="RefDesc"/>
            </w:pPr>
            <w:r w:rsidRPr="00F84063">
              <w:rPr>
                <w:szCs w:val="18"/>
                <w:lang w:val="en-GB"/>
              </w:rPr>
              <w:t xml:space="preserve">“OMA Management Object for XML Document Management”, Version 2.1, </w:t>
            </w:r>
            <w:r>
              <w:t>Open Mobile Alliance</w:t>
            </w:r>
            <w:r w:rsidRPr="00C028D0">
              <w:t>™</w:t>
            </w:r>
            <w:r>
              <w:t xml:space="preserve">, OMA-TS-XDM_MO-V2_1, </w:t>
            </w:r>
            <w:hyperlink r:id="rId13" w:history="1">
              <w:r w:rsidR="000747D6" w:rsidRPr="002E61B7">
                <w:rPr>
                  <w:rStyle w:val="Hyperlink"/>
                </w:rPr>
                <w:t>URL:</w:t>
              </w:r>
              <w:r w:rsidR="000747D6" w:rsidRPr="002E61B7">
                <w:rPr>
                  <w:rStyle w:val="Hyperlink"/>
                  <w:szCs w:val="18"/>
                </w:rPr>
                <w:t>http://www.openmobilealliance.org/</w:t>
              </w:r>
            </w:hyperlink>
          </w:p>
        </w:tc>
      </w:tr>
      <w:tr w:rsidR="00651D13" w:rsidTr="00465C06">
        <w:tblPrEx>
          <w:tblCellMar>
            <w:top w:w="0" w:type="dxa"/>
            <w:left w:w="115" w:type="dxa"/>
            <w:bottom w:w="0" w:type="dxa"/>
            <w:right w:w="115" w:type="dxa"/>
          </w:tblCellMar>
        </w:tblPrEx>
        <w:trPr>
          <w:gridAfter w:val="1"/>
          <w:wAfter w:w="10" w:type="dxa"/>
          <w:jc w:val="center"/>
        </w:trPr>
        <w:tc>
          <w:tcPr>
            <w:tcW w:w="2159" w:type="dxa"/>
            <w:gridSpan w:val="2"/>
          </w:tcPr>
          <w:p w:rsidR="00651D13" w:rsidRDefault="00651D13">
            <w:pPr>
              <w:pStyle w:val="RefLabel"/>
            </w:pPr>
            <w:r>
              <w:t>[RFC2119]</w:t>
            </w:r>
          </w:p>
        </w:tc>
        <w:tc>
          <w:tcPr>
            <w:tcW w:w="7918" w:type="dxa"/>
            <w:gridSpan w:val="2"/>
          </w:tcPr>
          <w:p w:rsidR="00651D13" w:rsidRDefault="00651D13">
            <w:pPr>
              <w:pStyle w:val="RefDesc"/>
            </w:pPr>
            <w:r>
              <w:t xml:space="preserve">“Key words for use in RFCs to Indicate Requirement Levels”, S. </w:t>
            </w:r>
            <w:proofErr w:type="spellStart"/>
            <w:r>
              <w:t>Bradner</w:t>
            </w:r>
            <w:proofErr w:type="spellEnd"/>
            <w:r>
              <w:t xml:space="preserve">, March 1997, </w:t>
            </w:r>
            <w:hyperlink r:id="rId14" w:history="1">
              <w:r>
                <w:rPr>
                  <w:rStyle w:val="Hyperlink"/>
                </w:rPr>
                <w:t>URL:http://www.ietf.org/rfc/rfc2119.txt</w:t>
              </w:r>
            </w:hyperlink>
          </w:p>
        </w:tc>
      </w:tr>
      <w:tr w:rsidR="00651D13" w:rsidTr="00465C06">
        <w:tblPrEx>
          <w:tblCellMar>
            <w:top w:w="0" w:type="dxa"/>
            <w:left w:w="115" w:type="dxa"/>
            <w:bottom w:w="0" w:type="dxa"/>
            <w:right w:w="115" w:type="dxa"/>
          </w:tblCellMar>
        </w:tblPrEx>
        <w:trPr>
          <w:gridAfter w:val="1"/>
          <w:wAfter w:w="10" w:type="dxa"/>
          <w:jc w:val="center"/>
        </w:trPr>
        <w:tc>
          <w:tcPr>
            <w:tcW w:w="2159" w:type="dxa"/>
            <w:gridSpan w:val="2"/>
          </w:tcPr>
          <w:p w:rsidR="00651D13" w:rsidRDefault="00651D13">
            <w:pPr>
              <w:pStyle w:val="RefLabel"/>
            </w:pPr>
            <w:r>
              <w:t>[RFC</w:t>
            </w:r>
            <w:r w:rsidR="00F61D2A">
              <w:t>4</w:t>
            </w:r>
            <w:r>
              <w:t>234]</w:t>
            </w:r>
          </w:p>
        </w:tc>
        <w:tc>
          <w:tcPr>
            <w:tcW w:w="7918" w:type="dxa"/>
            <w:gridSpan w:val="2"/>
          </w:tcPr>
          <w:p w:rsidR="00651D13" w:rsidRDefault="00651D13">
            <w:pPr>
              <w:pStyle w:val="RefDesc"/>
            </w:pPr>
            <w:r>
              <w:t xml:space="preserve">“Augmented BNF for Syntax Specifications: ABNF”. D. Crocker, Ed., P. </w:t>
            </w:r>
            <w:proofErr w:type="spellStart"/>
            <w:r>
              <w:t>Overell</w:t>
            </w:r>
            <w:proofErr w:type="spellEnd"/>
            <w:r>
              <w:t xml:space="preserve">. </w:t>
            </w:r>
            <w:r w:rsidR="00F61D2A">
              <w:t>Octo</w:t>
            </w:r>
            <w:r>
              <w:t xml:space="preserve">ber </w:t>
            </w:r>
            <w:r w:rsidR="00F61D2A">
              <w:t>2005</w:t>
            </w:r>
            <w:r>
              <w:t xml:space="preserve">, </w:t>
            </w:r>
            <w:hyperlink r:id="rId15" w:history="1">
              <w:r w:rsidR="00F61D2A" w:rsidRPr="003E2D03">
                <w:rPr>
                  <w:rStyle w:val="Hyperlink"/>
                </w:rPr>
                <w:t>URL:http://www.ietf.org/rfc/rfc4234.txt</w:t>
              </w:r>
            </w:hyperlink>
          </w:p>
        </w:tc>
      </w:tr>
    </w:tbl>
    <w:p w:rsidR="006A527C" w:rsidRPr="00032334" w:rsidRDefault="00651D13" w:rsidP="000A4FC7">
      <w:pPr>
        <w:pStyle w:val="Heading2"/>
      </w:pPr>
      <w:bookmarkStart w:id="21" w:name="_Toc51147378"/>
      <w:bookmarkStart w:id="22" w:name="_Toc517176570"/>
      <w:r>
        <w:t>Informative References</w:t>
      </w:r>
      <w:bookmarkEnd w:id="21"/>
      <w:bookmarkEnd w:id="22"/>
    </w:p>
    <w:p w:rsidR="00651D13" w:rsidRDefault="00651D13">
      <w:pPr>
        <w:pStyle w:val="Heading1"/>
      </w:pPr>
      <w:bookmarkStart w:id="23" w:name="_Toc517176571"/>
      <w:r>
        <w:lastRenderedPageBreak/>
        <w:t>Terminology and Conventions</w:t>
      </w:r>
      <w:bookmarkEnd w:id="16"/>
      <w:bookmarkEnd w:id="23"/>
    </w:p>
    <w:p w:rsidR="00651D13" w:rsidRDefault="00651D13">
      <w:pPr>
        <w:pStyle w:val="Heading2"/>
      </w:pPr>
      <w:bookmarkStart w:id="24" w:name="_Ref511812783"/>
      <w:bookmarkStart w:id="25" w:name="_Toc51149239"/>
      <w:bookmarkStart w:id="26" w:name="_Toc51147380"/>
      <w:bookmarkStart w:id="27" w:name="_Toc517176572"/>
      <w:r>
        <w:t>Conventions</w:t>
      </w:r>
      <w:bookmarkEnd w:id="26"/>
      <w:bookmarkEnd w:id="27"/>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346798" w:rsidRPr="00346798" w:rsidRDefault="00651D13" w:rsidP="00346798">
      <w:r>
        <w:rPr>
          <w:snapToGrid w:val="0"/>
          <w:lang w:val="en-US"/>
        </w:rPr>
        <w:t>All sections and appendixes, except “Scope” and “Introduction”, are normative, unless they are explicitly indicated to be informative.</w:t>
      </w:r>
    </w:p>
    <w:p w:rsidR="00074D32" w:rsidRDefault="00074D32" w:rsidP="004C241D">
      <w:pPr>
        <w:pStyle w:val="Heading2"/>
        <w:rPr>
          <w:snapToGrid w:val="0"/>
          <w:lang w:val="en-US"/>
        </w:rPr>
      </w:pPr>
      <w:bookmarkStart w:id="28" w:name="_Toc237852072"/>
      <w:bookmarkStart w:id="29" w:name="_Toc240187925"/>
      <w:bookmarkStart w:id="30" w:name="_Toc237852073"/>
      <w:bookmarkStart w:id="31" w:name="_Toc240187926"/>
      <w:bookmarkStart w:id="32" w:name="_Toc237852076"/>
      <w:bookmarkStart w:id="33" w:name="_Toc240187929"/>
      <w:bookmarkStart w:id="34" w:name="_Toc237852081"/>
      <w:bookmarkStart w:id="35" w:name="_Toc240187934"/>
      <w:bookmarkStart w:id="36" w:name="_Toc517176573"/>
      <w:bookmarkEnd w:id="28"/>
      <w:bookmarkEnd w:id="29"/>
      <w:bookmarkEnd w:id="30"/>
      <w:bookmarkEnd w:id="31"/>
      <w:bookmarkEnd w:id="32"/>
      <w:bookmarkEnd w:id="33"/>
      <w:bookmarkEnd w:id="34"/>
      <w:bookmarkEnd w:id="35"/>
      <w:r>
        <w:rPr>
          <w:snapToGrid w:val="0"/>
          <w:lang w:val="en-US"/>
        </w:rPr>
        <w:t>Definitions</w:t>
      </w:r>
      <w:bookmarkEnd w:id="36"/>
    </w:p>
    <w:tbl>
      <w:tblPr>
        <w:tblW w:w="0" w:type="auto"/>
        <w:jc w:val="center"/>
        <w:tblLook w:val="0000" w:firstRow="0" w:lastRow="0" w:firstColumn="0" w:lastColumn="0" w:noHBand="0" w:noVBand="0"/>
      </w:tblPr>
      <w:tblGrid>
        <w:gridCol w:w="2160"/>
        <w:gridCol w:w="7920"/>
      </w:tblGrid>
      <w:tr w:rsidR="00465C06" w:rsidRPr="00A22DE5" w:rsidTr="0050252D">
        <w:tblPrEx>
          <w:tblCellMar>
            <w:top w:w="0" w:type="dxa"/>
            <w:bottom w:w="0" w:type="dxa"/>
          </w:tblCellMar>
        </w:tblPrEx>
        <w:trPr>
          <w:jc w:val="center"/>
        </w:trPr>
        <w:tc>
          <w:tcPr>
            <w:tcW w:w="2160" w:type="dxa"/>
          </w:tcPr>
          <w:p w:rsidR="00465C06" w:rsidRPr="00A22DE5" w:rsidRDefault="002569F1" w:rsidP="0050252D">
            <w:pPr>
              <w:pStyle w:val="DefLabel"/>
              <w:rPr>
                <w:b w:val="0"/>
                <w:szCs w:val="18"/>
              </w:rPr>
            </w:pPr>
            <w:r>
              <w:rPr>
                <w:rFonts w:hint="eastAsia"/>
                <w:b w:val="0"/>
                <w:szCs w:val="18"/>
                <w:lang w:val="en-US" w:eastAsia="ko-KR"/>
              </w:rPr>
              <w:t>EVC</w:t>
            </w:r>
            <w:r w:rsidR="00465C06" w:rsidRPr="00A22DE5">
              <w:rPr>
                <w:rFonts w:hint="eastAsia"/>
                <w:b w:val="0"/>
                <w:szCs w:val="18"/>
                <w:lang w:val="en-US" w:eastAsia="zh-CN"/>
              </w:rPr>
              <w:t xml:space="preserve"> Client</w:t>
            </w:r>
          </w:p>
        </w:tc>
        <w:tc>
          <w:tcPr>
            <w:tcW w:w="7920" w:type="dxa"/>
            <w:vAlign w:val="center"/>
          </w:tcPr>
          <w:p w:rsidR="00465C06" w:rsidRPr="00A22DE5" w:rsidRDefault="00465C06" w:rsidP="009E0901">
            <w:pPr>
              <w:pStyle w:val="DefDesc"/>
              <w:rPr>
                <w:rFonts w:hint="eastAsia"/>
                <w:szCs w:val="18"/>
                <w:lang w:eastAsia="zh-CN"/>
              </w:rPr>
            </w:pPr>
            <w:r w:rsidRPr="00A22DE5">
              <w:rPr>
                <w:szCs w:val="18"/>
                <w:lang w:eastAsia="zh-CN"/>
              </w:rPr>
              <w:t>S</w:t>
            </w:r>
            <w:r w:rsidRPr="00A22DE5">
              <w:rPr>
                <w:rFonts w:hint="eastAsia"/>
                <w:szCs w:val="18"/>
                <w:lang w:eastAsia="zh-CN"/>
              </w:rPr>
              <w:t xml:space="preserve">ee [OMA </w:t>
            </w:r>
            <w:r w:rsidR="002569F1">
              <w:rPr>
                <w:rFonts w:hint="eastAsia"/>
                <w:szCs w:val="18"/>
                <w:lang w:eastAsia="zh-CN"/>
              </w:rPr>
              <w:t>EVC</w:t>
            </w:r>
            <w:r w:rsidRPr="00A22DE5">
              <w:rPr>
                <w:rFonts w:hint="eastAsia"/>
                <w:szCs w:val="18"/>
                <w:lang w:eastAsia="zh-CN"/>
              </w:rPr>
              <w:t xml:space="preserve"> </w:t>
            </w:r>
            <w:r w:rsidR="009E0901">
              <w:rPr>
                <w:rFonts w:hint="eastAsia"/>
                <w:szCs w:val="18"/>
                <w:lang w:eastAsia="zh-CN"/>
              </w:rPr>
              <w:t>ER</w:t>
            </w:r>
            <w:r w:rsidRPr="00A22DE5">
              <w:rPr>
                <w:rFonts w:hint="eastAsia"/>
                <w:szCs w:val="18"/>
                <w:lang w:eastAsia="zh-CN"/>
              </w:rPr>
              <w:t>]</w:t>
            </w:r>
          </w:p>
        </w:tc>
      </w:tr>
      <w:tr w:rsidR="0029618F" w:rsidRPr="00A22DE5" w:rsidTr="0050252D">
        <w:tblPrEx>
          <w:tblCellMar>
            <w:top w:w="0" w:type="dxa"/>
            <w:bottom w:w="0" w:type="dxa"/>
          </w:tblCellMar>
        </w:tblPrEx>
        <w:trPr>
          <w:jc w:val="center"/>
        </w:trPr>
        <w:tc>
          <w:tcPr>
            <w:tcW w:w="2160" w:type="dxa"/>
          </w:tcPr>
          <w:p w:rsidR="0029618F" w:rsidRPr="00A22DE5" w:rsidRDefault="002569F1" w:rsidP="0050252D">
            <w:pPr>
              <w:pStyle w:val="DefLabel"/>
              <w:rPr>
                <w:b w:val="0"/>
                <w:szCs w:val="18"/>
              </w:rPr>
            </w:pPr>
            <w:r>
              <w:rPr>
                <w:rFonts w:hint="eastAsia"/>
                <w:b w:val="0"/>
                <w:szCs w:val="18"/>
                <w:lang w:val="en-US" w:eastAsia="ko-KR"/>
              </w:rPr>
              <w:t>EVC</w:t>
            </w:r>
            <w:r w:rsidR="0029618F" w:rsidRPr="00A22DE5">
              <w:rPr>
                <w:rFonts w:hint="eastAsia"/>
                <w:b w:val="0"/>
                <w:szCs w:val="18"/>
                <w:lang w:val="en-US" w:eastAsia="zh-CN"/>
              </w:rPr>
              <w:t xml:space="preserve"> </w:t>
            </w:r>
            <w:r w:rsidR="00465C06" w:rsidRPr="00A22DE5">
              <w:rPr>
                <w:rFonts w:hint="eastAsia"/>
                <w:b w:val="0"/>
                <w:szCs w:val="18"/>
                <w:lang w:val="en-US" w:eastAsia="zh-CN"/>
              </w:rPr>
              <w:t>Server</w:t>
            </w:r>
          </w:p>
        </w:tc>
        <w:tc>
          <w:tcPr>
            <w:tcW w:w="7920" w:type="dxa"/>
            <w:vAlign w:val="center"/>
          </w:tcPr>
          <w:p w:rsidR="0029618F" w:rsidRPr="00A22DE5" w:rsidRDefault="0029618F" w:rsidP="009E0901">
            <w:pPr>
              <w:pStyle w:val="DefDesc"/>
              <w:rPr>
                <w:rFonts w:hint="eastAsia"/>
                <w:szCs w:val="18"/>
                <w:lang w:eastAsia="zh-CN"/>
              </w:rPr>
            </w:pPr>
            <w:r w:rsidRPr="00A22DE5">
              <w:rPr>
                <w:szCs w:val="18"/>
                <w:lang w:eastAsia="zh-CN"/>
              </w:rPr>
              <w:t>S</w:t>
            </w:r>
            <w:r w:rsidRPr="00A22DE5">
              <w:rPr>
                <w:rFonts w:hint="eastAsia"/>
                <w:szCs w:val="18"/>
                <w:lang w:eastAsia="zh-CN"/>
              </w:rPr>
              <w:t xml:space="preserve">ee [OMA </w:t>
            </w:r>
            <w:r w:rsidR="002569F1">
              <w:rPr>
                <w:rFonts w:hint="eastAsia"/>
                <w:szCs w:val="18"/>
                <w:lang w:eastAsia="zh-CN"/>
              </w:rPr>
              <w:t>EVC</w:t>
            </w:r>
            <w:r w:rsidRPr="00A22DE5">
              <w:rPr>
                <w:rFonts w:hint="eastAsia"/>
                <w:szCs w:val="18"/>
                <w:lang w:eastAsia="zh-CN"/>
              </w:rPr>
              <w:t xml:space="preserve"> </w:t>
            </w:r>
            <w:r w:rsidR="009E0901">
              <w:rPr>
                <w:rFonts w:hint="eastAsia"/>
                <w:szCs w:val="18"/>
                <w:lang w:eastAsia="zh-CN"/>
              </w:rPr>
              <w:t>ER</w:t>
            </w:r>
            <w:r w:rsidRPr="00A22DE5">
              <w:rPr>
                <w:rFonts w:hint="eastAsia"/>
                <w:szCs w:val="18"/>
                <w:lang w:eastAsia="zh-CN"/>
              </w:rPr>
              <w:t>]</w:t>
            </w:r>
          </w:p>
        </w:tc>
      </w:tr>
      <w:tr w:rsidR="00280EFF" w:rsidRPr="00A22DE5" w:rsidTr="00D171F6">
        <w:tblPrEx>
          <w:tblCellMar>
            <w:top w:w="0" w:type="dxa"/>
            <w:bottom w:w="0" w:type="dxa"/>
          </w:tblCellMar>
        </w:tblPrEx>
        <w:trPr>
          <w:jc w:val="center"/>
        </w:trPr>
        <w:tc>
          <w:tcPr>
            <w:tcW w:w="2160" w:type="dxa"/>
          </w:tcPr>
          <w:p w:rsidR="00280EFF" w:rsidRPr="00A22DE5" w:rsidRDefault="00280EFF" w:rsidP="00D171F6">
            <w:pPr>
              <w:pStyle w:val="DefLabel"/>
              <w:rPr>
                <w:b w:val="0"/>
                <w:szCs w:val="18"/>
              </w:rPr>
            </w:pPr>
            <w:r w:rsidRPr="00A22DE5">
              <w:rPr>
                <w:b w:val="0"/>
                <w:szCs w:val="18"/>
              </w:rPr>
              <w:t>Management Object</w:t>
            </w:r>
          </w:p>
        </w:tc>
        <w:tc>
          <w:tcPr>
            <w:tcW w:w="7920" w:type="dxa"/>
            <w:vAlign w:val="center"/>
          </w:tcPr>
          <w:p w:rsidR="00280EFF" w:rsidRPr="00A22DE5" w:rsidRDefault="00280EFF" w:rsidP="00D171F6">
            <w:pPr>
              <w:pStyle w:val="DefDesc"/>
              <w:rPr>
                <w:szCs w:val="18"/>
              </w:rPr>
            </w:pPr>
            <w:r w:rsidRPr="00A22DE5">
              <w:rPr>
                <w:szCs w:val="18"/>
                <w:lang w:eastAsia="zh-CN"/>
              </w:rPr>
              <w:t>See [OMA DM]</w:t>
            </w:r>
          </w:p>
        </w:tc>
      </w:tr>
    </w:tbl>
    <w:p w:rsidR="004C241D" w:rsidRDefault="004C241D" w:rsidP="004C241D">
      <w:pPr>
        <w:pStyle w:val="Heading2"/>
        <w:rPr>
          <w:snapToGrid w:val="0"/>
          <w:lang w:val="en-US"/>
        </w:rPr>
      </w:pPr>
      <w:bookmarkStart w:id="37" w:name="_Toc517176574"/>
      <w:r>
        <w:rPr>
          <w:snapToGrid w:val="0"/>
          <w:lang w:val="en-US"/>
        </w:rPr>
        <w:t>Abbreviations</w:t>
      </w:r>
      <w:bookmarkEnd w:id="37"/>
    </w:p>
    <w:tbl>
      <w:tblPr>
        <w:tblW w:w="10080" w:type="dxa"/>
        <w:jc w:val="center"/>
        <w:tblLayout w:type="fixed"/>
        <w:tblLook w:val="0000" w:firstRow="0" w:lastRow="0" w:firstColumn="0" w:lastColumn="0" w:noHBand="0" w:noVBand="0"/>
      </w:tblPr>
      <w:tblGrid>
        <w:gridCol w:w="1440"/>
        <w:gridCol w:w="8640"/>
      </w:tblGrid>
      <w:tr w:rsidR="004D0E78" w:rsidTr="006A527C">
        <w:tblPrEx>
          <w:tblCellMar>
            <w:top w:w="0" w:type="dxa"/>
            <w:bottom w:w="0" w:type="dxa"/>
          </w:tblCellMar>
        </w:tblPrEx>
        <w:trPr>
          <w:jc w:val="center"/>
        </w:trPr>
        <w:tc>
          <w:tcPr>
            <w:tcW w:w="1440" w:type="dxa"/>
          </w:tcPr>
          <w:p w:rsidR="004D0E78" w:rsidRDefault="004D0E78" w:rsidP="006A527C">
            <w:pPr>
              <w:pStyle w:val="AbbrLabel"/>
            </w:pPr>
            <w:r>
              <w:t>DM</w:t>
            </w:r>
          </w:p>
        </w:tc>
        <w:tc>
          <w:tcPr>
            <w:tcW w:w="8640" w:type="dxa"/>
            <w:vAlign w:val="center"/>
          </w:tcPr>
          <w:p w:rsidR="004D0E78" w:rsidRDefault="004D0E78" w:rsidP="006A527C">
            <w:pPr>
              <w:pStyle w:val="AbbrDesc"/>
            </w:pPr>
            <w:r>
              <w:t>Device Management</w:t>
            </w:r>
          </w:p>
        </w:tc>
      </w:tr>
      <w:tr w:rsidR="0029618F" w:rsidTr="006A527C">
        <w:tblPrEx>
          <w:tblCellMar>
            <w:top w:w="0" w:type="dxa"/>
            <w:bottom w:w="0" w:type="dxa"/>
          </w:tblCellMar>
        </w:tblPrEx>
        <w:trPr>
          <w:jc w:val="center"/>
        </w:trPr>
        <w:tc>
          <w:tcPr>
            <w:tcW w:w="1440" w:type="dxa"/>
          </w:tcPr>
          <w:p w:rsidR="0029618F" w:rsidRDefault="002569F1" w:rsidP="006A527C">
            <w:pPr>
              <w:pStyle w:val="AbbrLabel"/>
              <w:rPr>
                <w:rFonts w:hint="eastAsia"/>
                <w:lang w:eastAsia="zh-CN"/>
              </w:rPr>
            </w:pPr>
            <w:r>
              <w:rPr>
                <w:rFonts w:hint="eastAsia"/>
                <w:lang w:eastAsia="zh-CN"/>
              </w:rPr>
              <w:t>EVC</w:t>
            </w:r>
          </w:p>
        </w:tc>
        <w:tc>
          <w:tcPr>
            <w:tcW w:w="8640" w:type="dxa"/>
            <w:vAlign w:val="center"/>
          </w:tcPr>
          <w:p w:rsidR="0029618F" w:rsidRDefault="002569F1" w:rsidP="006A527C">
            <w:pPr>
              <w:pStyle w:val="AbbrDesc"/>
              <w:rPr>
                <w:rFonts w:hint="eastAsia"/>
                <w:lang w:eastAsia="zh-CN"/>
              </w:rPr>
            </w:pPr>
            <w:r>
              <w:rPr>
                <w:rFonts w:hint="eastAsia"/>
                <w:lang w:eastAsia="zh-CN"/>
              </w:rPr>
              <w:t>Enhanced Visual Call</w:t>
            </w:r>
          </w:p>
        </w:tc>
      </w:tr>
      <w:tr w:rsidR="005D02D7" w:rsidTr="006A527C">
        <w:tblPrEx>
          <w:tblCellMar>
            <w:top w:w="0" w:type="dxa"/>
            <w:bottom w:w="0" w:type="dxa"/>
          </w:tblCellMar>
        </w:tblPrEx>
        <w:trPr>
          <w:jc w:val="center"/>
        </w:trPr>
        <w:tc>
          <w:tcPr>
            <w:tcW w:w="1440" w:type="dxa"/>
          </w:tcPr>
          <w:p w:rsidR="005D02D7" w:rsidRDefault="005D02D7" w:rsidP="006A527C">
            <w:pPr>
              <w:pStyle w:val="AbbrLabel"/>
            </w:pPr>
            <w:r>
              <w:t>MO</w:t>
            </w:r>
          </w:p>
        </w:tc>
        <w:tc>
          <w:tcPr>
            <w:tcW w:w="8640" w:type="dxa"/>
            <w:vAlign w:val="center"/>
          </w:tcPr>
          <w:p w:rsidR="005D02D7" w:rsidRDefault="005D02D7" w:rsidP="006A527C">
            <w:pPr>
              <w:pStyle w:val="AbbrDesc"/>
            </w:pPr>
            <w:r>
              <w:t>Management Object</w:t>
            </w:r>
          </w:p>
        </w:tc>
      </w:tr>
      <w:tr w:rsidR="006A527C" w:rsidTr="006A527C">
        <w:tblPrEx>
          <w:tblCellMar>
            <w:top w:w="0" w:type="dxa"/>
            <w:bottom w:w="0" w:type="dxa"/>
          </w:tblCellMar>
        </w:tblPrEx>
        <w:trPr>
          <w:jc w:val="center"/>
        </w:trPr>
        <w:tc>
          <w:tcPr>
            <w:tcW w:w="1440" w:type="dxa"/>
          </w:tcPr>
          <w:p w:rsidR="006A527C" w:rsidRDefault="006A527C" w:rsidP="006A527C">
            <w:pPr>
              <w:pStyle w:val="AbbrLabel"/>
            </w:pPr>
            <w:r>
              <w:t>OMA</w:t>
            </w:r>
          </w:p>
        </w:tc>
        <w:tc>
          <w:tcPr>
            <w:tcW w:w="8640" w:type="dxa"/>
            <w:vAlign w:val="center"/>
          </w:tcPr>
          <w:p w:rsidR="006A527C" w:rsidRDefault="006A527C" w:rsidP="006A527C">
            <w:pPr>
              <w:pStyle w:val="AbbrDesc"/>
            </w:pPr>
            <w:r>
              <w:t xml:space="preserve">Open Mobile </w:t>
            </w:r>
            <w:smartTag w:uri="urn:schemas-microsoft-com:office:smarttags" w:element="place">
              <w:smartTag w:uri="urn:schemas-microsoft-com:office:smarttags" w:element="City">
                <w:r>
                  <w:t>Alliance</w:t>
                </w:r>
              </w:smartTag>
            </w:smartTag>
          </w:p>
        </w:tc>
      </w:tr>
    </w:tbl>
    <w:p w:rsidR="00651D13" w:rsidRDefault="00651D13">
      <w:pPr>
        <w:pStyle w:val="Heading1"/>
        <w:tabs>
          <w:tab w:val="clear" w:pos="9634"/>
          <w:tab w:val="right" w:pos="9630"/>
        </w:tabs>
      </w:pPr>
      <w:bookmarkStart w:id="38" w:name="_Toc517176575"/>
      <w:r>
        <w:lastRenderedPageBreak/>
        <w:t>Introduction</w:t>
      </w:r>
      <w:bookmarkEnd w:id="24"/>
      <w:bookmarkEnd w:id="25"/>
      <w:bookmarkEnd w:id="38"/>
    </w:p>
    <w:p w:rsidR="006958A9" w:rsidRPr="006958A9" w:rsidRDefault="00DF2366" w:rsidP="006958A9">
      <w:r>
        <w:t xml:space="preserve">This document describes the configuration parameters and associated management object syntax that allows configuration of OMA </w:t>
      </w:r>
      <w:r w:rsidR="002569F1">
        <w:rPr>
          <w:rFonts w:hint="eastAsia"/>
          <w:lang w:eastAsia="zh-CN"/>
        </w:rPr>
        <w:t>EVC</w:t>
      </w:r>
      <w:r w:rsidR="00A70083">
        <w:t xml:space="preserve"> </w:t>
      </w:r>
      <w:r>
        <w:t>Client</w:t>
      </w:r>
      <w:r w:rsidR="00D41F4A">
        <w:t>(</w:t>
      </w:r>
      <w:r>
        <w:t>s</w:t>
      </w:r>
      <w:r w:rsidR="00D41F4A">
        <w:t>)</w:t>
      </w:r>
      <w:r>
        <w:t>.</w:t>
      </w:r>
      <w:bookmarkStart w:id="39" w:name="_Toc51149240"/>
      <w:bookmarkStart w:id="40" w:name="_Toc237851523"/>
      <w:bookmarkStart w:id="41" w:name="_Toc237851640"/>
      <w:bookmarkStart w:id="42" w:name="_Toc237851706"/>
      <w:bookmarkStart w:id="43" w:name="_Toc237851832"/>
      <w:bookmarkStart w:id="44" w:name="_Toc237851912"/>
      <w:bookmarkStart w:id="45" w:name="_Toc237851953"/>
      <w:bookmarkStart w:id="46" w:name="_Toc237851995"/>
      <w:bookmarkStart w:id="47" w:name="_Toc237852041"/>
      <w:bookmarkStart w:id="48" w:name="_Toc237852092"/>
      <w:bookmarkStart w:id="49" w:name="_Toc237851524"/>
      <w:bookmarkStart w:id="50" w:name="_Toc237851641"/>
      <w:bookmarkStart w:id="51" w:name="_Toc237851707"/>
      <w:bookmarkStart w:id="52" w:name="_Toc237851833"/>
      <w:bookmarkStart w:id="53" w:name="_Toc237851913"/>
      <w:bookmarkStart w:id="54" w:name="_Toc237851954"/>
      <w:bookmarkStart w:id="55" w:name="_Toc237851996"/>
      <w:bookmarkStart w:id="56" w:name="_Toc237852042"/>
      <w:bookmarkStart w:id="57" w:name="_Toc23785209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9C6A8C" w:rsidRDefault="009C6A8C" w:rsidP="006958A9">
      <w:pPr>
        <w:pStyle w:val="Heading2"/>
      </w:pPr>
      <w:bookmarkStart w:id="58" w:name="_Toc160850338"/>
      <w:bookmarkStart w:id="59" w:name="_Ref161456245"/>
      <w:bookmarkStart w:id="60" w:name="_Toc517176576"/>
      <w:r>
        <w:t>Version 1.0</w:t>
      </w:r>
      <w:bookmarkStart w:id="61" w:name="_Toc237851525"/>
      <w:bookmarkStart w:id="62" w:name="_Toc237851642"/>
      <w:bookmarkStart w:id="63" w:name="_Toc237851708"/>
      <w:bookmarkStart w:id="64" w:name="_Toc237851834"/>
      <w:bookmarkStart w:id="65" w:name="_Toc237851914"/>
      <w:bookmarkStart w:id="66" w:name="_Toc237851955"/>
      <w:bookmarkStart w:id="67" w:name="_Toc237851997"/>
      <w:bookmarkStart w:id="68" w:name="_Toc237852043"/>
      <w:bookmarkStart w:id="69" w:name="_Toc237852094"/>
      <w:bookmarkEnd w:id="58"/>
      <w:bookmarkEnd w:id="59"/>
      <w:bookmarkEnd w:id="60"/>
      <w:bookmarkEnd w:id="61"/>
      <w:bookmarkEnd w:id="62"/>
      <w:bookmarkEnd w:id="63"/>
      <w:bookmarkEnd w:id="64"/>
      <w:bookmarkEnd w:id="65"/>
      <w:bookmarkEnd w:id="66"/>
      <w:bookmarkEnd w:id="67"/>
      <w:bookmarkEnd w:id="68"/>
      <w:bookmarkEnd w:id="69"/>
    </w:p>
    <w:p w:rsidR="00494241" w:rsidRPr="002267DD" w:rsidRDefault="00494241" w:rsidP="00494241">
      <w:pPr>
        <w:rPr>
          <w:rFonts w:hint="eastAsia"/>
          <w:lang w:val="en-US" w:eastAsia="zh-CN"/>
        </w:rPr>
      </w:pPr>
      <w:r w:rsidRPr="002267DD">
        <w:rPr>
          <w:rFonts w:hint="eastAsia"/>
          <w:lang w:val="en-US" w:eastAsia="zh-CN"/>
        </w:rPr>
        <w:t xml:space="preserve">The </w:t>
      </w:r>
      <w:r w:rsidR="002569F1">
        <w:rPr>
          <w:rFonts w:hint="eastAsia"/>
          <w:lang w:val="en-US" w:eastAsia="ko-KR"/>
        </w:rPr>
        <w:t>EVC</w:t>
      </w:r>
      <w:r w:rsidRPr="002267DD">
        <w:rPr>
          <w:rFonts w:hint="eastAsia"/>
          <w:lang w:val="en-US" w:eastAsia="zh-CN"/>
        </w:rPr>
        <w:t xml:space="preserve"> MO </w:t>
      </w:r>
      <w:r w:rsidR="006A2428">
        <w:rPr>
          <w:lang w:val="en-US" w:eastAsia="zh-CN"/>
        </w:rPr>
        <w:t>V</w:t>
      </w:r>
      <w:r w:rsidRPr="002267DD">
        <w:rPr>
          <w:rFonts w:hint="eastAsia"/>
          <w:lang w:val="en-US" w:eastAsia="zh-CN"/>
        </w:rPr>
        <w:t xml:space="preserve">ersion 1.0 aims to provide the configuration parameters for the </w:t>
      </w:r>
      <w:r w:rsidR="002569F1">
        <w:rPr>
          <w:rFonts w:hint="eastAsia"/>
          <w:lang w:val="en-US" w:eastAsia="ko-KR"/>
        </w:rPr>
        <w:t>EVC</w:t>
      </w:r>
      <w:r w:rsidRPr="002267DD">
        <w:rPr>
          <w:rFonts w:hint="eastAsia"/>
          <w:lang w:val="en-US" w:eastAsia="zh-CN"/>
        </w:rPr>
        <w:t xml:space="preserve"> Client.</w:t>
      </w:r>
    </w:p>
    <w:p w:rsidR="00494241" w:rsidRPr="00DB778F" w:rsidRDefault="00494241" w:rsidP="00494241">
      <w:pPr>
        <w:rPr>
          <w:lang w:val="en-US" w:eastAsia="zh-CN"/>
        </w:rPr>
      </w:pPr>
      <w:r w:rsidRPr="002267DD">
        <w:rPr>
          <w:rFonts w:hint="eastAsia"/>
          <w:lang w:val="en-US" w:eastAsia="zh-CN"/>
        </w:rPr>
        <w:t xml:space="preserve">The </w:t>
      </w:r>
      <w:r w:rsidR="002569F1">
        <w:rPr>
          <w:rFonts w:hint="eastAsia"/>
          <w:lang w:val="en-US" w:eastAsia="ko-KR"/>
        </w:rPr>
        <w:t>EVC</w:t>
      </w:r>
      <w:r w:rsidRPr="002267DD">
        <w:rPr>
          <w:rFonts w:hint="eastAsia"/>
          <w:lang w:val="en-US" w:eastAsia="zh-CN"/>
        </w:rPr>
        <w:t xml:space="preserve"> MO </w:t>
      </w:r>
      <w:r w:rsidR="006A2428">
        <w:rPr>
          <w:lang w:val="en-US" w:eastAsia="zh-CN"/>
        </w:rPr>
        <w:t>V</w:t>
      </w:r>
      <w:r w:rsidRPr="002267DD">
        <w:rPr>
          <w:rFonts w:hint="eastAsia"/>
          <w:lang w:val="en-US" w:eastAsia="zh-CN"/>
        </w:rPr>
        <w:t xml:space="preserve">ersion 1.0 can be used </w:t>
      </w:r>
      <w:r w:rsidR="00695EAF">
        <w:rPr>
          <w:lang w:val="en-US" w:eastAsia="zh-CN"/>
        </w:rPr>
        <w:t xml:space="preserve">for </w:t>
      </w:r>
      <w:r w:rsidR="002569F1">
        <w:rPr>
          <w:rFonts w:hint="eastAsia"/>
          <w:lang w:val="en-US" w:eastAsia="ko-KR"/>
        </w:rPr>
        <w:t>EVC</w:t>
      </w:r>
      <w:r w:rsidRPr="002267DD">
        <w:rPr>
          <w:rFonts w:hint="eastAsia"/>
          <w:lang w:val="en-US" w:eastAsia="zh-CN"/>
        </w:rPr>
        <w:t xml:space="preserve"> </w:t>
      </w:r>
      <w:r w:rsidRPr="002267DD">
        <w:rPr>
          <w:rFonts w:hint="eastAsia"/>
          <w:lang w:val="en-US" w:eastAsia="ko-KR"/>
        </w:rPr>
        <w:t>1</w:t>
      </w:r>
      <w:r w:rsidRPr="002267DD">
        <w:rPr>
          <w:rFonts w:hint="eastAsia"/>
          <w:lang w:val="en-US" w:eastAsia="zh-CN"/>
        </w:rPr>
        <w:t xml:space="preserve">.0 </w:t>
      </w:r>
      <w:r w:rsidR="00695EAF">
        <w:rPr>
          <w:lang w:val="en-US" w:eastAsia="zh-CN"/>
        </w:rPr>
        <w:t>E</w:t>
      </w:r>
      <w:r w:rsidRPr="002267DD">
        <w:rPr>
          <w:rFonts w:hint="eastAsia"/>
          <w:lang w:val="en-US" w:eastAsia="zh-CN"/>
        </w:rPr>
        <w:t>nabler.</w:t>
      </w:r>
    </w:p>
    <w:p w:rsidR="00651D13" w:rsidRDefault="00816794">
      <w:pPr>
        <w:pStyle w:val="Heading1"/>
      </w:pPr>
      <w:bookmarkStart w:id="70" w:name="_Toc237668678"/>
      <w:bookmarkStart w:id="71" w:name="_Toc237668680"/>
      <w:bookmarkStart w:id="72" w:name="_Toc237668681"/>
      <w:bookmarkStart w:id="73" w:name="_Toc51147387"/>
      <w:bookmarkStart w:id="74" w:name="_Toc51149241"/>
      <w:bookmarkStart w:id="75" w:name="_Toc517176577"/>
      <w:bookmarkEnd w:id="39"/>
      <w:bookmarkEnd w:id="70"/>
      <w:bookmarkEnd w:id="71"/>
      <w:bookmarkEnd w:id="72"/>
      <w:r>
        <w:lastRenderedPageBreak/>
        <w:t xml:space="preserve">OMA </w:t>
      </w:r>
      <w:r w:rsidR="002569F1">
        <w:t>EVC</w:t>
      </w:r>
      <w:r>
        <w:t xml:space="preserve"> Management Object</w:t>
      </w:r>
      <w:bookmarkEnd w:id="75"/>
    </w:p>
    <w:p w:rsidR="00103025" w:rsidRDefault="00103025" w:rsidP="00103025">
      <w:r>
        <w:t xml:space="preserve">This </w:t>
      </w:r>
      <w:proofErr w:type="spellStart"/>
      <w:r>
        <w:t>subclause</w:t>
      </w:r>
      <w:proofErr w:type="spellEnd"/>
      <w:r>
        <w:t xml:space="preserve"> defines the Management Object (MO) for OMA </w:t>
      </w:r>
      <w:r w:rsidR="002569F1">
        <w:t>EVC</w:t>
      </w:r>
      <w:r>
        <w:t>.</w:t>
      </w:r>
      <w:r w:rsidR="002C46BF">
        <w:t xml:space="preserve"> </w:t>
      </w:r>
      <w:r w:rsidR="002C46BF" w:rsidRPr="004B7A83">
        <w:t xml:space="preserve">The MO </w:t>
      </w:r>
      <w:r w:rsidR="001C4C97">
        <w:t>SHOULD</w:t>
      </w:r>
      <w:r w:rsidR="001C4C97" w:rsidRPr="004B7A83">
        <w:t xml:space="preserve"> </w:t>
      </w:r>
      <w:r w:rsidR="002C46BF" w:rsidRPr="004B7A83">
        <w:t>be used for in</w:t>
      </w:r>
      <w:r w:rsidR="002C46BF" w:rsidRPr="004B7A83">
        <w:rPr>
          <w:lang w:eastAsia="ko-KR"/>
        </w:rPr>
        <w:t>i</w:t>
      </w:r>
      <w:r w:rsidR="002C46BF" w:rsidRPr="004B7A83">
        <w:t xml:space="preserve">tial provisioning of parameters when the </w:t>
      </w:r>
      <w:r w:rsidR="00872F5D">
        <w:t>OMA DM</w:t>
      </w:r>
      <w:r w:rsidR="002C46BF" w:rsidRPr="004B7A83">
        <w:t xml:space="preserve"> is to be used</w:t>
      </w:r>
      <w:r w:rsidR="002C46BF" w:rsidRPr="004B7A83">
        <w:rPr>
          <w:lang w:eastAsia="ko-KR"/>
        </w:rPr>
        <w:t xml:space="preserve">, and the MO SHOULD be </w:t>
      </w:r>
      <w:r w:rsidR="002C46BF" w:rsidRPr="004B7A83">
        <w:t xml:space="preserve">used for continuous provisioning, which allows the service provider to update any parameter defined in the MO tree for service configurations during service deployment </w:t>
      </w:r>
      <w:r w:rsidR="002C46BF" w:rsidRPr="004B7A83">
        <w:rPr>
          <w:lang w:eastAsia="ko-KR"/>
        </w:rPr>
        <w:t xml:space="preserve"> [</w:t>
      </w:r>
      <w:r w:rsidR="005F4F93" w:rsidRPr="00D32DAA">
        <w:rPr>
          <w:lang w:val="en-US"/>
        </w:rPr>
        <w:t>OMA DM</w:t>
      </w:r>
      <w:r w:rsidR="002C46BF" w:rsidRPr="004B7A83">
        <w:rPr>
          <w:lang w:eastAsia="ko-KR"/>
        </w:rPr>
        <w:t>]</w:t>
      </w:r>
      <w:r w:rsidR="002C46BF" w:rsidRPr="004B7A83">
        <w:t>.</w:t>
      </w:r>
    </w:p>
    <w:p w:rsidR="00831F89" w:rsidRDefault="00831F89" w:rsidP="00831F89">
      <w:pPr>
        <w:autoSpaceDE w:val="0"/>
        <w:autoSpaceDN w:val="0"/>
        <w:adjustRightInd w:val="0"/>
        <w:spacing w:before="0"/>
        <w:rPr>
          <w:lang w:val="en-US"/>
        </w:rPr>
      </w:pPr>
      <w:r>
        <w:rPr>
          <w:lang w:val="en-US"/>
        </w:rPr>
        <w:t xml:space="preserve">The OMA </w:t>
      </w:r>
      <w:r w:rsidR="002569F1">
        <w:rPr>
          <w:lang w:val="en-US"/>
        </w:rPr>
        <w:t>EVC</w:t>
      </w:r>
      <w:r>
        <w:rPr>
          <w:lang w:val="en-US"/>
        </w:rPr>
        <w:t xml:space="preserve"> Management Object consists of </w:t>
      </w:r>
      <w:r w:rsidR="00D0215F">
        <w:rPr>
          <w:lang w:val="en-US"/>
        </w:rPr>
        <w:t xml:space="preserve">relevant parameters for configuration of </w:t>
      </w:r>
      <w:r w:rsidR="002569F1">
        <w:rPr>
          <w:lang w:val="en-US"/>
        </w:rPr>
        <w:t>EVC</w:t>
      </w:r>
      <w:r w:rsidR="00D0215F">
        <w:rPr>
          <w:lang w:val="en-US"/>
        </w:rPr>
        <w:t xml:space="preserve"> Client(s)</w:t>
      </w:r>
      <w:r>
        <w:rPr>
          <w:lang w:val="en-US"/>
        </w:rPr>
        <w:t>. It is defined using the OMA DM Device Description Framework as described in [</w:t>
      </w:r>
      <w:r w:rsidR="005F4F93" w:rsidRPr="00D32DAA">
        <w:rPr>
          <w:lang w:val="en-US"/>
        </w:rPr>
        <w:t>OMA DM</w:t>
      </w:r>
      <w:r>
        <w:rPr>
          <w:lang w:val="en-US"/>
        </w:rPr>
        <w:t>].</w:t>
      </w:r>
    </w:p>
    <w:p w:rsidR="00B338F7" w:rsidRDefault="00831F89" w:rsidP="00831F89">
      <w:pPr>
        <w:autoSpaceDE w:val="0"/>
        <w:autoSpaceDN w:val="0"/>
        <w:adjustRightInd w:val="0"/>
        <w:spacing w:before="0"/>
        <w:rPr>
          <w:lang w:val="en-US"/>
        </w:rPr>
      </w:pPr>
      <w:r>
        <w:rPr>
          <w:lang w:val="en-US"/>
        </w:rPr>
        <w:t>The Management Object Identifier is: urn</w:t>
      </w:r>
      <w:proofErr w:type="gramStart"/>
      <w:r>
        <w:rPr>
          <w:lang w:val="en-US"/>
        </w:rPr>
        <w:t>:oma:mo:oma</w:t>
      </w:r>
      <w:proofErr w:type="gramEnd"/>
      <w:r>
        <w:rPr>
          <w:lang w:val="en-US"/>
        </w:rPr>
        <w:t>-</w:t>
      </w:r>
      <w:r w:rsidR="002569F1">
        <w:rPr>
          <w:lang w:val="en-US"/>
        </w:rPr>
        <w:t>EVC</w:t>
      </w:r>
      <w:r>
        <w:rPr>
          <w:lang w:val="en-US"/>
        </w:rPr>
        <w:t>:</w:t>
      </w:r>
      <w:r w:rsidR="00B338F7">
        <w:rPr>
          <w:lang w:val="en-US"/>
        </w:rPr>
        <w:t>1</w:t>
      </w:r>
      <w:r>
        <w:rPr>
          <w:lang w:val="en-US"/>
        </w:rPr>
        <w:t>.0</w:t>
      </w:r>
    </w:p>
    <w:p w:rsidR="005644DD" w:rsidRDefault="00831F89" w:rsidP="000A67A4">
      <w:pPr>
        <w:autoSpaceDE w:val="0"/>
        <w:autoSpaceDN w:val="0"/>
        <w:adjustRightInd w:val="0"/>
        <w:spacing w:before="0"/>
        <w:rPr>
          <w:lang w:val="en-US"/>
        </w:rPr>
      </w:pPr>
      <w:r>
        <w:rPr>
          <w:lang w:val="en-US"/>
        </w:rPr>
        <w:t>Protocol compatibility: This MO is compatible with OMA DM 1.</w:t>
      </w:r>
      <w:r w:rsidR="005F4F93">
        <w:rPr>
          <w:lang w:val="en-US"/>
        </w:rPr>
        <w:t xml:space="preserve">3 </w:t>
      </w:r>
      <w:r>
        <w:rPr>
          <w:lang w:val="en-US"/>
        </w:rPr>
        <w:t>(see [</w:t>
      </w:r>
      <w:r w:rsidR="005F4F93" w:rsidRPr="00D32DAA">
        <w:rPr>
          <w:lang w:val="en-US"/>
        </w:rPr>
        <w:t>OMA DM</w:t>
      </w:r>
      <w:r>
        <w:rPr>
          <w:lang w:val="en-US"/>
        </w:rPr>
        <w:t>]).</w:t>
      </w:r>
    </w:p>
    <w:p w:rsidR="00831F89" w:rsidRDefault="00831F89" w:rsidP="000A67A4">
      <w:pPr>
        <w:autoSpaceDE w:val="0"/>
        <w:autoSpaceDN w:val="0"/>
        <w:adjustRightInd w:val="0"/>
        <w:spacing w:before="0"/>
        <w:rPr>
          <w:lang w:val="en-US"/>
        </w:rPr>
      </w:pPr>
      <w:r>
        <w:rPr>
          <w:lang w:val="en-US"/>
        </w:rPr>
        <w:t>Man</w:t>
      </w:r>
      <w:r w:rsidR="00B338F7">
        <w:rPr>
          <w:lang w:val="en-US"/>
        </w:rPr>
        <w:t xml:space="preserve">agement object name: </w:t>
      </w:r>
      <w:proofErr w:type="spellStart"/>
      <w:r w:rsidR="005F4F93">
        <w:rPr>
          <w:lang w:val="en-US"/>
        </w:rPr>
        <w:t>oma</w:t>
      </w:r>
      <w:proofErr w:type="spellEnd"/>
      <w:r w:rsidR="005F4F93">
        <w:rPr>
          <w:lang w:val="en-US"/>
        </w:rPr>
        <w:t>-</w:t>
      </w:r>
      <w:r w:rsidR="002569F1">
        <w:rPr>
          <w:lang w:val="en-US"/>
        </w:rPr>
        <w:t>EVC</w:t>
      </w:r>
    </w:p>
    <w:p w:rsidR="00651D13" w:rsidRDefault="00816794">
      <w:pPr>
        <w:pStyle w:val="Heading2"/>
      </w:pPr>
      <w:bookmarkStart w:id="76" w:name="_Toc271294169"/>
      <w:bookmarkStart w:id="77" w:name="_Toc271294936"/>
      <w:bookmarkStart w:id="78" w:name="_Toc271294170"/>
      <w:bookmarkStart w:id="79" w:name="_Toc271294937"/>
      <w:bookmarkStart w:id="80" w:name="_Toc271294171"/>
      <w:bookmarkStart w:id="81" w:name="_Toc271294938"/>
      <w:bookmarkStart w:id="82" w:name="_Toc51147385"/>
      <w:bookmarkStart w:id="83" w:name="_Toc517176578"/>
      <w:bookmarkEnd w:id="76"/>
      <w:bookmarkEnd w:id="77"/>
      <w:bookmarkEnd w:id="78"/>
      <w:bookmarkEnd w:id="79"/>
      <w:bookmarkEnd w:id="80"/>
      <w:bookmarkEnd w:id="81"/>
      <w:r>
        <w:t>Management Object Tree</w:t>
      </w:r>
      <w:bookmarkEnd w:id="82"/>
      <w:bookmarkEnd w:id="83"/>
    </w:p>
    <w:p w:rsidR="00022CC6" w:rsidRDefault="00022CC6" w:rsidP="00022CC6">
      <w:pPr>
        <w:pStyle w:val="ZDISCLAIMER"/>
        <w:spacing w:before="120"/>
      </w:pPr>
      <w:r>
        <w:t xml:space="preserve">This section describes the Management Object tree (i.e. nodes and leaf objects) for provisioning of OMA </w:t>
      </w:r>
      <w:r w:rsidR="002569F1">
        <w:t>EVC</w:t>
      </w:r>
      <w:r>
        <w:t xml:space="preserve"> Client(s).</w:t>
      </w:r>
    </w:p>
    <w:p w:rsidR="00022CC6" w:rsidRDefault="00022CC6" w:rsidP="00022CC6">
      <w:pPr>
        <w:pStyle w:val="ZDISCLAIMER"/>
        <w:spacing w:before="120"/>
      </w:pPr>
      <w:r>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2.45pt;margin-top:32pt;width:361.55pt;height:218.9pt;z-index:251657728">
            <v:imagedata r:id="rId16" o:title=""/>
            <w10:wrap type="topAndBottom"/>
          </v:shape>
          <o:OLEObject Type="Embed" ProgID="Visio.Drawing.11" ShapeID="_x0000_s1028" DrawAspect="Content" ObjectID="_1590918399" r:id="rId17"/>
        </w:pict>
      </w:r>
      <w:r>
        <w:fldChar w:fldCharType="begin"/>
      </w:r>
      <w:r>
        <w:instrText xml:space="preserve"> REF _Ref274576094 \h </w:instrText>
      </w:r>
      <w:r>
        <w:fldChar w:fldCharType="separate"/>
      </w:r>
      <w:r w:rsidR="00DB778F" w:rsidRPr="004B7A83">
        <w:t xml:space="preserve">Figure </w:t>
      </w:r>
      <w:r w:rsidR="00DB778F">
        <w:rPr>
          <w:noProof/>
        </w:rPr>
        <w:t>1</w:t>
      </w:r>
      <w:r>
        <w:fldChar w:fldCharType="end"/>
      </w:r>
      <w:r>
        <w:t xml:space="preserve"> shows the interior nodes and leaf objects defined under the OMA-</w:t>
      </w:r>
      <w:r w:rsidR="002569F1">
        <w:t>EVC</w:t>
      </w:r>
      <w:r>
        <w:t xml:space="preserve"> node, which is used for configuration of </w:t>
      </w:r>
      <w:r w:rsidR="002569F1">
        <w:t>EVC</w:t>
      </w:r>
      <w:r>
        <w:t xml:space="preserve"> Clients.</w:t>
      </w:r>
    </w:p>
    <w:p w:rsidR="00A91DE8" w:rsidRPr="004B7A83" w:rsidRDefault="00022CC6" w:rsidP="00A91DE8">
      <w:pPr>
        <w:pStyle w:val="Caption"/>
      </w:pPr>
      <w:bookmarkStart w:id="84" w:name="_Toc195601806"/>
      <w:bookmarkStart w:id="85" w:name="_Ref274576094"/>
      <w:bookmarkStart w:id="86" w:name="_Toc420323695"/>
      <w:r w:rsidRPr="004B7A83">
        <w:t xml:space="preserve">Figure </w:t>
      </w:r>
      <w:r w:rsidRPr="004B7A83">
        <w:fldChar w:fldCharType="begin"/>
      </w:r>
      <w:r w:rsidRPr="004B7A83">
        <w:instrText xml:space="preserve"> SEQ Figure \* ARABIC </w:instrText>
      </w:r>
      <w:r w:rsidRPr="004B7A83">
        <w:fldChar w:fldCharType="separate"/>
      </w:r>
      <w:r>
        <w:rPr>
          <w:noProof/>
        </w:rPr>
        <w:t>1</w:t>
      </w:r>
      <w:r w:rsidRPr="004B7A83">
        <w:fldChar w:fldCharType="end"/>
      </w:r>
      <w:bookmarkEnd w:id="85"/>
      <w:r w:rsidRPr="004B7A83">
        <w:t xml:space="preserve">: The OMA </w:t>
      </w:r>
      <w:r w:rsidR="002569F1">
        <w:t>EVC</w:t>
      </w:r>
      <w:r>
        <w:t xml:space="preserve"> </w:t>
      </w:r>
      <w:r w:rsidRPr="004B7A83">
        <w:t>Management Object tree</w:t>
      </w:r>
      <w:bookmarkEnd w:id="84"/>
      <w:bookmarkEnd w:id="86"/>
    </w:p>
    <w:p w:rsidR="004C2042" w:rsidRDefault="008B6E79" w:rsidP="008B6E79">
      <w:pPr>
        <w:pStyle w:val="Heading2"/>
      </w:pPr>
      <w:bookmarkStart w:id="87" w:name="_Toc517176579"/>
      <w:r>
        <w:t>Management Object Parameters</w:t>
      </w:r>
      <w:bookmarkEnd w:id="87"/>
    </w:p>
    <w:p w:rsidR="00AF0B7B" w:rsidRDefault="00AF0B7B" w:rsidP="00AF0B7B">
      <w:r>
        <w:t xml:space="preserve">This section describes the parameters for OMA </w:t>
      </w:r>
      <w:r w:rsidR="002569F1">
        <w:t>EVC</w:t>
      </w:r>
      <w:r>
        <w:t xml:space="preserve"> MO.</w:t>
      </w: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88">
          <w:tblGrid>
            <w:gridCol w:w="720"/>
            <w:gridCol w:w="1227"/>
            <w:gridCol w:w="1851"/>
            <w:gridCol w:w="1789"/>
            <w:gridCol w:w="2079"/>
            <w:gridCol w:w="2600"/>
          </w:tblGrid>
        </w:tblGridChange>
      </w:tblGrid>
      <w:tr w:rsidR="00AF0B7B" w:rsidRPr="009902A4"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9902A4" w:rsidRDefault="00AF0B7B" w:rsidP="00E25753">
            <w:pPr>
              <w:pStyle w:val="DefinedTerm"/>
            </w:pPr>
            <w:bookmarkStart w:id="89" w:name="_Toc107205014"/>
            <w:r w:rsidRPr="009902A4">
              <w:t>…/&lt;x&gt;</w:t>
            </w:r>
          </w:p>
          <w:p w:rsidR="00AF0B7B" w:rsidRPr="009902A4" w:rsidRDefault="00AF0B7B" w:rsidP="00E25753">
            <w:pPr>
              <w:pStyle w:val="DefinedTerm"/>
              <w:rPr>
                <w:rFonts w:ascii="Arial" w:hAnsi="Arial" w:cs="Arial"/>
                <w:sz w:val="18"/>
                <w:szCs w:val="18"/>
              </w:rPr>
            </w:pPr>
          </w:p>
        </w:tc>
      </w:tr>
      <w:tr w:rsidR="00AF0B7B" w:rsidRPr="009902A4"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Pr="009902A4"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Pr="009902A4" w:rsidRDefault="00AF0B7B" w:rsidP="00E25753">
            <w:pPr>
              <w:pStyle w:val="DefinedTerm"/>
              <w:jc w:val="center"/>
              <w:rPr>
                <w:rFonts w:ascii="Arial" w:hAnsi="Arial" w:cs="Arial"/>
                <w:b w:val="0"/>
                <w:sz w:val="18"/>
                <w:szCs w:val="18"/>
              </w:rPr>
            </w:pPr>
          </w:p>
        </w:tc>
      </w:tr>
      <w:tr w:rsidR="00AF0B7B" w:rsidRPr="009902A4"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Pr="009902A4"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9902A4" w:rsidRDefault="00AF0B7B" w:rsidP="00E25753">
            <w:pPr>
              <w:pStyle w:val="DefinedTerm"/>
              <w:jc w:val="center"/>
              <w:rPr>
                <w:b w:val="0"/>
              </w:rPr>
            </w:pPr>
            <w:r w:rsidRPr="009902A4">
              <w:rPr>
                <w:b w:val="0"/>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9902A4" w:rsidRDefault="00AF0B7B" w:rsidP="00E25753">
            <w:pPr>
              <w:pStyle w:val="DefinedTerm"/>
              <w:jc w:val="center"/>
              <w:rPr>
                <w:b w:val="0"/>
              </w:rPr>
            </w:pPr>
            <w:proofErr w:type="spellStart"/>
            <w:r w:rsidRPr="009902A4">
              <w:rPr>
                <w:b w:val="0"/>
              </w:rPr>
              <w:t>OneOrMore</w:t>
            </w:r>
            <w:proofErr w:type="spellEnd"/>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9902A4" w:rsidRDefault="00AF0B7B" w:rsidP="00E25753">
            <w:pPr>
              <w:pStyle w:val="DefinedTerm"/>
              <w:jc w:val="center"/>
              <w:rPr>
                <w:b w:val="0"/>
              </w:rPr>
            </w:pPr>
            <w:r w:rsidRPr="009902A4">
              <w:rPr>
                <w:b w:val="0"/>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9902A4" w:rsidRDefault="00AF0B7B" w:rsidP="00E25753">
            <w:pPr>
              <w:pStyle w:val="DefinedTerm"/>
              <w:jc w:val="center"/>
              <w:rPr>
                <w:b w:val="0"/>
              </w:rPr>
            </w:pPr>
            <w:r w:rsidRPr="009902A4">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Pr="009902A4" w:rsidRDefault="00AF0B7B" w:rsidP="00E25753">
            <w:pPr>
              <w:pStyle w:val="DefinedTerm"/>
              <w:jc w:val="center"/>
              <w:rPr>
                <w:b w:val="0"/>
              </w:rPr>
            </w:pPr>
          </w:p>
        </w:tc>
      </w:tr>
      <w:tr w:rsidR="00AF0B7B" w:rsidRPr="00824151" w:rsidTr="00E25753">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Pr="00126A54" w:rsidRDefault="00AF0B7B" w:rsidP="00E25753">
            <w:pPr>
              <w:pStyle w:val="DefinedTerm"/>
              <w:jc w:val="center"/>
              <w:rPr>
                <w:b w:val="0"/>
                <w:highlight w:val="yellow"/>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Pr="0023430F" w:rsidRDefault="00AF0B7B" w:rsidP="00E25753">
            <w:pPr>
              <w:pStyle w:val="BodyTextIndent"/>
              <w:keepNext/>
              <w:keepLines/>
              <w:spacing w:before="160"/>
              <w:ind w:left="0"/>
            </w:pPr>
            <w:r w:rsidRPr="0023430F">
              <w:t>This interior node represents the unique object id of a</w:t>
            </w:r>
            <w:r>
              <w:rPr>
                <w:rFonts w:hint="eastAsia"/>
                <w:lang w:eastAsia="zh-CN"/>
              </w:rPr>
              <w:t>n</w:t>
            </w:r>
            <w:r w:rsidRPr="0023430F">
              <w:t xml:space="preserve"> </w:t>
            </w:r>
            <w:r w:rsidR="002569F1">
              <w:rPr>
                <w:rFonts w:hint="eastAsia"/>
                <w:i/>
                <w:lang w:eastAsia="zh-CN"/>
              </w:rPr>
              <w:t>Enhanced Visual Call</w:t>
            </w:r>
            <w:r w:rsidRPr="0023430F">
              <w:rPr>
                <w:i/>
              </w:rPr>
              <w:t xml:space="preserve"> Management Object</w:t>
            </w:r>
            <w:r w:rsidRPr="0023430F">
              <w:t xml:space="preserve">, or </w:t>
            </w:r>
            <w:r w:rsidR="002569F1">
              <w:t>EVC</w:t>
            </w:r>
            <w:r w:rsidRPr="0023430F">
              <w:t xml:space="preserve"> </w:t>
            </w:r>
            <w:smartTag w:uri="urn:schemas-microsoft-com:office:smarttags" w:element="State">
              <w:r w:rsidRPr="0023430F">
                <w:t>MO.</w:t>
              </w:r>
            </w:smartTag>
            <w:r w:rsidRPr="0023430F">
              <w:t xml:space="preserve"> The purpose of this interior node is to group together the parameters of a single </w:t>
            </w:r>
            <w:r w:rsidR="002569F1">
              <w:t>EVC</w:t>
            </w:r>
            <w:r w:rsidRPr="0023430F">
              <w:t xml:space="preserve"> </w:t>
            </w:r>
            <w:smartTag w:uri="urn:schemas-microsoft-com:office:smarttags" w:element="State">
              <w:r w:rsidRPr="0023430F">
                <w:t>MO</w:t>
              </w:r>
            </w:smartTag>
            <w:r w:rsidRPr="0023430F">
              <w:t xml:space="preserve"> object. The ancestor elements of this node define the position in the management tree of the </w:t>
            </w:r>
            <w:r w:rsidR="002569F1">
              <w:t>EVC</w:t>
            </w:r>
            <w:r w:rsidRPr="0023430F">
              <w:t xml:space="preserve"> MO.</w:t>
            </w:r>
          </w:p>
          <w:p w:rsidR="00AF0B7B" w:rsidRPr="003A0CE4" w:rsidRDefault="00AF0B7B" w:rsidP="00E25753">
            <w:pPr>
              <w:autoSpaceDE w:val="0"/>
              <w:autoSpaceDN w:val="0"/>
              <w:adjustRightInd w:val="0"/>
              <w:spacing w:before="0"/>
              <w:rPr>
                <w:lang w:val="en-US"/>
              </w:rPr>
            </w:pPr>
            <w:r w:rsidRPr="0023430F">
              <w:rPr>
                <w:lang w:val="en-US"/>
              </w:rPr>
              <w:t>The Management Object Identifier is: “urn:oma:mo:oma-</w:t>
            </w:r>
            <w:r w:rsidR="002569F1">
              <w:rPr>
                <w:lang w:val="en-US"/>
              </w:rPr>
              <w:t>EVC</w:t>
            </w:r>
            <w:r w:rsidRPr="0023430F">
              <w:rPr>
                <w:lang w:val="en-US"/>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23430F">
                <w:rPr>
                  <w:lang w:val="en-US"/>
                </w:rPr>
                <w:t>1.0”</w:t>
              </w:r>
            </w:smartTag>
          </w:p>
        </w:tc>
      </w:tr>
      <w:bookmarkEnd w:id="89"/>
    </w:tbl>
    <w:p w:rsidR="00AF0B7B" w:rsidRDefault="00AF0B7B" w:rsidP="00AF0B7B">
      <w:pPr>
        <w:rPr>
          <w:rFonts w:hint="eastAsia"/>
          <w:lang w:eastAsia="zh-C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90">
          <w:tblGrid>
            <w:gridCol w:w="720"/>
            <w:gridCol w:w="1227"/>
            <w:gridCol w:w="1851"/>
            <w:gridCol w:w="1789"/>
            <w:gridCol w:w="2079"/>
            <w:gridCol w:w="2600"/>
          </w:tblGrid>
        </w:tblGridChange>
      </w:tblGrid>
      <w:tr w:rsidR="00AF0B7B"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CE1182" w:rsidRDefault="00AF0B7B" w:rsidP="00E25753">
            <w:pPr>
              <w:pStyle w:val="DefinedTerm"/>
            </w:pPr>
            <w:r>
              <w:lastRenderedPageBreak/>
              <w:t>APPID</w:t>
            </w:r>
          </w:p>
          <w:p w:rsidR="00AF0B7B" w:rsidRPr="00CE1182" w:rsidRDefault="00AF0B7B" w:rsidP="00E25753">
            <w:pPr>
              <w:pStyle w:val="DefinedTerm"/>
              <w:rPr>
                <w:rFonts w:ascii="Arial" w:hAnsi="Arial" w:cs="Arial"/>
                <w:sz w:val="18"/>
                <w:szCs w:val="18"/>
              </w:rPr>
            </w:pPr>
          </w:p>
        </w:tc>
      </w:tr>
      <w:tr w:rsidR="00AF0B7B"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rFonts w:ascii="Arial" w:hAnsi="Arial" w:cs="Arial"/>
                <w:b w:val="0"/>
                <w:sz w:val="18"/>
                <w:szCs w:val="18"/>
              </w:rPr>
            </w:pPr>
          </w:p>
        </w:tc>
      </w:tr>
      <w:tr w:rsidR="00AF0B7B"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Default="00AF0B7B" w:rsidP="00E25753">
            <w:pPr>
              <w:pStyle w:val="DefinedTerm"/>
              <w:jc w:val="center"/>
              <w:rPr>
                <w:b w:val="0"/>
              </w:rPr>
            </w:pPr>
            <w:r>
              <w:rPr>
                <w:b w:val="0"/>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proofErr w:type="spellStart"/>
            <w:r>
              <w:rPr>
                <w:b w:val="0"/>
              </w:rPr>
              <w:t>chr</w:t>
            </w:r>
            <w:proofErr w:type="spellEnd"/>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b w:val="0"/>
              </w:rPr>
            </w:pPr>
          </w:p>
        </w:tc>
      </w:tr>
      <w:tr w:rsidR="00AF0B7B" w:rsidTr="00E25753">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DefinedTerm"/>
              <w:jc w:val="center"/>
              <w:rPr>
                <w:b w:val="0"/>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Pr="008C4513" w:rsidRDefault="00AF0B7B" w:rsidP="00E25753">
            <w:pPr>
              <w:pStyle w:val="BodyTextIndent"/>
              <w:keepNext/>
              <w:keepLines/>
              <w:spacing w:before="160"/>
              <w:ind w:left="0"/>
            </w:pPr>
            <w:r>
              <w:t>This parameter/leaf node provides an identifier for the application characteristics name for this application, to be used by DM Client to uniquely identify the application.</w:t>
            </w:r>
          </w:p>
        </w:tc>
      </w:tr>
    </w:tbl>
    <w:p w:rsidR="00AF0B7B" w:rsidRPr="00BB254B" w:rsidRDefault="00AF0B7B" w:rsidP="00AF0B7B">
      <w:bookmarkStart w:id="91" w:name="OLE_LINK7"/>
      <w:bookmarkStart w:id="92" w:name="OLE_LINK8"/>
      <w:bookmarkStart w:id="93" w:name="_Toc251851503"/>
      <w:bookmarkStart w:id="94" w:name="_Toc251851509"/>
      <w:bookmarkEnd w:id="93"/>
      <w:bookmarkEnd w:id="94"/>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95">
          <w:tblGrid>
            <w:gridCol w:w="720"/>
            <w:gridCol w:w="1227"/>
            <w:gridCol w:w="1851"/>
            <w:gridCol w:w="1789"/>
            <w:gridCol w:w="2079"/>
            <w:gridCol w:w="2600"/>
          </w:tblGrid>
        </w:tblGridChange>
      </w:tblGrid>
      <w:tr w:rsidR="00AF0B7B"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CE1182" w:rsidRDefault="00AF0B7B" w:rsidP="00E25753">
            <w:pPr>
              <w:pStyle w:val="DefinedTerm"/>
            </w:pPr>
            <w:r>
              <w:t>NAME</w:t>
            </w:r>
          </w:p>
          <w:p w:rsidR="00AF0B7B" w:rsidRPr="00CE1182" w:rsidRDefault="00AF0B7B" w:rsidP="00E25753">
            <w:pPr>
              <w:pStyle w:val="DefinedTerm"/>
              <w:rPr>
                <w:rFonts w:ascii="Arial" w:hAnsi="Arial" w:cs="Arial"/>
                <w:sz w:val="18"/>
                <w:szCs w:val="18"/>
              </w:rPr>
            </w:pPr>
          </w:p>
        </w:tc>
      </w:tr>
      <w:tr w:rsidR="00AF0B7B"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rFonts w:ascii="Arial" w:hAnsi="Arial" w:cs="Arial"/>
                <w:b w:val="0"/>
                <w:sz w:val="18"/>
                <w:szCs w:val="18"/>
              </w:rPr>
            </w:pPr>
          </w:p>
        </w:tc>
      </w:tr>
      <w:tr w:rsidR="00AF0B7B"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Default="00AF0B7B" w:rsidP="00E25753">
            <w:pPr>
              <w:pStyle w:val="DefinedTerm"/>
              <w:jc w:val="center"/>
              <w:rPr>
                <w:b w:val="0"/>
              </w:rPr>
            </w:pPr>
            <w:r>
              <w:rPr>
                <w:b w:val="0"/>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proofErr w:type="spellStart"/>
            <w:r>
              <w:rPr>
                <w:b w:val="0"/>
              </w:rPr>
              <w:t>chr</w:t>
            </w:r>
            <w:proofErr w:type="spellEnd"/>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b w:val="0"/>
              </w:rPr>
            </w:pPr>
          </w:p>
        </w:tc>
      </w:tr>
      <w:tr w:rsidR="00AF0B7B" w:rsidTr="00E25753">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DefinedTerm"/>
              <w:jc w:val="center"/>
              <w:rPr>
                <w:b w:val="0"/>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Pr="008C4513" w:rsidRDefault="00AF0B7B" w:rsidP="00E25753">
            <w:pPr>
              <w:pStyle w:val="BodyTextIndent"/>
              <w:keepNext/>
              <w:keepLines/>
              <w:spacing w:before="160"/>
              <w:ind w:left="0"/>
            </w:pPr>
            <w:r>
              <w:t xml:space="preserve">This parameter/leaf node provides </w:t>
            </w:r>
            <w:r>
              <w:rPr>
                <w:rFonts w:hint="eastAsia"/>
                <w:lang w:eastAsia="zh-CN"/>
              </w:rPr>
              <w:t>an</w:t>
            </w:r>
            <w:r>
              <w:t xml:space="preserve"> </w:t>
            </w:r>
            <w:r>
              <w:rPr>
                <w:rFonts w:hint="eastAsia"/>
                <w:lang w:eastAsia="zh-CN"/>
              </w:rPr>
              <w:t>a</w:t>
            </w:r>
            <w:r>
              <w:t>pplication name</w:t>
            </w:r>
            <w:r>
              <w:rPr>
                <w:rFonts w:hint="eastAsia"/>
                <w:lang w:eastAsia="zh-CN"/>
              </w:rPr>
              <w:t xml:space="preserve"> which is displayed in equipment and is specific for each service provider</w:t>
            </w:r>
            <w:r>
              <w:t>.</w:t>
            </w:r>
          </w:p>
        </w:tc>
      </w:tr>
    </w:tbl>
    <w:p w:rsidR="00AF0B7B" w:rsidRDefault="00AF0B7B" w:rsidP="00AF0B7B">
      <w:pPr>
        <w:rPr>
          <w:rFonts w:hint="eastAsia"/>
          <w:lang w:eastAsia="zh-C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96">
          <w:tblGrid>
            <w:gridCol w:w="720"/>
            <w:gridCol w:w="1227"/>
            <w:gridCol w:w="1851"/>
            <w:gridCol w:w="1789"/>
            <w:gridCol w:w="2079"/>
            <w:gridCol w:w="2600"/>
          </w:tblGrid>
        </w:tblGridChange>
      </w:tblGrid>
      <w:tr w:rsidR="00AF0B7B"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CE63DE" w:rsidRDefault="00AF0B7B" w:rsidP="00E25753">
            <w:pPr>
              <w:pStyle w:val="DefinedTerm"/>
              <w:rPr>
                <w:rFonts w:eastAsia="宋体" w:hint="eastAsia"/>
                <w:lang w:eastAsia="zh-CN"/>
              </w:rPr>
            </w:pPr>
            <w:r>
              <w:t>PROVIDER-ID</w:t>
            </w:r>
          </w:p>
          <w:p w:rsidR="00AF0B7B" w:rsidRPr="00CE1182" w:rsidRDefault="00AF0B7B" w:rsidP="00E25753">
            <w:pPr>
              <w:pStyle w:val="DefinedTerm"/>
              <w:rPr>
                <w:rFonts w:ascii="Arial" w:hAnsi="Arial" w:cs="Arial"/>
                <w:sz w:val="18"/>
                <w:szCs w:val="18"/>
              </w:rPr>
            </w:pPr>
          </w:p>
        </w:tc>
      </w:tr>
      <w:tr w:rsidR="00AF0B7B"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rFonts w:ascii="Arial" w:hAnsi="Arial" w:cs="Arial"/>
                <w:b w:val="0"/>
                <w:sz w:val="18"/>
                <w:szCs w:val="18"/>
              </w:rPr>
            </w:pPr>
          </w:p>
        </w:tc>
      </w:tr>
      <w:tr w:rsidR="00AF0B7B"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Default="00AF0B7B" w:rsidP="00E25753">
            <w:pPr>
              <w:pStyle w:val="DefinedTerm"/>
              <w:jc w:val="center"/>
              <w:rPr>
                <w:b w:val="0"/>
              </w:rPr>
            </w:pPr>
            <w:r>
              <w:rPr>
                <w:b w:val="0"/>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proofErr w:type="spellStart"/>
            <w:r>
              <w:rPr>
                <w:b w:val="0"/>
              </w:rPr>
              <w:t>chr</w:t>
            </w:r>
            <w:proofErr w:type="spellEnd"/>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b w:val="0"/>
              </w:rPr>
            </w:pPr>
          </w:p>
        </w:tc>
      </w:tr>
      <w:tr w:rsidR="00AF0B7B" w:rsidTr="00E25753">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DefinedTerm"/>
              <w:jc w:val="center"/>
              <w:rPr>
                <w:b w:val="0"/>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Pr="008C4513" w:rsidRDefault="00AF0B7B" w:rsidP="00E25753">
            <w:pPr>
              <w:pStyle w:val="BodyTextIndent"/>
              <w:keepNext/>
              <w:keepLines/>
              <w:spacing w:before="160"/>
              <w:ind w:left="0"/>
            </w:pPr>
            <w:r>
              <w:t xml:space="preserve">This parameter/leaf node provides </w:t>
            </w:r>
            <w:r>
              <w:rPr>
                <w:rFonts w:hint="eastAsia"/>
                <w:lang w:eastAsia="zh-CN"/>
              </w:rPr>
              <w:t>an</w:t>
            </w:r>
            <w:r w:rsidRPr="000E6A62">
              <w:t xml:space="preserve"> </w:t>
            </w:r>
            <w:r>
              <w:rPr>
                <w:rFonts w:hint="eastAsia"/>
                <w:lang w:eastAsia="zh-CN"/>
              </w:rPr>
              <w:t>i</w:t>
            </w:r>
            <w:r w:rsidRPr="000E6A62">
              <w:t xml:space="preserve">dentity of the </w:t>
            </w:r>
            <w:r w:rsidR="002569F1">
              <w:rPr>
                <w:rFonts w:hint="eastAsia"/>
                <w:lang w:eastAsia="zh-CN"/>
              </w:rPr>
              <w:t>EVC</w:t>
            </w:r>
            <w:r w:rsidRPr="000E6A62">
              <w:t xml:space="preserve"> </w:t>
            </w:r>
            <w:r>
              <w:rPr>
                <w:rFonts w:hint="eastAsia"/>
                <w:lang w:eastAsia="zh-CN"/>
              </w:rPr>
              <w:t>s</w:t>
            </w:r>
            <w:r w:rsidRPr="000E6A62">
              <w:t xml:space="preserve">ervice </w:t>
            </w:r>
            <w:r>
              <w:rPr>
                <w:rFonts w:hint="eastAsia"/>
                <w:lang w:eastAsia="zh-CN"/>
              </w:rPr>
              <w:t>p</w:t>
            </w:r>
            <w:r w:rsidRPr="000E6A62">
              <w:t>rovider</w:t>
            </w:r>
            <w:r>
              <w:rPr>
                <w:rFonts w:hint="eastAsia"/>
                <w:lang w:eastAsia="zh-CN"/>
              </w:rPr>
              <w:t xml:space="preserve"> </w:t>
            </w:r>
            <w:r>
              <w:t>provides an identifier for the application service access point described by an APPLICATION characteristic.</w:t>
            </w:r>
          </w:p>
        </w:tc>
      </w:tr>
    </w:tbl>
    <w:p w:rsidR="00AF0B7B" w:rsidRPr="00BB254B" w:rsidRDefault="00AF0B7B" w:rsidP="00AF0B7B"/>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97">
          <w:tblGrid>
            <w:gridCol w:w="720"/>
            <w:gridCol w:w="1227"/>
            <w:gridCol w:w="1851"/>
            <w:gridCol w:w="1789"/>
            <w:gridCol w:w="2079"/>
            <w:gridCol w:w="2600"/>
          </w:tblGrid>
        </w:tblGridChange>
      </w:tblGrid>
      <w:tr w:rsidR="00AF0B7B"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6354A0" w:rsidRDefault="002569F1" w:rsidP="00E25753">
            <w:pPr>
              <w:pStyle w:val="DefinedTerm"/>
              <w:rPr>
                <w:rFonts w:ascii="Arial" w:eastAsia="宋体" w:hAnsi="Arial" w:cs="Arial" w:hint="eastAsia"/>
                <w:sz w:val="18"/>
                <w:szCs w:val="18"/>
                <w:lang w:eastAsia="zh-CN"/>
              </w:rPr>
            </w:pPr>
            <w:r>
              <w:rPr>
                <w:rFonts w:eastAsia="宋体" w:hint="eastAsia"/>
                <w:lang w:eastAsia="zh-CN"/>
              </w:rPr>
              <w:t>EVC</w:t>
            </w:r>
            <w:r w:rsidR="00AF0B7B">
              <w:t>-</w:t>
            </w:r>
            <w:r w:rsidR="00AF0B7B">
              <w:rPr>
                <w:rFonts w:eastAsia="宋体" w:hint="eastAsia"/>
                <w:lang w:eastAsia="zh-CN"/>
              </w:rPr>
              <w:t>SERVER</w:t>
            </w:r>
          </w:p>
        </w:tc>
      </w:tr>
      <w:tr w:rsidR="00AF0B7B"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rFonts w:ascii="Arial" w:hAnsi="Arial" w:cs="Arial"/>
                <w:b w:val="0"/>
                <w:sz w:val="18"/>
                <w:szCs w:val="18"/>
              </w:rPr>
            </w:pPr>
          </w:p>
        </w:tc>
      </w:tr>
      <w:tr w:rsidR="00AF0B7B"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Default="00AF0B7B" w:rsidP="00E25753">
            <w:pPr>
              <w:pStyle w:val="DefinedTerm"/>
              <w:jc w:val="center"/>
              <w:rPr>
                <w:b w:val="0"/>
              </w:rPr>
            </w:pPr>
            <w:r>
              <w:rPr>
                <w:b w:val="0"/>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b w:val="0"/>
              </w:rPr>
            </w:pPr>
          </w:p>
        </w:tc>
      </w:tr>
      <w:tr w:rsidR="00AF0B7B" w:rsidTr="00E25753">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DefinedTerm"/>
              <w:jc w:val="center"/>
              <w:rPr>
                <w:b w:val="0"/>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Pr="008C4513" w:rsidRDefault="00AF0B7B" w:rsidP="00E25753">
            <w:pPr>
              <w:pStyle w:val="BodyTextIndent"/>
              <w:keepNext/>
              <w:keepLines/>
              <w:spacing w:before="160"/>
              <w:ind w:left="0"/>
            </w:pPr>
            <w:r>
              <w:t xml:space="preserve">This interior node represents </w:t>
            </w:r>
            <w:r>
              <w:rPr>
                <w:rFonts w:hint="eastAsia"/>
                <w:lang w:eastAsia="zh-CN"/>
              </w:rPr>
              <w:t xml:space="preserve">the information to connect the </w:t>
            </w:r>
            <w:r w:rsidR="002569F1">
              <w:rPr>
                <w:rFonts w:hint="eastAsia"/>
                <w:lang w:eastAsia="zh-CN"/>
              </w:rPr>
              <w:t>EVC</w:t>
            </w:r>
            <w:r>
              <w:rPr>
                <w:rFonts w:hint="eastAsia"/>
                <w:lang w:eastAsia="zh-CN"/>
              </w:rPr>
              <w:t xml:space="preserve"> Server, such as Hostname and port and release version</w:t>
            </w:r>
            <w:r>
              <w:t>.</w:t>
            </w:r>
          </w:p>
        </w:tc>
      </w:tr>
    </w:tbl>
    <w:p w:rsidR="00AF0B7B" w:rsidRPr="00BB254B" w:rsidRDefault="00AF0B7B" w:rsidP="00AF0B7B"/>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98">
          <w:tblGrid>
            <w:gridCol w:w="720"/>
            <w:gridCol w:w="1227"/>
            <w:gridCol w:w="1851"/>
            <w:gridCol w:w="1789"/>
            <w:gridCol w:w="2079"/>
            <w:gridCol w:w="2600"/>
          </w:tblGrid>
        </w:tblGridChange>
      </w:tblGrid>
      <w:tr w:rsidR="00AF0B7B"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CE1182" w:rsidRDefault="002569F1" w:rsidP="00E25753">
            <w:pPr>
              <w:pStyle w:val="DefinedTerm"/>
            </w:pPr>
            <w:r>
              <w:rPr>
                <w:rFonts w:eastAsia="宋体" w:hint="eastAsia"/>
                <w:lang w:eastAsia="zh-CN"/>
              </w:rPr>
              <w:t>EVC</w:t>
            </w:r>
            <w:r w:rsidR="00AF0B7B">
              <w:t>-</w:t>
            </w:r>
            <w:r w:rsidR="00AF0B7B">
              <w:rPr>
                <w:rFonts w:eastAsia="宋体" w:hint="eastAsia"/>
                <w:lang w:eastAsia="zh-CN"/>
              </w:rPr>
              <w:t>SERVER</w:t>
            </w:r>
            <w:r w:rsidR="00AF0B7B">
              <w:t xml:space="preserve"> /</w:t>
            </w:r>
            <w:proofErr w:type="spellStart"/>
            <w:r w:rsidR="00AF0B7B">
              <w:t>HostName</w:t>
            </w:r>
            <w:proofErr w:type="spellEnd"/>
          </w:p>
          <w:p w:rsidR="00AF0B7B" w:rsidRPr="00CE1182" w:rsidRDefault="00AF0B7B" w:rsidP="00E25753">
            <w:pPr>
              <w:pStyle w:val="DefinedTerm"/>
              <w:rPr>
                <w:rFonts w:ascii="Arial" w:hAnsi="Arial" w:cs="Arial"/>
                <w:sz w:val="18"/>
                <w:szCs w:val="18"/>
              </w:rPr>
            </w:pPr>
          </w:p>
        </w:tc>
      </w:tr>
      <w:tr w:rsidR="00AF0B7B"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rFonts w:ascii="Arial" w:hAnsi="Arial" w:cs="Arial"/>
                <w:b w:val="0"/>
                <w:sz w:val="18"/>
                <w:szCs w:val="18"/>
              </w:rPr>
            </w:pPr>
          </w:p>
        </w:tc>
      </w:tr>
      <w:tr w:rsidR="00AF0B7B"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Default="00AF0B7B" w:rsidP="00E25753">
            <w:pPr>
              <w:pStyle w:val="DefinedTerm"/>
              <w:jc w:val="center"/>
              <w:rPr>
                <w:b w:val="0"/>
              </w:rPr>
            </w:pPr>
            <w:r>
              <w:rPr>
                <w:b w:val="0"/>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proofErr w:type="spellStart"/>
            <w:r>
              <w:rPr>
                <w:b w:val="0"/>
              </w:rPr>
              <w:t>chr</w:t>
            </w:r>
            <w:proofErr w:type="spellEnd"/>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b w:val="0"/>
              </w:rPr>
            </w:pPr>
          </w:p>
        </w:tc>
      </w:tr>
      <w:tr w:rsidR="00AF0B7B" w:rsidTr="00E25753">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DefinedTerm"/>
              <w:jc w:val="center"/>
              <w:rPr>
                <w:b w:val="0"/>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Pr="008C4513" w:rsidRDefault="00AF0B7B" w:rsidP="00E25753">
            <w:pPr>
              <w:pStyle w:val="BodyTextIndent"/>
              <w:keepNext/>
              <w:keepLines/>
              <w:spacing w:before="160"/>
              <w:ind w:left="0"/>
            </w:pPr>
            <w:r>
              <w:t xml:space="preserve">This parameter/leaf node indicates the host name of the </w:t>
            </w:r>
            <w:r w:rsidR="002569F1">
              <w:rPr>
                <w:rFonts w:hint="eastAsia"/>
                <w:lang w:eastAsia="zh-CN"/>
              </w:rPr>
              <w:t>EVC</w:t>
            </w:r>
            <w:r>
              <w:t xml:space="preserve"> Server.</w:t>
            </w:r>
          </w:p>
        </w:tc>
      </w:tr>
    </w:tbl>
    <w:p w:rsidR="00AF0B7B" w:rsidRDefault="00AF0B7B" w:rsidP="00AF0B7B"/>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99">
          <w:tblGrid>
            <w:gridCol w:w="720"/>
            <w:gridCol w:w="1227"/>
            <w:gridCol w:w="1851"/>
            <w:gridCol w:w="1789"/>
            <w:gridCol w:w="2079"/>
            <w:gridCol w:w="2600"/>
          </w:tblGrid>
        </w:tblGridChange>
      </w:tblGrid>
      <w:tr w:rsidR="00AF0B7B"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CE1182" w:rsidRDefault="002569F1" w:rsidP="00E25753">
            <w:pPr>
              <w:pStyle w:val="DefinedTerm"/>
            </w:pPr>
            <w:r>
              <w:rPr>
                <w:rFonts w:eastAsia="宋体" w:hint="eastAsia"/>
                <w:lang w:eastAsia="zh-CN"/>
              </w:rPr>
              <w:t>EVC</w:t>
            </w:r>
            <w:r w:rsidR="00AF0B7B">
              <w:t>-</w:t>
            </w:r>
            <w:r w:rsidR="00AF0B7B">
              <w:rPr>
                <w:rFonts w:eastAsia="宋体" w:hint="eastAsia"/>
                <w:lang w:eastAsia="zh-CN"/>
              </w:rPr>
              <w:t>SERVER</w:t>
            </w:r>
            <w:r w:rsidR="00AF0B7B">
              <w:t xml:space="preserve"> /Port</w:t>
            </w:r>
          </w:p>
          <w:p w:rsidR="00AF0B7B" w:rsidRPr="00CE1182" w:rsidRDefault="00AF0B7B" w:rsidP="00E25753">
            <w:pPr>
              <w:pStyle w:val="DefinedTerm"/>
              <w:rPr>
                <w:rFonts w:ascii="Arial" w:hAnsi="Arial" w:cs="Arial"/>
                <w:sz w:val="18"/>
                <w:szCs w:val="18"/>
              </w:rPr>
            </w:pPr>
          </w:p>
        </w:tc>
      </w:tr>
      <w:tr w:rsidR="00AF0B7B"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rFonts w:ascii="Arial" w:hAnsi="Arial" w:cs="Arial"/>
                <w:b w:val="0"/>
                <w:sz w:val="18"/>
                <w:szCs w:val="18"/>
              </w:rPr>
            </w:pPr>
          </w:p>
        </w:tc>
      </w:tr>
      <w:tr w:rsidR="00AF0B7B"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Default="00AF0B7B" w:rsidP="00E25753">
            <w:pPr>
              <w:pStyle w:val="DefinedTerm"/>
              <w:jc w:val="center"/>
              <w:rPr>
                <w:b w:val="0"/>
              </w:rPr>
            </w:pPr>
            <w:r>
              <w:rPr>
                <w:b w:val="0"/>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proofErr w:type="spellStart"/>
            <w:r>
              <w:rPr>
                <w:b w:val="0"/>
              </w:rPr>
              <w:t>int</w:t>
            </w:r>
            <w:proofErr w:type="spellEnd"/>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b w:val="0"/>
              </w:rPr>
            </w:pPr>
          </w:p>
        </w:tc>
      </w:tr>
      <w:tr w:rsidR="00AF0B7B" w:rsidTr="00E25753">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DefinedTerm"/>
              <w:jc w:val="center"/>
              <w:rPr>
                <w:b w:val="0"/>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Pr="008C4513" w:rsidRDefault="00AF0B7B" w:rsidP="00E25753">
            <w:pPr>
              <w:pStyle w:val="BodyTextIndent"/>
              <w:keepNext/>
              <w:keepLines/>
              <w:spacing w:before="160"/>
              <w:ind w:left="0"/>
            </w:pPr>
            <w:r>
              <w:t xml:space="preserve">This parameter/leaf node indicates the port number of the </w:t>
            </w:r>
            <w:r w:rsidR="002569F1">
              <w:rPr>
                <w:rFonts w:hint="eastAsia"/>
                <w:lang w:eastAsia="zh-CN"/>
              </w:rPr>
              <w:t>EVC</w:t>
            </w:r>
            <w:r>
              <w:t xml:space="preserve"> Server.</w:t>
            </w:r>
          </w:p>
        </w:tc>
      </w:tr>
    </w:tbl>
    <w:p w:rsidR="00AF0B7B" w:rsidRDefault="00AF0B7B" w:rsidP="00AF0B7B">
      <w:pPr>
        <w:rPr>
          <w:rFonts w:hint="eastAsia"/>
          <w:lang w:eastAsia="zh-C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100">
          <w:tblGrid>
            <w:gridCol w:w="720"/>
            <w:gridCol w:w="1227"/>
            <w:gridCol w:w="1851"/>
            <w:gridCol w:w="1789"/>
            <w:gridCol w:w="2079"/>
            <w:gridCol w:w="2600"/>
          </w:tblGrid>
        </w:tblGridChange>
      </w:tblGrid>
      <w:tr w:rsidR="00AF0B7B"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6354A0" w:rsidRDefault="002569F1" w:rsidP="00E25753">
            <w:pPr>
              <w:pStyle w:val="DefinedTerm"/>
              <w:rPr>
                <w:rFonts w:eastAsia="宋体" w:hint="eastAsia"/>
                <w:lang w:eastAsia="zh-CN"/>
              </w:rPr>
            </w:pPr>
            <w:r>
              <w:rPr>
                <w:rFonts w:eastAsia="宋体" w:hint="eastAsia"/>
                <w:lang w:eastAsia="zh-CN"/>
              </w:rPr>
              <w:lastRenderedPageBreak/>
              <w:t>EVC</w:t>
            </w:r>
            <w:r w:rsidR="00AF0B7B">
              <w:t>-</w:t>
            </w:r>
            <w:r w:rsidR="00AF0B7B">
              <w:rPr>
                <w:rFonts w:eastAsia="宋体" w:hint="eastAsia"/>
                <w:lang w:eastAsia="zh-CN"/>
              </w:rPr>
              <w:t>SERVER</w:t>
            </w:r>
            <w:r w:rsidR="00AF0B7B">
              <w:t xml:space="preserve"> /</w:t>
            </w:r>
            <w:r w:rsidR="00AF0B7B">
              <w:rPr>
                <w:rFonts w:eastAsia="宋体" w:hint="eastAsia"/>
                <w:lang w:eastAsia="zh-CN"/>
              </w:rPr>
              <w:t>Version</w:t>
            </w:r>
          </w:p>
          <w:p w:rsidR="00AF0B7B" w:rsidRPr="00CE1182" w:rsidRDefault="00AF0B7B" w:rsidP="00E25753">
            <w:pPr>
              <w:pStyle w:val="DefinedTerm"/>
              <w:rPr>
                <w:rFonts w:ascii="Arial" w:hAnsi="Arial" w:cs="Arial"/>
                <w:sz w:val="18"/>
                <w:szCs w:val="18"/>
              </w:rPr>
            </w:pPr>
          </w:p>
        </w:tc>
      </w:tr>
      <w:tr w:rsidR="00AF0B7B"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rFonts w:ascii="Arial" w:hAnsi="Arial" w:cs="Arial"/>
                <w:b w:val="0"/>
                <w:sz w:val="18"/>
                <w:szCs w:val="18"/>
              </w:rPr>
            </w:pPr>
          </w:p>
        </w:tc>
      </w:tr>
      <w:tr w:rsidR="00AF0B7B"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6354A0" w:rsidRDefault="00AF0B7B" w:rsidP="00E25753">
            <w:pPr>
              <w:pStyle w:val="DefinedTerm"/>
              <w:jc w:val="center"/>
              <w:rPr>
                <w:rFonts w:eastAsia="宋体" w:hint="eastAsia"/>
                <w:b w:val="0"/>
                <w:lang w:eastAsia="zh-CN"/>
              </w:rPr>
            </w:pPr>
            <w:r>
              <w:rPr>
                <w:rFonts w:eastAsia="宋体" w:hint="eastAsia"/>
                <w:b w:val="0"/>
                <w:lang w:eastAsia="zh-CN"/>
              </w:rPr>
              <w:t>Optional</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proofErr w:type="spellStart"/>
            <w:r w:rsidRPr="009902A4">
              <w:rPr>
                <w:b w:val="0"/>
              </w:rPr>
              <w:t>ZeroOrOne</w:t>
            </w:r>
            <w:proofErr w:type="spellEnd"/>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6354A0" w:rsidRDefault="00AF0B7B" w:rsidP="00E25753">
            <w:pPr>
              <w:pStyle w:val="DefinedTerm"/>
              <w:jc w:val="center"/>
              <w:rPr>
                <w:rFonts w:eastAsia="宋体" w:hint="eastAsia"/>
                <w:b w:val="0"/>
                <w:lang w:eastAsia="zh-CN"/>
              </w:rPr>
            </w:pPr>
            <w:proofErr w:type="spellStart"/>
            <w:r>
              <w:rPr>
                <w:rFonts w:eastAsia="宋体" w:hint="eastAsia"/>
                <w:b w:val="0"/>
                <w:lang w:eastAsia="zh-CN"/>
              </w:rPr>
              <w:t>chr</w:t>
            </w:r>
            <w:proofErr w:type="spellEnd"/>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b w:val="0"/>
              </w:rPr>
            </w:pPr>
          </w:p>
        </w:tc>
      </w:tr>
      <w:tr w:rsidR="00AF0B7B" w:rsidTr="00E25753">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DefinedTerm"/>
              <w:jc w:val="center"/>
              <w:rPr>
                <w:b w:val="0"/>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Pr="008C4513" w:rsidRDefault="00AF0B7B" w:rsidP="00E25753">
            <w:pPr>
              <w:pStyle w:val="BodyTextIndent"/>
              <w:keepNext/>
              <w:keepLines/>
              <w:spacing w:before="160"/>
              <w:ind w:left="0"/>
            </w:pPr>
            <w:r>
              <w:t>This parameter/leaf node indicates the</w:t>
            </w:r>
            <w:r>
              <w:rPr>
                <w:rFonts w:hint="eastAsia"/>
                <w:lang w:eastAsia="zh-CN"/>
              </w:rPr>
              <w:t xml:space="preserve"> release </w:t>
            </w:r>
            <w:r>
              <w:t xml:space="preserve">number of the </w:t>
            </w:r>
            <w:r w:rsidR="002569F1">
              <w:rPr>
                <w:rFonts w:eastAsia="Malgun Gothic" w:hint="eastAsia"/>
                <w:lang w:eastAsia="ko-KR"/>
              </w:rPr>
              <w:t>EVC</w:t>
            </w:r>
            <w:r>
              <w:t xml:space="preserve"> Server.</w:t>
            </w:r>
          </w:p>
        </w:tc>
      </w:tr>
    </w:tbl>
    <w:p w:rsidR="00AF0B7B" w:rsidRPr="00BB254B" w:rsidRDefault="00AF0B7B" w:rsidP="00AF0B7B">
      <w:pPr>
        <w:rPr>
          <w:rFonts w:hint="eastAsia"/>
          <w:lang w:eastAsia="zh-C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101">
          <w:tblGrid>
            <w:gridCol w:w="720"/>
            <w:gridCol w:w="1227"/>
            <w:gridCol w:w="1851"/>
            <w:gridCol w:w="1789"/>
            <w:gridCol w:w="2079"/>
            <w:gridCol w:w="2600"/>
          </w:tblGrid>
        </w:tblGridChange>
      </w:tblGrid>
      <w:tr w:rsidR="00AF0B7B"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093522" w:rsidRDefault="002569F1" w:rsidP="00E25753">
            <w:pPr>
              <w:pStyle w:val="DefinedTerm"/>
              <w:rPr>
                <w:rFonts w:eastAsia="宋体" w:hint="eastAsia"/>
                <w:lang w:eastAsia="zh-CN"/>
              </w:rPr>
            </w:pPr>
            <w:bookmarkStart w:id="102" w:name="_Toc251851512"/>
            <w:bookmarkStart w:id="103" w:name="_Toc251851513"/>
            <w:bookmarkStart w:id="104" w:name="_Toc251851514"/>
            <w:bookmarkStart w:id="105" w:name="_Toc251851516"/>
            <w:bookmarkStart w:id="106" w:name="_Toc251851518"/>
            <w:bookmarkEnd w:id="91"/>
            <w:bookmarkEnd w:id="92"/>
            <w:bookmarkEnd w:id="102"/>
            <w:bookmarkEnd w:id="103"/>
            <w:bookmarkEnd w:id="104"/>
            <w:bookmarkEnd w:id="105"/>
            <w:bookmarkEnd w:id="106"/>
            <w:r>
              <w:rPr>
                <w:rFonts w:hint="eastAsia"/>
              </w:rPr>
              <w:t>EVC</w:t>
            </w:r>
            <w:r w:rsidR="00AF0B7B">
              <w:t>-XDM</w:t>
            </w:r>
            <w:r w:rsidR="00AF0B7B">
              <w:rPr>
                <w:rFonts w:eastAsia="宋体" w:hint="eastAsia"/>
                <w:lang w:eastAsia="zh-CN"/>
              </w:rPr>
              <w:t>S</w:t>
            </w:r>
          </w:p>
          <w:p w:rsidR="00AF0B7B" w:rsidRPr="00CE1182" w:rsidRDefault="00AF0B7B" w:rsidP="00E25753">
            <w:pPr>
              <w:pStyle w:val="DefinedTerm"/>
              <w:rPr>
                <w:rFonts w:ascii="Arial" w:hAnsi="Arial" w:cs="Arial"/>
                <w:sz w:val="18"/>
                <w:szCs w:val="18"/>
              </w:rPr>
            </w:pPr>
          </w:p>
        </w:tc>
      </w:tr>
      <w:tr w:rsidR="00AF0B7B"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rFonts w:ascii="Arial" w:hAnsi="Arial" w:cs="Arial"/>
                <w:b w:val="0"/>
                <w:sz w:val="18"/>
                <w:szCs w:val="18"/>
              </w:rPr>
            </w:pPr>
          </w:p>
        </w:tc>
      </w:tr>
      <w:tr w:rsidR="00AF0B7B"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Default="00AF0B7B" w:rsidP="00E25753">
            <w:pPr>
              <w:pStyle w:val="DefinedTerm"/>
              <w:jc w:val="center"/>
              <w:rPr>
                <w:b w:val="0"/>
              </w:rPr>
            </w:pPr>
            <w:r>
              <w:rPr>
                <w:b w:val="0"/>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b w:val="0"/>
              </w:rPr>
            </w:pPr>
          </w:p>
        </w:tc>
      </w:tr>
      <w:tr w:rsidR="00AF0B7B" w:rsidTr="00E25753">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DefinedTerm"/>
              <w:jc w:val="center"/>
              <w:rPr>
                <w:b w:val="0"/>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Pr="008C4513" w:rsidRDefault="00AF0B7B" w:rsidP="00E25753">
            <w:pPr>
              <w:pStyle w:val="BodyTextIndent"/>
              <w:keepNext/>
              <w:keepLines/>
              <w:spacing w:before="160"/>
              <w:ind w:left="0"/>
            </w:pPr>
            <w:r>
              <w:t xml:space="preserve">This interior node represents a container for configuring </w:t>
            </w:r>
            <w:r w:rsidR="002569F1">
              <w:rPr>
                <w:rFonts w:hint="eastAsia"/>
                <w:lang w:eastAsia="zh-CN"/>
              </w:rPr>
              <w:t>EVC</w:t>
            </w:r>
            <w:r>
              <w:t xml:space="preserve"> XDMS related properties.</w:t>
            </w:r>
          </w:p>
        </w:tc>
      </w:tr>
    </w:tbl>
    <w:p w:rsidR="00AF0B7B" w:rsidRPr="00BB254B" w:rsidRDefault="00AF0B7B" w:rsidP="00AF0B7B">
      <w:bookmarkStart w:id="107" w:name="_Toc251851521"/>
      <w:bookmarkStart w:id="108" w:name="_Toc251851522"/>
      <w:bookmarkStart w:id="109" w:name="_Toc251851523"/>
      <w:bookmarkStart w:id="110" w:name="_Toc251851526"/>
      <w:bookmarkStart w:id="111" w:name="_Toc251851527"/>
      <w:bookmarkEnd w:id="107"/>
      <w:bookmarkEnd w:id="108"/>
      <w:bookmarkEnd w:id="109"/>
      <w:bookmarkEnd w:id="110"/>
      <w:bookmarkEnd w:id="111"/>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112">
          <w:tblGrid>
            <w:gridCol w:w="720"/>
            <w:gridCol w:w="1227"/>
            <w:gridCol w:w="1851"/>
            <w:gridCol w:w="1789"/>
            <w:gridCol w:w="2079"/>
            <w:gridCol w:w="2600"/>
          </w:tblGrid>
        </w:tblGridChange>
      </w:tblGrid>
      <w:tr w:rsidR="00AF0B7B"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CE1182" w:rsidRDefault="002569F1" w:rsidP="00E25753">
            <w:pPr>
              <w:pStyle w:val="DefinedTerm"/>
            </w:pPr>
            <w:r>
              <w:rPr>
                <w:rFonts w:hint="eastAsia"/>
              </w:rPr>
              <w:t>EVC</w:t>
            </w:r>
            <w:r w:rsidR="00AF0B7B">
              <w:t>-XDM</w:t>
            </w:r>
            <w:r w:rsidR="00AF0B7B">
              <w:rPr>
                <w:rFonts w:eastAsia="宋体" w:hint="eastAsia"/>
                <w:lang w:eastAsia="zh-CN"/>
              </w:rPr>
              <w:t>S</w:t>
            </w:r>
            <w:r w:rsidR="00AF0B7B">
              <w:t>/</w:t>
            </w:r>
            <w:proofErr w:type="spellStart"/>
            <w:r w:rsidR="00AF0B7B">
              <w:t>ToXDMRef</w:t>
            </w:r>
            <w:proofErr w:type="spellEnd"/>
          </w:p>
          <w:p w:rsidR="00AF0B7B" w:rsidRPr="00CE1182" w:rsidRDefault="00AF0B7B" w:rsidP="00E25753">
            <w:pPr>
              <w:pStyle w:val="DefinedTerm"/>
              <w:rPr>
                <w:rFonts w:ascii="Arial" w:hAnsi="Arial" w:cs="Arial"/>
                <w:sz w:val="18"/>
                <w:szCs w:val="18"/>
              </w:rPr>
            </w:pPr>
          </w:p>
        </w:tc>
      </w:tr>
      <w:tr w:rsidR="00AF0B7B"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rFonts w:ascii="Arial" w:hAnsi="Arial" w:cs="Arial"/>
                <w:b w:val="0"/>
                <w:sz w:val="18"/>
                <w:szCs w:val="18"/>
              </w:rPr>
            </w:pPr>
          </w:p>
        </w:tc>
      </w:tr>
      <w:tr w:rsidR="00AF0B7B"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Default="00AF0B7B" w:rsidP="00E25753">
            <w:pPr>
              <w:pStyle w:val="DefinedTerm"/>
              <w:jc w:val="center"/>
              <w:rPr>
                <w:b w:val="0"/>
              </w:rPr>
            </w:pPr>
            <w:r>
              <w:rPr>
                <w:b w:val="0"/>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proofErr w:type="spellStart"/>
            <w:r>
              <w:rPr>
                <w:b w:val="0"/>
              </w:rPr>
              <w:t>chr</w:t>
            </w:r>
            <w:proofErr w:type="spellEnd"/>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Default="00AF0B7B" w:rsidP="00E25753">
            <w:pPr>
              <w:pStyle w:val="DefinedTerm"/>
              <w:jc w:val="center"/>
              <w:rPr>
                <w:b w:val="0"/>
              </w:rPr>
            </w:pPr>
            <w:r>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Default="00AF0B7B" w:rsidP="00E25753">
            <w:pPr>
              <w:pStyle w:val="DefinedTerm"/>
              <w:jc w:val="center"/>
              <w:rPr>
                <w:b w:val="0"/>
              </w:rPr>
            </w:pPr>
          </w:p>
        </w:tc>
      </w:tr>
      <w:tr w:rsidR="00AF0B7B" w:rsidTr="00E25753">
        <w:trPr>
          <w:cantSplit/>
          <w:trHeight w:val="1648"/>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DefinedTerm"/>
              <w:jc w:val="center"/>
              <w:rPr>
                <w:b w:val="0"/>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BodyTextIndent"/>
              <w:keepNext/>
              <w:keepLines/>
              <w:spacing w:before="160"/>
              <w:ind w:left="0"/>
            </w:pPr>
            <w:r>
              <w:t xml:space="preserve">This parameter/leaf node specifies a reference to </w:t>
            </w:r>
            <w:smartTag w:uri="urn:schemas-microsoft-com:office:smarttags" w:element="City">
              <w:r>
                <w:t>XDM</w:t>
              </w:r>
            </w:smartTag>
            <w:r>
              <w:t xml:space="preserve"> </w:t>
            </w:r>
            <w:smartTag w:uri="urn:schemas-microsoft-com:office:smarttags" w:element="State">
              <w:r>
                <w:t>MO</w:t>
              </w:r>
            </w:smartTag>
            <w:r>
              <w:t xml:space="preserve"> as defined in [</w:t>
            </w:r>
            <w:smartTag w:uri="urn:schemas-microsoft-com:office:smarttags" w:element="place">
              <w:smartTag w:uri="urn:schemas-microsoft-com:office:smarttags" w:element="City">
                <w:r>
                  <w:t>XDM</w:t>
                </w:r>
              </w:smartTag>
              <w:r>
                <w:t xml:space="preserve"> </w:t>
              </w:r>
              <w:smartTag w:uri="urn:schemas-microsoft-com:office:smarttags" w:element="State">
                <w:r>
                  <w:t>MO</w:t>
                </w:r>
              </w:smartTag>
            </w:smartTag>
            <w:r>
              <w:t xml:space="preserve">] that is used to configure the XDM Client associated with the </w:t>
            </w:r>
            <w:r w:rsidR="002569F1">
              <w:rPr>
                <w:rFonts w:hint="eastAsia"/>
                <w:lang w:eastAsia="zh-CN"/>
              </w:rPr>
              <w:t>EVC</w:t>
            </w:r>
            <w:r>
              <w:t xml:space="preserve"> Client. The referenced XDM management object is either an</w:t>
            </w:r>
            <w:r w:rsidRPr="000B04A3">
              <w:t xml:space="preserve"> </w:t>
            </w:r>
            <w:r>
              <w:t xml:space="preserve">existing instance on the client device or an instance specific to this </w:t>
            </w:r>
            <w:r w:rsidR="002569F1">
              <w:rPr>
                <w:rFonts w:hint="eastAsia"/>
                <w:lang w:eastAsia="zh-CN"/>
              </w:rPr>
              <w:t>EVC</w:t>
            </w:r>
            <w:r>
              <w:t xml:space="preserve"> MO.</w:t>
            </w:r>
          </w:p>
          <w:p w:rsidR="00AF0B7B" w:rsidRPr="008C4513" w:rsidRDefault="00AF0B7B" w:rsidP="00E25753">
            <w:pPr>
              <w:pStyle w:val="BodyTextIndent"/>
              <w:keepNext/>
              <w:keepLines/>
              <w:spacing w:before="160"/>
              <w:ind w:left="0"/>
            </w:pPr>
            <w:r>
              <w:t>The value SHALL be a valid reference to a XDM Management Object.</w:t>
            </w:r>
          </w:p>
        </w:tc>
      </w:tr>
    </w:tbl>
    <w:p w:rsidR="00AF0B7B" w:rsidRPr="00BB254B" w:rsidRDefault="00AF0B7B" w:rsidP="00AF0B7B">
      <w:pPr>
        <w:rPr>
          <w:rFonts w:hint="eastAsia"/>
          <w:lang w:eastAsia="zh-C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851"/>
        <w:gridCol w:w="1789"/>
        <w:gridCol w:w="2079"/>
        <w:gridCol w:w="2600"/>
        <w:tblGridChange w:id="113">
          <w:tblGrid>
            <w:gridCol w:w="720"/>
            <w:gridCol w:w="1227"/>
            <w:gridCol w:w="1851"/>
            <w:gridCol w:w="1789"/>
            <w:gridCol w:w="2079"/>
            <w:gridCol w:w="2600"/>
          </w:tblGrid>
        </w:tblGridChange>
      </w:tblGrid>
      <w:tr w:rsidR="00AF0B7B" w:rsidRPr="009902A4" w:rsidTr="00E2575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F0B7B" w:rsidRPr="009902A4" w:rsidRDefault="00AF0B7B" w:rsidP="00E25753">
            <w:pPr>
              <w:pStyle w:val="DefinedTerm"/>
            </w:pPr>
            <w:r w:rsidRPr="009902A4">
              <w:t>Ext</w:t>
            </w:r>
          </w:p>
          <w:p w:rsidR="00AF0B7B" w:rsidRPr="009902A4" w:rsidRDefault="00AF0B7B" w:rsidP="00E25753">
            <w:pPr>
              <w:pStyle w:val="DefinedTerm"/>
              <w:rPr>
                <w:rFonts w:ascii="Arial" w:hAnsi="Arial" w:cs="Arial"/>
                <w:sz w:val="18"/>
                <w:szCs w:val="18"/>
              </w:rPr>
            </w:pPr>
          </w:p>
        </w:tc>
      </w:tr>
      <w:tr w:rsidR="00AF0B7B" w:rsidRPr="009902A4" w:rsidTr="00E2575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Pr="009902A4" w:rsidRDefault="00AF0B7B" w:rsidP="00E25753">
            <w:pPr>
              <w:pStyle w:val="DefinedTerm"/>
              <w:jc w:val="center"/>
              <w:rPr>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DB778F" w:rsidRDefault="00AF0B7B" w:rsidP="00E25753">
            <w:pPr>
              <w:pStyle w:val="DefinedTerm"/>
              <w:jc w:val="center"/>
              <w:rPr>
                <w:b w:val="0"/>
                <w:sz w:val="18"/>
                <w:szCs w:val="18"/>
              </w:rPr>
            </w:pPr>
            <w:r w:rsidRPr="00DB778F">
              <w:rPr>
                <w:b w:val="0"/>
                <w:sz w:val="18"/>
                <w:szCs w:val="18"/>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DB778F" w:rsidRDefault="00AF0B7B" w:rsidP="00E25753">
            <w:pPr>
              <w:pStyle w:val="DefinedTerm"/>
              <w:jc w:val="center"/>
              <w:rPr>
                <w:b w:val="0"/>
                <w:sz w:val="18"/>
                <w:szCs w:val="18"/>
              </w:rPr>
            </w:pPr>
            <w:r w:rsidRPr="00DB778F">
              <w:rPr>
                <w:b w:val="0"/>
                <w:sz w:val="18"/>
                <w:szCs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Pr="009902A4" w:rsidRDefault="00AF0B7B" w:rsidP="00E25753">
            <w:pPr>
              <w:pStyle w:val="DefinedTerm"/>
              <w:jc w:val="center"/>
              <w:rPr>
                <w:rFonts w:ascii="Arial" w:hAnsi="Arial" w:cs="Arial"/>
                <w:b w:val="0"/>
                <w:sz w:val="18"/>
                <w:szCs w:val="18"/>
              </w:rPr>
            </w:pPr>
          </w:p>
        </w:tc>
      </w:tr>
      <w:tr w:rsidR="00AF0B7B" w:rsidRPr="009902A4" w:rsidTr="00E25753">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F0B7B" w:rsidRPr="009902A4" w:rsidRDefault="00AF0B7B" w:rsidP="00E25753">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F0B7B" w:rsidRPr="009902A4" w:rsidRDefault="00AF0B7B" w:rsidP="00E25753">
            <w:pPr>
              <w:pStyle w:val="DefinedTerm"/>
              <w:jc w:val="center"/>
              <w:rPr>
                <w:b w:val="0"/>
              </w:rPr>
            </w:pPr>
            <w:r w:rsidRPr="009902A4">
              <w:rPr>
                <w:b w:val="0"/>
              </w:rPr>
              <w:t>Optional</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9902A4" w:rsidRDefault="00AF0B7B" w:rsidP="00E25753">
            <w:pPr>
              <w:pStyle w:val="DefinedTerm"/>
              <w:jc w:val="center"/>
              <w:rPr>
                <w:b w:val="0"/>
              </w:rPr>
            </w:pPr>
            <w:proofErr w:type="spellStart"/>
            <w:r w:rsidRPr="009902A4">
              <w:rPr>
                <w:b w:val="0"/>
              </w:rPr>
              <w:t>ZeroOrOne</w:t>
            </w:r>
            <w:proofErr w:type="spellEnd"/>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9902A4" w:rsidRDefault="00AF0B7B" w:rsidP="00E25753">
            <w:pPr>
              <w:pStyle w:val="DefinedTerm"/>
              <w:jc w:val="center"/>
              <w:rPr>
                <w:b w:val="0"/>
              </w:rPr>
            </w:pPr>
            <w:r w:rsidRPr="009902A4">
              <w:rPr>
                <w:b w:val="0"/>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B7B" w:rsidRPr="009902A4" w:rsidRDefault="00AF0B7B" w:rsidP="00E25753">
            <w:pPr>
              <w:pStyle w:val="DefinedTerm"/>
              <w:jc w:val="center"/>
              <w:rPr>
                <w:b w:val="0"/>
              </w:rPr>
            </w:pPr>
            <w:r w:rsidRPr="009902A4">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F0B7B" w:rsidRPr="009902A4" w:rsidRDefault="00AF0B7B" w:rsidP="00E25753">
            <w:pPr>
              <w:pStyle w:val="DefinedTerm"/>
              <w:jc w:val="center"/>
              <w:rPr>
                <w:b w:val="0"/>
              </w:rPr>
            </w:pPr>
          </w:p>
        </w:tc>
      </w:tr>
      <w:tr w:rsidR="00AF0B7B" w:rsidTr="00E25753">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F0B7B" w:rsidRPr="009902A4" w:rsidRDefault="00AF0B7B" w:rsidP="00E25753">
            <w:pPr>
              <w:pStyle w:val="DefinedTerm"/>
              <w:jc w:val="center"/>
              <w:rPr>
                <w:b w:val="0"/>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AF0B7B" w:rsidRDefault="00AF0B7B" w:rsidP="00E25753">
            <w:pPr>
              <w:pStyle w:val="BodyTextIndent"/>
              <w:keepNext/>
              <w:keepLines/>
              <w:spacing w:before="160"/>
              <w:ind w:left="0"/>
              <w:rPr>
                <w:rFonts w:hint="eastAsia"/>
                <w:lang w:eastAsia="zh-CN"/>
              </w:rPr>
            </w:pPr>
            <w:r w:rsidRPr="009902A4">
              <w:t xml:space="preserve">This interior node designates a </w:t>
            </w:r>
            <w:r w:rsidRPr="009902A4">
              <w:rPr>
                <w:rFonts w:hint="eastAsia"/>
                <w:lang w:eastAsia="zh-CN"/>
              </w:rPr>
              <w:t xml:space="preserve">branch of the &lt;x&gt; </w:t>
            </w:r>
            <w:r w:rsidRPr="009902A4">
              <w:t>sub-tree into which vendor extensions MAY be added, permanently or dynamically. Ext sub tree provide</w:t>
            </w:r>
            <w:r w:rsidRPr="009902A4">
              <w:rPr>
                <w:rFonts w:hint="eastAsia"/>
                <w:lang w:eastAsia="zh-CN"/>
              </w:rPr>
              <w:t>s</w:t>
            </w:r>
            <w:r w:rsidRPr="009902A4">
              <w:t xml:space="preserve"> flexible points of extension for </w:t>
            </w:r>
            <w:r w:rsidRPr="009902A4">
              <w:rPr>
                <w:rFonts w:hint="eastAsia"/>
                <w:lang w:eastAsia="zh-CN"/>
              </w:rPr>
              <w:t>vendor</w:t>
            </w:r>
            <w:r w:rsidRPr="009902A4">
              <w:t>-specific parameters. However, vendor extensions MUST NOT be defined outside of Ext sub-tree.</w:t>
            </w:r>
          </w:p>
          <w:p w:rsidR="009E0901" w:rsidRPr="008C4513" w:rsidRDefault="0012383F" w:rsidP="00E25753">
            <w:pPr>
              <w:pStyle w:val="BodyTextIndent"/>
              <w:keepNext/>
              <w:keepLines/>
              <w:spacing w:before="160"/>
              <w:ind w:left="0"/>
              <w:rPr>
                <w:rFonts w:hint="eastAsia"/>
                <w:lang w:eastAsia="zh-CN"/>
              </w:rPr>
            </w:pPr>
            <w:r>
              <w:rPr>
                <w:rFonts w:hint="eastAsia"/>
                <w:lang w:eastAsia="zh-CN"/>
              </w:rPr>
              <w:t xml:space="preserve">This </w:t>
            </w:r>
            <w:proofErr w:type="spellStart"/>
            <w:r>
              <w:rPr>
                <w:rFonts w:hint="eastAsia"/>
                <w:lang w:eastAsia="zh-CN"/>
              </w:rPr>
              <w:t>elment</w:t>
            </w:r>
            <w:proofErr w:type="spellEnd"/>
            <w:r>
              <w:rPr>
                <w:rFonts w:hint="eastAsia"/>
                <w:lang w:eastAsia="zh-CN"/>
              </w:rPr>
              <w:t xml:space="preserve"> can contain information about external content servers.</w:t>
            </w:r>
          </w:p>
        </w:tc>
      </w:tr>
    </w:tbl>
    <w:p w:rsidR="00651D13" w:rsidRDefault="00651D13">
      <w:pPr>
        <w:pStyle w:val="App1"/>
      </w:pPr>
      <w:bookmarkStart w:id="114" w:name="_Toc517176580"/>
      <w:r>
        <w:lastRenderedPageBreak/>
        <w:t>Change History</w:t>
      </w:r>
      <w:r>
        <w:tab/>
        <w:t>(Informative)</w:t>
      </w:r>
      <w:bookmarkEnd w:id="73"/>
      <w:bookmarkEnd w:id="74"/>
      <w:bookmarkEnd w:id="114"/>
    </w:p>
    <w:p w:rsidR="00651D13" w:rsidRDefault="00651D13">
      <w:pPr>
        <w:pStyle w:val="App2"/>
      </w:pPr>
      <w:bookmarkStart w:id="115" w:name="_Toc44724972"/>
      <w:bookmarkStart w:id="116" w:name="_Toc51147388"/>
      <w:bookmarkStart w:id="117" w:name="_Toc51149242"/>
      <w:bookmarkStart w:id="118" w:name="_Toc517176581"/>
      <w:r>
        <w:t>Approved Version History</w:t>
      </w:r>
      <w:bookmarkEnd w:id="115"/>
      <w:bookmarkEnd w:id="116"/>
      <w:bookmarkEnd w:id="117"/>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blPrEx>
          <w:tblCellMar>
            <w:top w:w="0" w:type="dxa"/>
            <w:bottom w:w="0" w:type="dxa"/>
          </w:tblCellMar>
        </w:tblPrEx>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651D13">
        <w:tblPrEx>
          <w:tblCellMar>
            <w:top w:w="0" w:type="dxa"/>
            <w:bottom w:w="0" w:type="dxa"/>
          </w:tblCellMar>
        </w:tblPrEx>
        <w:trPr>
          <w:jc w:val="center"/>
        </w:trPr>
        <w:tc>
          <w:tcPr>
            <w:tcW w:w="3227" w:type="dxa"/>
          </w:tcPr>
          <w:p w:rsidR="00651D13" w:rsidRDefault="00A70F5B">
            <w:pPr>
              <w:pStyle w:val="TableRow"/>
              <w:rPr>
                <w:sz w:val="16"/>
                <w:lang w:eastAsia="en-US"/>
              </w:rPr>
            </w:pPr>
            <w:r w:rsidRPr="00A70F5B">
              <w:rPr>
                <w:sz w:val="16"/>
                <w:lang w:eastAsia="en-US"/>
              </w:rPr>
              <w:t>OMA-TS-EVC_MO-V1_0-20180621-A</w:t>
            </w:r>
          </w:p>
        </w:tc>
        <w:tc>
          <w:tcPr>
            <w:tcW w:w="1267" w:type="dxa"/>
          </w:tcPr>
          <w:p w:rsidR="00651D13" w:rsidRDefault="00A70F5B">
            <w:pPr>
              <w:pStyle w:val="TableRow"/>
              <w:rPr>
                <w:sz w:val="16"/>
                <w:lang w:eastAsia="en-US"/>
              </w:rPr>
            </w:pPr>
            <w:r>
              <w:rPr>
                <w:sz w:val="16"/>
                <w:lang w:eastAsia="en-US"/>
              </w:rPr>
              <w:t>21 Jun 2018</w:t>
            </w:r>
          </w:p>
        </w:tc>
        <w:tc>
          <w:tcPr>
            <w:tcW w:w="5598" w:type="dxa"/>
          </w:tcPr>
          <w:p w:rsidR="00A70F5B" w:rsidRPr="00A70F5B" w:rsidRDefault="00A70F5B" w:rsidP="00A70F5B">
            <w:pPr>
              <w:pStyle w:val="TableRow"/>
              <w:rPr>
                <w:sz w:val="16"/>
                <w:lang w:eastAsia="en-US"/>
              </w:rPr>
            </w:pPr>
            <w:r w:rsidRPr="00A70F5B">
              <w:rPr>
                <w:sz w:val="16"/>
                <w:lang w:eastAsia="en-US"/>
              </w:rPr>
              <w:t>Status changed to Approved by COM</w:t>
            </w:r>
          </w:p>
          <w:p w:rsidR="00651D13" w:rsidRDefault="00A70F5B" w:rsidP="00A70F5B">
            <w:pPr>
              <w:pStyle w:val="TableRow"/>
              <w:rPr>
                <w:sz w:val="16"/>
                <w:lang w:eastAsia="en-US"/>
              </w:rPr>
            </w:pPr>
            <w:r w:rsidRPr="00A70F5B">
              <w:rPr>
                <w:sz w:val="16"/>
                <w:lang w:eastAsia="en-US"/>
              </w:rPr>
              <w:t xml:space="preserve">   Doc Ref # OMA-COM-2018-0004-INP_EVC_V1_0_ERP_for_final_Approval</w:t>
            </w:r>
          </w:p>
        </w:tc>
      </w:tr>
    </w:tbl>
    <w:p w:rsidR="00651D13" w:rsidRPr="005644DD" w:rsidRDefault="00651D13" w:rsidP="00DB778F">
      <w:bookmarkStart w:id="119" w:name="_Toc237668721"/>
      <w:bookmarkStart w:id="120" w:name="_Toc237668729"/>
      <w:bookmarkEnd w:id="119"/>
      <w:bookmarkEnd w:id="120"/>
    </w:p>
    <w:sectPr w:rsidR="00651D13" w:rsidRPr="005644DD">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B01" w:rsidRDefault="00C67B01">
      <w:r>
        <w:separator/>
      </w:r>
    </w:p>
  </w:endnote>
  <w:endnote w:type="continuationSeparator" w:id="0">
    <w:p w:rsidR="00C67B01" w:rsidRDefault="00C6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9F1" w:rsidRDefault="002569F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70F5B">
      <w:rPr>
        <w:bCs/>
        <w:color w:val="000000"/>
      </w:rPr>
      <w:sym w:font="Symbol" w:char="F0D3"/>
    </w:r>
    <w:r w:rsidR="00A70F5B">
      <w:rPr>
        <w:bCs/>
        <w:color w:val="000000"/>
      </w:rPr>
      <w:t xml:space="preserve"> 201</w:t>
    </w:r>
    <w:r w:rsidR="00A70F5B">
      <w:rPr>
        <w:bCs/>
        <w:color w:val="000000"/>
        <w:lang w:eastAsia="zh-CN"/>
      </w:rPr>
      <w:t>8</w:t>
    </w:r>
    <w:r w:rsidR="00A70F5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70F5B">
      <w:rPr>
        <w:rFonts w:ascii="Arial Narrow" w:hAnsi="Arial Narrow" w:cs="Arial"/>
        <w:lang w:val="en-US"/>
      </w:rPr>
      <w:t>Used with the permission of the Open Mobile Alliance under the terms as stated in this document</w:t>
    </w:r>
    <w:r w:rsidR="00A70F5B" w:rsidRPr="006661B9">
      <w:rPr>
        <w:rFonts w:ascii="Arial Narrow" w:hAnsi="Arial Narrow" w:cs="Arial"/>
        <w:sz w:val="10"/>
        <w:szCs w:val="10"/>
        <w:lang w:val="en-US"/>
      </w:rPr>
      <w:t>.</w:t>
    </w:r>
    <w:r w:rsidR="00A70F5B" w:rsidRPr="006661B9">
      <w:rPr>
        <w:rFonts w:cs="Arial"/>
        <w:color w:val="999999"/>
        <w:sz w:val="10"/>
        <w:szCs w:val="10"/>
      </w:rPr>
      <w:tab/>
    </w:r>
    <w:r w:rsidR="00A70F5B">
      <w:rPr>
        <w:rFonts w:cs="Arial"/>
        <w:color w:val="969696"/>
        <w:sz w:val="10"/>
        <w:szCs w:val="10"/>
      </w:rPr>
      <w:t>[OMA-Template-Spec-201</w:t>
    </w:r>
    <w:r w:rsidR="00A70F5B">
      <w:rPr>
        <w:rFonts w:cs="Arial"/>
        <w:color w:val="969696"/>
        <w:sz w:val="10"/>
        <w:szCs w:val="10"/>
        <w:lang w:eastAsia="zh-CN"/>
      </w:rPr>
      <w:t>80411</w:t>
    </w:r>
    <w:r w:rsidR="00A70F5B"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9F1" w:rsidRPr="006661B9" w:rsidRDefault="002569F1">
    <w:pPr>
      <w:pStyle w:val="Footer"/>
      <w:pBdr>
        <w:top w:val="single" w:sz="4" w:space="1" w:color="auto"/>
      </w:pBdr>
      <w:tabs>
        <w:tab w:val="right" w:pos="10080"/>
      </w:tabs>
      <w:spacing w:before="120"/>
      <w:rPr>
        <w:bCs/>
        <w:color w:val="969696"/>
        <w:sz w:val="20"/>
      </w:rPr>
    </w:pPr>
    <w:bookmarkStart w:id="121" w:name="FootText1"/>
    <w:r>
      <w:rPr>
        <w:bCs/>
        <w:color w:val="000000"/>
      </w:rPr>
      <w:sym w:font="Symbol" w:char="F0D3"/>
    </w:r>
    <w:r>
      <w:rPr>
        <w:bCs/>
        <w:color w:val="000000"/>
      </w:rPr>
      <w:t xml:space="preserve"> 201</w:t>
    </w:r>
    <w:r w:rsidR="00A70F5B">
      <w:rPr>
        <w:bCs/>
        <w:color w:val="000000"/>
        <w:lang w:eastAsia="zh-CN"/>
      </w:rPr>
      <w:t>8</w:t>
    </w:r>
    <w:r>
      <w:rPr>
        <w:bCs/>
        <w:color w:val="000000"/>
      </w:rPr>
      <w:t xml:space="preserve"> Open Mobile Alliance All Rights Reserved.</w:t>
    </w:r>
    <w:bookmarkEnd w:id="121"/>
    <w:r>
      <w:rPr>
        <w:bCs/>
        <w:color w:val="000000"/>
        <w:sz w:val="16"/>
      </w:rPr>
      <w:br/>
    </w:r>
    <w:bookmarkStart w:id="12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23" w:name="TemplateName"/>
    <w:r>
      <w:rPr>
        <w:rFonts w:cs="Arial"/>
        <w:color w:val="969696"/>
        <w:sz w:val="10"/>
        <w:szCs w:val="10"/>
      </w:rPr>
      <w:t>[OMA-Template-Spec-201</w:t>
    </w:r>
    <w:r w:rsidR="00A70F5B">
      <w:rPr>
        <w:rFonts w:cs="Arial"/>
        <w:color w:val="969696"/>
        <w:sz w:val="10"/>
        <w:szCs w:val="10"/>
        <w:lang w:eastAsia="zh-CN"/>
      </w:rPr>
      <w:t>80411</w:t>
    </w:r>
    <w:r w:rsidRPr="006661B9">
      <w:rPr>
        <w:rFonts w:cs="Arial"/>
        <w:color w:val="969696"/>
        <w:sz w:val="10"/>
        <w:szCs w:val="10"/>
      </w:rPr>
      <w:t>-I]</w:t>
    </w:r>
    <w:bookmarkEnd w:id="122"/>
    <w:bookmarkEnd w:id="1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B01" w:rsidRDefault="00C67B01">
      <w:r>
        <w:separator/>
      </w:r>
    </w:p>
  </w:footnote>
  <w:footnote w:type="continuationSeparator" w:id="0">
    <w:p w:rsidR="00C67B01" w:rsidRDefault="00C67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9F1" w:rsidRPr="00651D13" w:rsidRDefault="002569F1">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70F5B">
      <w:rPr>
        <w:noProof/>
        <w:lang w:val="fr-FR"/>
      </w:rPr>
      <w:t>OMA-TS-EVC_MO-V1_0-20180621-A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70F5B">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70F5B">
      <w:rPr>
        <w:noProof/>
        <w:lang w:val="fr-FR"/>
      </w:rPr>
      <w:t>11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1A33B7D"/>
    <w:multiLevelType w:val="multilevel"/>
    <w:tmpl w:val="F3AEF976"/>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0"/>
  </w:num>
  <w:num w:numId="4">
    <w:abstractNumId w:val="8"/>
  </w:num>
  <w:num w:numId="5">
    <w:abstractNumId w:val="9"/>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6"/>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11DEA"/>
    <w:rsid w:val="000203C2"/>
    <w:rsid w:val="00020A22"/>
    <w:rsid w:val="00022CC6"/>
    <w:rsid w:val="0003293C"/>
    <w:rsid w:val="00033CEF"/>
    <w:rsid w:val="00041AA3"/>
    <w:rsid w:val="00042DA8"/>
    <w:rsid w:val="000602F6"/>
    <w:rsid w:val="00065706"/>
    <w:rsid w:val="000747D6"/>
    <w:rsid w:val="00074D32"/>
    <w:rsid w:val="00081C53"/>
    <w:rsid w:val="00093522"/>
    <w:rsid w:val="000A093F"/>
    <w:rsid w:val="000A4FC7"/>
    <w:rsid w:val="000A67A4"/>
    <w:rsid w:val="000B0B7E"/>
    <w:rsid w:val="000B7926"/>
    <w:rsid w:val="000C0AB8"/>
    <w:rsid w:val="000C4883"/>
    <w:rsid w:val="000C5F78"/>
    <w:rsid w:val="000E072A"/>
    <w:rsid w:val="000E0B8A"/>
    <w:rsid w:val="000F5E3B"/>
    <w:rsid w:val="00103025"/>
    <w:rsid w:val="00122C19"/>
    <w:rsid w:val="0012383F"/>
    <w:rsid w:val="00126A54"/>
    <w:rsid w:val="00127251"/>
    <w:rsid w:val="001514B7"/>
    <w:rsid w:val="00151C09"/>
    <w:rsid w:val="00166733"/>
    <w:rsid w:val="00166D09"/>
    <w:rsid w:val="001709B1"/>
    <w:rsid w:val="0017443E"/>
    <w:rsid w:val="00181FBB"/>
    <w:rsid w:val="00187ED3"/>
    <w:rsid w:val="0019052B"/>
    <w:rsid w:val="001B27A3"/>
    <w:rsid w:val="001B6D7C"/>
    <w:rsid w:val="001C4C97"/>
    <w:rsid w:val="001C68A3"/>
    <w:rsid w:val="001C7EEF"/>
    <w:rsid w:val="001D37BB"/>
    <w:rsid w:val="001D6685"/>
    <w:rsid w:val="001D6715"/>
    <w:rsid w:val="001D7DB2"/>
    <w:rsid w:val="001F0611"/>
    <w:rsid w:val="002000D9"/>
    <w:rsid w:val="002006F5"/>
    <w:rsid w:val="002217FA"/>
    <w:rsid w:val="002267DD"/>
    <w:rsid w:val="00230848"/>
    <w:rsid w:val="00230DBE"/>
    <w:rsid w:val="00231D0B"/>
    <w:rsid w:val="00232891"/>
    <w:rsid w:val="0023430F"/>
    <w:rsid w:val="002368EB"/>
    <w:rsid w:val="002427F0"/>
    <w:rsid w:val="002569F1"/>
    <w:rsid w:val="0025745F"/>
    <w:rsid w:val="00262E23"/>
    <w:rsid w:val="0026398E"/>
    <w:rsid w:val="00266DFD"/>
    <w:rsid w:val="00280EFF"/>
    <w:rsid w:val="00285225"/>
    <w:rsid w:val="00285CD5"/>
    <w:rsid w:val="00292270"/>
    <w:rsid w:val="0029618F"/>
    <w:rsid w:val="002A7F11"/>
    <w:rsid w:val="002B1FAB"/>
    <w:rsid w:val="002B4219"/>
    <w:rsid w:val="002B73A2"/>
    <w:rsid w:val="002C25F3"/>
    <w:rsid w:val="002C46BF"/>
    <w:rsid w:val="002E0FFA"/>
    <w:rsid w:val="002E54E8"/>
    <w:rsid w:val="002E6DF9"/>
    <w:rsid w:val="002F5549"/>
    <w:rsid w:val="0032290E"/>
    <w:rsid w:val="003329BE"/>
    <w:rsid w:val="003339E3"/>
    <w:rsid w:val="00335828"/>
    <w:rsid w:val="0033691A"/>
    <w:rsid w:val="00346798"/>
    <w:rsid w:val="00353C72"/>
    <w:rsid w:val="00360F4B"/>
    <w:rsid w:val="00361D03"/>
    <w:rsid w:val="00364BA7"/>
    <w:rsid w:val="00364DA2"/>
    <w:rsid w:val="00366298"/>
    <w:rsid w:val="0037235A"/>
    <w:rsid w:val="00372D97"/>
    <w:rsid w:val="0038422F"/>
    <w:rsid w:val="00386C06"/>
    <w:rsid w:val="0038707A"/>
    <w:rsid w:val="003875BA"/>
    <w:rsid w:val="00395343"/>
    <w:rsid w:val="003A1CA9"/>
    <w:rsid w:val="003B4C48"/>
    <w:rsid w:val="003B5A7E"/>
    <w:rsid w:val="003B6C92"/>
    <w:rsid w:val="003D42B9"/>
    <w:rsid w:val="003D5034"/>
    <w:rsid w:val="003D77A6"/>
    <w:rsid w:val="003E2D0C"/>
    <w:rsid w:val="003E4A6E"/>
    <w:rsid w:val="003E5CDB"/>
    <w:rsid w:val="003F37C8"/>
    <w:rsid w:val="00406EC2"/>
    <w:rsid w:val="004200C4"/>
    <w:rsid w:val="0043038A"/>
    <w:rsid w:val="004407CE"/>
    <w:rsid w:val="00447653"/>
    <w:rsid w:val="004630FD"/>
    <w:rsid w:val="00465C06"/>
    <w:rsid w:val="00466F6D"/>
    <w:rsid w:val="004921C5"/>
    <w:rsid w:val="00494241"/>
    <w:rsid w:val="004A1403"/>
    <w:rsid w:val="004B621F"/>
    <w:rsid w:val="004C2042"/>
    <w:rsid w:val="004C241D"/>
    <w:rsid w:val="004D0E78"/>
    <w:rsid w:val="004D3EC2"/>
    <w:rsid w:val="004D4B10"/>
    <w:rsid w:val="005017F3"/>
    <w:rsid w:val="0050252D"/>
    <w:rsid w:val="00506C75"/>
    <w:rsid w:val="005115D4"/>
    <w:rsid w:val="00514077"/>
    <w:rsid w:val="00523FC1"/>
    <w:rsid w:val="00531ACF"/>
    <w:rsid w:val="00536B0A"/>
    <w:rsid w:val="00542E0D"/>
    <w:rsid w:val="005644DD"/>
    <w:rsid w:val="00570541"/>
    <w:rsid w:val="00576B95"/>
    <w:rsid w:val="00585475"/>
    <w:rsid w:val="005A0EB9"/>
    <w:rsid w:val="005B58C6"/>
    <w:rsid w:val="005C212F"/>
    <w:rsid w:val="005C3A69"/>
    <w:rsid w:val="005C3B9A"/>
    <w:rsid w:val="005C3EF9"/>
    <w:rsid w:val="005D02D7"/>
    <w:rsid w:val="005E7E28"/>
    <w:rsid w:val="005F3C82"/>
    <w:rsid w:val="005F3F04"/>
    <w:rsid w:val="005F4F93"/>
    <w:rsid w:val="0060106E"/>
    <w:rsid w:val="0061432F"/>
    <w:rsid w:val="006277F7"/>
    <w:rsid w:val="0063142F"/>
    <w:rsid w:val="00632B41"/>
    <w:rsid w:val="006354A0"/>
    <w:rsid w:val="00651D13"/>
    <w:rsid w:val="00660454"/>
    <w:rsid w:val="00660908"/>
    <w:rsid w:val="006661B9"/>
    <w:rsid w:val="00670F77"/>
    <w:rsid w:val="00671402"/>
    <w:rsid w:val="00671F41"/>
    <w:rsid w:val="006726BD"/>
    <w:rsid w:val="00686CFD"/>
    <w:rsid w:val="006958A9"/>
    <w:rsid w:val="00695EAF"/>
    <w:rsid w:val="00696CCA"/>
    <w:rsid w:val="006A1542"/>
    <w:rsid w:val="006A2428"/>
    <w:rsid w:val="006A527C"/>
    <w:rsid w:val="006A6FA8"/>
    <w:rsid w:val="006E1EFD"/>
    <w:rsid w:val="006F2B03"/>
    <w:rsid w:val="006F3091"/>
    <w:rsid w:val="00712D7D"/>
    <w:rsid w:val="00724AAA"/>
    <w:rsid w:val="00725F13"/>
    <w:rsid w:val="00730FB4"/>
    <w:rsid w:val="0073143C"/>
    <w:rsid w:val="00735D17"/>
    <w:rsid w:val="00743022"/>
    <w:rsid w:val="00743AF5"/>
    <w:rsid w:val="00766EBD"/>
    <w:rsid w:val="00781C55"/>
    <w:rsid w:val="00783545"/>
    <w:rsid w:val="007855F0"/>
    <w:rsid w:val="00787EE8"/>
    <w:rsid w:val="007A74F9"/>
    <w:rsid w:val="007A7C88"/>
    <w:rsid w:val="007B0210"/>
    <w:rsid w:val="007C50E8"/>
    <w:rsid w:val="007D2B67"/>
    <w:rsid w:val="007E195C"/>
    <w:rsid w:val="007E7ACE"/>
    <w:rsid w:val="00816794"/>
    <w:rsid w:val="008222AE"/>
    <w:rsid w:val="00824151"/>
    <w:rsid w:val="00825709"/>
    <w:rsid w:val="008303D8"/>
    <w:rsid w:val="00831F89"/>
    <w:rsid w:val="00836136"/>
    <w:rsid w:val="008431C9"/>
    <w:rsid w:val="008464A1"/>
    <w:rsid w:val="008529F1"/>
    <w:rsid w:val="008543C3"/>
    <w:rsid w:val="00856156"/>
    <w:rsid w:val="00857214"/>
    <w:rsid w:val="00872F5D"/>
    <w:rsid w:val="008803BE"/>
    <w:rsid w:val="00885D76"/>
    <w:rsid w:val="00890861"/>
    <w:rsid w:val="0089275A"/>
    <w:rsid w:val="008A70DB"/>
    <w:rsid w:val="008B6E79"/>
    <w:rsid w:val="008C3A1F"/>
    <w:rsid w:val="008D247F"/>
    <w:rsid w:val="008D6660"/>
    <w:rsid w:val="008E4228"/>
    <w:rsid w:val="008E6D1B"/>
    <w:rsid w:val="008F0561"/>
    <w:rsid w:val="008F44A9"/>
    <w:rsid w:val="008F4CF2"/>
    <w:rsid w:val="0091187F"/>
    <w:rsid w:val="009229ED"/>
    <w:rsid w:val="009352E3"/>
    <w:rsid w:val="0094410B"/>
    <w:rsid w:val="009441E5"/>
    <w:rsid w:val="009826E3"/>
    <w:rsid w:val="00984A0C"/>
    <w:rsid w:val="00985A80"/>
    <w:rsid w:val="009902A4"/>
    <w:rsid w:val="009B029D"/>
    <w:rsid w:val="009B360A"/>
    <w:rsid w:val="009B6D48"/>
    <w:rsid w:val="009C342F"/>
    <w:rsid w:val="009C5217"/>
    <w:rsid w:val="009C6A8C"/>
    <w:rsid w:val="009E0901"/>
    <w:rsid w:val="009F636B"/>
    <w:rsid w:val="009F7310"/>
    <w:rsid w:val="00A03988"/>
    <w:rsid w:val="00A06C81"/>
    <w:rsid w:val="00A15E5F"/>
    <w:rsid w:val="00A22DE5"/>
    <w:rsid w:val="00A414F1"/>
    <w:rsid w:val="00A55F15"/>
    <w:rsid w:val="00A56F6D"/>
    <w:rsid w:val="00A65001"/>
    <w:rsid w:val="00A70083"/>
    <w:rsid w:val="00A70F5B"/>
    <w:rsid w:val="00A7193A"/>
    <w:rsid w:val="00A8300A"/>
    <w:rsid w:val="00A91DE8"/>
    <w:rsid w:val="00A9432A"/>
    <w:rsid w:val="00A95AB3"/>
    <w:rsid w:val="00AA09C7"/>
    <w:rsid w:val="00AA7161"/>
    <w:rsid w:val="00AA7729"/>
    <w:rsid w:val="00AB3242"/>
    <w:rsid w:val="00AC4C57"/>
    <w:rsid w:val="00AD5402"/>
    <w:rsid w:val="00AD5A60"/>
    <w:rsid w:val="00AD6148"/>
    <w:rsid w:val="00AF0B7B"/>
    <w:rsid w:val="00AF6582"/>
    <w:rsid w:val="00AF7836"/>
    <w:rsid w:val="00B0631B"/>
    <w:rsid w:val="00B063DC"/>
    <w:rsid w:val="00B072A9"/>
    <w:rsid w:val="00B07DC5"/>
    <w:rsid w:val="00B1100A"/>
    <w:rsid w:val="00B146F0"/>
    <w:rsid w:val="00B338F7"/>
    <w:rsid w:val="00B35622"/>
    <w:rsid w:val="00B66004"/>
    <w:rsid w:val="00B71E7B"/>
    <w:rsid w:val="00B81F42"/>
    <w:rsid w:val="00B8296F"/>
    <w:rsid w:val="00B87611"/>
    <w:rsid w:val="00B93050"/>
    <w:rsid w:val="00BB254B"/>
    <w:rsid w:val="00BB2AAD"/>
    <w:rsid w:val="00BB46ED"/>
    <w:rsid w:val="00BB54B8"/>
    <w:rsid w:val="00BC241D"/>
    <w:rsid w:val="00BC4411"/>
    <w:rsid w:val="00BD327D"/>
    <w:rsid w:val="00BE2081"/>
    <w:rsid w:val="00BE3076"/>
    <w:rsid w:val="00BE7579"/>
    <w:rsid w:val="00BF349A"/>
    <w:rsid w:val="00BF73B9"/>
    <w:rsid w:val="00C12771"/>
    <w:rsid w:val="00C13FC6"/>
    <w:rsid w:val="00C15381"/>
    <w:rsid w:val="00C24392"/>
    <w:rsid w:val="00C32471"/>
    <w:rsid w:val="00C4007A"/>
    <w:rsid w:val="00C43518"/>
    <w:rsid w:val="00C51FEE"/>
    <w:rsid w:val="00C54466"/>
    <w:rsid w:val="00C56806"/>
    <w:rsid w:val="00C60483"/>
    <w:rsid w:val="00C62FC1"/>
    <w:rsid w:val="00C637C0"/>
    <w:rsid w:val="00C67B01"/>
    <w:rsid w:val="00C800A6"/>
    <w:rsid w:val="00CB0D8D"/>
    <w:rsid w:val="00CB212D"/>
    <w:rsid w:val="00CC311A"/>
    <w:rsid w:val="00CC3A1F"/>
    <w:rsid w:val="00CE63DE"/>
    <w:rsid w:val="00CF1853"/>
    <w:rsid w:val="00D0215F"/>
    <w:rsid w:val="00D1655E"/>
    <w:rsid w:val="00D16977"/>
    <w:rsid w:val="00D171F6"/>
    <w:rsid w:val="00D265D7"/>
    <w:rsid w:val="00D34924"/>
    <w:rsid w:val="00D40FCF"/>
    <w:rsid w:val="00D41F4A"/>
    <w:rsid w:val="00D44E2D"/>
    <w:rsid w:val="00D55D9E"/>
    <w:rsid w:val="00D61459"/>
    <w:rsid w:val="00D67E58"/>
    <w:rsid w:val="00D72C1A"/>
    <w:rsid w:val="00D81CB1"/>
    <w:rsid w:val="00D855E8"/>
    <w:rsid w:val="00DB778F"/>
    <w:rsid w:val="00DC0497"/>
    <w:rsid w:val="00DF2366"/>
    <w:rsid w:val="00E00248"/>
    <w:rsid w:val="00E01677"/>
    <w:rsid w:val="00E022EB"/>
    <w:rsid w:val="00E04702"/>
    <w:rsid w:val="00E0543F"/>
    <w:rsid w:val="00E05E19"/>
    <w:rsid w:val="00E100ED"/>
    <w:rsid w:val="00E11EF3"/>
    <w:rsid w:val="00E21E4E"/>
    <w:rsid w:val="00E22595"/>
    <w:rsid w:val="00E23695"/>
    <w:rsid w:val="00E25753"/>
    <w:rsid w:val="00E37E18"/>
    <w:rsid w:val="00E41D85"/>
    <w:rsid w:val="00E4364C"/>
    <w:rsid w:val="00E44B7C"/>
    <w:rsid w:val="00E4630D"/>
    <w:rsid w:val="00E5040C"/>
    <w:rsid w:val="00E50ADB"/>
    <w:rsid w:val="00E70BE5"/>
    <w:rsid w:val="00E822CC"/>
    <w:rsid w:val="00E9008C"/>
    <w:rsid w:val="00EA2FE7"/>
    <w:rsid w:val="00EB3012"/>
    <w:rsid w:val="00EB33A6"/>
    <w:rsid w:val="00ED3C78"/>
    <w:rsid w:val="00EE146D"/>
    <w:rsid w:val="00EF2415"/>
    <w:rsid w:val="00EF587B"/>
    <w:rsid w:val="00F00DA4"/>
    <w:rsid w:val="00F07FBE"/>
    <w:rsid w:val="00F1138C"/>
    <w:rsid w:val="00F12BA2"/>
    <w:rsid w:val="00F14F5F"/>
    <w:rsid w:val="00F242EC"/>
    <w:rsid w:val="00F266CC"/>
    <w:rsid w:val="00F3382F"/>
    <w:rsid w:val="00F46DDD"/>
    <w:rsid w:val="00F552E0"/>
    <w:rsid w:val="00F56D91"/>
    <w:rsid w:val="00F61834"/>
    <w:rsid w:val="00F61D2A"/>
    <w:rsid w:val="00F63808"/>
    <w:rsid w:val="00F67C52"/>
    <w:rsid w:val="00F717F6"/>
    <w:rsid w:val="00F7479A"/>
    <w:rsid w:val="00F935D4"/>
    <w:rsid w:val="00F97D2F"/>
    <w:rsid w:val="00FA04D1"/>
    <w:rsid w:val="00FA04F2"/>
    <w:rsid w:val="00FA0C80"/>
    <w:rsid w:val="00FA1F65"/>
    <w:rsid w:val="00FA29C7"/>
    <w:rsid w:val="00FC1395"/>
    <w:rsid w:val="00FC5644"/>
    <w:rsid w:val="00FC5B4B"/>
    <w:rsid w:val="00FD7407"/>
    <w:rsid w:val="00FF2FB3"/>
    <w:rsid w:val="00FF50B6"/>
    <w:rsid w:val="00FF733D"/>
    <w:rsid w:val="00FF7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h1,app heading 1,l1,Huvudrubrik,1,1st level,õberschrift 1,numreq,H1-Heading 1,Header 1,Legal Line 1,head 1,II+,I,Heading1,a,Section Head,1 ghost,g,Head 1 (Chapter heading),I1,heading 1,Chapter title,l1+toc 1,Level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
    <w:basedOn w:val="Heading1"/>
    <w:next w:val="Normal"/>
    <w:qFormat/>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5644DD"/>
    <w:pPr>
      <w:numPr>
        <w:ilvl w:val="2"/>
      </w:numPr>
      <w:spacing w:before="240" w:after="240"/>
      <w:ind w:left="1077" w:hanging="1077"/>
      <w:outlineLvl w:val="2"/>
    </w:pPr>
    <w:rPr>
      <w:sz w:val="28"/>
    </w:rPr>
  </w:style>
  <w:style w:type="paragraph" w:styleId="Heading4">
    <w:name w:val="heading 4"/>
    <w:aliases w:val="h4,H4,E4,RFQ3,4,H4-Heading 4,a.,Heading4"/>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aliases w:val="Table Heading"/>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aliases w:val="Figure Heading,FH"/>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rPr>
      <w:lang w:eastAsia="x-none"/>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CharChar">
    <w:name w:val=" Char Char"/>
    <w:basedOn w:val="Normal"/>
    <w:rsid w:val="002C46BF"/>
    <w:pPr>
      <w:spacing w:before="0" w:after="160" w:line="240" w:lineRule="exact"/>
    </w:pPr>
    <w:rPr>
      <w:rFonts w:ascii="Verdana" w:eastAsia="Batang" w:hAnsi="Verdana"/>
      <w:lang w:val="en-US"/>
    </w:rPr>
  </w:style>
  <w:style w:type="paragraph" w:customStyle="1" w:styleId="AltNormal">
    <w:name w:val="AltNormal"/>
    <w:basedOn w:val="Normal"/>
    <w:rsid w:val="00A91DE8"/>
    <w:pPr>
      <w:spacing w:after="0"/>
    </w:pPr>
    <w:rPr>
      <w:rFonts w:ascii="Arial" w:hAnsi="Arial"/>
    </w:rPr>
  </w:style>
  <w:style w:type="paragraph" w:customStyle="1" w:styleId="DefinedTerm">
    <w:name w:val="Defined Term"/>
    <w:aliases w:val="dt"/>
    <w:basedOn w:val="Normal"/>
    <w:next w:val="Normal"/>
    <w:rsid w:val="009B029D"/>
    <w:pPr>
      <w:keepNext/>
      <w:keepLines/>
      <w:spacing w:before="0"/>
    </w:pPr>
    <w:rPr>
      <w:rFonts w:eastAsia="Batang"/>
      <w:b/>
      <w:lang w:val="en-US" w:eastAsia="ko-KR"/>
    </w:rPr>
  </w:style>
  <w:style w:type="paragraph" w:styleId="BodyTextIndent">
    <w:name w:val="Body Text Indent"/>
    <w:basedOn w:val="Normal"/>
    <w:link w:val="BodyTextIndentChar"/>
    <w:rsid w:val="009B029D"/>
    <w:pPr>
      <w:spacing w:before="60" w:after="120"/>
      <w:ind w:left="709"/>
    </w:pPr>
  </w:style>
  <w:style w:type="character" w:customStyle="1" w:styleId="BodyTextIndentChar">
    <w:name w:val="Body Text Indent Char"/>
    <w:link w:val="BodyTextIndent"/>
    <w:rsid w:val="009B029D"/>
    <w:rPr>
      <w:rFonts w:eastAsia="宋体"/>
      <w:lang w:val="en-GB" w:eastAsia="en-US" w:bidi="ar-SA"/>
    </w:rPr>
  </w:style>
  <w:style w:type="paragraph" w:customStyle="1" w:styleId="ACTION">
    <w:name w:val="ACTION"/>
    <w:basedOn w:val="Normal"/>
    <w:rsid w:val="0061432F"/>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Revision">
    <w:name w:val="Revision"/>
    <w:hidden/>
    <w:uiPriority w:val="99"/>
    <w:semiHidden/>
    <w:rsid w:val="00824151"/>
    <w:rPr>
      <w:lang w:val="en-GB" w:eastAsia="en-US"/>
    </w:rPr>
  </w:style>
  <w:style w:type="character" w:customStyle="1" w:styleId="TableRowChar">
    <w:name w:val="Table Row Char"/>
    <w:link w:val="TableRow"/>
    <w:rsid w:val="00395343"/>
    <w:rPr>
      <w:lang w:val="en-GB"/>
    </w:rPr>
  </w:style>
  <w:style w:type="character" w:customStyle="1" w:styleId="RefDescChar">
    <w:name w:val="RefDesc Char"/>
    <w:link w:val="RefDesc"/>
    <w:rsid w:val="00465C06"/>
    <w:rPr>
      <w:rFonts w:eastAsia="宋体"/>
      <w:bCs/>
      <w:snapToGrid w:val="0"/>
      <w:sz w:val="18"/>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h1,app heading 1,l1,Huvudrubrik,1,1st level,õberschrift 1,numreq,H1-Heading 1,Header 1,Legal Line 1,head 1,II+,I,Heading1,a,Section Head,1 ghost,g,Head 1 (Chapter heading),I1,heading 1,Chapter title,l1+toc 1,Level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
    <w:basedOn w:val="Heading1"/>
    <w:next w:val="Normal"/>
    <w:qFormat/>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5644DD"/>
    <w:pPr>
      <w:numPr>
        <w:ilvl w:val="2"/>
      </w:numPr>
      <w:spacing w:before="240" w:after="240"/>
      <w:ind w:left="1077" w:hanging="1077"/>
      <w:outlineLvl w:val="2"/>
    </w:pPr>
    <w:rPr>
      <w:sz w:val="28"/>
    </w:rPr>
  </w:style>
  <w:style w:type="paragraph" w:styleId="Heading4">
    <w:name w:val="heading 4"/>
    <w:aliases w:val="h4,H4,E4,RFQ3,4,H4-Heading 4,a.,Heading4"/>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aliases w:val="Table Heading"/>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aliases w:val="Figure Heading,FH"/>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rPr>
      <w:lang w:eastAsia="x-none"/>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CharChar">
    <w:name w:val=" Char Char"/>
    <w:basedOn w:val="Normal"/>
    <w:rsid w:val="002C46BF"/>
    <w:pPr>
      <w:spacing w:before="0" w:after="160" w:line="240" w:lineRule="exact"/>
    </w:pPr>
    <w:rPr>
      <w:rFonts w:ascii="Verdana" w:eastAsia="Batang" w:hAnsi="Verdana"/>
      <w:lang w:val="en-US"/>
    </w:rPr>
  </w:style>
  <w:style w:type="paragraph" w:customStyle="1" w:styleId="AltNormal">
    <w:name w:val="AltNormal"/>
    <w:basedOn w:val="Normal"/>
    <w:rsid w:val="00A91DE8"/>
    <w:pPr>
      <w:spacing w:after="0"/>
    </w:pPr>
    <w:rPr>
      <w:rFonts w:ascii="Arial" w:hAnsi="Arial"/>
    </w:rPr>
  </w:style>
  <w:style w:type="paragraph" w:customStyle="1" w:styleId="DefinedTerm">
    <w:name w:val="Defined Term"/>
    <w:aliases w:val="dt"/>
    <w:basedOn w:val="Normal"/>
    <w:next w:val="Normal"/>
    <w:rsid w:val="009B029D"/>
    <w:pPr>
      <w:keepNext/>
      <w:keepLines/>
      <w:spacing w:before="0"/>
    </w:pPr>
    <w:rPr>
      <w:rFonts w:eastAsia="Batang"/>
      <w:b/>
      <w:lang w:val="en-US" w:eastAsia="ko-KR"/>
    </w:rPr>
  </w:style>
  <w:style w:type="paragraph" w:styleId="BodyTextIndent">
    <w:name w:val="Body Text Indent"/>
    <w:basedOn w:val="Normal"/>
    <w:link w:val="BodyTextIndentChar"/>
    <w:rsid w:val="009B029D"/>
    <w:pPr>
      <w:spacing w:before="60" w:after="120"/>
      <w:ind w:left="709"/>
    </w:pPr>
  </w:style>
  <w:style w:type="character" w:customStyle="1" w:styleId="BodyTextIndentChar">
    <w:name w:val="Body Text Indent Char"/>
    <w:link w:val="BodyTextIndent"/>
    <w:rsid w:val="009B029D"/>
    <w:rPr>
      <w:rFonts w:eastAsia="宋体"/>
      <w:lang w:val="en-GB" w:eastAsia="en-US" w:bidi="ar-SA"/>
    </w:rPr>
  </w:style>
  <w:style w:type="paragraph" w:customStyle="1" w:styleId="ACTION">
    <w:name w:val="ACTION"/>
    <w:basedOn w:val="Normal"/>
    <w:rsid w:val="0061432F"/>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Revision">
    <w:name w:val="Revision"/>
    <w:hidden/>
    <w:uiPriority w:val="99"/>
    <w:semiHidden/>
    <w:rsid w:val="00824151"/>
    <w:rPr>
      <w:lang w:val="en-GB" w:eastAsia="en-US"/>
    </w:rPr>
  </w:style>
  <w:style w:type="character" w:customStyle="1" w:styleId="TableRowChar">
    <w:name w:val="Table Row Char"/>
    <w:link w:val="TableRow"/>
    <w:rsid w:val="00395343"/>
    <w:rPr>
      <w:lang w:val="en-GB"/>
    </w:rPr>
  </w:style>
  <w:style w:type="character" w:customStyle="1" w:styleId="RefDescChar">
    <w:name w:val="RefDesc Char"/>
    <w:link w:val="RefDesc"/>
    <w:rsid w:val="00465C06"/>
    <w:rPr>
      <w:rFonts w:eastAsia="宋体"/>
      <w:bCs/>
      <w:snapToGrid w:val="0"/>
      <w:sz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4234.txt"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2119.tx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1601</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10708</CharactersWithSpaces>
  <SharedDoc>false</SharedDoc>
  <HLinks>
    <vt:vector size="48" baseType="variant">
      <vt:variant>
        <vt:i4>3866665</vt:i4>
      </vt:variant>
      <vt:variant>
        <vt:i4>78</vt:i4>
      </vt:variant>
      <vt:variant>
        <vt:i4>0</vt:i4>
      </vt:variant>
      <vt:variant>
        <vt:i4>5</vt:i4>
      </vt:variant>
      <vt:variant>
        <vt:lpwstr>http://www.ietf.org/rfc/rfc4234.txt</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4063275</vt:i4>
      </vt:variant>
      <vt:variant>
        <vt:i4>66</vt:i4>
      </vt:variant>
      <vt:variant>
        <vt:i4>0</vt:i4>
      </vt:variant>
      <vt:variant>
        <vt:i4>5</vt:i4>
      </vt:variant>
      <vt:variant>
        <vt:lpwstr>http://www.openmobilealliance.org/</vt:lpwstr>
      </vt:variant>
      <vt:variant>
        <vt:lpwstr/>
      </vt:variant>
      <vt:variant>
        <vt:i4>1835056</vt:i4>
      </vt:variant>
      <vt:variant>
        <vt:i4>59</vt:i4>
      </vt:variant>
      <vt:variant>
        <vt:i4>0</vt:i4>
      </vt:variant>
      <vt:variant>
        <vt:i4>5</vt:i4>
      </vt:variant>
      <vt:variant>
        <vt:lpwstr/>
      </vt:variant>
      <vt:variant>
        <vt:lpwstr>_Toc420323695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2012-05-16T03:39:00Z</cp:lastPrinted>
  <dcterms:created xsi:type="dcterms:W3CDTF">2018-06-19T04:56:00Z</dcterms:created>
  <dcterms:modified xsi:type="dcterms:W3CDTF">2018-06-19T05:00:00Z</dcterms:modified>
</cp:coreProperties>
</file>