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eastAsia="en-GB"/>
              </w:rPr>
              <w:drawing>
                <wp:inline distT="0" distB="0" distL="0" distR="0" wp14:anchorId="0346110A" wp14:editId="32084D2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el"/>
              <w:spacing w:before="120"/>
              <w:rPr>
                <w:sz w:val="40"/>
                <w:lang w:eastAsia="zh-CN"/>
              </w:rPr>
            </w:pPr>
            <w:r w:rsidRPr="00136D9D">
              <w:rPr>
                <w:rFonts w:hint="eastAsia"/>
                <w:sz w:val="40"/>
                <w:lang w:eastAsia="zh-CN"/>
              </w:rPr>
              <w:t>Lightweight Machine to Machine</w:t>
            </w:r>
          </w:p>
          <w:p w:rsidR="00F2110E" w:rsidRPr="00136D9D" w:rsidRDefault="00F2110E">
            <w:pPr>
              <w:pStyle w:val="Titel"/>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0A1EFF" w:rsidRDefault="00F2110E" w:rsidP="00A66781">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A66781">
              <w:rPr>
                <w:rStyle w:val="ZDONTMODIFY"/>
              </w:rPr>
              <w:t>09 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CB0DED">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Pr="00136D9D">
              <w:rPr>
                <w:rStyle w:val="ZMODIFY"/>
              </w:rPr>
              <w:t>20</w:t>
            </w:r>
            <w:r w:rsidRPr="00136D9D">
              <w:rPr>
                <w:rStyle w:val="ZMODIFY"/>
                <w:lang w:eastAsia="zh-CN"/>
              </w:rPr>
              <w:t>1</w:t>
            </w:r>
            <w:r w:rsidR="006C3931" w:rsidRPr="00136D9D">
              <w:rPr>
                <w:rStyle w:val="ZMODIFY"/>
                <w:lang w:eastAsia="zh-CN"/>
              </w:rPr>
              <w:t>30</w:t>
            </w:r>
            <w:r w:rsidR="00A66781">
              <w:rPr>
                <w:rStyle w:val="ZMODIFY"/>
                <w:lang w:eastAsia="zh-CN"/>
              </w:rPr>
              <w:t>409</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0A1EFF" w:rsidRDefault="00F2110E">
            <w:pPr>
              <w:pStyle w:val="ZCOVER"/>
              <w:rPr>
                <w:rStyle w:val="ZDONTMODIFY"/>
                <w:rFonts w:ascii="Times New Roman" w:hAnsi="Times New Roman"/>
                <w:sz w:val="20"/>
              </w:rPr>
            </w:pPr>
          </w:p>
        </w:tc>
        <w:tc>
          <w:tcPr>
            <w:tcW w:w="1805" w:type="dxa"/>
            <w:vAlign w:val="center"/>
          </w:tcPr>
          <w:p w:rsidR="00F2110E" w:rsidRPr="000A1EFF"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10"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0A1EFF" w:rsidRDefault="009A0769">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sidRPr="000A1EFF">
        <w:rPr>
          <w:b w:val="0"/>
          <w:caps w:val="0"/>
        </w:rPr>
        <w:fldChar w:fldCharType="begin"/>
      </w:r>
      <w:r w:rsidR="00F2110E" w:rsidRPr="00136D9D">
        <w:rPr>
          <w:b w:val="0"/>
          <w:caps w:val="0"/>
        </w:rPr>
        <w:instrText xml:space="preserve"> TOC \o "1-3" </w:instrText>
      </w:r>
      <w:r w:rsidRPr="000A1EFF">
        <w:rPr>
          <w:b w:val="0"/>
          <w:caps w:val="0"/>
        </w:rPr>
        <w:fldChar w:fldCharType="separate"/>
      </w:r>
      <w:r w:rsidR="000A1EFF">
        <w:rPr>
          <w:noProof/>
        </w:rPr>
        <w:t>1.</w:t>
      </w:r>
      <w:r w:rsidR="000A1EFF">
        <w:rPr>
          <w:rFonts w:asciiTheme="minorHAnsi" w:eastAsiaTheme="minorEastAsia" w:hAnsiTheme="minorHAnsi" w:cstheme="minorBidi"/>
          <w:b w:val="0"/>
          <w:caps w:val="0"/>
          <w:noProof/>
          <w:sz w:val="22"/>
          <w:szCs w:val="22"/>
          <w:lang w:eastAsia="en-GB"/>
        </w:rPr>
        <w:tab/>
      </w:r>
      <w:r w:rsidR="000A1EFF">
        <w:rPr>
          <w:noProof/>
        </w:rPr>
        <w:t>Scope</w:t>
      </w:r>
      <w:r w:rsidR="000A1EFF">
        <w:rPr>
          <w:noProof/>
        </w:rPr>
        <w:tab/>
      </w:r>
      <w:r w:rsidR="000A1EFF">
        <w:rPr>
          <w:noProof/>
        </w:rPr>
        <w:fldChar w:fldCharType="begin"/>
      </w:r>
      <w:r w:rsidR="000A1EFF">
        <w:rPr>
          <w:noProof/>
        </w:rPr>
        <w:instrText xml:space="preserve"> PAGEREF _Toc353340483 \h </w:instrText>
      </w:r>
      <w:r w:rsidR="000A1EFF">
        <w:rPr>
          <w:noProof/>
        </w:rPr>
      </w:r>
      <w:r w:rsidR="000A1EFF">
        <w:rPr>
          <w:noProof/>
        </w:rPr>
        <w:fldChar w:fldCharType="separate"/>
      </w:r>
      <w:r w:rsidR="000A1EFF">
        <w:rPr>
          <w:noProof/>
        </w:rPr>
        <w:t>6</w:t>
      </w:r>
      <w:r w:rsidR="000A1EFF">
        <w:rPr>
          <w:noProof/>
        </w:rPr>
        <w:fldChar w:fldCharType="end"/>
      </w:r>
    </w:p>
    <w:p w:rsidR="000A1EFF" w:rsidRDefault="000A1EFF">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_Toc353340484 \h </w:instrText>
      </w:r>
      <w:r>
        <w:rPr>
          <w:noProof/>
        </w:rPr>
      </w:r>
      <w:r>
        <w:rPr>
          <w:noProof/>
        </w:rPr>
        <w:fldChar w:fldCharType="separate"/>
      </w:r>
      <w:r>
        <w:rPr>
          <w:noProof/>
        </w:rPr>
        <w:t>7</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_Toc353340485 \h </w:instrText>
      </w:r>
      <w:r>
        <w:rPr>
          <w:noProof/>
        </w:rPr>
      </w:r>
      <w:r>
        <w:rPr>
          <w:noProof/>
        </w:rPr>
        <w:fldChar w:fldCharType="separate"/>
      </w:r>
      <w:r>
        <w:rPr>
          <w:noProof/>
        </w:rPr>
        <w:t>7</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_Toc353340486 \h </w:instrText>
      </w:r>
      <w:r>
        <w:rPr>
          <w:noProof/>
        </w:rPr>
      </w:r>
      <w:r>
        <w:rPr>
          <w:noProof/>
        </w:rPr>
        <w:fldChar w:fldCharType="separate"/>
      </w:r>
      <w:r>
        <w:rPr>
          <w:noProof/>
        </w:rPr>
        <w:t>8</w:t>
      </w:r>
      <w:r>
        <w:rPr>
          <w:noProof/>
        </w:rPr>
        <w:fldChar w:fldCharType="end"/>
      </w:r>
    </w:p>
    <w:p w:rsidR="000A1EFF" w:rsidRDefault="000A1EFF">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_Toc353340487 \h </w:instrText>
      </w:r>
      <w:r>
        <w:rPr>
          <w:noProof/>
        </w:rPr>
      </w:r>
      <w:r>
        <w:rPr>
          <w:noProof/>
        </w:rPr>
        <w:fldChar w:fldCharType="separate"/>
      </w:r>
      <w:r>
        <w:rPr>
          <w:noProof/>
        </w:rPr>
        <w:t>9</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_Toc353340488 \h </w:instrText>
      </w:r>
      <w:r>
        <w:rPr>
          <w:noProof/>
        </w:rPr>
      </w:r>
      <w:r>
        <w:rPr>
          <w:noProof/>
        </w:rPr>
        <w:fldChar w:fldCharType="separate"/>
      </w:r>
      <w:r>
        <w:rPr>
          <w:noProof/>
        </w:rPr>
        <w:t>9</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_Toc353340489 \h </w:instrText>
      </w:r>
      <w:r>
        <w:rPr>
          <w:noProof/>
        </w:rPr>
      </w:r>
      <w:r>
        <w:rPr>
          <w:noProof/>
        </w:rPr>
        <w:fldChar w:fldCharType="separate"/>
      </w:r>
      <w:r>
        <w:rPr>
          <w:noProof/>
        </w:rPr>
        <w:t>9</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_Toc353340490 \h </w:instrText>
      </w:r>
      <w:r>
        <w:rPr>
          <w:noProof/>
        </w:rPr>
      </w:r>
      <w:r>
        <w:rPr>
          <w:noProof/>
        </w:rPr>
        <w:fldChar w:fldCharType="separate"/>
      </w:r>
      <w:r>
        <w:rPr>
          <w:noProof/>
        </w:rPr>
        <w:t>9</w:t>
      </w:r>
      <w:r>
        <w:rPr>
          <w:noProof/>
        </w:rPr>
        <w:fldChar w:fldCharType="end"/>
      </w:r>
    </w:p>
    <w:p w:rsidR="000A1EFF" w:rsidRDefault="000A1EFF">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_Toc353340491 \h </w:instrText>
      </w:r>
      <w:r>
        <w:rPr>
          <w:noProof/>
        </w:rPr>
      </w:r>
      <w:r>
        <w:rPr>
          <w:noProof/>
        </w:rPr>
        <w:fldChar w:fldCharType="separate"/>
      </w:r>
      <w:r>
        <w:rPr>
          <w:noProof/>
        </w:rPr>
        <w:t>10</w:t>
      </w:r>
      <w:r>
        <w:rPr>
          <w:noProof/>
        </w:rPr>
        <w:fldChar w:fldCharType="end"/>
      </w:r>
    </w:p>
    <w:p w:rsidR="000A1EFF" w:rsidRDefault="000A1EFF">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sidRPr="005925D2">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_Toc353340492 \h </w:instrText>
      </w:r>
      <w:r>
        <w:rPr>
          <w:noProof/>
        </w:rPr>
      </w:r>
      <w:r>
        <w:rPr>
          <w:noProof/>
        </w:rPr>
        <w:fldChar w:fldCharType="separate"/>
      </w:r>
      <w:r>
        <w:rPr>
          <w:noProof/>
        </w:rPr>
        <w:t>11</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5.1</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Pr>
          <w:noProof/>
        </w:rPr>
        <w:fldChar w:fldCharType="begin"/>
      </w:r>
      <w:r>
        <w:rPr>
          <w:noProof/>
        </w:rPr>
        <w:instrText xml:space="preserve"> PAGEREF _Toc353340493 \h </w:instrText>
      </w:r>
      <w:r>
        <w:rPr>
          <w:noProof/>
        </w:rPr>
      </w:r>
      <w:r>
        <w:rPr>
          <w:noProof/>
        </w:rPr>
        <w:fldChar w:fldCharType="separate"/>
      </w:r>
      <w:r>
        <w:rPr>
          <w:noProof/>
        </w:rPr>
        <w:t>12</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r>
      <w:r>
        <w:rPr>
          <w:noProof/>
        </w:rPr>
        <w:instrText xml:space="preserve"> PAGEREF _Toc353340494 \h </w:instrText>
      </w:r>
      <w:r>
        <w:rPr>
          <w:noProof/>
        </w:rPr>
      </w:r>
      <w:r>
        <w:rPr>
          <w:noProof/>
        </w:rPr>
        <w:fldChar w:fldCharType="separate"/>
      </w:r>
      <w:r>
        <w:rPr>
          <w:noProof/>
        </w:rPr>
        <w:t>13</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_Toc353340495 \h </w:instrText>
      </w:r>
      <w:r>
        <w:rPr>
          <w:noProof/>
        </w:rPr>
      </w:r>
      <w:r>
        <w:rPr>
          <w:noProof/>
        </w:rPr>
        <w:fldChar w:fldCharType="separate"/>
      </w:r>
      <w:r>
        <w:rPr>
          <w:noProof/>
        </w:rPr>
        <w:t>14</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r>
      <w:r>
        <w:rPr>
          <w:noProof/>
        </w:rPr>
        <w:instrText xml:space="preserve"> PAGEREF _Toc353340496 \h </w:instrText>
      </w:r>
      <w:r>
        <w:rPr>
          <w:noProof/>
        </w:rPr>
      </w:r>
      <w:r>
        <w:rPr>
          <w:noProof/>
        </w:rPr>
        <w:fldChar w:fldCharType="separate"/>
      </w:r>
      <w:r>
        <w:rPr>
          <w:noProof/>
        </w:rPr>
        <w:t>14</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_Toc353340497 \h </w:instrText>
      </w:r>
      <w:r>
        <w:rPr>
          <w:noProof/>
        </w:rPr>
      </w:r>
      <w:r>
        <w:rPr>
          <w:noProof/>
        </w:rPr>
        <w:fldChar w:fldCharType="separate"/>
      </w:r>
      <w:r>
        <w:rPr>
          <w:noProof/>
        </w:rPr>
        <w:t>14</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5.2.1</w:t>
      </w:r>
      <w:r>
        <w:rPr>
          <w:rFonts w:asciiTheme="minorHAnsi" w:eastAsiaTheme="minorEastAsia" w:hAnsiTheme="minorHAnsi" w:cstheme="minorBidi"/>
          <w:noProof/>
          <w:sz w:val="22"/>
          <w:szCs w:val="22"/>
          <w:lang w:eastAsia="en-GB"/>
        </w:rPr>
        <w:tab/>
      </w:r>
      <w:r>
        <w:rPr>
          <w:noProof/>
          <w:lang w:eastAsia="ko-KR"/>
        </w:rPr>
        <w:t>Bootstrap Information</w:t>
      </w:r>
      <w:r>
        <w:rPr>
          <w:noProof/>
        </w:rPr>
        <w:tab/>
      </w:r>
      <w:r>
        <w:rPr>
          <w:noProof/>
        </w:rPr>
        <w:fldChar w:fldCharType="begin"/>
      </w:r>
      <w:r>
        <w:rPr>
          <w:noProof/>
        </w:rPr>
        <w:instrText xml:space="preserve"> PAGEREF _Toc353340498 \h </w:instrText>
      </w:r>
      <w:r>
        <w:rPr>
          <w:noProof/>
        </w:rPr>
      </w:r>
      <w:r>
        <w:rPr>
          <w:noProof/>
        </w:rPr>
        <w:fldChar w:fldCharType="separate"/>
      </w:r>
      <w:r>
        <w:rPr>
          <w:noProof/>
        </w:rPr>
        <w:t>15</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lang w:eastAsia="ko-KR"/>
        </w:rPr>
        <w:t>Bootstrap Modes</w:t>
      </w:r>
      <w:r>
        <w:rPr>
          <w:noProof/>
        </w:rPr>
        <w:tab/>
      </w:r>
      <w:r>
        <w:rPr>
          <w:noProof/>
        </w:rPr>
        <w:fldChar w:fldCharType="begin"/>
      </w:r>
      <w:r>
        <w:rPr>
          <w:noProof/>
        </w:rPr>
        <w:instrText xml:space="preserve"> PAGEREF _Toc353340499 \h </w:instrText>
      </w:r>
      <w:r>
        <w:rPr>
          <w:noProof/>
        </w:rPr>
      </w:r>
      <w:r>
        <w:rPr>
          <w:noProof/>
        </w:rPr>
        <w:fldChar w:fldCharType="separate"/>
      </w:r>
      <w:r>
        <w:rPr>
          <w:noProof/>
        </w:rPr>
        <w:t>15</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5.2.2.4</w:t>
      </w:r>
      <w:r>
        <w:rPr>
          <w:rFonts w:asciiTheme="minorHAnsi" w:eastAsiaTheme="minorEastAsia" w:hAnsiTheme="minorHAnsi" w:cstheme="minorBidi"/>
          <w:noProof/>
          <w:sz w:val="22"/>
          <w:szCs w:val="22"/>
          <w:lang w:eastAsia="en-GB"/>
        </w:rPr>
        <w:tab/>
      </w:r>
      <w:r>
        <w:rPr>
          <w:noProof/>
          <w:lang w:eastAsia="ko-KR"/>
        </w:rPr>
        <w:t>Server Initiated Bootstrap</w:t>
      </w:r>
      <w:r>
        <w:rPr>
          <w:noProof/>
        </w:rPr>
        <w:tab/>
      </w:r>
      <w:r>
        <w:rPr>
          <w:noProof/>
        </w:rPr>
        <w:fldChar w:fldCharType="begin"/>
      </w:r>
      <w:r>
        <w:rPr>
          <w:noProof/>
        </w:rPr>
        <w:instrText xml:space="preserve"> PAGEREF _Toc353340500 \h </w:instrText>
      </w:r>
      <w:r>
        <w:rPr>
          <w:noProof/>
        </w:rPr>
      </w:r>
      <w:r>
        <w:rPr>
          <w:noProof/>
        </w:rPr>
        <w:fldChar w:fldCharType="separate"/>
      </w:r>
      <w:r>
        <w:rPr>
          <w:noProof/>
        </w:rPr>
        <w:t>16</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5.2.3</w:t>
      </w:r>
      <w:r>
        <w:rPr>
          <w:rFonts w:asciiTheme="minorHAnsi" w:eastAsiaTheme="minorEastAsia" w:hAnsiTheme="minorHAnsi" w:cstheme="minorBidi"/>
          <w:noProof/>
          <w:sz w:val="22"/>
          <w:szCs w:val="22"/>
          <w:lang w:eastAsia="en-GB"/>
        </w:rPr>
        <w:tab/>
      </w:r>
      <w:r>
        <w:rPr>
          <w:noProof/>
          <w:lang w:eastAsia="ko-KR"/>
        </w:rPr>
        <w:t>Re-bootstrap</w:t>
      </w:r>
      <w:r>
        <w:rPr>
          <w:noProof/>
        </w:rPr>
        <w:tab/>
      </w:r>
      <w:r>
        <w:rPr>
          <w:noProof/>
        </w:rPr>
        <w:fldChar w:fldCharType="begin"/>
      </w:r>
      <w:r>
        <w:rPr>
          <w:noProof/>
        </w:rPr>
        <w:instrText xml:space="preserve"> PAGEREF _Toc353340501 \h </w:instrText>
      </w:r>
      <w:r>
        <w:rPr>
          <w:noProof/>
        </w:rPr>
      </w:r>
      <w:r>
        <w:rPr>
          <w:noProof/>
        </w:rPr>
        <w:fldChar w:fldCharType="separate"/>
      </w:r>
      <w:r>
        <w:rPr>
          <w:noProof/>
        </w:rPr>
        <w:t>17</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5.2.4</w:t>
      </w:r>
      <w:r>
        <w:rPr>
          <w:rFonts w:asciiTheme="minorHAnsi" w:eastAsiaTheme="minorEastAsia" w:hAnsiTheme="minorHAnsi" w:cstheme="minorBidi"/>
          <w:noProof/>
          <w:sz w:val="22"/>
          <w:szCs w:val="22"/>
          <w:lang w:eastAsia="en-GB"/>
        </w:rPr>
        <w:tab/>
      </w:r>
      <w:r>
        <w:rPr>
          <w:noProof/>
          <w:lang w:eastAsia="ko-KR"/>
        </w:rPr>
        <w:t>Bootstrap Security</w:t>
      </w:r>
      <w:r>
        <w:rPr>
          <w:noProof/>
        </w:rPr>
        <w:tab/>
      </w:r>
      <w:r>
        <w:rPr>
          <w:noProof/>
        </w:rPr>
        <w:fldChar w:fldCharType="begin"/>
      </w:r>
      <w:r>
        <w:rPr>
          <w:noProof/>
        </w:rPr>
        <w:instrText xml:space="preserve"> PAGEREF _Toc353340502 \h </w:instrText>
      </w:r>
      <w:r>
        <w:rPr>
          <w:noProof/>
        </w:rPr>
      </w:r>
      <w:r>
        <w:rPr>
          <w:noProof/>
        </w:rPr>
        <w:fldChar w:fldCharType="separate"/>
      </w:r>
      <w:r>
        <w:rPr>
          <w:noProof/>
        </w:rPr>
        <w:t>17</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5925D2">
        <w:rPr>
          <w:rFonts w:eastAsia="Malgun Gothic"/>
          <w:noProof/>
          <w:lang w:eastAsia="ko-KR"/>
        </w:rPr>
        <w:t xml:space="preserve">Device </w:t>
      </w:r>
      <w:r>
        <w:rPr>
          <w:noProof/>
        </w:rPr>
        <w:t xml:space="preserve">Management &amp; Service </w:t>
      </w:r>
      <w:r w:rsidRPr="005925D2">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_Toc353340503 \h </w:instrText>
      </w:r>
      <w:r>
        <w:rPr>
          <w:noProof/>
        </w:rPr>
      </w:r>
      <w:r>
        <w:rPr>
          <w:noProof/>
        </w:rPr>
        <w:fldChar w:fldCharType="separate"/>
      </w:r>
      <w:r>
        <w:rPr>
          <w:noProof/>
        </w:rPr>
        <w:t>17</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_Toc353340504 \h </w:instrText>
      </w:r>
      <w:r>
        <w:rPr>
          <w:noProof/>
        </w:rPr>
      </w:r>
      <w:r>
        <w:rPr>
          <w:noProof/>
        </w:rPr>
        <w:fldChar w:fldCharType="separate"/>
      </w:r>
      <w:r>
        <w:rPr>
          <w:noProof/>
        </w:rPr>
        <w:t>19</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_Toc353340505 \h </w:instrText>
      </w:r>
      <w:r>
        <w:rPr>
          <w:noProof/>
        </w:rPr>
      </w:r>
      <w:r>
        <w:rPr>
          <w:noProof/>
        </w:rPr>
        <w:fldChar w:fldCharType="separate"/>
      </w:r>
      <w:r>
        <w:rPr>
          <w:noProof/>
        </w:rPr>
        <w:t>19</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_Toc353340506 \h </w:instrText>
      </w:r>
      <w:r>
        <w:rPr>
          <w:noProof/>
        </w:rPr>
      </w:r>
      <w:r>
        <w:rPr>
          <w:noProof/>
        </w:rPr>
        <w:fldChar w:fldCharType="separate"/>
      </w:r>
      <w:r>
        <w:rPr>
          <w:noProof/>
        </w:rPr>
        <w:t>19</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_Toc353340507 \h </w:instrText>
      </w:r>
      <w:r>
        <w:rPr>
          <w:noProof/>
        </w:rPr>
      </w:r>
      <w:r>
        <w:rPr>
          <w:noProof/>
        </w:rPr>
        <w:fldChar w:fldCharType="separate"/>
      </w:r>
      <w:r>
        <w:rPr>
          <w:noProof/>
        </w:rPr>
        <w:t>19</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sidRPr="005925D2">
        <w:rPr>
          <w:noProof/>
        </w:rPr>
        <w:t>5.3.5</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_Toc353340508 \h </w:instrText>
      </w:r>
      <w:r>
        <w:rPr>
          <w:noProof/>
        </w:rPr>
      </w:r>
      <w:r>
        <w:rPr>
          <w:noProof/>
        </w:rPr>
        <w:fldChar w:fldCharType="separate"/>
      </w:r>
      <w:r>
        <w:rPr>
          <w:noProof/>
        </w:rPr>
        <w:t>20</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_Toc353340509 \h </w:instrText>
      </w:r>
      <w:r>
        <w:rPr>
          <w:noProof/>
        </w:rPr>
      </w:r>
      <w:r>
        <w:rPr>
          <w:noProof/>
        </w:rPr>
        <w:fldChar w:fldCharType="separate"/>
      </w:r>
      <w:r>
        <w:rPr>
          <w:noProof/>
        </w:rPr>
        <w:t>20</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_Toc353340510 \h </w:instrText>
      </w:r>
      <w:r>
        <w:rPr>
          <w:noProof/>
        </w:rPr>
      </w:r>
      <w:r>
        <w:rPr>
          <w:noProof/>
        </w:rPr>
        <w:fldChar w:fldCharType="separate"/>
      </w:r>
      <w:r>
        <w:rPr>
          <w:noProof/>
        </w:rPr>
        <w:t>21</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_Toc353340511 \h </w:instrText>
      </w:r>
      <w:r>
        <w:rPr>
          <w:noProof/>
        </w:rPr>
      </w:r>
      <w:r>
        <w:rPr>
          <w:noProof/>
        </w:rPr>
        <w:fldChar w:fldCharType="separate"/>
      </w:r>
      <w:r>
        <w:rPr>
          <w:noProof/>
        </w:rPr>
        <w:t>23</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_Toc353340512 \h </w:instrText>
      </w:r>
      <w:r>
        <w:rPr>
          <w:noProof/>
        </w:rPr>
      </w:r>
      <w:r>
        <w:rPr>
          <w:noProof/>
        </w:rPr>
        <w:fldChar w:fldCharType="separate"/>
      </w:r>
      <w:r>
        <w:rPr>
          <w:noProof/>
        </w:rPr>
        <w:t>24</w:t>
      </w:r>
      <w:r>
        <w:rPr>
          <w:noProof/>
        </w:rPr>
        <w:fldChar w:fldCharType="end"/>
      </w:r>
    </w:p>
    <w:p w:rsidR="000A1EFF" w:rsidRDefault="000A1EFF">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_Toc353340513 \h </w:instrText>
      </w:r>
      <w:r>
        <w:rPr>
          <w:noProof/>
        </w:rPr>
      </w:r>
      <w:r>
        <w:rPr>
          <w:noProof/>
        </w:rPr>
        <w:fldChar w:fldCharType="separate"/>
      </w:r>
      <w:r>
        <w:rPr>
          <w:noProof/>
        </w:rPr>
        <w:t>25</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_Toc353340514 \h </w:instrText>
      </w:r>
      <w:r>
        <w:rPr>
          <w:noProof/>
        </w:rPr>
      </w:r>
      <w:r>
        <w:rPr>
          <w:noProof/>
        </w:rPr>
        <w:fldChar w:fldCharType="separate"/>
      </w:r>
      <w:r>
        <w:rPr>
          <w:noProof/>
        </w:rPr>
        <w:t>25</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_Toc353340515 \h </w:instrText>
      </w:r>
      <w:r>
        <w:rPr>
          <w:noProof/>
        </w:rPr>
      </w:r>
      <w:r>
        <w:rPr>
          <w:noProof/>
        </w:rPr>
        <w:fldChar w:fldCharType="separate"/>
      </w:r>
      <w:r>
        <w:rPr>
          <w:noProof/>
        </w:rPr>
        <w:t>26</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5925D2">
        <w:rPr>
          <w:rFonts w:eastAsia="Malgun Gothic"/>
          <w:noProof/>
          <w:lang w:eastAsia="ko-KR"/>
        </w:rPr>
        <w:t>s for Transferring Resource Information</w:t>
      </w:r>
      <w:r>
        <w:rPr>
          <w:noProof/>
        </w:rPr>
        <w:tab/>
      </w:r>
      <w:r>
        <w:rPr>
          <w:noProof/>
        </w:rPr>
        <w:fldChar w:fldCharType="begin"/>
      </w:r>
      <w:r>
        <w:rPr>
          <w:noProof/>
        </w:rPr>
        <w:instrText xml:space="preserve"> PAGEREF _Toc353340516 \h </w:instrText>
      </w:r>
      <w:r>
        <w:rPr>
          <w:noProof/>
        </w:rPr>
      </w:r>
      <w:r>
        <w:rPr>
          <w:noProof/>
        </w:rPr>
        <w:fldChar w:fldCharType="separate"/>
      </w:r>
      <w:r>
        <w:rPr>
          <w:noProof/>
        </w:rPr>
        <w:t>27</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_Toc353340517 \h </w:instrText>
      </w:r>
      <w:r>
        <w:rPr>
          <w:noProof/>
        </w:rPr>
      </w:r>
      <w:r>
        <w:rPr>
          <w:noProof/>
        </w:rPr>
        <w:fldChar w:fldCharType="separate"/>
      </w:r>
      <w:r>
        <w:rPr>
          <w:noProof/>
        </w:rPr>
        <w:t>27</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_Toc353340518 \h </w:instrText>
      </w:r>
      <w:r>
        <w:rPr>
          <w:noProof/>
        </w:rPr>
      </w:r>
      <w:r>
        <w:rPr>
          <w:noProof/>
        </w:rPr>
        <w:fldChar w:fldCharType="separate"/>
      </w:r>
      <w:r>
        <w:rPr>
          <w:noProof/>
        </w:rPr>
        <w:t>27</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TLV</w:t>
      </w:r>
      <w:r>
        <w:rPr>
          <w:noProof/>
        </w:rPr>
        <w:tab/>
      </w:r>
      <w:r>
        <w:rPr>
          <w:noProof/>
        </w:rPr>
        <w:fldChar w:fldCharType="begin"/>
      </w:r>
      <w:r>
        <w:rPr>
          <w:noProof/>
        </w:rPr>
        <w:instrText xml:space="preserve"> PAGEREF _Toc353340519 \h </w:instrText>
      </w:r>
      <w:r>
        <w:rPr>
          <w:noProof/>
        </w:rPr>
      </w:r>
      <w:r>
        <w:rPr>
          <w:noProof/>
        </w:rPr>
        <w:fldChar w:fldCharType="separate"/>
      </w:r>
      <w:r>
        <w:rPr>
          <w:noProof/>
        </w:rPr>
        <w:t>27</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_Toc353340520 \h </w:instrText>
      </w:r>
      <w:r>
        <w:rPr>
          <w:noProof/>
        </w:rPr>
      </w:r>
      <w:r>
        <w:rPr>
          <w:noProof/>
        </w:rPr>
        <w:fldChar w:fldCharType="separate"/>
      </w:r>
      <w:r>
        <w:rPr>
          <w:noProof/>
        </w:rPr>
        <w:t>28</w:t>
      </w:r>
      <w:r>
        <w:rPr>
          <w:noProof/>
        </w:rPr>
        <w:fldChar w:fldCharType="end"/>
      </w:r>
    </w:p>
    <w:p w:rsidR="000A1EFF" w:rsidRDefault="000A1EFF">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sidRPr="005925D2">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5925D2">
        <w:rPr>
          <w:rFonts w:eastAsia="Malgun Gothic"/>
          <w:noProof/>
          <w:lang w:eastAsia="ko-KR"/>
        </w:rPr>
        <w:t>Security</w:t>
      </w:r>
      <w:r>
        <w:rPr>
          <w:noProof/>
        </w:rPr>
        <w:tab/>
      </w:r>
      <w:r>
        <w:rPr>
          <w:noProof/>
        </w:rPr>
        <w:fldChar w:fldCharType="begin"/>
      </w:r>
      <w:r>
        <w:rPr>
          <w:noProof/>
        </w:rPr>
        <w:instrText xml:space="preserve"> PAGEREF _Toc353340521 \h </w:instrText>
      </w:r>
      <w:r>
        <w:rPr>
          <w:noProof/>
        </w:rPr>
      </w:r>
      <w:r>
        <w:rPr>
          <w:noProof/>
        </w:rPr>
        <w:fldChar w:fldCharType="separate"/>
      </w:r>
      <w:r>
        <w:rPr>
          <w:noProof/>
        </w:rPr>
        <w:t>30</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sidRPr="005925D2">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5925D2">
        <w:rPr>
          <w:rFonts w:eastAsia="Malgun Gothic"/>
          <w:noProof/>
          <w:lang w:eastAsia="ko-KR"/>
        </w:rPr>
        <w:t>Channel Security</w:t>
      </w:r>
      <w:r>
        <w:rPr>
          <w:noProof/>
        </w:rPr>
        <w:tab/>
      </w:r>
      <w:r>
        <w:rPr>
          <w:noProof/>
        </w:rPr>
        <w:fldChar w:fldCharType="begin"/>
      </w:r>
      <w:r>
        <w:rPr>
          <w:noProof/>
        </w:rPr>
        <w:instrText xml:space="preserve"> PAGEREF _Toc353340522 \h </w:instrText>
      </w:r>
      <w:r>
        <w:rPr>
          <w:noProof/>
        </w:rPr>
      </w:r>
      <w:r>
        <w:rPr>
          <w:noProof/>
        </w:rPr>
        <w:fldChar w:fldCharType="separate"/>
      </w:r>
      <w:r>
        <w:rPr>
          <w:noProof/>
        </w:rPr>
        <w:t>30</w:t>
      </w:r>
      <w:r>
        <w:rPr>
          <w:noProof/>
        </w:rPr>
        <w:fldChar w:fldCharType="end"/>
      </w:r>
    </w:p>
    <w:p w:rsidR="000A1EFF" w:rsidRDefault="000A1EFF">
      <w:pPr>
        <w:pStyle w:val="Verzeichnis3"/>
        <w:tabs>
          <w:tab w:val="right" w:leader="dot" w:pos="10070"/>
        </w:tabs>
        <w:rPr>
          <w:rFonts w:asciiTheme="minorHAnsi" w:eastAsiaTheme="minorEastAsia" w:hAnsiTheme="minorHAnsi" w:cstheme="minorBidi"/>
          <w:noProof/>
          <w:sz w:val="22"/>
          <w:szCs w:val="22"/>
          <w:lang w:eastAsia="en-GB"/>
        </w:rPr>
      </w:pPr>
      <w:r>
        <w:rPr>
          <w:noProof/>
        </w:rPr>
        <w:t>8.1.1 Pre-Shared Keys</w:t>
      </w:r>
      <w:r>
        <w:rPr>
          <w:noProof/>
        </w:rPr>
        <w:tab/>
      </w:r>
      <w:r>
        <w:rPr>
          <w:noProof/>
        </w:rPr>
        <w:fldChar w:fldCharType="begin"/>
      </w:r>
      <w:r>
        <w:rPr>
          <w:noProof/>
        </w:rPr>
        <w:instrText xml:space="preserve"> PAGEREF _Toc353340523 \h </w:instrText>
      </w:r>
      <w:r>
        <w:rPr>
          <w:noProof/>
        </w:rPr>
      </w:r>
      <w:r>
        <w:rPr>
          <w:noProof/>
        </w:rPr>
        <w:fldChar w:fldCharType="separate"/>
      </w:r>
      <w:r>
        <w:rPr>
          <w:noProof/>
        </w:rPr>
        <w:t>30</w:t>
      </w:r>
      <w:r>
        <w:rPr>
          <w:noProof/>
        </w:rPr>
        <w:fldChar w:fldCharType="end"/>
      </w:r>
    </w:p>
    <w:p w:rsidR="000A1EFF" w:rsidRDefault="000A1EFF">
      <w:pPr>
        <w:pStyle w:val="Verzeichnis3"/>
        <w:tabs>
          <w:tab w:val="right" w:leader="dot" w:pos="10070"/>
        </w:tabs>
        <w:rPr>
          <w:rFonts w:asciiTheme="minorHAnsi" w:eastAsiaTheme="minorEastAsia" w:hAnsiTheme="minorHAnsi" w:cstheme="minorBidi"/>
          <w:noProof/>
          <w:sz w:val="22"/>
          <w:szCs w:val="22"/>
          <w:lang w:eastAsia="en-GB"/>
        </w:rPr>
      </w:pPr>
      <w:r>
        <w:rPr>
          <w:noProof/>
        </w:rPr>
        <w:t>8.1.2 Raw Public Keys Certificates</w:t>
      </w:r>
      <w:r>
        <w:rPr>
          <w:noProof/>
        </w:rPr>
        <w:tab/>
      </w:r>
      <w:r>
        <w:rPr>
          <w:noProof/>
        </w:rPr>
        <w:fldChar w:fldCharType="begin"/>
      </w:r>
      <w:r>
        <w:rPr>
          <w:noProof/>
        </w:rPr>
        <w:instrText xml:space="preserve"> PAGEREF _Toc353340524 \h </w:instrText>
      </w:r>
      <w:r>
        <w:rPr>
          <w:noProof/>
        </w:rPr>
      </w:r>
      <w:r>
        <w:rPr>
          <w:noProof/>
        </w:rPr>
        <w:fldChar w:fldCharType="separate"/>
      </w:r>
      <w:r>
        <w:rPr>
          <w:noProof/>
        </w:rPr>
        <w:t>30</w:t>
      </w:r>
      <w:r>
        <w:rPr>
          <w:noProof/>
        </w:rPr>
        <w:fldChar w:fldCharType="end"/>
      </w:r>
    </w:p>
    <w:p w:rsidR="000A1EFF" w:rsidRDefault="000A1EFF">
      <w:pPr>
        <w:pStyle w:val="Verzeichnis3"/>
        <w:tabs>
          <w:tab w:val="right" w:leader="dot" w:pos="10070"/>
        </w:tabs>
        <w:rPr>
          <w:rFonts w:asciiTheme="minorHAnsi" w:eastAsiaTheme="minorEastAsia" w:hAnsiTheme="minorHAnsi" w:cstheme="minorBidi"/>
          <w:noProof/>
          <w:sz w:val="22"/>
          <w:szCs w:val="22"/>
          <w:lang w:eastAsia="en-GB"/>
        </w:rPr>
      </w:pPr>
      <w:r>
        <w:rPr>
          <w:noProof/>
        </w:rPr>
        <w:t>8.1.3 X509 Certificates</w:t>
      </w:r>
      <w:r>
        <w:rPr>
          <w:noProof/>
        </w:rPr>
        <w:tab/>
      </w:r>
      <w:r>
        <w:rPr>
          <w:noProof/>
        </w:rPr>
        <w:fldChar w:fldCharType="begin"/>
      </w:r>
      <w:r>
        <w:rPr>
          <w:noProof/>
        </w:rPr>
        <w:instrText xml:space="preserve"> PAGEREF _Toc353340525 \h </w:instrText>
      </w:r>
      <w:r>
        <w:rPr>
          <w:noProof/>
        </w:rPr>
      </w:r>
      <w:r>
        <w:rPr>
          <w:noProof/>
        </w:rPr>
        <w:fldChar w:fldCharType="separate"/>
      </w:r>
      <w:r>
        <w:rPr>
          <w:noProof/>
        </w:rPr>
        <w:t>30</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sidRPr="005925D2">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5925D2">
        <w:rPr>
          <w:rFonts w:eastAsia="Malgun Gothic"/>
          <w:noProof/>
          <w:lang w:eastAsia="ko-KR"/>
        </w:rPr>
        <w:t>Access Control</w:t>
      </w:r>
      <w:r>
        <w:rPr>
          <w:noProof/>
        </w:rPr>
        <w:tab/>
      </w:r>
      <w:r>
        <w:rPr>
          <w:noProof/>
        </w:rPr>
        <w:fldChar w:fldCharType="begin"/>
      </w:r>
      <w:r>
        <w:rPr>
          <w:noProof/>
        </w:rPr>
        <w:instrText xml:space="preserve"> PAGEREF _Toc353340526 \h </w:instrText>
      </w:r>
      <w:r>
        <w:rPr>
          <w:noProof/>
        </w:rPr>
      </w:r>
      <w:r>
        <w:rPr>
          <w:noProof/>
        </w:rPr>
        <w:fldChar w:fldCharType="separate"/>
      </w:r>
      <w:r>
        <w:rPr>
          <w:noProof/>
        </w:rPr>
        <w:t>31</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sidRPr="005925D2">
        <w:rPr>
          <w:rFonts w:eastAsia="Malgun Gothic"/>
          <w:noProof/>
          <w:lang w:eastAsia="ko-KR"/>
        </w:rPr>
        <w:t>7.2.1</w:t>
      </w:r>
      <w:r>
        <w:rPr>
          <w:rFonts w:asciiTheme="minorHAnsi" w:eastAsiaTheme="minorEastAsia" w:hAnsiTheme="minorHAnsi" w:cstheme="minorBidi"/>
          <w:noProof/>
          <w:sz w:val="22"/>
          <w:szCs w:val="22"/>
          <w:lang w:eastAsia="en-GB"/>
        </w:rPr>
        <w:tab/>
      </w:r>
      <w:r>
        <w:rPr>
          <w:noProof/>
          <w:lang w:eastAsia="ko-KR"/>
        </w:rPr>
        <w:t xml:space="preserve">Access </w:t>
      </w:r>
      <w:r w:rsidRPr="005925D2">
        <w:rPr>
          <w:rFonts w:eastAsia="Malgun Gothic"/>
          <w:noProof/>
          <w:lang w:eastAsia="ko-KR"/>
        </w:rPr>
        <w:t>Control List (ACL)</w:t>
      </w:r>
      <w:r>
        <w:rPr>
          <w:noProof/>
        </w:rPr>
        <w:tab/>
      </w:r>
      <w:r>
        <w:rPr>
          <w:noProof/>
        </w:rPr>
        <w:fldChar w:fldCharType="begin"/>
      </w:r>
      <w:r>
        <w:rPr>
          <w:noProof/>
        </w:rPr>
        <w:instrText xml:space="preserve"> PAGEREF _Toc353340527 \h </w:instrText>
      </w:r>
      <w:r>
        <w:rPr>
          <w:noProof/>
        </w:rPr>
      </w:r>
      <w:r>
        <w:rPr>
          <w:noProof/>
        </w:rPr>
        <w:fldChar w:fldCharType="separate"/>
      </w:r>
      <w:r>
        <w:rPr>
          <w:noProof/>
        </w:rPr>
        <w:t>31</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7.2.2</w:t>
      </w:r>
      <w:r>
        <w:rPr>
          <w:rFonts w:asciiTheme="minorHAnsi" w:eastAsiaTheme="minorEastAsia" w:hAnsiTheme="minorHAnsi" w:cstheme="minorBidi"/>
          <w:noProof/>
          <w:sz w:val="22"/>
          <w:szCs w:val="22"/>
          <w:lang w:eastAsia="en-GB"/>
        </w:rPr>
        <w:tab/>
      </w:r>
      <w:r>
        <w:rPr>
          <w:noProof/>
          <w:lang w:eastAsia="ko-KR"/>
        </w:rPr>
        <w:t>Access Type</w:t>
      </w:r>
      <w:r>
        <w:rPr>
          <w:noProof/>
        </w:rPr>
        <w:tab/>
      </w:r>
      <w:r>
        <w:rPr>
          <w:noProof/>
        </w:rPr>
        <w:fldChar w:fldCharType="begin"/>
      </w:r>
      <w:r>
        <w:rPr>
          <w:noProof/>
        </w:rPr>
        <w:instrText xml:space="preserve"> PAGEREF _Toc353340528 \h </w:instrText>
      </w:r>
      <w:r>
        <w:rPr>
          <w:noProof/>
        </w:rPr>
      </w:r>
      <w:r>
        <w:rPr>
          <w:noProof/>
        </w:rPr>
        <w:fldChar w:fldCharType="separate"/>
      </w:r>
      <w:r>
        <w:rPr>
          <w:noProof/>
        </w:rPr>
        <w:t>31</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sidRPr="005925D2">
        <w:rPr>
          <w:rFonts w:eastAsia="Malgun Gothic"/>
          <w:noProof/>
          <w:lang w:eastAsia="ko-KR"/>
        </w:rPr>
        <w:t>7.2.3</w:t>
      </w:r>
      <w:r>
        <w:rPr>
          <w:rFonts w:asciiTheme="minorHAnsi" w:eastAsiaTheme="minorEastAsia" w:hAnsiTheme="minorHAnsi" w:cstheme="minorBidi"/>
          <w:noProof/>
          <w:sz w:val="22"/>
          <w:szCs w:val="22"/>
          <w:lang w:eastAsia="en-GB"/>
        </w:rPr>
        <w:tab/>
      </w:r>
      <w:r w:rsidRPr="005925D2">
        <w:rPr>
          <w:rFonts w:eastAsia="Malgun Gothic"/>
          <w:noProof/>
          <w:lang w:eastAsia="ko-KR"/>
        </w:rPr>
        <w:t>Authorization</w:t>
      </w:r>
      <w:r>
        <w:rPr>
          <w:noProof/>
        </w:rPr>
        <w:tab/>
      </w:r>
      <w:r>
        <w:rPr>
          <w:noProof/>
        </w:rPr>
        <w:fldChar w:fldCharType="begin"/>
      </w:r>
      <w:r>
        <w:rPr>
          <w:noProof/>
        </w:rPr>
        <w:instrText xml:space="preserve"> PAGEREF _Toc353340529 \h </w:instrText>
      </w:r>
      <w:r>
        <w:rPr>
          <w:noProof/>
        </w:rPr>
      </w:r>
      <w:r>
        <w:rPr>
          <w:noProof/>
        </w:rPr>
        <w:fldChar w:fldCharType="separate"/>
      </w:r>
      <w:r>
        <w:rPr>
          <w:noProof/>
        </w:rPr>
        <w:t>32</w:t>
      </w:r>
      <w:r>
        <w:rPr>
          <w:noProof/>
        </w:rPr>
        <w:fldChar w:fldCharType="end"/>
      </w:r>
    </w:p>
    <w:p w:rsidR="000A1EFF" w:rsidRDefault="000A1EFF">
      <w:pPr>
        <w:pStyle w:val="Verzeichnis1"/>
        <w:tabs>
          <w:tab w:val="left" w:pos="400"/>
          <w:tab w:val="right" w:leader="dot" w:pos="10070"/>
        </w:tabs>
        <w:rPr>
          <w:rFonts w:asciiTheme="minorHAnsi" w:eastAsiaTheme="minorEastAsia" w:hAnsiTheme="minorHAnsi" w:cstheme="minorBidi"/>
          <w:b w:val="0"/>
          <w:caps w:val="0"/>
          <w:noProof/>
          <w:sz w:val="22"/>
          <w:szCs w:val="22"/>
          <w:lang w:eastAsia="en-GB"/>
        </w:rPr>
      </w:pPr>
      <w:r w:rsidRPr="005925D2">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5925D2">
        <w:rPr>
          <w:rFonts w:eastAsia="Malgun Gothic"/>
          <w:noProof/>
          <w:lang w:eastAsia="ko-KR"/>
        </w:rPr>
        <w:t>Transport Layer Binding and Encoding</w:t>
      </w:r>
      <w:r>
        <w:rPr>
          <w:noProof/>
        </w:rPr>
        <w:tab/>
      </w:r>
      <w:r>
        <w:rPr>
          <w:noProof/>
        </w:rPr>
        <w:fldChar w:fldCharType="begin"/>
      </w:r>
      <w:r>
        <w:rPr>
          <w:noProof/>
        </w:rPr>
        <w:instrText xml:space="preserve"> PAGEREF _Toc353340531 \h </w:instrText>
      </w:r>
      <w:r>
        <w:rPr>
          <w:noProof/>
        </w:rPr>
      </w:r>
      <w:r>
        <w:rPr>
          <w:noProof/>
        </w:rPr>
        <w:fldChar w:fldCharType="separate"/>
      </w:r>
      <w:r>
        <w:rPr>
          <w:noProof/>
        </w:rPr>
        <w:t>34</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_Toc353340532 \h </w:instrText>
      </w:r>
      <w:r>
        <w:rPr>
          <w:noProof/>
        </w:rPr>
      </w:r>
      <w:r>
        <w:rPr>
          <w:noProof/>
        </w:rPr>
        <w:fldChar w:fldCharType="separate"/>
      </w:r>
      <w:r>
        <w:rPr>
          <w:noProof/>
        </w:rPr>
        <w:t>34</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_Toc353340533 \h </w:instrText>
      </w:r>
      <w:r>
        <w:rPr>
          <w:noProof/>
        </w:rPr>
      </w:r>
      <w:r>
        <w:rPr>
          <w:noProof/>
        </w:rPr>
        <w:fldChar w:fldCharType="separate"/>
      </w:r>
      <w:r>
        <w:rPr>
          <w:noProof/>
        </w:rPr>
        <w:t>34</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_Toc353340534 \h </w:instrText>
      </w:r>
      <w:r>
        <w:rPr>
          <w:noProof/>
        </w:rPr>
      </w:r>
      <w:r>
        <w:rPr>
          <w:noProof/>
        </w:rPr>
        <w:fldChar w:fldCharType="separate"/>
      </w:r>
      <w:r>
        <w:rPr>
          <w:noProof/>
        </w:rPr>
        <w:t>34</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_Toc353340535 \h </w:instrText>
      </w:r>
      <w:r>
        <w:rPr>
          <w:noProof/>
        </w:rPr>
      </w:r>
      <w:r>
        <w:rPr>
          <w:noProof/>
        </w:rPr>
        <w:fldChar w:fldCharType="separate"/>
      </w:r>
      <w:r>
        <w:rPr>
          <w:noProof/>
        </w:rPr>
        <w:t>35</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sidRPr="005925D2">
        <w:rPr>
          <w:rFonts w:eastAsia="Malgun Gothic"/>
          <w:noProof/>
          <w:lang w:eastAsia="ko-KR"/>
        </w:rPr>
        <w:t>Device Management &amp; Service Enablement</w:t>
      </w:r>
      <w:r>
        <w:rPr>
          <w:noProof/>
        </w:rPr>
        <w:t xml:space="preserve"> Interface</w:t>
      </w:r>
      <w:r>
        <w:rPr>
          <w:noProof/>
        </w:rPr>
        <w:tab/>
      </w:r>
      <w:r>
        <w:rPr>
          <w:noProof/>
        </w:rPr>
        <w:fldChar w:fldCharType="begin"/>
      </w:r>
      <w:r>
        <w:rPr>
          <w:noProof/>
        </w:rPr>
        <w:instrText xml:space="preserve"> PAGEREF _Toc353340536 \h </w:instrText>
      </w:r>
      <w:r>
        <w:rPr>
          <w:noProof/>
        </w:rPr>
      </w:r>
      <w:r>
        <w:rPr>
          <w:noProof/>
        </w:rPr>
        <w:fldChar w:fldCharType="separate"/>
      </w:r>
      <w:r>
        <w:rPr>
          <w:noProof/>
        </w:rPr>
        <w:t>36</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_Toc353340537 \h </w:instrText>
      </w:r>
      <w:r>
        <w:rPr>
          <w:noProof/>
        </w:rPr>
      </w:r>
      <w:r>
        <w:rPr>
          <w:noProof/>
        </w:rPr>
        <w:fldChar w:fldCharType="separate"/>
      </w:r>
      <w:r>
        <w:rPr>
          <w:noProof/>
        </w:rPr>
        <w:t>39</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8.3</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_Toc353340538 \h </w:instrText>
      </w:r>
      <w:r>
        <w:rPr>
          <w:noProof/>
        </w:rPr>
      </w:r>
      <w:r>
        <w:rPr>
          <w:noProof/>
        </w:rPr>
        <w:fldChar w:fldCharType="separate"/>
      </w:r>
      <w:r>
        <w:rPr>
          <w:noProof/>
        </w:rPr>
        <w:t>40</w:t>
      </w:r>
      <w:r>
        <w:rPr>
          <w:noProof/>
        </w:rPr>
        <w:fldChar w:fldCharType="end"/>
      </w:r>
    </w:p>
    <w:p w:rsidR="000A1EFF" w:rsidRP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val="de-DE" w:eastAsia="en-GB"/>
        </w:rPr>
      </w:pPr>
      <w:r w:rsidRPr="000A1EFF">
        <w:rPr>
          <w:noProof/>
          <w:lang w:val="de-DE"/>
        </w:rPr>
        <w:t>8.4</w:t>
      </w:r>
      <w:r w:rsidRPr="000A1EFF">
        <w:rPr>
          <w:rFonts w:asciiTheme="minorHAnsi" w:eastAsiaTheme="minorEastAsia" w:hAnsiTheme="minorHAnsi" w:cstheme="minorBidi"/>
          <w:b w:val="0"/>
          <w:smallCaps w:val="0"/>
          <w:noProof/>
          <w:sz w:val="22"/>
          <w:szCs w:val="22"/>
          <w:lang w:val="de-DE" w:eastAsia="en-GB"/>
        </w:rPr>
        <w:tab/>
      </w:r>
      <w:r w:rsidRPr="000A1EFF">
        <w:rPr>
          <w:noProof/>
          <w:lang w:val="de-DE"/>
        </w:rPr>
        <w:t>Transport Bindings</w:t>
      </w:r>
      <w:r w:rsidRPr="000A1EFF">
        <w:rPr>
          <w:noProof/>
          <w:lang w:val="de-DE"/>
        </w:rPr>
        <w:tab/>
      </w:r>
      <w:r>
        <w:rPr>
          <w:noProof/>
        </w:rPr>
        <w:fldChar w:fldCharType="begin"/>
      </w:r>
      <w:r w:rsidRPr="000A1EFF">
        <w:rPr>
          <w:noProof/>
          <w:lang w:val="de-DE"/>
        </w:rPr>
        <w:instrText xml:space="preserve"> PAGEREF _Toc353340539 \h </w:instrText>
      </w:r>
      <w:r>
        <w:rPr>
          <w:noProof/>
        </w:rPr>
      </w:r>
      <w:r>
        <w:rPr>
          <w:noProof/>
        </w:rPr>
        <w:fldChar w:fldCharType="separate"/>
      </w:r>
      <w:r w:rsidRPr="000A1EFF">
        <w:rPr>
          <w:noProof/>
          <w:lang w:val="de-DE"/>
        </w:rPr>
        <w:t>41</w:t>
      </w:r>
      <w:r>
        <w:rPr>
          <w:noProof/>
        </w:rPr>
        <w:fldChar w:fldCharType="end"/>
      </w:r>
    </w:p>
    <w:p w:rsidR="000A1EFF" w:rsidRPr="000A1EFF" w:rsidRDefault="000A1EFF">
      <w:pPr>
        <w:pStyle w:val="Verzeichnis3"/>
        <w:tabs>
          <w:tab w:val="left" w:pos="1200"/>
          <w:tab w:val="right" w:leader="dot" w:pos="10070"/>
        </w:tabs>
        <w:rPr>
          <w:rFonts w:asciiTheme="minorHAnsi" w:eastAsiaTheme="minorEastAsia" w:hAnsiTheme="minorHAnsi" w:cstheme="minorBidi"/>
          <w:noProof/>
          <w:sz w:val="22"/>
          <w:szCs w:val="22"/>
          <w:lang w:val="de-DE" w:eastAsia="en-GB"/>
        </w:rPr>
      </w:pPr>
      <w:r w:rsidRPr="000A1EFF">
        <w:rPr>
          <w:noProof/>
          <w:lang w:val="de-DE"/>
        </w:rPr>
        <w:t>8.4.1</w:t>
      </w:r>
      <w:r w:rsidRPr="000A1EFF">
        <w:rPr>
          <w:rFonts w:asciiTheme="minorHAnsi" w:eastAsiaTheme="minorEastAsia" w:hAnsiTheme="minorHAnsi" w:cstheme="minorBidi"/>
          <w:noProof/>
          <w:sz w:val="22"/>
          <w:szCs w:val="22"/>
          <w:lang w:val="de-DE" w:eastAsia="en-GB"/>
        </w:rPr>
        <w:tab/>
      </w:r>
      <w:r w:rsidRPr="000A1EFF">
        <w:rPr>
          <w:noProof/>
          <w:lang w:val="de-DE"/>
        </w:rPr>
        <w:t>UDP Binding</w:t>
      </w:r>
      <w:r w:rsidRPr="000A1EFF">
        <w:rPr>
          <w:noProof/>
          <w:lang w:val="de-DE"/>
        </w:rPr>
        <w:tab/>
      </w:r>
      <w:r>
        <w:rPr>
          <w:noProof/>
        </w:rPr>
        <w:fldChar w:fldCharType="begin"/>
      </w:r>
      <w:r w:rsidRPr="000A1EFF">
        <w:rPr>
          <w:noProof/>
          <w:lang w:val="de-DE"/>
        </w:rPr>
        <w:instrText xml:space="preserve"> PAGEREF _Toc353340540 \h </w:instrText>
      </w:r>
      <w:r>
        <w:rPr>
          <w:noProof/>
        </w:rPr>
      </w:r>
      <w:r>
        <w:rPr>
          <w:noProof/>
        </w:rPr>
        <w:fldChar w:fldCharType="separate"/>
      </w:r>
      <w:r w:rsidRPr="000A1EFF">
        <w:rPr>
          <w:noProof/>
          <w:lang w:val="de-DE"/>
        </w:rPr>
        <w:t>41</w:t>
      </w:r>
      <w:r>
        <w:rPr>
          <w:noProof/>
        </w:rPr>
        <w:fldChar w:fldCharType="end"/>
      </w:r>
    </w:p>
    <w:p w:rsidR="000A1EFF" w:rsidRPr="000A1EFF" w:rsidRDefault="000A1EFF">
      <w:pPr>
        <w:pStyle w:val="Verzeichnis3"/>
        <w:tabs>
          <w:tab w:val="left" w:pos="1200"/>
          <w:tab w:val="right" w:leader="dot" w:pos="10070"/>
        </w:tabs>
        <w:rPr>
          <w:rFonts w:asciiTheme="minorHAnsi" w:eastAsiaTheme="minorEastAsia" w:hAnsiTheme="minorHAnsi" w:cstheme="minorBidi"/>
          <w:noProof/>
          <w:sz w:val="22"/>
          <w:szCs w:val="22"/>
          <w:lang w:val="de-DE" w:eastAsia="en-GB"/>
        </w:rPr>
      </w:pPr>
      <w:r w:rsidRPr="000A1EFF">
        <w:rPr>
          <w:noProof/>
          <w:lang w:val="de-DE"/>
        </w:rPr>
        <w:t>8.4.2</w:t>
      </w:r>
      <w:r w:rsidRPr="000A1EFF">
        <w:rPr>
          <w:rFonts w:asciiTheme="minorHAnsi" w:eastAsiaTheme="minorEastAsia" w:hAnsiTheme="minorHAnsi" w:cstheme="minorBidi"/>
          <w:noProof/>
          <w:sz w:val="22"/>
          <w:szCs w:val="22"/>
          <w:lang w:val="de-DE" w:eastAsia="en-GB"/>
        </w:rPr>
        <w:tab/>
      </w:r>
      <w:r w:rsidRPr="000A1EFF">
        <w:rPr>
          <w:noProof/>
          <w:lang w:val="de-DE"/>
        </w:rPr>
        <w:t>SMS Binding</w:t>
      </w:r>
      <w:r w:rsidRPr="000A1EFF">
        <w:rPr>
          <w:noProof/>
          <w:lang w:val="de-DE"/>
        </w:rPr>
        <w:tab/>
      </w:r>
      <w:r>
        <w:rPr>
          <w:noProof/>
        </w:rPr>
        <w:fldChar w:fldCharType="begin"/>
      </w:r>
      <w:r w:rsidRPr="000A1EFF">
        <w:rPr>
          <w:noProof/>
          <w:lang w:val="de-DE"/>
        </w:rPr>
        <w:instrText xml:space="preserve"> PAGEREF _Toc353340541 \h </w:instrText>
      </w:r>
      <w:r>
        <w:rPr>
          <w:noProof/>
        </w:rPr>
      </w:r>
      <w:r>
        <w:rPr>
          <w:noProof/>
        </w:rPr>
        <w:fldChar w:fldCharType="separate"/>
      </w:r>
      <w:r w:rsidRPr="000A1EFF">
        <w:rPr>
          <w:noProof/>
          <w:lang w:val="de-DE"/>
        </w:rPr>
        <w:t>41</w:t>
      </w:r>
      <w:r>
        <w:rPr>
          <w:noProof/>
        </w:rPr>
        <w:fldChar w:fldCharType="end"/>
      </w:r>
    </w:p>
    <w:p w:rsidR="000A1EFF" w:rsidRDefault="000A1EFF">
      <w:pPr>
        <w:pStyle w:val="Verzeichnis1"/>
        <w:tabs>
          <w:tab w:val="right" w:leader="dot" w:pos="10070"/>
        </w:tabs>
        <w:rPr>
          <w:rFonts w:asciiTheme="minorHAnsi" w:eastAsiaTheme="minorEastAsia" w:hAnsiTheme="minorHAnsi" w:cstheme="minorBidi"/>
          <w:b w:val="0"/>
          <w:caps w:val="0"/>
          <w:noProof/>
          <w:sz w:val="22"/>
          <w:szCs w:val="22"/>
          <w:lang w:eastAsia="en-GB"/>
        </w:rPr>
      </w:pPr>
      <w:r w:rsidRPr="000A1EFF">
        <w:rPr>
          <w:rFonts w:asciiTheme="minorHAnsi" w:eastAsiaTheme="minorEastAsia" w:hAnsiTheme="minorHAnsi" w:cstheme="minorBidi"/>
          <w:b w:val="0"/>
          <w:caps w:val="0"/>
          <w:noProof/>
          <w:sz w:val="22"/>
          <w:szCs w:val="22"/>
          <w:lang w:val="de-DE" w:eastAsia="en-GB"/>
        </w:rPr>
        <w:tab/>
      </w:r>
      <w:r>
        <w:rPr>
          <w:noProof/>
          <w:lang w:eastAsia="ko-KR"/>
        </w:rPr>
        <w:t>R</w:t>
      </w:r>
      <w:r>
        <w:rPr>
          <w:noProof/>
        </w:rPr>
        <w:tab/>
      </w:r>
      <w:r>
        <w:rPr>
          <w:noProof/>
        </w:rPr>
        <w:fldChar w:fldCharType="begin"/>
      </w:r>
      <w:r>
        <w:rPr>
          <w:noProof/>
        </w:rPr>
        <w:instrText xml:space="preserve"> PAGEREF _Toc353340542 \h </w:instrText>
      </w:r>
      <w:r>
        <w:rPr>
          <w:noProof/>
        </w:rPr>
      </w:r>
      <w:r>
        <w:rPr>
          <w:noProof/>
        </w:rPr>
        <w:fldChar w:fldCharType="separate"/>
      </w:r>
      <w:r>
        <w:rPr>
          <w:noProof/>
        </w:rPr>
        <w:t>41</w:t>
      </w:r>
      <w:r>
        <w:rPr>
          <w:noProof/>
        </w:rPr>
        <w:fldChar w:fldCharType="end"/>
      </w:r>
    </w:p>
    <w:p w:rsidR="000A1EFF" w:rsidRDefault="000A1EFF">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_Toc353340545 \h </w:instrText>
      </w:r>
      <w:r>
        <w:rPr>
          <w:noProof/>
        </w:rPr>
      </w:r>
      <w:r>
        <w:rPr>
          <w:noProof/>
        </w:rPr>
        <w:fldChar w:fldCharType="separate"/>
      </w:r>
      <w:r>
        <w:rPr>
          <w:noProof/>
        </w:rPr>
        <w:t>43</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_Toc353340546 \h </w:instrText>
      </w:r>
      <w:r>
        <w:rPr>
          <w:noProof/>
        </w:rPr>
      </w:r>
      <w:r>
        <w:rPr>
          <w:noProof/>
        </w:rPr>
        <w:fldChar w:fldCharType="separate"/>
      </w:r>
      <w:r>
        <w:rPr>
          <w:noProof/>
        </w:rPr>
        <w:t>43</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Guidelines</w:t>
      </w:r>
      <w:r>
        <w:rPr>
          <w:noProof/>
        </w:rPr>
        <w:tab/>
      </w:r>
      <w:r>
        <w:rPr>
          <w:noProof/>
        </w:rPr>
        <w:fldChar w:fldCharType="begin"/>
      </w:r>
      <w:r>
        <w:rPr>
          <w:noProof/>
        </w:rPr>
        <w:instrText xml:space="preserve"> PAGEREF _Toc353340547 \h </w:instrText>
      </w:r>
      <w:r>
        <w:rPr>
          <w:noProof/>
        </w:rPr>
      </w:r>
      <w:r>
        <w:rPr>
          <w:noProof/>
        </w:rPr>
        <w:fldChar w:fldCharType="separate"/>
      </w:r>
      <w:r>
        <w:rPr>
          <w:noProof/>
        </w:rPr>
        <w:t>43</w:t>
      </w:r>
      <w:r>
        <w:rPr>
          <w:noProof/>
        </w:rPr>
        <w:fldChar w:fldCharType="end"/>
      </w:r>
    </w:p>
    <w:p w:rsidR="000A1EFF" w:rsidRDefault="000A1EFF">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_Toc353340548 \h </w:instrText>
      </w:r>
      <w:r>
        <w:rPr>
          <w:noProof/>
        </w:rPr>
      </w:r>
      <w:r>
        <w:rPr>
          <w:noProof/>
        </w:rPr>
        <w:fldChar w:fldCharType="separate"/>
      </w:r>
      <w:r>
        <w:rPr>
          <w:noProof/>
        </w:rPr>
        <w:t>44</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_Toc353340549 \h </w:instrText>
      </w:r>
      <w:r>
        <w:rPr>
          <w:noProof/>
        </w:rPr>
      </w:r>
      <w:r>
        <w:rPr>
          <w:noProof/>
        </w:rPr>
        <w:fldChar w:fldCharType="separate"/>
      </w:r>
      <w:r>
        <w:rPr>
          <w:noProof/>
        </w:rPr>
        <w:t>44</w:t>
      </w:r>
      <w:r>
        <w:rPr>
          <w:noProof/>
        </w:rPr>
        <w:fldChar w:fldCharType="end"/>
      </w:r>
    </w:p>
    <w:p w:rsidR="000A1EFF" w:rsidRDefault="000A1EFF">
      <w:pPr>
        <w:pStyle w:val="Verzeichnis3"/>
        <w:tabs>
          <w:tab w:val="right" w:leader="dot" w:pos="10070"/>
        </w:tabs>
        <w:rPr>
          <w:rFonts w:asciiTheme="minorHAnsi" w:eastAsiaTheme="minorEastAsia" w:hAnsiTheme="minorHAnsi" w:cstheme="minorBidi"/>
          <w:noProof/>
          <w:sz w:val="22"/>
          <w:szCs w:val="22"/>
          <w:lang w:eastAsia="en-GB"/>
        </w:rPr>
      </w:pPr>
      <w:r>
        <w:rPr>
          <w:noProof/>
          <w:lang w:eastAsia="ko-KR"/>
        </w:rPr>
        <w:t>B.1.1 Unbootstrapping</w:t>
      </w:r>
      <w:r>
        <w:rPr>
          <w:noProof/>
        </w:rPr>
        <w:tab/>
      </w:r>
      <w:r>
        <w:rPr>
          <w:noProof/>
        </w:rPr>
        <w:fldChar w:fldCharType="begin"/>
      </w:r>
      <w:r>
        <w:rPr>
          <w:noProof/>
        </w:rPr>
        <w:instrText xml:space="preserve"> PAGEREF _Toc353340550 \h </w:instrText>
      </w:r>
      <w:r>
        <w:rPr>
          <w:noProof/>
        </w:rPr>
      </w:r>
      <w:r>
        <w:rPr>
          <w:noProof/>
        </w:rPr>
        <w:fldChar w:fldCharType="separate"/>
      </w:r>
      <w:r>
        <w:rPr>
          <w:noProof/>
        </w:rPr>
        <w:t>46</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_Toc353340551 \h </w:instrText>
      </w:r>
      <w:r>
        <w:rPr>
          <w:noProof/>
        </w:rPr>
      </w:r>
      <w:r>
        <w:rPr>
          <w:noProof/>
        </w:rPr>
        <w:fldChar w:fldCharType="separate"/>
      </w:r>
      <w:r>
        <w:rPr>
          <w:noProof/>
        </w:rPr>
        <w:t>47</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B.2.1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Pr>
          <w:noProof/>
        </w:rPr>
        <w:fldChar w:fldCharType="begin"/>
      </w:r>
      <w:r>
        <w:rPr>
          <w:noProof/>
        </w:rPr>
        <w:instrText xml:space="preserve"> PAGEREF _Toc353340552 \h </w:instrText>
      </w:r>
      <w:r>
        <w:rPr>
          <w:noProof/>
        </w:rPr>
      </w:r>
      <w:r>
        <w:rPr>
          <w:noProof/>
        </w:rPr>
        <w:fldChar w:fldCharType="separate"/>
      </w:r>
      <w:r>
        <w:rPr>
          <w:noProof/>
        </w:rPr>
        <w:t>48</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_Toc353340553 \h </w:instrText>
      </w:r>
      <w:r>
        <w:rPr>
          <w:noProof/>
        </w:rPr>
      </w:r>
      <w:r>
        <w:rPr>
          <w:noProof/>
        </w:rPr>
        <w:fldChar w:fldCharType="separate"/>
      </w:r>
      <w:r>
        <w:rPr>
          <w:noProof/>
        </w:rPr>
        <w:t>48</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B.4</w:t>
      </w:r>
      <w:r>
        <w:rPr>
          <w:rFonts w:asciiTheme="minorHAnsi" w:eastAsiaTheme="minorEastAsia" w:hAnsiTheme="minorHAnsi" w:cstheme="minorBidi"/>
          <w:b w:val="0"/>
          <w:smallCaps w:val="0"/>
          <w:noProof/>
          <w:sz w:val="22"/>
          <w:szCs w:val="22"/>
          <w:lang w:eastAsia="en-GB"/>
        </w:rPr>
        <w:tab/>
      </w:r>
      <w:r>
        <w:rPr>
          <w:noProof/>
        </w:rPr>
        <w:t>LWM2M Object: Connectivity</w:t>
      </w:r>
      <w:r>
        <w:rPr>
          <w:noProof/>
        </w:rPr>
        <w:tab/>
      </w:r>
      <w:r>
        <w:rPr>
          <w:noProof/>
        </w:rPr>
        <w:fldChar w:fldCharType="begin"/>
      </w:r>
      <w:r>
        <w:rPr>
          <w:noProof/>
        </w:rPr>
        <w:instrText xml:space="preserve"> PAGEREF _Toc353340554 \h </w:instrText>
      </w:r>
      <w:r>
        <w:rPr>
          <w:noProof/>
        </w:rPr>
      </w:r>
      <w:r>
        <w:rPr>
          <w:noProof/>
        </w:rPr>
        <w:fldChar w:fldCharType="separate"/>
      </w:r>
      <w:r>
        <w:rPr>
          <w:noProof/>
        </w:rPr>
        <w:t>50</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_Toc353340555 \h </w:instrText>
      </w:r>
      <w:r>
        <w:rPr>
          <w:noProof/>
        </w:rPr>
      </w:r>
      <w:r>
        <w:rPr>
          <w:noProof/>
        </w:rPr>
        <w:fldChar w:fldCharType="separate"/>
      </w:r>
      <w:r>
        <w:rPr>
          <w:noProof/>
        </w:rPr>
        <w:t>52</w:t>
      </w:r>
      <w:r>
        <w:rPr>
          <w:noProof/>
        </w:rPr>
        <w:fldChar w:fldCharType="end"/>
      </w:r>
    </w:p>
    <w:p w:rsidR="000A1EFF" w:rsidRDefault="000A1EFF">
      <w:pPr>
        <w:pStyle w:val="Verzeichnis2"/>
        <w:tabs>
          <w:tab w:val="right" w:leader="dot" w:pos="10070"/>
        </w:tabs>
        <w:rPr>
          <w:rFonts w:asciiTheme="minorHAnsi" w:eastAsiaTheme="minorEastAsia" w:hAnsiTheme="minorHAnsi" w:cstheme="minorBidi"/>
          <w:b w:val="0"/>
          <w:smallCaps w:val="0"/>
          <w:noProof/>
          <w:sz w:val="22"/>
          <w:szCs w:val="22"/>
          <w:lang w:eastAsia="en-GB"/>
        </w:rPr>
      </w:pPr>
      <w:r>
        <w:rPr>
          <w:noProof/>
        </w:rPr>
        <w:t xml:space="preserve">B.5.1 </w:t>
      </w:r>
      <w:r w:rsidRPr="005925D2">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_Toc353340556 \h </w:instrText>
      </w:r>
      <w:r>
        <w:rPr>
          <w:noProof/>
        </w:rPr>
      </w:r>
      <w:r>
        <w:rPr>
          <w:noProof/>
        </w:rPr>
        <w:fldChar w:fldCharType="separate"/>
      </w:r>
      <w:r>
        <w:rPr>
          <w:noProof/>
        </w:rPr>
        <w:t>53</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_Toc353340557 \h </w:instrText>
      </w:r>
      <w:r>
        <w:rPr>
          <w:noProof/>
        </w:rPr>
      </w:r>
      <w:r>
        <w:rPr>
          <w:noProof/>
        </w:rPr>
        <w:fldChar w:fldCharType="separate"/>
      </w:r>
      <w:r>
        <w:rPr>
          <w:noProof/>
        </w:rPr>
        <w:t>54</w:t>
      </w:r>
      <w:r>
        <w:rPr>
          <w:noProof/>
        </w:rPr>
        <w:fldChar w:fldCharType="end"/>
      </w:r>
    </w:p>
    <w:p w:rsidR="000A1EFF" w:rsidRDefault="000A1EFF">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Pr>
          <w:noProof/>
        </w:rPr>
        <w:fldChar w:fldCharType="begin"/>
      </w:r>
      <w:r>
        <w:rPr>
          <w:noProof/>
        </w:rPr>
        <w:instrText xml:space="preserve"> PAGEREF _Toc353340558 \h </w:instrText>
      </w:r>
      <w:r>
        <w:rPr>
          <w:noProof/>
        </w:rPr>
      </w:r>
      <w:r>
        <w:rPr>
          <w:noProof/>
        </w:rPr>
        <w:fldChar w:fldCharType="separate"/>
      </w:r>
      <w:r>
        <w:rPr>
          <w:noProof/>
        </w:rPr>
        <w:t>56</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_Toc353340559 \h </w:instrText>
      </w:r>
      <w:r>
        <w:rPr>
          <w:noProof/>
        </w:rPr>
      </w:r>
      <w:r>
        <w:rPr>
          <w:noProof/>
        </w:rPr>
        <w:fldChar w:fldCharType="separate"/>
      </w:r>
      <w:r>
        <w:rPr>
          <w:noProof/>
        </w:rPr>
        <w:t>56</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Pr>
          <w:noProof/>
        </w:rPr>
        <w:fldChar w:fldCharType="begin"/>
      </w:r>
      <w:r>
        <w:rPr>
          <w:noProof/>
        </w:rPr>
        <w:instrText xml:space="preserve"> PAGEREF _Toc353340560 \h </w:instrText>
      </w:r>
      <w:r>
        <w:rPr>
          <w:noProof/>
        </w:rPr>
      </w:r>
      <w:r>
        <w:rPr>
          <w:noProof/>
        </w:rPr>
        <w:fldChar w:fldCharType="separate"/>
      </w:r>
      <w:r>
        <w:rPr>
          <w:noProof/>
        </w:rPr>
        <w:t>56</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_Toc353340561 \h </w:instrText>
      </w:r>
      <w:r>
        <w:rPr>
          <w:noProof/>
        </w:rPr>
      </w:r>
      <w:r>
        <w:rPr>
          <w:noProof/>
        </w:rPr>
        <w:fldChar w:fldCharType="separate"/>
      </w:r>
      <w:r>
        <w:rPr>
          <w:noProof/>
        </w:rPr>
        <w:t>56</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_Toc353340562 \h </w:instrText>
      </w:r>
      <w:r>
        <w:rPr>
          <w:noProof/>
        </w:rPr>
      </w:r>
      <w:r>
        <w:rPr>
          <w:noProof/>
        </w:rPr>
        <w:fldChar w:fldCharType="separate"/>
      </w:r>
      <w:r>
        <w:rPr>
          <w:noProof/>
        </w:rPr>
        <w:t>57</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_Toc353340563 \h </w:instrText>
      </w:r>
      <w:r>
        <w:rPr>
          <w:noProof/>
        </w:rPr>
      </w:r>
      <w:r>
        <w:rPr>
          <w:noProof/>
        </w:rPr>
        <w:fldChar w:fldCharType="separate"/>
      </w:r>
      <w:r>
        <w:rPr>
          <w:noProof/>
        </w:rPr>
        <w:t>57</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_Toc353340564 \h </w:instrText>
      </w:r>
      <w:r>
        <w:rPr>
          <w:noProof/>
        </w:rPr>
      </w:r>
      <w:r>
        <w:rPr>
          <w:noProof/>
        </w:rPr>
        <w:fldChar w:fldCharType="separate"/>
      </w:r>
      <w:r>
        <w:rPr>
          <w:noProof/>
        </w:rPr>
        <w:t>57</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_Toc353340565 \h </w:instrText>
      </w:r>
      <w:r>
        <w:rPr>
          <w:noProof/>
        </w:rPr>
      </w:r>
      <w:r>
        <w:rPr>
          <w:noProof/>
        </w:rPr>
        <w:fldChar w:fldCharType="separate"/>
      </w:r>
      <w:r>
        <w:rPr>
          <w:noProof/>
        </w:rPr>
        <w:t>57</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_Toc353340566 \h </w:instrText>
      </w:r>
      <w:r>
        <w:rPr>
          <w:noProof/>
        </w:rPr>
      </w:r>
      <w:r>
        <w:rPr>
          <w:noProof/>
        </w:rPr>
        <w:fldChar w:fldCharType="separate"/>
      </w:r>
      <w:r>
        <w:rPr>
          <w:noProof/>
        </w:rPr>
        <w:t>58</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_Toc353340567 \h </w:instrText>
      </w:r>
      <w:r>
        <w:rPr>
          <w:noProof/>
        </w:rPr>
      </w:r>
      <w:r>
        <w:rPr>
          <w:noProof/>
        </w:rPr>
        <w:fldChar w:fldCharType="separate"/>
      </w:r>
      <w:r>
        <w:rPr>
          <w:noProof/>
        </w:rPr>
        <w:t>58</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_Toc353340568 \h </w:instrText>
      </w:r>
      <w:r>
        <w:rPr>
          <w:noProof/>
        </w:rPr>
      </w:r>
      <w:r>
        <w:rPr>
          <w:noProof/>
        </w:rPr>
        <w:fldChar w:fldCharType="separate"/>
      </w:r>
      <w:r>
        <w:rPr>
          <w:noProof/>
        </w:rPr>
        <w:t>58</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_Toc353340569 \h </w:instrText>
      </w:r>
      <w:r>
        <w:rPr>
          <w:noProof/>
        </w:rPr>
      </w:r>
      <w:r>
        <w:rPr>
          <w:noProof/>
        </w:rPr>
        <w:fldChar w:fldCharType="separate"/>
      </w:r>
      <w:r>
        <w:rPr>
          <w:noProof/>
        </w:rPr>
        <w:t>59</w:t>
      </w:r>
      <w:r>
        <w:rPr>
          <w:noProof/>
        </w:rPr>
        <w:fldChar w:fldCharType="end"/>
      </w:r>
    </w:p>
    <w:p w:rsidR="000A1EFF" w:rsidRDefault="000A1EFF">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_Toc353340570 \h </w:instrText>
      </w:r>
      <w:r>
        <w:rPr>
          <w:noProof/>
        </w:rPr>
      </w:r>
      <w:r>
        <w:rPr>
          <w:noProof/>
        </w:rPr>
        <w:fldChar w:fldCharType="separate"/>
      </w:r>
      <w:r>
        <w:rPr>
          <w:noProof/>
        </w:rPr>
        <w:t>60</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_Toc353340571 \h </w:instrText>
      </w:r>
      <w:r>
        <w:rPr>
          <w:noProof/>
        </w:rPr>
      </w:r>
      <w:r>
        <w:rPr>
          <w:noProof/>
        </w:rPr>
        <w:fldChar w:fldCharType="separate"/>
      </w:r>
      <w:r>
        <w:rPr>
          <w:noProof/>
        </w:rPr>
        <w:t>60</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_Toc353340572 \h </w:instrText>
      </w:r>
      <w:r>
        <w:rPr>
          <w:noProof/>
        </w:rPr>
      </w:r>
      <w:r>
        <w:rPr>
          <w:noProof/>
        </w:rPr>
        <w:fldChar w:fldCharType="separate"/>
      </w:r>
      <w:r>
        <w:rPr>
          <w:noProof/>
        </w:rPr>
        <w:t>60</w:t>
      </w:r>
      <w:r>
        <w:rPr>
          <w:noProof/>
        </w:rPr>
        <w:fldChar w:fldCharType="end"/>
      </w:r>
    </w:p>
    <w:p w:rsidR="000A1EFF" w:rsidRDefault="000A1EFF">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_Toc353340573 \h </w:instrText>
      </w:r>
      <w:r>
        <w:rPr>
          <w:noProof/>
        </w:rPr>
      </w:r>
      <w:r>
        <w:rPr>
          <w:noProof/>
        </w:rPr>
        <w:fldChar w:fldCharType="separate"/>
      </w:r>
      <w:r>
        <w:rPr>
          <w:noProof/>
        </w:rPr>
        <w:t>62</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Pr>
          <w:noProof/>
        </w:rPr>
        <w:fldChar w:fldCharType="begin"/>
      </w:r>
      <w:r>
        <w:rPr>
          <w:noProof/>
        </w:rPr>
        <w:instrText xml:space="preserve"> PAGEREF _Toc353340574 \h </w:instrText>
      </w:r>
      <w:r>
        <w:rPr>
          <w:noProof/>
        </w:rPr>
      </w:r>
      <w:r>
        <w:rPr>
          <w:noProof/>
        </w:rPr>
        <w:fldChar w:fldCharType="separate"/>
      </w:r>
      <w:r>
        <w:rPr>
          <w:noProof/>
        </w:rPr>
        <w:t>62</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Pr>
          <w:noProof/>
        </w:rPr>
        <w:fldChar w:fldCharType="begin"/>
      </w:r>
      <w:r>
        <w:rPr>
          <w:noProof/>
        </w:rPr>
        <w:instrText xml:space="preserve"> PAGEREF _Toc353340575 \h </w:instrText>
      </w:r>
      <w:r>
        <w:rPr>
          <w:noProof/>
        </w:rPr>
      </w:r>
      <w:r>
        <w:rPr>
          <w:noProof/>
        </w:rPr>
        <w:fldChar w:fldCharType="separate"/>
      </w:r>
      <w:r>
        <w:rPr>
          <w:noProof/>
        </w:rPr>
        <w:t>62</w:t>
      </w:r>
      <w:r>
        <w:rPr>
          <w:noProof/>
        </w:rPr>
        <w:fldChar w:fldCharType="end"/>
      </w:r>
    </w:p>
    <w:p w:rsidR="000A1EFF" w:rsidRDefault="000A1EFF">
      <w:pPr>
        <w:pStyle w:val="Verzeichnis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Pr>
          <w:noProof/>
        </w:rPr>
        <w:fldChar w:fldCharType="begin"/>
      </w:r>
      <w:r>
        <w:rPr>
          <w:noProof/>
        </w:rPr>
        <w:instrText xml:space="preserve"> PAGEREF _Toc353340576 \h </w:instrText>
      </w:r>
      <w:r>
        <w:rPr>
          <w:noProof/>
        </w:rPr>
      </w:r>
      <w:r>
        <w:rPr>
          <w:noProof/>
        </w:rPr>
        <w:fldChar w:fldCharType="separate"/>
      </w:r>
      <w:r>
        <w:rPr>
          <w:noProof/>
        </w:rPr>
        <w:t>63</w:t>
      </w:r>
      <w:r>
        <w:rPr>
          <w:noProof/>
        </w:rPr>
        <w:fldChar w:fldCharType="end"/>
      </w:r>
    </w:p>
    <w:p w:rsidR="000A1EFF" w:rsidRDefault="000A1EFF">
      <w:pPr>
        <w:pStyle w:val="Verzeichnis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Pr>
          <w:noProof/>
        </w:rPr>
        <w:fldChar w:fldCharType="begin"/>
      </w:r>
      <w:r>
        <w:rPr>
          <w:noProof/>
        </w:rPr>
        <w:instrText xml:space="preserve"> PAGEREF _Toc353340577 \h </w:instrText>
      </w:r>
      <w:r>
        <w:rPr>
          <w:noProof/>
        </w:rPr>
      </w:r>
      <w:r>
        <w:rPr>
          <w:noProof/>
        </w:rPr>
        <w:fldChar w:fldCharType="separate"/>
      </w:r>
      <w:r>
        <w:rPr>
          <w:noProof/>
        </w:rPr>
        <w:t>63</w:t>
      </w:r>
      <w:r>
        <w:rPr>
          <w:noProof/>
        </w:rPr>
        <w:fldChar w:fldCharType="end"/>
      </w:r>
    </w:p>
    <w:p w:rsidR="000A1EFF" w:rsidRDefault="000A1EFF">
      <w:pPr>
        <w:pStyle w:val="Verzeichnis3"/>
        <w:tabs>
          <w:tab w:val="left" w:pos="1200"/>
          <w:tab w:val="right" w:leader="dot" w:pos="10070"/>
        </w:tabs>
        <w:rPr>
          <w:rFonts w:asciiTheme="minorHAnsi" w:eastAsiaTheme="minorEastAsia" w:hAnsiTheme="minorHAnsi" w:cstheme="minorBidi"/>
          <w:noProof/>
          <w:sz w:val="22"/>
          <w:szCs w:val="22"/>
          <w:lang w:eastAsia="en-GB"/>
        </w:rPr>
      </w:pPr>
      <w:r>
        <w:rPr>
          <w:noProof/>
        </w:rPr>
        <w:t>F.1.1</w:t>
      </w:r>
      <w:r>
        <w:rPr>
          <w:rFonts w:asciiTheme="minorHAnsi" w:eastAsiaTheme="minorEastAsia" w:hAnsiTheme="minorHAnsi" w:cstheme="minorBidi"/>
          <w:noProof/>
          <w:sz w:val="22"/>
          <w:szCs w:val="22"/>
          <w:lang w:eastAsia="en-GB"/>
        </w:rPr>
        <w:tab/>
      </w:r>
      <w:r>
        <w:rPr>
          <w:noProof/>
        </w:rPr>
        <w:t>More Headers</w:t>
      </w:r>
      <w:r>
        <w:rPr>
          <w:noProof/>
        </w:rPr>
        <w:tab/>
      </w:r>
      <w:r>
        <w:rPr>
          <w:noProof/>
        </w:rPr>
        <w:fldChar w:fldCharType="begin"/>
      </w:r>
      <w:r>
        <w:rPr>
          <w:noProof/>
        </w:rPr>
        <w:instrText xml:space="preserve"> PAGEREF _Toc353340578 \h </w:instrText>
      </w:r>
      <w:r>
        <w:rPr>
          <w:noProof/>
        </w:rPr>
      </w:r>
      <w:r>
        <w:rPr>
          <w:noProof/>
        </w:rPr>
        <w:fldChar w:fldCharType="separate"/>
      </w:r>
      <w:r>
        <w:rPr>
          <w:noProof/>
        </w:rPr>
        <w:t>63</w:t>
      </w:r>
      <w:r>
        <w:rPr>
          <w:noProof/>
        </w:rPr>
        <w:fldChar w:fldCharType="end"/>
      </w:r>
    </w:p>
    <w:p w:rsidR="00F2110E" w:rsidRPr="00136D9D" w:rsidRDefault="009A0769">
      <w:pPr>
        <w:pStyle w:val="TOCsep"/>
      </w:pPr>
      <w:r w:rsidRPr="000A1EFF">
        <w:fldChar w:fldCharType="end"/>
      </w:r>
    </w:p>
    <w:p w:rsidR="00F2110E" w:rsidRPr="00136D9D" w:rsidRDefault="00F2110E">
      <w:pPr>
        <w:pStyle w:val="TOChead"/>
      </w:pPr>
      <w:r w:rsidRPr="00136D9D">
        <w:t>Figures</w:t>
      </w:r>
    </w:p>
    <w:p w:rsidR="00BC3EB4" w:rsidRPr="00136D9D" w:rsidRDefault="009A0769">
      <w:pPr>
        <w:pStyle w:val="Abbildungsverzeichnis"/>
        <w:rPr>
          <w:rFonts w:asciiTheme="minorHAnsi" w:eastAsiaTheme="minorEastAsia" w:hAnsiTheme="minorHAnsi" w:cstheme="minorBidi"/>
          <w:b w:val="0"/>
          <w:bCs w:val="0"/>
          <w:sz w:val="22"/>
          <w:szCs w:val="22"/>
          <w:lang w:eastAsia="en-GB"/>
        </w:rPr>
      </w:pPr>
      <w:r w:rsidRPr="000A1EFF">
        <w:fldChar w:fldCharType="begin"/>
      </w:r>
      <w:r w:rsidR="00F2110E" w:rsidRPr="00136D9D">
        <w:instrText xml:space="preserve"> TOC \h \z \c "Figure" </w:instrText>
      </w:r>
      <w:r w:rsidRPr="000A1EFF">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0A1EFF">
          <w:rPr>
            <w:webHidden/>
          </w:rPr>
          <w:fldChar w:fldCharType="begin"/>
        </w:r>
        <w:r w:rsidR="00BC3EB4" w:rsidRPr="00136D9D">
          <w:rPr>
            <w:webHidden/>
          </w:rPr>
          <w:instrText xml:space="preserve"> PAGEREF _Toc351634665 \h </w:instrText>
        </w:r>
        <w:r w:rsidRPr="000A1EFF">
          <w:rPr>
            <w:webHidden/>
          </w:rPr>
        </w:r>
        <w:r w:rsidRPr="000A1EFF">
          <w:rPr>
            <w:webHidden/>
          </w:rPr>
          <w:fldChar w:fldCharType="separate"/>
        </w:r>
        <w:r w:rsidR="00BC3EB4" w:rsidRPr="00136D9D">
          <w:rPr>
            <w:webHidden/>
          </w:rPr>
          <w:t>12</w:t>
        </w:r>
        <w:r w:rsidRPr="000A1EFF">
          <w:rPr>
            <w:webHidden/>
          </w:rPr>
          <w:fldChar w:fldCharType="end"/>
        </w:r>
      </w:hyperlink>
    </w:p>
    <w:p w:rsidR="00BC3EB4"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0A1EFF">
          <w:rPr>
            <w:webHidden/>
          </w:rPr>
          <w:fldChar w:fldCharType="begin"/>
        </w:r>
        <w:r w:rsidR="00BC3EB4" w:rsidRPr="00136D9D">
          <w:rPr>
            <w:webHidden/>
          </w:rPr>
          <w:instrText xml:space="preserve"> PAGEREF _Toc351634666 \h </w:instrText>
        </w:r>
        <w:r w:rsidRPr="000A1EFF">
          <w:rPr>
            <w:webHidden/>
          </w:rPr>
        </w:r>
        <w:r w:rsidRPr="000A1EFF">
          <w:rPr>
            <w:webHidden/>
          </w:rPr>
          <w:fldChar w:fldCharType="separate"/>
        </w:r>
        <w:r w:rsidR="00BC3EB4" w:rsidRPr="00136D9D">
          <w:rPr>
            <w:webHidden/>
          </w:rPr>
          <w:t>12</w:t>
        </w:r>
        <w:r w:rsidRPr="000A1EFF">
          <w:rPr>
            <w:webHidden/>
          </w:rPr>
          <w:fldChar w:fldCharType="end"/>
        </w:r>
      </w:hyperlink>
    </w:p>
    <w:p w:rsidR="00BC3EB4"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0A1EFF">
          <w:rPr>
            <w:webHidden/>
          </w:rPr>
          <w:fldChar w:fldCharType="begin"/>
        </w:r>
        <w:r w:rsidR="00BC3EB4" w:rsidRPr="00136D9D">
          <w:rPr>
            <w:webHidden/>
          </w:rPr>
          <w:instrText xml:space="preserve"> PAGEREF _Toc351634667 \h </w:instrText>
        </w:r>
        <w:r w:rsidRPr="000A1EFF">
          <w:rPr>
            <w:webHidden/>
          </w:rPr>
        </w:r>
        <w:r w:rsidRPr="000A1EFF">
          <w:rPr>
            <w:webHidden/>
          </w:rPr>
          <w:fldChar w:fldCharType="separate"/>
        </w:r>
        <w:r w:rsidR="00BC3EB4" w:rsidRPr="00136D9D">
          <w:rPr>
            <w:webHidden/>
          </w:rPr>
          <w:t>13</w:t>
        </w:r>
        <w:r w:rsidRPr="000A1EFF">
          <w:rPr>
            <w:webHidden/>
          </w:rPr>
          <w:fldChar w:fldCharType="end"/>
        </w:r>
      </w:hyperlink>
    </w:p>
    <w:p w:rsidR="00BC3EB4"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Pr="000A1EFF">
          <w:rPr>
            <w:webHidden/>
          </w:rPr>
          <w:fldChar w:fldCharType="begin"/>
        </w:r>
        <w:r w:rsidR="00BC3EB4" w:rsidRPr="00136D9D">
          <w:rPr>
            <w:webHidden/>
          </w:rPr>
          <w:instrText xml:space="preserve"> PAGEREF _Toc351634668 \h </w:instrText>
        </w:r>
        <w:r w:rsidRPr="000A1EFF">
          <w:rPr>
            <w:webHidden/>
          </w:rPr>
        </w:r>
        <w:r w:rsidRPr="000A1EFF">
          <w:rPr>
            <w:webHidden/>
          </w:rPr>
          <w:fldChar w:fldCharType="separate"/>
        </w:r>
        <w:r w:rsidR="00BC3EB4" w:rsidRPr="00136D9D">
          <w:rPr>
            <w:webHidden/>
          </w:rPr>
          <w:t>14</w:t>
        </w:r>
        <w:r w:rsidRPr="000A1EFF">
          <w:rPr>
            <w:webHidden/>
          </w:rPr>
          <w:fldChar w:fldCharType="end"/>
        </w:r>
      </w:hyperlink>
    </w:p>
    <w:p w:rsidR="00BC3EB4"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0A1EFF">
          <w:rPr>
            <w:webHidden/>
          </w:rPr>
          <w:fldChar w:fldCharType="begin"/>
        </w:r>
        <w:r w:rsidR="00BC3EB4" w:rsidRPr="00136D9D">
          <w:rPr>
            <w:webHidden/>
          </w:rPr>
          <w:instrText xml:space="preserve"> PAGEREF _Toc351634669 \h </w:instrText>
        </w:r>
        <w:r w:rsidRPr="000A1EFF">
          <w:rPr>
            <w:webHidden/>
          </w:rPr>
        </w:r>
        <w:r w:rsidRPr="000A1EFF">
          <w:rPr>
            <w:webHidden/>
          </w:rPr>
          <w:fldChar w:fldCharType="separate"/>
        </w:r>
        <w:r w:rsidR="00BC3EB4" w:rsidRPr="00136D9D">
          <w:rPr>
            <w:webHidden/>
          </w:rPr>
          <w:t>16</w:t>
        </w:r>
        <w:r w:rsidRPr="000A1EFF">
          <w:rPr>
            <w:webHidden/>
          </w:rPr>
          <w:fldChar w:fldCharType="end"/>
        </w:r>
      </w:hyperlink>
    </w:p>
    <w:p w:rsidR="00BC3EB4"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0A1EFF">
          <w:rPr>
            <w:webHidden/>
          </w:rPr>
          <w:fldChar w:fldCharType="begin"/>
        </w:r>
        <w:r w:rsidR="00BC3EB4" w:rsidRPr="00136D9D">
          <w:rPr>
            <w:webHidden/>
          </w:rPr>
          <w:instrText xml:space="preserve"> PAGEREF _Toc351634670 \h </w:instrText>
        </w:r>
        <w:r w:rsidRPr="000A1EFF">
          <w:rPr>
            <w:webHidden/>
          </w:rPr>
        </w:r>
        <w:r w:rsidRPr="000A1EFF">
          <w:rPr>
            <w:webHidden/>
          </w:rPr>
          <w:fldChar w:fldCharType="separate"/>
        </w:r>
        <w:r w:rsidR="00BC3EB4" w:rsidRPr="00136D9D">
          <w:rPr>
            <w:webHidden/>
          </w:rPr>
          <w:t>17</w:t>
        </w:r>
        <w:r w:rsidRPr="000A1EFF">
          <w:rPr>
            <w:webHidden/>
          </w:rPr>
          <w:fldChar w:fldCharType="end"/>
        </w:r>
      </w:hyperlink>
    </w:p>
    <w:p w:rsidR="00BC3EB4"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0A1EFF">
          <w:rPr>
            <w:webHidden/>
          </w:rPr>
          <w:fldChar w:fldCharType="begin"/>
        </w:r>
        <w:r w:rsidR="00BC3EB4" w:rsidRPr="00136D9D">
          <w:rPr>
            <w:webHidden/>
          </w:rPr>
          <w:instrText xml:space="preserve"> PAGEREF _Toc351634671 \h </w:instrText>
        </w:r>
        <w:r w:rsidRPr="000A1EFF">
          <w:rPr>
            <w:webHidden/>
          </w:rPr>
        </w:r>
        <w:r w:rsidRPr="000A1EFF">
          <w:rPr>
            <w:webHidden/>
          </w:rPr>
          <w:fldChar w:fldCharType="separate"/>
        </w:r>
        <w:r w:rsidR="00BC3EB4" w:rsidRPr="00136D9D">
          <w:rPr>
            <w:webHidden/>
          </w:rPr>
          <w:t>18</w:t>
        </w:r>
        <w:r w:rsidRPr="000A1EFF">
          <w:rPr>
            <w:webHidden/>
          </w:rPr>
          <w:fldChar w:fldCharType="end"/>
        </w:r>
      </w:hyperlink>
    </w:p>
    <w:p w:rsidR="00BC3EB4"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0A1EFF">
          <w:rPr>
            <w:webHidden/>
          </w:rPr>
          <w:fldChar w:fldCharType="begin"/>
        </w:r>
        <w:r w:rsidR="00BC3EB4" w:rsidRPr="00136D9D">
          <w:rPr>
            <w:webHidden/>
          </w:rPr>
          <w:instrText xml:space="preserve"> PAGEREF _Toc351634672 \h </w:instrText>
        </w:r>
        <w:r w:rsidRPr="000A1EFF">
          <w:rPr>
            <w:webHidden/>
          </w:rPr>
        </w:r>
        <w:r w:rsidRPr="000A1EFF">
          <w:rPr>
            <w:webHidden/>
          </w:rPr>
          <w:fldChar w:fldCharType="separate"/>
        </w:r>
        <w:r w:rsidR="00BC3EB4" w:rsidRPr="00136D9D">
          <w:rPr>
            <w:webHidden/>
          </w:rPr>
          <w:t>23</w:t>
        </w:r>
        <w:r w:rsidRPr="000A1EFF">
          <w:rPr>
            <w:webHidden/>
          </w:rPr>
          <w:fldChar w:fldCharType="end"/>
        </w:r>
      </w:hyperlink>
    </w:p>
    <w:p w:rsidR="00BC3EB4"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Pr="000A1EFF">
          <w:rPr>
            <w:webHidden/>
          </w:rPr>
          <w:fldChar w:fldCharType="begin"/>
        </w:r>
        <w:r w:rsidR="00BC3EB4" w:rsidRPr="00136D9D">
          <w:rPr>
            <w:webHidden/>
          </w:rPr>
          <w:instrText xml:space="preserve"> PAGEREF _Toc351634673 \h </w:instrText>
        </w:r>
        <w:r w:rsidRPr="000A1EFF">
          <w:rPr>
            <w:webHidden/>
          </w:rPr>
        </w:r>
        <w:r w:rsidRPr="000A1EFF">
          <w:rPr>
            <w:webHidden/>
          </w:rPr>
          <w:fldChar w:fldCharType="separate"/>
        </w:r>
        <w:r w:rsidR="00BC3EB4" w:rsidRPr="00136D9D">
          <w:rPr>
            <w:webHidden/>
          </w:rPr>
          <w:t>24</w:t>
        </w:r>
        <w:r w:rsidRPr="000A1EFF">
          <w:rPr>
            <w:webHidden/>
          </w:rPr>
          <w:fldChar w:fldCharType="end"/>
        </w:r>
      </w:hyperlink>
    </w:p>
    <w:p w:rsidR="00BC3EB4"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Pr="000A1EFF">
          <w:rPr>
            <w:webHidden/>
          </w:rPr>
          <w:fldChar w:fldCharType="begin"/>
        </w:r>
        <w:r w:rsidR="00BC3EB4" w:rsidRPr="00136D9D">
          <w:rPr>
            <w:webHidden/>
          </w:rPr>
          <w:instrText xml:space="preserve"> PAGEREF _Toc351634674 \h </w:instrText>
        </w:r>
        <w:r w:rsidRPr="000A1EFF">
          <w:rPr>
            <w:webHidden/>
          </w:rPr>
        </w:r>
        <w:r w:rsidRPr="000A1EFF">
          <w:rPr>
            <w:webHidden/>
          </w:rPr>
          <w:fldChar w:fldCharType="separate"/>
        </w:r>
        <w:r w:rsidR="00BC3EB4" w:rsidRPr="00136D9D">
          <w:rPr>
            <w:webHidden/>
          </w:rPr>
          <w:t>51</w:t>
        </w:r>
        <w:r w:rsidRPr="000A1EFF">
          <w:rPr>
            <w:webHidden/>
          </w:rPr>
          <w:fldChar w:fldCharType="end"/>
        </w:r>
      </w:hyperlink>
    </w:p>
    <w:p w:rsidR="00F2110E" w:rsidRPr="00136D9D" w:rsidRDefault="009A0769">
      <w:pPr>
        <w:pStyle w:val="TOCsep"/>
      </w:pPr>
      <w:r w:rsidRPr="000A1EFF">
        <w:fldChar w:fldCharType="end"/>
      </w:r>
    </w:p>
    <w:p w:rsidR="00F2110E" w:rsidRPr="00136D9D" w:rsidRDefault="00F2110E">
      <w:pPr>
        <w:pStyle w:val="TOChead"/>
      </w:pPr>
      <w:r w:rsidRPr="00136D9D">
        <w:t>Tables</w:t>
      </w:r>
    </w:p>
    <w:p w:rsidR="0068057C" w:rsidRPr="00136D9D" w:rsidRDefault="009A0769">
      <w:pPr>
        <w:pStyle w:val="Abbildungsverzeichnis"/>
        <w:rPr>
          <w:rFonts w:asciiTheme="minorHAnsi" w:eastAsiaTheme="minorEastAsia" w:hAnsiTheme="minorHAnsi" w:cstheme="minorBidi"/>
          <w:b w:val="0"/>
          <w:bCs w:val="0"/>
          <w:sz w:val="22"/>
          <w:szCs w:val="22"/>
          <w:lang w:eastAsia="en-GB"/>
        </w:rPr>
      </w:pPr>
      <w:r w:rsidRPr="000A1EFF">
        <w:fldChar w:fldCharType="begin"/>
      </w:r>
      <w:r w:rsidR="00F2110E" w:rsidRPr="00136D9D">
        <w:instrText xml:space="preserve"> TOC \h \z \c "Table" </w:instrText>
      </w:r>
      <w:r w:rsidRPr="000A1EFF">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0A1EFF">
          <w:rPr>
            <w:webHidden/>
          </w:rPr>
          <w:fldChar w:fldCharType="begin"/>
        </w:r>
        <w:r w:rsidR="0068057C" w:rsidRPr="00136D9D">
          <w:rPr>
            <w:webHidden/>
          </w:rPr>
          <w:instrText xml:space="preserve"> PAGEREF _Toc351634292 \h </w:instrText>
        </w:r>
        <w:r w:rsidRPr="000A1EFF">
          <w:rPr>
            <w:webHidden/>
          </w:rPr>
        </w:r>
        <w:r w:rsidRPr="000A1EFF">
          <w:rPr>
            <w:webHidden/>
          </w:rPr>
          <w:fldChar w:fldCharType="separate"/>
        </w:r>
        <w:r w:rsidR="0068057C" w:rsidRPr="00136D9D">
          <w:rPr>
            <w:webHidden/>
          </w:rPr>
          <w:t>13</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Pr="000A1EFF">
          <w:rPr>
            <w:webHidden/>
          </w:rPr>
          <w:fldChar w:fldCharType="begin"/>
        </w:r>
        <w:r w:rsidR="0068057C" w:rsidRPr="00136D9D">
          <w:rPr>
            <w:webHidden/>
          </w:rPr>
          <w:instrText xml:space="preserve"> PAGEREF _Toc351634293 \h </w:instrText>
        </w:r>
        <w:r w:rsidRPr="000A1EFF">
          <w:rPr>
            <w:webHidden/>
          </w:rPr>
        </w:r>
        <w:r w:rsidRPr="000A1EFF">
          <w:rPr>
            <w:webHidden/>
          </w:rPr>
          <w:fldChar w:fldCharType="separate"/>
        </w:r>
        <w:r w:rsidR="0068057C" w:rsidRPr="00136D9D">
          <w:rPr>
            <w:webHidden/>
          </w:rPr>
          <w:t>18</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Pr="000A1EFF">
          <w:rPr>
            <w:webHidden/>
          </w:rPr>
          <w:fldChar w:fldCharType="begin"/>
        </w:r>
        <w:r w:rsidR="0068057C" w:rsidRPr="00136D9D">
          <w:rPr>
            <w:webHidden/>
          </w:rPr>
          <w:instrText xml:space="preserve"> PAGEREF _Toc351634294 \h </w:instrText>
        </w:r>
        <w:r w:rsidRPr="000A1EFF">
          <w:rPr>
            <w:webHidden/>
          </w:rPr>
        </w:r>
        <w:r w:rsidRPr="000A1EFF">
          <w:rPr>
            <w:webHidden/>
          </w:rPr>
          <w:fldChar w:fldCharType="separate"/>
        </w:r>
        <w:r w:rsidR="0068057C" w:rsidRPr="00136D9D">
          <w:rPr>
            <w:webHidden/>
          </w:rPr>
          <w:t>18</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Pr="000A1EFF">
          <w:rPr>
            <w:webHidden/>
          </w:rPr>
          <w:fldChar w:fldCharType="begin"/>
        </w:r>
        <w:r w:rsidR="0068057C" w:rsidRPr="00136D9D">
          <w:rPr>
            <w:webHidden/>
          </w:rPr>
          <w:instrText xml:space="preserve"> PAGEREF _Toc351634295 \h </w:instrText>
        </w:r>
        <w:r w:rsidRPr="000A1EFF">
          <w:rPr>
            <w:webHidden/>
          </w:rPr>
        </w:r>
        <w:r w:rsidRPr="000A1EFF">
          <w:rPr>
            <w:webHidden/>
          </w:rPr>
          <w:fldChar w:fldCharType="separate"/>
        </w:r>
        <w:r w:rsidR="0068057C" w:rsidRPr="00136D9D">
          <w:rPr>
            <w:webHidden/>
          </w:rPr>
          <w:t>19</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0A1EFF">
          <w:rPr>
            <w:webHidden/>
          </w:rPr>
          <w:fldChar w:fldCharType="begin"/>
        </w:r>
        <w:r w:rsidR="0068057C" w:rsidRPr="00136D9D">
          <w:rPr>
            <w:webHidden/>
          </w:rPr>
          <w:instrText xml:space="preserve"> PAGEREF _Toc351634296 \h </w:instrText>
        </w:r>
        <w:r w:rsidRPr="000A1EFF">
          <w:rPr>
            <w:webHidden/>
          </w:rPr>
        </w:r>
        <w:r w:rsidRPr="000A1EFF">
          <w:rPr>
            <w:webHidden/>
          </w:rPr>
          <w:fldChar w:fldCharType="separate"/>
        </w:r>
        <w:r w:rsidR="0068057C" w:rsidRPr="00136D9D">
          <w:rPr>
            <w:webHidden/>
          </w:rPr>
          <w:t>19</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Pr="000A1EFF">
          <w:rPr>
            <w:webHidden/>
          </w:rPr>
          <w:fldChar w:fldCharType="begin"/>
        </w:r>
        <w:r w:rsidR="0068057C" w:rsidRPr="00136D9D">
          <w:rPr>
            <w:webHidden/>
          </w:rPr>
          <w:instrText xml:space="preserve"> PAGEREF _Toc351634297 \h </w:instrText>
        </w:r>
        <w:r w:rsidRPr="000A1EFF">
          <w:rPr>
            <w:webHidden/>
          </w:rPr>
        </w:r>
        <w:r w:rsidRPr="000A1EFF">
          <w:rPr>
            <w:webHidden/>
          </w:rPr>
          <w:fldChar w:fldCharType="separate"/>
        </w:r>
        <w:r w:rsidR="0068057C" w:rsidRPr="00136D9D">
          <w:rPr>
            <w:webHidden/>
          </w:rPr>
          <w:t>19</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Pr="000A1EFF">
          <w:rPr>
            <w:webHidden/>
          </w:rPr>
          <w:fldChar w:fldCharType="begin"/>
        </w:r>
        <w:r w:rsidR="0068057C" w:rsidRPr="00136D9D">
          <w:rPr>
            <w:webHidden/>
          </w:rPr>
          <w:instrText xml:space="preserve"> PAGEREF _Toc351634298 \h </w:instrText>
        </w:r>
        <w:r w:rsidRPr="000A1EFF">
          <w:rPr>
            <w:webHidden/>
          </w:rPr>
        </w:r>
        <w:r w:rsidRPr="000A1EFF">
          <w:rPr>
            <w:webHidden/>
          </w:rPr>
          <w:fldChar w:fldCharType="separate"/>
        </w:r>
        <w:r w:rsidR="0068057C" w:rsidRPr="00136D9D">
          <w:rPr>
            <w:webHidden/>
          </w:rPr>
          <w:t>20</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0A1EFF">
          <w:rPr>
            <w:webHidden/>
          </w:rPr>
          <w:fldChar w:fldCharType="begin"/>
        </w:r>
        <w:r w:rsidR="0068057C" w:rsidRPr="00136D9D">
          <w:rPr>
            <w:webHidden/>
          </w:rPr>
          <w:instrText xml:space="preserve"> PAGEREF _Toc351634299 \h </w:instrText>
        </w:r>
        <w:r w:rsidRPr="000A1EFF">
          <w:rPr>
            <w:webHidden/>
          </w:rPr>
        </w:r>
        <w:r w:rsidRPr="000A1EFF">
          <w:rPr>
            <w:webHidden/>
          </w:rPr>
          <w:fldChar w:fldCharType="separate"/>
        </w:r>
        <w:r w:rsidR="0068057C" w:rsidRPr="00136D9D">
          <w:rPr>
            <w:webHidden/>
          </w:rPr>
          <w:t>24</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Pr="000A1EFF">
          <w:rPr>
            <w:webHidden/>
          </w:rPr>
          <w:fldChar w:fldCharType="begin"/>
        </w:r>
        <w:r w:rsidR="0068057C" w:rsidRPr="00136D9D">
          <w:rPr>
            <w:webHidden/>
          </w:rPr>
          <w:instrText xml:space="preserve"> PAGEREF _Toc351634300 \h </w:instrText>
        </w:r>
        <w:r w:rsidRPr="000A1EFF">
          <w:rPr>
            <w:webHidden/>
          </w:rPr>
        </w:r>
        <w:r w:rsidRPr="000A1EFF">
          <w:rPr>
            <w:webHidden/>
          </w:rPr>
          <w:fldChar w:fldCharType="separate"/>
        </w:r>
        <w:r w:rsidR="0068057C" w:rsidRPr="00136D9D">
          <w:rPr>
            <w:webHidden/>
          </w:rPr>
          <w:t>25</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Pr="000A1EFF">
          <w:rPr>
            <w:webHidden/>
          </w:rPr>
          <w:fldChar w:fldCharType="begin"/>
        </w:r>
        <w:r w:rsidR="0068057C" w:rsidRPr="00136D9D">
          <w:rPr>
            <w:webHidden/>
          </w:rPr>
          <w:instrText xml:space="preserve"> PAGEREF _Toc351634301 \h </w:instrText>
        </w:r>
        <w:r w:rsidRPr="000A1EFF">
          <w:rPr>
            <w:webHidden/>
          </w:rPr>
        </w:r>
        <w:r w:rsidRPr="000A1EFF">
          <w:rPr>
            <w:webHidden/>
          </w:rPr>
          <w:fldChar w:fldCharType="separate"/>
        </w:r>
        <w:r w:rsidR="0068057C" w:rsidRPr="00136D9D">
          <w:rPr>
            <w:webHidden/>
          </w:rPr>
          <w:t>26</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Pr="000A1EFF">
          <w:rPr>
            <w:webHidden/>
          </w:rPr>
          <w:fldChar w:fldCharType="begin"/>
        </w:r>
        <w:r w:rsidR="0068057C" w:rsidRPr="00136D9D">
          <w:rPr>
            <w:webHidden/>
          </w:rPr>
          <w:instrText xml:space="preserve"> PAGEREF _Toc351634302 \h </w:instrText>
        </w:r>
        <w:r w:rsidRPr="000A1EFF">
          <w:rPr>
            <w:webHidden/>
          </w:rPr>
        </w:r>
        <w:r w:rsidRPr="000A1EFF">
          <w:rPr>
            <w:webHidden/>
          </w:rPr>
          <w:fldChar w:fldCharType="separate"/>
        </w:r>
        <w:r w:rsidR="0068057C" w:rsidRPr="00136D9D">
          <w:rPr>
            <w:webHidden/>
          </w:rPr>
          <w:t>29</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Pr="000A1EFF">
          <w:rPr>
            <w:webHidden/>
          </w:rPr>
          <w:fldChar w:fldCharType="begin"/>
        </w:r>
        <w:r w:rsidR="0068057C" w:rsidRPr="00136D9D">
          <w:rPr>
            <w:webHidden/>
          </w:rPr>
          <w:instrText xml:space="preserve"> PAGEREF _Toc351634303 \h </w:instrText>
        </w:r>
        <w:r w:rsidRPr="000A1EFF">
          <w:rPr>
            <w:webHidden/>
          </w:rPr>
        </w:r>
        <w:r w:rsidRPr="000A1EFF">
          <w:rPr>
            <w:webHidden/>
          </w:rPr>
          <w:fldChar w:fldCharType="separate"/>
        </w:r>
        <w:r w:rsidR="0068057C" w:rsidRPr="00136D9D">
          <w:rPr>
            <w:webHidden/>
          </w:rPr>
          <w:t>31</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Pr="000A1EFF">
          <w:rPr>
            <w:webHidden/>
          </w:rPr>
          <w:fldChar w:fldCharType="begin"/>
        </w:r>
        <w:r w:rsidR="0068057C" w:rsidRPr="00136D9D">
          <w:rPr>
            <w:webHidden/>
          </w:rPr>
          <w:instrText xml:space="preserve"> PAGEREF _Toc351634304 \h </w:instrText>
        </w:r>
        <w:r w:rsidRPr="000A1EFF">
          <w:rPr>
            <w:webHidden/>
          </w:rPr>
        </w:r>
        <w:r w:rsidRPr="000A1EFF">
          <w:rPr>
            <w:webHidden/>
          </w:rPr>
          <w:fldChar w:fldCharType="separate"/>
        </w:r>
        <w:r w:rsidR="0068057C" w:rsidRPr="00136D9D">
          <w:rPr>
            <w:webHidden/>
          </w:rPr>
          <w:t>33</w:t>
        </w:r>
        <w:r w:rsidRPr="000A1EFF">
          <w:rPr>
            <w:webHidden/>
          </w:rPr>
          <w:fldChar w:fldCharType="end"/>
        </w:r>
      </w:hyperlink>
    </w:p>
    <w:p w:rsidR="0068057C" w:rsidRPr="00136D9D" w:rsidRDefault="009A0769">
      <w:pPr>
        <w:pStyle w:val="Abbildungsverzeichni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Pr="000A1EFF">
          <w:rPr>
            <w:webHidden/>
          </w:rPr>
          <w:fldChar w:fldCharType="begin"/>
        </w:r>
        <w:r w:rsidR="0068057C" w:rsidRPr="00136D9D">
          <w:rPr>
            <w:webHidden/>
          </w:rPr>
          <w:instrText xml:space="preserve"> PAGEREF _Toc351634305 \h </w:instrText>
        </w:r>
        <w:r w:rsidRPr="000A1EFF">
          <w:rPr>
            <w:webHidden/>
          </w:rPr>
        </w:r>
        <w:r w:rsidRPr="000A1EFF">
          <w:rPr>
            <w:webHidden/>
          </w:rPr>
          <w:fldChar w:fldCharType="separate"/>
        </w:r>
        <w:r w:rsidR="0068057C" w:rsidRPr="00136D9D">
          <w:rPr>
            <w:webHidden/>
          </w:rPr>
          <w:t>36</w:t>
        </w:r>
        <w:r w:rsidRPr="000A1EFF">
          <w:rPr>
            <w:webHidden/>
          </w:rPr>
          <w:fldChar w:fldCharType="end"/>
        </w:r>
      </w:hyperlink>
    </w:p>
    <w:p w:rsidR="00F2110E" w:rsidRPr="00136D9D" w:rsidRDefault="009A0769">
      <w:pPr>
        <w:pStyle w:val="TOCsep"/>
      </w:pPr>
      <w:r w:rsidRPr="000A1EFF">
        <w:fldChar w:fldCharType="end"/>
      </w:r>
    </w:p>
    <w:p w:rsidR="00F2110E" w:rsidRPr="00136D9D" w:rsidRDefault="00F2110E">
      <w:pPr>
        <w:pStyle w:val="berschrift1"/>
      </w:pPr>
      <w:bookmarkStart w:id="0" w:name="_Ref511812747"/>
      <w:bookmarkStart w:id="1" w:name="_Toc51149231"/>
      <w:bookmarkStart w:id="2" w:name="_Toc353340483"/>
      <w:r w:rsidRPr="00136D9D">
        <w:lastRenderedPageBreak/>
        <w:t>Scope</w:t>
      </w:r>
      <w:bookmarkEnd w:id="0"/>
      <w:bookmarkEnd w:id="1"/>
      <w:bookmarkEnd w:id="2"/>
    </w:p>
    <w:p w:rsidR="00F2110E" w:rsidRPr="00136D9D" w:rsidRDefault="00F2110E">
      <w:pPr>
        <w:pStyle w:val="Kommentar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berschrift1"/>
      </w:pPr>
      <w:bookmarkStart w:id="4" w:name="_Toc353340484"/>
      <w:r w:rsidRPr="00136D9D">
        <w:lastRenderedPageBreak/>
        <w:t>References</w:t>
      </w:r>
      <w:bookmarkEnd w:id="3"/>
      <w:bookmarkEnd w:id="4"/>
    </w:p>
    <w:p w:rsidR="00F2110E" w:rsidRPr="00136D9D" w:rsidRDefault="00F2110E">
      <w:pPr>
        <w:pStyle w:val="Kommentartext"/>
        <w:rPr>
          <w:lang w:val="en-US"/>
        </w:rPr>
      </w:pPr>
      <w:bookmarkStart w:id="5" w:name="_Toc51147377"/>
      <w:bookmarkStart w:id="6" w:name="_Toc51149235"/>
      <w:r w:rsidRPr="00136D9D">
        <w:rPr>
          <w:lang w:val="en-US"/>
        </w:rPr>
        <w:t>The policy for reference lists is:</w:t>
      </w:r>
    </w:p>
    <w:p w:rsidR="00F2110E" w:rsidRPr="00136D9D" w:rsidRDefault="00F2110E">
      <w:pPr>
        <w:pStyle w:val="Kommentar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Kommentar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Kommentar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Kommentartext"/>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Kommentar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Kommentartext"/>
        <w:ind w:left="720" w:hanging="360"/>
        <w:rPr>
          <w:lang w:val="en-US"/>
        </w:rPr>
      </w:pPr>
      <w:r w:rsidRPr="00136D9D">
        <w:rPr>
          <w:lang w:val="en-US"/>
        </w:rPr>
        <w:t>6.</w:t>
      </w:r>
      <w:r w:rsidRPr="00136D9D">
        <w:rPr>
          <w:lang w:val="en-US"/>
        </w:rPr>
        <w:tab/>
        <w:t xml:space="preserve">The URL for OMA material (new OMA and affiliate) should always be </w:t>
      </w:r>
      <w:hyperlink r:id="rId12" w:history="1">
        <w:r w:rsidRPr="00136D9D">
          <w:rPr>
            <w:rStyle w:val="Hyperlink"/>
            <w:lang w:val="en-US"/>
          </w:rPr>
          <w:t>http://www.openmobilealliance.org</w:t>
        </w:r>
      </w:hyperlink>
      <w:r w:rsidRPr="00136D9D">
        <w:rPr>
          <w:lang w:val="en-US"/>
        </w:rPr>
        <w:t xml:space="preserve"> (an exception is OMNA that is reached through </w:t>
      </w:r>
      <w:hyperlink r:id="rId13" w:history="1">
        <w:r w:rsidRPr="00136D9D">
          <w:rPr>
            <w:rStyle w:val="Hyperlink"/>
            <w:lang w:val="en-US"/>
          </w:rPr>
          <w:t>http://www.openmobilealliance.org/tech/omna</w:t>
        </w:r>
      </w:hyperlink>
      <w:r w:rsidRPr="00136D9D">
        <w:rPr>
          <w:lang w:val="en-US"/>
        </w:rPr>
        <w:t>)</w:t>
      </w:r>
    </w:p>
    <w:p w:rsidR="00F2110E" w:rsidRPr="00136D9D" w:rsidRDefault="00F2110E">
      <w:pPr>
        <w:pStyle w:val="Kommentartext"/>
        <w:rPr>
          <w:lang w:val="en-US"/>
        </w:rPr>
      </w:pPr>
      <w:r w:rsidRPr="00136D9D">
        <w:rPr>
          <w:lang w:val="en-US"/>
        </w:rPr>
        <w:t>Models to use</w:t>
      </w:r>
    </w:p>
    <w:p w:rsidR="00F2110E" w:rsidRPr="00136D9D" w:rsidRDefault="00F2110E">
      <w:pPr>
        <w:pStyle w:val="Kommentar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hyperlink r:id="rId14" w:history="1">
        <w:r w:rsidRPr="00136D9D">
          <w:rPr>
            <w:rStyle w:val="Hyperlink"/>
          </w:rPr>
          <w:t>URL:http//&lt;ref-source&gt;/</w:t>
        </w:r>
      </w:hyperlink>
      <w:r w:rsidRPr="00136D9D">
        <w:t xml:space="preserve"> </w:t>
      </w:r>
    </w:p>
    <w:p w:rsidR="00F2110E" w:rsidRPr="00136D9D" w:rsidRDefault="00F2110E">
      <w:pPr>
        <w:pStyle w:val="Kommentar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hyperlink r:id="rId15" w:history="1">
        <w:r w:rsidRPr="00136D9D">
          <w:rPr>
            <w:rStyle w:val="Hyperlink"/>
          </w:rPr>
          <w:t>URL:http//www.openmobilealliance.org/</w:t>
        </w:r>
      </w:hyperlink>
      <w:r w:rsidRPr="00136D9D">
        <w:t xml:space="preserve"> </w:t>
      </w:r>
    </w:p>
    <w:p w:rsidR="00F2110E" w:rsidRPr="00136D9D" w:rsidRDefault="00F2110E">
      <w:pPr>
        <w:pStyle w:val="Kommentartext"/>
        <w:tabs>
          <w:tab w:val="left" w:pos="10080"/>
        </w:tabs>
        <w:ind w:left="2160" w:hanging="1800"/>
        <w:rPr>
          <w:i/>
          <w:iCs/>
        </w:rPr>
      </w:pPr>
      <w:r w:rsidRPr="00136D9D">
        <w:t>If there are no entries in the table – enter ‘none’ to be clear.</w:t>
      </w:r>
    </w:p>
    <w:p w:rsidR="00F2110E" w:rsidRPr="00136D9D" w:rsidRDefault="00F2110E">
      <w:pPr>
        <w:pStyle w:val="Kommentartext"/>
        <w:rPr>
          <w:snapToGrid w:val="0"/>
          <w:lang w:val="en-US"/>
        </w:rPr>
      </w:pPr>
      <w:r w:rsidRPr="00136D9D">
        <w:rPr>
          <w:snapToGrid w:val="0"/>
          <w:lang w:val="en-US"/>
        </w:rPr>
        <w:t>DELETE THIS COMMENT</w:t>
      </w:r>
    </w:p>
    <w:p w:rsidR="00F2110E" w:rsidRPr="00136D9D" w:rsidRDefault="00F2110E">
      <w:pPr>
        <w:pStyle w:val="berschrift2"/>
      </w:pPr>
      <w:bookmarkStart w:id="7" w:name="_Toc353340485"/>
      <w:r w:rsidRPr="00136D9D">
        <w:t>Normative References</w:t>
      </w:r>
      <w:bookmarkEnd w:id="5"/>
      <w:bookmarkEnd w:id="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6"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7"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8"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9"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Vorformatiert"/>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Vorformatiert"/>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20" w:history="1">
              <w:r w:rsidRPr="00136D9D">
                <w:rPr>
                  <w:rStyle w:val="Hyperlink"/>
                  <w:rFonts w:ascii="Times New Roman" w:hAnsi="Times New Roman"/>
                </w:rPr>
                <w:t>RFC 6347</w:t>
              </w:r>
            </w:hyperlink>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1"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2"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r w:rsidRPr="00136D9D">
              <w:rPr>
                <w:i/>
                <w:iCs/>
              </w:rPr>
              <w:t>&lt;&lt; Add/Remove reference rows as needed! &gt;&gt;</w:t>
            </w:r>
          </w:p>
        </w:tc>
      </w:tr>
    </w:tbl>
    <w:p w:rsidR="00F2110E" w:rsidRPr="00136D9D" w:rsidRDefault="00F2110E">
      <w:pPr>
        <w:pStyle w:val="berschrift2"/>
      </w:pPr>
      <w:bookmarkStart w:id="11" w:name="_Toc51147378"/>
      <w:bookmarkStart w:id="12" w:name="_Toc353340486"/>
      <w:r w:rsidRPr="00136D9D">
        <w:t>Informative References</w:t>
      </w:r>
      <w:bookmarkEnd w:id="11"/>
      <w:bookmarkEnd w:id="12"/>
    </w:p>
    <w:tbl>
      <w:tblPr>
        <w:tblW w:w="0" w:type="auto"/>
        <w:jc w:val="center"/>
        <w:tblLayout w:type="fixed"/>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berschrift1"/>
      </w:pPr>
      <w:bookmarkStart w:id="13" w:name="_Toc353340487"/>
      <w:r w:rsidRPr="00136D9D">
        <w:lastRenderedPageBreak/>
        <w:t>Terminology and Conventions</w:t>
      </w:r>
      <w:bookmarkEnd w:id="6"/>
      <w:bookmarkEnd w:id="13"/>
    </w:p>
    <w:p w:rsidR="00F2110E" w:rsidRPr="00136D9D" w:rsidRDefault="00F2110E">
      <w:pPr>
        <w:pStyle w:val="berschrift2"/>
      </w:pPr>
      <w:bookmarkStart w:id="14" w:name="_Toc51147380"/>
      <w:bookmarkStart w:id="15" w:name="_Ref511812783"/>
      <w:bookmarkStart w:id="16" w:name="_Toc51149239"/>
      <w:bookmarkStart w:id="17" w:name="_Toc353340488"/>
      <w:r w:rsidRPr="00136D9D">
        <w:t>Conventions</w:t>
      </w:r>
      <w:bookmarkEnd w:id="14"/>
      <w:bookmarkEnd w:id="17"/>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berschrift2"/>
      </w:pPr>
      <w:bookmarkStart w:id="18" w:name="_Toc51147381"/>
      <w:bookmarkStart w:id="19" w:name="_Toc353340489"/>
      <w:r w:rsidRPr="00136D9D">
        <w:t>Definitions</w:t>
      </w:r>
      <w:bookmarkEnd w:id="18"/>
      <w:bookmarkEnd w:id="19"/>
    </w:p>
    <w:tbl>
      <w:tblPr>
        <w:tblW w:w="0" w:type="auto"/>
        <w:jc w:val="center"/>
        <w:tblLook w:val="0000" w:firstRow="0" w:lastRow="0" w:firstColumn="0" w:lastColumn="0" w:noHBand="0" w:noVBand="0"/>
      </w:tblPr>
      <w:tblGrid>
        <w:gridCol w:w="2160"/>
        <w:gridCol w:w="7920"/>
      </w:tblGrid>
      <w:tr w:rsidR="00F2110E" w:rsidRPr="00136D9D">
        <w:trPr>
          <w:jc w:val="center"/>
        </w:trPr>
        <w:tc>
          <w:tcPr>
            <w:tcW w:w="2160" w:type="dxa"/>
          </w:tcPr>
          <w:p w:rsidR="00F2110E" w:rsidRPr="00136D9D" w:rsidRDefault="00F2110E">
            <w:pPr>
              <w:pStyle w:val="DefLabel"/>
              <w:rPr>
                <w:b w:val="0"/>
              </w:rPr>
            </w:pPr>
            <w:r w:rsidRPr="00136D9D">
              <w:t>Term 1</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r w:rsidRPr="00136D9D">
              <w:t>Term 2</w:t>
            </w:r>
          </w:p>
        </w:tc>
        <w:tc>
          <w:tcPr>
            <w:tcW w:w="7920" w:type="dxa"/>
            <w:vAlign w:val="center"/>
          </w:tcPr>
          <w:p w:rsidR="00F2110E" w:rsidRPr="00136D9D" w:rsidRDefault="00F2110E">
            <w:pPr>
              <w:pStyle w:val="DefDesc"/>
            </w:pPr>
            <w:r w:rsidRPr="00136D9D">
              <w:t>Definition</w:t>
            </w: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berschrift2"/>
      </w:pPr>
      <w:bookmarkStart w:id="20" w:name="_Toc51147382"/>
      <w:bookmarkStart w:id="21" w:name="_Toc353340490"/>
      <w:r w:rsidRPr="00136D9D">
        <w:t>Abbreviations</w:t>
      </w:r>
      <w:bookmarkEnd w:id="20"/>
      <w:bookmarkEnd w:id="21"/>
    </w:p>
    <w:tbl>
      <w:tblPr>
        <w:tblW w:w="0" w:type="auto"/>
        <w:jc w:val="center"/>
        <w:tblLook w:val="0000" w:firstRow="0" w:lastRow="0" w:firstColumn="0" w:lastColumn="0" w:noHBand="0" w:noVBand="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berschrift1"/>
        <w:tabs>
          <w:tab w:val="clear" w:pos="9634"/>
          <w:tab w:val="right" w:pos="9630"/>
        </w:tabs>
      </w:pPr>
      <w:bookmarkStart w:id="22" w:name="_Toc353340491"/>
      <w:r w:rsidRPr="00136D9D">
        <w:lastRenderedPageBreak/>
        <w:t>Introduction</w:t>
      </w:r>
      <w:bookmarkEnd w:id="15"/>
      <w:bookmarkEnd w:id="16"/>
      <w:bookmarkEnd w:id="22"/>
    </w:p>
    <w:p w:rsidR="009B2998" w:rsidRPr="00461A1E" w:rsidRDefault="009B2998" w:rsidP="000A1EFF"/>
    <w:p w:rsidR="00F2110E" w:rsidRPr="00136D9D" w:rsidRDefault="00F2110E">
      <w:pPr>
        <w:pStyle w:val="Kommentartext"/>
      </w:pPr>
      <w:bookmarkStart w:id="23" w:name="_Toc51149240"/>
      <w:r w:rsidRPr="00136D9D">
        <w:t xml:space="preserve">&lt;&lt; From a market perspective...  </w:t>
      </w:r>
    </w:p>
    <w:p w:rsidR="00F2110E" w:rsidRPr="00136D9D" w:rsidRDefault="00F2110E" w:rsidP="00F2110E">
      <w:pPr>
        <w:pStyle w:val="ComBullet"/>
      </w:pPr>
      <w:r w:rsidRPr="00136D9D">
        <w:t>What can you do with this specification?</w:t>
      </w:r>
    </w:p>
    <w:p w:rsidR="00F2110E" w:rsidRPr="00136D9D" w:rsidRDefault="00F2110E">
      <w:pPr>
        <w:pStyle w:val="ComBullet"/>
      </w:pPr>
      <w:r w:rsidRPr="00136D9D">
        <w:t>What problem does this solve?</w:t>
      </w:r>
    </w:p>
    <w:p w:rsidR="00F2110E" w:rsidRPr="00136D9D" w:rsidRDefault="00F2110E">
      <w:pPr>
        <w:pStyle w:val="ComBullet"/>
      </w:pPr>
      <w:r w:rsidRPr="00136D9D">
        <w:t>How can this specification be applied?</w:t>
      </w:r>
    </w:p>
    <w:p w:rsidR="00F2110E" w:rsidRPr="00136D9D" w:rsidRDefault="00F2110E">
      <w:pPr>
        <w:pStyle w:val="ComBullet"/>
      </w:pPr>
      <w:r w:rsidRPr="00136D9D">
        <w:t>Consider the target audience and provide deployment examples as possible.</w:t>
      </w:r>
    </w:p>
    <w:p w:rsidR="00F2110E" w:rsidRPr="00136D9D" w:rsidRDefault="00F2110E">
      <w:pPr>
        <w:pStyle w:val="Kommentartext"/>
      </w:pPr>
      <w:r w:rsidRPr="00136D9D">
        <w:t>DELETE THIS COMMENT &gt;&gt;</w:t>
      </w:r>
    </w:p>
    <w:p w:rsidR="009B2998" w:rsidRPr="00461A1E" w:rsidRDefault="009B2998" w:rsidP="000A1EFF">
      <w:pPr>
        <w:rPr>
          <w:lang w:eastAsia="ko-KR"/>
        </w:rPr>
      </w:pPr>
    </w:p>
    <w:p w:rsidR="00F2110E" w:rsidRPr="00136D9D" w:rsidRDefault="00F2110E" w:rsidP="00F2110E">
      <w:pPr>
        <w:pStyle w:val="berschrift1"/>
        <w:rPr>
          <w:rFonts w:eastAsia="Malgun Gothic"/>
          <w:lang w:eastAsia="ko-KR"/>
        </w:rPr>
      </w:pPr>
      <w:bookmarkStart w:id="24" w:name="_Toc353340492"/>
      <w:r w:rsidRPr="00136D9D">
        <w:rPr>
          <w:lang w:eastAsia="zh-CN"/>
        </w:rPr>
        <w:lastRenderedPageBreak/>
        <w:t>Interfaces</w:t>
      </w:r>
      <w:bookmarkEnd w:id="24"/>
    </w:p>
    <w:p w:rsidR="00F2110E" w:rsidRPr="00136D9D" w:rsidRDefault="00F2110E" w:rsidP="00F2110E">
      <w:r w:rsidRPr="00136D9D">
        <w:t xml:space="preserve">According to the architecture diagram [LWM2M-AD], there are four interfaces: 1) Device Discovery and Registration 2) Bootstrap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Figure 1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xml:space="preserve">”. For this interface, the </w:t>
      </w:r>
      <w:proofErr w:type="gramStart"/>
      <w:r w:rsidRPr="00136D9D">
        <w:rPr>
          <w:rFonts w:ascii="Times New Roman" w:hAnsi="Times New Roman"/>
          <w:lang w:eastAsia="zh-CN"/>
        </w:rPr>
        <w:t>operations are uplink and consists</w:t>
      </w:r>
      <w:proofErr w:type="gramEnd"/>
      <w:r w:rsidRPr="00136D9D">
        <w:rPr>
          <w:rFonts w:ascii="Times New Roman" w:hAnsi="Times New Roman"/>
          <w:lang w:eastAsia="zh-CN"/>
        </w:rPr>
        <w:t xml:space="preserve"> of Registration, Update, and De-registration.</w:t>
      </w:r>
    </w:p>
    <w:p w:rsidR="00F2110E" w:rsidRPr="00136D9D" w:rsidRDefault="00F2110E" w:rsidP="00F2110E">
      <w:pPr>
        <w:jc w:val="center"/>
        <w:rPr>
          <w:lang w:eastAsia="zh-CN"/>
        </w:rPr>
      </w:pPr>
    </w:p>
    <w:p w:rsidR="00BE0527" w:rsidRDefault="00BE0527" w:rsidP="00F2110E">
      <w:pPr>
        <w:pStyle w:val="Beschriftung"/>
      </w:pPr>
      <w:bookmarkStart w:id="25" w:name="_Toc351634665"/>
      <w:r w:rsidRPr="00461A1E">
        <w:rPr>
          <w:noProof/>
          <w:lang w:eastAsia="en-GB"/>
        </w:rPr>
        <w:drawing>
          <wp:inline distT="0" distB="0" distL="0" distR="0" wp14:anchorId="3ABAFFCB" wp14:editId="32F3ECB5">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Beschriftung"/>
        <w:rPr>
          <w:lang w:eastAsia="zh-CN"/>
        </w:rPr>
      </w:pPr>
      <w:r w:rsidRPr="00136D9D">
        <w:t xml:space="preserve">Figure </w:t>
      </w:r>
      <w:r w:rsidR="009A0769" w:rsidRPr="00461A1E">
        <w:rPr>
          <w:lang w:eastAsia="zh-CN"/>
        </w:rPr>
        <w:fldChar w:fldCharType="begin"/>
      </w:r>
      <w:r w:rsidR="00F87E16" w:rsidRPr="00136D9D">
        <w:rPr>
          <w:lang w:eastAsia="zh-CN"/>
        </w:rPr>
        <w:instrText xml:space="preserve"> SEQ Figure \* ARABIC  </w:instrText>
      </w:r>
      <w:r w:rsidR="009A0769" w:rsidRPr="000A1EFF">
        <w:rPr>
          <w:lang w:eastAsia="zh-CN"/>
        </w:rPr>
        <w:fldChar w:fldCharType="separate"/>
      </w:r>
      <w:r w:rsidR="00F87E16" w:rsidRPr="00136D9D">
        <w:rPr>
          <w:noProof/>
          <w:lang w:eastAsia="zh-CN"/>
        </w:rPr>
        <w:t>1</w:t>
      </w:r>
      <w:r w:rsidR="009A0769" w:rsidRPr="00461A1E">
        <w:rPr>
          <w:lang w:eastAsia="zh-CN"/>
        </w:rPr>
        <w:fldChar w:fldCharType="end"/>
      </w:r>
      <w:r w:rsidRPr="00136D9D">
        <w:t xml:space="preserve"> Device </w:t>
      </w:r>
      <w:r w:rsidRPr="00136D9D">
        <w:rPr>
          <w:lang w:eastAsia="zh-CN"/>
        </w:rPr>
        <w:t>D</w:t>
      </w:r>
      <w:r w:rsidRPr="00136D9D">
        <w:t xml:space="preserve">iscovery and </w:t>
      </w:r>
      <w:r w:rsidRPr="00136D9D">
        <w:rPr>
          <w:lang w:eastAsia="zh-CN"/>
        </w:rPr>
        <w:t>R</w:t>
      </w:r>
      <w:r w:rsidRPr="00136D9D">
        <w:t>egistration</w:t>
      </w:r>
      <w:bookmarkEnd w:id="25"/>
      <w:r w:rsidRPr="00136D9D">
        <w:t xml:space="preserve"> </w:t>
      </w:r>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Figure 2 shows the logical operation model for interface “</w:t>
      </w:r>
      <w:r w:rsidRPr="00136D9D">
        <w:rPr>
          <w:rFonts w:ascii="Times New Roman" w:hAnsi="Times New Roman"/>
        </w:rPr>
        <w:t>Bootstrap</w:t>
      </w:r>
      <w:r w:rsidRPr="00136D9D">
        <w:rPr>
          <w:rFonts w:ascii="Times New Roman" w:hAnsi="Times New Roman"/>
          <w:lang w:eastAsia="zh-CN"/>
        </w:rPr>
        <w:t xml:space="preserve">”. For this interface, the operations are uplink Client Initiated Bootstrap or downlink Server Initiated Bootstrap. These operations are used to initialize the needed Object for the Client to register with one or more LWM2M Server.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p>
    <w:p w:rsidR="00F2110E" w:rsidRPr="00136D9D" w:rsidRDefault="00B63F4F" w:rsidP="00F2110E">
      <w:pPr>
        <w:jc w:val="center"/>
        <w:rPr>
          <w:lang w:eastAsia="zh-CN"/>
        </w:rPr>
      </w:pPr>
      <w:r w:rsidRPr="00461A1E">
        <w:rPr>
          <w:noProof/>
          <w:lang w:eastAsia="en-GB"/>
        </w:rPr>
        <w:drawing>
          <wp:inline distT="0" distB="0" distL="0" distR="0" wp14:anchorId="23883125" wp14:editId="3AD22DA3">
            <wp:extent cx="5294641" cy="1495119"/>
            <wp:effectExtent l="25400" t="0" r="0" b="0"/>
            <wp:docPr id="3"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4"/>
                    <a:stretch>
                      <a:fillRect/>
                    </a:stretch>
                  </pic:blipFill>
                  <pic:spPr>
                    <a:xfrm>
                      <a:off x="0" y="0"/>
                      <a:ext cx="5294641" cy="1495119"/>
                    </a:xfrm>
                    <a:prstGeom prst="rect">
                      <a:avLst/>
                    </a:prstGeom>
                  </pic:spPr>
                </pic:pic>
              </a:graphicData>
            </a:graphic>
          </wp:inline>
        </w:drawing>
      </w:r>
    </w:p>
    <w:p w:rsidR="00F2110E" w:rsidRPr="00136D9D" w:rsidRDefault="00F2110E" w:rsidP="00F2110E">
      <w:pPr>
        <w:pStyle w:val="Beschriftung"/>
        <w:rPr>
          <w:lang w:eastAsia="zh-CN"/>
        </w:rPr>
      </w:pPr>
      <w:bookmarkStart w:id="26" w:name="_Toc351634666"/>
      <w:r w:rsidRPr="00136D9D">
        <w:t xml:space="preserve">Figure </w:t>
      </w:r>
      <w:r w:rsidR="009A0769" w:rsidRPr="00461A1E">
        <w:rPr>
          <w:lang w:eastAsia="zh-CN"/>
        </w:rPr>
        <w:fldChar w:fldCharType="begin"/>
      </w:r>
      <w:r w:rsidR="00F87E16" w:rsidRPr="00136D9D">
        <w:rPr>
          <w:lang w:eastAsia="zh-CN"/>
        </w:rPr>
        <w:instrText xml:space="preserve"> SEQ Figure \* ARABIC  </w:instrText>
      </w:r>
      <w:r w:rsidR="009A0769" w:rsidRPr="000A1EFF">
        <w:rPr>
          <w:lang w:eastAsia="zh-CN"/>
        </w:rPr>
        <w:fldChar w:fldCharType="separate"/>
      </w:r>
      <w:r w:rsidR="00F87E16" w:rsidRPr="00136D9D">
        <w:rPr>
          <w:noProof/>
          <w:lang w:eastAsia="zh-CN"/>
        </w:rPr>
        <w:t>2</w:t>
      </w:r>
      <w:r w:rsidR="009A0769" w:rsidRPr="00461A1E">
        <w:rPr>
          <w:lang w:eastAsia="zh-CN"/>
        </w:rPr>
        <w:fldChar w:fldCharType="end"/>
      </w:r>
      <w:r w:rsidRPr="00136D9D">
        <w:t xml:space="preserve"> Bootstrap</w:t>
      </w:r>
      <w:bookmarkEnd w:id="26"/>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w:t>
      </w:r>
      <w:proofErr w:type="spellStart"/>
      <w:r w:rsidR="009A1428" w:rsidRPr="00136D9D">
        <w:rPr>
          <w:lang w:eastAsia="zh-CN"/>
        </w:rPr>
        <w:t>use</w:t>
      </w:r>
      <w:proofErr w:type="spellEnd"/>
      <w:r w:rsidR="009A1428" w:rsidRPr="00136D9D">
        <w:rPr>
          <w:lang w:eastAsia="zh-CN"/>
        </w:rPr>
        <w:t xml:space="preserve"> to create or delete Object Instances.</w:t>
      </w:r>
    </w:p>
    <w:p w:rsidR="00F2110E" w:rsidRPr="00136D9D" w:rsidRDefault="00B63F4F" w:rsidP="00F2110E">
      <w:pPr>
        <w:jc w:val="center"/>
      </w:pPr>
      <w:r w:rsidRPr="00461A1E">
        <w:rPr>
          <w:noProof/>
          <w:lang w:eastAsia="en-GB"/>
        </w:rPr>
        <w:drawing>
          <wp:inline distT="0" distB="0" distL="0" distR="0" wp14:anchorId="2C2D8DD9" wp14:editId="6AA78A2F">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5"/>
                    <a:stretch>
                      <a:fillRect/>
                    </a:stretch>
                  </pic:blipFill>
                  <pic:spPr>
                    <a:xfrm>
                      <a:off x="0" y="0"/>
                      <a:ext cx="4380195" cy="1508835"/>
                    </a:xfrm>
                    <a:prstGeom prst="rect">
                      <a:avLst/>
                    </a:prstGeom>
                  </pic:spPr>
                </pic:pic>
              </a:graphicData>
            </a:graphic>
          </wp:inline>
        </w:drawing>
      </w:r>
      <w:bookmarkStart w:id="27" w:name="_Toc245116548"/>
    </w:p>
    <w:p w:rsidR="00F97708" w:rsidRPr="00461A1E" w:rsidRDefault="00F2110E" w:rsidP="005D1F24">
      <w:pPr>
        <w:pStyle w:val="Beschriftung"/>
        <w:rPr>
          <w:lang w:eastAsia="zh-CN"/>
        </w:rPr>
      </w:pPr>
      <w:r w:rsidRPr="00136D9D">
        <w:rPr>
          <w:b w:val="0"/>
        </w:rPr>
        <w:t xml:space="preserve">Figure </w:t>
      </w:r>
      <w:r w:rsidR="009A0769" w:rsidRPr="00461A1E">
        <w:rPr>
          <w:b w:val="0"/>
          <w:lang w:eastAsia="zh-CN"/>
        </w:rPr>
        <w:fldChar w:fldCharType="begin"/>
      </w:r>
      <w:r w:rsidR="00F87E16" w:rsidRPr="00136D9D">
        <w:rPr>
          <w:b w:val="0"/>
          <w:lang w:eastAsia="zh-CN"/>
        </w:rPr>
        <w:instrText xml:space="preserve"> SEQ Figure \* ARABIC  </w:instrText>
      </w:r>
      <w:r w:rsidR="009A0769" w:rsidRPr="000A1EFF">
        <w:rPr>
          <w:b w:val="0"/>
          <w:lang w:eastAsia="zh-CN"/>
        </w:rPr>
        <w:fldChar w:fldCharType="separate"/>
      </w:r>
      <w:proofErr w:type="gramStart"/>
      <w:r w:rsidR="00F87E16" w:rsidRPr="00136D9D">
        <w:rPr>
          <w:b w:val="0"/>
          <w:noProof/>
          <w:lang w:eastAsia="zh-CN"/>
        </w:rPr>
        <w:t>3</w:t>
      </w:r>
      <w:r w:rsidR="009A0769"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w:t>
      </w:r>
      <w:proofErr w:type="gramEnd"/>
      <w:r w:rsidRPr="00136D9D">
        <w:rPr>
          <w:b w:val="0"/>
          <w:lang w:eastAsia="zh-CN"/>
        </w:rPr>
        <w:t xml:space="preserve">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lastRenderedPageBreak/>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eastAsia="en-GB"/>
        </w:rPr>
        <w:drawing>
          <wp:inline distT="0" distB="0" distL="0" distR="0" wp14:anchorId="386D0A70" wp14:editId="4A362A9A">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Beschriftung"/>
      </w:pPr>
      <w:bookmarkStart w:id="28" w:name="_Toc351634667"/>
      <w:r w:rsidRPr="00136D9D">
        <w:t xml:space="preserve">Figure </w:t>
      </w:r>
      <w:r w:rsidR="009A0769" w:rsidRPr="00461A1E">
        <w:rPr>
          <w:lang w:eastAsia="zh-CN"/>
        </w:rPr>
        <w:fldChar w:fldCharType="begin"/>
      </w:r>
      <w:r w:rsidR="00F87E16" w:rsidRPr="00136D9D">
        <w:rPr>
          <w:lang w:eastAsia="zh-CN"/>
        </w:rPr>
        <w:instrText xml:space="preserve"> SEQ Figure \* ARABIC  </w:instrText>
      </w:r>
      <w:r w:rsidR="009A0769" w:rsidRPr="000A1EFF">
        <w:rPr>
          <w:lang w:eastAsia="zh-CN"/>
        </w:rPr>
        <w:fldChar w:fldCharType="separate"/>
      </w:r>
      <w:r w:rsidR="00F87E16" w:rsidRPr="00136D9D">
        <w:rPr>
          <w:noProof/>
          <w:lang w:eastAsia="zh-CN"/>
        </w:rPr>
        <w:t>4</w:t>
      </w:r>
      <w:r w:rsidR="009A0769" w:rsidRPr="00461A1E">
        <w:rPr>
          <w:lang w:eastAsia="zh-CN"/>
        </w:rPr>
        <w:fldChar w:fldCharType="end"/>
      </w:r>
      <w:r w:rsidRPr="00136D9D">
        <w:t xml:space="preserve"> Information Reporting</w:t>
      </w:r>
      <w:bookmarkEnd w:id="28"/>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Beschriftung"/>
        <w:keepNext/>
        <w:rPr>
          <w:lang w:eastAsia="zh-CN"/>
        </w:rPr>
      </w:pPr>
      <w:bookmarkStart w:id="29" w:name="_Toc351634292"/>
      <w:r w:rsidRPr="00136D9D">
        <w:t xml:space="preserve">Table </w:t>
      </w:r>
      <w:r w:rsidR="00146457" w:rsidRPr="000A1EFF">
        <w:fldChar w:fldCharType="begin"/>
      </w:r>
      <w:r w:rsidR="00146457" w:rsidRPr="00136D9D">
        <w:instrText xml:space="preserve"> SEQ Table \* ARABIC </w:instrText>
      </w:r>
      <w:r w:rsidR="00146457" w:rsidRPr="000A1EFF">
        <w:fldChar w:fldCharType="separate"/>
      </w:r>
      <w:r w:rsidR="0068057C" w:rsidRPr="00136D9D">
        <w:rPr>
          <w:noProof/>
        </w:rPr>
        <w:t>1</w:t>
      </w:r>
      <w:r w:rsidR="00146457" w:rsidRPr="000A1EFF">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2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27"/>
    </w:tbl>
    <w:p w:rsidR="00F2110E" w:rsidRPr="00136D9D" w:rsidRDefault="00F2110E" w:rsidP="00F2110E">
      <w:pPr>
        <w:rPr>
          <w:lang w:val="en-US" w:eastAsia="zh-CN"/>
        </w:rPr>
      </w:pPr>
    </w:p>
    <w:p w:rsidR="00F2110E" w:rsidRPr="00136D9D" w:rsidRDefault="00F2110E" w:rsidP="00F2110E">
      <w:pPr>
        <w:pStyle w:val="berschrift2"/>
        <w:rPr>
          <w:lang w:eastAsia="ko-KR"/>
        </w:rPr>
      </w:pPr>
      <w:bookmarkStart w:id="30" w:name="_Toc353340493"/>
      <w:r w:rsidRPr="00136D9D">
        <w:rPr>
          <w:lang w:eastAsia="ko-KR"/>
        </w:rPr>
        <w:t>Device Discovery &amp; Registration Interface</w:t>
      </w:r>
      <w:bookmarkEnd w:id="30"/>
    </w:p>
    <w:p w:rsidR="00F2110E" w:rsidRPr="00136D9D" w:rsidDel="00FC488F" w:rsidRDefault="00F2110E" w:rsidP="00F2110E">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r w:rsidR="009A0769" w:rsidRPr="00136D9D">
        <w:fldChar w:fldCharType="begin"/>
      </w:r>
      <w:r w:rsidRPr="00136D9D">
        <w:instrText xml:space="preserve"> REF _Ref211139396 \w \h </w:instrText>
      </w:r>
      <w:r w:rsidR="00136D9D">
        <w:instrText xml:space="preserve"> \* MERGEFORMAT </w:instrText>
      </w:r>
      <w:r w:rsidR="009A0769" w:rsidRPr="000A1EFF">
        <w:fldChar w:fldCharType="separate"/>
      </w:r>
      <w:r w:rsidR="0068057C" w:rsidRPr="00136D9D">
        <w:t>7</w:t>
      </w:r>
      <w:r w:rsidR="009A0769" w:rsidRPr="00136D9D">
        <w:fldChar w:fldCharType="end"/>
      </w:r>
      <w:r w:rsidRPr="00136D9D">
        <w:t xml:space="preserve">. </w:t>
      </w:r>
      <w:r w:rsidR="009A0769" w:rsidRPr="000A1EFF">
        <w:t>When registering, the LWM2M Client indicates its Endpoint Name, registration lifetime and the list of Objects the Client supports</w:t>
      </w:r>
      <w:r w:rsidR="00320003">
        <w:t xml:space="preserve"> and created Object Instances</w:t>
      </w:r>
      <w:r w:rsidR="009A0769" w:rsidRPr="000A1EFF">
        <w:t>.</w:t>
      </w:r>
      <w:r w:rsidRPr="00136D9D">
        <w:t xml:space="preserve"> The registration is soft state, with a lifetime indicated by the registration lifetime. The LWM2M Client periodically performs an update </w:t>
      </w:r>
      <w:r w:rsidR="00320003">
        <w:t>of</w:t>
      </w:r>
      <w:r w:rsidRPr="00136D9D">
        <w:t xml:space="preserve"> its registration information</w:t>
      </w:r>
      <w:r w:rsidR="00320003">
        <w:t xml:space="preserve"> to the registered Server(s)</w:t>
      </w:r>
      <w:r w:rsidRPr="00136D9D">
        <w:t>. If the lifetime of a registration expires without receiving a</w:t>
      </w:r>
      <w:r w:rsidR="00A44D18">
        <w:t>n</w:t>
      </w:r>
      <w:r w:rsidRPr="00136D9D">
        <w:t xml:space="preserve"> update from the Client, the Server removes the registration. Finally, when shutting down or discontinuing use of a Server, the Client performs </w:t>
      </w:r>
      <w:proofErr w:type="gramStart"/>
      <w:r w:rsidRPr="00136D9D">
        <w:t>a de-registration</w:t>
      </w:r>
      <w:proofErr w:type="gramEnd"/>
      <w:r w:rsidRPr="00136D9D">
        <w:t xml:space="preserve">. </w:t>
      </w:r>
    </w:p>
    <w:p w:rsidR="00F2110E" w:rsidRPr="00136D9D" w:rsidDel="002A6CB1" w:rsidRDefault="00F2110E" w:rsidP="00F2110E"/>
    <w:p w:rsidR="00F2110E" w:rsidRPr="00136D9D" w:rsidRDefault="001D3660" w:rsidP="00F2110E">
      <w:pPr>
        <w:keepNext/>
        <w:jc w:val="center"/>
      </w:pPr>
      <w:r w:rsidRPr="00136D9D">
        <w:rPr>
          <w:noProof/>
          <w:lang w:eastAsia="en-GB"/>
        </w:rPr>
        <w:lastRenderedPageBreak/>
        <w:drawing>
          <wp:inline distT="0" distB="0" distL="0" distR="0" wp14:anchorId="1B0D2D77" wp14:editId="6395E7B3">
            <wp:extent cx="4453788" cy="4242273"/>
            <wp:effectExtent l="25400" t="0" r="0" b="0"/>
            <wp:docPr id="8"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7"/>
                    <a:stretch>
                      <a:fillRect/>
                    </a:stretch>
                  </pic:blipFill>
                  <pic:spPr>
                    <a:xfrm>
                      <a:off x="0" y="0"/>
                      <a:ext cx="4449447" cy="4238138"/>
                    </a:xfrm>
                    <a:prstGeom prst="rect">
                      <a:avLst/>
                    </a:prstGeom>
                  </pic:spPr>
                </pic:pic>
              </a:graphicData>
            </a:graphic>
          </wp:inline>
        </w:drawing>
      </w:r>
    </w:p>
    <w:p w:rsidR="00F2110E" w:rsidRPr="00136D9D" w:rsidRDefault="00F2110E" w:rsidP="00F2110E">
      <w:pPr>
        <w:pStyle w:val="Beschriftung"/>
      </w:pPr>
      <w:bookmarkStart w:id="31" w:name="_Toc351634668"/>
      <w:r w:rsidRPr="00136D9D">
        <w:t xml:space="preserve">Figure </w:t>
      </w:r>
      <w:r w:rsidR="009A0769" w:rsidRPr="00461A1E">
        <w:fldChar w:fldCharType="begin"/>
      </w:r>
      <w:r w:rsidR="00F87E16" w:rsidRPr="00136D9D">
        <w:instrText xml:space="preserve"> SEQ Figure \* ARABIC  </w:instrText>
      </w:r>
      <w:r w:rsidR="009A0769" w:rsidRPr="000A1EFF">
        <w:fldChar w:fldCharType="separate"/>
      </w:r>
      <w:r w:rsidR="00F87E16" w:rsidRPr="00136D9D">
        <w:rPr>
          <w:noProof/>
        </w:rPr>
        <w:t>5</w:t>
      </w:r>
      <w:r w:rsidR="009A0769" w:rsidRPr="00461A1E">
        <w:fldChar w:fldCharType="end"/>
      </w:r>
      <w:r w:rsidR="00C0460D" w:rsidRPr="00136D9D">
        <w:t xml:space="preserve"> </w:t>
      </w:r>
      <w:r w:rsidRPr="00136D9D">
        <w:t>Registration Interface example flows.</w:t>
      </w:r>
      <w:bookmarkEnd w:id="31"/>
    </w:p>
    <w:p w:rsidR="00F2110E" w:rsidRPr="00136D9D" w:rsidRDefault="00F2110E" w:rsidP="00F2110E"/>
    <w:p w:rsidR="00F2110E" w:rsidRPr="00136D9D" w:rsidRDefault="00F2110E" w:rsidP="00F2110E"/>
    <w:p w:rsidR="00F2110E" w:rsidRPr="00136D9D" w:rsidRDefault="00F2110E" w:rsidP="00F2110E">
      <w:pPr>
        <w:pStyle w:val="berschrift3"/>
      </w:pPr>
      <w:bookmarkStart w:id="32" w:name="_Toc353340494"/>
      <w:r w:rsidRPr="00136D9D">
        <w:t>Registration</w:t>
      </w:r>
      <w:bookmarkEnd w:id="32"/>
    </w:p>
    <w:p w:rsidR="00F2110E" w:rsidRPr="00136D9D" w:rsidRDefault="00F2110E" w:rsidP="00F2110E">
      <w:r w:rsidRPr="00136D9D">
        <w:t>Registration is performed when a Client sends a regist</w:t>
      </w:r>
      <w:r w:rsidR="00196EE8">
        <w:t>er</w:t>
      </w:r>
      <w:r w:rsidRPr="00136D9D">
        <w:t xml:space="preserve"> operation to the Server. </w:t>
      </w:r>
      <w:r w:rsidR="00196EE8">
        <w:rPr>
          <w:rFonts w:hint="eastAsia"/>
          <w:lang w:eastAsia="ko-KR"/>
        </w:rPr>
        <w:t xml:space="preserve">After the LWM2M Device is turned on and </w:t>
      </w:r>
      <w:r w:rsidR="000A1EFF">
        <w:rPr>
          <w:lang w:eastAsia="ko-KR"/>
        </w:rPr>
        <w:t xml:space="preserve">the </w:t>
      </w:r>
      <w:r w:rsidR="00196EE8">
        <w:rPr>
          <w:rFonts w:hint="eastAsia"/>
          <w:lang w:eastAsia="ko-KR"/>
        </w:rPr>
        <w:t xml:space="preserve">bootstrap procedure has </w:t>
      </w:r>
      <w:r w:rsidR="000A1EFF">
        <w:rPr>
          <w:lang w:eastAsia="ko-KR"/>
        </w:rPr>
        <w:t xml:space="preserve">been </w:t>
      </w:r>
      <w:r w:rsidR="000A1EFF">
        <w:rPr>
          <w:rFonts w:hint="eastAsia"/>
          <w:lang w:eastAsia="ko-KR"/>
        </w:rPr>
        <w:t xml:space="preserve">completed, </w:t>
      </w:r>
      <w:r w:rsidR="000A1EFF">
        <w:rPr>
          <w:lang w:eastAsia="ko-KR"/>
        </w:rPr>
        <w:t>t</w:t>
      </w:r>
      <w:r w:rsidR="00196EE8">
        <w:rPr>
          <w:rFonts w:hint="eastAsia"/>
          <w:lang w:eastAsia="ko-KR"/>
        </w:rPr>
        <w:t>he Client MUST perform registration to the Server of which the Client has a Server Object Instance.</w:t>
      </w:r>
      <w:r w:rsidR="00196EE8">
        <w:rPr>
          <w:lang w:eastAsia="ko-KR"/>
        </w:rPr>
        <w:t xml:space="preserve"> </w:t>
      </w:r>
      <w:r w:rsidR="009A0769" w:rsidRPr="000A1EFF">
        <w:t>The registration includes the Endpoint Client Name (which MUST be unique on that Server) along with optional Lifetime</w:t>
      </w:r>
      <w:r w:rsidR="00196EE8">
        <w:t xml:space="preserve">, </w:t>
      </w:r>
      <w:r w:rsidR="009A0769" w:rsidRPr="000A1EFF">
        <w:t xml:space="preserve"> SMS Binding Support parameters, </w:t>
      </w:r>
      <w:r w:rsidR="00196EE8">
        <w:t xml:space="preserve">LWM2M </w:t>
      </w:r>
      <w:proofErr w:type="spellStart"/>
      <w:r w:rsidR="00196EE8">
        <w:t>Verrsion</w:t>
      </w:r>
      <w:proofErr w:type="spellEnd"/>
      <w:r w:rsidR="00196EE8">
        <w:t xml:space="preserve"> parameters, </w:t>
      </w:r>
      <w:r w:rsidR="009A0769" w:rsidRPr="000A1EFF">
        <w:t>and the list of Objects that the Client supports</w:t>
      </w:r>
      <w:r w:rsidR="00196EE8">
        <w:t xml:space="preserve"> and available Object Instances</w:t>
      </w:r>
      <w:r w:rsidR="009A0769" w:rsidRPr="000A1EFF">
        <w:t>.</w:t>
      </w:r>
      <w:r w:rsidRPr="00136D9D">
        <w:t xml:space="preserve"> </w:t>
      </w:r>
      <w:r w:rsidR="00AC19C3" w:rsidRPr="00136D9D">
        <w:t xml:space="preserve">Upon receiving a registration </w:t>
      </w:r>
      <w:proofErr w:type="spellStart"/>
      <w:r w:rsidR="00AC19C3" w:rsidRPr="00136D9D">
        <w:t>messge</w:t>
      </w:r>
      <w:proofErr w:type="spellEnd"/>
      <w:r w:rsidR="00AC19C3" w:rsidRPr="00136D9D">
        <w:t xml:space="preserve"> from the client the server records the IP address and port from the registration message for all interactions with that client. If the IP address or the port changes the client must send a registration update to the server.</w:t>
      </w:r>
    </w:p>
    <w:p w:rsidR="00F2110E" w:rsidRPr="00136D9D" w:rsidRDefault="00F2110E" w:rsidP="00F2110E"/>
    <w:p w:rsidR="00F2110E" w:rsidRPr="00136D9D" w:rsidRDefault="00F2110E" w:rsidP="00F2110E">
      <w:pPr>
        <w:jc w:val="center"/>
        <w:rPr>
          <w:lang w:eastAsia="zh-CN"/>
        </w:rPr>
      </w:pPr>
      <w:r w:rsidRPr="00136D9D">
        <w:t xml:space="preserve">Table </w:t>
      </w:r>
      <w:r w:rsidR="009A0769" w:rsidRPr="00461A1E">
        <w:fldChar w:fldCharType="begin"/>
      </w:r>
      <w:r w:rsidR="00E80A86" w:rsidRPr="00136D9D">
        <w:instrText xml:space="preserve"> SEQ Table \* ARABIC  \* MERGEFORMAT  \* MERGEFORMAT </w:instrText>
      </w:r>
      <w:r w:rsidR="009A0769" w:rsidRPr="000A1EFF">
        <w:fldChar w:fldCharType="separate"/>
      </w:r>
      <w:r w:rsidR="0068057C" w:rsidRPr="00136D9D">
        <w:rPr>
          <w:noProof/>
        </w:rPr>
        <w:t>2</w:t>
      </w:r>
      <w:r w:rsidR="009A0769" w:rsidRPr="00461A1E">
        <w:fldChar w:fldCharType="end"/>
      </w:r>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rPr>
            </w:pPr>
            <w:r w:rsidRPr="00136D9D">
              <w:rPr>
                <w:b/>
              </w:rPr>
              <w:t>Parameter</w:t>
            </w:r>
          </w:p>
        </w:tc>
        <w:tc>
          <w:tcPr>
            <w:tcW w:w="1127" w:type="dxa"/>
            <w:shd w:val="pct25" w:color="auto" w:fill="FFFFFF"/>
          </w:tcPr>
          <w:p w:rsidR="00F2110E" w:rsidRPr="00136D9D" w:rsidRDefault="00F2110E" w:rsidP="00F2110E">
            <w:pPr>
              <w:pStyle w:val="TableRow"/>
              <w:jc w:val="center"/>
              <w:rPr>
                <w:b/>
              </w:rPr>
            </w:pPr>
            <w:r w:rsidRPr="00136D9D">
              <w:rPr>
                <w:b/>
              </w:rPr>
              <w:t>Required</w:t>
            </w:r>
          </w:p>
        </w:tc>
        <w:tc>
          <w:tcPr>
            <w:tcW w:w="2126" w:type="dxa"/>
            <w:shd w:val="pct25" w:color="auto" w:fill="FFFFFF"/>
          </w:tcPr>
          <w:p w:rsidR="00F2110E" w:rsidRPr="00136D9D" w:rsidRDefault="00F2110E" w:rsidP="00F2110E">
            <w:pPr>
              <w:pStyle w:val="TableRow"/>
              <w:jc w:val="center"/>
              <w:rPr>
                <w:b/>
              </w:rPr>
            </w:pPr>
            <w:r w:rsidRPr="00136D9D">
              <w:rPr>
                <w:b/>
              </w:rPr>
              <w:t>Default Value</w:t>
            </w:r>
          </w:p>
        </w:tc>
        <w:tc>
          <w:tcPr>
            <w:tcW w:w="4736" w:type="dxa"/>
            <w:shd w:val="pct25" w:color="auto" w:fill="FFFFFF"/>
          </w:tcPr>
          <w:p w:rsidR="00F2110E" w:rsidRPr="00136D9D" w:rsidRDefault="00F2110E" w:rsidP="00F2110E">
            <w:pPr>
              <w:pStyle w:val="TableRow"/>
              <w:jc w:val="center"/>
              <w:rPr>
                <w:b/>
              </w:rPr>
            </w:pPr>
            <w:r w:rsidRPr="00136D9D">
              <w:rPr>
                <w:b/>
              </w:rPr>
              <w:t>Notes</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F2110E" w:rsidRPr="00136D9D" w:rsidRDefault="00F2110E" w:rsidP="00F2110E">
            <w:pPr>
              <w:pStyle w:val="TableRow"/>
            </w:pPr>
            <w:r w:rsidRPr="00136D9D">
              <w:t>Yes</w:t>
            </w:r>
          </w:p>
        </w:tc>
        <w:tc>
          <w:tcPr>
            <w:tcW w:w="2126" w:type="dxa"/>
          </w:tcPr>
          <w:p w:rsidR="00F2110E" w:rsidRPr="00136D9D" w:rsidRDefault="00F2110E" w:rsidP="00F2110E">
            <w:pPr>
              <w:pStyle w:val="TableRow"/>
            </w:pPr>
          </w:p>
        </w:tc>
        <w:tc>
          <w:tcPr>
            <w:tcW w:w="4736" w:type="dxa"/>
          </w:tcPr>
          <w:p w:rsidR="00F2110E" w:rsidRPr="00136D9D" w:rsidRDefault="00F2110E" w:rsidP="00F2110E">
            <w:pPr>
              <w:pStyle w:val="TableRow"/>
            </w:pPr>
            <w:r w:rsidRPr="00136D9D">
              <w:t>See section 7.2</w:t>
            </w:r>
          </w:p>
        </w:tc>
      </w:tr>
      <w:tr w:rsidR="00F2110E" w:rsidRPr="00136D9D">
        <w:trPr>
          <w:jc w:val="center"/>
        </w:trPr>
        <w:tc>
          <w:tcPr>
            <w:tcW w:w="2178" w:type="dxa"/>
          </w:tcPr>
          <w:p w:rsidR="00F2110E" w:rsidRPr="00136D9D" w:rsidRDefault="00F2110E" w:rsidP="00F2110E">
            <w:pPr>
              <w:pStyle w:val="TableRow"/>
            </w:pPr>
            <w:r w:rsidRPr="00136D9D">
              <w:t>Lifetime</w:t>
            </w:r>
          </w:p>
        </w:tc>
        <w:tc>
          <w:tcPr>
            <w:tcW w:w="1127" w:type="dxa"/>
          </w:tcPr>
          <w:p w:rsidR="00F2110E" w:rsidRPr="00136D9D" w:rsidRDefault="00F2110E" w:rsidP="00F2110E">
            <w:pPr>
              <w:pStyle w:val="TableRow"/>
            </w:pPr>
            <w:r w:rsidRPr="00136D9D">
              <w:t>No</w:t>
            </w:r>
          </w:p>
        </w:tc>
        <w:tc>
          <w:tcPr>
            <w:tcW w:w="2126" w:type="dxa"/>
          </w:tcPr>
          <w:p w:rsidR="00F2110E" w:rsidRPr="00136D9D" w:rsidRDefault="00F2110E" w:rsidP="00F2110E">
            <w:pPr>
              <w:pStyle w:val="TableRow"/>
            </w:pPr>
            <w:r w:rsidRPr="00136D9D">
              <w:t>86400</w:t>
            </w:r>
          </w:p>
        </w:tc>
        <w:tc>
          <w:tcPr>
            <w:tcW w:w="4736" w:type="dxa"/>
          </w:tcPr>
          <w:p w:rsidR="00F2110E" w:rsidRPr="00136D9D" w:rsidRDefault="00196EE8" w:rsidP="00F2110E">
            <w:pPr>
              <w:pStyle w:val="TableRow"/>
            </w:pPr>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00F2110E" w:rsidRPr="00136D9D">
              <w:t>The registration is removed by the Server if a new registration or update is not received within this lifetime.</w:t>
            </w:r>
          </w:p>
        </w:tc>
      </w:tr>
      <w:tr w:rsidR="00F2110E" w:rsidRPr="00136D9D">
        <w:trPr>
          <w:jc w:val="center"/>
        </w:trPr>
        <w:tc>
          <w:tcPr>
            <w:tcW w:w="2178" w:type="dxa"/>
          </w:tcPr>
          <w:p w:rsidR="00F2110E" w:rsidRPr="00136D9D" w:rsidRDefault="00F2110E" w:rsidP="00F2110E">
            <w:pPr>
              <w:pStyle w:val="TableRow"/>
            </w:pPr>
            <w:r w:rsidRPr="00136D9D">
              <w:t>SMS Binding Support</w:t>
            </w:r>
          </w:p>
        </w:tc>
        <w:tc>
          <w:tcPr>
            <w:tcW w:w="1127" w:type="dxa"/>
          </w:tcPr>
          <w:p w:rsidR="00F2110E" w:rsidRPr="00136D9D" w:rsidRDefault="00F2110E" w:rsidP="00F2110E">
            <w:pPr>
              <w:pStyle w:val="TableRow"/>
            </w:pPr>
            <w:r w:rsidRPr="00136D9D">
              <w:t>No</w:t>
            </w:r>
          </w:p>
        </w:tc>
        <w:tc>
          <w:tcPr>
            <w:tcW w:w="2126" w:type="dxa"/>
          </w:tcPr>
          <w:p w:rsidR="00F2110E" w:rsidRPr="00136D9D" w:rsidRDefault="00F2110E" w:rsidP="00F2110E">
            <w:pPr>
              <w:pStyle w:val="TableRow"/>
            </w:pPr>
          </w:p>
        </w:tc>
        <w:tc>
          <w:tcPr>
            <w:tcW w:w="4736" w:type="dxa"/>
          </w:tcPr>
          <w:p w:rsidR="00F2110E" w:rsidRPr="00136D9D" w:rsidRDefault="00F2110E" w:rsidP="00F2110E">
            <w:pPr>
              <w:pStyle w:val="TableRow"/>
            </w:pPr>
            <w:r w:rsidRPr="00136D9D">
              <w:t xml:space="preserve">Inclusion of this parameter indicates the Client supports the SMS binding. The value of this parameter is the </w:t>
            </w:r>
            <w:r w:rsidRPr="00136D9D">
              <w:lastRenderedPageBreak/>
              <w:t>MSISDN of the Client can be reached at.</w:t>
            </w:r>
          </w:p>
        </w:tc>
      </w:tr>
      <w:tr w:rsidR="00F2110E" w:rsidRPr="00136D9D">
        <w:trPr>
          <w:jc w:val="center"/>
        </w:trPr>
        <w:tc>
          <w:tcPr>
            <w:tcW w:w="2178" w:type="dxa"/>
          </w:tcPr>
          <w:p w:rsidR="00F2110E" w:rsidRPr="00136D9D" w:rsidRDefault="00F2110E" w:rsidP="00F2110E">
            <w:pPr>
              <w:pStyle w:val="TableRow"/>
            </w:pPr>
            <w:r w:rsidRPr="00136D9D">
              <w:lastRenderedPageBreak/>
              <w:t>Objects and Object Instances</w:t>
            </w:r>
          </w:p>
        </w:tc>
        <w:tc>
          <w:tcPr>
            <w:tcW w:w="1127" w:type="dxa"/>
          </w:tcPr>
          <w:p w:rsidR="00F2110E" w:rsidRPr="00136D9D" w:rsidRDefault="00F2110E" w:rsidP="00F2110E">
            <w:pPr>
              <w:pStyle w:val="TableRow"/>
            </w:pPr>
            <w:r w:rsidRPr="00136D9D">
              <w:t>Yes</w:t>
            </w:r>
          </w:p>
        </w:tc>
        <w:tc>
          <w:tcPr>
            <w:tcW w:w="2126" w:type="dxa"/>
          </w:tcPr>
          <w:p w:rsidR="00F2110E" w:rsidRPr="00136D9D" w:rsidRDefault="00F2110E" w:rsidP="00F2110E">
            <w:pPr>
              <w:pStyle w:val="TableRow"/>
            </w:pPr>
          </w:p>
        </w:tc>
        <w:tc>
          <w:tcPr>
            <w:tcW w:w="4736" w:type="dxa"/>
          </w:tcPr>
          <w:p w:rsidR="00F2110E" w:rsidRPr="00136D9D" w:rsidRDefault="00F2110E" w:rsidP="00F2110E">
            <w:pPr>
              <w:pStyle w:val="TableRow"/>
            </w:pPr>
            <w:r w:rsidRPr="00136D9D">
              <w:t>The list of Objects supported and Object Instances available on the Client.</w:t>
            </w:r>
          </w:p>
        </w:tc>
      </w:tr>
      <w:tr w:rsidR="00BB6B6B" w:rsidRPr="00136D9D">
        <w:trPr>
          <w:jc w:val="center"/>
        </w:trPr>
        <w:tc>
          <w:tcPr>
            <w:tcW w:w="2178" w:type="dxa"/>
          </w:tcPr>
          <w:p w:rsidR="00BB6B6B" w:rsidRPr="00136D9D" w:rsidRDefault="00BB6B6B" w:rsidP="00F2110E">
            <w:pPr>
              <w:pStyle w:val="TableRow"/>
            </w:pPr>
            <w:r w:rsidRPr="00136D9D">
              <w:rPr>
                <w:rFonts w:eastAsia="Malgun Gothic"/>
                <w:lang w:eastAsia="ko-KR"/>
              </w:rPr>
              <w:t>LWM2M Version</w:t>
            </w:r>
          </w:p>
        </w:tc>
        <w:tc>
          <w:tcPr>
            <w:tcW w:w="1127" w:type="dxa"/>
          </w:tcPr>
          <w:p w:rsidR="00BB6B6B" w:rsidRPr="00136D9D" w:rsidRDefault="00BB6B6B" w:rsidP="00F2110E">
            <w:pPr>
              <w:pStyle w:val="TableRow"/>
            </w:pPr>
            <w:r w:rsidRPr="00136D9D">
              <w:rPr>
                <w:rFonts w:eastAsia="Malgun Gothic"/>
                <w:lang w:eastAsia="ko-KR"/>
              </w:rPr>
              <w:t>No</w:t>
            </w:r>
          </w:p>
        </w:tc>
        <w:tc>
          <w:tcPr>
            <w:tcW w:w="2126" w:type="dxa"/>
          </w:tcPr>
          <w:p w:rsidR="00BB6B6B" w:rsidRPr="00136D9D" w:rsidRDefault="00BB6B6B" w:rsidP="00F2110E">
            <w:pPr>
              <w:pStyle w:val="TableRow"/>
            </w:pPr>
            <w:r w:rsidRPr="00136D9D">
              <w:t>1.0</w:t>
            </w:r>
          </w:p>
        </w:tc>
        <w:tc>
          <w:tcPr>
            <w:tcW w:w="4736" w:type="dxa"/>
          </w:tcPr>
          <w:p w:rsidR="00BB6B6B" w:rsidRPr="00136D9D" w:rsidRDefault="00BB6B6B" w:rsidP="00F2110E">
            <w:pPr>
              <w:pStyle w:val="TableRow"/>
            </w:pPr>
            <w:r w:rsidRPr="00136D9D">
              <w:rPr>
                <w:rFonts w:eastAsia="Malgun Gothic"/>
                <w:lang w:eastAsia="ko-KR"/>
              </w:rPr>
              <w:t>Indicates the version of the LWM2M enabler that the LWM2M Client supports. This parameter is required only for LWM2M versions &gt; 1.0.</w:t>
            </w:r>
          </w:p>
        </w:tc>
      </w:tr>
    </w:tbl>
    <w:p w:rsidR="00F2110E" w:rsidRPr="00136D9D" w:rsidRDefault="00F2110E" w:rsidP="00F2110E"/>
    <w:p w:rsidR="00F2110E" w:rsidRPr="00136D9D" w:rsidRDefault="00F2110E" w:rsidP="00F2110E">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F2110E" w:rsidRPr="00136D9D" w:rsidRDefault="00F2110E" w:rsidP="00F2110E">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F2110E" w:rsidRPr="00136D9D" w:rsidRDefault="00F2110E" w:rsidP="00F2110E">
      <w:r w:rsidRPr="00136D9D">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p>
    <w:p w:rsidR="00F2110E" w:rsidRPr="00136D9D" w:rsidRDefault="00F2110E" w:rsidP="00F2110E">
      <w:r w:rsidRPr="00136D9D">
        <w:t>If Objects Instances are also available on the client, then the format would be (this example assumes existing Instances for everything except the Firmware Object):</w:t>
      </w:r>
    </w:p>
    <w:p w:rsidR="00F2110E" w:rsidRPr="00136D9D" w:rsidRDefault="00F2110E" w:rsidP="00F2110E">
      <w:r w:rsidRPr="00136D9D">
        <w:t>&lt;/1/0&gt;, &lt;/2/0&gt;, &lt;/2/1&gt;, &lt;/3/0&gt;</w:t>
      </w:r>
      <w:proofErr w:type="gramStart"/>
      <w:r w:rsidRPr="00136D9D">
        <w:t>,&lt;</w:t>
      </w:r>
      <w:proofErr w:type="gramEnd"/>
      <w:r w:rsidRPr="00136D9D">
        <w:t>/4/0&gt;,&lt;/5&gt;</w:t>
      </w:r>
    </w:p>
    <w:p w:rsidR="009B2998" w:rsidRPr="00136D9D" w:rsidRDefault="009218DF" w:rsidP="000A1EFF">
      <w:pPr>
        <w:tabs>
          <w:tab w:val="left" w:pos="8720"/>
        </w:tabs>
        <w:rPr>
          <w:lang w:eastAsia="ko-KR"/>
        </w:rPr>
      </w:pPr>
      <w:r w:rsidRPr="000A1EFF">
        <w:rPr>
          <w:lang w:eastAsia="ko-KR"/>
        </w:rPr>
        <w:t>If</w:t>
      </w:r>
      <w:r w:rsidR="009A0769" w:rsidRPr="000A1EFF">
        <w:rPr>
          <w:lang w:eastAsia="ko-KR"/>
        </w:rPr>
        <w:t xml:space="preserve"> the Client support</w:t>
      </w:r>
      <w:r w:rsidRPr="000A1EFF">
        <w:rPr>
          <w:lang w:eastAsia="ko-KR"/>
        </w:rPr>
        <w:t>s</w:t>
      </w:r>
      <w:r w:rsidR="009A0769" w:rsidRPr="000A1EFF">
        <w:rPr>
          <w:lang w:eastAsia="ko-KR"/>
        </w:rPr>
        <w:t xml:space="preserve"> JSON data format for all the Objects</w:t>
      </w:r>
      <w:r w:rsidRPr="000A1EFF">
        <w:rPr>
          <w:lang w:eastAsia="ko-KR"/>
        </w:rPr>
        <w:t xml:space="preserve"> </w:t>
      </w:r>
      <w:r w:rsidRPr="00136D9D">
        <w:rPr>
          <w:lang w:eastAsia="ko-KR"/>
        </w:rPr>
        <w:t>it MUST inform the server by including the content type in the payload.</w:t>
      </w:r>
    </w:p>
    <w:p w:rsidR="00196EE8" w:rsidRDefault="00BE0527" w:rsidP="00196EE8">
      <w:r>
        <w:rPr>
          <w:rFonts w:hint="eastAsia"/>
          <w:lang w:eastAsia="ko-KR"/>
        </w:rPr>
        <w:t xml:space="preserve">Note: </w:t>
      </w:r>
      <w:r>
        <w:rPr>
          <w:lang w:eastAsia="ko-KR"/>
        </w:rPr>
        <w:t>I</w:t>
      </w:r>
      <w:r w:rsidR="00196EE8">
        <w:rPr>
          <w:rFonts w:hint="eastAsia"/>
          <w:lang w:eastAsia="ko-KR"/>
        </w:rPr>
        <w:t xml:space="preserve">f the Client sends registration to the Server even though the Server has registration information of the Client, the Server removes the existing registration and performs the new registration. </w:t>
      </w:r>
      <w:r w:rsidR="00196EE8">
        <w:rPr>
          <w:lang w:eastAsia="ko-KR"/>
        </w:rPr>
        <w:t>T</w:t>
      </w:r>
      <w:r w:rsidR="00196EE8">
        <w:rPr>
          <w:rFonts w:hint="eastAsia"/>
          <w:lang w:eastAsia="ko-KR"/>
        </w:rPr>
        <w:t>his situation happens when the Client forgets the state of the Server (e.g., factory reset).</w:t>
      </w:r>
    </w:p>
    <w:p w:rsidR="009B2998" w:rsidRPr="00136D9D" w:rsidRDefault="009218DF" w:rsidP="000A1EFF">
      <w:pPr>
        <w:tabs>
          <w:tab w:val="left" w:pos="8720"/>
        </w:tabs>
      </w:pPr>
      <w:r w:rsidRPr="00136D9D">
        <w:rPr>
          <w:lang w:eastAsia="ko-KR"/>
        </w:rPr>
        <w:t xml:space="preserve">Editor’s </w:t>
      </w:r>
      <w:proofErr w:type="spellStart"/>
      <w:r w:rsidRPr="00136D9D">
        <w:rPr>
          <w:lang w:eastAsia="ko-KR"/>
        </w:rPr>
        <w:t>node</w:t>
      </w:r>
      <w:proofErr w:type="spellEnd"/>
      <w:r w:rsidRPr="00136D9D">
        <w:rPr>
          <w:lang w:eastAsia="ko-KR"/>
        </w:rPr>
        <w:t>: CR needed to define a</w:t>
      </w:r>
      <w:r w:rsidR="00D30223" w:rsidRPr="00136D9D">
        <w:rPr>
          <w:lang w:eastAsia="ko-KR"/>
        </w:rPr>
        <w:t>n</w:t>
      </w:r>
      <w:r w:rsidRPr="00136D9D">
        <w:rPr>
          <w:lang w:eastAsia="ko-KR"/>
        </w:rPr>
        <w:t xml:space="preserve"> OMA LWM2M root resource</w:t>
      </w:r>
      <w:r w:rsidR="00D30223" w:rsidRPr="00136D9D">
        <w:rPr>
          <w:lang w:eastAsia="ko-KR"/>
        </w:rPr>
        <w:t xml:space="preserve"> using the </w:t>
      </w:r>
      <w:proofErr w:type="spellStart"/>
      <w:r w:rsidR="00D30223" w:rsidRPr="00136D9D">
        <w:rPr>
          <w:lang w:eastAsia="ko-KR"/>
        </w:rPr>
        <w:t>rt</w:t>
      </w:r>
      <w:proofErr w:type="spellEnd"/>
      <w:r w:rsidR="00D30223" w:rsidRPr="00136D9D">
        <w:rPr>
          <w:lang w:eastAsia="ko-KR"/>
        </w:rPr>
        <w:t>= parameter</w:t>
      </w:r>
      <w:r w:rsidRPr="00136D9D">
        <w:rPr>
          <w:lang w:eastAsia="ko-KR"/>
        </w:rPr>
        <w:t>.</w:t>
      </w:r>
    </w:p>
    <w:p w:rsidR="00F2110E" w:rsidRPr="00136D9D" w:rsidRDefault="009218DF" w:rsidP="00F2110E">
      <w:r w:rsidRPr="00136D9D">
        <w:t>Editor’s note: CR needed to explain the interactions between the different modes (queued mode, SMS mode)</w:t>
      </w:r>
      <w:r w:rsidR="008F7901" w:rsidRPr="00136D9D">
        <w:t>, in practice by adding a table here.</w:t>
      </w:r>
    </w:p>
    <w:p w:rsidR="00FF20CC" w:rsidRPr="00136D9D" w:rsidRDefault="00FF20CC" w:rsidP="00F2110E"/>
    <w:p w:rsidR="00F2110E" w:rsidRPr="00136D9D" w:rsidRDefault="00F2110E" w:rsidP="00F2110E">
      <w:pPr>
        <w:pStyle w:val="berschrift3"/>
      </w:pPr>
      <w:bookmarkStart w:id="33" w:name="_Toc353340495"/>
      <w:r w:rsidRPr="00136D9D">
        <w:t>Update</w:t>
      </w:r>
      <w:bookmarkEnd w:id="33"/>
    </w:p>
    <w:p w:rsidR="00F2110E" w:rsidRPr="00136D9D" w:rsidRDefault="00F2110E" w:rsidP="00F2110E">
      <w:r w:rsidRPr="00136D9D">
        <w:t xml:space="preserve">Periodically, the Client updates its registration with a Server by sending an update Operation to the Server. This update message </w:t>
      </w:r>
      <w:r w:rsidR="005F768E">
        <w:t>MUST</w:t>
      </w:r>
      <w:r w:rsidRPr="00136D9D">
        <w:t xml:space="preserve"> contain </w:t>
      </w:r>
      <w:r w:rsidR="005F768E">
        <w:t>only changed</w:t>
      </w:r>
      <w:r w:rsidRPr="00136D9D">
        <w:rPr>
          <w:lang w:eastAsia="ko-KR"/>
        </w:rPr>
        <w:t xml:space="preserve"> parameters to update Client status</w:t>
      </w:r>
      <w:r w:rsidRPr="00136D9D">
        <w:rPr>
          <w:rFonts w:eastAsia="Malgun Gothic"/>
          <w:lang w:eastAsia="ko-KR"/>
        </w:rPr>
        <w:t xml:space="preserve"> </w:t>
      </w:r>
      <w:r w:rsidR="005F768E">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rsidR="005F768E">
        <w:t>s</w:t>
      </w:r>
      <w:r w:rsidRPr="00136D9D">
        <w:t xml:space="preserve"> or port changes for any reason, the Client MUST </w:t>
      </w:r>
      <w:proofErr w:type="gramStart"/>
      <w:r w:rsidRPr="00136D9D">
        <w:t>send</w:t>
      </w:r>
      <w:proofErr w:type="gramEnd"/>
      <w:r w:rsidRPr="00136D9D">
        <w:t xml:space="preserve"> a new update Operation to the Server</w:t>
      </w:r>
      <w:r w:rsidRPr="00136D9D">
        <w:rPr>
          <w:lang w:eastAsia="ko-KR"/>
        </w:rPr>
        <w:t xml:space="preserve"> only if UDP binding is used</w:t>
      </w:r>
      <w:r w:rsidRPr="00136D9D">
        <w:t xml:space="preserve">. </w:t>
      </w:r>
    </w:p>
    <w:p w:rsidR="00F2110E" w:rsidRPr="00136D9D" w:rsidRDefault="00F2110E" w:rsidP="00F2110E"/>
    <w:p w:rsidR="00F2110E" w:rsidRPr="00136D9D" w:rsidRDefault="00F2110E" w:rsidP="00F2110E">
      <w:pPr>
        <w:pStyle w:val="berschrift3"/>
      </w:pPr>
      <w:bookmarkStart w:id="34" w:name="_Toc353340496"/>
      <w:r w:rsidRPr="00136D9D">
        <w:t>De-registration</w:t>
      </w:r>
      <w:bookmarkEnd w:id="34"/>
    </w:p>
    <w:p w:rsidR="00F2110E" w:rsidRPr="00136D9D" w:rsidRDefault="00F2110E" w:rsidP="00F2110E">
      <w:r w:rsidRPr="00136D9D">
        <w:t>When a Client will no longer be available, the Client SHOULD send a de-</w:t>
      </w:r>
      <w:proofErr w:type="spellStart"/>
      <w:proofErr w:type="gramStart"/>
      <w:r w:rsidRPr="00136D9D">
        <w:t>registrat</w:t>
      </w:r>
      <w:r w:rsidR="005F768E">
        <w:t>er</w:t>
      </w:r>
      <w:proofErr w:type="spellEnd"/>
      <w:r w:rsidRPr="00136D9D">
        <w:t xml:space="preserve">  Operation</w:t>
      </w:r>
      <w:proofErr w:type="gramEnd"/>
      <w:r w:rsidRPr="00136D9D">
        <w:t xml:space="preserve"> to the Server. Upon receiving this message, the Server will remove the registration information from the Server.</w:t>
      </w:r>
    </w:p>
    <w:p w:rsidR="00F2110E" w:rsidRPr="00136D9D" w:rsidRDefault="00F2110E" w:rsidP="00F2110E"/>
    <w:p w:rsidR="00F2110E" w:rsidRPr="00136D9D" w:rsidRDefault="00F2110E" w:rsidP="00F2110E"/>
    <w:p w:rsidR="00F2110E" w:rsidRPr="00136D9D" w:rsidRDefault="00F2110E" w:rsidP="00F2110E">
      <w:pPr>
        <w:pStyle w:val="berschrift2"/>
      </w:pPr>
      <w:bookmarkStart w:id="35" w:name="_Toc353340497"/>
      <w:r w:rsidRPr="00136D9D">
        <w:t>Bootstrap Interface</w:t>
      </w:r>
      <w:bookmarkEnd w:id="35"/>
    </w:p>
    <w:p w:rsidR="00F2110E" w:rsidRPr="000A1EFF"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 xml:space="preserve">the LWM2M </w:t>
      </w:r>
      <w:proofErr w:type="gramStart"/>
      <w:r w:rsidRPr="00136D9D">
        <w:rPr>
          <w:lang w:eastAsia="ko-KR"/>
        </w:rPr>
        <w:t>Client  to</w:t>
      </w:r>
      <w:proofErr w:type="gramEnd"/>
      <w:r w:rsidRPr="00136D9D">
        <w:rPr>
          <w:lang w:eastAsia="ko-KR"/>
        </w:rPr>
        <w:t xml:space="preserve"> register to a certain LWM2M Server.</w:t>
      </w:r>
    </w:p>
    <w:p w:rsidR="00F2110E" w:rsidRPr="00136D9D" w:rsidRDefault="00F2110E" w:rsidP="00F2110E">
      <w:pPr>
        <w:jc w:val="both"/>
        <w:rPr>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 xml:space="preserve">at least one </w:t>
      </w:r>
      <w:r w:rsidR="00713425" w:rsidRPr="00136D9D">
        <w:rPr>
          <w:lang w:eastAsia="ko-KR"/>
        </w:rPr>
        <w:lastRenderedPageBreak/>
        <w:t>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 xml:space="preserve">ootstrap, </w:t>
      </w:r>
      <w:proofErr w:type="gramStart"/>
      <w:r w:rsidR="00713425" w:rsidRPr="00136D9D">
        <w:rPr>
          <w:lang w:eastAsia="ko-KR"/>
        </w:rPr>
        <w:t>LW</w:t>
      </w:r>
      <w:r w:rsidR="00163431" w:rsidRPr="00136D9D">
        <w:rPr>
          <w:lang w:eastAsia="ko-KR"/>
        </w:rPr>
        <w:t>M2M</w:t>
      </w:r>
      <w:proofErr w:type="gramEnd"/>
      <w:r w:rsidR="00163431" w:rsidRPr="00136D9D">
        <w:rPr>
          <w:lang w:eastAsia="ko-KR"/>
        </w:rPr>
        <w:t xml:space="preserve">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p>
    <w:p w:rsidR="00163431" w:rsidRPr="00136D9D" w:rsidRDefault="00163431" w:rsidP="00F2110E">
      <w:pPr>
        <w:jc w:val="both"/>
        <w:rPr>
          <w:lang w:eastAsia="ko-KR"/>
        </w:rPr>
      </w:pPr>
    </w:p>
    <w:p w:rsidR="00F2110E" w:rsidRPr="00136D9D" w:rsidRDefault="00F2110E" w:rsidP="00F2110E">
      <w:pPr>
        <w:pStyle w:val="berschrift3"/>
        <w:spacing w:before="60" w:after="120"/>
        <w:rPr>
          <w:lang w:eastAsia="ko-KR"/>
        </w:rPr>
      </w:pPr>
      <w:bookmarkStart w:id="36" w:name="_Ref339619648"/>
      <w:bookmarkStart w:id="37" w:name="_Toc353340498"/>
      <w:r w:rsidRPr="00136D9D">
        <w:rPr>
          <w:lang w:eastAsia="ko-KR"/>
        </w:rPr>
        <w:t>Bootstrap Information</w:t>
      </w:r>
      <w:bookmarkEnd w:id="36"/>
      <w:bookmarkEnd w:id="37"/>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Pr="00136D9D" w:rsidRDefault="00F2110E" w:rsidP="00F2110E">
      <w:pPr>
        <w:rPr>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p>
    <w:p w:rsidR="00E238EE" w:rsidRPr="00136D9D" w:rsidRDefault="00E238EE" w:rsidP="00F2110E">
      <w:pPr>
        <w:rPr>
          <w:lang w:eastAsia="ko-KR"/>
        </w:rPr>
      </w:pPr>
    </w:p>
    <w:p w:rsidR="00F2110E" w:rsidRPr="00136D9D" w:rsidRDefault="00713425" w:rsidP="006B4A9C">
      <w:pPr>
        <w:pStyle w:val="Beschriftung"/>
        <w:keepNext/>
        <w:rPr>
          <w:lang w:eastAsia="ko-KR"/>
        </w:rPr>
      </w:pPr>
      <w:proofErr w:type="gramStart"/>
      <w:r w:rsidRPr="00136D9D">
        <w:t xml:space="preserve">Table </w:t>
      </w:r>
      <w:r w:rsidR="009A0769" w:rsidRPr="00461A1E">
        <w:rPr>
          <w:rFonts w:eastAsia="Malgun Gothic"/>
          <w:lang w:eastAsia="ko-KR"/>
        </w:rPr>
        <w:fldChar w:fldCharType="begin"/>
      </w:r>
      <w:r w:rsidR="00045FA1" w:rsidRPr="00136D9D">
        <w:rPr>
          <w:rFonts w:eastAsia="Malgun Gothic"/>
          <w:lang w:eastAsia="ko-KR"/>
        </w:rPr>
        <w:instrText xml:space="preserve"> SEQ Table \* ARABIC  \* MERGEFORMAT  </w:instrText>
      </w:r>
      <w:r w:rsidR="009A0769" w:rsidRPr="000A1EFF">
        <w:rPr>
          <w:rFonts w:eastAsia="Malgun Gothic"/>
          <w:lang w:eastAsia="ko-KR"/>
        </w:rPr>
        <w:fldChar w:fldCharType="separate"/>
      </w:r>
      <w:r w:rsidR="0068057C" w:rsidRPr="00136D9D">
        <w:rPr>
          <w:rFonts w:eastAsia="Malgun Gothic"/>
          <w:noProof/>
          <w:lang w:eastAsia="ko-KR"/>
        </w:rPr>
        <w:t>3</w:t>
      </w:r>
      <w:r w:rsidR="009A0769" w:rsidRPr="00461A1E">
        <w:rPr>
          <w:rFonts w:eastAsia="Malgun Gothic"/>
          <w:lang w:eastAsia="ko-KR"/>
        </w:rPr>
        <w:fldChar w:fldCharType="end"/>
      </w:r>
      <w:r w:rsidRPr="00136D9D">
        <w:rPr>
          <w:rFonts w:eastAsia="Malgun Gothic"/>
          <w:lang w:eastAsia="ko-KR"/>
        </w:rPr>
        <w:t>.</w:t>
      </w:r>
      <w:proofErr w:type="gramEnd"/>
      <w:r w:rsidRPr="00136D9D">
        <w:rPr>
          <w:rFonts w:eastAsia="Malgun Gothic"/>
          <w:lang w:eastAsia="ko-KR"/>
        </w:rPr>
        <w:t xml:space="preserve"> Bootstrap Information List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953"/>
      </w:tblGrid>
      <w:tr w:rsidR="00C82568" w:rsidRPr="00136D9D" w:rsidTr="000A1EFF">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953"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82568" w:rsidRPr="00136D9D" w:rsidTr="000A1EFF">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953" w:type="dxa"/>
            <w:vAlign w:val="center"/>
          </w:tcPr>
          <w:p w:rsidR="00C82568" w:rsidRPr="00136D9D" w:rsidRDefault="00C82568" w:rsidP="000A1EFF">
            <w:pPr>
              <w:pStyle w:val="TableRow"/>
              <w:jc w:val="center"/>
              <w:rPr>
                <w:rFonts w:eastAsia="Malgun Gothic"/>
                <w:lang w:eastAsia="ko-KR"/>
              </w:rPr>
            </w:pPr>
            <w:r>
              <w:rPr>
                <w:rFonts w:eastAsia="Malgun Gothic" w:hint="eastAsia"/>
                <w:lang w:eastAsia="ko-KR"/>
              </w:rPr>
              <w:t>Yes</w:t>
            </w:r>
          </w:p>
        </w:tc>
      </w:tr>
      <w:tr w:rsidR="00C82568" w:rsidRPr="00136D9D" w:rsidTr="000A1EFF">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953" w:type="dxa"/>
            <w:tcBorders>
              <w:top w:val="single" w:sz="4" w:space="0" w:color="auto"/>
              <w:left w:val="single" w:sz="4" w:space="0" w:color="auto"/>
              <w:bottom w:val="single" w:sz="4" w:space="0" w:color="auto"/>
              <w:right w:val="single" w:sz="4" w:space="0" w:color="auto"/>
            </w:tcBorders>
            <w:vAlign w:val="center"/>
          </w:tcPr>
          <w:p w:rsidR="00C82568" w:rsidRPr="00136D9D" w:rsidRDefault="00C82568" w:rsidP="000A1EFF">
            <w:pPr>
              <w:pStyle w:val="TableRow"/>
              <w:jc w:val="center"/>
              <w:rPr>
                <w:rFonts w:eastAsia="Malgun Gothic"/>
                <w:lang w:eastAsia="ko-KR"/>
              </w:rPr>
            </w:pPr>
            <w:r>
              <w:rPr>
                <w:rFonts w:eastAsia="Malgun Gothic" w:hint="eastAsia"/>
                <w:lang w:eastAsia="ko-KR"/>
              </w:rPr>
              <w:t>No</w:t>
            </w:r>
          </w:p>
        </w:tc>
      </w:tr>
    </w:tbl>
    <w:p w:rsidR="00713425" w:rsidRPr="00136D9D" w:rsidRDefault="00713425" w:rsidP="00F2110E">
      <w:pPr>
        <w:rPr>
          <w:lang w:eastAsia="ko-KR"/>
        </w:rPr>
      </w:pPr>
    </w:p>
    <w:p w:rsidR="00F2110E" w:rsidRPr="00136D9D" w:rsidRDefault="00F2110E" w:rsidP="00F2110E">
      <w:pPr>
        <w:rPr>
          <w:lang w:eastAsia="ko-KR"/>
        </w:rPr>
      </w:pPr>
    </w:p>
    <w:p w:rsidR="00F2110E" w:rsidRPr="00136D9D" w:rsidDel="00F76C98" w:rsidRDefault="00F2110E" w:rsidP="00F2110E">
      <w:pPr>
        <w:rPr>
          <w:lang w:eastAsia="ko-KR"/>
        </w:rPr>
      </w:pPr>
    </w:p>
    <w:p w:rsidR="00F2110E" w:rsidRPr="00136D9D" w:rsidRDefault="00F2110E" w:rsidP="00F2110E">
      <w:pPr>
        <w:pStyle w:val="berschrift3"/>
        <w:spacing w:before="60" w:after="120"/>
      </w:pPr>
      <w:bookmarkStart w:id="38" w:name="_Toc353340499"/>
      <w:r w:rsidRPr="00136D9D">
        <w:rPr>
          <w:lang w:eastAsia="ko-KR"/>
        </w:rPr>
        <w:t>Bootstrap Modes</w:t>
      </w:r>
      <w:bookmarkEnd w:id="38"/>
    </w:p>
    <w:p w:rsidR="00F2110E" w:rsidRPr="00136D9D" w:rsidRDefault="00F2110E" w:rsidP="00F2110E">
      <w:pPr>
        <w:rPr>
          <w:lang w:eastAsia="ko-KR"/>
        </w:rPr>
      </w:pPr>
      <w:r w:rsidRPr="00136D9D">
        <w:rPr>
          <w:lang w:eastAsia="ko-KR"/>
        </w:rPr>
        <w:t xml:space="preserve">The LWM2M enabler defines </w:t>
      </w:r>
      <w:r w:rsidR="00713425" w:rsidRPr="00136D9D">
        <w:rPr>
          <w:lang w:eastAsia="ko-KR"/>
        </w:rPr>
        <w:t xml:space="preserve">several </w:t>
      </w:r>
      <w:r w:rsidRPr="00136D9D">
        <w:rPr>
          <w:lang w:eastAsia="ko-KR"/>
        </w:rPr>
        <w:t xml:space="preserve">bootstrap modes: </w:t>
      </w:r>
      <w:r w:rsidR="00C82568">
        <w:rPr>
          <w:lang w:eastAsia="ko-KR"/>
        </w:rPr>
        <w:t>M</w:t>
      </w:r>
      <w:r w:rsidR="00713425" w:rsidRPr="00136D9D">
        <w:rPr>
          <w:lang w:eastAsia="ko-KR"/>
        </w:rPr>
        <w:t xml:space="preserve">anufacturer </w:t>
      </w:r>
      <w:r w:rsidR="00C82568">
        <w:rPr>
          <w:lang w:eastAsia="ko-KR"/>
        </w:rPr>
        <w:t>P</w:t>
      </w:r>
      <w:r w:rsidRPr="00136D9D">
        <w:rPr>
          <w:lang w:eastAsia="ko-KR"/>
        </w:rPr>
        <w:t>re-configur</w:t>
      </w:r>
      <w:r w:rsidR="00713425" w:rsidRPr="00136D9D">
        <w:rPr>
          <w:lang w:eastAsia="ko-KR"/>
        </w:rPr>
        <w:t xml:space="preserve">ation bootstrap, </w:t>
      </w:r>
      <w:proofErr w:type="spellStart"/>
      <w:r w:rsidR="00713425" w:rsidRPr="00136D9D">
        <w:rPr>
          <w:lang w:eastAsia="ko-KR"/>
        </w:rPr>
        <w:t>SmartCard</w:t>
      </w:r>
      <w:proofErr w:type="spellEnd"/>
      <w:r w:rsidR="00713425" w:rsidRPr="00136D9D">
        <w:rPr>
          <w:lang w:eastAsia="ko-KR"/>
        </w:rPr>
        <w:t xml:space="preserve">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F2110E">
      <w:pPr>
        <w:pStyle w:val="berschrift4"/>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r w:rsidRPr="00136D9D">
        <w:rPr>
          <w:lang w:eastAsia="ko-KR"/>
        </w:rPr>
        <w:t xml:space="preserve">Therefore the LWM2M Client doesn’t need any communication with </w:t>
      </w:r>
      <w:r w:rsidR="00C82568">
        <w:rPr>
          <w:lang w:eastAsia="ko-KR"/>
        </w:rPr>
        <w:t>any</w:t>
      </w:r>
      <w:r w:rsidRPr="00136D9D">
        <w:rPr>
          <w:lang w:eastAsia="ko-KR"/>
        </w:rPr>
        <w:t xml:space="preserve"> </w:t>
      </w:r>
      <w:r w:rsidR="00052B6F" w:rsidRPr="00136D9D">
        <w:rPr>
          <w:lang w:eastAsia="ko-KR"/>
        </w:rPr>
        <w:t xml:space="preserve">bootstrap server </w:t>
      </w:r>
      <w:r w:rsidRPr="00136D9D">
        <w:rPr>
          <w:lang w:eastAsia="ko-KR"/>
        </w:rPr>
        <w:t xml:space="preserve">before the registration. </w:t>
      </w:r>
    </w:p>
    <w:p w:rsidR="00163431" w:rsidRPr="00136D9D" w:rsidRDefault="00163431" w:rsidP="00F2110E">
      <w:pPr>
        <w:jc w:val="both"/>
        <w:rPr>
          <w:lang w:eastAsia="ko-KR"/>
        </w:rPr>
      </w:pPr>
    </w:p>
    <w:p w:rsidR="00111BDC" w:rsidRPr="00136D9D" w:rsidRDefault="00111BDC" w:rsidP="00163431">
      <w:pPr>
        <w:pStyle w:val="berschrift4"/>
        <w:rPr>
          <w:lang w:eastAsia="ko-KR"/>
        </w:rPr>
      </w:pPr>
      <w:proofErr w:type="spellStart"/>
      <w:r w:rsidRPr="00136D9D">
        <w:rPr>
          <w:lang w:eastAsia="ko-KR"/>
        </w:rPr>
        <w:t>SmartCard</w:t>
      </w:r>
      <w:proofErr w:type="spellEnd"/>
      <w:r w:rsidRPr="00136D9D">
        <w:rPr>
          <w:lang w:eastAsia="ko-KR"/>
        </w:rPr>
        <w:t xml:space="preserve"> </w:t>
      </w:r>
      <w:r w:rsidR="00C82568">
        <w:rPr>
          <w:lang w:eastAsia="ko-KR"/>
        </w:rPr>
        <w:t>P</w:t>
      </w:r>
      <w:r w:rsidRPr="00136D9D">
        <w:rPr>
          <w:lang w:eastAsia="ko-KR"/>
        </w:rPr>
        <w:t>rovisioning</w:t>
      </w:r>
    </w:p>
    <w:p w:rsidR="00111BDC" w:rsidRPr="00136D9D" w:rsidRDefault="00111BDC" w:rsidP="00111BDC">
      <w:pPr>
        <w:rPr>
          <w:lang w:eastAsia="zh-CN"/>
        </w:rPr>
      </w:pPr>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proofErr w:type="spellStart"/>
      <w:r w:rsidRPr="00136D9D">
        <w:t>SmartCard</w:t>
      </w:r>
      <w:proofErr w:type="spellEnd"/>
      <w:r w:rsidRPr="00136D9D">
        <w:t xml:space="preserve">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Bootstrap Message from the </w:t>
      </w:r>
      <w:proofErr w:type="spellStart"/>
      <w:r w:rsidRPr="00136D9D">
        <w:t>SmartCard</w:t>
      </w:r>
      <w:proofErr w:type="spellEnd"/>
      <w:r w:rsidRPr="00136D9D">
        <w:t xml:space="preserve"> and SHALL apply it to the </w:t>
      </w:r>
      <w:r w:rsidR="00C82568">
        <w:rPr>
          <w:rFonts w:hint="eastAsia"/>
          <w:lang w:eastAsia="ko-KR"/>
        </w:rPr>
        <w:t>corresponding Object Instances</w:t>
      </w:r>
      <w:r w:rsidRPr="00136D9D">
        <w:t>.</w:t>
      </w:r>
    </w:p>
    <w:p w:rsidR="00111BDC" w:rsidRPr="00136D9D" w:rsidRDefault="00111BDC" w:rsidP="00111BDC">
      <w:r w:rsidRPr="00136D9D">
        <w:t xml:space="preserve">In this mode, the LWM2M Client SHALL  also check that the bootstrap data previously bootstrapped from the </w:t>
      </w:r>
      <w:proofErr w:type="spellStart"/>
      <w:r w:rsidRPr="00136D9D">
        <w:t>SmartCard</w:t>
      </w:r>
      <w:proofErr w:type="spellEnd"/>
      <w:r w:rsidRPr="00136D9D">
        <w:t xml:space="preserve"> are unchanged in the </w:t>
      </w:r>
      <w:proofErr w:type="spellStart"/>
      <w:r w:rsidRPr="00136D9D">
        <w:rPr>
          <w:lang w:eastAsia="zh-CN"/>
        </w:rPr>
        <w:t>S</w:t>
      </w:r>
      <w:r w:rsidRPr="00136D9D">
        <w:t>mart</w:t>
      </w:r>
      <w:r w:rsidRPr="00136D9D">
        <w:rPr>
          <w:lang w:eastAsia="zh-CN"/>
        </w:rPr>
        <w:t>C</w:t>
      </w:r>
      <w:r w:rsidRPr="00136D9D">
        <w:t>ard</w:t>
      </w:r>
      <w:r w:rsidR="00C0460D" w:rsidRPr="00136D9D">
        <w:t>.I</w:t>
      </w:r>
      <w:r w:rsidRPr="00136D9D">
        <w:t>f</w:t>
      </w:r>
      <w:proofErr w:type="spellEnd"/>
      <w:r w:rsidRPr="00136D9D">
        <w:t xml:space="preserve"> changed, the previous bootstrap information SHALL be disabled in the LWM2M Client, and the LWM2M Client SHALL apply the new bootstrap data from </w:t>
      </w:r>
      <w:proofErr w:type="spellStart"/>
      <w:r w:rsidRPr="00136D9D">
        <w:t>SmartCard</w:t>
      </w:r>
      <w:proofErr w:type="spellEnd"/>
      <w:r w:rsidRPr="00136D9D">
        <w:t xml:space="preserve"> to the Device configuration.</w:t>
      </w:r>
    </w:p>
    <w:p w:rsidR="00F2110E" w:rsidRPr="00136D9D" w:rsidRDefault="00F2110E" w:rsidP="00F2110E">
      <w:pPr>
        <w:jc w:val="both"/>
        <w:rPr>
          <w:lang w:eastAsia="ko-KR"/>
        </w:rPr>
      </w:pPr>
    </w:p>
    <w:p w:rsidR="00F2110E" w:rsidRPr="00136D9D" w:rsidRDefault="00F2110E" w:rsidP="00F2110E">
      <w:pPr>
        <w:pStyle w:val="berschrift4"/>
        <w:rPr>
          <w:lang w:eastAsia="ko-KR"/>
        </w:rPr>
      </w:pPr>
      <w:r w:rsidRPr="00136D9D">
        <w:rPr>
          <w:lang w:eastAsia="ko-KR"/>
        </w:rPr>
        <w:t>Client initiated Bootstrap</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 xml:space="preserve">he LWM2M Client needs to be </w:t>
      </w:r>
      <w:r w:rsidRPr="00136D9D">
        <w:rPr>
          <w:lang w:eastAsia="ko-KR"/>
        </w:rPr>
        <w:t>pre-provisioned at the manufacturer stage</w:t>
      </w:r>
      <w:r w:rsidRPr="00136D9D" w:rsidDel="00111BDC">
        <w:rPr>
          <w:lang w:eastAsia="ko-KR"/>
        </w:rPr>
        <w:t xml:space="preserve"> </w:t>
      </w:r>
      <w:r w:rsidR="00F2110E" w:rsidRPr="00136D9D">
        <w:rPr>
          <w:lang w:eastAsia="ko-KR"/>
        </w:rPr>
        <w:t xml:space="preserve">with a bootstrap </w:t>
      </w:r>
      <w:r w:rsidR="00C82568">
        <w:rPr>
          <w:lang w:eastAsia="ko-KR"/>
        </w:rPr>
        <w:t xml:space="preserve">server </w:t>
      </w:r>
      <w:r w:rsidR="00F2110E" w:rsidRPr="00136D9D">
        <w:rPr>
          <w:lang w:eastAsia="ko-KR"/>
        </w:rPr>
        <w:t>URI</w:t>
      </w:r>
      <w:r w:rsidR="00052B6F" w:rsidRPr="00136D9D">
        <w:rPr>
          <w:lang w:eastAsia="ko-KR"/>
        </w:rPr>
        <w:t xml:space="preserve"> and bootstrap keying material</w:t>
      </w:r>
      <w:r w:rsidR="00F2110E" w:rsidRPr="00136D9D">
        <w:rPr>
          <w:lang w:eastAsia="ko-KR"/>
        </w:rPr>
        <w:t>. The below figure shows the client initiated bootstrap flows.</w:t>
      </w:r>
    </w:p>
    <w:p w:rsidR="00F2110E" w:rsidRPr="00136D9D" w:rsidRDefault="0081213C" w:rsidP="00F2110E">
      <w:pPr>
        <w:keepNext/>
        <w:jc w:val="center"/>
      </w:pPr>
      <w:r w:rsidRPr="00136D9D">
        <w:rPr>
          <w:noProof/>
          <w:lang w:eastAsia="en-GB"/>
        </w:rPr>
        <w:lastRenderedPageBreak/>
        <w:drawing>
          <wp:inline distT="0" distB="0" distL="0" distR="0" wp14:anchorId="08E6A415" wp14:editId="13317C3E">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8"/>
                    <a:stretch>
                      <a:fillRect/>
                    </a:stretch>
                  </pic:blipFill>
                  <pic:spPr>
                    <a:xfrm>
                      <a:off x="0" y="0"/>
                      <a:ext cx="4411720" cy="2424319"/>
                    </a:xfrm>
                    <a:prstGeom prst="rect">
                      <a:avLst/>
                    </a:prstGeom>
                  </pic:spPr>
                </pic:pic>
              </a:graphicData>
            </a:graphic>
          </wp:inline>
        </w:drawing>
      </w:r>
    </w:p>
    <w:p w:rsidR="00F2110E" w:rsidRPr="00136D9D" w:rsidRDefault="00F2110E" w:rsidP="00F2110E">
      <w:pPr>
        <w:pStyle w:val="Beschriftung"/>
        <w:rPr>
          <w:lang w:eastAsia="ko-KR"/>
        </w:rPr>
      </w:pPr>
      <w:bookmarkStart w:id="39" w:name="_Toc351634669"/>
      <w:proofErr w:type="gramStart"/>
      <w:r w:rsidRPr="00136D9D">
        <w:t xml:space="preserve">Figure </w:t>
      </w:r>
      <w:r w:rsidR="009A0769" w:rsidRPr="00461A1E">
        <w:fldChar w:fldCharType="begin"/>
      </w:r>
      <w:r w:rsidR="00F87E16" w:rsidRPr="00136D9D">
        <w:instrText xml:space="preserve"> SEQ Figure \* ARABIC  </w:instrText>
      </w:r>
      <w:r w:rsidR="009A0769" w:rsidRPr="000A1EFF">
        <w:fldChar w:fldCharType="separate"/>
      </w:r>
      <w:r w:rsidR="00F87E16" w:rsidRPr="00136D9D">
        <w:rPr>
          <w:noProof/>
        </w:rPr>
        <w:t>6</w:t>
      </w:r>
      <w:r w:rsidR="009A0769" w:rsidRPr="00461A1E">
        <w:fldChar w:fldCharType="end"/>
      </w:r>
      <w:r w:rsidRPr="00136D9D">
        <w:rPr>
          <w:lang w:eastAsia="ko-KR"/>
        </w:rPr>
        <w:t>.</w:t>
      </w:r>
      <w:proofErr w:type="gramEnd"/>
      <w:r w:rsidRPr="00136D9D">
        <w:rPr>
          <w:lang w:eastAsia="ko-KR"/>
        </w:rPr>
        <w:t xml:space="preserve"> Procedure of Client Initiated Bootstrap</w:t>
      </w:r>
      <w:bookmarkEnd w:id="39"/>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bootstrap </w:t>
      </w:r>
      <w:r w:rsidR="00C82568">
        <w:rPr>
          <w:lang w:eastAsia="ko-KR"/>
        </w:rPr>
        <w:t xml:space="preserve">server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 </w:t>
      </w:r>
      <w:r w:rsidR="009A0769" w:rsidRPr="00136D9D">
        <w:rPr>
          <w:lang w:eastAsia="ko-KR"/>
        </w:rPr>
        <w:fldChar w:fldCharType="begin"/>
      </w:r>
      <w:r w:rsidRPr="00136D9D">
        <w:rPr>
          <w:lang w:eastAsia="ko-KR"/>
        </w:rPr>
        <w:instrText xml:space="preserve"> REF _Ref339619648 \n \h </w:instrText>
      </w:r>
      <w:r w:rsidR="00136D9D">
        <w:rPr>
          <w:lang w:eastAsia="ko-KR"/>
        </w:rPr>
        <w:instrText xml:space="preserve"> \* MERGEFORMAT </w:instrText>
      </w:r>
      <w:r w:rsidR="009A0769" w:rsidRPr="00136D9D">
        <w:rPr>
          <w:lang w:eastAsia="ko-KR"/>
        </w:rPr>
      </w:r>
      <w:r w:rsidR="009A0769" w:rsidRPr="000A1EFF">
        <w:rPr>
          <w:lang w:eastAsia="ko-KR"/>
        </w:rPr>
        <w:fldChar w:fldCharType="separate"/>
      </w:r>
      <w:r w:rsidR="0068057C" w:rsidRPr="00136D9D">
        <w:rPr>
          <w:lang w:eastAsia="ko-KR"/>
        </w:rPr>
        <w:t>6.2.1</w:t>
      </w:r>
      <w:r w:rsidR="009A0769" w:rsidRPr="00136D9D">
        <w:rPr>
          <w:lang w:eastAsia="ko-KR"/>
        </w:rPr>
        <w:fldChar w:fldCharType="end"/>
      </w:r>
      <w:r w:rsidRPr="00136D9D">
        <w:rPr>
          <w:rFonts w:hint="eastAsia"/>
          <w:lang w:eastAsia="ko-KR"/>
        </w:rPr>
        <w:t>.</w:t>
      </w:r>
    </w:p>
    <w:p w:rsidR="00F0642C" w:rsidRPr="00136D9D" w:rsidRDefault="00F0642C" w:rsidP="00F2110E">
      <w:pPr>
        <w:jc w:val="both"/>
        <w:rPr>
          <w:lang w:eastAsia="ko-KR"/>
        </w:rPr>
      </w:pPr>
      <w:r w:rsidRPr="00136D9D">
        <w:rPr>
          <w:lang w:eastAsia="ko-KR"/>
        </w:rPr>
        <w:t>Editor’s note: In section 5.2.x we need to distinguish between bootstrap and LWM2M server</w:t>
      </w:r>
      <w:r w:rsidR="00FE0193" w:rsidRPr="00136D9D">
        <w:rPr>
          <w:lang w:eastAsia="ko-KR"/>
        </w:rPr>
        <w:t>, these SHOULD be deployed as different servers.</w:t>
      </w:r>
    </w:p>
    <w:p w:rsidR="00163431" w:rsidRPr="00136D9D" w:rsidRDefault="00163431" w:rsidP="00F2110E">
      <w:pPr>
        <w:jc w:val="both"/>
        <w:rPr>
          <w:lang w:eastAsia="ko-KR"/>
        </w:rPr>
      </w:pPr>
    </w:p>
    <w:p w:rsidR="00C44AF8" w:rsidRPr="00136D9D" w:rsidRDefault="00A839C5" w:rsidP="00C44AF8">
      <w:pPr>
        <w:pStyle w:val="berschrift3"/>
        <w:numPr>
          <w:ilvl w:val="3"/>
          <w:numId w:val="2"/>
        </w:numPr>
        <w:spacing w:before="60" w:after="120"/>
        <w:rPr>
          <w:lang w:eastAsia="ko-KR"/>
        </w:rPr>
      </w:pPr>
      <w:bookmarkStart w:id="40" w:name="_Toc353340500"/>
      <w:r w:rsidRPr="00136D9D">
        <w:rPr>
          <w:lang w:eastAsia="ko-KR"/>
        </w:rPr>
        <w:t>Server</w:t>
      </w:r>
      <w:r w:rsidR="009E0D5A" w:rsidRPr="00136D9D">
        <w:rPr>
          <w:lang w:eastAsia="ko-KR"/>
        </w:rPr>
        <w:t xml:space="preserve"> </w:t>
      </w:r>
      <w:r w:rsidR="00C44AF8" w:rsidRPr="00136D9D">
        <w:rPr>
          <w:lang w:eastAsia="ko-KR"/>
        </w:rPr>
        <w:t>Initiated Bootstrap</w:t>
      </w:r>
      <w:bookmarkEnd w:id="40"/>
    </w:p>
    <w:p w:rsidR="00C44AF8" w:rsidRPr="00136D9D" w:rsidRDefault="00163431" w:rsidP="00C44AF8">
      <w:r w:rsidRPr="00136D9D">
        <w:t xml:space="preserve">In this </w:t>
      </w:r>
      <w:proofErr w:type="gramStart"/>
      <w:r w:rsidRPr="00136D9D">
        <w:t>mode</w:t>
      </w:r>
      <w:r w:rsidR="00C82568" w:rsidRPr="00C82568">
        <w:t xml:space="preserve"> </w:t>
      </w:r>
      <w:r w:rsidR="00C82568">
        <w:t>,</w:t>
      </w:r>
      <w:proofErr w:type="gramEnd"/>
      <w:r w:rsidR="00C82568" w:rsidRPr="00434C6F">
        <w:t xml:space="preserve"> </w:t>
      </w:r>
      <w:r w:rsidR="00C82568">
        <w:rPr>
          <w:rFonts w:hint="eastAsia"/>
          <w:lang w:eastAsia="ko-KR"/>
        </w:rPr>
        <w:t xml:space="preserve">the LWM2M 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Server needs to know a LWM2M Device is </w:t>
      </w:r>
      <w:r w:rsidR="00C82568">
        <w:rPr>
          <w:lang w:eastAsia="ko-KR"/>
        </w:rPr>
        <w:t>booted</w:t>
      </w:r>
      <w:r w:rsidR="00C82568">
        <w:rPr>
          <w:rFonts w:hint="eastAsia"/>
          <w:lang w:eastAsia="ko-KR"/>
        </w:rPr>
        <w:t xml:space="preserve"> and ready for bootstrapping; For instance</w:t>
      </w:r>
      <w:r w:rsidR="00C82568">
        <w:rPr>
          <w:lang w:eastAsia="ko-KR"/>
        </w:rPr>
        <w:t xml:space="preserve"> </w:t>
      </w:r>
      <w:r w:rsidR="00C82568">
        <w:rPr>
          <w:rFonts w:hint="eastAsia"/>
          <w:lang w:eastAsia="ko-KR"/>
        </w:rPr>
        <w:t>Network Provider can inform the LWM2M Server of the LWM2M Device connecting to the Network Provider</w:t>
      </w:r>
      <w:r w:rsidR="00C82568">
        <w:rPr>
          <w:lang w:eastAsia="ko-KR"/>
        </w:rPr>
        <w:t>.</w:t>
      </w:r>
    </w:p>
    <w:p w:rsidR="00C44AF8" w:rsidRPr="00136D9D" w:rsidRDefault="00C82568" w:rsidP="00C44AF8">
      <w:r>
        <w:t>T</w:t>
      </w:r>
      <w:r w:rsidR="00C44AF8" w:rsidRPr="00136D9D">
        <w:t xml:space="preserve">he LWM2M Server is now in a position where it can send out a Bootstrap Message. This message contains enough information for the LWM2M Client to be able to </w:t>
      </w:r>
      <w:r w:rsidR="00A937FE">
        <w:t>register to</w:t>
      </w:r>
      <w:r w:rsidR="00C44AF8" w:rsidRPr="00136D9D">
        <w:t xml:space="preserve"> the LWM2M Server</w:t>
      </w:r>
      <w:r w:rsidR="0077715F">
        <w:t>,</w:t>
      </w:r>
      <w:r w:rsidR="0077715F" w:rsidRPr="0077715F">
        <w:rPr>
          <w:rFonts w:hint="eastAsia"/>
          <w:lang w:eastAsia="ko-KR"/>
        </w:rPr>
        <w:t xml:space="preserve"> </w:t>
      </w:r>
      <w:r w:rsidR="0077715F">
        <w:rPr>
          <w:rFonts w:hint="eastAsia"/>
          <w:lang w:eastAsia="ko-KR"/>
        </w:rPr>
        <w:t>Server Object Instance of which is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FD07B7" w:rsidP="00C44AF8">
      <w:pPr>
        <w:keepNext/>
        <w:jc w:val="center"/>
      </w:pPr>
      <w:r w:rsidRPr="00136D9D">
        <w:rPr>
          <w:noProof/>
          <w:lang w:eastAsia="en-GB"/>
        </w:rPr>
        <w:drawing>
          <wp:inline distT="0" distB="0" distL="0" distR="0" wp14:anchorId="6C781C5B" wp14:editId="56E4B3FC">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9"/>
                    <a:stretch>
                      <a:fillRect/>
                    </a:stretch>
                  </pic:blipFill>
                  <pic:spPr>
                    <a:xfrm>
                      <a:off x="0" y="0"/>
                      <a:ext cx="3912548" cy="2150016"/>
                    </a:xfrm>
                    <a:prstGeom prst="rect">
                      <a:avLst/>
                    </a:prstGeom>
                  </pic:spPr>
                </pic:pic>
              </a:graphicData>
            </a:graphic>
          </wp:inline>
        </w:drawing>
      </w:r>
    </w:p>
    <w:p w:rsidR="00C44AF8" w:rsidRPr="00136D9D" w:rsidRDefault="00C44AF8" w:rsidP="00C44AF8">
      <w:pPr>
        <w:pStyle w:val="Beschriftung"/>
        <w:rPr>
          <w:lang w:eastAsia="ko-KR"/>
        </w:rPr>
      </w:pPr>
      <w:bookmarkStart w:id="41" w:name="_Toc351634670"/>
      <w:proofErr w:type="gramStart"/>
      <w:r w:rsidRPr="00136D9D">
        <w:t xml:space="preserve">Figure </w:t>
      </w:r>
      <w:r w:rsidR="009A0769" w:rsidRPr="00461A1E">
        <w:rPr>
          <w:rFonts w:eastAsia="Malgun Gothic"/>
          <w:lang w:eastAsia="ko-KR"/>
        </w:rPr>
        <w:fldChar w:fldCharType="begin"/>
      </w:r>
      <w:r w:rsidR="00F87E16" w:rsidRPr="00136D9D">
        <w:rPr>
          <w:rFonts w:eastAsia="Malgun Gothic"/>
          <w:lang w:eastAsia="ko-KR"/>
        </w:rPr>
        <w:instrText xml:space="preserve"> SEQ Figure \* ARABIC  </w:instrText>
      </w:r>
      <w:r w:rsidR="009A0769" w:rsidRPr="000A1EFF">
        <w:rPr>
          <w:rFonts w:eastAsia="Malgun Gothic"/>
          <w:lang w:eastAsia="ko-KR"/>
        </w:rPr>
        <w:fldChar w:fldCharType="separate"/>
      </w:r>
      <w:r w:rsidR="00F87E16" w:rsidRPr="00136D9D">
        <w:rPr>
          <w:rFonts w:eastAsia="Malgun Gothic"/>
          <w:noProof/>
          <w:lang w:eastAsia="ko-KR"/>
        </w:rPr>
        <w:t>7</w:t>
      </w:r>
      <w:r w:rsidR="009A0769" w:rsidRPr="00461A1E">
        <w:rPr>
          <w:rFonts w:eastAsia="Malgun Gothic"/>
          <w:lang w:eastAsia="ko-KR"/>
        </w:rPr>
        <w:fldChar w:fldCharType="end"/>
      </w:r>
      <w:r w:rsidRPr="00136D9D">
        <w:rPr>
          <w:lang w:eastAsia="ko-KR"/>
        </w:rPr>
        <w:t>.</w:t>
      </w:r>
      <w:proofErr w:type="gramEnd"/>
      <w:r w:rsidRPr="00136D9D">
        <w:rPr>
          <w:lang w:eastAsia="ko-KR"/>
        </w:rPr>
        <w:t xml:space="preserve"> Procedure of Server Initiated Bootstrap</w:t>
      </w:r>
      <w:bookmarkEnd w:id="41"/>
    </w:p>
    <w:p w:rsidR="00C44AF8" w:rsidRPr="00136D9D" w:rsidRDefault="00C44AF8" w:rsidP="00C44AF8">
      <w:pPr>
        <w:jc w:val="both"/>
        <w:rPr>
          <w:lang w:eastAsia="ko-KR"/>
        </w:rPr>
      </w:pPr>
      <w:r w:rsidRPr="00136D9D">
        <w:rPr>
          <w:lang w:eastAsia="ko-KR"/>
        </w:rPr>
        <w:lastRenderedPageBreak/>
        <w:t>Step #1: Provision bootstrap information</w:t>
      </w:r>
    </w:p>
    <w:p w:rsidR="00F2110E" w:rsidRPr="00136D9D" w:rsidRDefault="00C44AF8" w:rsidP="00F2110E">
      <w:r w:rsidRPr="00136D9D">
        <w:rPr>
          <w:lang w:eastAsia="ko-KR"/>
        </w:rPr>
        <w:t xml:space="preserve">The LWM2M Server provisions bootstrap information which is specified in </w:t>
      </w:r>
      <w:r w:rsidR="009A0769" w:rsidRPr="00136D9D">
        <w:rPr>
          <w:lang w:eastAsia="ko-KR"/>
        </w:rPr>
        <w:fldChar w:fldCharType="begin"/>
      </w:r>
      <w:r w:rsidRPr="00136D9D">
        <w:rPr>
          <w:lang w:eastAsia="ko-KR"/>
        </w:rPr>
        <w:instrText xml:space="preserve"> REF _Ref339619648 \n \h </w:instrText>
      </w:r>
      <w:r w:rsidR="00136D9D">
        <w:rPr>
          <w:lang w:eastAsia="ko-KR"/>
        </w:rPr>
        <w:instrText xml:space="preserve"> \* MERGEFORMAT </w:instrText>
      </w:r>
      <w:r w:rsidR="009A0769" w:rsidRPr="00136D9D">
        <w:rPr>
          <w:lang w:eastAsia="ko-KR"/>
        </w:rPr>
      </w:r>
      <w:r w:rsidR="009A0769" w:rsidRPr="000A1EFF">
        <w:rPr>
          <w:lang w:eastAsia="ko-KR"/>
        </w:rPr>
        <w:fldChar w:fldCharType="separate"/>
      </w:r>
      <w:r w:rsidR="0068057C" w:rsidRPr="00136D9D">
        <w:rPr>
          <w:lang w:eastAsia="ko-KR"/>
        </w:rPr>
        <w:t>6.2.1</w:t>
      </w:r>
      <w:r w:rsidR="009A0769" w:rsidRPr="00136D9D">
        <w:rPr>
          <w:lang w:eastAsia="ko-KR"/>
        </w:rPr>
        <w:fldChar w:fldCharType="end"/>
      </w:r>
      <w:r w:rsidRPr="00136D9D">
        <w:rPr>
          <w:rFonts w:hint="eastAsia"/>
          <w:lang w:eastAsia="ko-KR"/>
        </w:rPr>
        <w:t>.</w:t>
      </w:r>
    </w:p>
    <w:p w:rsidR="00111BDC" w:rsidRPr="00136D9D" w:rsidRDefault="00111BDC" w:rsidP="00F2110E"/>
    <w:p w:rsidR="00F2110E" w:rsidRPr="00136D9D" w:rsidRDefault="00F2110E" w:rsidP="00F2110E">
      <w:pPr>
        <w:pStyle w:val="berschrift3"/>
        <w:spacing w:before="60" w:after="120"/>
        <w:rPr>
          <w:lang w:eastAsia="ko-KR"/>
        </w:rPr>
      </w:pPr>
      <w:bookmarkStart w:id="42" w:name="_Toc353340501"/>
      <w:r w:rsidRPr="00136D9D">
        <w:rPr>
          <w:lang w:eastAsia="ko-KR"/>
        </w:rPr>
        <w:t>Re-bootstrap</w:t>
      </w:r>
      <w:bookmarkEnd w:id="42"/>
    </w:p>
    <w:p w:rsidR="00F2110E" w:rsidRPr="00136D9D" w:rsidRDefault="00F2110E" w:rsidP="00F2110E">
      <w:pPr>
        <w:rPr>
          <w:lang w:eastAsia="ko-KR"/>
        </w:rPr>
      </w:pPr>
      <w:r w:rsidRPr="00136D9D">
        <w:rPr>
          <w:lang w:eastAsia="ko-KR"/>
        </w:rPr>
        <w:t xml:space="preserve">If the LWM2M Client and the LWM2M Server cannot communicate by the other interfaces due to </w:t>
      </w:r>
      <w:r w:rsidR="00EA2BD4" w:rsidRPr="00136D9D">
        <w:rPr>
          <w:lang w:eastAsia="ko-KR"/>
        </w:rPr>
        <w:t xml:space="preserve">a </w:t>
      </w:r>
      <w:r w:rsidRPr="00136D9D">
        <w:rPr>
          <w:lang w:eastAsia="ko-KR"/>
        </w:rPr>
        <w:t>security</w:t>
      </w:r>
      <w:r w:rsidR="00242E9E" w:rsidRPr="00136D9D">
        <w:rPr>
          <w:lang w:eastAsia="ko-KR"/>
        </w:rPr>
        <w:t xml:space="preserve"> issue (e.g.</w:t>
      </w:r>
      <w:r w:rsidRPr="00136D9D">
        <w:rPr>
          <w:lang w:eastAsia="ko-KR"/>
        </w:rPr>
        <w:t xml:space="preserve"> key mismatch</w:t>
      </w:r>
      <w:r w:rsidR="00242E9E" w:rsidRPr="00136D9D">
        <w:rPr>
          <w:lang w:eastAsia="ko-KR"/>
        </w:rPr>
        <w:t>), the LWM2M Server wants to update read-only Resource(s)</w:t>
      </w:r>
      <w:r w:rsidR="0077715F" w:rsidRPr="0077715F">
        <w:rPr>
          <w:rFonts w:hint="eastAsia"/>
          <w:lang w:eastAsia="ko-KR"/>
        </w:rPr>
        <w:t xml:space="preserve"> </w:t>
      </w:r>
      <w:r w:rsidR="0077715F">
        <w:rPr>
          <w:rFonts w:hint="eastAsia"/>
          <w:lang w:eastAsia="ko-KR"/>
        </w:rPr>
        <w:t>(e.g., Creatable Object)</w:t>
      </w:r>
      <w:r w:rsidR="00242E9E" w:rsidRPr="00136D9D">
        <w:rPr>
          <w:lang w:eastAsia="ko-KR"/>
        </w:rPr>
        <w:t>, or re-bootstrap is needed for any other reasons</w:t>
      </w:r>
      <w:r w:rsidRPr="00136D9D">
        <w:rPr>
          <w:lang w:eastAsia="ko-KR"/>
        </w:rPr>
        <w:t xml:space="preserve">, the LWM2M Client or the LWM2M Server MAY perform </w:t>
      </w:r>
      <w:r w:rsidR="00EA2BD4" w:rsidRPr="00136D9D">
        <w:rPr>
          <w:lang w:eastAsia="ko-KR"/>
        </w:rPr>
        <w:t xml:space="preserve">a </w:t>
      </w:r>
      <w:r w:rsidRPr="00136D9D">
        <w:rPr>
          <w:lang w:eastAsia="ko-KR"/>
        </w:rPr>
        <w:t xml:space="preserve">re-bootstrap </w:t>
      </w:r>
      <w:r w:rsidR="00242E9E" w:rsidRPr="00136D9D">
        <w:rPr>
          <w:lang w:eastAsia="ko-KR"/>
        </w:rPr>
        <w:t xml:space="preserve">by using </w:t>
      </w:r>
      <w:r w:rsidR="00EA2BD4" w:rsidRPr="00136D9D">
        <w:rPr>
          <w:lang w:eastAsia="ko-KR"/>
        </w:rPr>
        <w:t xml:space="preserve">the </w:t>
      </w:r>
      <w:r w:rsidR="00242E9E" w:rsidRPr="00136D9D">
        <w:rPr>
          <w:lang w:eastAsia="ko-KR"/>
        </w:rPr>
        <w:t>client initiated bootstrap or server initiated bootstrap mode</w:t>
      </w:r>
      <w:r w:rsidRPr="00136D9D">
        <w:rPr>
          <w:lang w:eastAsia="ko-KR"/>
        </w:rPr>
        <w:t>.</w:t>
      </w:r>
    </w:p>
    <w:p w:rsidR="00242E9E" w:rsidRPr="00136D9D" w:rsidRDefault="00242E9E" w:rsidP="00242E9E">
      <w:pPr>
        <w:jc w:val="both"/>
        <w:rPr>
          <w:lang w:eastAsia="ko-KR"/>
        </w:rPr>
      </w:pPr>
    </w:p>
    <w:p w:rsidR="00242E9E" w:rsidRPr="00136D9D" w:rsidRDefault="00242E9E" w:rsidP="006B4A9C">
      <w:pPr>
        <w:jc w:val="both"/>
        <w:rPr>
          <w:lang w:eastAsia="ko-KR"/>
        </w:rPr>
      </w:pPr>
      <w:r w:rsidRPr="00136D9D">
        <w:rPr>
          <w:lang w:eastAsia="ko-KR"/>
        </w:rPr>
        <w:t xml:space="preserve">Since the LWM2M Client is already bootstrapped, </w:t>
      </w:r>
      <w:r w:rsidR="00EA2BD4" w:rsidRPr="00136D9D">
        <w:rPr>
          <w:lang w:eastAsia="ko-KR"/>
        </w:rPr>
        <w:t xml:space="preserve">the </w:t>
      </w:r>
      <w:r w:rsidRPr="00136D9D">
        <w:rPr>
          <w:lang w:eastAsia="ko-KR"/>
        </w:rPr>
        <w:t>re-bootstrap message MAY NOT need to have all the Resources of the specific Object Instance. Therefore</w:t>
      </w:r>
      <w:r w:rsidR="00EA2BD4" w:rsidRPr="00136D9D">
        <w:rPr>
          <w:lang w:eastAsia="ko-KR"/>
        </w:rPr>
        <w:t>,</w:t>
      </w:r>
      <w:r w:rsidRPr="00136D9D">
        <w:rPr>
          <w:lang w:eastAsia="ko-KR"/>
        </w:rPr>
        <w:t xml:space="preserve"> </w:t>
      </w:r>
      <w:r w:rsidR="00EA2BD4" w:rsidRPr="00136D9D">
        <w:rPr>
          <w:lang w:eastAsia="ko-KR"/>
        </w:rPr>
        <w:t xml:space="preserve">the </w:t>
      </w:r>
      <w:r w:rsidRPr="00136D9D">
        <w:rPr>
          <w:lang w:eastAsia="ko-KR"/>
        </w:rPr>
        <w:t xml:space="preserve">re-bootstrap message can be used for updating </w:t>
      </w:r>
      <w:r w:rsidR="00EA2BD4" w:rsidRPr="00136D9D">
        <w:rPr>
          <w:lang w:eastAsia="ko-KR"/>
        </w:rPr>
        <w:t>a sub-set</w:t>
      </w:r>
      <w:r w:rsidRPr="00136D9D">
        <w:rPr>
          <w:lang w:eastAsia="ko-KR"/>
        </w:rPr>
        <w:t xml:space="preserve"> </w:t>
      </w:r>
      <w:r w:rsidR="00EA2BD4" w:rsidRPr="00136D9D">
        <w:rPr>
          <w:lang w:eastAsia="ko-KR"/>
        </w:rPr>
        <w:t xml:space="preserve">of the </w:t>
      </w:r>
      <w:r w:rsidRPr="00136D9D">
        <w:rPr>
          <w:lang w:eastAsia="ko-KR"/>
        </w:rPr>
        <w:t xml:space="preserve">Resources of the Object Instance which can reduce </w:t>
      </w:r>
      <w:r w:rsidR="00EA2BD4" w:rsidRPr="00136D9D">
        <w:rPr>
          <w:lang w:eastAsia="ko-KR"/>
        </w:rPr>
        <w:t xml:space="preserve">the </w:t>
      </w:r>
      <w:r w:rsidRPr="00136D9D">
        <w:rPr>
          <w:lang w:eastAsia="ko-KR"/>
        </w:rPr>
        <w:t>communication overhead.</w:t>
      </w:r>
    </w:p>
    <w:p w:rsidR="004E69AC" w:rsidRPr="00136D9D" w:rsidRDefault="00F0642C" w:rsidP="006B4A9C">
      <w:pPr>
        <w:jc w:val="both"/>
        <w:rPr>
          <w:lang w:eastAsia="ko-KR"/>
        </w:rPr>
      </w:pPr>
      <w:r w:rsidRPr="00136D9D">
        <w:rPr>
          <w:lang w:eastAsia="ko-KR"/>
        </w:rPr>
        <w:t xml:space="preserve">Editor’s notes: clarify that re-bootstrap can only be done with the bootstrap server and bootstrap </w:t>
      </w:r>
      <w:proofErr w:type="spellStart"/>
      <w:r w:rsidRPr="00136D9D">
        <w:rPr>
          <w:lang w:eastAsia="ko-KR"/>
        </w:rPr>
        <w:t>keeying</w:t>
      </w:r>
      <w:proofErr w:type="spellEnd"/>
      <w:r w:rsidRPr="00136D9D">
        <w:rPr>
          <w:lang w:eastAsia="ko-KR"/>
        </w:rPr>
        <w:t xml:space="preserve"> material</w:t>
      </w:r>
    </w:p>
    <w:p w:rsidR="00F0642C" w:rsidRPr="00136D9D" w:rsidRDefault="00F0642C" w:rsidP="006B4A9C">
      <w:pPr>
        <w:jc w:val="both"/>
        <w:rPr>
          <w:lang w:eastAsia="ko-KR"/>
        </w:rPr>
      </w:pPr>
    </w:p>
    <w:p w:rsidR="009B2998" w:rsidRPr="00461A1E" w:rsidRDefault="004E69AC" w:rsidP="000A1EFF">
      <w:pPr>
        <w:pStyle w:val="berschrift3"/>
        <w:rPr>
          <w:lang w:eastAsia="ko-KR"/>
        </w:rPr>
      </w:pPr>
      <w:bookmarkStart w:id="43" w:name="_Toc353340502"/>
      <w:r w:rsidRPr="00461A1E">
        <w:rPr>
          <w:lang w:eastAsia="ko-KR"/>
        </w:rPr>
        <w:t>Bootstrap Security</w:t>
      </w:r>
      <w:bookmarkEnd w:id="43"/>
    </w:p>
    <w:p w:rsidR="004E69AC" w:rsidRPr="00136D9D" w:rsidRDefault="0077715F" w:rsidP="000A1EFF">
      <w:pPr>
        <w:jc w:val="both"/>
        <w:rPr>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may be different from the ones that are used in the other interfaces.</w:t>
      </w:r>
    </w:p>
    <w:p w:rsidR="004E69AC" w:rsidRPr="00136D9D" w:rsidRDefault="004E69AC" w:rsidP="004E69AC">
      <w:pPr>
        <w:rPr>
          <w:lang w:eastAsia="ko-KR"/>
        </w:rPr>
      </w:pPr>
      <w:proofErr w:type="gramStart"/>
      <w:r w:rsidRPr="00136D9D">
        <w:rPr>
          <w:lang w:eastAsia="ko-KR"/>
        </w:rPr>
        <w:t>If the Server wants to change security materials (i.e., LWM2M Server URI, Security Mode, and Security Key), the change MUST be done by one single logical operation for consistency.</w:t>
      </w:r>
      <w:proofErr w:type="gramEnd"/>
      <w:r w:rsidRPr="00136D9D">
        <w:rPr>
          <w:lang w:eastAsia="ko-KR"/>
        </w:rPr>
        <w:t xml:space="preserve"> After this change, the Client MUST disconnect DTLS session and re-connect DTLS session. </w:t>
      </w:r>
    </w:p>
    <w:p w:rsidR="004E69AC" w:rsidRPr="00136D9D" w:rsidRDefault="004E69AC" w:rsidP="004E69AC">
      <w:r w:rsidRPr="00136D9D">
        <w:rPr>
          <w:lang w:eastAsia="ko-KR"/>
        </w:rPr>
        <w:t>Editor’s Note: Security Mechanism for bootstrap interface must be provided. This security mechanism must use a different set of keying material form what is used for the LWM2M service.</w:t>
      </w:r>
    </w:p>
    <w:p w:rsidR="004E69AC" w:rsidRPr="00136D9D" w:rsidRDefault="004E69AC" w:rsidP="006B4A9C">
      <w:pPr>
        <w:jc w:val="both"/>
        <w:rPr>
          <w:lang w:eastAsia="ko-KR"/>
        </w:rPr>
      </w:pPr>
    </w:p>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berschrift2"/>
      </w:pPr>
      <w:bookmarkStart w:id="44" w:name="_Toc339381132"/>
      <w:bookmarkStart w:id="45" w:name="_Toc353340503"/>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44"/>
      <w:bookmarkEnd w:id="45"/>
    </w:p>
    <w:p w:rsidR="00F2110E" w:rsidRPr="00136D9D" w:rsidRDefault="00F2110E" w:rsidP="00F2110E">
      <w:r w:rsidRPr="00136D9D">
        <w:t>This interface is used by the LWM2M Server to access Resources available from a LWM2M Client using Read, Write</w:t>
      </w:r>
      <w:proofErr w:type="gramStart"/>
      <w:r w:rsidR="00FB6CD4" w:rsidRPr="00136D9D">
        <w:t xml:space="preserve">, </w:t>
      </w:r>
      <w:r w:rsidRPr="00136D9D">
        <w:t xml:space="preserve"> Execute</w:t>
      </w:r>
      <w:proofErr w:type="gramEnd"/>
      <w:r w:rsidR="00FB6CD4" w:rsidRPr="00136D9D">
        <w:t>, Create, or Delete</w:t>
      </w:r>
      <w:r w:rsidRPr="00136D9D">
        <w:t xml:space="preserve"> operations. The operations that a Resource supports are defined in the definition of its Object. </w:t>
      </w:r>
    </w:p>
    <w:p w:rsidR="00035B79" w:rsidRPr="00136D9D" w:rsidRDefault="00035B79" w:rsidP="00F2110E">
      <w:pPr>
        <w:jc w:val="center"/>
      </w:pPr>
      <w:r w:rsidRPr="00136D9D">
        <w:rPr>
          <w:noProof/>
          <w:lang w:eastAsia="en-GB"/>
        </w:rPr>
        <w:lastRenderedPageBreak/>
        <w:drawing>
          <wp:inline distT="0" distB="0" distL="0" distR="0" wp14:anchorId="1ED9BE2A" wp14:editId="22610F27">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30"/>
                    <a:stretch>
                      <a:fillRect/>
                    </a:stretch>
                  </pic:blipFill>
                  <pic:spPr>
                    <a:xfrm>
                      <a:off x="0" y="0"/>
                      <a:ext cx="3913944" cy="4237444"/>
                    </a:xfrm>
                    <a:prstGeom prst="rect">
                      <a:avLst/>
                    </a:prstGeom>
                  </pic:spPr>
                </pic:pic>
              </a:graphicData>
            </a:graphic>
          </wp:inline>
        </w:drawing>
      </w:r>
    </w:p>
    <w:p w:rsidR="00F2110E" w:rsidRPr="00136D9D" w:rsidRDefault="00035B79" w:rsidP="00F2110E">
      <w:pPr>
        <w:jc w:val="center"/>
      </w:pPr>
      <w:r w:rsidRPr="00136D9D">
        <w:rPr>
          <w:noProof/>
          <w:lang w:eastAsia="en-GB"/>
        </w:rPr>
        <w:drawing>
          <wp:inline distT="0" distB="0" distL="0" distR="0" wp14:anchorId="008EFFFF" wp14:editId="08FF8F4A">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1"/>
                    <a:stretch>
                      <a:fillRect/>
                    </a:stretch>
                  </pic:blipFill>
                  <pic:spPr>
                    <a:xfrm>
                      <a:off x="0" y="0"/>
                      <a:ext cx="3787203" cy="3346652"/>
                    </a:xfrm>
                    <a:prstGeom prst="rect">
                      <a:avLst/>
                    </a:prstGeom>
                  </pic:spPr>
                </pic:pic>
              </a:graphicData>
            </a:graphic>
          </wp:inline>
        </w:drawing>
      </w:r>
    </w:p>
    <w:p w:rsidR="00D50944" w:rsidRPr="00136D9D" w:rsidRDefault="00D50944" w:rsidP="00D50944">
      <w:pPr>
        <w:pStyle w:val="Beschriftung"/>
        <w:rPr>
          <w:lang w:eastAsia="ko-KR"/>
        </w:rPr>
      </w:pPr>
      <w:bookmarkStart w:id="46" w:name="_Toc351634671"/>
      <w:proofErr w:type="gramStart"/>
      <w:r w:rsidRPr="00136D9D">
        <w:t xml:space="preserve">Figure </w:t>
      </w:r>
      <w:proofErr w:type="gramEnd"/>
      <w:r w:rsidR="009A0769" w:rsidRPr="00461A1E">
        <w:rPr>
          <w:rFonts w:eastAsia="Malgun Gothic"/>
          <w:lang w:eastAsia="ko-KR"/>
        </w:rPr>
        <w:fldChar w:fldCharType="begin"/>
      </w:r>
      <w:r w:rsidR="00F87E16" w:rsidRPr="00136D9D">
        <w:rPr>
          <w:rFonts w:eastAsia="Malgun Gothic"/>
          <w:lang w:eastAsia="ko-KR"/>
        </w:rPr>
        <w:instrText xml:space="preserve"> SEQ Figure \* ARABIC  </w:instrText>
      </w:r>
      <w:r w:rsidR="009A0769" w:rsidRPr="000A1EFF">
        <w:rPr>
          <w:rFonts w:eastAsia="Malgun Gothic"/>
          <w:lang w:eastAsia="ko-KR"/>
        </w:rPr>
        <w:fldChar w:fldCharType="separate"/>
      </w:r>
      <w:r w:rsidR="00F87E16" w:rsidRPr="00136D9D">
        <w:rPr>
          <w:rFonts w:eastAsia="Malgun Gothic"/>
          <w:noProof/>
          <w:lang w:eastAsia="ko-KR"/>
        </w:rPr>
        <w:t>8</w:t>
      </w:r>
      <w:r w:rsidR="009A0769" w:rsidRPr="00461A1E">
        <w:rPr>
          <w:rFonts w:eastAsia="Malgun Gothic"/>
          <w:lang w:eastAsia="ko-KR"/>
        </w:rPr>
        <w:fldChar w:fldCharType="end"/>
      </w:r>
      <w:proofErr w:type="gramStart"/>
      <w:r w:rsidRPr="00136D9D">
        <w:rPr>
          <w:lang w:eastAsia="ko-KR"/>
        </w:rPr>
        <w:t>.</w:t>
      </w:r>
      <w:proofErr w:type="gramEnd"/>
      <w:r w:rsidRPr="00136D9D">
        <w:rPr>
          <w:lang w:eastAsia="ko-KR"/>
        </w:rPr>
        <w:t xml:space="preserve"> Example flow of Device Management &amp; Service Enablement Interface</w:t>
      </w:r>
      <w:bookmarkEnd w:id="46"/>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berschrift3"/>
        <w:spacing w:before="60" w:after="120"/>
      </w:pPr>
      <w:bookmarkStart w:id="47" w:name="_Toc339381133"/>
      <w:bookmarkStart w:id="48" w:name="_Toc353340504"/>
      <w:r w:rsidRPr="00136D9D">
        <w:lastRenderedPageBreak/>
        <w:t>Read</w:t>
      </w:r>
      <w:bookmarkEnd w:id="47"/>
      <w:bookmarkEnd w:id="48"/>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49" w:name="_Toc351634293"/>
      <w:r w:rsidRPr="00136D9D">
        <w:t xml:space="preserve">Table </w:t>
      </w:r>
      <w:r w:rsidR="005E0BAF">
        <w:fldChar w:fldCharType="begin"/>
      </w:r>
      <w:r w:rsidR="005E0BAF">
        <w:instrText xml:space="preserve"> SEQ Table \* ARABIC  \* MERGEFORMAT </w:instrText>
      </w:r>
      <w:r w:rsidR="005E0BAF">
        <w:fldChar w:fldCharType="separate"/>
      </w:r>
      <w:r w:rsidR="0068057C" w:rsidRPr="00136D9D">
        <w:rPr>
          <w:noProof/>
        </w:rPr>
        <w:t>4</w:t>
      </w:r>
      <w:r w:rsidR="005E0BAF">
        <w:rPr>
          <w:noProof/>
        </w:rPr>
        <w:fldChar w:fldCharType="end"/>
      </w:r>
      <w:r w:rsidR="00FB6CD4" w:rsidRPr="00136D9D">
        <w:t xml:space="preserve"> </w:t>
      </w:r>
      <w:r w:rsidRPr="00136D9D">
        <w:t>Read parameters</w:t>
      </w:r>
      <w:bookmarkEnd w:id="4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berschrift3"/>
        <w:spacing w:before="60" w:after="120"/>
      </w:pPr>
      <w:bookmarkStart w:id="50" w:name="_Toc339381134"/>
      <w:bookmarkStart w:id="51" w:name="_Toc353340505"/>
      <w:r w:rsidRPr="00136D9D">
        <w:t>Write</w:t>
      </w:r>
      <w:bookmarkEnd w:id="50"/>
      <w:bookmarkEnd w:id="51"/>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52" w:name="_Toc351634294"/>
      <w:r w:rsidRPr="00136D9D">
        <w:t xml:space="preserve">Table </w:t>
      </w:r>
      <w:r w:rsidR="009A0769" w:rsidRPr="00461A1E">
        <w:fldChar w:fldCharType="begin"/>
      </w:r>
      <w:r w:rsidR="00E80A86" w:rsidRPr="00136D9D">
        <w:instrText xml:space="preserve"> SEQ Table \* ARABIC  \* MERGEFORMAT </w:instrText>
      </w:r>
      <w:r w:rsidR="009A0769" w:rsidRPr="000A1EFF">
        <w:fldChar w:fldCharType="separate"/>
      </w:r>
      <w:r w:rsidR="0068057C" w:rsidRPr="00136D9D">
        <w:rPr>
          <w:noProof/>
        </w:rPr>
        <w:t>5</w:t>
      </w:r>
      <w:r w:rsidR="009A0769" w:rsidRPr="00461A1E">
        <w:fldChar w:fldCharType="end"/>
      </w:r>
      <w:r w:rsidR="00FB6CD4" w:rsidRPr="00136D9D">
        <w:t xml:space="preserve"> </w:t>
      </w:r>
      <w:r w:rsidRPr="00136D9D">
        <w:t>Write parameters</w:t>
      </w:r>
      <w:bookmarkEnd w:id="5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Pr>
        <w:pStyle w:val="berschrift3"/>
        <w:spacing w:before="60" w:after="120"/>
      </w:pPr>
      <w:bookmarkStart w:id="53" w:name="_Toc339381135"/>
      <w:bookmarkStart w:id="54" w:name="_Toc353340506"/>
      <w:r w:rsidRPr="00136D9D">
        <w:t>Execute</w:t>
      </w:r>
      <w:bookmarkEnd w:id="53"/>
      <w:bookmarkEnd w:id="54"/>
    </w:p>
    <w:p w:rsidR="00F2110E" w:rsidRPr="00136D9D" w:rsidRDefault="00F2110E" w:rsidP="00F2110E">
      <w:r w:rsidRPr="00136D9D">
        <w:t xml:space="preserve">The Execute operation is used to initiate some action, and can only be performed on individual resources. A LWM2M Client MUST </w:t>
      </w:r>
      <w:proofErr w:type="gramStart"/>
      <w:r w:rsidRPr="00136D9D">
        <w:t>return</w:t>
      </w:r>
      <w:proofErr w:type="gramEnd"/>
      <w:r w:rsidRPr="00136D9D">
        <w:t xml:space="preserve"> an error </w:t>
      </w:r>
      <w:r w:rsidR="00FB6CD4" w:rsidRPr="00136D9D">
        <w:t xml:space="preserve">(see </w:t>
      </w:r>
      <w:proofErr w:type="spellStart"/>
      <w:r w:rsidR="00F0642C" w:rsidRPr="00136D9D">
        <w:t>subclause</w:t>
      </w:r>
      <w:proofErr w:type="spellEnd"/>
      <w:r w:rsidR="00F0642C" w:rsidRPr="00136D9D">
        <w:t xml:space="preserv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55" w:name="_Toc351634295"/>
      <w:r w:rsidRPr="00136D9D">
        <w:t xml:space="preserve">Table </w:t>
      </w:r>
      <w:r w:rsidR="009A0769" w:rsidRPr="00461A1E">
        <w:fldChar w:fldCharType="begin"/>
      </w:r>
      <w:r w:rsidR="00E80A86" w:rsidRPr="00136D9D">
        <w:instrText xml:space="preserve"> SEQ Table \* ARABIC  \* MERGEFORMAT </w:instrText>
      </w:r>
      <w:r w:rsidR="009A0769" w:rsidRPr="000A1EFF">
        <w:fldChar w:fldCharType="separate"/>
      </w:r>
      <w:r w:rsidR="0068057C" w:rsidRPr="00136D9D">
        <w:rPr>
          <w:noProof/>
        </w:rPr>
        <w:t>6</w:t>
      </w:r>
      <w:r w:rsidR="009A0769" w:rsidRPr="00461A1E">
        <w:fldChar w:fldCharType="end"/>
      </w:r>
      <w:r w:rsidR="00FB6CD4" w:rsidRPr="00136D9D">
        <w:t xml:space="preserve"> </w:t>
      </w:r>
      <w:r w:rsidRPr="00136D9D">
        <w:t>Execute parameters</w:t>
      </w:r>
      <w:bookmarkEnd w:id="5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berschrift3"/>
      </w:pPr>
      <w:bookmarkStart w:id="56" w:name="_Toc353340507"/>
      <w:r w:rsidRPr="00136D9D">
        <w:t>Create</w:t>
      </w:r>
      <w:bookmarkEnd w:id="56"/>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57" w:name="_Toc351634296"/>
      <w:r w:rsidRPr="00136D9D">
        <w:t xml:space="preserve">Table </w:t>
      </w:r>
      <w:r w:rsidR="009A0769" w:rsidRPr="00461A1E">
        <w:fldChar w:fldCharType="begin"/>
      </w:r>
      <w:r w:rsidR="00E80A86" w:rsidRPr="00136D9D">
        <w:instrText xml:space="preserve"> SEQ Table \* ARABIC  \* MERGEFORMAT </w:instrText>
      </w:r>
      <w:r w:rsidR="009A0769" w:rsidRPr="000A1EFF">
        <w:fldChar w:fldCharType="separate"/>
      </w:r>
      <w:r w:rsidR="0068057C" w:rsidRPr="00136D9D">
        <w:rPr>
          <w:noProof/>
        </w:rPr>
        <w:t>7</w:t>
      </w:r>
      <w:r w:rsidR="009A0769" w:rsidRPr="00461A1E">
        <w:fldChar w:fldCharType="end"/>
      </w:r>
      <w:r w:rsidRPr="00136D9D">
        <w:t xml:space="preserve"> </w:t>
      </w:r>
      <w:r w:rsidRPr="00136D9D">
        <w:rPr>
          <w:lang w:eastAsia="ko-KR"/>
        </w:rPr>
        <w:t>Create</w:t>
      </w:r>
      <w:r w:rsidRPr="00136D9D">
        <w:t xml:space="preserve"> parameters</w:t>
      </w:r>
      <w:bookmarkEnd w:id="5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lastRenderedPageBreak/>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berschrift3"/>
        <w:rPr>
          <w:b w:val="0"/>
        </w:rPr>
      </w:pPr>
      <w:bookmarkStart w:id="58" w:name="_Toc353340508"/>
      <w:r w:rsidRPr="00136D9D">
        <w:t>Delete</w:t>
      </w:r>
      <w:bookmarkEnd w:id="58"/>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w:t>
      </w:r>
      <w:proofErr w:type="gramStart"/>
      <w:r w:rsidRPr="00136D9D">
        <w:rPr>
          <w:lang w:eastAsia="ko-KR"/>
        </w:rPr>
        <w:t>be</w:t>
      </w:r>
      <w:proofErr w:type="gramEnd"/>
      <w:r w:rsidRPr="00136D9D">
        <w:rPr>
          <w:lang w:eastAsia="ko-KR"/>
        </w:rPr>
        <w:t xml:space="preserv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59" w:name="_Toc351634297"/>
      <w:r w:rsidRPr="00136D9D">
        <w:t xml:space="preserve">Table </w:t>
      </w:r>
      <w:r w:rsidR="009A0769" w:rsidRPr="00461A1E">
        <w:fldChar w:fldCharType="begin"/>
      </w:r>
      <w:r w:rsidR="00E80A86" w:rsidRPr="00136D9D">
        <w:instrText xml:space="preserve"> SEQ Table \* ARABIC  </w:instrText>
      </w:r>
      <w:r w:rsidR="009A0769" w:rsidRPr="000A1EFF">
        <w:fldChar w:fldCharType="separate"/>
      </w:r>
      <w:r w:rsidR="0068057C" w:rsidRPr="00136D9D">
        <w:rPr>
          <w:noProof/>
        </w:rPr>
        <w:t>8</w:t>
      </w:r>
      <w:r w:rsidR="009A0769" w:rsidRPr="00461A1E">
        <w:fldChar w:fldCharType="end"/>
      </w:r>
      <w:r w:rsidR="00C52386" w:rsidRPr="00136D9D">
        <w:t xml:space="preserve"> </w:t>
      </w:r>
      <w:r w:rsidRPr="00136D9D">
        <w:t>Delete parameters</w:t>
      </w:r>
      <w:bookmarkEnd w:id="5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berschrift2"/>
      </w:pPr>
      <w:bookmarkStart w:id="60" w:name="_Toc353340509"/>
      <w:r w:rsidRPr="00136D9D">
        <w:t>Information Reporting Interface</w:t>
      </w:r>
      <w:bookmarkEnd w:id="60"/>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The Minimum Period has a default value of 1 second, and to limit congestion notifications</w:t>
      </w:r>
      <w:r w:rsidR="002C5610" w:rsidRPr="00136D9D">
        <w:t>,</w:t>
      </w:r>
      <w:r w:rsidRPr="00136D9D">
        <w:t xml:space="preserve"> an Observation SHOULD NOT </w:t>
      </w:r>
      <w:proofErr w:type="gramStart"/>
      <w:r w:rsidRPr="00136D9D">
        <w:t>be</w:t>
      </w:r>
      <w:proofErr w:type="gramEnd"/>
      <w:r w:rsidRPr="00136D9D">
        <w:t xml:space="preserve"> sent faster than this. An observation ends when a Cancel Observation operation is performed or the LWM2M Server is no longer reachable. </w:t>
      </w:r>
    </w:p>
    <w:p w:rsidR="00F2110E" w:rsidRPr="00136D9D" w:rsidRDefault="00F2110E" w:rsidP="00F2110E"/>
    <w:p w:rsidR="00F2110E" w:rsidRPr="00136D9D" w:rsidRDefault="00035B79" w:rsidP="00F2110E">
      <w:pPr>
        <w:jc w:val="center"/>
      </w:pPr>
      <w:r w:rsidRPr="00136D9D">
        <w:rPr>
          <w:noProof/>
          <w:lang w:eastAsia="en-GB"/>
        </w:rPr>
        <w:lastRenderedPageBreak/>
        <w:drawing>
          <wp:inline distT="0" distB="0" distL="0" distR="0" wp14:anchorId="4F28BF75" wp14:editId="6945CBF9">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2"/>
                    <a:stretch>
                      <a:fillRect/>
                    </a:stretch>
                  </pic:blipFill>
                  <pic:spPr>
                    <a:xfrm>
                      <a:off x="0" y="0"/>
                      <a:ext cx="3486905" cy="3775109"/>
                    </a:xfrm>
                    <a:prstGeom prst="rect">
                      <a:avLst/>
                    </a:prstGeom>
                  </pic:spPr>
                </pic:pic>
              </a:graphicData>
            </a:graphic>
          </wp:inline>
        </w:drawing>
      </w:r>
    </w:p>
    <w:p w:rsidR="00D50944" w:rsidRPr="00136D9D" w:rsidRDefault="00D50944" w:rsidP="00D50944">
      <w:pPr>
        <w:pStyle w:val="Beschriftung"/>
        <w:rPr>
          <w:lang w:eastAsia="ko-KR"/>
        </w:rPr>
      </w:pPr>
      <w:proofErr w:type="gramStart"/>
      <w:r w:rsidRPr="00136D9D">
        <w:t xml:space="preserve">Figure </w:t>
      </w:r>
      <w:proofErr w:type="gramEnd"/>
      <w:r w:rsidR="009A0769" w:rsidRPr="00461A1E">
        <w:fldChar w:fldCharType="begin"/>
      </w:r>
      <w:r w:rsidR="00F87E16" w:rsidRPr="00136D9D">
        <w:instrText xml:space="preserve"> SEQ Figure \* ARABIC  </w:instrText>
      </w:r>
      <w:r w:rsidR="009A0769" w:rsidRPr="000A1EFF">
        <w:fldChar w:fldCharType="separate"/>
      </w:r>
      <w:r w:rsidR="00F87E16" w:rsidRPr="00136D9D">
        <w:rPr>
          <w:noProof/>
        </w:rPr>
        <w:t>9</w:t>
      </w:r>
      <w:r w:rsidR="009A0769" w:rsidRPr="00461A1E">
        <w:fldChar w:fldCharType="end"/>
      </w:r>
      <w:proofErr w:type="gramStart"/>
      <w:r w:rsidRPr="00136D9D">
        <w:rPr>
          <w:lang w:eastAsia="ko-KR"/>
        </w:rPr>
        <w:t>.</w:t>
      </w:r>
      <w:proofErr w:type="gramEnd"/>
      <w:r w:rsidRPr="00136D9D">
        <w:rPr>
          <w:lang w:eastAsia="ko-KR"/>
        </w:rPr>
        <w:t xml:space="preserve">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F2110E">
      <w:pPr>
        <w:pStyle w:val="berschrift3"/>
        <w:spacing w:before="60" w:after="120"/>
      </w:pPr>
      <w:bookmarkStart w:id="61" w:name="_Toc353340510"/>
      <w:r w:rsidRPr="00136D9D">
        <w:t>Observe</w:t>
      </w:r>
      <w:bookmarkEnd w:id="61"/>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62" w:name="_Toc351634298"/>
      <w:r w:rsidRPr="00136D9D">
        <w:t xml:space="preserve">Table </w:t>
      </w:r>
      <w:r w:rsidR="009A0769" w:rsidRPr="00461A1E">
        <w:fldChar w:fldCharType="begin"/>
      </w:r>
      <w:r w:rsidR="00E80A86" w:rsidRPr="00136D9D">
        <w:instrText xml:space="preserve"> SEQ Table \* ARABIC  </w:instrText>
      </w:r>
      <w:r w:rsidR="009A0769" w:rsidRPr="000A1EFF">
        <w:fldChar w:fldCharType="separate"/>
      </w:r>
      <w:r w:rsidR="0068057C" w:rsidRPr="00136D9D">
        <w:rPr>
          <w:noProof/>
        </w:rPr>
        <w:t>9</w:t>
      </w:r>
      <w:r w:rsidR="009A0769" w:rsidRPr="00461A1E">
        <w:fldChar w:fldCharType="end"/>
      </w:r>
      <w:r w:rsidR="00C52386" w:rsidRPr="00136D9D">
        <w:t xml:space="preserve"> </w:t>
      </w:r>
      <w:r w:rsidRPr="00136D9D">
        <w:t>Observe parameters</w:t>
      </w:r>
      <w:bookmarkEnd w:id="6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r w:rsidR="00F2110E" w:rsidRPr="00136D9D">
        <w:trPr>
          <w:jc w:val="center"/>
        </w:trPr>
        <w:tc>
          <w:tcPr>
            <w:tcW w:w="2178" w:type="dxa"/>
          </w:tcPr>
          <w:p w:rsidR="00F2110E" w:rsidRPr="00136D9D" w:rsidRDefault="00F2110E" w:rsidP="00F2110E">
            <w:pPr>
              <w:pStyle w:val="TableRow"/>
            </w:pPr>
            <w:r w:rsidRPr="00136D9D">
              <w:t>Minimum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1</w:t>
            </w:r>
          </w:p>
        </w:tc>
        <w:tc>
          <w:tcPr>
            <w:tcW w:w="4736" w:type="dxa"/>
          </w:tcPr>
          <w:p w:rsidR="00F2110E" w:rsidRPr="00136D9D" w:rsidRDefault="00F2110E" w:rsidP="002C5610">
            <w:pPr>
              <w:pStyle w:val="TableRow"/>
            </w:pPr>
            <w:r w:rsidRPr="00136D9D">
              <w:t xml:space="preserve">When present, the minimum period indicates the minimum time in seconds the </w:t>
            </w:r>
            <w:r w:rsidR="002C5610" w:rsidRPr="00136D9D">
              <w:t xml:space="preserve">client </w:t>
            </w:r>
            <w:r w:rsidRPr="00136D9D">
              <w:t xml:space="preserve">SHOULD wait between sending a new notification.  In the absence of this parameter, the Minimum Period is defined by the Default Minimum Period set in the LWM2M Server Object </w:t>
            </w:r>
            <w:r w:rsidRPr="00136D9D">
              <w:rPr>
                <w:rFonts w:eastAsia="Malgun Gothic"/>
                <w:lang w:eastAsia="ko-KR"/>
              </w:rPr>
              <w:t xml:space="preserve">Instance </w:t>
            </w:r>
            <w:r w:rsidRPr="00136D9D">
              <w:t>related to that Server.</w:t>
            </w:r>
          </w:p>
        </w:tc>
      </w:tr>
      <w:tr w:rsidR="00F2110E" w:rsidRPr="00136D9D">
        <w:trPr>
          <w:jc w:val="center"/>
        </w:trPr>
        <w:tc>
          <w:tcPr>
            <w:tcW w:w="2178" w:type="dxa"/>
          </w:tcPr>
          <w:p w:rsidR="00F2110E" w:rsidRPr="00136D9D" w:rsidRDefault="00F2110E" w:rsidP="00F2110E">
            <w:pPr>
              <w:pStyle w:val="TableRow"/>
            </w:pPr>
            <w:r w:rsidRPr="00136D9D">
              <w:t>Maximum Period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2C5610">
            <w:pPr>
              <w:pStyle w:val="TableRow"/>
            </w:pPr>
            <w:r w:rsidRPr="00136D9D">
              <w:t xml:space="preserve">When present, the maximum period indicated the maximum time in seconds the </w:t>
            </w:r>
            <w:r w:rsidR="002C5610" w:rsidRPr="00136D9D">
              <w:t xml:space="preserve">client </w:t>
            </w:r>
            <w:r w:rsidRPr="00136D9D">
              <w:t xml:space="preserve">SHOULD wait between sending the next notification (regardless if the value has changed).  In the absence of this parameter, the maximum period is up to the </w:t>
            </w:r>
            <w:r w:rsidR="002C5610" w:rsidRPr="00136D9D">
              <w:t>client</w:t>
            </w:r>
            <w:r w:rsidRPr="00136D9D">
              <w:t xml:space="preserve">.  The maximum period MUST be greater than the minimum period parameter. In the absence of this parameter, the Maximum Period is defined by the Default Maximum </w:t>
            </w:r>
            <w:r w:rsidRPr="00136D9D">
              <w:lastRenderedPageBreak/>
              <w:t xml:space="preserve">Period set in the LWM2M Server Object </w:t>
            </w:r>
            <w:r w:rsidRPr="00136D9D">
              <w:rPr>
                <w:rFonts w:eastAsia="Malgun Gothic"/>
                <w:lang w:eastAsia="ko-KR"/>
              </w:rPr>
              <w:t xml:space="preserve">Instance </w:t>
            </w:r>
            <w:r w:rsidRPr="00136D9D">
              <w:t>related to that Server.</w:t>
            </w:r>
          </w:p>
        </w:tc>
      </w:tr>
    </w:tbl>
    <w:p w:rsidR="00F2110E" w:rsidRPr="00136D9D" w:rsidRDefault="009A0769" w:rsidP="00F2110E">
      <w:r w:rsidRPr="000A1EFF">
        <w:lastRenderedPageBreak/>
        <w:t>EDITOR’S NOTE: Explain that the period is calculated from the last notification about that resource.</w:t>
      </w:r>
    </w:p>
    <w:p w:rsidR="00F2110E" w:rsidRPr="00136D9D" w:rsidRDefault="009A0769" w:rsidP="00F2110E">
      <w:r w:rsidRPr="000A1EFF">
        <w:t xml:space="preserve">EDITOR’S NOTE: Explain that to set an exact period set min=max=period. Change text in table note to “maximum period MUST be greater or equal to the </w:t>
      </w:r>
      <w:proofErr w:type="spellStart"/>
      <w:r w:rsidRPr="000A1EFF">
        <w:t>minumum</w:t>
      </w:r>
      <w:proofErr w:type="spellEnd"/>
      <w:r w:rsidRPr="000A1EFF">
        <w:t xml:space="preserve"> period”.</w:t>
      </w:r>
    </w:p>
    <w:p w:rsidR="00F2110E" w:rsidRPr="00136D9D" w:rsidRDefault="009A0769" w:rsidP="00F2110E">
      <w:r w:rsidRPr="000A1EFF">
        <w:t xml:space="preserve">EDITOR’S NOTE: Specify that a Client MAY adjust periods </w:t>
      </w:r>
      <w:r w:rsidR="00DD23BD" w:rsidRPr="005D1F24">
        <w:t xml:space="preserve">within the min/max notification periods specified by the server </w:t>
      </w:r>
      <w:proofErr w:type="spellStart"/>
      <w:r w:rsidRPr="000A1EFF">
        <w:t>chedules</w:t>
      </w:r>
      <w:proofErr w:type="spellEnd"/>
      <w:r w:rsidRPr="000A1EFF">
        <w:t>.</w:t>
      </w:r>
    </w:p>
    <w:p w:rsidR="00F2110E" w:rsidRPr="00136D9D" w:rsidRDefault="00E33959" w:rsidP="00F2110E">
      <w:r w:rsidRPr="00136D9D">
        <w:t xml:space="preserve">EDITOR’s NOTE: Make observe parameters as resources, and add </w:t>
      </w:r>
      <w:proofErr w:type="spellStart"/>
      <w:r w:rsidRPr="00136D9D">
        <w:t>tresholds</w:t>
      </w:r>
      <w:proofErr w:type="spellEnd"/>
    </w:p>
    <w:p w:rsidR="00F2110E" w:rsidRPr="00136D9D" w:rsidRDefault="00F2110E" w:rsidP="00F2110E">
      <w:r w:rsidRPr="00136D9D">
        <w:t xml:space="preserve">The following example shows how the Minimum and Maximum period parameters work as shown in </w:t>
      </w:r>
      <w:r w:rsidR="009A0769" w:rsidRPr="00136D9D">
        <w:fldChar w:fldCharType="begin"/>
      </w:r>
      <w:r w:rsidRPr="00136D9D">
        <w:instrText xml:space="preserve"> REF _Ref215289653 \h </w:instrText>
      </w:r>
      <w:r w:rsidR="00136D9D">
        <w:instrText xml:space="preserve"> \* MERGEFORMAT </w:instrText>
      </w:r>
      <w:r w:rsidR="009A0769" w:rsidRPr="000A1EFF">
        <w:fldChar w:fldCharType="separate"/>
      </w:r>
      <w:r w:rsidR="0068057C" w:rsidRPr="00136D9D">
        <w:t>Figure 10</w:t>
      </w:r>
      <w:r w:rsidR="009A0769" w:rsidRPr="00136D9D">
        <w:fldChar w:fldCharType="end"/>
      </w:r>
      <w:r w:rsidRPr="00136D9D">
        <w:t xml:space="preserve">. A Server makes an Observation for a temperature resource that is updated inside the Client at irregular periods (based on change). The Server makes an Observation with Minimum Period = 10 Seconds and Maximum Period = 60 Seconds.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323FE8" w:rsidP="00F2110E">
      <w:pPr>
        <w:keepNext/>
        <w:jc w:val="center"/>
      </w:pPr>
      <w:r w:rsidRPr="00136D9D">
        <w:rPr>
          <w:noProof/>
          <w:lang w:eastAsia="en-GB"/>
        </w:rPr>
        <w:lastRenderedPageBreak/>
        <w:drawing>
          <wp:inline distT="0" distB="0" distL="0" distR="0" wp14:anchorId="35AEF73C" wp14:editId="144F823B">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3"/>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Beschriftung"/>
        <w:rPr>
          <w:rFonts w:eastAsia="Malgun Gothic"/>
          <w:lang w:eastAsia="ko-KR"/>
        </w:rPr>
      </w:pPr>
      <w:bookmarkStart w:id="63" w:name="_Ref215289653"/>
      <w:r w:rsidRPr="00136D9D">
        <w:t xml:space="preserve">Figure </w:t>
      </w:r>
      <w:r w:rsidR="009A0769" w:rsidRPr="00461A1E">
        <w:fldChar w:fldCharType="begin"/>
      </w:r>
      <w:r w:rsidR="00F87E16" w:rsidRPr="00136D9D">
        <w:instrText xml:space="preserve"> SEQ Figure \* ARABIC  </w:instrText>
      </w:r>
      <w:r w:rsidR="009A0769" w:rsidRPr="000A1EFF">
        <w:fldChar w:fldCharType="separate"/>
      </w:r>
      <w:r w:rsidR="00F87E16" w:rsidRPr="00136D9D">
        <w:rPr>
          <w:noProof/>
        </w:rPr>
        <w:t>10</w:t>
      </w:r>
      <w:r w:rsidR="009A0769" w:rsidRPr="00461A1E">
        <w:fldChar w:fldCharType="end"/>
      </w:r>
      <w:bookmarkEnd w:id="63"/>
      <w:r w:rsidRPr="00136D9D">
        <w:t xml:space="preserve"> Example of Minimum and Maximum periods in an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F2110E">
      <w:pPr>
        <w:pStyle w:val="berschrift3"/>
        <w:spacing w:before="60" w:after="120"/>
      </w:pPr>
      <w:bookmarkStart w:id="64" w:name="_Toc353340511"/>
      <w:r w:rsidRPr="00136D9D">
        <w:t>Notify</w:t>
      </w:r>
      <w:bookmarkEnd w:id="64"/>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9A0769" w:rsidRPr="00461A1E">
        <w:fldChar w:fldCharType="begin"/>
      </w:r>
      <w:r w:rsidR="00E80A86" w:rsidRPr="00136D9D">
        <w:instrText xml:space="preserve"> SEQ Table \* ARABIC  </w:instrText>
      </w:r>
      <w:r w:rsidR="009A0769" w:rsidRPr="000A1EFF">
        <w:fldChar w:fldCharType="separate"/>
      </w:r>
      <w:r w:rsidR="0068057C" w:rsidRPr="00136D9D">
        <w:rPr>
          <w:noProof/>
        </w:rPr>
        <w:t>10</w:t>
      </w:r>
      <w:r w:rsidR="009A0769"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F2110E">
      <w:pPr>
        <w:pStyle w:val="berschrift3"/>
        <w:spacing w:before="60" w:after="120"/>
      </w:pPr>
      <w:bookmarkStart w:id="65" w:name="_Toc353340512"/>
      <w:r w:rsidRPr="00136D9D">
        <w:lastRenderedPageBreak/>
        <w:t>Cancel Observation</w:t>
      </w:r>
      <w:bookmarkEnd w:id="65"/>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F2110E">
      <w:pPr>
        <w:jc w:val="center"/>
        <w:rPr>
          <w:lang w:eastAsia="zh-CN"/>
        </w:rPr>
      </w:pPr>
      <w:r w:rsidRPr="00136D9D">
        <w:t xml:space="preserve">Table </w:t>
      </w:r>
      <w:r w:rsidR="009A0769" w:rsidRPr="00461A1E">
        <w:fldChar w:fldCharType="begin"/>
      </w:r>
      <w:r w:rsidR="00E80A86" w:rsidRPr="00136D9D">
        <w:instrText xml:space="preserve"> SEQ Table \* ARABIC  \* MERGEFORMAT </w:instrText>
      </w:r>
      <w:r w:rsidR="009A0769" w:rsidRPr="000A1EFF">
        <w:fldChar w:fldCharType="separate"/>
      </w:r>
      <w:r w:rsidR="0068057C" w:rsidRPr="00136D9D">
        <w:rPr>
          <w:noProof/>
        </w:rPr>
        <w:t>11</w:t>
      </w:r>
      <w:r w:rsidR="009A0769" w:rsidRPr="00461A1E">
        <w:fldChar w:fldCharType="end"/>
      </w:r>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berschrift1"/>
        <w:rPr>
          <w:lang w:eastAsia="ko-KR"/>
        </w:rPr>
      </w:pPr>
      <w:bookmarkStart w:id="66" w:name="_Ref211139396"/>
      <w:bookmarkStart w:id="67" w:name="_Toc353340513"/>
      <w:r w:rsidRPr="00136D9D">
        <w:rPr>
          <w:lang w:eastAsia="ko-KR"/>
        </w:rPr>
        <w:lastRenderedPageBreak/>
        <w:t>Identifiers and Resources</w:t>
      </w:r>
      <w:bookmarkEnd w:id="66"/>
      <w:bookmarkEnd w:id="67"/>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berschrift2"/>
      </w:pPr>
      <w:bookmarkStart w:id="68" w:name="_Toc353340514"/>
      <w:r w:rsidRPr="00136D9D">
        <w:t>Resource Model</w:t>
      </w:r>
      <w:bookmarkEnd w:id="6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r w:rsidR="009A0769" w:rsidRPr="00136D9D">
        <w:rPr>
          <w:lang w:eastAsia="ko-KR"/>
        </w:rPr>
        <w:fldChar w:fldCharType="begin"/>
      </w:r>
      <w:r w:rsidRPr="00136D9D">
        <w:rPr>
          <w:lang w:eastAsia="ko-KR"/>
        </w:rPr>
        <w:instrText xml:space="preserve"> REF _Ref209522151 \h </w:instrText>
      </w:r>
      <w:r w:rsidR="00136D9D">
        <w:rPr>
          <w:lang w:eastAsia="ko-KR"/>
        </w:rPr>
        <w:instrText xml:space="preserve"> \* MERGEFORMAT </w:instrText>
      </w:r>
      <w:r w:rsidR="009A0769" w:rsidRPr="00136D9D">
        <w:rPr>
          <w:lang w:eastAsia="ko-KR"/>
        </w:rPr>
      </w:r>
      <w:r w:rsidR="009A0769" w:rsidRPr="000A1EFF">
        <w:rPr>
          <w:lang w:eastAsia="ko-KR"/>
        </w:rPr>
        <w:fldChar w:fldCharType="separate"/>
      </w:r>
      <w:r w:rsidR="0068057C" w:rsidRPr="00136D9D">
        <w:t xml:space="preserve">Figure </w:t>
      </w:r>
      <w:r w:rsidR="009A0769" w:rsidRPr="00136D9D">
        <w:rPr>
          <w:lang w:eastAsia="ko-KR"/>
        </w:rPr>
        <w:fldChar w:fldCharType="end"/>
      </w:r>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eastAsia="en-GB"/>
        </w:rPr>
        <w:drawing>
          <wp:inline distT="0" distB="0" distL="0" distR="0" wp14:anchorId="4943C535" wp14:editId="47F16FCD">
            <wp:extent cx="2688337" cy="3089031"/>
            <wp:effectExtent l="0" t="0" r="0"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3087746"/>
                    </a:xfrm>
                    <a:prstGeom prst="rect">
                      <a:avLst/>
                    </a:prstGeom>
                    <a:noFill/>
                    <a:ln>
                      <a:noFill/>
                    </a:ln>
                  </pic:spPr>
                </pic:pic>
              </a:graphicData>
            </a:graphic>
          </wp:inline>
        </w:drawing>
      </w:r>
    </w:p>
    <w:p w:rsidR="00BE0527" w:rsidRDefault="00BE0527" w:rsidP="00F2110E">
      <w:pPr>
        <w:pStyle w:val="Beschriftung"/>
      </w:pPr>
      <w:bookmarkStart w:id="69" w:name="_Ref209522151"/>
      <w:bookmarkStart w:id="70" w:name="_Toc351634672"/>
    </w:p>
    <w:p w:rsidR="00BE0527" w:rsidRDefault="00BE0527" w:rsidP="00F2110E">
      <w:pPr>
        <w:pStyle w:val="Beschriftung"/>
      </w:pPr>
    </w:p>
    <w:p w:rsidR="00BE0527" w:rsidRDefault="00BE0527" w:rsidP="00F2110E">
      <w:pPr>
        <w:pStyle w:val="Beschriftung"/>
      </w:pPr>
    </w:p>
    <w:p w:rsidR="00F2110E" w:rsidRPr="00136D9D" w:rsidRDefault="00F2110E" w:rsidP="00F2110E">
      <w:pPr>
        <w:pStyle w:val="Beschriftung"/>
        <w:rPr>
          <w:lang w:eastAsia="zh-CN"/>
        </w:rPr>
      </w:pPr>
      <w:r w:rsidRPr="00136D9D">
        <w:t xml:space="preserve">Figure </w:t>
      </w:r>
      <w:bookmarkEnd w:id="69"/>
      <w:r w:rsidR="009A0769" w:rsidRPr="00461A1E">
        <w:fldChar w:fldCharType="begin"/>
      </w:r>
      <w:r w:rsidR="00F87E16" w:rsidRPr="00136D9D">
        <w:instrText xml:space="preserve"> SEQ Figure \* ARABIC  </w:instrText>
      </w:r>
      <w:r w:rsidR="009A0769" w:rsidRPr="000A1EFF">
        <w:fldChar w:fldCharType="separate"/>
      </w:r>
      <w:proofErr w:type="gramStart"/>
      <w:r w:rsidR="00F87E16" w:rsidRPr="00136D9D">
        <w:rPr>
          <w:noProof/>
        </w:rPr>
        <w:t>11</w:t>
      </w:r>
      <w:r w:rsidR="009A0769" w:rsidRPr="00461A1E">
        <w:fldChar w:fldCharType="end"/>
      </w:r>
      <w:r w:rsidR="00083E90" w:rsidRPr="00136D9D">
        <w:t xml:space="preserve"> </w:t>
      </w:r>
      <w:r w:rsidRPr="00136D9D">
        <w:rPr>
          <w:lang w:eastAsia="zh-CN"/>
        </w:rPr>
        <w:t>Relationship</w:t>
      </w:r>
      <w:proofErr w:type="gramEnd"/>
      <w:r w:rsidRPr="00136D9D">
        <w:rPr>
          <w:lang w:eastAsia="zh-CN"/>
        </w:rPr>
        <w:t xml:space="preserve"> between LWM2M Client, Object and Resources</w:t>
      </w:r>
      <w:bookmarkEnd w:id="70"/>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9A0769" w:rsidRPr="000A1EFF">
        <w:rPr>
          <w:rFonts w:eastAsia="Malgun Gothic"/>
          <w:lang w:eastAsia="ko-KR"/>
        </w:rPr>
        <w:t>which is called Object</w:t>
      </w:r>
      <w:r w:rsidR="00F2110E" w:rsidRPr="00136D9D">
        <w:rPr>
          <w:rFonts w:eastAsia="Malgun Gothic"/>
          <w:lang w:eastAsia="ko-KR"/>
        </w:rPr>
        <w:t xml:space="preserve"> </w:t>
      </w:r>
      <w:r w:rsidR="009A0769" w:rsidRPr="000A1EFF">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 xml:space="preserve">SHOULD have </w:t>
      </w:r>
      <w:proofErr w:type="spellStart"/>
      <w:r w:rsidRPr="00136D9D">
        <w:t>associated</w:t>
      </w:r>
      <w:r w:rsidR="0082612C" w:rsidRPr="00136D9D">
        <w:t>an</w:t>
      </w:r>
      <w:proofErr w:type="spellEnd"/>
      <w:r w:rsidR="0082612C" w:rsidRPr="00136D9D">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proofErr w:type="gramStart"/>
      <w:r w:rsidRPr="00136D9D">
        <w:rPr>
          <w:rFonts w:eastAsia="Malgun Gothic"/>
          <w:lang w:eastAsia="ko-KR"/>
        </w:rPr>
        <w:t>mechanism  is</w:t>
      </w:r>
      <w:proofErr w:type="gramEnd"/>
      <w:r w:rsidRPr="00136D9D">
        <w:rPr>
          <w:rFonts w:eastAsia="Malgun Gothic"/>
          <w:lang w:eastAsia="ko-KR"/>
        </w:rPr>
        <w:t xml:space="preserve"> defined in 8.2. </w:t>
      </w:r>
      <w:r w:rsidR="009A0769" w:rsidRPr="00136D9D">
        <w:fldChar w:fldCharType="begin"/>
      </w:r>
      <w:r w:rsidRPr="00136D9D">
        <w:instrText xml:space="preserve"> REF _Ref210461253 \h </w:instrText>
      </w:r>
      <w:r w:rsidR="00136D9D">
        <w:instrText xml:space="preserve"> \* MERGEFORMAT </w:instrText>
      </w:r>
      <w:r w:rsidR="009A0769" w:rsidRPr="000A1EFF">
        <w:fldChar w:fldCharType="separate"/>
      </w:r>
      <w:r w:rsidR="0068057C" w:rsidRPr="00136D9D">
        <w:t>Figure 12</w:t>
      </w:r>
      <w:r w:rsidR="0068057C" w:rsidRPr="00136D9D">
        <w:rPr>
          <w:noProof/>
        </w:rPr>
        <w:t>2</w:t>
      </w:r>
      <w:r w:rsidR="009A0769" w:rsidRPr="00136D9D">
        <w:fldChar w:fldCharType="end"/>
      </w:r>
      <w:r w:rsidRPr="00136D9D">
        <w:t xml:space="preserve"> </w:t>
      </w:r>
      <w:r w:rsidRPr="00136D9D">
        <w:lastRenderedPageBreak/>
        <w:t>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1E1FF5" w:rsidP="00F2110E">
      <w:pPr>
        <w:keepNext/>
        <w:jc w:val="center"/>
      </w:pPr>
      <w:r w:rsidRPr="00136D9D">
        <w:rPr>
          <w:noProof/>
          <w:lang w:eastAsia="en-GB"/>
        </w:rPr>
        <w:drawing>
          <wp:inline distT="0" distB="0" distL="0" distR="0" wp14:anchorId="145AD462" wp14:editId="7B925CF5">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a:stretch>
                      <a:fillRect/>
                    </a:stretch>
                  </pic:blipFill>
                  <pic:spPr>
                    <a:xfrm>
                      <a:off x="0" y="0"/>
                      <a:ext cx="4240366" cy="1714025"/>
                    </a:xfrm>
                    <a:prstGeom prst="rect">
                      <a:avLst/>
                    </a:prstGeom>
                  </pic:spPr>
                </pic:pic>
              </a:graphicData>
            </a:graphic>
          </wp:inline>
        </w:drawing>
      </w:r>
    </w:p>
    <w:p w:rsidR="00F2110E" w:rsidRPr="00136D9D" w:rsidRDefault="00F2110E" w:rsidP="00F2110E">
      <w:pPr>
        <w:pStyle w:val="Beschriftung"/>
      </w:pPr>
      <w:bookmarkStart w:id="71" w:name="_Ref210461253"/>
      <w:bookmarkStart w:id="72" w:name="_Toc351634673"/>
      <w:r w:rsidRPr="00136D9D">
        <w:t xml:space="preserve">Figure </w:t>
      </w:r>
      <w:r w:rsidR="009A0769" w:rsidRPr="00461A1E">
        <w:fldChar w:fldCharType="begin"/>
      </w:r>
      <w:r w:rsidR="00F87E16" w:rsidRPr="00136D9D">
        <w:instrText xml:space="preserve"> SEQ Figure \* ARABIC  </w:instrText>
      </w:r>
      <w:r w:rsidR="009A0769" w:rsidRPr="000A1EFF">
        <w:fldChar w:fldCharType="separate"/>
      </w:r>
      <w:r w:rsidR="00F87E16" w:rsidRPr="00136D9D">
        <w:rPr>
          <w:noProof/>
        </w:rPr>
        <w:t>12</w:t>
      </w:r>
      <w:r w:rsidR="009A0769" w:rsidRPr="00461A1E">
        <w:fldChar w:fldCharType="end"/>
      </w:r>
      <w:bookmarkEnd w:id="71"/>
      <w:r w:rsidRPr="00136D9D">
        <w:t xml:space="preserve"> Supported operations and access control lists</w:t>
      </w:r>
      <w:bookmarkEnd w:id="72"/>
    </w:p>
    <w:p w:rsidR="00F2110E" w:rsidRPr="00136D9D" w:rsidRDefault="00F2110E" w:rsidP="00F2110E"/>
    <w:p w:rsidR="00F2110E" w:rsidRPr="00136D9D" w:rsidRDefault="00F2110E" w:rsidP="00F2110E">
      <w:pPr>
        <w:pStyle w:val="berschrift2"/>
      </w:pPr>
      <w:bookmarkStart w:id="73" w:name="_Toc353340515"/>
      <w:r w:rsidRPr="00136D9D">
        <w:t>Identifiers</w:t>
      </w:r>
      <w:bookmarkEnd w:id="73"/>
    </w:p>
    <w:p w:rsidR="00F2110E" w:rsidRPr="00136D9D" w:rsidRDefault="00F2110E" w:rsidP="00F2110E">
      <w:pPr>
        <w:jc w:val="both"/>
      </w:pPr>
      <w:r w:rsidRPr="00136D9D">
        <w:rPr>
          <w:rFonts w:eastAsia="Malgun Gothic"/>
          <w:lang w:eastAsia="ko-KR"/>
        </w:rPr>
        <w:t>Seven</w:t>
      </w:r>
      <w:r w:rsidRPr="00136D9D">
        <w:t xml:space="preserve"> identifiers are defined by the LWM2M Enabler: Endpoint </w:t>
      </w:r>
      <w:r w:rsidRPr="00136D9D">
        <w:rPr>
          <w:rFonts w:eastAsia="Malgun Gothic"/>
          <w:lang w:eastAsia="ko-KR"/>
        </w:rPr>
        <w:t xml:space="preserve">Client </w:t>
      </w:r>
      <w:r w:rsidRPr="00136D9D">
        <w:t xml:space="preserve">Name, </w:t>
      </w:r>
      <w:r w:rsidRPr="00136D9D">
        <w:rPr>
          <w:rFonts w:eastAsia="Malgun Gothic"/>
          <w:lang w:eastAsia="ko-KR"/>
        </w:rPr>
        <w:t xml:space="preserve">LWM2M Server URI, Short Server ID, </w:t>
      </w:r>
      <w:r w:rsidRPr="00136D9D">
        <w:rPr>
          <w:lang w:eastAsia="zh-CN"/>
        </w:rPr>
        <w:t xml:space="preserve">Human Readable </w:t>
      </w:r>
      <w:r w:rsidRPr="00136D9D">
        <w:t xml:space="preserve">Object </w:t>
      </w:r>
      <w:r w:rsidRPr="00136D9D">
        <w:rPr>
          <w:lang w:eastAsia="zh-CN"/>
        </w:rPr>
        <w:t>URN</w:t>
      </w:r>
      <w:r w:rsidRPr="00136D9D">
        <w:t>, Object ID</w:t>
      </w:r>
      <w:r w:rsidRPr="00136D9D">
        <w:rPr>
          <w:rFonts w:eastAsia="Malgun Gothic"/>
          <w:lang w:eastAsia="ko-KR"/>
        </w:rPr>
        <w:t>,</w:t>
      </w:r>
      <w:r w:rsidRPr="00136D9D">
        <w:t xml:space="preserve"> </w:t>
      </w:r>
      <w:r w:rsidRPr="00136D9D">
        <w:rPr>
          <w:rFonts w:eastAsia="Malgun Gothic"/>
          <w:lang w:eastAsia="ko-KR"/>
        </w:rPr>
        <w:t xml:space="preserve">Object Instance ID, </w:t>
      </w:r>
      <w:r w:rsidRPr="00136D9D">
        <w:rPr>
          <w:lang w:eastAsia="zh-CN"/>
        </w:rPr>
        <w:t>Resource ID</w:t>
      </w:r>
      <w:r w:rsidRPr="00136D9D">
        <w:rPr>
          <w:rFonts w:eastAsia="Malgun Gothic"/>
          <w:lang w:eastAsia="ko-KR"/>
        </w:rPr>
        <w:t xml:space="preserve"> and Resource Instance ID</w:t>
      </w:r>
      <w:r w:rsidRPr="00136D9D">
        <w:t xml:space="preserve">. These identifiers are defined in </w:t>
      </w:r>
      <w:r w:rsidR="009A0769" w:rsidRPr="00136D9D">
        <w:fldChar w:fldCharType="begin"/>
      </w:r>
      <w:r w:rsidRPr="00136D9D">
        <w:instrText xml:space="preserve"> REF _Ref209524023 \h </w:instrText>
      </w:r>
      <w:r w:rsidR="00136D9D">
        <w:instrText xml:space="preserve"> \* MERGEFORMAT </w:instrText>
      </w:r>
      <w:r w:rsidR="009A0769" w:rsidRPr="000A1EFF">
        <w:fldChar w:fldCharType="separate"/>
      </w:r>
      <w:proofErr w:type="gramStart"/>
      <w:r w:rsidR="0068057C" w:rsidRPr="00136D9D">
        <w:t xml:space="preserve">Table </w:t>
      </w:r>
      <w:proofErr w:type="gramEnd"/>
      <w:r w:rsidR="009A0769" w:rsidRPr="00136D9D">
        <w:fldChar w:fldCharType="end"/>
      </w:r>
      <w:r w:rsidRPr="00136D9D">
        <w:t>.</w:t>
      </w:r>
    </w:p>
    <w:p w:rsidR="00F2110E" w:rsidRPr="00136D9D" w:rsidRDefault="00F2110E" w:rsidP="00F2110E">
      <w:pPr>
        <w:jc w:val="center"/>
        <w:rPr>
          <w:lang w:eastAsia="zh-CN"/>
        </w:rPr>
      </w:pPr>
      <w:bookmarkStart w:id="74" w:name="_Ref209524023"/>
      <w:bookmarkStart w:id="75" w:name="_Toc351634299"/>
      <w:r w:rsidRPr="00136D9D">
        <w:t xml:space="preserve">Table </w:t>
      </w:r>
      <w:bookmarkEnd w:id="74"/>
      <w:r w:rsidR="009A0769" w:rsidRPr="00136D9D">
        <w:fldChar w:fldCharType="begin"/>
      </w:r>
      <w:r w:rsidR="00E80A86" w:rsidRPr="00136D9D">
        <w:instrText xml:space="preserve"> SEQ Table \* ARABIC  </w:instrText>
      </w:r>
      <w:r w:rsidR="009A0769" w:rsidRPr="000A1EFF">
        <w:fldChar w:fldCharType="separate"/>
      </w:r>
      <w:r w:rsidR="0068057C" w:rsidRPr="00136D9D">
        <w:rPr>
          <w:noProof/>
        </w:rPr>
        <w:t>12</w:t>
      </w:r>
      <w:r w:rsidR="009A0769" w:rsidRPr="00136D9D">
        <w:fldChar w:fldCharType="end"/>
      </w:r>
      <w:r w:rsidRPr="00136D9D">
        <w:t xml:space="preserve"> Definition of LWM2M</w:t>
      </w:r>
      <w:r w:rsidRPr="00136D9D">
        <w:rPr>
          <w:lang w:eastAsia="zh-CN"/>
        </w:rPr>
        <w:t xml:space="preserve"> terms</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F2110E">
            <w:pPr>
              <w:pStyle w:val="TableRow"/>
            </w:pPr>
            <w:r w:rsidRPr="00136D9D">
              <w:t>Uniquely identifies the LWM2M Client on one LWM2M Server. Provided to the Server during Registration</w:t>
            </w:r>
            <w:r w:rsidR="000C68A4" w:rsidRPr="00136D9D">
              <w:t xml:space="preserve">. </w:t>
            </w:r>
            <w:r w:rsidRPr="00136D9D">
              <w:t xml:space="preserve"> For example the IMEI, serial number or a logical name of the device.</w:t>
            </w:r>
          </w:p>
        </w:tc>
      </w:tr>
      <w:tr w:rsidR="00F2110E" w:rsidRPr="00136D9D">
        <w:trPr>
          <w:jc w:val="center"/>
        </w:trPr>
        <w:tc>
          <w:tcPr>
            <w:tcW w:w="2178" w:type="dxa"/>
          </w:tcPr>
          <w:p w:rsidR="00F2110E" w:rsidRPr="00136D9D" w:rsidRDefault="00F2110E"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2110E" w:rsidRPr="00136D9D" w:rsidRDefault="00F2110E" w:rsidP="00F2110E">
            <w:pPr>
              <w:pStyle w:val="TableRow"/>
            </w:pPr>
            <w:r w:rsidRPr="00136D9D">
              <w:t>URI</w:t>
            </w:r>
          </w:p>
        </w:tc>
        <w:tc>
          <w:tcPr>
            <w:tcW w:w="3764" w:type="dxa"/>
          </w:tcPr>
          <w:p w:rsidR="00F2110E" w:rsidRPr="00136D9D" w:rsidRDefault="00F2110E"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2110E" w:rsidRPr="00136D9D">
        <w:trPr>
          <w:jc w:val="center"/>
        </w:trPr>
        <w:tc>
          <w:tcPr>
            <w:tcW w:w="2178" w:type="dxa"/>
          </w:tcPr>
          <w:p w:rsidR="00F2110E" w:rsidRPr="00136D9D" w:rsidRDefault="00F2110E" w:rsidP="00F2110E">
            <w:pPr>
              <w:pStyle w:val="TableRow"/>
              <w:rPr>
                <w:lang w:eastAsia="zh-CN"/>
              </w:rPr>
            </w:pPr>
            <w:r w:rsidRPr="00136D9D">
              <w:rPr>
                <w:rFonts w:eastAsia="Malgun Gothic"/>
                <w:lang w:eastAsia="ko-KR"/>
              </w:rPr>
              <w:t>Short Server ID</w:t>
            </w:r>
          </w:p>
        </w:tc>
        <w:tc>
          <w:tcPr>
            <w:tcW w:w="1996" w:type="dxa"/>
          </w:tcPr>
          <w:p w:rsidR="00F2110E" w:rsidRPr="00136D9D" w:rsidRDefault="00F2110E" w:rsidP="00F2110E">
            <w:pPr>
              <w:pStyle w:val="TableRow"/>
            </w:pPr>
            <w:r w:rsidRPr="00136D9D">
              <w:rPr>
                <w:rFonts w:eastAsia="Malgun Gothic"/>
                <w:lang w:eastAsia="ko-KR"/>
              </w:rPr>
              <w:t>16-bit unsigned integer</w:t>
            </w:r>
          </w:p>
        </w:tc>
        <w:tc>
          <w:tcPr>
            <w:tcW w:w="3764" w:type="dxa"/>
          </w:tcPr>
          <w:p w:rsidR="00F2110E" w:rsidRPr="00136D9D" w:rsidRDefault="00F2110E"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2110E" w:rsidRPr="00136D9D" w:rsidRDefault="00F2110E" w:rsidP="00F2110E">
            <w:pPr>
              <w:pStyle w:val="TableRow"/>
            </w:pPr>
            <w:r w:rsidRPr="00136D9D">
              <w:rPr>
                <w:rFonts w:eastAsia="Malgun Gothic"/>
                <w:lang w:eastAsia="ko-KR"/>
              </w:rPr>
              <w:t>Default Short Server ID is 0 and default Short Server ID MUST not be used for identifying the LWM2M Server</w:t>
            </w:r>
          </w:p>
        </w:tc>
      </w:tr>
      <w:tr w:rsidR="00F2110E" w:rsidRPr="00136D9D">
        <w:trPr>
          <w:jc w:val="center"/>
        </w:trPr>
        <w:tc>
          <w:tcPr>
            <w:tcW w:w="2178" w:type="dxa"/>
          </w:tcPr>
          <w:p w:rsidR="00F2110E" w:rsidRPr="00136D9D" w:rsidRDefault="00F2110E"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2110E" w:rsidRPr="00136D9D" w:rsidRDefault="00F2110E" w:rsidP="00F2110E">
            <w:pPr>
              <w:pStyle w:val="TableRow"/>
            </w:pPr>
            <w:r w:rsidRPr="00136D9D">
              <w:t>URN for the OMA Management Object</w:t>
            </w:r>
          </w:p>
        </w:tc>
        <w:tc>
          <w:tcPr>
            <w:tcW w:w="3764" w:type="dxa"/>
          </w:tcPr>
          <w:p w:rsidR="00F2110E" w:rsidRPr="00136D9D" w:rsidRDefault="00F2110E"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2110E" w:rsidRPr="00136D9D">
        <w:trPr>
          <w:jc w:val="center"/>
        </w:trPr>
        <w:tc>
          <w:tcPr>
            <w:tcW w:w="2178" w:type="dxa"/>
          </w:tcPr>
          <w:p w:rsidR="00F2110E" w:rsidRPr="00136D9D" w:rsidRDefault="00F2110E" w:rsidP="00F2110E">
            <w:pPr>
              <w:pStyle w:val="TableRow"/>
            </w:pPr>
            <w:r w:rsidRPr="00136D9D">
              <w:t xml:space="preserve">Object ID </w:t>
            </w:r>
          </w:p>
        </w:tc>
        <w:tc>
          <w:tcPr>
            <w:tcW w:w="1996" w:type="dxa"/>
          </w:tcPr>
          <w:p w:rsidR="00F2110E" w:rsidRPr="00136D9D" w:rsidRDefault="00F2110E" w:rsidP="00F2110E">
            <w:pPr>
              <w:pStyle w:val="TableRow"/>
              <w:rPr>
                <w:lang w:eastAsia="zh-CN"/>
              </w:rPr>
            </w:pPr>
            <w:r w:rsidRPr="00136D9D">
              <w:t>16-bit unsigned integer</w:t>
            </w:r>
          </w:p>
        </w:tc>
        <w:tc>
          <w:tcPr>
            <w:tcW w:w="3764" w:type="dxa"/>
          </w:tcPr>
          <w:p w:rsidR="00F2110E" w:rsidRPr="00136D9D" w:rsidRDefault="00F2110E"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2110E" w:rsidRPr="00136D9D">
        <w:trPr>
          <w:jc w:val="center"/>
        </w:trPr>
        <w:tc>
          <w:tcPr>
            <w:tcW w:w="2178" w:type="dxa"/>
          </w:tcPr>
          <w:p w:rsidR="00F2110E" w:rsidRPr="00136D9D" w:rsidRDefault="00F2110E" w:rsidP="00F2110E">
            <w:pPr>
              <w:pStyle w:val="TableRow"/>
            </w:pPr>
            <w:r w:rsidRPr="00136D9D">
              <w:rPr>
                <w:lang w:eastAsia="ko-KR"/>
              </w:rPr>
              <w:t>Object Instance ID</w:t>
            </w:r>
          </w:p>
        </w:tc>
        <w:tc>
          <w:tcPr>
            <w:tcW w:w="1996" w:type="dxa"/>
          </w:tcPr>
          <w:p w:rsidR="00F2110E" w:rsidRPr="00136D9D" w:rsidRDefault="00135038" w:rsidP="00135038">
            <w:pPr>
              <w:pStyle w:val="TableRow"/>
            </w:pPr>
            <w:r w:rsidRPr="00136D9D">
              <w:rPr>
                <w:lang w:eastAsia="zh-CN"/>
              </w:rPr>
              <w:t>8</w:t>
            </w:r>
            <w:r w:rsidR="00F2110E" w:rsidRPr="00136D9D">
              <w:rPr>
                <w:lang w:eastAsia="zh-CN"/>
              </w:rPr>
              <w:t>-bit unsigned integer</w:t>
            </w:r>
          </w:p>
        </w:tc>
        <w:tc>
          <w:tcPr>
            <w:tcW w:w="3764" w:type="dxa"/>
          </w:tcPr>
          <w:p w:rsidR="00F2110E" w:rsidRPr="00136D9D" w:rsidRDefault="00F2110E"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1996" w:type="dxa"/>
          </w:tcPr>
          <w:p w:rsidR="00F2110E" w:rsidRPr="00136D9D" w:rsidRDefault="00F2110E" w:rsidP="00F2110E">
            <w:pPr>
              <w:pStyle w:val="TableRow"/>
              <w:rPr>
                <w:lang w:eastAsia="zh-CN"/>
              </w:rPr>
            </w:pPr>
            <w:r w:rsidRPr="00136D9D">
              <w:t>16-bit unsigned integer</w:t>
            </w:r>
            <w:r w:rsidRPr="00136D9D">
              <w:rPr>
                <w:lang w:eastAsia="zh-CN"/>
              </w:rPr>
              <w:t xml:space="preserve"> </w:t>
            </w:r>
          </w:p>
        </w:tc>
        <w:tc>
          <w:tcPr>
            <w:tcW w:w="3764" w:type="dxa"/>
          </w:tcPr>
          <w:p w:rsidR="00F2110E" w:rsidRPr="00136D9D" w:rsidRDefault="00F2110E"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2110E" w:rsidRPr="00136D9D">
        <w:trPr>
          <w:jc w:val="center"/>
        </w:trPr>
        <w:tc>
          <w:tcPr>
            <w:tcW w:w="2178" w:type="dxa"/>
          </w:tcPr>
          <w:p w:rsidR="00F2110E" w:rsidRPr="00136D9D" w:rsidRDefault="00F2110E" w:rsidP="00F2110E">
            <w:pPr>
              <w:pStyle w:val="TableRow"/>
              <w:rPr>
                <w:lang w:eastAsia="zh-CN"/>
              </w:rPr>
            </w:pPr>
            <w:r w:rsidRPr="00136D9D">
              <w:t>Resource Instance ID</w:t>
            </w:r>
          </w:p>
        </w:tc>
        <w:tc>
          <w:tcPr>
            <w:tcW w:w="1996" w:type="dxa"/>
          </w:tcPr>
          <w:p w:rsidR="00F2110E" w:rsidRPr="00136D9D" w:rsidRDefault="00135038" w:rsidP="00135038">
            <w:pPr>
              <w:pStyle w:val="TableRow"/>
              <w:rPr>
                <w:lang w:eastAsia="zh-CN"/>
              </w:rPr>
            </w:pPr>
            <w:r w:rsidRPr="00136D9D">
              <w:rPr>
                <w:lang w:eastAsia="zh-CN"/>
              </w:rPr>
              <w:t>8</w:t>
            </w:r>
            <w:r w:rsidR="00F2110E" w:rsidRPr="00136D9D">
              <w:rPr>
                <w:lang w:eastAsia="zh-CN"/>
              </w:rPr>
              <w:t>-bit unsigned integer</w:t>
            </w:r>
          </w:p>
        </w:tc>
        <w:tc>
          <w:tcPr>
            <w:tcW w:w="3764" w:type="dxa"/>
          </w:tcPr>
          <w:p w:rsidR="00F2110E" w:rsidRPr="00136D9D" w:rsidRDefault="00F2110E"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3648A6" w:rsidRPr="00136D9D" w:rsidRDefault="003648A6" w:rsidP="00F2110E">
            <w:pPr>
              <w:pStyle w:val="TableRow"/>
              <w:rPr>
                <w:rFonts w:eastAsia="Malgun Gothic"/>
                <w:lang w:eastAsia="ko-KR"/>
              </w:rPr>
            </w:pPr>
            <w:r w:rsidRPr="00136D9D">
              <w:rPr>
                <w:rFonts w:eastAsia="Malgun Gothic"/>
                <w:lang w:eastAsia="ko-KR"/>
              </w:rPr>
              <w:lastRenderedPageBreak/>
              <w:t xml:space="preserve">Example: </w:t>
            </w:r>
            <w:r w:rsidR="00C738C6" w:rsidRPr="00136D9D">
              <w:rPr>
                <w:rFonts w:eastAsia="Malgun Gothic"/>
                <w:lang w:eastAsia="ko-KR"/>
              </w:rPr>
              <w:t>multiple IP address resources</w:t>
            </w:r>
          </w:p>
        </w:tc>
      </w:tr>
    </w:tbl>
    <w:p w:rsidR="00F2110E" w:rsidRPr="00136D9D" w:rsidRDefault="00F2110E" w:rsidP="00F2110E">
      <w:pPr>
        <w:rPr>
          <w:rFonts w:eastAsia="Malgun Gothic"/>
          <w:lang w:eastAsia="ko-KR"/>
        </w:rPr>
      </w:pPr>
    </w:p>
    <w:p w:rsidR="00C738C6" w:rsidRPr="00136D9D" w:rsidRDefault="00C738C6" w:rsidP="00F2110E">
      <w:pPr>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F2110E">
      <w:pPr>
        <w:pStyle w:val="berschrift2"/>
      </w:pPr>
      <w:bookmarkStart w:id="76" w:name="_Toc353340516"/>
      <w:r w:rsidRPr="00136D9D">
        <w:t>Data Format</w:t>
      </w:r>
      <w:r w:rsidRPr="00136D9D">
        <w:rPr>
          <w:rFonts w:eastAsia="Malgun Gothic"/>
          <w:lang w:eastAsia="ko-KR"/>
        </w:rPr>
        <w:t>s for Transferring Resource Information</w:t>
      </w:r>
      <w:bookmarkEnd w:id="76"/>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berschrift3"/>
      </w:pPr>
      <w:bookmarkStart w:id="77" w:name="_Toc353340517"/>
      <w:r w:rsidRPr="00136D9D">
        <w:t>Plain Text</w:t>
      </w:r>
      <w:bookmarkEnd w:id="77"/>
    </w:p>
    <w:p w:rsidR="00F2110E" w:rsidRPr="00136D9D" w:rsidRDefault="00F2110E" w:rsidP="00F2110E">
      <w:r w:rsidRPr="00136D9D">
        <w:t xml:space="preserve">The plain text format is used for write and read operations on singular Resources where the value of the resource is simply represented as </w:t>
      </w:r>
      <w:proofErr w:type="spellStart"/>
      <w:r w:rsidRPr="00136D9D">
        <w:t>as</w:t>
      </w:r>
      <w:proofErr w:type="spellEnd"/>
      <w:r w:rsidRPr="00136D9D">
        <w:t xml:space="preserve">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0A1EFF" w:rsidRDefault="00F2110E" w:rsidP="00F2110E">
      <w:pPr>
        <w:pStyle w:val="Code"/>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berschrift3"/>
      </w:pPr>
      <w:bookmarkStart w:id="78" w:name="_Toc353340518"/>
      <w:r w:rsidRPr="00136D9D">
        <w:t>Opaque</w:t>
      </w:r>
      <w:bookmarkEnd w:id="78"/>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berschrift3"/>
        <w:rPr>
          <w:lang w:eastAsia="zh-CN"/>
        </w:rPr>
      </w:pPr>
      <w:bookmarkStart w:id="79" w:name="_Toc353340519"/>
      <w:r w:rsidRPr="00136D9D">
        <w:rPr>
          <w:lang w:eastAsia="zh-CN"/>
        </w:rPr>
        <w:t>TLV</w:t>
      </w:r>
      <w:bookmarkEnd w:id="79"/>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9B2998" w:rsidRPr="00136D9D" w:rsidRDefault="00E80A86" w:rsidP="000A1EFF">
      <w:pPr>
        <w:jc w:val="center"/>
      </w:pPr>
      <w:bookmarkStart w:id="80" w:name="_Toc351634300"/>
      <w:r w:rsidRPr="00136D9D">
        <w:t xml:space="preserve">Table </w:t>
      </w:r>
      <w:r w:rsidR="009A0769" w:rsidRPr="00461A1E">
        <w:fldChar w:fldCharType="begin"/>
      </w:r>
      <w:r w:rsidRPr="00136D9D">
        <w:instrText xml:space="preserve"> SEQ Table \* ARABIC  </w:instrText>
      </w:r>
      <w:r w:rsidR="009A0769" w:rsidRPr="000A1EFF">
        <w:fldChar w:fldCharType="separate"/>
      </w:r>
      <w:r w:rsidR="0068057C" w:rsidRPr="00136D9D">
        <w:rPr>
          <w:noProof/>
        </w:rPr>
        <w:t>13</w:t>
      </w:r>
      <w:r w:rsidR="009A0769" w:rsidRPr="00461A1E">
        <w:fldChar w:fldCharType="end"/>
      </w:r>
      <w:r w:rsidRPr="00136D9D">
        <w:t xml:space="preserve"> TLV format and description</w:t>
      </w:r>
      <w:bookmarkEnd w:id="80"/>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lastRenderedPageBreak/>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berschrift3"/>
      </w:pPr>
      <w:bookmarkStart w:id="81" w:name="_Toc353340520"/>
      <w:r w:rsidRPr="00136D9D">
        <w:t>JSON</w:t>
      </w:r>
      <w:bookmarkEnd w:id="81"/>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proofErr w:type="spellStart"/>
      <w:r w:rsidR="00C738C6" w:rsidRPr="00136D9D">
        <w:t>senml+</w:t>
      </w:r>
      <w:r w:rsidR="00707B13" w:rsidRPr="00136D9D">
        <w:t>json</w:t>
      </w:r>
      <w:proofErr w:type="spellEnd"/>
      <w:r w:rsidRPr="00136D9D">
        <w:t xml:space="preserve">. </w:t>
      </w:r>
    </w:p>
    <w:p w:rsidR="00C738C6" w:rsidRPr="00136D9D" w:rsidRDefault="00C738C6" w:rsidP="00C738C6">
      <w:r w:rsidRPr="00136D9D">
        <w:t xml:space="preserve">Editor’s Note: Align this media type with DM style, and register with </w:t>
      </w:r>
      <w:proofErr w:type="gramStart"/>
      <w:r w:rsidRPr="00136D9D">
        <w:t>IANA ?</w:t>
      </w:r>
      <w:proofErr w:type="gramEnd"/>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r w:rsidRPr="00136D9D">
        <w:rPr>
          <w:sz w:val="16"/>
        </w:rPr>
        <w:t>bt</w:t>
      </w:r>
      <w:proofErr w:type="spell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9B2998" w:rsidRPr="00136D9D" w:rsidRDefault="00E80A86" w:rsidP="000A1EFF">
      <w:pPr>
        <w:jc w:val="center"/>
      </w:pPr>
      <w:bookmarkStart w:id="82" w:name="_Toc351634301"/>
      <w:r w:rsidRPr="00136D9D">
        <w:t xml:space="preserve">Table </w:t>
      </w:r>
      <w:r w:rsidR="009A0769" w:rsidRPr="00461A1E">
        <w:fldChar w:fldCharType="begin"/>
      </w:r>
      <w:r w:rsidRPr="00136D9D">
        <w:instrText xml:space="preserve"> SEQ Table \* ARABIC  </w:instrText>
      </w:r>
      <w:r w:rsidR="009A0769" w:rsidRPr="000A1EFF">
        <w:fldChar w:fldCharType="separate"/>
      </w:r>
      <w:r w:rsidR="0068057C" w:rsidRPr="00136D9D">
        <w:rPr>
          <w:noProof/>
        </w:rPr>
        <w:t>14</w:t>
      </w:r>
      <w:r w:rsidR="009A0769" w:rsidRPr="00461A1E">
        <w:fldChar w:fldCharType="end"/>
      </w:r>
      <w:r w:rsidRPr="00136D9D">
        <w:t xml:space="preserve"> JSON fields</w:t>
      </w:r>
      <w:bookmarkEnd w:id="82"/>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time of the representation relative to the Base Current Time in seconds (a negative integer) for a notification. Required only for </w:t>
            </w:r>
            <w:r w:rsidRPr="00136D9D">
              <w:lastRenderedPageBreak/>
              <w:t>historical representations.</w:t>
            </w:r>
          </w:p>
        </w:tc>
      </w:tr>
      <w:tr w:rsidR="00EA346D" w:rsidRPr="00136D9D">
        <w:tc>
          <w:tcPr>
            <w:tcW w:w="1470" w:type="dxa"/>
          </w:tcPr>
          <w:p w:rsidR="00EA346D" w:rsidRPr="00136D9D" w:rsidRDefault="00EA346D" w:rsidP="002A1513">
            <w:r w:rsidRPr="00136D9D">
              <w:lastRenderedPageBreak/>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EA346D">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proofErr w:type="gramStart"/>
      <w:r w:rsidRPr="00136D9D">
        <w:rPr>
          <w:sz w:val="18"/>
          <w:lang w:val="it-IT"/>
        </w:rPr>
        <w:t>{“</w:t>
      </w:r>
      <w:proofErr w:type="gramEnd"/>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 xml:space="preserve">n":"0","sv":"Open Mobile </w:t>
      </w:r>
      <w:proofErr w:type="spellStart"/>
      <w:r w:rsidRPr="00136D9D">
        <w:rPr>
          <w:sz w:val="18"/>
          <w:lang w:val="it-IT"/>
        </w:rPr>
        <w:t>Alliance</w:t>
      </w:r>
      <w:proofErr w:type="spellEnd"/>
      <w:r w:rsidRPr="00136D9D">
        <w:rPr>
          <w:sz w:val="18"/>
          <w:lang w:val="it-IT"/>
        </w:rPr>
        <w:t>"},</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n":"1","sv":"LWM2M v1.0"},</w:t>
      </w:r>
    </w:p>
    <w:p w:rsidR="00EA346D" w:rsidRPr="00136D9D" w:rsidRDefault="00EA346D" w:rsidP="00EA346D">
      <w:pPr>
        <w:pStyle w:val="Code"/>
        <w:rPr>
          <w:sz w:val="18"/>
          <w:lang w:val="it-IT"/>
        </w:rPr>
      </w:pPr>
      <w:r w:rsidRPr="00136D9D">
        <w:rPr>
          <w:sz w:val="18"/>
          <w:lang w:val="it-IT"/>
        </w:rPr>
        <w:t xml:space="preserve">  </w:t>
      </w:r>
      <w:proofErr w:type="gramStart"/>
      <w:r w:rsidRPr="00136D9D">
        <w:rPr>
          <w:sz w:val="18"/>
          <w:lang w:val="it-IT"/>
        </w:rPr>
        <w:t>{"</w:t>
      </w:r>
      <w:proofErr w:type="gramEnd"/>
      <w:r w:rsidRPr="00136D9D">
        <w:rPr>
          <w:sz w:val="18"/>
          <w:lang w:val="it-IT"/>
        </w:rPr>
        <w:t>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berschrift1"/>
        <w:rPr>
          <w:rFonts w:eastAsia="Malgun Gothic"/>
          <w:lang w:eastAsia="ko-KR"/>
        </w:rPr>
      </w:pPr>
      <w:bookmarkStart w:id="83" w:name="_Toc353340521"/>
      <w:r w:rsidRPr="00136D9D">
        <w:rPr>
          <w:rFonts w:eastAsia="Malgun Gothic"/>
          <w:lang w:eastAsia="ko-KR"/>
        </w:rPr>
        <w:lastRenderedPageBreak/>
        <w:t>Security</w:t>
      </w:r>
      <w:bookmarkEnd w:id="83"/>
    </w:p>
    <w:p w:rsidR="00F2110E" w:rsidRPr="00136D9D" w:rsidRDefault="00F2110E" w:rsidP="00F2110E">
      <w:pPr>
        <w:pStyle w:val="berschrift2"/>
        <w:rPr>
          <w:rFonts w:eastAsia="Malgun Gothic"/>
          <w:lang w:eastAsia="ko-KR"/>
        </w:rPr>
      </w:pPr>
      <w:bookmarkStart w:id="84" w:name="_Toc353340522"/>
      <w:r w:rsidRPr="00136D9D">
        <w:rPr>
          <w:rFonts w:eastAsia="Malgun Gothic"/>
          <w:lang w:eastAsia="ko-KR"/>
        </w:rPr>
        <w:t>Channel Security</w:t>
      </w:r>
      <w:bookmarkEnd w:id="84"/>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Malgun Gothic"/>
          <w:lang w:val="en-US" w:eastAsia="ko-KR"/>
        </w:rPr>
        <w:t xml:space="preserve">principles. </w:t>
      </w:r>
      <w:r w:rsidRPr="00136D9D">
        <w:t>[</w:t>
      </w:r>
      <w:proofErr w:type="spellStart"/>
      <w:r w:rsidRPr="00136D9D">
        <w:t>CoAP</w:t>
      </w:r>
      <w:proofErr w:type="spellEnd"/>
      <w:r w:rsidRPr="00136D9D">
        <w:t xml:space="preserve">]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w:t>
      </w:r>
      <w:proofErr w:type="gramStart"/>
      <w:r w:rsidRPr="00136D9D">
        <w:rPr>
          <w:rFonts w:eastAsia="Malgun Gothic"/>
          <w:lang w:val="en-US" w:eastAsia="ko-KR"/>
        </w:rPr>
        <w:t>]  for</w:t>
      </w:r>
      <w:proofErr w:type="gramEnd"/>
      <w:r w:rsidRPr="00136D9D">
        <w:rPr>
          <w:rFonts w:eastAsia="Malgun Gothic"/>
          <w:lang w:val="en-US" w:eastAsia="ko-KR"/>
        </w:rPr>
        <w:t xml:space="preserve">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6"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proofErr w:type="spellStart"/>
      <w:r w:rsidRPr="00136D9D">
        <w:rPr>
          <w:rFonts w:eastAsia="Malgun Gothic"/>
          <w:lang w:val="en-US" w:eastAsia="ko-KR"/>
        </w:rPr>
        <w:t>CoAP</w:t>
      </w:r>
      <w:proofErr w:type="spellEnd"/>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The DTLS binding for [</w:t>
      </w:r>
      <w:proofErr w:type="spellStart"/>
      <w:r w:rsidRPr="00136D9D">
        <w:t>CoAP</w:t>
      </w:r>
      <w:proofErr w:type="spellEnd"/>
      <w:r w:rsidRPr="00136D9D">
        <w:t>] is defined in Section 9 of [</w:t>
      </w:r>
      <w:proofErr w:type="spellStart"/>
      <w:r w:rsidRPr="00136D9D">
        <w:t>CoAP</w:t>
      </w:r>
      <w:proofErr w:type="spellEnd"/>
      <w:r w:rsidRPr="00136D9D">
        <w:t>]. DTLS is a long-lived session based security solution for UDP. It provides a secure handshake with session key generation, mutual authentication, data integrity and confidentiality. DTLS is also used for authorization on individual [</w:t>
      </w:r>
      <w:proofErr w:type="spellStart"/>
      <w:r w:rsidRPr="00136D9D">
        <w:t>CoAP</w:t>
      </w:r>
      <w:proofErr w:type="spellEnd"/>
      <w:r w:rsidRPr="00136D9D">
        <w:t xml:space="preserve">]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The keying material for all of the modes below is obtained using one of the bootstrap mechanisms defined in section x.</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85" w:name="_Toc353340523"/>
      <w:r w:rsidRPr="00136D9D">
        <w:t>8.1.1 Pre-Shared Keys</w:t>
      </w:r>
      <w:bookmarkEnd w:id="85"/>
    </w:p>
    <w:p w:rsidR="00F2110E" w:rsidRPr="00136D9D" w:rsidRDefault="00F2110E" w:rsidP="00F2110E">
      <w:r w:rsidRPr="00136D9D">
        <w:t>An LWM2M server MUST support the Pre-Shared Key mode of DTLS with the Cipher Suites below:</w:t>
      </w:r>
    </w:p>
    <w:p w:rsidR="00F2110E" w:rsidRPr="00136D9D" w:rsidRDefault="00F2110E" w:rsidP="00F2110E">
      <w:pPr>
        <w:numPr>
          <w:ilvl w:val="1"/>
          <w:numId w:val="14"/>
        </w:numPr>
        <w:spacing w:after="0"/>
      </w:pPr>
      <w:r w:rsidRPr="00136D9D">
        <w:t>TLS_PSK_WITH_AES_128_CCM_8 [RFC6655] as defined in Section 9.1.3.1 of [</w:t>
      </w:r>
      <w:proofErr w:type="spellStart"/>
      <w:r w:rsidRPr="00136D9D">
        <w:t>CoAP</w:t>
      </w:r>
      <w:proofErr w:type="spellEnd"/>
      <w:r w:rsidRPr="00136D9D">
        <w:t>]</w:t>
      </w:r>
    </w:p>
    <w:p w:rsidR="00F2110E" w:rsidRPr="00136D9D" w:rsidRDefault="00F2110E" w:rsidP="00F2110E">
      <w:pPr>
        <w:numPr>
          <w:ilvl w:val="1"/>
          <w:numId w:val="14"/>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86" w:name="_Toc353340524"/>
      <w:r w:rsidRPr="00136D9D">
        <w:t>8.1.2 Raw Public Keys Certificates</w:t>
      </w:r>
      <w:bookmarkEnd w:id="86"/>
    </w:p>
    <w:p w:rsidR="00F2110E" w:rsidRPr="00136D9D" w:rsidRDefault="00F2110E" w:rsidP="00F2110E">
      <w:r w:rsidRPr="00136D9D">
        <w:t>If an LWM2M server supports Raw Public Keys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9.1.3.2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Raw Public Keys Certificates it MUST support at least one of the above Cipher Suites.</w:t>
      </w:r>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F2110E" w:rsidRPr="00136D9D" w:rsidRDefault="00F2110E" w:rsidP="00F2110E">
      <w:pPr>
        <w:pStyle w:val="berschrift3"/>
        <w:numPr>
          <w:ilvl w:val="0"/>
          <w:numId w:val="0"/>
        </w:numPr>
      </w:pPr>
      <w:bookmarkStart w:id="87" w:name="_Toc353340525"/>
      <w:r w:rsidRPr="00136D9D">
        <w:t>8.1.3 X509 Certificates</w:t>
      </w:r>
      <w:bookmarkEnd w:id="87"/>
    </w:p>
    <w:p w:rsidR="00F2110E" w:rsidRPr="00136D9D" w:rsidRDefault="00F2110E" w:rsidP="00F2110E">
      <w:r w:rsidRPr="00136D9D">
        <w:t>If an LWM2M server supports X509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9.1.3.3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Pr="00136D9D" w:rsidRDefault="00F2110E" w:rsidP="00F2110E">
      <w:r w:rsidRPr="00136D9D">
        <w:t>If an LWM2M client supports X509 Certificates it MUST support at least one of the above Cipher Suites.</w:t>
      </w:r>
    </w:p>
    <w:p w:rsidR="00F2110E" w:rsidRPr="00136D9D" w:rsidRDefault="00F2110E" w:rsidP="00F2110E">
      <w:r w:rsidRPr="00136D9D">
        <w:lastRenderedPageBreak/>
        <w:t>For ECDHE and ECDSA, SHA-1 SHALL NOT be used and the minimum key length SHALL be 256 bits.</w:t>
      </w:r>
    </w:p>
    <w:p w:rsidR="00F2110E" w:rsidRPr="00136D9D" w:rsidRDefault="00F2110E" w:rsidP="00F2110E">
      <w:r w:rsidRPr="00136D9D">
        <w:t>The use of other Cipher Suites is OPTIONAL for LWM2M.</w:t>
      </w:r>
    </w:p>
    <w:p w:rsidR="00394CE1" w:rsidRPr="00136D9D" w:rsidRDefault="00394CE1" w:rsidP="00F2110E">
      <w:r w:rsidRPr="00136D9D">
        <w:t>Editor’s Note: Need to define what field in a certificate should be used/checked e.g. compare endpoint name from certificate to endpoint name in the registration message (</w:t>
      </w:r>
      <w:proofErr w:type="spellStart"/>
      <w:r w:rsidRPr="00136D9D">
        <w:t>ObjectCN</w:t>
      </w:r>
      <w:proofErr w:type="spellEnd"/>
      <w:r w:rsidRPr="00136D9D">
        <w:t xml:space="preserve"> field)</w:t>
      </w:r>
    </w:p>
    <w:p w:rsidR="00F2110E" w:rsidRPr="00136D9D" w:rsidRDefault="00F2110E" w:rsidP="00F2110E">
      <w:pPr>
        <w:rPr>
          <w:rFonts w:eastAsia="Malgun Gothic"/>
          <w:lang w:eastAsia="ko-KR"/>
        </w:rPr>
      </w:pPr>
    </w:p>
    <w:p w:rsidR="00F2110E" w:rsidRPr="00136D9D" w:rsidRDefault="00F2110E" w:rsidP="00F2110E">
      <w:pPr>
        <w:pStyle w:val="berschrift2"/>
        <w:rPr>
          <w:rFonts w:eastAsia="Malgun Gothic"/>
          <w:lang w:eastAsia="ko-KR"/>
        </w:rPr>
      </w:pPr>
      <w:bookmarkStart w:id="88" w:name="_Toc353340526"/>
      <w:r w:rsidRPr="00136D9D">
        <w:rPr>
          <w:rFonts w:eastAsia="Malgun Gothic"/>
          <w:lang w:eastAsia="ko-KR"/>
        </w:rPr>
        <w:t>Access Control</w:t>
      </w:r>
      <w:bookmarkEnd w:id="88"/>
    </w:p>
    <w:p w:rsidR="00F2110E" w:rsidRPr="00136D9D" w:rsidRDefault="00F2110E" w:rsidP="00F2110E">
      <w:pPr>
        <w:pStyle w:val="berschrift3"/>
        <w:rPr>
          <w:rFonts w:eastAsia="Malgun Gothic"/>
          <w:lang w:eastAsia="ko-KR"/>
        </w:rPr>
      </w:pPr>
      <w:bookmarkStart w:id="89" w:name="_Toc353340527"/>
      <w:r w:rsidRPr="00136D9D">
        <w:rPr>
          <w:lang w:eastAsia="ko-KR"/>
        </w:rPr>
        <w:t xml:space="preserve">Access </w:t>
      </w:r>
      <w:r w:rsidRPr="00136D9D">
        <w:rPr>
          <w:rFonts w:eastAsia="Malgun Gothic"/>
          <w:lang w:eastAsia="ko-KR"/>
        </w:rPr>
        <w:t>Control List (ACL)</w:t>
      </w:r>
      <w:bookmarkEnd w:id="89"/>
    </w:p>
    <w:p w:rsidR="00F2110E" w:rsidRPr="000A1EFF"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ACL Resource has list of Resource Instances called ACL entry consisting of Short Server ID and access right of the corresponding LWM2M Server. Using the Short Server ID instead of the LWM2M Server URI can reduce the space overhead and increase the processing efficienc</w:t>
      </w:r>
      <w:r w:rsidR="006E3BE8" w:rsidRPr="00136D9D">
        <w:rPr>
          <w:rFonts w:eastAsia="Malgun Gothic"/>
          <w:lang w:eastAsia="ko-KR"/>
        </w:rPr>
        <w:t>y</w:t>
      </w:r>
      <w:r w:rsidR="000A1EFF">
        <w:rPr>
          <w:rFonts w:eastAsia="Malgun Gothic"/>
          <w:lang w:eastAsia="ko-KR"/>
        </w:rPr>
        <w:t xml:space="preserve">. </w:t>
      </w:r>
      <w:r w:rsidRPr="00136D9D">
        <w:rPr>
          <w:rFonts w:eastAsia="Malgun Gothic"/>
          <w:lang w:eastAsia="ko-KR"/>
        </w:rPr>
        <w:t>Detail</w:t>
      </w:r>
      <w:r w:rsidR="006E3BE8" w:rsidRPr="00136D9D">
        <w:rPr>
          <w:rFonts w:eastAsia="Malgun Gothic"/>
          <w:lang w:eastAsia="ko-KR"/>
        </w:rPr>
        <w:t>ed</w:t>
      </w:r>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proofErr w:type="gramStart"/>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roofErr w:type="gramEnd"/>
    </w:p>
    <w:p w:rsidR="00F2110E" w:rsidRPr="00136D9D" w:rsidRDefault="00F2110E" w:rsidP="00F2110E">
      <w:pPr>
        <w:rPr>
          <w:rFonts w:eastAsia="Malgun Gothic"/>
          <w:lang w:eastAsia="ko-KR"/>
        </w:rPr>
      </w:pPr>
      <w:r w:rsidRPr="00136D9D">
        <w:rPr>
          <w:rFonts w:eastAsia="Malgun Gothic"/>
          <w:lang w:eastAsia="ko-KR"/>
        </w:rPr>
        <w:t xml:space="preserve">Each Access Control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5C51EA" w:rsidRPr="00136D9D" w:rsidRDefault="005C51EA" w:rsidP="005C51EA">
      <w:pPr>
        <w:rPr>
          <w:rFonts w:eastAsia="Malgun Gothic"/>
          <w:lang w:eastAsia="ko-KR"/>
        </w:rPr>
      </w:pPr>
    </w:p>
    <w:p w:rsidR="005C51EA" w:rsidRPr="00136D9D" w:rsidRDefault="005C51EA" w:rsidP="00F2110E">
      <w:pPr>
        <w:rPr>
          <w:rFonts w:eastAsia="Malgun Gothic"/>
          <w:lang w:eastAsia="ko-KR"/>
        </w:rPr>
      </w:pPr>
    </w:p>
    <w:p w:rsidR="00F2110E" w:rsidRPr="00136D9D" w:rsidRDefault="00F2110E" w:rsidP="00F2110E">
      <w:pPr>
        <w:rPr>
          <w:rFonts w:eastAsia="Malgun Gothic"/>
          <w:lang w:eastAsia="ko-KR"/>
        </w:rPr>
      </w:pPr>
    </w:p>
    <w:p w:rsidR="00F2110E" w:rsidRPr="00136D9D" w:rsidRDefault="00F2110E" w:rsidP="00F2110E">
      <w:pPr>
        <w:pStyle w:val="berschrift3"/>
        <w:rPr>
          <w:lang w:eastAsia="ko-KR"/>
        </w:rPr>
      </w:pPr>
      <w:bookmarkStart w:id="90" w:name="_Toc353340528"/>
      <w:r w:rsidRPr="00136D9D">
        <w:rPr>
          <w:lang w:eastAsia="ko-KR"/>
        </w:rPr>
        <w:t>Access Type</w:t>
      </w:r>
      <w:bookmarkEnd w:id="90"/>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9B2998" w:rsidRPr="00136D9D" w:rsidRDefault="00E80A86" w:rsidP="000A1EFF">
      <w:pPr>
        <w:jc w:val="center"/>
        <w:rPr>
          <w:rFonts w:eastAsia="Malgun Gothic"/>
          <w:lang w:eastAsia="ko-KR"/>
        </w:rPr>
      </w:pPr>
      <w:bookmarkStart w:id="91" w:name="_Toc351634302"/>
      <w:r w:rsidRPr="00136D9D">
        <w:t xml:space="preserve">Table </w:t>
      </w:r>
      <w:r w:rsidR="009A0769" w:rsidRPr="00461A1E">
        <w:fldChar w:fldCharType="begin"/>
      </w:r>
      <w:r w:rsidRPr="00136D9D">
        <w:instrText xml:space="preserve"> SEQ Table \* ARABIC  </w:instrText>
      </w:r>
      <w:r w:rsidR="009A0769" w:rsidRPr="000A1EFF">
        <w:fldChar w:fldCharType="separate"/>
      </w:r>
      <w:r w:rsidR="0068057C" w:rsidRPr="00136D9D">
        <w:rPr>
          <w:noProof/>
        </w:rPr>
        <w:t>15</w:t>
      </w:r>
      <w:r w:rsidR="009A0769" w:rsidRPr="00461A1E">
        <w:fldChar w:fldCharType="end"/>
      </w:r>
      <w:r w:rsidRPr="00136D9D">
        <w:t xml:space="preserve"> Access Type operations</w:t>
      </w:r>
      <w:bookmarkEnd w:id="91"/>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r w:rsidRPr="00136D9D">
              <w:rPr>
                <w:rFonts w:eastAsia="Malgun Gothic"/>
                <w:lang w:eastAsia="ko-KR"/>
              </w:rPr>
              <w:t>lsb</w:t>
            </w:r>
            <w:proofErr w:type="spellEnd"/>
            <w:r w:rsidRPr="00136D9D">
              <w:rPr>
                <w:rFonts w:eastAsia="Malgun Gothic"/>
                <w:lang w:eastAsia="ko-KR"/>
              </w:rPr>
              <w:t>: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C67CB7" w:rsidRPr="000A1EFF" w:rsidRDefault="00C67CB7"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berschrift3"/>
        <w:rPr>
          <w:rFonts w:eastAsia="Malgun Gothic"/>
          <w:lang w:eastAsia="ko-KR"/>
        </w:rPr>
      </w:pPr>
      <w:bookmarkStart w:id="92" w:name="_Toc353340529"/>
      <w:r w:rsidRPr="00136D9D">
        <w:rPr>
          <w:rFonts w:eastAsia="Malgun Gothic"/>
          <w:lang w:eastAsia="ko-KR"/>
        </w:rPr>
        <w:lastRenderedPageBreak/>
        <w:t>Authorization</w:t>
      </w:r>
      <w:bookmarkEnd w:id="92"/>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9B2998" w:rsidRPr="00136D9D" w:rsidRDefault="00F2110E" w:rsidP="000A1EFF">
      <w:pPr>
        <w:pStyle w:val="berschrift4"/>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 xml:space="preserve">for a certain LWM2M Server, the LWM2M Client MUST </w:t>
      </w:r>
      <w:proofErr w:type="gramStart"/>
      <w:r w:rsidRPr="00136D9D">
        <w:rPr>
          <w:lang w:val="en-US" w:eastAsia="ko-KR"/>
        </w:rPr>
        <w:t>perform</w:t>
      </w:r>
      <w:proofErr w:type="gramEnd"/>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w:t>
      </w:r>
      <w:r w:rsidR="000A1EFF">
        <w:rPr>
          <w:lang w:val="en-US" w:eastAsia="ko-KR"/>
        </w:rPr>
        <w:t xml:space="preserve">an </w:t>
      </w:r>
      <w:r w:rsidRPr="00136D9D">
        <w:rPr>
          <w:lang w:val="en-US" w:eastAsia="ko-KR"/>
        </w:rPr>
        <w:t xml:space="preserve">ACL entry which contains Short Server ID of the LWM2M Server, the LWM2M Server has an access right </w:t>
      </w:r>
      <w:r w:rsidR="00AB384F" w:rsidRPr="00136D9D">
        <w:rPr>
          <w:lang w:val="en-US" w:eastAsia="ko-KR"/>
        </w:rPr>
        <w:t>as per</w:t>
      </w:r>
      <w:r w:rsidR="000A1EFF">
        <w:rPr>
          <w:lang w:val="en-US" w:eastAsia="ko-KR"/>
        </w:rPr>
        <w:t xml:space="preserve"> </w:t>
      </w:r>
      <w:r w:rsidRPr="00136D9D">
        <w:rPr>
          <w:lang w:val="en-US" w:eastAsia="ko-KR"/>
        </w:rPr>
        <w:t>the ACL entry.</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w:t>
      </w:r>
      <w:proofErr w:type="gramStart"/>
      <w:r w:rsidR="00AB384F" w:rsidRPr="00136D9D">
        <w:rPr>
          <w:lang w:val="en-US" w:eastAsia="ko-KR"/>
        </w:rPr>
        <w:t xml:space="preserve">the </w:t>
      </w:r>
      <w:r w:rsidRPr="00136D9D">
        <w:rPr>
          <w:lang w:val="en-US" w:eastAsia="ko-KR"/>
        </w:rPr>
        <w:t xml:space="preserve"> default</w:t>
      </w:r>
      <w:proofErr w:type="gramEnd"/>
      <w:r w:rsidRPr="00136D9D">
        <w:rPr>
          <w:lang w:val="en-US" w:eastAsia="ko-KR"/>
        </w:rPr>
        <w:t xml:space="preserve"> ACL entry if the default ACL entry exists.</w:t>
      </w:r>
    </w:p>
    <w:p w:rsidR="00F2110E" w:rsidRPr="00136D9D" w:rsidRDefault="00F2110E" w:rsidP="00F2110E">
      <w:pPr>
        <w:numPr>
          <w:ilvl w:val="1"/>
          <w:numId w:val="1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F2110E">
      <w:pPr>
        <w:pStyle w:val="berschrift4"/>
        <w:rPr>
          <w:lang w:eastAsia="ko-KR"/>
        </w:rPr>
      </w:pPr>
      <w:bookmarkStart w:id="93" w:name="_Ref338172719"/>
      <w:r w:rsidRPr="00136D9D">
        <w:rPr>
          <w:rFonts w:eastAsia="Malgun Gothic"/>
          <w:lang w:eastAsia="ko-KR"/>
        </w:rPr>
        <w:t>Operation on Resource</w:t>
      </w:r>
      <w:bookmarkEnd w:id="93"/>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If it is not granted, the LWM2M Client MUST </w:t>
      </w:r>
      <w:proofErr w:type="gramStart"/>
      <w:r w:rsidRPr="00136D9D">
        <w:rPr>
          <w:lang w:eastAsia="ko-KR"/>
        </w:rPr>
        <w:t>send</w:t>
      </w:r>
      <w:proofErr w:type="gramEnd"/>
      <w:r w:rsidRPr="00136D9D">
        <w:rPr>
          <w:lang w:eastAsia="ko-KR"/>
        </w:rPr>
        <w:t xml:space="preserve"> “ACL Permission Denied” error code to the LWM2M Server. If the access right is granted, the LWM2M Client verifies whether the Resource supports the logical operation. If the logical operation is not supported by the Resource, the LWM2M Client MUST </w:t>
      </w:r>
      <w:proofErr w:type="gramStart"/>
      <w:r w:rsidRPr="00136D9D">
        <w:rPr>
          <w:lang w:eastAsia="ko-KR"/>
        </w:rPr>
        <w:t>send</w:t>
      </w:r>
      <w:proofErr w:type="gramEnd"/>
      <w:r w:rsidRPr="00136D9D">
        <w:rPr>
          <w:lang w:eastAsia="ko-KR"/>
        </w:rPr>
        <w:t xml:space="preserve">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F2110E">
      <w:pPr>
        <w:pStyle w:val="berschrift4"/>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w:t>
      </w:r>
      <w:proofErr w:type="gramStart"/>
      <w:r w:rsidRPr="00136D9D">
        <w:rPr>
          <w:lang w:eastAsia="ko-KR"/>
        </w:rPr>
        <w:t>send</w:t>
      </w:r>
      <w:proofErr w:type="gramEnd"/>
      <w:r w:rsidRPr="00136D9D">
        <w:rPr>
          <w:lang w:eastAsia="ko-KR"/>
        </w:rPr>
        <w:t xml:space="preserve">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w:t>
      </w:r>
      <w:proofErr w:type="gramStart"/>
      <w:r w:rsidRPr="00136D9D">
        <w:rPr>
          <w:lang w:eastAsia="ko-KR"/>
        </w:rPr>
        <w:t>inform</w:t>
      </w:r>
      <w:proofErr w:type="gramEnd"/>
      <w:r w:rsidRPr="00136D9D">
        <w:rPr>
          <w:lang w:eastAsia="ko-KR"/>
        </w:rPr>
        <w:t xml:space="preserve">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C67CB7">
      <w:pPr>
        <w:pStyle w:val="berschrift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 xml:space="preserve">If the Client needs to send a Notify operation containing an Object Instance or a Resource to the Server, the Client MUST check whether the Server is authorized to read operation on the Object Instance or the Resource according to 8.2.3.1. If the </w:t>
      </w:r>
      <w:r>
        <w:rPr>
          <w:rFonts w:hint="eastAsia"/>
          <w:lang w:eastAsia="ko-KR"/>
        </w:rPr>
        <w:lastRenderedPageBreak/>
        <w:t xml:space="preserve">LWM2M Server is not authorized, the Client MUST NOT </w:t>
      </w:r>
      <w:proofErr w:type="gramStart"/>
      <w:r>
        <w:rPr>
          <w:rFonts w:hint="eastAsia"/>
          <w:lang w:eastAsia="ko-KR"/>
        </w:rPr>
        <w:t>send</w:t>
      </w:r>
      <w:proofErr w:type="gramEnd"/>
      <w:r>
        <w:rPr>
          <w:rFonts w:hint="eastAsia"/>
          <w:lang w:eastAsia="ko-KR"/>
        </w:rPr>
        <w:t xml:space="preserve"> the Notify operation and MUST </w:t>
      </w:r>
      <w:proofErr w:type="spellStart"/>
      <w:r>
        <w:rPr>
          <w:rFonts w:hint="eastAsia"/>
          <w:lang w:eastAsia="ko-KR"/>
        </w:rPr>
        <w:t>perfom</w:t>
      </w:r>
      <w:proofErr w:type="spellEnd"/>
      <w:r>
        <w:rPr>
          <w:rFonts w:hint="eastAsia"/>
          <w:lang w:eastAsia="ko-KR"/>
        </w:rPr>
        <w:t xml:space="preserve"> Cancel Observation operation.</w:t>
      </w:r>
    </w:p>
    <w:p w:rsidR="00F2110E" w:rsidRPr="00136D9D" w:rsidRDefault="00F2110E" w:rsidP="00F2110E">
      <w:pPr>
        <w:rPr>
          <w:rFonts w:eastAsia="Malgun Gothic"/>
          <w:lang w:eastAsia="ko-KR"/>
        </w:rPr>
      </w:pPr>
    </w:p>
    <w:p w:rsidR="00F2110E" w:rsidRPr="00136D9D" w:rsidRDefault="00F2110E" w:rsidP="00F2110E">
      <w:pPr>
        <w:pStyle w:val="berschrift1"/>
        <w:rPr>
          <w:rFonts w:eastAsia="Malgun Gothic"/>
          <w:lang w:eastAsia="ko-KR"/>
        </w:rPr>
      </w:pPr>
      <w:bookmarkStart w:id="94" w:name="_Toc353340531"/>
      <w:r w:rsidRPr="00136D9D">
        <w:rPr>
          <w:rFonts w:eastAsia="Malgun Gothic" w:hint="eastAsia"/>
          <w:lang w:eastAsia="ko-KR"/>
        </w:rPr>
        <w:lastRenderedPageBreak/>
        <w:t>Transport Layer Binding and Encoding</w:t>
      </w:r>
      <w:bookmarkEnd w:id="94"/>
    </w:p>
    <w:p w:rsidR="00F2110E" w:rsidRPr="00136D9D" w:rsidRDefault="00F2110E" w:rsidP="00F2110E">
      <w:bookmarkStart w:id="95" w:name="_Toc51147387"/>
      <w:bookmarkStart w:id="96" w:name="_Toc51149241"/>
      <w:bookmarkEnd w:id="23"/>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berschrift2"/>
      </w:pPr>
      <w:bookmarkStart w:id="97" w:name="_Toc353340532"/>
      <w:r w:rsidRPr="00136D9D">
        <w:t>Required Features</w:t>
      </w:r>
      <w:bookmarkEnd w:id="97"/>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berschrift2"/>
      </w:pPr>
      <w:bookmarkStart w:id="98" w:name="_Toc353340533"/>
      <w:r w:rsidRPr="00136D9D">
        <w:t>URI Identifier &amp; Operation Mapping</w:t>
      </w:r>
      <w:bookmarkEnd w:id="98"/>
    </w:p>
    <w:p w:rsidR="00F2110E" w:rsidRPr="00136D9D" w:rsidRDefault="00F2110E" w:rsidP="00F2110E">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A839C5" w:rsidRPr="00136D9D" w:rsidRDefault="00A839C5" w:rsidP="00F2110E"/>
    <w:p w:rsidR="00F2110E" w:rsidRPr="00136D9D" w:rsidRDefault="00F2110E" w:rsidP="00F2110E">
      <w:pPr>
        <w:pStyle w:val="berschrift3"/>
        <w:spacing w:before="60" w:after="120"/>
      </w:pPr>
      <w:bookmarkStart w:id="99" w:name="_Toc353340534"/>
      <w:r w:rsidRPr="00136D9D">
        <w:t>Registration Interface</w:t>
      </w:r>
      <w:bookmarkEnd w:id="99"/>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r w:rsidR="00691637" w:rsidRPr="00136D9D">
        <w:t xml:space="preserve"> Table 16</w:t>
      </w:r>
      <w:r w:rsidRPr="00136D9D">
        <w:t xml:space="preserve"> </w:t>
      </w:r>
      <w:r w:rsidR="009A0769" w:rsidRPr="00136D9D">
        <w:fldChar w:fldCharType="begin"/>
      </w:r>
      <w:r w:rsidRPr="00136D9D">
        <w:instrText xml:space="preserve"> REF _Ref213933524 \h </w:instrText>
      </w:r>
      <w:r w:rsidR="00136D9D">
        <w:instrText xml:space="preserve"> \* MERGEFORMAT </w:instrText>
      </w:r>
      <w:r w:rsidR="009A0769" w:rsidRPr="005D1F24">
        <w:fldChar w:fldCharType="separate"/>
      </w:r>
      <w:proofErr w:type="spellStart"/>
      <w:r w:rsidR="009A0769" w:rsidRPr="005D1F24">
        <w:rPr>
          <w:b/>
          <w:bCs/>
        </w:rPr>
        <w:t>Fehler</w:t>
      </w:r>
      <w:proofErr w:type="spellEnd"/>
      <w:r w:rsidR="009A0769" w:rsidRPr="005D1F24">
        <w:rPr>
          <w:b/>
          <w:bCs/>
        </w:rPr>
        <w:t xml:space="preserve">! </w:t>
      </w:r>
      <w:proofErr w:type="spellStart"/>
      <w:proofErr w:type="gramStart"/>
      <w:r w:rsidR="009A0769" w:rsidRPr="005D1F24">
        <w:rPr>
          <w:b/>
          <w:bCs/>
        </w:rPr>
        <w:t>Verweisquelle</w:t>
      </w:r>
      <w:proofErr w:type="spellEnd"/>
      <w:r w:rsidR="009A0769" w:rsidRPr="005D1F24">
        <w:rPr>
          <w:b/>
          <w:bCs/>
        </w:rPr>
        <w:t xml:space="preserve"> </w:t>
      </w:r>
      <w:proofErr w:type="spellStart"/>
      <w:r w:rsidR="009A0769" w:rsidRPr="005D1F24">
        <w:rPr>
          <w:b/>
          <w:bCs/>
        </w:rPr>
        <w:t>konnte</w:t>
      </w:r>
      <w:proofErr w:type="spellEnd"/>
      <w:r w:rsidR="009A0769" w:rsidRPr="005D1F24">
        <w:rPr>
          <w:b/>
          <w:bCs/>
        </w:rPr>
        <w:t xml:space="preserve"> </w:t>
      </w:r>
      <w:proofErr w:type="spellStart"/>
      <w:r w:rsidR="009A0769" w:rsidRPr="005D1F24">
        <w:rPr>
          <w:b/>
          <w:bCs/>
        </w:rPr>
        <w:t>nicht</w:t>
      </w:r>
      <w:proofErr w:type="spellEnd"/>
      <w:r w:rsidR="009A0769" w:rsidRPr="005D1F24">
        <w:rPr>
          <w:b/>
          <w:bCs/>
        </w:rPr>
        <w:t xml:space="preserve"> </w:t>
      </w:r>
      <w:proofErr w:type="spellStart"/>
      <w:r w:rsidR="009A0769" w:rsidRPr="005D1F24">
        <w:rPr>
          <w:b/>
          <w:bCs/>
        </w:rPr>
        <w:t>gefunden</w:t>
      </w:r>
      <w:proofErr w:type="spellEnd"/>
      <w:r w:rsidR="009A0769" w:rsidRPr="005D1F24">
        <w:rPr>
          <w:b/>
          <w:bCs/>
        </w:rPr>
        <w:t xml:space="preserve"> </w:t>
      </w:r>
      <w:proofErr w:type="spellStart"/>
      <w:r w:rsidR="009A0769" w:rsidRPr="005D1F24">
        <w:rPr>
          <w:b/>
          <w:bCs/>
        </w:rPr>
        <w:t>werden</w:t>
      </w:r>
      <w:proofErr w:type="spellEnd"/>
      <w:r w:rsidR="009A0769" w:rsidRPr="005D1F24">
        <w:rPr>
          <w:b/>
          <w:bCs/>
        </w:rPr>
        <w:t>.</w:t>
      </w:r>
      <w:proofErr w:type="gramEnd"/>
      <w:r w:rsidR="009A0769" w:rsidRPr="00136D9D">
        <w:fldChar w:fldCharType="end"/>
      </w:r>
      <w:r w:rsidRPr="00136D9D">
        <w:t xml:space="preserve"> 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w:t>
      </w:r>
      <w:proofErr w:type="spellStart"/>
      <w:r w:rsidR="00707B13" w:rsidRPr="00136D9D">
        <w:rPr>
          <w:lang w:eastAsia="ko-KR"/>
        </w:rPr>
        <w:t>ct</w:t>
      </w:r>
      <w:proofErr w:type="spellEnd"/>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w:t>
      </w:r>
      <w:proofErr w:type="spellStart"/>
      <w:r w:rsidR="006B30E5" w:rsidRPr="00136D9D">
        <w:t>rd</w:t>
      </w:r>
      <w:proofErr w:type="spellEnd"/>
      <w:r w:rsidR="006B30E5" w:rsidRPr="00136D9D">
        <w:t xml:space="preserve"> path segment.</w:t>
      </w:r>
    </w:p>
    <w:p w:rsidR="00F2110E" w:rsidRPr="00136D9D" w:rsidRDefault="00F2110E" w:rsidP="00F2110E">
      <w:r w:rsidRPr="00136D9D">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9B2998" w:rsidRPr="00136D9D" w:rsidRDefault="00E80A86" w:rsidP="005D1F24">
      <w:pPr>
        <w:jc w:val="center"/>
        <w:rPr>
          <w:lang w:eastAsia="ko-KR"/>
        </w:rPr>
      </w:pPr>
      <w:bookmarkStart w:id="100" w:name="_Toc351634303"/>
      <w:r w:rsidRPr="00136D9D">
        <w:t xml:space="preserve">Table </w:t>
      </w:r>
      <w:r w:rsidR="009A0769" w:rsidRPr="00461A1E">
        <w:fldChar w:fldCharType="begin"/>
      </w:r>
      <w:r w:rsidRPr="00136D9D">
        <w:instrText xml:space="preserve"> SEQ Table \* ARABIC </w:instrText>
      </w:r>
      <w:r w:rsidR="009A0769" w:rsidRPr="005D1F24">
        <w:fldChar w:fldCharType="separate"/>
      </w:r>
      <w:r w:rsidR="0068057C" w:rsidRPr="00136D9D">
        <w:rPr>
          <w:noProof/>
        </w:rPr>
        <w:t>16</w:t>
      </w:r>
      <w:r w:rsidR="009A0769" w:rsidRPr="00461A1E">
        <w:rPr>
          <w:noProof/>
        </w:rPr>
        <w:fldChar w:fldCharType="end"/>
      </w:r>
      <w:r w:rsidRPr="00136D9D">
        <w:t xml:space="preserve">: </w:t>
      </w:r>
      <w:r w:rsidRPr="00136D9D">
        <w:rPr>
          <w:bCs/>
        </w:rPr>
        <w:t>Operation to Method and URI Mapping</w:t>
      </w:r>
      <w:bookmarkEnd w:id="100"/>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lastRenderedPageBreak/>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8F69FC" w:rsidP="00F2110E">
      <w:pPr>
        <w:keepNext/>
        <w:jc w:val="center"/>
      </w:pPr>
      <w:r w:rsidRPr="00136D9D">
        <w:rPr>
          <w:noProof/>
          <w:lang w:eastAsia="en-GB"/>
        </w:rPr>
        <w:drawing>
          <wp:inline distT="0" distB="0" distL="0" distR="0" wp14:anchorId="39052D66" wp14:editId="16AB686A">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7"/>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Beschriftung"/>
      </w:pPr>
      <w:r w:rsidRPr="00136D9D">
        <w:t xml:space="preserve">Figure </w:t>
      </w:r>
      <w:r w:rsidR="009A0769" w:rsidRPr="00461A1E">
        <w:fldChar w:fldCharType="begin"/>
      </w:r>
      <w:r w:rsidR="00BC3EB4" w:rsidRPr="00136D9D">
        <w:instrText xml:space="preserve"> SEQ Figure \* ARABIC  </w:instrText>
      </w:r>
      <w:r w:rsidR="009A0769" w:rsidRPr="005D1F24">
        <w:fldChar w:fldCharType="separate"/>
      </w:r>
      <w:r w:rsidR="00BC3EB4" w:rsidRPr="00136D9D">
        <w:rPr>
          <w:noProof/>
        </w:rPr>
        <w:t>13</w:t>
      </w:r>
      <w:r w:rsidR="009A0769" w:rsidRPr="00461A1E">
        <w:fldChar w:fldCharType="end"/>
      </w:r>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p>
    <w:p w:rsidR="00F2110E" w:rsidRPr="00136D9D" w:rsidRDefault="00F2110E" w:rsidP="00F2110E"/>
    <w:p w:rsidR="00F2110E" w:rsidRPr="00136D9D" w:rsidRDefault="00F2110E" w:rsidP="00F2110E">
      <w:pPr>
        <w:pStyle w:val="berschrift3"/>
        <w:spacing w:before="60" w:after="120"/>
      </w:pPr>
      <w:bookmarkStart w:id="101" w:name="_Toc353340535"/>
      <w:r w:rsidRPr="00136D9D">
        <w:t>Bootstrap Interface</w:t>
      </w:r>
      <w:bookmarkEnd w:id="101"/>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Server at the /</w:t>
      </w:r>
      <w:proofErr w:type="spellStart"/>
      <w:r w:rsidRPr="00136D9D">
        <w:t>bs</w:t>
      </w:r>
      <w:proofErr w:type="spell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In client initiated bootstrap, when the Server receives Request Bootstrap logical operation, the Server performs Write logical operation. In server initiated bootstrap, the 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Beschriftung"/>
        <w:keepNext/>
        <w:rPr>
          <w:bCs/>
        </w:rPr>
      </w:pPr>
      <w:r w:rsidRPr="00136D9D">
        <w:t xml:space="preserve"> </w:t>
      </w:r>
      <w:r w:rsidR="00E80A86" w:rsidRPr="00136D9D">
        <w:t xml:space="preserve">Table </w:t>
      </w:r>
      <w:r w:rsidR="009A0769" w:rsidRPr="005D1F24">
        <w:fldChar w:fldCharType="begin"/>
      </w:r>
      <w:r w:rsidR="00E80A86" w:rsidRPr="00136D9D">
        <w:instrText xml:space="preserve"> SEQ Table \* ARABIC </w:instrText>
      </w:r>
      <w:r w:rsidR="009A0769" w:rsidRPr="005D1F24">
        <w:fldChar w:fldCharType="separate"/>
      </w:r>
      <w:r w:rsidR="0068057C" w:rsidRPr="00136D9D">
        <w:rPr>
          <w:noProof/>
        </w:rPr>
        <w:t>17</w:t>
      </w:r>
      <w:r w:rsidR="009A0769" w:rsidRPr="005D1F24">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lastRenderedPageBreak/>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Beschriftung"/>
        <w:keepNext/>
        <w:rPr>
          <w:bCs/>
        </w:rPr>
      </w:pPr>
    </w:p>
    <w:p w:rsidR="00F2110E" w:rsidRPr="00136D9D" w:rsidRDefault="00F2110E" w:rsidP="00F2110E"/>
    <w:p w:rsidR="00AC3DB6" w:rsidRPr="00136D9D" w:rsidRDefault="002A574E" w:rsidP="00AC3DB6">
      <w:pPr>
        <w:pStyle w:val="AltNormal"/>
        <w:keepNext/>
        <w:jc w:val="center"/>
      </w:pPr>
      <w:r w:rsidRPr="00461A1E">
        <w:rPr>
          <w:noProof/>
          <w:lang w:eastAsia="en-GB"/>
        </w:rPr>
        <w:drawing>
          <wp:inline distT="0" distB="0" distL="0" distR="0" wp14:anchorId="48D1737D" wp14:editId="2648591B">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8"/>
                    <a:stretch>
                      <a:fillRect/>
                    </a:stretch>
                  </pic:blipFill>
                  <pic:spPr>
                    <a:xfrm>
                      <a:off x="0" y="0"/>
                      <a:ext cx="4247536" cy="2955778"/>
                    </a:xfrm>
                    <a:prstGeom prst="rect">
                      <a:avLst/>
                    </a:prstGeom>
                  </pic:spPr>
                </pic:pic>
              </a:graphicData>
            </a:graphic>
          </wp:inline>
        </w:drawing>
      </w:r>
    </w:p>
    <w:p w:rsidR="00AC3DB6" w:rsidRPr="00136D9D" w:rsidRDefault="00AC3DB6" w:rsidP="00AC3DB6">
      <w:pPr>
        <w:pStyle w:val="Beschriftung"/>
        <w:rPr>
          <w:lang w:eastAsia="ko-KR"/>
        </w:rPr>
      </w:pPr>
      <w:r w:rsidRPr="00136D9D">
        <w:t xml:space="preserve">Figure </w:t>
      </w:r>
      <w:r w:rsidR="009A0769" w:rsidRPr="00461A1E">
        <w:fldChar w:fldCharType="begin"/>
      </w:r>
      <w:r w:rsidR="00BC3EB4" w:rsidRPr="00136D9D">
        <w:instrText xml:space="preserve"> SEQ Figure \* ARABIC  </w:instrText>
      </w:r>
      <w:r w:rsidR="009A0769" w:rsidRPr="005D1F24">
        <w:fldChar w:fldCharType="separate"/>
      </w:r>
      <w:r w:rsidR="00BC3EB4" w:rsidRPr="00136D9D">
        <w:rPr>
          <w:noProof/>
        </w:rPr>
        <w:t>14</w:t>
      </w:r>
      <w:r w:rsidR="009A0769" w:rsidRPr="00461A1E">
        <w:fldChar w:fldCharType="end"/>
      </w:r>
      <w:r w:rsidRPr="00136D9D">
        <w:rPr>
          <w:lang w:eastAsia="ko-KR"/>
        </w:rPr>
        <w:t>: Example of Client initiated Bootstrap exchange.</w:t>
      </w:r>
    </w:p>
    <w:p w:rsidR="002A574E" w:rsidRPr="00136D9D" w:rsidRDefault="002A574E" w:rsidP="002A574E"/>
    <w:p w:rsidR="002A574E" w:rsidRPr="005D1F24" w:rsidRDefault="002A574E" w:rsidP="005D1F24"/>
    <w:p w:rsidR="00AC3DB6" w:rsidRPr="00136D9D" w:rsidRDefault="002A574E" w:rsidP="00AC3DB6">
      <w:pPr>
        <w:pStyle w:val="AltNormal"/>
        <w:keepNext/>
        <w:jc w:val="center"/>
      </w:pPr>
      <w:r w:rsidRPr="005D1F24">
        <w:rPr>
          <w:noProof/>
          <w:lang w:eastAsia="en-GB"/>
        </w:rPr>
        <w:drawing>
          <wp:inline distT="0" distB="0" distL="0" distR="0" wp14:anchorId="408F1A5B" wp14:editId="4CF2DBB7">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9"/>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berschrift3"/>
        <w:spacing w:before="60" w:after="120"/>
      </w:pPr>
      <w:bookmarkStart w:id="102" w:name="_Toc353340536"/>
      <w:r w:rsidRPr="00136D9D">
        <w:rPr>
          <w:rFonts w:eastAsia="Malgun Gothic"/>
          <w:lang w:eastAsia="ko-KR"/>
        </w:rPr>
        <w:t>Device Management &amp; Service Enablement</w:t>
      </w:r>
      <w:r w:rsidRPr="00136D9D">
        <w:t xml:space="preserve"> Interface</w:t>
      </w:r>
      <w:bookmarkEnd w:id="102"/>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 xml:space="preserve">n Object Instance is identified by the path </w:t>
      </w:r>
      <w:proofErr w:type="gramStart"/>
      <w:r w:rsidRPr="00136D9D">
        <w:rPr>
          <w:rFonts w:eastAsia="Malgun Gothic"/>
          <w:lang w:eastAsia="ko-KR"/>
        </w:rPr>
        <w:t>/{</w:t>
      </w:r>
      <w:proofErr w:type="gramEnd"/>
      <w:r w:rsidRPr="00136D9D">
        <w:rPr>
          <w:rFonts w:eastAsia="Malgun Gothic"/>
          <w:lang w:eastAsia="ko-KR"/>
        </w:rPr>
        <w:t xml:space="preserve">Object ID}/{Object Instance ID}. If Object doesn’t support multiple Object Instances, the Object Instance is identified by the path </w:t>
      </w:r>
      <w:proofErr w:type="gramStart"/>
      <w:r w:rsidRPr="00136D9D">
        <w:rPr>
          <w:rFonts w:eastAsia="Malgun Gothic"/>
          <w:lang w:eastAsia="ko-KR"/>
        </w:rPr>
        <w:t>/{</w:t>
      </w:r>
      <w:proofErr w:type="gramEnd"/>
      <w:r w:rsidRPr="00136D9D">
        <w:rPr>
          <w:rFonts w:eastAsia="Malgun Gothic"/>
          <w:lang w:eastAsia="ko-KR"/>
        </w:rPr>
        <w:t>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 xml:space="preserve">by the path </w:t>
      </w:r>
      <w:proofErr w:type="gramStart"/>
      <w:r w:rsidRPr="00136D9D">
        <w:t>/{</w:t>
      </w:r>
      <w:proofErr w:type="gramEnd"/>
      <w:r w:rsidRPr="00136D9D">
        <w:t>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lastRenderedPageBreak/>
        <w:t xml:space="preserve">An </w:t>
      </w:r>
      <w:r w:rsidRPr="00136D9D">
        <w:rPr>
          <w:rFonts w:eastAsia="Malgun Gothic"/>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Beschriftung"/>
        <w:keepNext/>
        <w:rPr>
          <w:bCs/>
        </w:rPr>
      </w:pPr>
      <w:bookmarkStart w:id="103" w:name="_Toc351634304"/>
      <w:r w:rsidRPr="00136D9D">
        <w:t xml:space="preserve">Table </w:t>
      </w:r>
      <w:r w:rsidR="009A0769" w:rsidRPr="00136D9D">
        <w:fldChar w:fldCharType="begin"/>
      </w:r>
      <w:r w:rsidRPr="00136D9D">
        <w:instrText xml:space="preserve"> SEQ Table \* ARABIC </w:instrText>
      </w:r>
      <w:r w:rsidR="009A0769" w:rsidRPr="005D1F24">
        <w:fldChar w:fldCharType="separate"/>
      </w:r>
      <w:r w:rsidR="0068057C" w:rsidRPr="00136D9D">
        <w:rPr>
          <w:noProof/>
        </w:rPr>
        <w:t>18</w:t>
      </w:r>
      <w:r w:rsidR="009A0769" w:rsidRPr="00136D9D">
        <w:rPr>
          <w:noProof/>
        </w:rPr>
        <w:fldChar w:fldCharType="end"/>
      </w:r>
      <w:r w:rsidRPr="00136D9D">
        <w:t xml:space="preserve">: </w:t>
      </w:r>
      <w:r w:rsidRPr="00136D9D">
        <w:rPr>
          <w:bCs/>
        </w:rPr>
        <w:t xml:space="preserve"> Operation to Method Mapping</w:t>
      </w:r>
      <w:bookmarkEnd w:id="103"/>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 xml:space="preserve">{Resource ID} </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Beschriftung"/>
        <w:keepNext/>
        <w:rPr>
          <w:bCs/>
        </w:rPr>
      </w:pPr>
    </w:p>
    <w:p w:rsidR="009A1428" w:rsidRPr="00136D9D" w:rsidRDefault="009A1428" w:rsidP="00F97708">
      <w:pPr>
        <w:rPr>
          <w:lang w:eastAsia="ko-KR"/>
        </w:rPr>
      </w:pPr>
    </w:p>
    <w:p w:rsidR="00F2110E" w:rsidRPr="00136D9D" w:rsidRDefault="00F2110E" w:rsidP="00F2110E"/>
    <w:p w:rsidR="003B2AE2" w:rsidRPr="00136D9D" w:rsidRDefault="003B2AE2" w:rsidP="00F2110E">
      <w:pPr>
        <w:keepNext/>
        <w:jc w:val="center"/>
      </w:pPr>
      <w:r w:rsidRPr="00136D9D">
        <w:rPr>
          <w:noProof/>
          <w:lang w:eastAsia="en-GB"/>
        </w:rPr>
        <w:lastRenderedPageBreak/>
        <w:drawing>
          <wp:inline distT="0" distB="0" distL="0" distR="0" wp14:anchorId="1BE3E056" wp14:editId="10220974">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0"/>
                    <a:stretch>
                      <a:fillRect/>
                    </a:stretch>
                  </pic:blipFill>
                  <pic:spPr>
                    <a:xfrm>
                      <a:off x="0" y="0"/>
                      <a:ext cx="3993094" cy="4015803"/>
                    </a:xfrm>
                    <a:prstGeom prst="rect">
                      <a:avLst/>
                    </a:prstGeom>
                  </pic:spPr>
                </pic:pic>
              </a:graphicData>
            </a:graphic>
          </wp:inline>
        </w:drawing>
      </w:r>
    </w:p>
    <w:p w:rsidR="00F2110E" w:rsidRPr="00136D9D" w:rsidRDefault="003B2AE2" w:rsidP="00F2110E">
      <w:pPr>
        <w:keepNext/>
        <w:jc w:val="center"/>
      </w:pPr>
      <w:r w:rsidRPr="00136D9D">
        <w:rPr>
          <w:noProof/>
          <w:lang w:eastAsia="en-GB"/>
        </w:rPr>
        <w:drawing>
          <wp:inline distT="0" distB="0" distL="0" distR="0" wp14:anchorId="04D16230" wp14:editId="6FB08401">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1"/>
                    <a:stretch>
                      <a:fillRect/>
                    </a:stretch>
                  </pic:blipFill>
                  <pic:spPr>
                    <a:xfrm>
                      <a:off x="0" y="0"/>
                      <a:ext cx="3790099" cy="3349210"/>
                    </a:xfrm>
                    <a:prstGeom prst="rect">
                      <a:avLst/>
                    </a:prstGeom>
                  </pic:spPr>
                </pic:pic>
              </a:graphicData>
            </a:graphic>
          </wp:inline>
        </w:drawing>
      </w:r>
    </w:p>
    <w:p w:rsidR="00F2110E" w:rsidRPr="00136D9D" w:rsidRDefault="00F2110E" w:rsidP="00F2110E">
      <w:pPr>
        <w:pStyle w:val="Beschriftung"/>
      </w:pPr>
      <w:r w:rsidRPr="00136D9D">
        <w:t xml:space="preserve">Figure </w:t>
      </w:r>
      <w:r w:rsidR="009A0769" w:rsidRPr="00461A1E">
        <w:fldChar w:fldCharType="begin"/>
      </w:r>
      <w:r w:rsidR="00BC3EB4" w:rsidRPr="00136D9D">
        <w:instrText xml:space="preserve"> SEQ Figure \* ARABIC  </w:instrText>
      </w:r>
      <w:r w:rsidR="009A0769" w:rsidRPr="005D1F24">
        <w:fldChar w:fldCharType="separate"/>
      </w:r>
      <w:r w:rsidR="00BC3EB4" w:rsidRPr="00136D9D">
        <w:rPr>
          <w:noProof/>
        </w:rPr>
        <w:t>16</w:t>
      </w:r>
      <w:r w:rsidR="009A0769" w:rsidRPr="00461A1E">
        <w:fldChar w:fldCharType="end"/>
      </w:r>
      <w:r w:rsidRPr="00136D9D">
        <w:t>: Example</w:t>
      </w:r>
      <w:r w:rsidR="00BE0527">
        <w:t>s</w:t>
      </w:r>
      <w:r w:rsidRPr="00136D9D">
        <w:t xml:space="preserv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berschrift3"/>
        <w:spacing w:before="60" w:after="120"/>
      </w:pPr>
      <w:bookmarkStart w:id="104" w:name="_Toc353340537"/>
      <w:r w:rsidRPr="00136D9D">
        <w:lastRenderedPageBreak/>
        <w:t>Information Reporting Interface</w:t>
      </w:r>
      <w:bookmarkEnd w:id="104"/>
    </w:p>
    <w:p w:rsidR="00F2110E" w:rsidRPr="00136D9D" w:rsidRDefault="00F2110E" w:rsidP="00F2110E">
      <w:r w:rsidRPr="00136D9D">
        <w:t xml:space="preserve">Periodic and event-triggered reporting about resource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p>
    <w:p w:rsidR="00E80A86" w:rsidRPr="00136D9D" w:rsidRDefault="00E80A86" w:rsidP="00E80A86">
      <w:pPr>
        <w:pStyle w:val="Beschriftung"/>
        <w:keepNext/>
        <w:rPr>
          <w:lang w:eastAsia="ko-KR"/>
        </w:rPr>
      </w:pPr>
      <w:r w:rsidRPr="00136D9D">
        <w:t xml:space="preserve">Table </w:t>
      </w:r>
      <w:r w:rsidR="009A0769" w:rsidRPr="005D1F24">
        <w:fldChar w:fldCharType="begin"/>
      </w:r>
      <w:r w:rsidRPr="00136D9D">
        <w:instrText xml:space="preserve"> SEQ Table \* ARABIC </w:instrText>
      </w:r>
      <w:r w:rsidR="009A0769" w:rsidRPr="005D1F24">
        <w:fldChar w:fldCharType="separate"/>
      </w:r>
      <w:r w:rsidR="0068057C" w:rsidRPr="00136D9D">
        <w:rPr>
          <w:noProof/>
        </w:rPr>
        <w:t>19</w:t>
      </w:r>
      <w:r w:rsidR="009A0769" w:rsidRPr="005D1F24">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 xml:space="preserve">{Object </w:t>
            </w:r>
            <w:proofErr w:type="spellStart"/>
            <w:r w:rsidRPr="00136D9D">
              <w:rPr>
                <w:rFonts w:eastAsia="Malgun Gothic"/>
                <w:lang w:eastAsia="ko-KR"/>
              </w:rPr>
              <w:t>Instnace</w:t>
            </w:r>
            <w:proofErr w:type="spellEnd"/>
            <w:r w:rsidRPr="00136D9D">
              <w:rPr>
                <w:rFonts w:eastAsia="Malgun Gothic"/>
                <w:lang w:eastAsia="ko-KR"/>
              </w:rPr>
              <w:t xml:space="preserve"> ID}/</w:t>
            </w:r>
            <w:r w:rsidRPr="00136D9D">
              <w:t>{Resource ID}?</w:t>
            </w:r>
            <w:proofErr w:type="spellStart"/>
            <w:r w:rsidRPr="00136D9D">
              <w:t>pmin</w:t>
            </w:r>
            <w:proofErr w:type="spellEnd"/>
            <w:r w:rsidRPr="00136D9D">
              <w:t>={minimum period}&amp;</w:t>
            </w:r>
            <w:proofErr w:type="spellStart"/>
            <w:r w:rsidRPr="00136D9D">
              <w:t>pmax</w:t>
            </w:r>
            <w:proofErr w:type="spellEnd"/>
            <w:r w:rsidRPr="00136D9D">
              <w:t>={maximum period}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Beschriftung"/>
        <w:keepNext/>
        <w:rPr>
          <w:lang w:eastAsia="ko-KR"/>
        </w:rPr>
      </w:pPr>
    </w:p>
    <w:p w:rsidR="00F2110E" w:rsidRPr="00136D9D" w:rsidRDefault="00F2110E" w:rsidP="00F2110E"/>
    <w:p w:rsidR="00F2110E" w:rsidRPr="00136D9D" w:rsidRDefault="002C0CA1" w:rsidP="00F2110E">
      <w:pPr>
        <w:keepNext/>
        <w:jc w:val="center"/>
      </w:pPr>
      <w:r w:rsidRPr="00136D9D">
        <w:rPr>
          <w:noProof/>
          <w:lang w:eastAsia="en-GB"/>
        </w:rPr>
        <w:drawing>
          <wp:inline distT="0" distB="0" distL="0" distR="0" wp14:anchorId="61C51FE2" wp14:editId="6265152A">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1"/>
                    <a:stretch>
                      <a:fillRect/>
                    </a:stretch>
                  </pic:blipFill>
                  <pic:spPr>
                    <a:xfrm>
                      <a:off x="0" y="0"/>
                      <a:ext cx="4044656" cy="4014388"/>
                    </a:xfrm>
                    <a:prstGeom prst="rect">
                      <a:avLst/>
                    </a:prstGeom>
                  </pic:spPr>
                </pic:pic>
              </a:graphicData>
            </a:graphic>
          </wp:inline>
        </w:drawing>
      </w:r>
    </w:p>
    <w:p w:rsidR="00F2110E" w:rsidRPr="00136D9D" w:rsidRDefault="00F2110E" w:rsidP="00F2110E">
      <w:pPr>
        <w:pStyle w:val="Beschriftung"/>
      </w:pPr>
      <w:r w:rsidRPr="00136D9D">
        <w:t xml:space="preserve">Figure </w:t>
      </w:r>
      <w:r w:rsidR="009A0769" w:rsidRPr="00461A1E">
        <w:fldChar w:fldCharType="begin"/>
      </w:r>
      <w:r w:rsidR="00BC3EB4" w:rsidRPr="00136D9D">
        <w:instrText xml:space="preserve"> SEQ Figure \* ARABIC  </w:instrText>
      </w:r>
      <w:r w:rsidR="009A0769" w:rsidRPr="005D1F24">
        <w:fldChar w:fldCharType="separate"/>
      </w:r>
      <w:r w:rsidR="00BC3EB4" w:rsidRPr="00136D9D">
        <w:rPr>
          <w:noProof/>
        </w:rPr>
        <w:t>17</w:t>
      </w:r>
      <w:r w:rsidR="009A0769" w:rsidRPr="00461A1E">
        <w:fldChar w:fldCharType="end"/>
      </w:r>
      <w:r w:rsidRPr="00136D9D">
        <w:t>: Example of an Information Reporting exchange.</w:t>
      </w:r>
    </w:p>
    <w:p w:rsidR="00F33950" w:rsidRDefault="00F33950" w:rsidP="00F2110E">
      <w:pPr>
        <w:rPr>
          <w:rFonts w:eastAsia="Malgun Gothic"/>
          <w:lang w:eastAsia="ko-KR"/>
        </w:rPr>
      </w:pPr>
    </w:p>
    <w:p w:rsidR="00F33950" w:rsidRPr="00EA3B92" w:rsidRDefault="00F33950" w:rsidP="00F33950">
      <w:pPr>
        <w:pStyle w:val="berschrift2"/>
      </w:pPr>
      <w:bookmarkStart w:id="105" w:name="_Toc353340538"/>
      <w:r>
        <w:rPr>
          <w:rFonts w:hint="eastAsia"/>
          <w:lang w:eastAsia="ko-KR"/>
        </w:rPr>
        <w:lastRenderedPageBreak/>
        <w:t>Response</w:t>
      </w:r>
      <w:r w:rsidRPr="00EA3B92">
        <w:rPr>
          <w:rFonts w:hint="eastAsia"/>
          <w:lang w:eastAsia="ko-KR"/>
        </w:rPr>
        <w:t xml:space="preserve"> </w:t>
      </w:r>
      <w:r w:rsidRPr="00EA3B92">
        <w:t>Codes</w:t>
      </w:r>
      <w:bookmarkEnd w:id="105"/>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F33950">
      <w:pPr>
        <w:pStyle w:val="Beschriftung"/>
        <w:keepNext/>
        <w:rPr>
          <w:bCs/>
        </w:rPr>
      </w:pPr>
      <w:r w:rsidRPr="00136D9D">
        <w:t xml:space="preserve">Table </w:t>
      </w:r>
      <w:r w:rsidRPr="00EF08ED">
        <w:fldChar w:fldCharType="begin"/>
      </w:r>
      <w:r w:rsidRPr="00136D9D">
        <w:instrText xml:space="preserve"> SEQ Table \* ARABIC </w:instrText>
      </w:r>
      <w:r w:rsidRPr="00EF08ED">
        <w:fldChar w:fldCharType="separate"/>
      </w:r>
      <w:r w:rsidRPr="00136D9D">
        <w:rPr>
          <w:noProof/>
        </w:rPr>
        <w:t>20</w:t>
      </w:r>
      <w:r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F33950" w:rsidRPr="0048735F" w:rsidTr="000A1EFF">
        <w:tc>
          <w:tcPr>
            <w:tcW w:w="1985" w:type="dxa"/>
            <w:shd w:val="pct50" w:color="FFFF00" w:fill="FFFFFF"/>
          </w:tcPr>
          <w:p w:rsidR="00F33950" w:rsidRPr="00494DC9" w:rsidRDefault="00F33950" w:rsidP="000A1EFF">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F33950" w:rsidRPr="0048735F" w:rsidRDefault="00F33950" w:rsidP="000A1EFF">
            <w:pPr>
              <w:pStyle w:val="TableRow"/>
              <w:jc w:val="center"/>
              <w:rPr>
                <w:b/>
                <w:bCs/>
              </w:rPr>
            </w:pPr>
            <w:r w:rsidRPr="00F8015B">
              <w:rPr>
                <w:rFonts w:eastAsia="Malgun Gothic" w:hint="eastAsia"/>
                <w:b/>
                <w:bCs/>
                <w:lang w:eastAsia="ko-KR"/>
              </w:rPr>
              <w:t xml:space="preserve">Available </w:t>
            </w:r>
            <w:proofErr w:type="spellStart"/>
            <w:r w:rsidRPr="00F8015B">
              <w:rPr>
                <w:rFonts w:eastAsia="Malgun Gothic" w:hint="eastAsia"/>
                <w:b/>
                <w:bCs/>
                <w:lang w:eastAsia="ko-KR"/>
              </w:rPr>
              <w:t>CoAP</w:t>
            </w:r>
            <w:proofErr w:type="spellEnd"/>
            <w:r w:rsidRPr="00F8015B">
              <w:rPr>
                <w:rFonts w:eastAsia="Malgun Gothic" w:hint="eastAsia"/>
                <w:b/>
                <w:bCs/>
                <w:lang w:eastAsia="ko-KR"/>
              </w:rPr>
              <w:t xml:space="preserve"> Response</w:t>
            </w:r>
            <w:r w:rsidRPr="0048735F">
              <w:rPr>
                <w:b/>
                <w:bCs/>
              </w:rPr>
              <w:t xml:space="preserve"> Codes</w:t>
            </w:r>
          </w:p>
        </w:tc>
        <w:tc>
          <w:tcPr>
            <w:tcW w:w="4394" w:type="dxa"/>
            <w:shd w:val="pct50" w:color="FFFF00" w:fill="FFFFFF"/>
          </w:tcPr>
          <w:p w:rsidR="00F33950" w:rsidRPr="0048735F" w:rsidRDefault="00F33950" w:rsidP="000A1EFF">
            <w:pPr>
              <w:pStyle w:val="TableRow"/>
              <w:jc w:val="center"/>
              <w:rPr>
                <w:b/>
                <w:bCs/>
              </w:rPr>
            </w:pPr>
            <w:r w:rsidRPr="0048735F">
              <w:rPr>
                <w:b/>
                <w:bCs/>
              </w:rPr>
              <w:t>Reason Phrase</w:t>
            </w:r>
          </w:p>
        </w:tc>
      </w:tr>
      <w:tr w:rsidR="00F33950" w:rsidRPr="0048735F" w:rsidTr="000A1EFF">
        <w:trPr>
          <w:cantSplit/>
        </w:trPr>
        <w:tc>
          <w:tcPr>
            <w:tcW w:w="9639" w:type="dxa"/>
            <w:gridSpan w:val="3"/>
            <w:shd w:val="pct50" w:color="FFFF00" w:fill="FFFFFF"/>
          </w:tcPr>
          <w:p w:rsidR="00F33950" w:rsidRPr="00F9245D" w:rsidRDefault="00F33950" w:rsidP="000A1EFF">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F33950" w:rsidRPr="0048735F" w:rsidTr="000A1EFF">
        <w:tc>
          <w:tcPr>
            <w:tcW w:w="1985" w:type="dxa"/>
            <w:vMerge w:val="restart"/>
            <w:shd w:val="pct50" w:color="FFFF00" w:fill="FFFFFF"/>
          </w:tcPr>
          <w:p w:rsidR="00F33950" w:rsidRPr="00454A45" w:rsidRDefault="00F33950" w:rsidP="000A1EFF">
            <w:pPr>
              <w:pStyle w:val="TableRow"/>
              <w:rPr>
                <w:rStyle w:val="CODE0"/>
                <w:rFonts w:eastAsia="Malgun Gothic"/>
                <w:lang w:eastAsia="ko-KR"/>
              </w:rPr>
            </w:pPr>
            <w:r>
              <w:rPr>
                <w:lang w:eastAsia="zh-CN"/>
              </w:rPr>
              <w:t>Register</w:t>
            </w:r>
          </w:p>
        </w:tc>
        <w:tc>
          <w:tcPr>
            <w:tcW w:w="3260" w:type="dxa"/>
            <w:shd w:val="pct50" w:color="FFFF00" w:fill="FFFFFF"/>
          </w:tcPr>
          <w:p w:rsidR="00F33950" w:rsidRPr="00454A45" w:rsidRDefault="00F33950" w:rsidP="000A1EFF">
            <w:pPr>
              <w:pStyle w:val="TableRow"/>
              <w:rPr>
                <w:rStyle w:val="CODE0"/>
                <w:rFonts w:eastAsia="Malgun Gothic"/>
                <w:lang w:eastAsia="ko-KR"/>
              </w:rPr>
            </w:pPr>
            <w:r>
              <w:t>2.01 Created</w:t>
            </w:r>
          </w:p>
        </w:tc>
        <w:tc>
          <w:tcPr>
            <w:tcW w:w="4394" w:type="dxa"/>
            <w:shd w:val="pct50" w:color="FFFF00" w:fill="FFFFFF"/>
          </w:tcPr>
          <w:p w:rsidR="00F33950" w:rsidRPr="00B6188B" w:rsidRDefault="00F33950" w:rsidP="000A1EFF">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Pr="00454A45" w:rsidRDefault="00F33950" w:rsidP="000A1EFF">
            <w:pPr>
              <w:pStyle w:val="TableRow"/>
              <w:rPr>
                <w:rStyle w:val="CODE0"/>
                <w:rFonts w:eastAsia="Malgun Gothic"/>
                <w:lang w:eastAsia="ko-KR"/>
              </w:rPr>
            </w:pPr>
            <w:r>
              <w:t>4.00 Bad Request</w:t>
            </w:r>
          </w:p>
        </w:tc>
        <w:tc>
          <w:tcPr>
            <w:tcW w:w="4394" w:type="dxa"/>
            <w:shd w:val="pct50" w:color="FFFF00" w:fill="FFFFFF"/>
          </w:tcPr>
          <w:p w:rsidR="00F33950" w:rsidRDefault="00F33950" w:rsidP="000A1EFF">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F33950" w:rsidRPr="00B6188B" w:rsidRDefault="00F33950" w:rsidP="000A1EFF">
            <w:pPr>
              <w:pStyle w:val="TableRow"/>
            </w:pPr>
            <w:r w:rsidRPr="00E35B0B">
              <w:rPr>
                <w:rFonts w:eastAsia="Malgun Gothic" w:hint="eastAsia"/>
                <w:lang w:eastAsia="ko-KR"/>
              </w:rPr>
              <w:t>Unknown Endpoint Client Name</w:t>
            </w:r>
          </w:p>
        </w:tc>
      </w:tr>
      <w:tr w:rsidR="00F33950" w:rsidRPr="0048735F" w:rsidTr="000A1EFF">
        <w:tc>
          <w:tcPr>
            <w:tcW w:w="1985" w:type="dxa"/>
            <w:vMerge w:val="restart"/>
            <w:shd w:val="pct50" w:color="FFFF00" w:fill="FFFFFF"/>
          </w:tcPr>
          <w:p w:rsidR="00F33950" w:rsidRPr="00454A45" w:rsidRDefault="00F33950" w:rsidP="000A1EFF">
            <w:pPr>
              <w:pStyle w:val="TableRow"/>
              <w:rPr>
                <w:rStyle w:val="CODE0"/>
                <w:rFonts w:eastAsia="Malgun Gothic"/>
                <w:lang w:eastAsia="ko-KR"/>
              </w:rPr>
            </w:pPr>
            <w:r>
              <w:rPr>
                <w:lang w:eastAsia="zh-CN"/>
              </w:rPr>
              <w:t>Update</w:t>
            </w:r>
          </w:p>
        </w:tc>
        <w:tc>
          <w:tcPr>
            <w:tcW w:w="3260" w:type="dxa"/>
            <w:shd w:val="pct50" w:color="FFFF00" w:fill="FFFFFF"/>
          </w:tcPr>
          <w:p w:rsidR="00F33950" w:rsidRPr="00454A45" w:rsidRDefault="00F33950" w:rsidP="000A1EFF">
            <w:pPr>
              <w:pStyle w:val="TableRow"/>
              <w:rPr>
                <w:rStyle w:val="CODE0"/>
                <w:rFonts w:eastAsia="Malgun Gothic"/>
                <w:lang w:eastAsia="ko-KR"/>
              </w:rPr>
            </w:pPr>
            <w:r>
              <w:t>2.04 Changed</w:t>
            </w:r>
          </w:p>
        </w:tc>
        <w:tc>
          <w:tcPr>
            <w:tcW w:w="4394" w:type="dxa"/>
            <w:shd w:val="pct50" w:color="FFFF00" w:fill="FFFFFF"/>
          </w:tcPr>
          <w:p w:rsidR="00F33950" w:rsidRPr="0048735F" w:rsidRDefault="00F33950" w:rsidP="000A1EFF">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Pr="00454A45" w:rsidRDefault="00F33950" w:rsidP="000A1EFF">
            <w:pPr>
              <w:pStyle w:val="TableRow"/>
              <w:rPr>
                <w:rStyle w:val="CODE0"/>
                <w:rFonts w:eastAsia="Malgun Gothic"/>
                <w:lang w:eastAsia="ko-KR"/>
              </w:rPr>
            </w:pPr>
            <w:r>
              <w:t>4.00 Bad Request</w:t>
            </w:r>
          </w:p>
        </w:tc>
        <w:tc>
          <w:tcPr>
            <w:tcW w:w="4394" w:type="dxa"/>
            <w:shd w:val="pct50" w:color="FFFF00" w:fill="FFFFFF"/>
          </w:tcPr>
          <w:p w:rsidR="00F33950" w:rsidRPr="0048735F" w:rsidRDefault="00F33950" w:rsidP="000A1EFF">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F33950" w:rsidRPr="0048735F" w:rsidTr="000A1EFF">
        <w:tc>
          <w:tcPr>
            <w:tcW w:w="1985" w:type="dxa"/>
            <w:vMerge w:val="restart"/>
            <w:shd w:val="pct50" w:color="FFFF00" w:fill="FFFFFF"/>
          </w:tcPr>
          <w:p w:rsidR="00F33950" w:rsidRDefault="00F33950" w:rsidP="000A1EFF">
            <w:pPr>
              <w:pStyle w:val="TableRow"/>
              <w:rPr>
                <w:lang w:eastAsia="zh-CN"/>
              </w:rPr>
            </w:pPr>
            <w:r>
              <w:rPr>
                <w:lang w:eastAsia="zh-CN"/>
              </w:rPr>
              <w:t>De-register</w:t>
            </w:r>
          </w:p>
        </w:tc>
        <w:tc>
          <w:tcPr>
            <w:tcW w:w="3260" w:type="dxa"/>
            <w:shd w:val="pct50" w:color="FFFF00" w:fill="FFFFFF"/>
          </w:tcPr>
          <w:p w:rsidR="00F33950" w:rsidRPr="00454A45" w:rsidRDefault="00F33950" w:rsidP="000A1EFF">
            <w:pPr>
              <w:pStyle w:val="TableRow"/>
              <w:rPr>
                <w:rStyle w:val="CODE0"/>
                <w:rFonts w:eastAsia="Malgun Gothic"/>
                <w:lang w:eastAsia="ko-KR"/>
              </w:rPr>
            </w:pPr>
            <w:r>
              <w:t>2.02 Deleted</w:t>
            </w:r>
          </w:p>
        </w:tc>
        <w:tc>
          <w:tcPr>
            <w:tcW w:w="4394" w:type="dxa"/>
            <w:shd w:val="pct50" w:color="FFFF00" w:fill="FFFFFF"/>
          </w:tcPr>
          <w:p w:rsidR="00F33950" w:rsidRPr="0048735F" w:rsidRDefault="00F33950" w:rsidP="000A1EFF">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Pr="00454A45" w:rsidRDefault="00F33950" w:rsidP="000A1EFF">
            <w:pPr>
              <w:pStyle w:val="TableRow"/>
              <w:rPr>
                <w:rStyle w:val="CODE0"/>
                <w:rFonts w:eastAsia="Malgun Gothic"/>
                <w:lang w:eastAsia="ko-KR"/>
              </w:rPr>
            </w:pPr>
            <w:r>
              <w:t>4.00 Bad Request</w:t>
            </w:r>
          </w:p>
        </w:tc>
        <w:tc>
          <w:tcPr>
            <w:tcW w:w="4394" w:type="dxa"/>
            <w:shd w:val="pct50" w:color="FFFF00" w:fill="FFFFFF"/>
          </w:tcPr>
          <w:p w:rsidR="00F33950" w:rsidRPr="0048735F" w:rsidRDefault="00F33950" w:rsidP="000A1EFF">
            <w:pPr>
              <w:pStyle w:val="TableRow"/>
            </w:pPr>
            <w:r>
              <w:rPr>
                <w:rFonts w:eastAsia="Malgun Gothic" w:hint="eastAsia"/>
                <w:lang w:eastAsia="ko-KR"/>
              </w:rPr>
              <w:t>URI is not found</w:t>
            </w:r>
          </w:p>
        </w:tc>
      </w:tr>
      <w:tr w:rsidR="00F33950" w:rsidRPr="00D15BED" w:rsidTr="000A1EFF">
        <w:trPr>
          <w:cantSplit/>
        </w:trPr>
        <w:tc>
          <w:tcPr>
            <w:tcW w:w="9639" w:type="dxa"/>
            <w:gridSpan w:val="3"/>
            <w:shd w:val="pct50" w:color="FFFF00" w:fill="FFFFFF"/>
          </w:tcPr>
          <w:p w:rsidR="00F33950" w:rsidRPr="00D15BED" w:rsidRDefault="00F33950" w:rsidP="000A1EFF">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F33950" w:rsidRPr="0048735F" w:rsidTr="000A1EFF">
        <w:tc>
          <w:tcPr>
            <w:tcW w:w="1985" w:type="dxa"/>
            <w:vMerge w:val="restart"/>
            <w:shd w:val="pct50" w:color="FFFF00" w:fill="FFFFFF"/>
          </w:tcPr>
          <w:p w:rsidR="00F33950" w:rsidRPr="00D15BED" w:rsidRDefault="00F33950" w:rsidP="000A1EFF">
            <w:pPr>
              <w:pStyle w:val="TableRow"/>
              <w:rPr>
                <w:rStyle w:val="CODE0"/>
                <w:rFonts w:eastAsia="Malgun Gothic"/>
                <w:lang w:eastAsia="ko-KR"/>
              </w:rPr>
            </w:pPr>
            <w:r>
              <w:t xml:space="preserve"> Request Bootstrap</w:t>
            </w:r>
          </w:p>
        </w:tc>
        <w:tc>
          <w:tcPr>
            <w:tcW w:w="3260" w:type="dxa"/>
            <w:shd w:val="pct50" w:color="FFFF00" w:fill="FFFFFF"/>
          </w:tcPr>
          <w:p w:rsidR="00F33950" w:rsidRPr="00D15BED" w:rsidRDefault="00F33950" w:rsidP="000A1EFF">
            <w:pPr>
              <w:pStyle w:val="TableRow"/>
              <w:rPr>
                <w:rStyle w:val="CODE0"/>
                <w:rFonts w:eastAsia="Malgun Gothic"/>
                <w:lang w:eastAsia="ko-KR"/>
              </w:rPr>
            </w:pPr>
            <w:r>
              <w:t>2.04 Changed</w:t>
            </w:r>
          </w:p>
        </w:tc>
        <w:tc>
          <w:tcPr>
            <w:tcW w:w="4394" w:type="dxa"/>
            <w:shd w:val="pct50" w:color="FFFF00" w:fill="FFFFFF"/>
          </w:tcPr>
          <w:p w:rsidR="00F33950" w:rsidRPr="00CD2DD1" w:rsidRDefault="00F33950" w:rsidP="000A1EFF">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F33950" w:rsidRPr="0048735F" w:rsidTr="000A1EFF">
        <w:tc>
          <w:tcPr>
            <w:tcW w:w="1985" w:type="dxa"/>
            <w:vMerge/>
            <w:shd w:val="pct50" w:color="FFFF00" w:fill="FFFFFF"/>
          </w:tcPr>
          <w:p w:rsidR="00F33950" w:rsidRPr="004977B6" w:rsidDel="0017373D" w:rsidRDefault="00F33950" w:rsidP="000A1EFF">
            <w:pPr>
              <w:pStyle w:val="TableRow"/>
              <w:rPr>
                <w:rStyle w:val="CODE0"/>
                <w:rFonts w:eastAsia="Malgun Gothic"/>
                <w:highlight w:val="yellow"/>
                <w:lang w:eastAsia="ko-KR"/>
              </w:rPr>
            </w:pPr>
          </w:p>
        </w:tc>
        <w:tc>
          <w:tcPr>
            <w:tcW w:w="3260" w:type="dxa"/>
            <w:shd w:val="pct50" w:color="FFFF00" w:fill="FFFFFF"/>
          </w:tcPr>
          <w:p w:rsidR="00F33950" w:rsidRPr="00D15BED" w:rsidRDefault="00F33950" w:rsidP="000A1EFF">
            <w:pPr>
              <w:pStyle w:val="TableRow"/>
              <w:rPr>
                <w:rStyle w:val="CODE0"/>
                <w:rFonts w:eastAsia="Malgun Gothic"/>
                <w:lang w:eastAsia="ko-KR"/>
              </w:rPr>
            </w:pPr>
            <w:r>
              <w:t>4.00 Bad Request</w:t>
            </w:r>
          </w:p>
        </w:tc>
        <w:tc>
          <w:tcPr>
            <w:tcW w:w="4394" w:type="dxa"/>
            <w:shd w:val="pct50" w:color="FFFF00" w:fill="FFFFFF"/>
          </w:tcPr>
          <w:p w:rsidR="00F33950" w:rsidRPr="0073468C" w:rsidRDefault="00F33950" w:rsidP="000A1EFF">
            <w:pPr>
              <w:pStyle w:val="TableRow"/>
            </w:pPr>
            <w:r w:rsidRPr="00E35B0B">
              <w:rPr>
                <w:rFonts w:eastAsia="Malgun Gothic" w:hint="eastAsia"/>
                <w:lang w:eastAsia="ko-KR"/>
              </w:rPr>
              <w:t>Unknown Endpoint Client Name</w:t>
            </w:r>
          </w:p>
        </w:tc>
      </w:tr>
      <w:tr w:rsidR="00F33950" w:rsidRPr="0048735F" w:rsidTr="000A1EFF">
        <w:tc>
          <w:tcPr>
            <w:tcW w:w="1985" w:type="dxa"/>
            <w:vMerge w:val="restart"/>
            <w:shd w:val="pct50" w:color="FFFF00" w:fill="FFFFFF"/>
          </w:tcPr>
          <w:p w:rsidR="00F33950" w:rsidRPr="00D15BED" w:rsidRDefault="00F33950" w:rsidP="000A1EFF">
            <w:pPr>
              <w:pStyle w:val="TableRow"/>
              <w:rPr>
                <w:rStyle w:val="CODE0"/>
                <w:rFonts w:eastAsia="Malgun Gothic"/>
                <w:lang w:eastAsia="ko-KR"/>
              </w:rPr>
            </w:pPr>
            <w:r>
              <w:rPr>
                <w:rFonts w:eastAsia="Malgun Gothic"/>
                <w:lang w:eastAsia="ko-KR"/>
              </w:rPr>
              <w:t>Write</w:t>
            </w:r>
          </w:p>
        </w:tc>
        <w:tc>
          <w:tcPr>
            <w:tcW w:w="3260" w:type="dxa"/>
            <w:shd w:val="pct50" w:color="FFFF00" w:fill="FFFFFF"/>
          </w:tcPr>
          <w:p w:rsidR="00F33950" w:rsidRPr="00D15BED" w:rsidRDefault="00F33950" w:rsidP="000A1EFF">
            <w:pPr>
              <w:pStyle w:val="TableRow"/>
              <w:rPr>
                <w:rStyle w:val="CODE0"/>
                <w:rFonts w:eastAsia="Malgun Gothic"/>
                <w:lang w:eastAsia="ko-KR"/>
              </w:rPr>
            </w:pPr>
            <w:r>
              <w:t>2.04 Changed</w:t>
            </w:r>
          </w:p>
        </w:tc>
        <w:tc>
          <w:tcPr>
            <w:tcW w:w="4394" w:type="dxa"/>
            <w:shd w:val="pct50" w:color="FFFF00" w:fill="FFFFFF"/>
          </w:tcPr>
          <w:p w:rsidR="00F33950" w:rsidRPr="0048735F" w:rsidRDefault="00F33950" w:rsidP="000A1EFF">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F33950" w:rsidRPr="0048735F" w:rsidTr="000A1EFF">
        <w:tc>
          <w:tcPr>
            <w:tcW w:w="1985" w:type="dxa"/>
            <w:vMerge/>
            <w:shd w:val="pct50" w:color="FFFF00" w:fill="FFFFFF"/>
          </w:tcPr>
          <w:p w:rsidR="00F33950" w:rsidRDefault="00F33950" w:rsidP="000A1EFF">
            <w:pPr>
              <w:pStyle w:val="TableRow"/>
              <w:rPr>
                <w:rFonts w:eastAsia="Malgun Gothic"/>
                <w:lang w:eastAsia="ko-KR"/>
              </w:rPr>
            </w:pPr>
          </w:p>
        </w:tc>
        <w:tc>
          <w:tcPr>
            <w:tcW w:w="3260" w:type="dxa"/>
            <w:shd w:val="pct50" w:color="FFFF00" w:fill="FFFFFF"/>
          </w:tcPr>
          <w:p w:rsidR="00F33950" w:rsidRPr="00D15BED" w:rsidRDefault="00F33950" w:rsidP="000A1EFF">
            <w:pPr>
              <w:pStyle w:val="TableRow"/>
              <w:rPr>
                <w:rStyle w:val="CODE0"/>
                <w:rFonts w:eastAsia="Malgun Gothic"/>
                <w:lang w:eastAsia="ko-KR"/>
              </w:rPr>
            </w:pPr>
            <w:r>
              <w:t>4.00 Bad Request</w:t>
            </w:r>
          </w:p>
        </w:tc>
        <w:tc>
          <w:tcPr>
            <w:tcW w:w="4394" w:type="dxa"/>
            <w:shd w:val="pct50" w:color="FFFF00" w:fill="FFFFFF"/>
          </w:tcPr>
          <w:p w:rsidR="00F33950" w:rsidRDefault="00F33950" w:rsidP="000A1EFF">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F33950" w:rsidRPr="0048735F" w:rsidRDefault="00F33950" w:rsidP="000A1EFF">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F33950" w:rsidRPr="00D15BED" w:rsidTr="000A1EFF">
        <w:trPr>
          <w:cantSplit/>
        </w:trPr>
        <w:tc>
          <w:tcPr>
            <w:tcW w:w="9639" w:type="dxa"/>
            <w:gridSpan w:val="3"/>
            <w:shd w:val="pct50" w:color="FFFF00" w:fill="FFFFFF"/>
          </w:tcPr>
          <w:p w:rsidR="00F33950" w:rsidRPr="00D15BED" w:rsidRDefault="00F33950" w:rsidP="000A1EFF">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F33950" w:rsidRPr="0048735F" w:rsidTr="000A1EFF">
        <w:tc>
          <w:tcPr>
            <w:tcW w:w="1985" w:type="dxa"/>
            <w:vMerge w:val="restart"/>
            <w:shd w:val="pct50" w:color="FFFF00" w:fill="FFFFFF"/>
          </w:tcPr>
          <w:p w:rsidR="00F33950" w:rsidRPr="008B7B1D" w:rsidRDefault="00F33950" w:rsidP="000A1EFF">
            <w:pPr>
              <w:pStyle w:val="TableRow"/>
              <w:rPr>
                <w:lang w:eastAsia="zh-CN"/>
              </w:rPr>
            </w:pPr>
            <w:r w:rsidRPr="00E35B0B">
              <w:rPr>
                <w:rFonts w:eastAsia="Malgun Gothic" w:hint="eastAsia"/>
                <w:lang w:eastAsia="ko-KR"/>
              </w:rPr>
              <w:t>Create</w:t>
            </w:r>
          </w:p>
        </w:tc>
        <w:tc>
          <w:tcPr>
            <w:tcW w:w="3260" w:type="dxa"/>
            <w:shd w:val="pct50" w:color="FFFF00" w:fill="FFFFFF"/>
          </w:tcPr>
          <w:p w:rsidR="00F33950" w:rsidRPr="00CD2DD1" w:rsidRDefault="00F33950" w:rsidP="000A1EFF">
            <w:pPr>
              <w:pStyle w:val="TableRow"/>
            </w:pPr>
            <w:r w:rsidRPr="00996D99">
              <w:rPr>
                <w:rFonts w:eastAsia="Malgun Gothic" w:hint="eastAsia"/>
                <w:lang w:eastAsia="ko-KR"/>
              </w:rPr>
              <w:t>2.01 Created</w:t>
            </w:r>
          </w:p>
        </w:tc>
        <w:tc>
          <w:tcPr>
            <w:tcW w:w="4394" w:type="dxa"/>
            <w:shd w:val="pct50" w:color="FFFF00" w:fill="FFFFFF"/>
          </w:tcPr>
          <w:p w:rsidR="00F33950" w:rsidRPr="00E661D9" w:rsidRDefault="00F33950" w:rsidP="000A1EFF">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F33950" w:rsidRPr="0048735F" w:rsidTr="000A1EFF">
        <w:tc>
          <w:tcPr>
            <w:tcW w:w="1985" w:type="dxa"/>
            <w:vMerge/>
            <w:shd w:val="pct50" w:color="FFFF00" w:fill="FFFFFF"/>
          </w:tcPr>
          <w:p w:rsidR="00F33950" w:rsidRPr="00E35B0B" w:rsidRDefault="00F33950" w:rsidP="000A1EFF">
            <w:pPr>
              <w:pStyle w:val="TableRow"/>
              <w:rPr>
                <w:rFonts w:eastAsia="Malgun Gothic"/>
                <w:lang w:eastAsia="ko-KR"/>
              </w:rPr>
            </w:pPr>
          </w:p>
        </w:tc>
        <w:tc>
          <w:tcPr>
            <w:tcW w:w="3260" w:type="dxa"/>
            <w:shd w:val="pct50" w:color="FFFF00" w:fill="FFFFFF"/>
          </w:tcPr>
          <w:p w:rsidR="00F33950" w:rsidRDefault="00F33950" w:rsidP="000A1EFF">
            <w:pPr>
              <w:pStyle w:val="TableRow"/>
            </w:pPr>
            <w:r>
              <w:t>4.00 Bad Request</w:t>
            </w:r>
          </w:p>
        </w:tc>
        <w:tc>
          <w:tcPr>
            <w:tcW w:w="4394" w:type="dxa"/>
            <w:shd w:val="pct50" w:color="FFFF00" w:fill="FFFFFF"/>
          </w:tcPr>
          <w:p w:rsidR="00F33950" w:rsidRDefault="00F33950" w:rsidP="000A1EFF">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F33950" w:rsidRPr="00E661D9" w:rsidRDefault="00F33950" w:rsidP="000A1EFF">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F33950" w:rsidRPr="0048735F" w:rsidTr="000A1EFF">
        <w:tc>
          <w:tcPr>
            <w:tcW w:w="1985" w:type="dxa"/>
            <w:vMerge/>
            <w:shd w:val="pct50" w:color="FFFF00" w:fill="FFFFFF"/>
          </w:tcPr>
          <w:p w:rsidR="00F33950" w:rsidRPr="00E35B0B" w:rsidRDefault="00F33950" w:rsidP="000A1EFF">
            <w:pPr>
              <w:pStyle w:val="TableRow"/>
              <w:rPr>
                <w:rFonts w:eastAsia="Malgun Gothic"/>
                <w:lang w:eastAsia="ko-KR"/>
              </w:rPr>
            </w:pPr>
          </w:p>
        </w:tc>
        <w:tc>
          <w:tcPr>
            <w:tcW w:w="3260" w:type="dxa"/>
            <w:shd w:val="pct50" w:color="FFFF00" w:fill="FFFFFF"/>
          </w:tcPr>
          <w:p w:rsidR="00F33950" w:rsidRDefault="00F33950" w:rsidP="000A1EFF">
            <w:pPr>
              <w:pStyle w:val="TableRow"/>
            </w:pPr>
            <w:r>
              <w:t>4.05 Method Not Allowed</w:t>
            </w:r>
          </w:p>
        </w:tc>
        <w:tc>
          <w:tcPr>
            <w:tcW w:w="4394" w:type="dxa"/>
            <w:shd w:val="pct50" w:color="FFFF00" w:fill="FFFFFF"/>
          </w:tcPr>
          <w:p w:rsidR="00F33950" w:rsidRPr="00E661D9" w:rsidRDefault="00F33950" w:rsidP="000A1EFF">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F33950" w:rsidRPr="0048735F" w:rsidTr="000A1EFF">
        <w:tc>
          <w:tcPr>
            <w:tcW w:w="1985" w:type="dxa"/>
            <w:vMerge w:val="restart"/>
            <w:shd w:val="pct50" w:color="FFFF00" w:fill="FFFFFF"/>
          </w:tcPr>
          <w:p w:rsidR="00F33950" w:rsidRPr="00D15BED" w:rsidRDefault="00F33950" w:rsidP="000A1EFF">
            <w:pPr>
              <w:pStyle w:val="TableRow"/>
              <w:rPr>
                <w:rStyle w:val="CODE0"/>
                <w:rFonts w:eastAsia="Malgun Gothic"/>
                <w:lang w:eastAsia="ko-KR"/>
              </w:rPr>
            </w:pPr>
            <w:r w:rsidRPr="00360BE2">
              <w:rPr>
                <w:rFonts w:hint="eastAsia"/>
                <w:lang w:eastAsia="zh-CN"/>
              </w:rPr>
              <w:t>Read</w:t>
            </w:r>
          </w:p>
        </w:tc>
        <w:tc>
          <w:tcPr>
            <w:tcW w:w="3260" w:type="dxa"/>
            <w:shd w:val="pct50" w:color="FFFF00" w:fill="FFFFFF"/>
          </w:tcPr>
          <w:p w:rsidR="00F33950" w:rsidRPr="00D15BED" w:rsidRDefault="00F33950" w:rsidP="000A1EFF">
            <w:pPr>
              <w:pStyle w:val="TableRow"/>
              <w:rPr>
                <w:rStyle w:val="CODE0"/>
                <w:rFonts w:eastAsia="Malgun Gothic"/>
                <w:lang w:eastAsia="ko-KR"/>
              </w:rPr>
            </w:pPr>
            <w:r>
              <w:t>2.05 Content</w:t>
            </w:r>
          </w:p>
        </w:tc>
        <w:tc>
          <w:tcPr>
            <w:tcW w:w="4394" w:type="dxa"/>
            <w:shd w:val="pct50" w:color="FFFF00" w:fill="FFFFFF"/>
          </w:tcPr>
          <w:p w:rsidR="00F33950" w:rsidRPr="004F4B3D" w:rsidRDefault="00F33950" w:rsidP="000A1EFF">
            <w:pPr>
              <w:pStyle w:val="TableRow"/>
            </w:pPr>
            <w:r w:rsidRPr="00E661D9">
              <w:rPr>
                <w:rFonts w:eastAsia="Malgun Gothic" w:hint="eastAsia"/>
                <w:lang w:eastAsia="ko-KR"/>
              </w:rPr>
              <w:t>Read operation is completed successfully</w:t>
            </w:r>
          </w:p>
        </w:tc>
      </w:tr>
      <w:tr w:rsidR="00F33950" w:rsidRPr="0048735F" w:rsidTr="000A1EFF">
        <w:tc>
          <w:tcPr>
            <w:tcW w:w="1985" w:type="dxa"/>
            <w:vMerge/>
            <w:shd w:val="pct50" w:color="FFFF00" w:fill="FFFFFF"/>
          </w:tcPr>
          <w:p w:rsidR="00F33950" w:rsidRPr="00360BE2" w:rsidRDefault="00F33950" w:rsidP="000A1EFF">
            <w:pPr>
              <w:pStyle w:val="TableRow"/>
              <w:rPr>
                <w:lang w:eastAsia="zh-CN"/>
              </w:rPr>
            </w:pPr>
          </w:p>
        </w:tc>
        <w:tc>
          <w:tcPr>
            <w:tcW w:w="3260" w:type="dxa"/>
            <w:shd w:val="pct50" w:color="FFFF00" w:fill="FFFFFF"/>
          </w:tcPr>
          <w:p w:rsidR="00F33950" w:rsidRPr="00E45200" w:rsidRDefault="00F33950" w:rsidP="000A1EFF">
            <w:pPr>
              <w:pStyle w:val="TableRow"/>
              <w:rPr>
                <w:rStyle w:val="CODE0"/>
                <w:rFonts w:eastAsia="Malgun Gothic"/>
                <w:lang w:eastAsia="ko-KR"/>
              </w:rPr>
            </w:pPr>
            <w:r>
              <w:t>4.00 Bad Request</w:t>
            </w:r>
          </w:p>
        </w:tc>
        <w:tc>
          <w:tcPr>
            <w:tcW w:w="4394" w:type="dxa"/>
            <w:shd w:val="pct50" w:color="FFFF00" w:fill="FFFFFF"/>
          </w:tcPr>
          <w:p w:rsidR="00F33950" w:rsidRPr="0048735F" w:rsidRDefault="00F33950" w:rsidP="000A1EFF">
            <w:pPr>
              <w:pStyle w:val="TableRow"/>
            </w:pPr>
          </w:p>
        </w:tc>
      </w:tr>
      <w:tr w:rsidR="00F33950" w:rsidRPr="0048735F" w:rsidTr="000A1EFF">
        <w:tc>
          <w:tcPr>
            <w:tcW w:w="1985" w:type="dxa"/>
            <w:vMerge/>
            <w:shd w:val="pct50" w:color="FFFF00" w:fill="FFFFFF"/>
          </w:tcPr>
          <w:p w:rsidR="00F33950" w:rsidRPr="00360BE2" w:rsidRDefault="00F33950" w:rsidP="000A1EFF">
            <w:pPr>
              <w:pStyle w:val="TableRow"/>
              <w:rPr>
                <w:lang w:eastAsia="zh-CN"/>
              </w:rPr>
            </w:pPr>
          </w:p>
        </w:tc>
        <w:tc>
          <w:tcPr>
            <w:tcW w:w="3260" w:type="dxa"/>
            <w:shd w:val="pct50" w:color="FFFF00" w:fill="FFFFFF"/>
          </w:tcPr>
          <w:p w:rsidR="00F33950" w:rsidRDefault="00F33950" w:rsidP="000A1EFF">
            <w:pPr>
              <w:pStyle w:val="TableRow"/>
            </w:pPr>
            <w:r>
              <w:t>4.04 Not Found</w:t>
            </w:r>
          </w:p>
        </w:tc>
        <w:tc>
          <w:tcPr>
            <w:tcW w:w="4394" w:type="dxa"/>
            <w:shd w:val="pct50" w:color="FFFF00" w:fill="FFFFFF"/>
          </w:tcPr>
          <w:p w:rsidR="00F33950" w:rsidRPr="004F4B3D" w:rsidRDefault="00F33950" w:rsidP="000A1EFF">
            <w:pPr>
              <w:pStyle w:val="TableRow"/>
            </w:pPr>
            <w:r w:rsidRPr="00E661D9">
              <w:rPr>
                <w:rFonts w:eastAsia="Malgun Gothic" w:hint="eastAsia"/>
                <w:lang w:eastAsia="ko-KR"/>
              </w:rPr>
              <w:t>URI of Read operation is not found</w:t>
            </w:r>
          </w:p>
        </w:tc>
      </w:tr>
      <w:tr w:rsidR="00F33950" w:rsidRPr="0048735F" w:rsidTr="000A1EFF">
        <w:tc>
          <w:tcPr>
            <w:tcW w:w="1985" w:type="dxa"/>
            <w:vMerge/>
            <w:shd w:val="pct50" w:color="FFFF00" w:fill="FFFFFF"/>
          </w:tcPr>
          <w:p w:rsidR="00F33950" w:rsidRPr="00360BE2" w:rsidRDefault="00F33950" w:rsidP="000A1EFF">
            <w:pPr>
              <w:pStyle w:val="TableRow"/>
              <w:rPr>
                <w:lang w:eastAsia="zh-CN"/>
              </w:rPr>
            </w:pPr>
          </w:p>
        </w:tc>
        <w:tc>
          <w:tcPr>
            <w:tcW w:w="3260" w:type="dxa"/>
            <w:shd w:val="pct50" w:color="FFFF00" w:fill="FFFFFF"/>
          </w:tcPr>
          <w:p w:rsidR="00F33950" w:rsidRDefault="00F33950" w:rsidP="000A1EFF">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F33950" w:rsidRPr="0048735F" w:rsidRDefault="00F33950" w:rsidP="000A1EFF">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F33950" w:rsidRPr="0048735F" w:rsidTr="000A1EFF">
        <w:tc>
          <w:tcPr>
            <w:tcW w:w="1985" w:type="dxa"/>
            <w:vMerge/>
            <w:shd w:val="pct50" w:color="FFFF00" w:fill="FFFFFF"/>
          </w:tcPr>
          <w:p w:rsidR="00F33950" w:rsidRPr="00360BE2" w:rsidRDefault="00F33950" w:rsidP="000A1EFF">
            <w:pPr>
              <w:pStyle w:val="TableRow"/>
              <w:rPr>
                <w:lang w:eastAsia="zh-CN"/>
              </w:rPr>
            </w:pPr>
          </w:p>
        </w:tc>
        <w:tc>
          <w:tcPr>
            <w:tcW w:w="3260" w:type="dxa"/>
            <w:shd w:val="pct50" w:color="FFFF00" w:fill="FFFFFF"/>
          </w:tcPr>
          <w:p w:rsidR="00F33950" w:rsidRDefault="00F33950" w:rsidP="000A1EFF">
            <w:pPr>
              <w:pStyle w:val="TableRow"/>
            </w:pPr>
            <w:r>
              <w:t>4.05 Method Not Allowed</w:t>
            </w:r>
          </w:p>
        </w:tc>
        <w:tc>
          <w:tcPr>
            <w:tcW w:w="4394" w:type="dxa"/>
            <w:shd w:val="pct50" w:color="FFFF00" w:fill="FFFFFF"/>
          </w:tcPr>
          <w:p w:rsidR="00F33950" w:rsidRPr="004F4B3D" w:rsidRDefault="00F33950" w:rsidP="000A1EFF">
            <w:pPr>
              <w:pStyle w:val="TableRow"/>
            </w:pPr>
            <w:r w:rsidRPr="00E661D9">
              <w:rPr>
                <w:rFonts w:eastAsia="Malgun Gothic" w:hint="eastAsia"/>
                <w:lang w:eastAsia="ko-KR"/>
              </w:rPr>
              <w:t>Access Type Permission Denied</w:t>
            </w:r>
          </w:p>
        </w:tc>
      </w:tr>
      <w:tr w:rsidR="00F33950" w:rsidRPr="0048735F" w:rsidTr="000A1EFF">
        <w:tc>
          <w:tcPr>
            <w:tcW w:w="1985" w:type="dxa"/>
            <w:vMerge w:val="restart"/>
            <w:shd w:val="pct50" w:color="FFFF00" w:fill="FFFFFF"/>
          </w:tcPr>
          <w:p w:rsidR="00F33950" w:rsidRPr="00D15BED" w:rsidRDefault="00F33950" w:rsidP="000A1EFF">
            <w:pPr>
              <w:pStyle w:val="TableRow"/>
              <w:rPr>
                <w:rStyle w:val="CODE0"/>
                <w:rFonts w:eastAsia="Malgun Gothic"/>
                <w:lang w:eastAsia="ko-KR"/>
              </w:rPr>
            </w:pPr>
            <w:r>
              <w:rPr>
                <w:lang w:eastAsia="zh-CN"/>
              </w:rPr>
              <w:t>W</w:t>
            </w:r>
            <w:r w:rsidRPr="00D42704">
              <w:rPr>
                <w:lang w:eastAsia="zh-CN"/>
              </w:rPr>
              <w:t>rite</w:t>
            </w:r>
          </w:p>
        </w:tc>
        <w:tc>
          <w:tcPr>
            <w:tcW w:w="3260" w:type="dxa"/>
            <w:shd w:val="pct50" w:color="FFFF00" w:fill="FFFFFF"/>
          </w:tcPr>
          <w:p w:rsidR="00F33950" w:rsidRPr="00D15BED" w:rsidRDefault="00F33950" w:rsidP="000A1EFF">
            <w:pPr>
              <w:pStyle w:val="TableRow"/>
              <w:rPr>
                <w:rStyle w:val="CODE0"/>
                <w:rFonts w:eastAsia="Malgun Gothic"/>
                <w:lang w:eastAsia="ko-KR"/>
              </w:rPr>
            </w:pPr>
            <w:r>
              <w:t>2.04 Changed</w:t>
            </w:r>
          </w:p>
        </w:tc>
        <w:tc>
          <w:tcPr>
            <w:tcW w:w="4394" w:type="dxa"/>
            <w:shd w:val="pct50" w:color="FFFF00" w:fill="FFFFFF"/>
          </w:tcPr>
          <w:p w:rsidR="00F33950" w:rsidRPr="0048735F" w:rsidRDefault="00F33950" w:rsidP="000A1EFF">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Pr="00D15BED" w:rsidRDefault="00F33950" w:rsidP="000A1EFF">
            <w:pPr>
              <w:pStyle w:val="TableRow"/>
              <w:rPr>
                <w:rStyle w:val="CODE0"/>
                <w:rFonts w:eastAsia="Malgun Gothic"/>
                <w:lang w:eastAsia="ko-KR"/>
              </w:rPr>
            </w:pPr>
            <w:r>
              <w:t>4.00 Bad Request</w:t>
            </w:r>
          </w:p>
        </w:tc>
        <w:tc>
          <w:tcPr>
            <w:tcW w:w="4394" w:type="dxa"/>
            <w:shd w:val="pct50" w:color="FFFF00" w:fill="FFFFFF"/>
          </w:tcPr>
          <w:p w:rsidR="00F33950" w:rsidRDefault="00F33950" w:rsidP="000A1EFF">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F33950" w:rsidRPr="004F4B3D" w:rsidRDefault="00F33950" w:rsidP="000A1EFF">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Pr="00D15BED" w:rsidRDefault="00F33950" w:rsidP="000A1EFF">
            <w:pPr>
              <w:pStyle w:val="TableRow"/>
              <w:rPr>
                <w:rStyle w:val="CODE0"/>
                <w:rFonts w:eastAsia="Malgun Gothic"/>
                <w:lang w:eastAsia="ko-KR"/>
              </w:rPr>
            </w:pPr>
            <w:r>
              <w:t>4.04 Not Found</w:t>
            </w:r>
          </w:p>
        </w:tc>
        <w:tc>
          <w:tcPr>
            <w:tcW w:w="4394" w:type="dxa"/>
            <w:shd w:val="pct50" w:color="FFFF00" w:fill="FFFFFF"/>
          </w:tcPr>
          <w:p w:rsidR="00F33950" w:rsidRPr="0048735F" w:rsidRDefault="00F33950" w:rsidP="000A1EFF">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Default="00F33950" w:rsidP="000A1EFF">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F33950" w:rsidRPr="0048735F" w:rsidRDefault="00F33950" w:rsidP="000A1EFF">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Pr="00D15BED" w:rsidRDefault="00F33950" w:rsidP="000A1EFF">
            <w:pPr>
              <w:pStyle w:val="TableRow"/>
              <w:rPr>
                <w:rStyle w:val="CODE0"/>
                <w:rFonts w:eastAsia="Malgun Gothic"/>
                <w:lang w:eastAsia="ko-KR"/>
              </w:rPr>
            </w:pPr>
            <w:r>
              <w:t>4.05 Method Not Allowed</w:t>
            </w:r>
          </w:p>
        </w:tc>
        <w:tc>
          <w:tcPr>
            <w:tcW w:w="4394" w:type="dxa"/>
            <w:shd w:val="pct50" w:color="FFFF00" w:fill="FFFFFF"/>
          </w:tcPr>
          <w:p w:rsidR="00F33950" w:rsidRPr="0048735F" w:rsidRDefault="00F33950" w:rsidP="000A1EFF">
            <w:pPr>
              <w:pStyle w:val="TableRow"/>
            </w:pPr>
            <w:r w:rsidRPr="00E661D9">
              <w:rPr>
                <w:rFonts w:eastAsia="Malgun Gothic" w:hint="eastAsia"/>
                <w:lang w:eastAsia="ko-KR"/>
              </w:rPr>
              <w:t>Access Type Permission Denied</w:t>
            </w:r>
          </w:p>
        </w:tc>
      </w:tr>
      <w:tr w:rsidR="00F33950" w:rsidRPr="0048735F" w:rsidTr="000A1EFF">
        <w:tc>
          <w:tcPr>
            <w:tcW w:w="1985" w:type="dxa"/>
            <w:vMerge w:val="restart"/>
            <w:shd w:val="pct50" w:color="FFFF00" w:fill="FFFFFF"/>
          </w:tcPr>
          <w:p w:rsidR="00F33950" w:rsidRPr="0061129D" w:rsidRDefault="00F33950" w:rsidP="000A1EFF">
            <w:pPr>
              <w:pStyle w:val="TableRow"/>
              <w:rPr>
                <w:lang w:eastAsia="zh-CN"/>
              </w:rPr>
            </w:pPr>
            <w:r w:rsidRPr="00E35B0B">
              <w:rPr>
                <w:rFonts w:eastAsia="Malgun Gothic" w:hint="eastAsia"/>
                <w:lang w:eastAsia="ko-KR"/>
              </w:rPr>
              <w:t>Delete</w:t>
            </w:r>
          </w:p>
        </w:tc>
        <w:tc>
          <w:tcPr>
            <w:tcW w:w="3260" w:type="dxa"/>
            <w:shd w:val="pct50" w:color="FFFF00" w:fill="FFFFFF"/>
          </w:tcPr>
          <w:p w:rsidR="00F33950" w:rsidRDefault="00F33950" w:rsidP="000A1EFF">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F33950" w:rsidRPr="00E661D9" w:rsidRDefault="00F33950" w:rsidP="000A1EFF">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F33950" w:rsidRPr="0048735F" w:rsidTr="000A1EFF">
        <w:tc>
          <w:tcPr>
            <w:tcW w:w="1985" w:type="dxa"/>
            <w:vMerge/>
            <w:shd w:val="pct50" w:color="FFFF00" w:fill="FFFFFF"/>
          </w:tcPr>
          <w:p w:rsidR="00F33950" w:rsidRPr="00E35B0B" w:rsidRDefault="00F33950" w:rsidP="000A1EFF">
            <w:pPr>
              <w:pStyle w:val="TableRow"/>
              <w:rPr>
                <w:rFonts w:eastAsia="Malgun Gothic"/>
                <w:lang w:eastAsia="ko-KR"/>
              </w:rPr>
            </w:pPr>
          </w:p>
        </w:tc>
        <w:tc>
          <w:tcPr>
            <w:tcW w:w="3260" w:type="dxa"/>
            <w:shd w:val="pct50" w:color="FFFF00" w:fill="FFFFFF"/>
          </w:tcPr>
          <w:p w:rsidR="00F33950" w:rsidRPr="00CD2DD1" w:rsidRDefault="00F33950" w:rsidP="000A1EFF">
            <w:pPr>
              <w:pStyle w:val="TableRow"/>
            </w:pPr>
            <w:r>
              <w:t>4.00 Bad Request</w:t>
            </w:r>
          </w:p>
        </w:tc>
        <w:tc>
          <w:tcPr>
            <w:tcW w:w="4394" w:type="dxa"/>
            <w:shd w:val="pct50" w:color="FFFF00" w:fill="FFFFFF"/>
          </w:tcPr>
          <w:p w:rsidR="00F33950" w:rsidRPr="00E661D9" w:rsidRDefault="00F33950" w:rsidP="000A1EFF">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w:t>
            </w:r>
            <w:r w:rsidRPr="00A203A7">
              <w:rPr>
                <w:rFonts w:eastAsia="Malgun Gothic" w:hint="eastAsia"/>
                <w:lang w:eastAsia="ko-KR"/>
              </w:rPr>
              <w:lastRenderedPageBreak/>
              <w:t>operation</w:t>
            </w:r>
          </w:p>
        </w:tc>
      </w:tr>
      <w:tr w:rsidR="00F33950" w:rsidRPr="0048735F" w:rsidTr="000A1EFF">
        <w:tc>
          <w:tcPr>
            <w:tcW w:w="1985" w:type="dxa"/>
            <w:vMerge/>
            <w:shd w:val="pct50" w:color="FFFF00" w:fill="FFFFFF"/>
          </w:tcPr>
          <w:p w:rsidR="00F33950" w:rsidRPr="00E35B0B" w:rsidRDefault="00F33950" w:rsidP="000A1EFF">
            <w:pPr>
              <w:pStyle w:val="TableRow"/>
              <w:rPr>
                <w:rFonts w:eastAsia="Malgun Gothic"/>
                <w:lang w:eastAsia="ko-KR"/>
              </w:rPr>
            </w:pPr>
          </w:p>
        </w:tc>
        <w:tc>
          <w:tcPr>
            <w:tcW w:w="3260" w:type="dxa"/>
            <w:shd w:val="pct50" w:color="FFFF00" w:fill="FFFFFF"/>
          </w:tcPr>
          <w:p w:rsidR="00F33950" w:rsidRDefault="00F33950" w:rsidP="000A1EFF">
            <w:pPr>
              <w:pStyle w:val="TableRow"/>
            </w:pPr>
            <w:r>
              <w:t>4.05 Method Not Allowed</w:t>
            </w:r>
          </w:p>
        </w:tc>
        <w:tc>
          <w:tcPr>
            <w:tcW w:w="4394" w:type="dxa"/>
            <w:shd w:val="pct50" w:color="FFFF00" w:fill="FFFFFF"/>
          </w:tcPr>
          <w:p w:rsidR="00F33950" w:rsidRPr="00E661D9" w:rsidRDefault="00F33950" w:rsidP="000A1EFF">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F33950" w:rsidRPr="0048735F" w:rsidTr="000A1EFF">
        <w:tc>
          <w:tcPr>
            <w:tcW w:w="1985" w:type="dxa"/>
            <w:vMerge w:val="restart"/>
            <w:shd w:val="pct50" w:color="FFFF00" w:fill="FFFFFF"/>
          </w:tcPr>
          <w:p w:rsidR="00F33950" w:rsidRDefault="00F33950" w:rsidP="000A1EFF">
            <w:pPr>
              <w:pStyle w:val="TableRow"/>
              <w:rPr>
                <w:lang w:eastAsia="zh-CN"/>
              </w:rPr>
            </w:pPr>
            <w:r>
              <w:rPr>
                <w:lang w:eastAsia="zh-CN"/>
              </w:rPr>
              <w:t>E</w:t>
            </w:r>
            <w:r w:rsidRPr="00D42704">
              <w:rPr>
                <w:lang w:eastAsia="zh-CN"/>
              </w:rPr>
              <w:t>xecute</w:t>
            </w:r>
          </w:p>
        </w:tc>
        <w:tc>
          <w:tcPr>
            <w:tcW w:w="3260" w:type="dxa"/>
            <w:shd w:val="pct50" w:color="FFFF00" w:fill="FFFFFF"/>
          </w:tcPr>
          <w:p w:rsidR="00F33950" w:rsidRPr="00D15BED" w:rsidRDefault="00F33950" w:rsidP="000A1EFF">
            <w:pPr>
              <w:pStyle w:val="TableRow"/>
              <w:rPr>
                <w:rStyle w:val="CODE0"/>
                <w:rFonts w:eastAsia="Malgun Gothic"/>
                <w:lang w:eastAsia="ko-KR"/>
              </w:rPr>
            </w:pPr>
            <w:r>
              <w:t>2.04 Changed</w:t>
            </w:r>
          </w:p>
        </w:tc>
        <w:tc>
          <w:tcPr>
            <w:tcW w:w="4394" w:type="dxa"/>
            <w:shd w:val="pct50" w:color="FFFF00" w:fill="FFFFFF"/>
          </w:tcPr>
          <w:p w:rsidR="00F33950" w:rsidRPr="0048735F" w:rsidRDefault="00F33950" w:rsidP="000A1EFF">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Pr="00D15BED" w:rsidRDefault="00F33950" w:rsidP="000A1EFF">
            <w:pPr>
              <w:pStyle w:val="TableRow"/>
              <w:rPr>
                <w:rStyle w:val="CODE0"/>
                <w:rFonts w:eastAsia="Malgun Gothic"/>
                <w:lang w:eastAsia="ko-KR"/>
              </w:rPr>
            </w:pPr>
            <w:r>
              <w:t>4.00 Bad Request</w:t>
            </w:r>
          </w:p>
        </w:tc>
        <w:tc>
          <w:tcPr>
            <w:tcW w:w="4394" w:type="dxa"/>
            <w:shd w:val="pct50" w:color="FFFF00" w:fill="FFFFFF"/>
          </w:tcPr>
          <w:p w:rsidR="00F33950" w:rsidRPr="0048735F" w:rsidRDefault="00F33950" w:rsidP="000A1EFF">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Pr="00D15BED" w:rsidRDefault="00F33950" w:rsidP="000A1EFF">
            <w:pPr>
              <w:pStyle w:val="TableRow"/>
              <w:rPr>
                <w:rStyle w:val="CODE0"/>
                <w:rFonts w:eastAsia="Malgun Gothic"/>
                <w:lang w:eastAsia="ko-KR"/>
              </w:rPr>
            </w:pPr>
            <w:r>
              <w:t>4.04 Not Found</w:t>
            </w:r>
          </w:p>
        </w:tc>
        <w:tc>
          <w:tcPr>
            <w:tcW w:w="4394" w:type="dxa"/>
            <w:shd w:val="pct50" w:color="FFFF00" w:fill="FFFFFF"/>
          </w:tcPr>
          <w:p w:rsidR="00F33950" w:rsidRPr="0048735F" w:rsidRDefault="00F33950" w:rsidP="000A1EFF">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Default="00F33950" w:rsidP="000A1EFF">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F33950" w:rsidRPr="0048735F" w:rsidRDefault="00F33950" w:rsidP="000A1EFF">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Pr="00D15BED" w:rsidRDefault="00F33950" w:rsidP="000A1EFF">
            <w:pPr>
              <w:pStyle w:val="TableRow"/>
              <w:rPr>
                <w:rStyle w:val="CODE0"/>
                <w:rFonts w:eastAsia="Malgun Gothic"/>
                <w:lang w:eastAsia="ko-KR"/>
              </w:rPr>
            </w:pPr>
            <w:r>
              <w:t>4.05 Method Not Allowed</w:t>
            </w:r>
          </w:p>
        </w:tc>
        <w:tc>
          <w:tcPr>
            <w:tcW w:w="4394" w:type="dxa"/>
            <w:shd w:val="pct50" w:color="FFFF00" w:fill="FFFFFF"/>
          </w:tcPr>
          <w:p w:rsidR="00F33950" w:rsidRPr="0048735F" w:rsidRDefault="00F33950" w:rsidP="000A1EFF">
            <w:pPr>
              <w:pStyle w:val="TableRow"/>
            </w:pPr>
            <w:r w:rsidRPr="00E661D9">
              <w:rPr>
                <w:rFonts w:eastAsia="Malgun Gothic" w:hint="eastAsia"/>
                <w:lang w:eastAsia="ko-KR"/>
              </w:rPr>
              <w:t>Access Type Permission Denied</w:t>
            </w:r>
          </w:p>
        </w:tc>
      </w:tr>
      <w:tr w:rsidR="00F33950" w:rsidRPr="0048735F" w:rsidTr="000A1EFF">
        <w:tc>
          <w:tcPr>
            <w:tcW w:w="9639" w:type="dxa"/>
            <w:gridSpan w:val="3"/>
            <w:shd w:val="pct50" w:color="FFFF00" w:fill="FFFFFF"/>
          </w:tcPr>
          <w:p w:rsidR="00F33950" w:rsidRDefault="00F33950" w:rsidP="000A1EFF">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F33950" w:rsidRPr="0048735F" w:rsidTr="000A1EFF">
        <w:tc>
          <w:tcPr>
            <w:tcW w:w="1985" w:type="dxa"/>
            <w:vMerge w:val="restart"/>
            <w:shd w:val="pct50" w:color="FFFF00" w:fill="FFFFFF"/>
          </w:tcPr>
          <w:p w:rsidR="00F33950" w:rsidRPr="00D15BED" w:rsidRDefault="00F33950" w:rsidP="000A1EFF">
            <w:pPr>
              <w:pStyle w:val="TableRow"/>
              <w:rPr>
                <w:rStyle w:val="CODE0"/>
                <w:rFonts w:eastAsia="Malgun Gothic"/>
                <w:lang w:eastAsia="ko-KR"/>
              </w:rPr>
            </w:pPr>
            <w:r>
              <w:rPr>
                <w:lang w:eastAsia="zh-CN"/>
              </w:rPr>
              <w:t>Observe</w:t>
            </w:r>
          </w:p>
        </w:tc>
        <w:tc>
          <w:tcPr>
            <w:tcW w:w="3260" w:type="dxa"/>
            <w:shd w:val="pct50" w:color="FFFF00" w:fill="FFFFFF"/>
          </w:tcPr>
          <w:p w:rsidR="00F33950" w:rsidRPr="00D15BED" w:rsidRDefault="00F33950" w:rsidP="000A1EFF">
            <w:pPr>
              <w:pStyle w:val="TableRow"/>
              <w:rPr>
                <w:rStyle w:val="CODE0"/>
                <w:rFonts w:eastAsia="Malgun Gothic"/>
                <w:lang w:eastAsia="ko-KR"/>
              </w:rPr>
            </w:pPr>
            <w:r>
              <w:t>2.05 Content</w:t>
            </w:r>
          </w:p>
        </w:tc>
        <w:tc>
          <w:tcPr>
            <w:tcW w:w="4394" w:type="dxa"/>
            <w:shd w:val="pct50" w:color="FFFF00" w:fill="FFFFFF"/>
          </w:tcPr>
          <w:p w:rsidR="00F33950" w:rsidRDefault="00F33950" w:rsidP="000A1EFF">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Default="00F33950" w:rsidP="000A1EFF">
            <w:pPr>
              <w:pStyle w:val="TableRow"/>
            </w:pPr>
            <w:r>
              <w:t>4.00 Bad Request</w:t>
            </w:r>
          </w:p>
        </w:tc>
        <w:tc>
          <w:tcPr>
            <w:tcW w:w="4394" w:type="dxa"/>
            <w:shd w:val="pct50" w:color="FFFF00" w:fill="FFFFFF"/>
          </w:tcPr>
          <w:p w:rsidR="00F33950" w:rsidRDefault="00F33950" w:rsidP="000A1EFF">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Default="00F33950" w:rsidP="000A1EFF">
            <w:pPr>
              <w:pStyle w:val="TableRow"/>
            </w:pPr>
            <w:r>
              <w:t>4.04 Not Found</w:t>
            </w:r>
          </w:p>
        </w:tc>
        <w:tc>
          <w:tcPr>
            <w:tcW w:w="4394" w:type="dxa"/>
            <w:shd w:val="pct50" w:color="FFFF00" w:fill="FFFFFF"/>
          </w:tcPr>
          <w:p w:rsidR="00F33950" w:rsidRDefault="00F33950" w:rsidP="000A1EFF">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F33950" w:rsidRPr="0048735F" w:rsidTr="000A1EFF">
        <w:tc>
          <w:tcPr>
            <w:tcW w:w="1985" w:type="dxa"/>
            <w:vMerge/>
            <w:shd w:val="pct50" w:color="FFFF00" w:fill="FFFFFF"/>
          </w:tcPr>
          <w:p w:rsidR="00F33950" w:rsidRDefault="00F33950" w:rsidP="000A1EFF">
            <w:pPr>
              <w:pStyle w:val="TableRow"/>
              <w:rPr>
                <w:lang w:eastAsia="zh-CN"/>
              </w:rPr>
            </w:pPr>
          </w:p>
        </w:tc>
        <w:tc>
          <w:tcPr>
            <w:tcW w:w="3260" w:type="dxa"/>
            <w:shd w:val="pct50" w:color="FFFF00" w:fill="FFFFFF"/>
          </w:tcPr>
          <w:p w:rsidR="00F33950" w:rsidRDefault="00F33950" w:rsidP="000A1EFF">
            <w:pPr>
              <w:pStyle w:val="TableRow"/>
            </w:pPr>
            <w:r>
              <w:t>4.05 Method Not Allowed</w:t>
            </w:r>
          </w:p>
        </w:tc>
        <w:tc>
          <w:tcPr>
            <w:tcW w:w="4394" w:type="dxa"/>
            <w:shd w:val="pct50" w:color="FFFF00" w:fill="FFFFFF"/>
          </w:tcPr>
          <w:p w:rsidR="00F33950" w:rsidRDefault="00F33950" w:rsidP="000A1EFF">
            <w:pPr>
              <w:pStyle w:val="TableRow"/>
              <w:rPr>
                <w:rFonts w:eastAsia="Malgun Gothic"/>
                <w:lang w:eastAsia="ko-KR"/>
              </w:rPr>
            </w:pPr>
            <w:r>
              <w:rPr>
                <w:rFonts w:eastAsia="Malgun Gothic" w:hint="eastAsia"/>
                <w:lang w:eastAsia="ko-KR"/>
              </w:rPr>
              <w:t>Access Right Permission Denied</w:t>
            </w:r>
          </w:p>
        </w:tc>
      </w:tr>
      <w:tr w:rsidR="00F33950" w:rsidRPr="0048735F" w:rsidTr="000A1EFF">
        <w:tc>
          <w:tcPr>
            <w:tcW w:w="1985" w:type="dxa"/>
            <w:shd w:val="pct50" w:color="FFFF00" w:fill="FFFFFF"/>
          </w:tcPr>
          <w:p w:rsidR="00F33950" w:rsidRPr="00D15BED" w:rsidRDefault="00F33950" w:rsidP="000A1EFF">
            <w:pPr>
              <w:pStyle w:val="TableRow"/>
              <w:rPr>
                <w:rStyle w:val="CODE0"/>
                <w:rFonts w:eastAsia="Malgun Gothic"/>
                <w:lang w:eastAsia="ko-KR"/>
              </w:rPr>
            </w:pPr>
            <w:r>
              <w:rPr>
                <w:lang w:eastAsia="zh-CN"/>
              </w:rPr>
              <w:t>Cancel Observation</w:t>
            </w:r>
          </w:p>
        </w:tc>
        <w:tc>
          <w:tcPr>
            <w:tcW w:w="3260" w:type="dxa"/>
            <w:shd w:val="pct50" w:color="FFFF00" w:fill="FFFFFF"/>
          </w:tcPr>
          <w:p w:rsidR="00F33950" w:rsidRPr="00D15BED" w:rsidRDefault="00F33950" w:rsidP="000A1EFF">
            <w:pPr>
              <w:pStyle w:val="TableRow"/>
              <w:rPr>
                <w:rStyle w:val="CODE0"/>
                <w:rFonts w:eastAsia="Malgun Gothic"/>
                <w:lang w:eastAsia="ko-KR"/>
              </w:rPr>
            </w:pPr>
            <w:r w:rsidRPr="004977B6">
              <w:rPr>
                <w:rStyle w:val="CODE0"/>
                <w:rFonts w:eastAsia="Malgun Gothic" w:hint="eastAsia"/>
                <w:highlight w:val="yellow"/>
                <w:lang w:eastAsia="ko-KR"/>
              </w:rPr>
              <w:t>TBD</w:t>
            </w:r>
          </w:p>
        </w:tc>
        <w:tc>
          <w:tcPr>
            <w:tcW w:w="4394" w:type="dxa"/>
            <w:shd w:val="pct50" w:color="FFFF00" w:fill="FFFFFF"/>
          </w:tcPr>
          <w:p w:rsidR="00F33950" w:rsidRDefault="00F33950" w:rsidP="000A1EFF">
            <w:pPr>
              <w:pStyle w:val="TableRow"/>
              <w:rPr>
                <w:rFonts w:eastAsia="Malgun Gothic"/>
                <w:lang w:eastAsia="ko-KR"/>
              </w:rPr>
            </w:pPr>
          </w:p>
        </w:tc>
      </w:tr>
      <w:tr w:rsidR="00F33950" w:rsidRPr="0048735F" w:rsidTr="000A1EFF">
        <w:tc>
          <w:tcPr>
            <w:tcW w:w="1985" w:type="dxa"/>
            <w:shd w:val="pct50" w:color="FFFF00" w:fill="FFFFFF"/>
          </w:tcPr>
          <w:p w:rsidR="00F33950" w:rsidRPr="00D15BED" w:rsidRDefault="00F33950" w:rsidP="000A1EFF">
            <w:pPr>
              <w:pStyle w:val="TableRow"/>
              <w:rPr>
                <w:rStyle w:val="CODE0"/>
                <w:rFonts w:eastAsia="Malgun Gothic"/>
                <w:lang w:eastAsia="ko-KR"/>
              </w:rPr>
            </w:pPr>
            <w:r>
              <w:rPr>
                <w:lang w:eastAsia="zh-CN"/>
              </w:rPr>
              <w:t>Notify</w:t>
            </w:r>
          </w:p>
        </w:tc>
        <w:tc>
          <w:tcPr>
            <w:tcW w:w="3260" w:type="dxa"/>
            <w:shd w:val="pct50" w:color="FFFF00" w:fill="FFFFFF"/>
          </w:tcPr>
          <w:p w:rsidR="00F33950" w:rsidRPr="00D15BED" w:rsidRDefault="00F33950" w:rsidP="000A1EFF">
            <w:pPr>
              <w:pStyle w:val="TableRow"/>
              <w:rPr>
                <w:rStyle w:val="CODE0"/>
                <w:rFonts w:eastAsia="Malgun Gothic"/>
                <w:lang w:eastAsia="ko-KR"/>
              </w:rPr>
            </w:pPr>
            <w:r>
              <w:t>2.04 Changed</w:t>
            </w:r>
          </w:p>
        </w:tc>
        <w:tc>
          <w:tcPr>
            <w:tcW w:w="4394" w:type="dxa"/>
            <w:shd w:val="pct50" w:color="FFFF00" w:fill="FFFFFF"/>
          </w:tcPr>
          <w:p w:rsidR="00F33950" w:rsidRDefault="00F33950" w:rsidP="000A1EFF">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F33950" w:rsidRDefault="00F33950" w:rsidP="00F33950">
      <w:pPr>
        <w:rPr>
          <w:lang w:eastAsia="ko-KR"/>
        </w:rPr>
      </w:pPr>
    </w:p>
    <w:p w:rsidR="00F33950" w:rsidRPr="00136D9D" w:rsidRDefault="00F33950" w:rsidP="00F2110E"/>
    <w:p w:rsidR="00F2110E" w:rsidRPr="00136D9D" w:rsidRDefault="00F2110E" w:rsidP="00F2110E">
      <w:pPr>
        <w:pStyle w:val="berschrift2"/>
      </w:pPr>
      <w:bookmarkStart w:id="106" w:name="_Toc353340539"/>
      <w:r w:rsidRPr="00136D9D">
        <w:t>Transport Bindings</w:t>
      </w:r>
      <w:bookmarkEnd w:id="106"/>
    </w:p>
    <w:p w:rsidR="00F2110E" w:rsidRPr="00136D9D" w:rsidRDefault="00F2110E" w:rsidP="00F2110E">
      <w:pPr>
        <w:pStyle w:val="berschrift3"/>
        <w:spacing w:before="60" w:after="120"/>
      </w:pPr>
      <w:bookmarkStart w:id="107" w:name="_Toc353340540"/>
      <w:r w:rsidRPr="00136D9D">
        <w:t>UDP Binding</w:t>
      </w:r>
      <w:bookmarkEnd w:id="107"/>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The protocol has a IANA registered scheme of coap</w:t>
      </w:r>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2110E">
      <w:pPr>
        <w:pStyle w:val="berschrift3"/>
        <w:spacing w:before="60" w:after="120"/>
      </w:pPr>
      <w:bookmarkStart w:id="108" w:name="_Toc353340541"/>
      <w:r w:rsidRPr="00136D9D">
        <w:t>SMS Binding</w:t>
      </w:r>
      <w:bookmarkEnd w:id="108"/>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proofErr w:type="spellStart"/>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bookmarkStart w:id="109" w:name="_Toc353340543"/>
      <w:bookmarkEnd w:id="109"/>
    </w:p>
    <w:p w:rsidR="00F2110E" w:rsidRPr="00136D9D" w:rsidRDefault="00F2110E">
      <w:pPr>
        <w:pStyle w:val="ZDISCLAIMER"/>
        <w:spacing w:before="120"/>
      </w:pPr>
    </w:p>
    <w:p w:rsidR="00F2110E" w:rsidRPr="00136D9D" w:rsidRDefault="00F2110E" w:rsidP="00F2110E"/>
    <w:p w:rsidR="00F2110E" w:rsidRPr="00136D9D" w:rsidRDefault="00F2110E" w:rsidP="00F2110E">
      <w:pPr>
        <w:pStyle w:val="App1"/>
      </w:pPr>
      <w:bookmarkStart w:id="110" w:name="_Toc353340545"/>
      <w:r w:rsidRPr="00136D9D">
        <w:lastRenderedPageBreak/>
        <w:t>LWM2M Object Template and Guidelines   (Informative)</w:t>
      </w:r>
      <w:bookmarkEnd w:id="110"/>
    </w:p>
    <w:p w:rsidR="00F2110E" w:rsidRPr="00136D9D" w:rsidRDefault="00F2110E" w:rsidP="00F2110E">
      <w:pPr>
        <w:rPr>
          <w:lang w:eastAsia="zh-CN"/>
        </w:rPr>
      </w:pPr>
      <w:r w:rsidRPr="00136D9D">
        <w:rPr>
          <w:lang w:eastAsia="zh-CN"/>
        </w:rPr>
        <w:t>Editor’s Note: Add an example about how to access multiple instances of resource.</w:t>
      </w:r>
    </w:p>
    <w:p w:rsidR="00F2110E" w:rsidRPr="00136D9D" w:rsidRDefault="00F2110E" w:rsidP="00F2110E">
      <w:pPr>
        <w:rPr>
          <w:lang w:eastAsia="zh-CN"/>
        </w:rPr>
      </w:pPr>
      <w:r w:rsidRPr="00136D9D">
        <w:rPr>
          <w:lang w:eastAsia="zh-CN"/>
        </w:rPr>
        <w:t xml:space="preserve">Editor’s Note: Reserve range for OMA, other SDO, </w:t>
      </w:r>
      <w:proofErr w:type="gramStart"/>
      <w:r w:rsidRPr="00136D9D">
        <w:rPr>
          <w:lang w:eastAsia="zh-CN"/>
        </w:rPr>
        <w:t>vendors</w:t>
      </w:r>
      <w:proofErr w:type="gramEnd"/>
      <w:r w:rsidRPr="00136D9D">
        <w:rPr>
          <w:lang w:eastAsia="zh-CN"/>
        </w:rPr>
        <w:t xml:space="preserve"> for object ID registration</w:t>
      </w:r>
      <w:r w:rsidR="001F03C0" w:rsidRPr="00136D9D">
        <w:rPr>
          <w:lang w:eastAsia="zh-CN"/>
        </w:rPr>
        <w:t xml:space="preserve"> (here or at OMNA page)</w:t>
      </w:r>
    </w:p>
    <w:p w:rsidR="00A6171F" w:rsidRPr="00136D9D" w:rsidRDefault="00A6171F" w:rsidP="00F2110E">
      <w:pPr>
        <w:rPr>
          <w:lang w:eastAsia="zh-CN"/>
        </w:rPr>
      </w:pPr>
      <w:r w:rsidRPr="00136D9D">
        <w:rPr>
          <w:lang w:eastAsia="zh-CN"/>
        </w:rPr>
        <w:t>Editor’s Note: XML representation needed</w:t>
      </w:r>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111" w:name="_Toc353340546"/>
      <w:r w:rsidRPr="00136D9D">
        <w:t>Object Template</w:t>
      </w:r>
      <w:bookmarkEnd w:id="111"/>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p>
        </w:tc>
        <w:tc>
          <w:tcPr>
            <w:tcW w:w="782" w:type="pct"/>
          </w:tcPr>
          <w:p w:rsidR="00F2110E" w:rsidRPr="00136D9D" w:rsidRDefault="00F2110E" w:rsidP="00F2110E">
            <w:pPr>
              <w:pStyle w:val="TableRow"/>
            </w:pP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183"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992"/>
        <w:gridCol w:w="846"/>
        <w:gridCol w:w="1134"/>
        <w:gridCol w:w="991"/>
        <w:gridCol w:w="1273"/>
        <w:gridCol w:w="710"/>
        <w:gridCol w:w="1528"/>
      </w:tblGrid>
      <w:tr w:rsidR="00F2110E" w:rsidRPr="00136D9D">
        <w:tc>
          <w:tcPr>
            <w:tcW w:w="662" w:type="pct"/>
            <w:shd w:val="clear" w:color="auto" w:fill="C0C0C0"/>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576" w:type="pct"/>
            <w:shd w:val="clear" w:color="auto" w:fill="C0C0C0"/>
          </w:tcPr>
          <w:p w:rsidR="00F2110E" w:rsidRPr="00136D9D" w:rsidRDefault="00F2110E" w:rsidP="00F2110E">
            <w:pPr>
              <w:pStyle w:val="TableRow"/>
              <w:jc w:val="center"/>
              <w:rPr>
                <w:b/>
                <w:sz w:val="18"/>
              </w:rPr>
            </w:pPr>
            <w:r w:rsidRPr="00136D9D">
              <w:rPr>
                <w:b/>
                <w:sz w:val="18"/>
              </w:rPr>
              <w:t>Resource ID</w:t>
            </w:r>
          </w:p>
        </w:tc>
        <w:tc>
          <w:tcPr>
            <w:tcW w:w="491" w:type="pct"/>
            <w:shd w:val="clear" w:color="auto" w:fill="C0C0C0"/>
          </w:tcPr>
          <w:p w:rsidR="00F2110E" w:rsidRPr="00136D9D" w:rsidRDefault="00F2110E" w:rsidP="00F2110E">
            <w:pPr>
              <w:pStyle w:val="TableRow"/>
              <w:jc w:val="center"/>
              <w:rPr>
                <w:b/>
                <w:sz w:val="18"/>
              </w:rPr>
            </w:pPr>
            <w:r w:rsidRPr="00136D9D">
              <w:rPr>
                <w:b/>
                <w:sz w:val="18"/>
                <w:lang w:eastAsia="zh-CN"/>
              </w:rPr>
              <w:t>Access Type</w:t>
            </w:r>
          </w:p>
        </w:tc>
        <w:tc>
          <w:tcPr>
            <w:tcW w:w="658"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575"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Type</w:t>
            </w:r>
          </w:p>
        </w:tc>
        <w:tc>
          <w:tcPr>
            <w:tcW w:w="739"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412" w:type="pct"/>
            <w:shd w:val="clear" w:color="auto" w:fill="C0C0C0"/>
          </w:tcPr>
          <w:p w:rsidR="00F2110E" w:rsidRPr="00136D9D" w:rsidRDefault="00F2110E" w:rsidP="00F2110E">
            <w:pPr>
              <w:pStyle w:val="TableRow"/>
              <w:jc w:val="center"/>
              <w:rPr>
                <w:b/>
                <w:sz w:val="18"/>
                <w:lang w:eastAsia="zh-CN"/>
              </w:rPr>
            </w:pPr>
            <w:r w:rsidRPr="00136D9D">
              <w:rPr>
                <w:b/>
                <w:sz w:val="18"/>
                <w:lang w:eastAsia="zh-CN"/>
              </w:rPr>
              <w:t>Units</w:t>
            </w:r>
          </w:p>
        </w:tc>
        <w:tc>
          <w:tcPr>
            <w:tcW w:w="887" w:type="pct"/>
            <w:shd w:val="clear" w:color="auto" w:fill="C0C0C0"/>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662" w:type="pct"/>
          </w:tcPr>
          <w:p w:rsidR="00F2110E" w:rsidRPr="00136D9D" w:rsidRDefault="00F2110E" w:rsidP="00F2110E">
            <w:pPr>
              <w:pStyle w:val="TableRow"/>
              <w:rPr>
                <w:b/>
              </w:rPr>
            </w:pPr>
            <w:r w:rsidRPr="00136D9D">
              <w:rPr>
                <w:b/>
              </w:rPr>
              <w:t>Resource Name</w:t>
            </w:r>
          </w:p>
        </w:tc>
        <w:tc>
          <w:tcPr>
            <w:tcW w:w="576" w:type="pct"/>
          </w:tcPr>
          <w:p w:rsidR="00F2110E" w:rsidRPr="00136D9D" w:rsidRDefault="00F2110E" w:rsidP="00F2110E">
            <w:pPr>
              <w:pStyle w:val="TableRow"/>
            </w:pPr>
            <w:r w:rsidRPr="00136D9D">
              <w:t>0</w:t>
            </w:r>
          </w:p>
        </w:tc>
        <w:tc>
          <w:tcPr>
            <w:tcW w:w="491" w:type="pct"/>
          </w:tcPr>
          <w:p w:rsidR="00F2110E" w:rsidRPr="00136D9D" w:rsidRDefault="00F2110E" w:rsidP="00F2110E">
            <w:pPr>
              <w:pStyle w:val="TableRow"/>
            </w:pPr>
            <w:r w:rsidRPr="00136D9D">
              <w:t>R, W, E</w:t>
            </w:r>
          </w:p>
        </w:tc>
        <w:tc>
          <w:tcPr>
            <w:tcW w:w="658" w:type="pct"/>
          </w:tcPr>
          <w:p w:rsidR="00F2110E" w:rsidRPr="00136D9D" w:rsidRDefault="00F2110E" w:rsidP="00F2110E">
            <w:pPr>
              <w:pStyle w:val="TableRow"/>
            </w:pPr>
            <w:r w:rsidRPr="00136D9D">
              <w:t>Yes/No</w:t>
            </w:r>
          </w:p>
        </w:tc>
        <w:tc>
          <w:tcPr>
            <w:tcW w:w="575" w:type="pct"/>
          </w:tcPr>
          <w:p w:rsidR="00F2110E" w:rsidRPr="00136D9D" w:rsidRDefault="00F2110E" w:rsidP="00F2110E">
            <w:pPr>
              <w:pStyle w:val="TableRow"/>
            </w:pPr>
            <w:r w:rsidRPr="00136D9D">
              <w:t>String,</w:t>
            </w:r>
          </w:p>
          <w:p w:rsidR="00F2110E" w:rsidRPr="00136D9D" w:rsidRDefault="00F2110E" w:rsidP="00F2110E">
            <w:pPr>
              <w:pStyle w:val="TableRow"/>
            </w:pPr>
            <w:r w:rsidRPr="00136D9D">
              <w:t>Integer,</w:t>
            </w:r>
          </w:p>
          <w:p w:rsidR="00F2110E" w:rsidRPr="00136D9D" w:rsidRDefault="00F2110E" w:rsidP="00F2110E">
            <w:pPr>
              <w:pStyle w:val="TableRow"/>
            </w:pPr>
            <w:r w:rsidRPr="00136D9D">
              <w:t>Decimal,</w:t>
            </w:r>
          </w:p>
          <w:p w:rsidR="00F2110E" w:rsidRPr="00136D9D" w:rsidRDefault="00F2110E" w:rsidP="00F2110E">
            <w:pPr>
              <w:pStyle w:val="TableRow"/>
            </w:pPr>
            <w:r w:rsidRPr="00136D9D">
              <w:t>Boolean,</w:t>
            </w:r>
          </w:p>
          <w:p w:rsidR="00F2110E" w:rsidRPr="00136D9D" w:rsidRDefault="00F2110E" w:rsidP="00F2110E">
            <w:pPr>
              <w:pStyle w:val="TableRow"/>
            </w:pPr>
            <w:r w:rsidRPr="00136D9D">
              <w:t>Binary,</w:t>
            </w:r>
          </w:p>
          <w:p w:rsidR="00F2110E" w:rsidRPr="00136D9D" w:rsidRDefault="00F2110E" w:rsidP="00F2110E">
            <w:pPr>
              <w:pStyle w:val="TableRow"/>
            </w:pPr>
            <w:r w:rsidRPr="00136D9D">
              <w:t>Time,</w:t>
            </w:r>
          </w:p>
          <w:p w:rsidR="00F2110E" w:rsidRPr="00136D9D" w:rsidRDefault="00F2110E" w:rsidP="00F2110E">
            <w:pPr>
              <w:pStyle w:val="TableRow"/>
            </w:pPr>
            <w:r w:rsidRPr="00136D9D">
              <w:t>Date</w:t>
            </w:r>
          </w:p>
        </w:tc>
        <w:tc>
          <w:tcPr>
            <w:tcW w:w="739" w:type="pct"/>
          </w:tcPr>
          <w:p w:rsidR="00F2110E" w:rsidRPr="00136D9D" w:rsidRDefault="00F2110E" w:rsidP="00F2110E">
            <w:pPr>
              <w:pStyle w:val="TableRow"/>
            </w:pPr>
            <w:r w:rsidRPr="00136D9D">
              <w:t>If any</w:t>
            </w:r>
          </w:p>
        </w:tc>
        <w:tc>
          <w:tcPr>
            <w:tcW w:w="412" w:type="pct"/>
          </w:tcPr>
          <w:p w:rsidR="00F2110E" w:rsidRPr="00136D9D" w:rsidRDefault="00F2110E" w:rsidP="00F2110E">
            <w:pPr>
              <w:pStyle w:val="TableRow"/>
            </w:pPr>
            <w:r w:rsidRPr="00136D9D">
              <w:t>If any</w:t>
            </w:r>
          </w:p>
        </w:tc>
        <w:tc>
          <w:tcPr>
            <w:tcW w:w="887" w:type="pct"/>
          </w:tcPr>
          <w:p w:rsidR="00F2110E" w:rsidRPr="00136D9D" w:rsidRDefault="00F2110E" w:rsidP="00F2110E">
            <w:pPr>
              <w:pStyle w:val="TableRow"/>
            </w:pPr>
            <w:r w:rsidRPr="00136D9D">
              <w:rPr>
                <w:rFonts w:eastAsia="Malgun Gothic"/>
                <w:lang w:eastAsia="ko-KR"/>
              </w:rPr>
              <w:t>Descriptions</w:t>
            </w:r>
          </w:p>
        </w:tc>
      </w:tr>
    </w:tbl>
    <w:p w:rsidR="00F2110E" w:rsidRPr="00136D9D" w:rsidRDefault="00F2110E" w:rsidP="00F2110E"/>
    <w:p w:rsidR="00F2110E" w:rsidRPr="00136D9D" w:rsidRDefault="00F2110E" w:rsidP="00F2110E"/>
    <w:p w:rsidR="00F2110E" w:rsidRPr="00136D9D" w:rsidRDefault="00F2110E" w:rsidP="00F2110E">
      <w:pPr>
        <w:pStyle w:val="App2"/>
      </w:pPr>
      <w:bookmarkStart w:id="112" w:name="_Toc353340547"/>
      <w:r w:rsidRPr="00136D9D">
        <w:t>Guidelines</w:t>
      </w:r>
      <w:bookmarkEnd w:id="112"/>
    </w:p>
    <w:p w:rsidR="00F2110E" w:rsidRPr="00136D9D" w:rsidRDefault="00F2110E" w:rsidP="00F2110E">
      <w:r w:rsidRPr="00136D9D">
        <w:t xml:space="preserve">LWM2M objects must be registered with OMNA. </w:t>
      </w:r>
      <w:r w:rsidR="009A0769" w:rsidRPr="005D1F24">
        <w:t>The registration process is outlined here:   &lt;link</w:t>
      </w:r>
    </w:p>
    <w:p w:rsidR="00F2110E" w:rsidRPr="00136D9D" w:rsidRDefault="00F2110E" w:rsidP="00F2110E">
      <w:pPr>
        <w:pStyle w:val="App1"/>
      </w:pPr>
      <w:bookmarkStart w:id="113" w:name="_Toc353340548"/>
      <w:r w:rsidRPr="00136D9D">
        <w:lastRenderedPageBreak/>
        <w:t>LWM2M Objects defined by OMA   (Normative)</w:t>
      </w:r>
      <w:bookmarkEnd w:id="113"/>
    </w:p>
    <w:p w:rsidR="00F2110E" w:rsidRPr="00136D9D" w:rsidRDefault="00F2110E" w:rsidP="00F2110E">
      <w:pPr>
        <w:pStyle w:val="Kommentar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Kommentar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Kommentar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9B2998" w:rsidRPr="00461A1E" w:rsidRDefault="00CB0DED" w:rsidP="00BE0527">
      <w:pPr>
        <w:pStyle w:val="Listenabsatz"/>
        <w:numPr>
          <w:ilvl w:val="0"/>
          <w:numId w:val="12"/>
        </w:numPr>
        <w:ind w:leftChars="0"/>
      </w:pPr>
      <w:bookmarkStart w:id="114" w:name="_GoBack"/>
      <w:bookmarkEnd w:id="114"/>
      <w:r w:rsidRPr="00461A1E">
        <w:t>Location</w:t>
      </w:r>
    </w:p>
    <w:p w:rsidR="00F2110E" w:rsidRPr="00136D9D" w:rsidRDefault="00F2110E" w:rsidP="00F2110E"/>
    <w:p w:rsidR="00F2110E" w:rsidRPr="00136D9D" w:rsidRDefault="00F2110E" w:rsidP="00F2110E"/>
    <w:p w:rsidR="00F2110E" w:rsidRPr="00136D9D" w:rsidRDefault="00F2110E" w:rsidP="00F2110E">
      <w:pPr>
        <w:pStyle w:val="App2"/>
      </w:pPr>
      <w:bookmarkStart w:id="115" w:name="_Toc353340549"/>
      <w:r w:rsidRPr="00136D9D">
        <w:t>LWM2M Object: LWM2M Server</w:t>
      </w:r>
      <w:bookmarkEnd w:id="115"/>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1247" w:tblpY="-30"/>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9"/>
        <w:gridCol w:w="995"/>
        <w:gridCol w:w="849"/>
        <w:gridCol w:w="1135"/>
        <w:gridCol w:w="993"/>
        <w:gridCol w:w="1274"/>
        <w:gridCol w:w="708"/>
        <w:gridCol w:w="2977"/>
      </w:tblGrid>
      <w:tr w:rsidR="00F2110E" w:rsidRPr="00136D9D">
        <w:trPr>
          <w:tblHeader/>
        </w:trPr>
        <w:tc>
          <w:tcPr>
            <w:tcW w:w="548" w:type="pct"/>
            <w:shd w:val="pct25" w:color="auto" w:fill="FFFFFF"/>
          </w:tcPr>
          <w:p w:rsidR="00F2110E" w:rsidRPr="00136D9D" w:rsidRDefault="00F2110E" w:rsidP="00F2110E">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96"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3" w:type="pct"/>
            <w:shd w:val="pct25" w:color="auto" w:fill="FFFFFF"/>
          </w:tcPr>
          <w:p w:rsidR="00F2110E" w:rsidRPr="00136D9D" w:rsidRDefault="00F2110E" w:rsidP="00F2110E">
            <w:pPr>
              <w:pStyle w:val="TableRow"/>
              <w:jc w:val="center"/>
              <w:rPr>
                <w:b/>
                <w:sz w:val="18"/>
                <w:lang w:eastAsia="ko-KR"/>
              </w:rPr>
            </w:pPr>
            <w:r w:rsidRPr="00136D9D">
              <w:rPr>
                <w:b/>
                <w:sz w:val="18"/>
                <w:lang w:eastAsia="zh-CN"/>
              </w:rPr>
              <w:t>Access Type</w:t>
            </w:r>
          </w:p>
        </w:tc>
        <w:tc>
          <w:tcPr>
            <w:tcW w:w="56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84"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34569C" w:rsidRPr="00136D9D" w:rsidTr="000A1EFF">
        <w:trPr>
          <w:trHeight w:val="344"/>
        </w:trPr>
        <w:tc>
          <w:tcPr>
            <w:tcW w:w="548" w:type="pct"/>
          </w:tcPr>
          <w:p w:rsidR="0034569C" w:rsidRPr="00136D9D" w:rsidRDefault="0034569C" w:rsidP="0034569C">
            <w:pPr>
              <w:pStyle w:val="TableRow"/>
              <w:rPr>
                <w:b/>
              </w:rPr>
            </w:pPr>
            <w:r w:rsidRPr="00136D9D">
              <w:rPr>
                <w:b/>
              </w:rPr>
              <w:t>LWM2M Server URI</w:t>
            </w:r>
          </w:p>
        </w:tc>
        <w:tc>
          <w:tcPr>
            <w:tcW w:w="496" w:type="pct"/>
          </w:tcPr>
          <w:p w:rsidR="0034569C" w:rsidRPr="00136D9D" w:rsidRDefault="0034569C" w:rsidP="0034569C">
            <w:pPr>
              <w:pStyle w:val="TableRow"/>
            </w:pPr>
            <w:r w:rsidRPr="00136D9D">
              <w:t>0</w:t>
            </w:r>
          </w:p>
        </w:tc>
        <w:tc>
          <w:tcPr>
            <w:tcW w:w="423" w:type="pct"/>
          </w:tcPr>
          <w:p w:rsidR="0034569C" w:rsidRPr="00136D9D" w:rsidRDefault="0034569C" w:rsidP="0034569C">
            <w:pPr>
              <w:pStyle w:val="TableRow"/>
            </w:pPr>
            <w:r w:rsidRPr="00136D9D">
              <w:t>R, W</w:t>
            </w:r>
          </w:p>
        </w:tc>
        <w:tc>
          <w:tcPr>
            <w:tcW w:w="566" w:type="pct"/>
          </w:tcPr>
          <w:p w:rsidR="0034569C" w:rsidRPr="00136D9D" w:rsidRDefault="0034569C" w:rsidP="0034569C">
            <w:pPr>
              <w:pStyle w:val="TableRow"/>
            </w:pPr>
            <w:r w:rsidRPr="00136D9D">
              <w:t>No</w:t>
            </w:r>
          </w:p>
        </w:tc>
        <w:tc>
          <w:tcPr>
            <w:tcW w:w="495" w:type="pct"/>
          </w:tcPr>
          <w:p w:rsidR="0034569C" w:rsidRPr="00136D9D" w:rsidRDefault="0034569C" w:rsidP="0034569C">
            <w:pPr>
              <w:pStyle w:val="TableRow"/>
            </w:pPr>
            <w:r w:rsidRPr="00136D9D">
              <w:t>String</w:t>
            </w:r>
          </w:p>
          <w:p w:rsidR="0034569C" w:rsidRPr="00136D9D" w:rsidRDefault="0034569C" w:rsidP="0034569C">
            <w:pPr>
              <w:pStyle w:val="TableRow"/>
            </w:pPr>
          </w:p>
        </w:tc>
        <w:tc>
          <w:tcPr>
            <w:tcW w:w="635" w:type="pct"/>
          </w:tcPr>
          <w:p w:rsidR="0034569C" w:rsidRPr="00136D9D" w:rsidRDefault="0034569C" w:rsidP="0034569C">
            <w:pPr>
              <w:pStyle w:val="TableRow"/>
            </w:pPr>
            <w:r w:rsidRPr="00136D9D">
              <w:rPr>
                <w:rFonts w:eastAsia="Malgun Gothic"/>
                <w:lang w:eastAsia="ko-KR"/>
              </w:rPr>
              <w:t>0 – 255 bytes</w:t>
            </w:r>
          </w:p>
        </w:tc>
        <w:tc>
          <w:tcPr>
            <w:tcW w:w="353" w:type="pct"/>
          </w:tcPr>
          <w:p w:rsidR="0034569C" w:rsidRPr="00136D9D" w:rsidRDefault="0034569C" w:rsidP="0034569C">
            <w:pPr>
              <w:pStyle w:val="TableRow"/>
            </w:pPr>
            <w:r w:rsidRPr="00136D9D">
              <w:rPr>
                <w:rFonts w:eastAsia="Malgun Gothic"/>
                <w:lang w:eastAsia="ko-KR"/>
              </w:rPr>
              <w:t>-</w:t>
            </w:r>
          </w:p>
        </w:tc>
        <w:tc>
          <w:tcPr>
            <w:tcW w:w="1484" w:type="pct"/>
          </w:tcPr>
          <w:p w:rsidR="0034569C" w:rsidRPr="00136D9D" w:rsidRDefault="0034569C" w:rsidP="0034569C">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34569C" w:rsidRPr="00136D9D" w:rsidRDefault="0034569C" w:rsidP="0034569C">
            <w:pPr>
              <w:pStyle w:val="TableRow"/>
              <w:rPr>
                <w:rFonts w:eastAsia="Malgun Gothic"/>
                <w:lang w:eastAsia="ko-KR"/>
              </w:rPr>
            </w:pPr>
            <w:r w:rsidRPr="00136D9D">
              <w:rPr>
                <w:rFonts w:eastAsia="Malgun Gothic"/>
                <w:lang w:eastAsia="ko-KR"/>
              </w:rPr>
              <w:t>“</w:t>
            </w:r>
            <w:proofErr w:type="spellStart"/>
            <w:r w:rsidRPr="00136D9D">
              <w:rPr>
                <w:rFonts w:eastAsia="Malgun Gothic"/>
                <w:lang w:eastAsia="ko-KR"/>
              </w:rPr>
              <w:t>coaps</w:t>
            </w:r>
            <w:proofErr w:type="spellEnd"/>
            <w:proofErr w:type="gramStart"/>
            <w:r w:rsidRPr="00136D9D">
              <w:rPr>
                <w:rFonts w:eastAsia="Malgun Gothic"/>
                <w:lang w:eastAsia="ko-KR"/>
              </w:rPr>
              <w:t>:/</w:t>
            </w:r>
            <w:proofErr w:type="gramEnd"/>
            <w:r w:rsidRPr="00136D9D">
              <w:rPr>
                <w:rFonts w:eastAsia="Malgun Gothic"/>
                <w:lang w:eastAsia="ko-KR"/>
              </w:rPr>
              <w:t>/</w:t>
            </w:r>
            <w:proofErr w:type="spellStart"/>
            <w:r w:rsidRPr="00136D9D">
              <w:rPr>
                <w:rFonts w:eastAsia="Malgun Gothic"/>
                <w:lang w:eastAsia="ko-KR"/>
              </w:rPr>
              <w:t>host:port</w:t>
            </w:r>
            <w:proofErr w:type="spellEnd"/>
            <w:r w:rsidRPr="00136D9D">
              <w:rPr>
                <w:rFonts w:eastAsia="Malgun Gothic"/>
                <w:lang w:eastAsia="ko-KR"/>
              </w:rPr>
              <w:t xml:space="preserve">”, where host is an IP address or FQDN, and port is the UDP port of the Server. </w:t>
            </w:r>
          </w:p>
        </w:tc>
      </w:tr>
      <w:tr w:rsidR="0034569C" w:rsidRPr="00136D9D">
        <w:trPr>
          <w:trHeight w:val="344"/>
        </w:trPr>
        <w:tc>
          <w:tcPr>
            <w:tcW w:w="548" w:type="pct"/>
          </w:tcPr>
          <w:p w:rsidR="0034569C" w:rsidRPr="00136D9D" w:rsidRDefault="0034569C" w:rsidP="00F2110E">
            <w:pPr>
              <w:pStyle w:val="TableRow"/>
              <w:rPr>
                <w:b/>
              </w:rPr>
            </w:pPr>
            <w:r w:rsidRPr="001C340F">
              <w:rPr>
                <w:rFonts w:eastAsia="Malgun Gothic" w:hint="eastAsia"/>
                <w:b/>
                <w:lang w:eastAsia="ko-KR"/>
              </w:rPr>
              <w:t>Lifetime</w:t>
            </w:r>
          </w:p>
        </w:tc>
        <w:tc>
          <w:tcPr>
            <w:tcW w:w="496" w:type="pct"/>
          </w:tcPr>
          <w:p w:rsidR="0034569C" w:rsidRPr="00136D9D" w:rsidRDefault="0034569C" w:rsidP="00F2110E">
            <w:pPr>
              <w:pStyle w:val="TableRow"/>
            </w:pPr>
            <w:r w:rsidRPr="001C340F">
              <w:rPr>
                <w:rFonts w:eastAsia="Malgun Gothic" w:hint="eastAsia"/>
                <w:lang w:eastAsia="ko-KR"/>
              </w:rPr>
              <w:t>1</w:t>
            </w:r>
          </w:p>
        </w:tc>
        <w:tc>
          <w:tcPr>
            <w:tcW w:w="423" w:type="pct"/>
          </w:tcPr>
          <w:p w:rsidR="0034569C" w:rsidRPr="00136D9D" w:rsidRDefault="0034569C" w:rsidP="00F2110E">
            <w:pPr>
              <w:pStyle w:val="TableRow"/>
            </w:pPr>
            <w:r w:rsidRPr="001C340F">
              <w:rPr>
                <w:rFonts w:eastAsia="Malgun Gothic" w:hint="eastAsia"/>
                <w:lang w:eastAsia="ko-KR"/>
              </w:rPr>
              <w:t>R, W</w:t>
            </w:r>
          </w:p>
        </w:tc>
        <w:tc>
          <w:tcPr>
            <w:tcW w:w="566" w:type="pct"/>
          </w:tcPr>
          <w:p w:rsidR="0034569C" w:rsidRPr="00136D9D" w:rsidRDefault="0034569C" w:rsidP="00F2110E">
            <w:pPr>
              <w:pStyle w:val="TableRow"/>
            </w:pPr>
            <w:r w:rsidRPr="00303176">
              <w:rPr>
                <w:rFonts w:eastAsia="Malgun Gothic" w:hint="eastAsia"/>
                <w:lang w:eastAsia="ko-KR"/>
              </w:rPr>
              <w:t>No</w:t>
            </w:r>
          </w:p>
        </w:tc>
        <w:tc>
          <w:tcPr>
            <w:tcW w:w="495" w:type="pct"/>
          </w:tcPr>
          <w:p w:rsidR="0034569C" w:rsidRPr="00136D9D" w:rsidRDefault="0034569C" w:rsidP="00F2110E">
            <w:pPr>
              <w:pStyle w:val="TableRow"/>
            </w:pPr>
            <w:r w:rsidRPr="00303176">
              <w:rPr>
                <w:rFonts w:eastAsia="Malgun Gothic" w:hint="eastAsia"/>
                <w:lang w:eastAsia="ko-KR"/>
              </w:rPr>
              <w:t>Integer</w:t>
            </w:r>
          </w:p>
        </w:tc>
        <w:tc>
          <w:tcPr>
            <w:tcW w:w="635" w:type="pct"/>
          </w:tcPr>
          <w:p w:rsidR="0034569C" w:rsidRPr="00136D9D" w:rsidRDefault="0034569C" w:rsidP="00F2110E">
            <w:pPr>
              <w:pStyle w:val="TableRow"/>
            </w:pPr>
            <w:r>
              <w:rPr>
                <w:rFonts w:eastAsia="Malgun Gothic" w:hint="eastAsia"/>
                <w:lang w:eastAsia="ko-KR"/>
              </w:rPr>
              <w:t>32-bit</w:t>
            </w:r>
          </w:p>
        </w:tc>
        <w:tc>
          <w:tcPr>
            <w:tcW w:w="353" w:type="pct"/>
          </w:tcPr>
          <w:p w:rsidR="0034569C" w:rsidRPr="00136D9D" w:rsidRDefault="0034569C" w:rsidP="00F2110E">
            <w:pPr>
              <w:pStyle w:val="TableRow"/>
            </w:pPr>
            <w:r>
              <w:rPr>
                <w:rFonts w:eastAsia="Malgun Gothic" w:hint="eastAsia"/>
                <w:lang w:eastAsia="ko-KR"/>
              </w:rPr>
              <w:t>s</w:t>
            </w:r>
          </w:p>
        </w:tc>
        <w:tc>
          <w:tcPr>
            <w:tcW w:w="1484" w:type="pct"/>
          </w:tcPr>
          <w:p w:rsidR="0034569C" w:rsidRPr="00136D9D" w:rsidRDefault="0034569C" w:rsidP="00F2110E">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rFonts w:eastAsia="Malgun Gothic"/>
                <w:b/>
                <w:lang w:eastAsia="ko-KR"/>
              </w:rPr>
              <w:t>Security Mode</w:t>
            </w:r>
          </w:p>
        </w:tc>
        <w:tc>
          <w:tcPr>
            <w:tcW w:w="496" w:type="pct"/>
          </w:tcPr>
          <w:p w:rsidR="00F2110E" w:rsidRPr="00136D9D" w:rsidRDefault="0034569C" w:rsidP="00F2110E">
            <w:pPr>
              <w:pStyle w:val="TableRow"/>
              <w:rPr>
                <w:rFonts w:eastAsia="Malgun Gothic"/>
                <w:lang w:eastAsia="ko-KR"/>
              </w:rPr>
            </w:pPr>
            <w:r>
              <w:rPr>
                <w:rFonts w:eastAsia="Malgun Gothic"/>
                <w:lang w:eastAsia="ko-KR"/>
              </w:rPr>
              <w:t>2</w:t>
            </w:r>
          </w:p>
        </w:tc>
        <w:tc>
          <w:tcPr>
            <w:tcW w:w="423"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5" w:type="pct"/>
          </w:tcPr>
          <w:p w:rsidR="00F2110E" w:rsidRPr="00136D9D" w:rsidRDefault="00F2110E" w:rsidP="00F2110E">
            <w:pPr>
              <w:pStyle w:val="TableRow"/>
              <w:rPr>
                <w:rFonts w:eastAsia="Malgun Gothic"/>
                <w:lang w:eastAsia="ko-KR"/>
              </w:rPr>
            </w:pPr>
            <w:r w:rsidRPr="00136D9D">
              <w:rPr>
                <w:rFonts w:eastAsia="Malgun Gothic"/>
                <w:lang w:eastAsia="ko-KR"/>
              </w:rPr>
              <w:t>Integer</w:t>
            </w:r>
          </w:p>
        </w:tc>
        <w:tc>
          <w:tcPr>
            <w:tcW w:w="635" w:type="pct"/>
          </w:tcPr>
          <w:p w:rsidR="00F2110E" w:rsidRPr="00136D9D" w:rsidRDefault="00F2110E" w:rsidP="00F2110E">
            <w:pPr>
              <w:pStyle w:val="TableRow"/>
              <w:rPr>
                <w:rFonts w:eastAsia="Malgun Gothic"/>
                <w:lang w:eastAsia="ko-KR"/>
              </w:rPr>
            </w:pPr>
            <w:r w:rsidRPr="00136D9D">
              <w:rPr>
                <w:rFonts w:eastAsia="Malgun Gothic"/>
                <w:lang w:eastAsia="ko-KR"/>
              </w:rPr>
              <w:t>8-bit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rFonts w:eastAsia="Malgun Gothic"/>
                <w:b/>
                <w:lang w:eastAsia="ko-KR"/>
              </w:rPr>
              <w:t>Security Key</w:t>
            </w:r>
          </w:p>
        </w:tc>
        <w:tc>
          <w:tcPr>
            <w:tcW w:w="496" w:type="pct"/>
          </w:tcPr>
          <w:p w:rsidR="00F2110E" w:rsidRPr="00136D9D" w:rsidRDefault="0034569C" w:rsidP="00F2110E">
            <w:pPr>
              <w:pStyle w:val="TableRow"/>
              <w:rPr>
                <w:rFonts w:eastAsia="Malgun Gothic"/>
                <w:lang w:eastAsia="ko-KR"/>
              </w:rPr>
            </w:pPr>
            <w:r>
              <w:rPr>
                <w:rFonts w:eastAsia="Malgun Gothic"/>
                <w:lang w:eastAsia="ko-KR"/>
              </w:rPr>
              <w:t>3</w:t>
            </w:r>
          </w:p>
        </w:tc>
        <w:tc>
          <w:tcPr>
            <w:tcW w:w="423"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5"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35" w:type="pct"/>
          </w:tcPr>
          <w:p w:rsidR="00F2110E" w:rsidRPr="00136D9D" w:rsidRDefault="00F2110E" w:rsidP="00F2110E">
            <w:pPr>
              <w:pStyle w:val="TableRow"/>
              <w:rPr>
                <w:rFonts w:eastAsia="Malgun Gothic"/>
                <w:lang w:eastAsia="ko-KR"/>
              </w:rPr>
            </w:pPr>
            <w:r w:rsidRPr="00136D9D">
              <w:rPr>
                <w:rFonts w:eastAsia="Malgun Gothic"/>
                <w:lang w:eastAsia="ko-KR"/>
              </w:rPr>
              <w:t>Variable</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84" w:type="pct"/>
          </w:tcPr>
          <w:p w:rsidR="00F2110E" w:rsidRPr="00136D9D" w:rsidRDefault="00F2110E" w:rsidP="00F2110E">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r w:rsidR="00F2110E" w:rsidRPr="00136D9D">
        <w:tc>
          <w:tcPr>
            <w:tcW w:w="548" w:type="pct"/>
          </w:tcPr>
          <w:p w:rsidR="00F2110E" w:rsidRPr="00136D9D" w:rsidRDefault="00F2110E" w:rsidP="00F2110E">
            <w:pPr>
              <w:pStyle w:val="TableRow"/>
              <w:rPr>
                <w:rFonts w:eastAsia="Malgun Gothic"/>
                <w:b/>
                <w:lang w:eastAsia="ko-KR"/>
              </w:rPr>
            </w:pPr>
            <w:r w:rsidRPr="00136D9D">
              <w:rPr>
                <w:b/>
              </w:rPr>
              <w:t>Short Server ID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4</w:t>
            </w:r>
          </w:p>
        </w:tc>
        <w:tc>
          <w:tcPr>
            <w:tcW w:w="423" w:type="pct"/>
          </w:tcPr>
          <w:p w:rsidR="00F2110E" w:rsidRPr="00136D9D" w:rsidRDefault="00F2110E" w:rsidP="00F2110E">
            <w:pPr>
              <w:pStyle w:val="TableRow"/>
              <w:rPr>
                <w:rFonts w:eastAsia="Malgun Gothic"/>
                <w:lang w:eastAsia="ko-KR"/>
              </w:rPr>
            </w:pPr>
            <w:r w:rsidRPr="00136D9D">
              <w:t>R</w:t>
            </w:r>
          </w:p>
        </w:tc>
        <w:tc>
          <w:tcPr>
            <w:tcW w:w="566" w:type="pct"/>
          </w:tcPr>
          <w:p w:rsidR="00F2110E" w:rsidRPr="00136D9D" w:rsidRDefault="00F2110E" w:rsidP="00F2110E">
            <w:pPr>
              <w:pStyle w:val="TableRow"/>
              <w:rPr>
                <w:rFonts w:eastAsia="Malgun Gothic"/>
                <w:lang w:eastAsia="ko-KR"/>
              </w:rPr>
            </w:pPr>
            <w:r w:rsidRPr="00136D9D">
              <w:t>No</w:t>
            </w:r>
          </w:p>
        </w:tc>
        <w:tc>
          <w:tcPr>
            <w:tcW w:w="495" w:type="pct"/>
          </w:tcPr>
          <w:p w:rsidR="00F2110E" w:rsidRPr="00136D9D" w:rsidRDefault="00F2110E" w:rsidP="00F2110E">
            <w:pPr>
              <w:pStyle w:val="TableRow"/>
              <w:rPr>
                <w:rFonts w:eastAsia="Malgun Gothic"/>
                <w:lang w:eastAsia="ko-KR"/>
              </w:rPr>
            </w:pPr>
            <w:r w:rsidRPr="00136D9D">
              <w:t>Unsigned Integer</w:t>
            </w:r>
          </w:p>
        </w:tc>
        <w:tc>
          <w:tcPr>
            <w:tcW w:w="635" w:type="pct"/>
          </w:tcPr>
          <w:p w:rsidR="00F2110E" w:rsidRPr="00136D9D" w:rsidRDefault="00F2110E" w:rsidP="00F2110E">
            <w:pPr>
              <w:pStyle w:val="TableRow"/>
              <w:rPr>
                <w:rFonts w:eastAsia="Malgun Gothic"/>
                <w:lang w:eastAsia="ko-KR"/>
              </w:rPr>
            </w:pPr>
            <w:r w:rsidRPr="00136D9D">
              <w:t>16</w:t>
            </w:r>
            <w:r w:rsidRPr="00136D9D">
              <w:rPr>
                <w:rFonts w:eastAsia="Malgun Gothic"/>
                <w:lang w:eastAsia="ko-KR"/>
              </w:rPr>
              <w:t>-</w:t>
            </w:r>
            <w:r w:rsidRPr="00136D9D">
              <w:t>bit</w:t>
            </w:r>
          </w:p>
        </w:tc>
        <w:tc>
          <w:tcPr>
            <w:tcW w:w="353" w:type="pct"/>
          </w:tcPr>
          <w:p w:rsidR="00F2110E" w:rsidRPr="00136D9D" w:rsidRDefault="00F2110E" w:rsidP="00F2110E">
            <w:pPr>
              <w:pStyle w:val="TableRow"/>
              <w:rPr>
                <w:rFonts w:eastAsia="Malgun Gothic"/>
                <w:lang w:eastAsia="ko-KR"/>
              </w:rPr>
            </w:pPr>
            <w:r w:rsidRPr="00136D9D">
              <w:t>-</w:t>
            </w:r>
          </w:p>
        </w:tc>
        <w:tc>
          <w:tcPr>
            <w:tcW w:w="1484" w:type="pct"/>
          </w:tcPr>
          <w:p w:rsidR="00F2110E" w:rsidRPr="00136D9D" w:rsidRDefault="00F2110E" w:rsidP="00F2110E">
            <w:pPr>
              <w:pStyle w:val="TableRow"/>
            </w:pPr>
            <w:r w:rsidRPr="00136D9D">
              <w:t>Short integer ID, assigned by the LWM2M Client. This identifier uniquely identifies each LWM2M Server configured for the LWM2M Client.</w:t>
            </w:r>
          </w:p>
          <w:p w:rsidR="00F2110E" w:rsidRPr="00136D9D" w:rsidRDefault="00F2110E" w:rsidP="00F2110E">
            <w:pPr>
              <w:pStyle w:val="TableRow"/>
              <w:rPr>
                <w:rFonts w:eastAsia="Malgun Gothic"/>
                <w:lang w:eastAsia="ko-KR"/>
              </w:rPr>
            </w:pPr>
            <w:r w:rsidRPr="00136D9D">
              <w:t>default Short Server ID (i.e. 0) MUST not be used for identifying the LWM2M Server</w:t>
            </w:r>
          </w:p>
        </w:tc>
      </w:tr>
      <w:tr w:rsidR="00F2110E" w:rsidRPr="00136D9D">
        <w:tc>
          <w:tcPr>
            <w:tcW w:w="548" w:type="pct"/>
          </w:tcPr>
          <w:p w:rsidR="00F2110E" w:rsidRPr="00136D9D" w:rsidRDefault="00F2110E" w:rsidP="00F2110E">
            <w:pPr>
              <w:pStyle w:val="TableRow"/>
              <w:rPr>
                <w:b/>
              </w:rPr>
            </w:pPr>
            <w:r w:rsidRPr="00136D9D">
              <w:rPr>
                <w:b/>
              </w:rPr>
              <w:t>Default Minimum Period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5</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Minimum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b/>
              </w:rPr>
              <w:t>Default Maximum Period</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6</w:t>
            </w:r>
          </w:p>
        </w:tc>
        <w:tc>
          <w:tcPr>
            <w:tcW w:w="423" w:type="pct"/>
          </w:tcPr>
          <w:p w:rsidR="00F2110E" w:rsidRPr="00136D9D" w:rsidRDefault="00F2110E" w:rsidP="00F2110E">
            <w:pPr>
              <w:pStyle w:val="TableRow"/>
            </w:pPr>
            <w:r w:rsidRPr="00136D9D">
              <w:t>R, W</w:t>
            </w:r>
          </w:p>
        </w:tc>
        <w:tc>
          <w:tcPr>
            <w:tcW w:w="566" w:type="pct"/>
          </w:tcPr>
          <w:p w:rsidR="00F2110E" w:rsidRPr="00136D9D" w:rsidRDefault="00F2110E" w:rsidP="00F2110E">
            <w:pPr>
              <w:pStyle w:val="TableRow"/>
            </w:pPr>
            <w:r w:rsidRPr="00136D9D">
              <w:t>No</w:t>
            </w:r>
          </w:p>
        </w:tc>
        <w:tc>
          <w:tcPr>
            <w:tcW w:w="495" w:type="pct"/>
          </w:tcPr>
          <w:p w:rsidR="00F2110E" w:rsidRPr="00136D9D" w:rsidRDefault="00F2110E" w:rsidP="00F2110E">
            <w:pPr>
              <w:pStyle w:val="TableRow"/>
            </w:pPr>
            <w:r w:rsidRPr="00136D9D">
              <w:t>Unsigned Integer</w:t>
            </w:r>
          </w:p>
        </w:tc>
        <w:tc>
          <w:tcPr>
            <w:tcW w:w="635" w:type="pct"/>
          </w:tcPr>
          <w:p w:rsidR="00F2110E" w:rsidRPr="00136D9D" w:rsidRDefault="00F2110E" w:rsidP="00F2110E">
            <w:pPr>
              <w:pStyle w:val="TableRow"/>
            </w:pPr>
            <w:r w:rsidRPr="00136D9D">
              <w:t>16-bit</w:t>
            </w:r>
          </w:p>
        </w:tc>
        <w:tc>
          <w:tcPr>
            <w:tcW w:w="353" w:type="pct"/>
          </w:tcPr>
          <w:p w:rsidR="00F2110E" w:rsidRPr="00136D9D" w:rsidRDefault="00F2110E" w:rsidP="00F2110E">
            <w:pPr>
              <w:pStyle w:val="TableRow"/>
            </w:pPr>
            <w:r w:rsidRPr="00136D9D">
              <w:t>s</w:t>
            </w:r>
          </w:p>
        </w:tc>
        <w:tc>
          <w:tcPr>
            <w:tcW w:w="1484" w:type="pct"/>
          </w:tcPr>
          <w:p w:rsidR="00F2110E" w:rsidRPr="00136D9D" w:rsidRDefault="00F2110E" w:rsidP="00F2110E">
            <w:pPr>
              <w:pStyle w:val="TableRow"/>
            </w:pPr>
            <w:r w:rsidRPr="00136D9D">
              <w:t>The default value the Client should use for the Maximum Period of an Observation in the absence of this parameter being included in an Observation.</w:t>
            </w:r>
          </w:p>
        </w:tc>
      </w:tr>
      <w:tr w:rsidR="00F2110E" w:rsidRPr="00136D9D">
        <w:tc>
          <w:tcPr>
            <w:tcW w:w="548" w:type="pct"/>
          </w:tcPr>
          <w:p w:rsidR="00F2110E" w:rsidRPr="00136D9D" w:rsidRDefault="00F2110E" w:rsidP="00F2110E">
            <w:pPr>
              <w:pStyle w:val="TableRow"/>
              <w:rPr>
                <w:b/>
              </w:rPr>
            </w:pPr>
            <w:r w:rsidRPr="00136D9D">
              <w:rPr>
                <w:rFonts w:eastAsia="Malgun Gothic"/>
                <w:b/>
                <w:lang w:eastAsia="ko-KR"/>
              </w:rPr>
              <w:t>Disable</w:t>
            </w:r>
          </w:p>
        </w:tc>
        <w:tc>
          <w:tcPr>
            <w:tcW w:w="496" w:type="pct"/>
          </w:tcPr>
          <w:p w:rsidR="00F2110E" w:rsidRPr="00136D9D" w:rsidRDefault="00F2110E" w:rsidP="00F2110E">
            <w:pPr>
              <w:pStyle w:val="TableRow"/>
              <w:rPr>
                <w:rFonts w:eastAsia="Malgun Gothic"/>
                <w:lang w:eastAsia="ko-KR"/>
              </w:rPr>
            </w:pPr>
            <w:r w:rsidRPr="00136D9D">
              <w:rPr>
                <w:rFonts w:eastAsia="Malgun Gothic"/>
                <w:lang w:eastAsia="ko-KR"/>
              </w:rPr>
              <w:t>7</w:t>
            </w:r>
          </w:p>
        </w:tc>
        <w:tc>
          <w:tcPr>
            <w:tcW w:w="423" w:type="pct"/>
          </w:tcPr>
          <w:p w:rsidR="00F2110E" w:rsidRPr="00136D9D" w:rsidRDefault="002A1513" w:rsidP="00F2110E">
            <w:pPr>
              <w:pStyle w:val="TableRow"/>
            </w:pPr>
            <w:r w:rsidRPr="00136D9D">
              <w:t>E</w:t>
            </w:r>
          </w:p>
        </w:tc>
        <w:tc>
          <w:tcPr>
            <w:tcW w:w="566" w:type="pct"/>
          </w:tcPr>
          <w:p w:rsidR="00F2110E" w:rsidRPr="00136D9D" w:rsidRDefault="00F2110E" w:rsidP="00F2110E">
            <w:pPr>
              <w:pStyle w:val="TableRow"/>
            </w:pPr>
            <w:r w:rsidRPr="00136D9D">
              <w:rPr>
                <w:rFonts w:eastAsia="Malgun Gothic"/>
                <w:lang w:eastAsia="ko-KR"/>
              </w:rPr>
              <w:t>No</w:t>
            </w:r>
          </w:p>
        </w:tc>
        <w:tc>
          <w:tcPr>
            <w:tcW w:w="495" w:type="pct"/>
          </w:tcPr>
          <w:p w:rsidR="00F2110E" w:rsidRPr="00136D9D" w:rsidRDefault="00F2110E" w:rsidP="00F2110E">
            <w:pPr>
              <w:pStyle w:val="TableRow"/>
            </w:pPr>
          </w:p>
        </w:tc>
        <w:tc>
          <w:tcPr>
            <w:tcW w:w="635" w:type="pct"/>
          </w:tcPr>
          <w:p w:rsidR="00F2110E" w:rsidRPr="00136D9D" w:rsidRDefault="00F2110E" w:rsidP="00F2110E">
            <w:pPr>
              <w:pStyle w:val="TableRow"/>
            </w:pPr>
          </w:p>
        </w:tc>
        <w:tc>
          <w:tcPr>
            <w:tcW w:w="353" w:type="pct"/>
          </w:tcPr>
          <w:p w:rsidR="00F2110E" w:rsidRPr="00136D9D" w:rsidRDefault="00F2110E" w:rsidP="00F2110E">
            <w:pPr>
              <w:pStyle w:val="TableRow"/>
            </w:pPr>
          </w:p>
        </w:tc>
        <w:tc>
          <w:tcPr>
            <w:tcW w:w="1484" w:type="pct"/>
          </w:tcPr>
          <w:p w:rsidR="00F2110E" w:rsidRPr="00136D9D" w:rsidRDefault="00F2110E" w:rsidP="002A1513">
            <w:pPr>
              <w:pStyle w:val="TableRow"/>
            </w:pPr>
            <w:r w:rsidRPr="00136D9D">
              <w:rPr>
                <w:rFonts w:eastAsia="Malgun Gothic"/>
                <w:lang w:eastAsia="ko-KR"/>
              </w:rPr>
              <w:t>If t</w:t>
            </w:r>
            <w:r w:rsidR="002A1513" w:rsidRPr="00136D9D">
              <w:rPr>
                <w:rFonts w:eastAsia="Malgun Gothic"/>
                <w:lang w:eastAsia="ko-KR"/>
              </w:rPr>
              <w:t>his Resource is executed</w:t>
            </w:r>
            <w:r w:rsidRPr="00136D9D">
              <w:rPr>
                <w:rFonts w:eastAsia="Malgun Gothic"/>
                <w:lang w:eastAsia="ko-KR"/>
              </w:rPr>
              <w:t xml:space="preserve">, this LWM2M Server </w:t>
            </w:r>
            <w:r w:rsidR="002A1513" w:rsidRPr="00136D9D">
              <w:rPr>
                <w:rFonts w:eastAsia="Malgun Gothic"/>
                <w:lang w:eastAsia="ko-KR"/>
              </w:rPr>
              <w:t xml:space="preserve">Object </w:t>
            </w:r>
            <w:r w:rsidRPr="00136D9D">
              <w:rPr>
                <w:rFonts w:eastAsia="Malgun Gothic"/>
                <w:lang w:eastAsia="ko-KR"/>
              </w:rPr>
              <w:t xml:space="preserve">is disabled for a certain period 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connection between the Client and Server MUST be disconnected.</w:t>
            </w:r>
          </w:p>
        </w:tc>
      </w:tr>
      <w:tr w:rsidR="00D34AEB" w:rsidRPr="00136D9D">
        <w:tc>
          <w:tcPr>
            <w:tcW w:w="548" w:type="pct"/>
          </w:tcPr>
          <w:p w:rsidR="00D34AEB" w:rsidRPr="00136D9D" w:rsidRDefault="00D34AEB" w:rsidP="00D34AEB">
            <w:pPr>
              <w:pStyle w:val="TableRow"/>
              <w:rPr>
                <w:b/>
              </w:rPr>
            </w:pPr>
            <w:proofErr w:type="spellStart"/>
            <w:r w:rsidRPr="00136D9D">
              <w:rPr>
                <w:rFonts w:eastAsia="Malgun Gothic"/>
                <w:b/>
                <w:lang w:eastAsia="ko-KR"/>
              </w:rPr>
              <w:t>DisableTimeout</w:t>
            </w:r>
            <w:proofErr w:type="spellEnd"/>
          </w:p>
        </w:tc>
        <w:tc>
          <w:tcPr>
            <w:tcW w:w="496" w:type="pct"/>
          </w:tcPr>
          <w:p w:rsidR="00D34AEB" w:rsidRPr="00136D9D" w:rsidRDefault="00D34AEB" w:rsidP="00D34AEB">
            <w:pPr>
              <w:pStyle w:val="TableRow"/>
              <w:rPr>
                <w:rFonts w:eastAsia="Malgun Gothic"/>
                <w:lang w:eastAsia="ko-KR"/>
              </w:rPr>
            </w:pPr>
            <w:r w:rsidRPr="00136D9D">
              <w:rPr>
                <w:rFonts w:eastAsia="Malgun Gothic"/>
                <w:lang w:eastAsia="ko-KR"/>
              </w:rPr>
              <w:t>8</w:t>
            </w:r>
          </w:p>
        </w:tc>
        <w:tc>
          <w:tcPr>
            <w:tcW w:w="423" w:type="pct"/>
          </w:tcPr>
          <w:p w:rsidR="00D34AEB" w:rsidRPr="00136D9D" w:rsidRDefault="00D34AEB" w:rsidP="00D34AEB">
            <w:pPr>
              <w:pStyle w:val="TableRow"/>
            </w:pPr>
            <w:r w:rsidRPr="00136D9D">
              <w:rPr>
                <w:rFonts w:eastAsia="Malgun Gothic"/>
                <w:lang w:eastAsia="ko-KR"/>
              </w:rPr>
              <w:t>R, W</w:t>
            </w:r>
          </w:p>
        </w:tc>
        <w:tc>
          <w:tcPr>
            <w:tcW w:w="566" w:type="pct"/>
          </w:tcPr>
          <w:p w:rsidR="00D34AEB" w:rsidRPr="00136D9D" w:rsidRDefault="00D34AEB" w:rsidP="00D34AEB">
            <w:pPr>
              <w:pStyle w:val="TableRow"/>
            </w:pPr>
            <w:r w:rsidRPr="00136D9D">
              <w:rPr>
                <w:rFonts w:eastAsia="Malgun Gothic"/>
                <w:lang w:eastAsia="ko-KR"/>
              </w:rPr>
              <w:t>No</w:t>
            </w:r>
          </w:p>
        </w:tc>
        <w:tc>
          <w:tcPr>
            <w:tcW w:w="495" w:type="pct"/>
          </w:tcPr>
          <w:p w:rsidR="00D34AEB" w:rsidRPr="00136D9D" w:rsidRDefault="00D34AEB" w:rsidP="00D34AEB">
            <w:pPr>
              <w:pStyle w:val="TableRow"/>
            </w:pPr>
            <w:r w:rsidRPr="00136D9D">
              <w:rPr>
                <w:rFonts w:eastAsia="Malgun Gothic"/>
                <w:lang w:eastAsia="ko-KR"/>
              </w:rPr>
              <w:t>Unsigned</w:t>
            </w:r>
            <w:r w:rsidRPr="00136D9D">
              <w:t xml:space="preserve"> Integer</w:t>
            </w:r>
          </w:p>
        </w:tc>
        <w:tc>
          <w:tcPr>
            <w:tcW w:w="635" w:type="pct"/>
          </w:tcPr>
          <w:p w:rsidR="00D34AEB" w:rsidRPr="00136D9D" w:rsidRDefault="00D34AEB" w:rsidP="00D34AEB">
            <w:pPr>
              <w:pStyle w:val="TableRow"/>
            </w:pPr>
            <w:r w:rsidRPr="00136D9D">
              <w:rPr>
                <w:rFonts w:eastAsia="Malgun Gothic"/>
                <w:lang w:eastAsia="ko-KR"/>
              </w:rPr>
              <w:t>32</w:t>
            </w:r>
            <w:r w:rsidRPr="00136D9D">
              <w:t>-bit</w:t>
            </w:r>
          </w:p>
        </w:tc>
        <w:tc>
          <w:tcPr>
            <w:tcW w:w="353" w:type="pct"/>
          </w:tcPr>
          <w:p w:rsidR="00D34AEB" w:rsidRPr="00136D9D" w:rsidRDefault="00D34AEB" w:rsidP="00D34AEB">
            <w:pPr>
              <w:pStyle w:val="TableRow"/>
            </w:pPr>
            <w:r w:rsidRPr="00136D9D">
              <w:rPr>
                <w:rFonts w:eastAsia="Malgun Gothic"/>
                <w:lang w:eastAsia="ko-KR"/>
              </w:rPr>
              <w:t>s</w:t>
            </w:r>
          </w:p>
        </w:tc>
        <w:tc>
          <w:tcPr>
            <w:tcW w:w="1484" w:type="pct"/>
          </w:tcPr>
          <w:p w:rsidR="00D34AEB" w:rsidRPr="00136D9D" w:rsidRDefault="00D34AEB" w:rsidP="002A1513">
            <w:pPr>
              <w:pStyle w:val="TableRow"/>
            </w:pPr>
            <w:r w:rsidRPr="00136D9D">
              <w:rPr>
                <w:rFonts w:eastAsia="Malgun Gothic"/>
                <w:lang w:eastAsia="ko-KR"/>
              </w:rPr>
              <w:t xml:space="preserve">A period to disable the Server. After this period, the LWM2M Client MUST </w:t>
            </w:r>
            <w:proofErr w:type="gramStart"/>
            <w:r w:rsidRPr="00136D9D">
              <w:rPr>
                <w:rFonts w:eastAsia="Malgun Gothic"/>
                <w:lang w:eastAsia="ko-KR"/>
              </w:rPr>
              <w:t>perform</w:t>
            </w:r>
            <w:proofErr w:type="gramEnd"/>
            <w:r w:rsidRPr="00136D9D">
              <w:rPr>
                <w:rFonts w:eastAsia="Malgun Gothic"/>
                <w:lang w:eastAsia="ko-KR"/>
              </w:rPr>
              <w:t xml:space="preserve"> registration process to the Server. If this Resource is not set, a default </w:t>
            </w:r>
            <w:r w:rsidRPr="00136D9D">
              <w:rPr>
                <w:rFonts w:eastAsia="Malgun Gothic"/>
                <w:lang w:eastAsia="ko-KR"/>
              </w:rPr>
              <w:lastRenderedPageBreak/>
              <w:t>timeout value is 86400 (1 day).</w:t>
            </w:r>
          </w:p>
        </w:tc>
      </w:tr>
      <w:tr w:rsidR="002A1513" w:rsidRPr="00136D9D">
        <w:tc>
          <w:tcPr>
            <w:tcW w:w="548" w:type="pct"/>
          </w:tcPr>
          <w:p w:rsidR="002A1513" w:rsidRPr="00136D9D" w:rsidRDefault="002A1513" w:rsidP="00663B46">
            <w:pPr>
              <w:pStyle w:val="TableRow"/>
              <w:rPr>
                <w:b/>
              </w:rPr>
            </w:pPr>
            <w:r w:rsidRPr="00136D9D">
              <w:rPr>
                <w:rFonts w:eastAsia="Malgun Gothic"/>
                <w:b/>
                <w:lang w:eastAsia="ko-KR"/>
              </w:rPr>
              <w:lastRenderedPageBreak/>
              <w:t xml:space="preserve">Notification </w:t>
            </w:r>
            <w:r w:rsidR="00663B46" w:rsidRPr="00136D9D">
              <w:rPr>
                <w:rFonts w:eastAsia="Malgun Gothic"/>
                <w:b/>
                <w:lang w:eastAsia="ko-KR"/>
              </w:rPr>
              <w:t>Storing</w:t>
            </w:r>
            <w:r w:rsidRPr="00136D9D">
              <w:rPr>
                <w:rFonts w:eastAsia="Malgun Gothic"/>
                <w:b/>
                <w:lang w:eastAsia="ko-KR"/>
              </w:rPr>
              <w:t xml:space="preserve"> When Disabled or Offline</w:t>
            </w:r>
          </w:p>
        </w:tc>
        <w:tc>
          <w:tcPr>
            <w:tcW w:w="496" w:type="pct"/>
          </w:tcPr>
          <w:p w:rsidR="002A1513" w:rsidRPr="00136D9D" w:rsidRDefault="002A1513" w:rsidP="00F2110E">
            <w:pPr>
              <w:pStyle w:val="TableRow"/>
              <w:rPr>
                <w:rFonts w:eastAsia="Malgun Gothic"/>
                <w:lang w:eastAsia="ko-KR"/>
              </w:rPr>
            </w:pPr>
            <w:r w:rsidRPr="00136D9D">
              <w:rPr>
                <w:rFonts w:eastAsia="Malgun Gothic"/>
                <w:lang w:eastAsia="ko-KR"/>
              </w:rPr>
              <w:t>9</w:t>
            </w:r>
          </w:p>
        </w:tc>
        <w:tc>
          <w:tcPr>
            <w:tcW w:w="423" w:type="pct"/>
          </w:tcPr>
          <w:p w:rsidR="002A1513" w:rsidRPr="00136D9D" w:rsidRDefault="002A1513" w:rsidP="00F2110E">
            <w:pPr>
              <w:pStyle w:val="TableRow"/>
            </w:pPr>
            <w:r w:rsidRPr="00136D9D">
              <w:rPr>
                <w:rFonts w:eastAsia="Malgun Gothic"/>
                <w:lang w:eastAsia="ko-KR"/>
              </w:rPr>
              <w:t>R, W</w:t>
            </w:r>
          </w:p>
        </w:tc>
        <w:tc>
          <w:tcPr>
            <w:tcW w:w="566" w:type="pct"/>
          </w:tcPr>
          <w:p w:rsidR="002A1513" w:rsidRPr="00136D9D" w:rsidRDefault="002A1513" w:rsidP="00F2110E">
            <w:pPr>
              <w:pStyle w:val="TableRow"/>
            </w:pPr>
            <w:r w:rsidRPr="00136D9D">
              <w:rPr>
                <w:rFonts w:eastAsia="Malgun Gothic"/>
                <w:lang w:eastAsia="ko-KR"/>
              </w:rPr>
              <w:t>NO</w:t>
            </w:r>
          </w:p>
        </w:tc>
        <w:tc>
          <w:tcPr>
            <w:tcW w:w="495" w:type="pct"/>
          </w:tcPr>
          <w:p w:rsidR="002A1513" w:rsidRPr="00136D9D" w:rsidRDefault="002A1513" w:rsidP="00F2110E">
            <w:pPr>
              <w:pStyle w:val="TableRow"/>
            </w:pPr>
            <w:r w:rsidRPr="00136D9D">
              <w:rPr>
                <w:rFonts w:eastAsia="Malgun Gothic"/>
                <w:lang w:eastAsia="ko-KR"/>
              </w:rPr>
              <w:t>Boolean</w:t>
            </w:r>
          </w:p>
        </w:tc>
        <w:tc>
          <w:tcPr>
            <w:tcW w:w="635" w:type="pct"/>
          </w:tcPr>
          <w:p w:rsidR="002A1513" w:rsidRPr="00136D9D" w:rsidRDefault="002A1513" w:rsidP="00F2110E">
            <w:pPr>
              <w:pStyle w:val="TableRow"/>
            </w:pPr>
            <w:r w:rsidRPr="00136D9D">
              <w:rPr>
                <w:rFonts w:eastAsia="Malgun Gothic"/>
                <w:lang w:eastAsia="ko-KR"/>
              </w:rPr>
              <w:t>1-bit</w:t>
            </w:r>
          </w:p>
        </w:tc>
        <w:tc>
          <w:tcPr>
            <w:tcW w:w="353" w:type="pct"/>
          </w:tcPr>
          <w:p w:rsidR="002A1513" w:rsidRPr="00136D9D" w:rsidRDefault="002A1513" w:rsidP="00F2110E">
            <w:pPr>
              <w:pStyle w:val="TableRow"/>
            </w:pPr>
          </w:p>
        </w:tc>
        <w:tc>
          <w:tcPr>
            <w:tcW w:w="1484" w:type="pct"/>
          </w:tcPr>
          <w:p w:rsidR="002A1513" w:rsidRPr="00136D9D" w:rsidRDefault="002A1513" w:rsidP="002A1513">
            <w:pPr>
              <w:pStyle w:val="TableRow"/>
              <w:rPr>
                <w:rFonts w:eastAsia="Malgun Gothic"/>
                <w:lang w:eastAsia="ko-KR"/>
              </w:rPr>
            </w:pPr>
            <w:r w:rsidRPr="00136D9D">
              <w:rPr>
                <w:rFonts w:eastAsia="Malgun Gothic"/>
                <w:lang w:eastAsia="ko-KR"/>
              </w:rPr>
              <w:t xml:space="preserve">If true, the LWM2M Client </w:t>
            </w:r>
            <w:r w:rsidR="00663B46" w:rsidRPr="00136D9D">
              <w:rPr>
                <w:rFonts w:eastAsia="Malgun Gothic"/>
                <w:lang w:eastAsia="ko-KR"/>
              </w:rPr>
              <w:t>store</w:t>
            </w:r>
            <w:r w:rsidRPr="00136D9D">
              <w:rPr>
                <w:rFonts w:eastAsia="Malgun Gothic"/>
                <w:lang w:eastAsia="ko-KR"/>
              </w:rPr>
              <w:t xml:space="preserve">s Observe Notifications to the LWM2M Server while the LWM2M Server account is disabled or the Client is offline. After the LWM2M Server account is enabled or the Client is online, the LWM2M Client reports the </w:t>
            </w:r>
            <w:r w:rsidR="00663B46" w:rsidRPr="00136D9D">
              <w:rPr>
                <w:rFonts w:eastAsia="Malgun Gothic"/>
                <w:lang w:eastAsia="ko-KR"/>
              </w:rPr>
              <w:t>stored</w:t>
            </w:r>
            <w:r w:rsidRPr="00136D9D">
              <w:rPr>
                <w:rFonts w:eastAsia="Malgun Gothic"/>
                <w:lang w:eastAsia="ko-KR"/>
              </w:rPr>
              <w:t xml:space="preserve"> Notifications to the Server.</w:t>
            </w:r>
          </w:p>
          <w:p w:rsidR="002A1513" w:rsidRPr="00136D9D" w:rsidRDefault="002A1513" w:rsidP="002A1513">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2A1513" w:rsidRPr="00136D9D" w:rsidRDefault="002A1513" w:rsidP="002A1513">
            <w:pPr>
              <w:pStyle w:val="TableRow"/>
              <w:rPr>
                <w:rFonts w:eastAsia="Malgun Gothic"/>
                <w:lang w:eastAsia="ko-KR"/>
              </w:rPr>
            </w:pPr>
            <w:r w:rsidRPr="00136D9D">
              <w:rPr>
                <w:rFonts w:eastAsia="Malgun Gothic"/>
                <w:lang w:eastAsia="ko-KR"/>
              </w:rPr>
              <w:t>The default value is true.</w:t>
            </w:r>
          </w:p>
          <w:p w:rsidR="002A1513" w:rsidRPr="00136D9D" w:rsidRDefault="002A1513" w:rsidP="00F2110E">
            <w:pPr>
              <w:pStyle w:val="TableRow"/>
            </w:pPr>
            <w:r w:rsidRPr="00136D9D">
              <w:rPr>
                <w:rFonts w:eastAsia="Malgun Gothic"/>
                <w:lang w:eastAsia="ko-KR"/>
              </w:rPr>
              <w:t>T</w:t>
            </w:r>
            <w:r w:rsidR="00663B46" w:rsidRPr="00136D9D">
              <w:rPr>
                <w:rFonts w:eastAsia="Malgun Gothic"/>
                <w:lang w:eastAsia="ko-KR"/>
              </w:rPr>
              <w:t>he maximum number of storing</w:t>
            </w:r>
            <w:r w:rsidRPr="00136D9D">
              <w:rPr>
                <w:rFonts w:eastAsia="Malgun Gothic"/>
                <w:lang w:eastAsia="ko-KR"/>
              </w:rPr>
              <w:t xml:space="preserve"> Notification per the Server is up to the implementation.</w:t>
            </w:r>
          </w:p>
        </w:tc>
      </w:tr>
    </w:tbl>
    <w:p w:rsidR="00F2110E" w:rsidRPr="00136D9D" w:rsidRDefault="00F2110E" w:rsidP="00F2110E"/>
    <w:p w:rsidR="00F2110E" w:rsidRPr="00136D9D" w:rsidRDefault="00F2110E" w:rsidP="00F2110E"/>
    <w:p w:rsidR="00E238EE" w:rsidRPr="00136D9D" w:rsidRDefault="00E238EE" w:rsidP="00E238EE">
      <w:pPr>
        <w:pStyle w:val="berschrift3"/>
        <w:numPr>
          <w:ilvl w:val="0"/>
          <w:numId w:val="0"/>
        </w:numPr>
        <w:ind w:left="1080" w:hanging="1080"/>
        <w:rPr>
          <w:lang w:eastAsia="ko-KR"/>
        </w:rPr>
      </w:pPr>
      <w:bookmarkStart w:id="116" w:name="_Toc353340550"/>
      <w:r w:rsidRPr="00136D9D">
        <w:rPr>
          <w:lang w:eastAsia="ko-KR"/>
        </w:rPr>
        <w:t xml:space="preserve">B.1.1 </w:t>
      </w:r>
      <w:proofErr w:type="spellStart"/>
      <w:r w:rsidR="00320003">
        <w:rPr>
          <w:lang w:eastAsia="ko-KR"/>
        </w:rPr>
        <w:t>Unbootstrapping</w:t>
      </w:r>
      <w:bookmarkEnd w:id="116"/>
      <w:proofErr w:type="spellEnd"/>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enabsatz"/>
        <w:numPr>
          <w:ilvl w:val="0"/>
          <w:numId w:val="23"/>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enabsatz"/>
        <w:numPr>
          <w:ilvl w:val="0"/>
          <w:numId w:val="23"/>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enabsatz"/>
        <w:numPr>
          <w:ilvl w:val="1"/>
          <w:numId w:val="23"/>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enabsatz"/>
        <w:numPr>
          <w:ilvl w:val="1"/>
          <w:numId w:val="23"/>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enabsatz"/>
        <w:numPr>
          <w:ilvl w:val="0"/>
          <w:numId w:val="23"/>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enabsatz"/>
        <w:numPr>
          <w:ilvl w:val="0"/>
          <w:numId w:val="23"/>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enabsatz"/>
        <w:numPr>
          <w:ilvl w:val="0"/>
          <w:numId w:val="23"/>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117" w:name="_Toc353340551"/>
      <w:r w:rsidRPr="00136D9D">
        <w:t>LWM2M Object: Access Control</w:t>
      </w:r>
      <w:bookmarkEnd w:id="117"/>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1"/>
        <w:gridCol w:w="994"/>
        <w:gridCol w:w="845"/>
        <w:gridCol w:w="1133"/>
        <w:gridCol w:w="990"/>
        <w:gridCol w:w="1273"/>
        <w:gridCol w:w="710"/>
        <w:gridCol w:w="2973"/>
      </w:tblGrid>
      <w:tr w:rsidR="00F2110E" w:rsidRPr="00136D9D">
        <w:trPr>
          <w:tblHeader/>
        </w:trPr>
        <w:tc>
          <w:tcPr>
            <w:tcW w:w="567"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4"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20"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6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92"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3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53"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479"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567" w:type="pct"/>
          </w:tcPr>
          <w:p w:rsidR="00F2110E" w:rsidRPr="00136D9D" w:rsidRDefault="00F2110E" w:rsidP="00F2110E">
            <w:pPr>
              <w:pStyle w:val="TableRow"/>
              <w:rPr>
                <w:b/>
              </w:rPr>
            </w:pPr>
            <w:r w:rsidRPr="00136D9D">
              <w:rPr>
                <w:rFonts w:eastAsia="Malgun Gothic"/>
                <w:b/>
                <w:lang w:eastAsia="ko-KR"/>
              </w:rPr>
              <w:t>Object ID</w:t>
            </w:r>
          </w:p>
        </w:tc>
        <w:tc>
          <w:tcPr>
            <w:tcW w:w="494" w:type="pct"/>
          </w:tcPr>
          <w:p w:rsidR="00F2110E" w:rsidRPr="00136D9D" w:rsidRDefault="00F2110E" w:rsidP="00F2110E">
            <w:pPr>
              <w:pStyle w:val="TableRow"/>
            </w:pPr>
            <w:r w:rsidRPr="00136D9D">
              <w:rPr>
                <w:rFonts w:eastAsia="Malgun Gothic"/>
                <w:lang w:eastAsia="ko-KR"/>
              </w:rPr>
              <w:t>0</w:t>
            </w:r>
          </w:p>
        </w:tc>
        <w:tc>
          <w:tcPr>
            <w:tcW w:w="420" w:type="pct"/>
          </w:tcPr>
          <w:p w:rsidR="00F2110E" w:rsidRPr="00136D9D" w:rsidRDefault="00F2110E" w:rsidP="00F2110E">
            <w:pPr>
              <w:pStyle w:val="TableRow"/>
            </w:pPr>
            <w:r w:rsidRPr="00136D9D">
              <w:rPr>
                <w:rFonts w:eastAsia="Malgun Gothic"/>
                <w:lang w:eastAsia="ko-KR"/>
              </w:rPr>
              <w:t>R, W</w:t>
            </w:r>
          </w:p>
        </w:tc>
        <w:tc>
          <w:tcPr>
            <w:tcW w:w="563" w:type="pct"/>
          </w:tcPr>
          <w:p w:rsidR="00F2110E" w:rsidRPr="00136D9D" w:rsidRDefault="00F2110E" w:rsidP="00F2110E">
            <w:pPr>
              <w:pStyle w:val="TableRow"/>
            </w:pPr>
            <w:r w:rsidRPr="00136D9D">
              <w:rPr>
                <w:rFonts w:eastAsia="Malgun Gothic"/>
                <w:lang w:eastAsia="ko-KR"/>
              </w:rPr>
              <w:t>NO</w:t>
            </w:r>
          </w:p>
        </w:tc>
        <w:tc>
          <w:tcPr>
            <w:tcW w:w="492" w:type="pct"/>
          </w:tcPr>
          <w:p w:rsidR="00F2110E" w:rsidRPr="00136D9D" w:rsidRDefault="00F2110E" w:rsidP="00F2110E">
            <w:pPr>
              <w:pStyle w:val="TableRow"/>
            </w:pPr>
            <w:r w:rsidRPr="00136D9D">
              <w:rPr>
                <w:rFonts w:eastAsia="Malgun Gothic"/>
                <w:lang w:eastAsia="ko-KR"/>
              </w:rPr>
              <w:t>Unsigned Integer</w:t>
            </w:r>
          </w:p>
        </w:tc>
        <w:tc>
          <w:tcPr>
            <w:tcW w:w="633" w:type="pct"/>
          </w:tcPr>
          <w:p w:rsidR="00F2110E" w:rsidRPr="00136D9D" w:rsidRDefault="00F2110E" w:rsidP="00F2110E">
            <w:pPr>
              <w:pStyle w:val="TableRow"/>
            </w:pPr>
            <w:r w:rsidRPr="00136D9D">
              <w:rPr>
                <w:rFonts w:eastAsia="Malgun Gothic"/>
                <w:lang w:eastAsia="ko-KR"/>
              </w:rPr>
              <w:t>16-bit</w:t>
            </w:r>
          </w:p>
        </w:tc>
        <w:tc>
          <w:tcPr>
            <w:tcW w:w="353" w:type="pct"/>
          </w:tcPr>
          <w:p w:rsidR="00F2110E" w:rsidRPr="00136D9D" w:rsidRDefault="00F2110E" w:rsidP="00F2110E">
            <w:pPr>
              <w:pStyle w:val="TableRow"/>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See Table 3.</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Object Instance ID</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33" w:type="pct"/>
          </w:tcPr>
          <w:p w:rsidR="00F2110E" w:rsidRPr="00136D9D" w:rsidRDefault="00C67CB7" w:rsidP="00F2110E">
            <w:pPr>
              <w:pStyle w:val="TableRow"/>
              <w:rPr>
                <w:rFonts w:eastAsia="Malgun Gothic"/>
                <w:lang w:eastAsia="ko-KR"/>
              </w:rPr>
            </w:pPr>
            <w:r>
              <w:rPr>
                <w:rFonts w:eastAsia="Malgun Gothic"/>
                <w:lang w:eastAsia="ko-KR"/>
              </w:rPr>
              <w:t>8</w:t>
            </w:r>
            <w:r w:rsidR="00F2110E" w:rsidRPr="00136D9D">
              <w:rPr>
                <w:rFonts w:eastAsia="Malgun Gothic"/>
                <w:lang w:eastAsia="ko-KR"/>
              </w:rPr>
              <w:t>-bit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See Table 3.</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ACL</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YES</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33" w:type="pct"/>
          </w:tcPr>
          <w:p w:rsidR="00F2110E" w:rsidRPr="00136D9D" w:rsidRDefault="00F2110E" w:rsidP="00F2110E">
            <w:pPr>
              <w:pStyle w:val="TableRow"/>
              <w:rPr>
                <w:rFonts w:eastAsia="Malgun Gothic"/>
                <w:lang w:eastAsia="ko-KR"/>
              </w:rPr>
            </w:pPr>
            <w:r w:rsidRPr="00136D9D">
              <w:rPr>
                <w:rFonts w:eastAsia="Malgun Gothic"/>
                <w:lang w:eastAsia="ko-KR"/>
              </w:rPr>
              <w:t>8-bit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Server which has an access right.</w:t>
            </w:r>
          </w:p>
          <w:p w:rsidR="00F2110E" w:rsidRPr="00136D9D" w:rsidRDefault="00F2110E" w:rsidP="00F2110E">
            <w:pPr>
              <w:pStyle w:val="TableRow"/>
              <w:rPr>
                <w:rFonts w:eastAsia="Malgun Gothic"/>
                <w:lang w:eastAsia="ko-KR"/>
              </w:rPr>
            </w:pPr>
            <w:r w:rsidRPr="00136D9D">
              <w:rPr>
                <w:rFonts w:eastAsia="Malgun Gothic"/>
                <w:lang w:eastAsia="ko-KR"/>
              </w:rPr>
              <w:t>Resource Instance ID 0 is for default ACL entry.</w:t>
            </w:r>
          </w:p>
          <w:p w:rsidR="00F2110E" w:rsidRPr="00136D9D" w:rsidRDefault="00F2110E"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F2110E" w:rsidRPr="00136D9D" w:rsidRDefault="00F2110E"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F2110E" w:rsidRPr="00136D9D" w:rsidRDefault="00F2110E"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F2110E" w:rsidRDefault="00F2110E"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C67CB7" w:rsidRPr="00136D9D" w:rsidRDefault="00C67CB7"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F2110E" w:rsidRPr="00136D9D" w:rsidRDefault="00F2110E" w:rsidP="00F2110E">
            <w:pPr>
              <w:pStyle w:val="TableRow"/>
              <w:rPr>
                <w:rFonts w:eastAsia="Malgun Gothic"/>
                <w:lang w:eastAsia="ko-KR"/>
              </w:rPr>
            </w:pPr>
            <w:r w:rsidRPr="00136D9D">
              <w:rPr>
                <w:rFonts w:eastAsia="Malgun Gothic"/>
                <w:lang w:eastAsia="ko-KR"/>
              </w:rPr>
              <w:t>Other bits are reserved for future use</w:t>
            </w:r>
          </w:p>
        </w:tc>
      </w:tr>
      <w:tr w:rsidR="00F2110E" w:rsidRPr="00136D9D">
        <w:tc>
          <w:tcPr>
            <w:tcW w:w="567" w:type="pct"/>
          </w:tcPr>
          <w:p w:rsidR="00F2110E" w:rsidRPr="00136D9D" w:rsidRDefault="00F2110E" w:rsidP="00F2110E">
            <w:pPr>
              <w:pStyle w:val="TableRow"/>
              <w:rPr>
                <w:rFonts w:eastAsia="Malgun Gothic"/>
                <w:b/>
                <w:lang w:eastAsia="ko-KR"/>
              </w:rPr>
            </w:pPr>
            <w:r w:rsidRPr="00136D9D">
              <w:rPr>
                <w:rFonts w:eastAsia="Malgun Gothic"/>
                <w:b/>
                <w:lang w:eastAsia="ko-KR"/>
              </w:rPr>
              <w:t>Access Control Owner</w:t>
            </w:r>
          </w:p>
        </w:tc>
        <w:tc>
          <w:tcPr>
            <w:tcW w:w="494" w:type="pct"/>
          </w:tcPr>
          <w:p w:rsidR="00F2110E" w:rsidRPr="00136D9D" w:rsidRDefault="00F2110E" w:rsidP="00F2110E">
            <w:pPr>
              <w:pStyle w:val="TableRow"/>
              <w:rPr>
                <w:rFonts w:eastAsia="Malgun Gothic"/>
                <w:lang w:eastAsia="ko-KR"/>
              </w:rPr>
            </w:pPr>
            <w:r w:rsidRPr="00136D9D">
              <w:rPr>
                <w:rFonts w:eastAsia="Malgun Gothic"/>
                <w:lang w:eastAsia="ko-KR"/>
              </w:rPr>
              <w:t>3</w:t>
            </w:r>
          </w:p>
        </w:tc>
        <w:tc>
          <w:tcPr>
            <w:tcW w:w="420"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63"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92"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33" w:type="pct"/>
          </w:tcPr>
          <w:p w:rsidR="00F2110E" w:rsidRPr="00136D9D" w:rsidRDefault="00C67CB7" w:rsidP="00F2110E">
            <w:pPr>
              <w:pStyle w:val="TableRow"/>
              <w:rPr>
                <w:rFonts w:eastAsia="Malgun Gothic"/>
                <w:lang w:eastAsia="ko-KR"/>
              </w:rPr>
            </w:pPr>
            <w:r>
              <w:rPr>
                <w:rFonts w:eastAsia="Malgun Gothic"/>
                <w:lang w:eastAsia="ko-KR"/>
              </w:rPr>
              <w:t>8</w:t>
            </w:r>
            <w:r w:rsidR="00F2110E" w:rsidRPr="00136D9D">
              <w:rPr>
                <w:rFonts w:eastAsia="Malgun Gothic"/>
                <w:lang w:eastAsia="ko-KR"/>
              </w:rPr>
              <w:t>-bit</w:t>
            </w:r>
          </w:p>
        </w:tc>
        <w:tc>
          <w:tcPr>
            <w:tcW w:w="353"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479" w:type="pct"/>
          </w:tcPr>
          <w:p w:rsidR="00F2110E" w:rsidRPr="00136D9D" w:rsidRDefault="00F2110E"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r w:rsidR="009C2410">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C67CB7" w:rsidRDefault="00C67CB7" w:rsidP="005D1F24">
      <w:pPr>
        <w:pStyle w:val="App3"/>
        <w:rPr>
          <w:lang w:eastAsia="ko-KR"/>
        </w:rPr>
      </w:pPr>
      <w:bookmarkStart w:id="118" w:name="_Toc353340552"/>
      <w:r>
        <w:rPr>
          <w:rFonts w:hint="eastAsia"/>
          <w:lang w:eastAsia="ko-KR"/>
        </w:rPr>
        <w:t>Object Instance Consideration</w:t>
      </w:r>
      <w:bookmarkEnd w:id="118"/>
    </w:p>
    <w:p w:rsidR="00C67CB7" w:rsidRPr="00257AA0" w:rsidRDefault="00C67CB7" w:rsidP="00C67CB7">
      <w:pPr>
        <w:rPr>
          <w:lang w:eastAsia="ko-KR"/>
        </w:rPr>
      </w:pPr>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6122A9" w:rsidTr="000A1EFF">
        <w:trPr>
          <w:tblHeader/>
        </w:trPr>
        <w:tc>
          <w:tcPr>
            <w:tcW w:w="2500" w:type="pct"/>
            <w:shd w:val="pct25" w:color="auto" w:fill="FFFFFF"/>
          </w:tcPr>
          <w:p w:rsidR="00C67CB7" w:rsidRPr="006122A9" w:rsidRDefault="00C67CB7" w:rsidP="000A1EFF">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0A1EFF">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rsidTr="000A1EFF">
        <w:tc>
          <w:tcPr>
            <w:tcW w:w="2500" w:type="pct"/>
          </w:tcPr>
          <w:p w:rsidR="00C67CB7" w:rsidRDefault="00C67CB7" w:rsidP="000A1EFF">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0A1EFF">
            <w:pPr>
              <w:rPr>
                <w:lang w:eastAsia="ko-KR"/>
              </w:rPr>
            </w:pPr>
            <w:r>
              <w:rPr>
                <w:rFonts w:hint="eastAsia"/>
                <w:lang w:eastAsia="ko-KR"/>
              </w:rPr>
              <w:t xml:space="preserve">In this case, Object ID, Object Instance ID, ACL, and Access Control Owner Resource MUST </w:t>
            </w:r>
            <w:proofErr w:type="gramStart"/>
            <w:r>
              <w:rPr>
                <w:rFonts w:hint="eastAsia"/>
                <w:lang w:eastAsia="ko-KR"/>
              </w:rPr>
              <w:t>be</w:t>
            </w:r>
            <w:proofErr w:type="gramEnd"/>
            <w:r>
              <w:rPr>
                <w:rFonts w:hint="eastAsia"/>
                <w:lang w:eastAsia="ko-KR"/>
              </w:rPr>
              <w:t xml:space="preserve"> specified.</w:t>
            </w:r>
          </w:p>
          <w:p w:rsidR="00C67CB7" w:rsidRDefault="00C67CB7" w:rsidP="000A1EFF">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0A1EFF">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0A1EFF">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0A1EFF">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Resources MUST NOT be specified.</w:t>
            </w:r>
          </w:p>
          <w:p w:rsidR="00C67CB7" w:rsidRDefault="00C67CB7" w:rsidP="000A1EFF">
            <w:pPr>
              <w:rPr>
                <w:lang w:eastAsia="ko-KR"/>
              </w:rPr>
            </w:pPr>
            <w:r>
              <w:rPr>
                <w:rFonts w:hint="eastAsia"/>
                <w:lang w:eastAsia="ko-KR"/>
              </w:rPr>
              <w:t>Access right except for Create operation MUST be ignored.</w:t>
            </w:r>
          </w:p>
          <w:p w:rsidR="00C67CB7" w:rsidRDefault="00C67CB7" w:rsidP="000A1EFF">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0A1EFF">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proofErr w:type="spellStart"/>
      <w:r w:rsidRPr="00136D9D">
        <w:rPr>
          <w:lang w:eastAsia="ko-KR"/>
        </w:rPr>
        <w:t>Editors’note</w:t>
      </w:r>
      <w:proofErr w:type="spellEnd"/>
      <w:r w:rsidRPr="00136D9D">
        <w:rPr>
          <w:lang w:eastAsia="ko-KR"/>
        </w:rPr>
        <w:t>: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pPr>
      <w:bookmarkStart w:id="119" w:name="_Toc353340553"/>
      <w:r w:rsidRPr="00136D9D">
        <w:t>LWM2M Object: Device</w:t>
      </w:r>
      <w:bookmarkEnd w:id="119"/>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68"/>
        <w:gridCol w:w="849"/>
        <w:gridCol w:w="1135"/>
        <w:gridCol w:w="993"/>
        <w:gridCol w:w="1274"/>
        <w:gridCol w:w="708"/>
        <w:gridCol w:w="2977"/>
      </w:tblGrid>
      <w:tr w:rsidR="00713425" w:rsidRPr="00136D9D">
        <w:trPr>
          <w:tblHeader/>
        </w:trPr>
        <w:tc>
          <w:tcPr>
            <w:tcW w:w="761" w:type="pct"/>
            <w:shd w:val="pct25" w:color="auto" w:fill="FFFFFF"/>
          </w:tcPr>
          <w:p w:rsidR="00713425" w:rsidRPr="00136D9D" w:rsidRDefault="00713425"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713425" w:rsidRPr="00136D9D" w:rsidRDefault="00713425" w:rsidP="00AB6C4D">
            <w:pPr>
              <w:pStyle w:val="TableRow"/>
              <w:jc w:val="center"/>
              <w:rPr>
                <w:b/>
                <w:sz w:val="18"/>
              </w:rPr>
            </w:pPr>
            <w:r w:rsidRPr="00136D9D">
              <w:rPr>
                <w:b/>
                <w:sz w:val="18"/>
              </w:rPr>
              <w:t>Resource ID</w:t>
            </w:r>
          </w:p>
        </w:tc>
        <w:tc>
          <w:tcPr>
            <w:tcW w:w="423" w:type="pct"/>
            <w:shd w:val="pct25" w:color="auto" w:fill="FFFFFF"/>
          </w:tcPr>
          <w:p w:rsidR="00713425" w:rsidRPr="00136D9D" w:rsidRDefault="00713425" w:rsidP="00AB6C4D">
            <w:pPr>
              <w:pStyle w:val="TableRow"/>
              <w:jc w:val="center"/>
              <w:rPr>
                <w:b/>
                <w:sz w:val="18"/>
                <w:lang w:eastAsia="ko-KR"/>
              </w:rPr>
            </w:pPr>
            <w:r w:rsidRPr="00136D9D">
              <w:rPr>
                <w:b/>
                <w:sz w:val="18"/>
                <w:lang w:eastAsia="zh-CN"/>
              </w:rPr>
              <w:t>Access Type</w:t>
            </w:r>
          </w:p>
        </w:tc>
        <w:tc>
          <w:tcPr>
            <w:tcW w:w="566"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Multiple</w:t>
            </w:r>
          </w:p>
          <w:p w:rsidR="00713425" w:rsidRPr="00136D9D" w:rsidRDefault="00713425" w:rsidP="00AB6C4D">
            <w:pPr>
              <w:pStyle w:val="TableRow"/>
              <w:jc w:val="center"/>
              <w:rPr>
                <w:b/>
                <w:sz w:val="18"/>
                <w:lang w:eastAsia="zh-CN"/>
              </w:rPr>
            </w:pPr>
            <w:r w:rsidRPr="00136D9D">
              <w:rPr>
                <w:b/>
                <w:sz w:val="18"/>
                <w:lang w:eastAsia="zh-CN"/>
              </w:rPr>
              <w:t>Instances?</w:t>
            </w:r>
          </w:p>
        </w:tc>
        <w:tc>
          <w:tcPr>
            <w:tcW w:w="49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Type</w:t>
            </w:r>
          </w:p>
        </w:tc>
        <w:tc>
          <w:tcPr>
            <w:tcW w:w="635"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Range or Enumeration</w:t>
            </w:r>
          </w:p>
        </w:tc>
        <w:tc>
          <w:tcPr>
            <w:tcW w:w="353" w:type="pct"/>
            <w:shd w:val="pct25" w:color="auto" w:fill="FFFFFF"/>
          </w:tcPr>
          <w:p w:rsidR="00713425" w:rsidRPr="00136D9D" w:rsidRDefault="00713425" w:rsidP="00AB6C4D">
            <w:pPr>
              <w:pStyle w:val="TableRow"/>
              <w:jc w:val="center"/>
              <w:rPr>
                <w:b/>
                <w:sz w:val="18"/>
                <w:lang w:eastAsia="zh-CN"/>
              </w:rPr>
            </w:pPr>
            <w:r w:rsidRPr="00136D9D">
              <w:rPr>
                <w:b/>
                <w:sz w:val="18"/>
                <w:lang w:eastAsia="zh-CN"/>
              </w:rPr>
              <w:t>Units</w:t>
            </w:r>
          </w:p>
        </w:tc>
        <w:tc>
          <w:tcPr>
            <w:tcW w:w="1484" w:type="pct"/>
            <w:shd w:val="pct25" w:color="auto" w:fill="FFFFFF"/>
          </w:tcPr>
          <w:p w:rsidR="00713425" w:rsidRPr="00136D9D" w:rsidRDefault="00713425" w:rsidP="00AB6C4D">
            <w:pPr>
              <w:pStyle w:val="TableRow"/>
              <w:jc w:val="center"/>
              <w:rPr>
                <w:b/>
                <w:sz w:val="18"/>
                <w:lang w:eastAsia="zh-CN"/>
              </w:rPr>
            </w:pPr>
            <w:r w:rsidRPr="00136D9D">
              <w:rPr>
                <w:rFonts w:eastAsia="Malgun Gothic"/>
                <w:b/>
                <w:sz w:val="18"/>
                <w:lang w:eastAsia="ko-KR"/>
              </w:rPr>
              <w:t>Descriptions</w:t>
            </w:r>
          </w:p>
        </w:tc>
      </w:tr>
      <w:tr w:rsidR="00713425" w:rsidRPr="00136D9D">
        <w:trPr>
          <w:trHeight w:val="344"/>
        </w:trPr>
        <w:tc>
          <w:tcPr>
            <w:tcW w:w="761" w:type="pct"/>
          </w:tcPr>
          <w:p w:rsidR="00713425" w:rsidRPr="00136D9D" w:rsidRDefault="00713425" w:rsidP="00AB6C4D">
            <w:pPr>
              <w:pStyle w:val="TableRow"/>
              <w:rPr>
                <w:b/>
              </w:rPr>
            </w:pPr>
            <w:r w:rsidRPr="00136D9D">
              <w:t>Manufacturer</w:t>
            </w:r>
          </w:p>
        </w:tc>
        <w:tc>
          <w:tcPr>
            <w:tcW w:w="283" w:type="pct"/>
          </w:tcPr>
          <w:p w:rsidR="00713425" w:rsidRPr="00136D9D" w:rsidRDefault="00713425" w:rsidP="00AB6C4D">
            <w:pPr>
              <w:pStyle w:val="TableRow"/>
            </w:pPr>
            <w:r w:rsidRPr="00136D9D">
              <w:t>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String</w:t>
            </w:r>
          </w:p>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rPr>
                <w:rFonts w:eastAsia="Malgun Gothic"/>
                <w:lang w:eastAsia="ko-KR"/>
              </w:rPr>
              <w:t>-</w:t>
            </w:r>
          </w:p>
        </w:tc>
        <w:tc>
          <w:tcPr>
            <w:tcW w:w="1484" w:type="pct"/>
          </w:tcPr>
          <w:p w:rsidR="00713425" w:rsidRPr="00136D9D" w:rsidRDefault="00F35183" w:rsidP="00F35183">
            <w:pPr>
              <w:pStyle w:val="TableRow"/>
              <w:rPr>
                <w:rFonts w:eastAsia="Malgun Gothic"/>
                <w:lang w:eastAsia="ko-KR"/>
              </w:rPr>
            </w:pPr>
            <w:r>
              <w:t>Human readable m</w:t>
            </w:r>
            <w:r w:rsidR="00713425" w:rsidRPr="00136D9D">
              <w:t>anufacturer name</w:t>
            </w:r>
            <w:r w:rsidR="00713425" w:rsidRPr="00136D9D">
              <w:rPr>
                <w:rFonts w:eastAsia="Malgun Gothic"/>
                <w:lang w:eastAsia="ko-KR"/>
              </w:rPr>
              <w:t xml:space="preserve"> </w:t>
            </w:r>
          </w:p>
        </w:tc>
      </w:tr>
      <w:tr w:rsidR="00713425" w:rsidRPr="00136D9D">
        <w:tc>
          <w:tcPr>
            <w:tcW w:w="761" w:type="pct"/>
          </w:tcPr>
          <w:p w:rsidR="00713425" w:rsidRPr="00136D9D" w:rsidRDefault="00713425" w:rsidP="00AB6C4D">
            <w:pPr>
              <w:pStyle w:val="TableRow"/>
              <w:rPr>
                <w:rFonts w:eastAsia="Malgun Gothic"/>
                <w:b/>
                <w:lang w:eastAsia="ko-KR"/>
              </w:rPr>
            </w:pPr>
            <w:r w:rsidRPr="00136D9D">
              <w:t>Model Number</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w:t>
            </w:r>
          </w:p>
        </w:tc>
        <w:tc>
          <w:tcPr>
            <w:tcW w:w="423" w:type="pct"/>
          </w:tcPr>
          <w:p w:rsidR="00713425" w:rsidRPr="00136D9D" w:rsidRDefault="00713425" w:rsidP="00AB6C4D">
            <w:pPr>
              <w:pStyle w:val="TableRow"/>
              <w:rPr>
                <w:rFonts w:eastAsia="Malgun Gothic"/>
                <w:lang w:eastAsia="ko-KR"/>
              </w:rPr>
            </w:pPr>
            <w:r w:rsidRPr="00136D9D">
              <w:rPr>
                <w:rFonts w:eastAsia="Malgun Gothic"/>
                <w:lang w:eastAsia="ko-KR"/>
              </w:rPr>
              <w:t>R</w:t>
            </w:r>
          </w:p>
        </w:tc>
        <w:tc>
          <w:tcPr>
            <w:tcW w:w="566" w:type="pct"/>
          </w:tcPr>
          <w:p w:rsidR="00713425" w:rsidRPr="00136D9D" w:rsidRDefault="00713425" w:rsidP="00AB6C4D">
            <w:pPr>
              <w:pStyle w:val="TableRow"/>
              <w:rPr>
                <w:rFonts w:eastAsia="Malgun Gothic"/>
                <w:lang w:eastAsia="ko-KR"/>
              </w:rPr>
            </w:pPr>
            <w:r w:rsidRPr="00136D9D">
              <w:rPr>
                <w:rFonts w:eastAsia="Malgun Gothic"/>
                <w:lang w:eastAsia="ko-KR"/>
              </w:rPr>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rPr>
                <w:rFonts w:eastAsia="Malgun Gothic"/>
                <w:lang w:eastAsia="ko-KR"/>
              </w:rPr>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A model identifier (manufacturer specified string)</w:t>
            </w:r>
          </w:p>
        </w:tc>
      </w:tr>
      <w:tr w:rsidR="00713425" w:rsidRPr="00136D9D">
        <w:tc>
          <w:tcPr>
            <w:tcW w:w="761" w:type="pct"/>
          </w:tcPr>
          <w:p w:rsidR="00713425" w:rsidRPr="00136D9D" w:rsidRDefault="00713425" w:rsidP="00AB6C4D">
            <w:pPr>
              <w:pStyle w:val="TableRow"/>
              <w:rPr>
                <w:rFonts w:eastAsia="Malgun Gothic"/>
                <w:b/>
                <w:lang w:eastAsia="ko-KR"/>
              </w:rPr>
            </w:pPr>
            <w:r w:rsidRPr="00136D9D">
              <w:t>Serial Number</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2</w:t>
            </w:r>
          </w:p>
        </w:tc>
        <w:tc>
          <w:tcPr>
            <w:tcW w:w="423" w:type="pct"/>
          </w:tcPr>
          <w:p w:rsidR="00713425" w:rsidRPr="00136D9D" w:rsidRDefault="00713425" w:rsidP="00AB6C4D">
            <w:pPr>
              <w:pStyle w:val="TableRow"/>
              <w:rPr>
                <w:rFonts w:eastAsia="Malgun Gothic"/>
                <w:lang w:eastAsia="ko-KR"/>
              </w:rPr>
            </w:pPr>
            <w:r w:rsidRPr="00136D9D">
              <w:rPr>
                <w:rFonts w:eastAsia="Malgun Gothic"/>
                <w:lang w:eastAsia="ko-KR"/>
              </w:rPr>
              <w:t>R</w:t>
            </w:r>
          </w:p>
        </w:tc>
        <w:tc>
          <w:tcPr>
            <w:tcW w:w="566" w:type="pct"/>
          </w:tcPr>
          <w:p w:rsidR="00713425" w:rsidRPr="00136D9D" w:rsidRDefault="00713425" w:rsidP="00AB6C4D">
            <w:pPr>
              <w:pStyle w:val="TableRow"/>
              <w:rPr>
                <w:rFonts w:eastAsia="Malgun Gothic"/>
                <w:lang w:eastAsia="ko-KR"/>
              </w:rPr>
            </w:pPr>
            <w:r w:rsidRPr="00136D9D">
              <w:rPr>
                <w:rFonts w:eastAsia="Malgun Gothic"/>
                <w:lang w:eastAsia="ko-KR"/>
              </w:rPr>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rPr>
                <w:rFonts w:eastAsia="Malgun Gothic"/>
                <w:lang w:eastAsia="ko-KR"/>
              </w:rPr>
            </w:pPr>
            <w:r w:rsidRPr="00136D9D">
              <w:rPr>
                <w:rFonts w:eastAsia="Malgun Gothic"/>
                <w:lang w:eastAsia="ko-KR"/>
              </w:rPr>
              <w:t>-</w:t>
            </w:r>
          </w:p>
        </w:tc>
        <w:tc>
          <w:tcPr>
            <w:tcW w:w="1484" w:type="pct"/>
          </w:tcPr>
          <w:p w:rsidR="00713425" w:rsidRPr="00136D9D" w:rsidRDefault="00713425" w:rsidP="00AB6C4D">
            <w:pPr>
              <w:pStyle w:val="TableRow"/>
              <w:rPr>
                <w:rFonts w:eastAsia="Malgun Gothic"/>
                <w:lang w:eastAsia="ko-KR"/>
              </w:rPr>
            </w:pPr>
            <w:r w:rsidRPr="00136D9D">
              <w:t>Serial Number</w:t>
            </w:r>
          </w:p>
        </w:tc>
      </w:tr>
      <w:tr w:rsidR="00713425" w:rsidRPr="00136D9D">
        <w:tc>
          <w:tcPr>
            <w:tcW w:w="761" w:type="pct"/>
          </w:tcPr>
          <w:p w:rsidR="00713425" w:rsidRPr="00136D9D" w:rsidRDefault="00713425" w:rsidP="00AB6C4D">
            <w:pPr>
              <w:pStyle w:val="TableRow"/>
              <w:rPr>
                <w:sz w:val="16"/>
                <w:szCs w:val="16"/>
              </w:rPr>
            </w:pPr>
          </w:p>
        </w:tc>
        <w:tc>
          <w:tcPr>
            <w:tcW w:w="283" w:type="pct"/>
          </w:tcPr>
          <w:p w:rsidR="00713425" w:rsidRPr="00136D9D" w:rsidRDefault="00713425" w:rsidP="00AB6C4D">
            <w:pPr>
              <w:pStyle w:val="TableRow"/>
              <w:rPr>
                <w:rFonts w:eastAsia="Malgun Gothic"/>
                <w:lang w:eastAsia="ko-KR"/>
              </w:rPr>
            </w:pPr>
          </w:p>
        </w:tc>
        <w:tc>
          <w:tcPr>
            <w:tcW w:w="423" w:type="pct"/>
          </w:tcPr>
          <w:p w:rsidR="00713425" w:rsidRPr="00136D9D" w:rsidRDefault="00713425" w:rsidP="00AB6C4D">
            <w:pPr>
              <w:pStyle w:val="TableRow"/>
            </w:pPr>
          </w:p>
        </w:tc>
        <w:tc>
          <w:tcPr>
            <w:tcW w:w="566" w:type="pct"/>
          </w:tcPr>
          <w:p w:rsidR="00713425" w:rsidRPr="00136D9D" w:rsidRDefault="00713425" w:rsidP="00AB6C4D">
            <w:pPr>
              <w:pStyle w:val="TableRow"/>
            </w:pPr>
          </w:p>
        </w:tc>
        <w:tc>
          <w:tcPr>
            <w:tcW w:w="495" w:type="pct"/>
          </w:tcPr>
          <w:p w:rsidR="00713425" w:rsidRPr="00136D9D" w:rsidRDefault="00713425" w:rsidP="00AB6C4D">
            <w:pPr>
              <w:pStyle w:val="TableRow"/>
            </w:pP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p>
        </w:tc>
      </w:tr>
      <w:tr w:rsidR="00713425" w:rsidRPr="00136D9D">
        <w:tc>
          <w:tcPr>
            <w:tcW w:w="761" w:type="pct"/>
          </w:tcPr>
          <w:p w:rsidR="00713425" w:rsidRPr="00136D9D" w:rsidRDefault="00713425" w:rsidP="00AB6C4D">
            <w:pPr>
              <w:pStyle w:val="TableRow"/>
            </w:pPr>
            <w:r w:rsidRPr="00136D9D">
              <w:t>Firmware version</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7</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rPr>
                <w:rFonts w:eastAsia="Malgun Gothic"/>
                <w:lang w:eastAsia="ko-KR"/>
              </w:rPr>
            </w:pPr>
            <w:r w:rsidRPr="00136D9D">
              <w:rPr>
                <w:rFonts w:eastAsia="Malgun Gothic"/>
                <w:lang w:eastAsia="ko-KR"/>
              </w:rPr>
              <w:t>String</w:t>
            </w:r>
          </w:p>
        </w:tc>
        <w:tc>
          <w:tcPr>
            <w:tcW w:w="635" w:type="pct"/>
          </w:tcPr>
          <w:p w:rsidR="00713425" w:rsidRPr="00136D9D" w:rsidRDefault="00713425" w:rsidP="00AB6C4D">
            <w:pPr>
              <w:pStyle w:val="TableRow"/>
              <w:rPr>
                <w:rFonts w:eastAsia="Malgun Gothic"/>
                <w:lang w:eastAsia="ko-KR"/>
              </w:rPr>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Current firmware version</w:t>
            </w:r>
          </w:p>
        </w:tc>
      </w:tr>
      <w:tr w:rsidR="00713425" w:rsidRPr="00136D9D">
        <w:tc>
          <w:tcPr>
            <w:tcW w:w="761" w:type="pct"/>
          </w:tcPr>
          <w:p w:rsidR="00713425" w:rsidRPr="00136D9D" w:rsidRDefault="00713425" w:rsidP="00AB6C4D">
            <w:pPr>
              <w:pStyle w:val="TableRow"/>
            </w:pPr>
            <w:r w:rsidRPr="00136D9D">
              <w:t>Reboot</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8</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713425" w:rsidRPr="00136D9D">
        <w:tc>
          <w:tcPr>
            <w:tcW w:w="761" w:type="pct"/>
          </w:tcPr>
          <w:p w:rsidR="00713425" w:rsidRPr="00136D9D" w:rsidRDefault="00713425" w:rsidP="00AB6C4D">
            <w:pPr>
              <w:pStyle w:val="TableRow"/>
            </w:pPr>
            <w:r w:rsidRPr="00136D9D">
              <w:t>Factory reset</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9</w:t>
            </w:r>
          </w:p>
        </w:tc>
        <w:tc>
          <w:tcPr>
            <w:tcW w:w="423" w:type="pct"/>
          </w:tcPr>
          <w:p w:rsidR="00713425" w:rsidRPr="00136D9D" w:rsidRDefault="00713425" w:rsidP="00AB6C4D">
            <w:pPr>
              <w:pStyle w:val="TableRow"/>
            </w:pPr>
            <w:r w:rsidRPr="00136D9D">
              <w:t>E</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rPr>
                <w:rFonts w:eastAsia="Malgun Gothic"/>
                <w:lang w:eastAsia="ko-KR"/>
              </w:rPr>
              <w:t>-</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713425" w:rsidRPr="00136D9D">
        <w:tc>
          <w:tcPr>
            <w:tcW w:w="761" w:type="pct"/>
          </w:tcPr>
          <w:p w:rsidR="00713425" w:rsidRPr="00136D9D" w:rsidRDefault="00713425" w:rsidP="00AB6C4D">
            <w:pPr>
              <w:pStyle w:val="TableRow"/>
            </w:pPr>
            <w:r w:rsidRPr="00136D9D">
              <w:t>Power source status</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10</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713425" w:rsidRPr="00136D9D" w:rsidRDefault="00713425" w:rsidP="00AB6C4D">
            <w:pPr>
              <w:pStyle w:val="TableRow"/>
            </w:pPr>
            <w:r w:rsidRPr="00136D9D">
              <w:t>0=power connected</w:t>
            </w:r>
          </w:p>
          <w:p w:rsidR="00713425" w:rsidRPr="00136D9D" w:rsidRDefault="00713425" w:rsidP="00AB6C4D">
            <w:pPr>
              <w:pStyle w:val="TableRow"/>
            </w:pPr>
            <w:r w:rsidRPr="00136D9D">
              <w:t>1=running on battery</w:t>
            </w:r>
          </w:p>
        </w:tc>
      </w:tr>
      <w:tr w:rsidR="00713425" w:rsidRPr="00136D9D">
        <w:tc>
          <w:tcPr>
            <w:tcW w:w="761" w:type="pct"/>
          </w:tcPr>
          <w:p w:rsidR="00713425" w:rsidRPr="00136D9D" w:rsidRDefault="00713425" w:rsidP="00AB6C4D">
            <w:pPr>
              <w:pStyle w:val="TableRow"/>
            </w:pPr>
            <w:r w:rsidRPr="00136D9D">
              <w:t>Battery level</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11</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713425" w:rsidRPr="00136D9D">
        <w:tc>
          <w:tcPr>
            <w:tcW w:w="761" w:type="pct"/>
          </w:tcPr>
          <w:p w:rsidR="00713425" w:rsidRPr="00136D9D" w:rsidRDefault="00713425" w:rsidP="00AB6C4D">
            <w:pPr>
              <w:pStyle w:val="TableRow"/>
            </w:pPr>
            <w:r w:rsidRPr="00136D9D">
              <w:t>Memory free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16</w:t>
            </w:r>
          </w:p>
        </w:tc>
        <w:tc>
          <w:tcPr>
            <w:tcW w:w="423" w:type="pct"/>
          </w:tcPr>
          <w:p w:rsidR="00713425" w:rsidRPr="00136D9D" w:rsidRDefault="00713425" w:rsidP="00AB6C4D">
            <w:pPr>
              <w:pStyle w:val="TableRow"/>
            </w:pPr>
            <w:r w:rsidRPr="00136D9D">
              <w:t>R</w:t>
            </w:r>
          </w:p>
        </w:tc>
        <w:tc>
          <w:tcPr>
            <w:tcW w:w="566" w:type="pct"/>
          </w:tcPr>
          <w:p w:rsidR="00713425" w:rsidRPr="00136D9D" w:rsidRDefault="00713425" w:rsidP="00AB6C4D">
            <w:pPr>
              <w:pStyle w:val="TableRow"/>
            </w:pPr>
            <w:r w:rsidRPr="00136D9D">
              <w:t>No</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r w:rsidRPr="00136D9D">
              <w:t>-</w:t>
            </w:r>
          </w:p>
        </w:tc>
        <w:tc>
          <w:tcPr>
            <w:tcW w:w="1484" w:type="pct"/>
          </w:tcPr>
          <w:p w:rsidR="00713425" w:rsidRPr="00136D9D" w:rsidRDefault="00713425"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713425" w:rsidRPr="00136D9D">
        <w:tc>
          <w:tcPr>
            <w:tcW w:w="761" w:type="pct"/>
          </w:tcPr>
          <w:p w:rsidR="00713425" w:rsidRPr="00136D9D" w:rsidRDefault="00713425" w:rsidP="00AB6C4D">
            <w:pPr>
              <w:pStyle w:val="TableRow"/>
            </w:pPr>
            <w:r w:rsidRPr="00136D9D">
              <w:t>Error co</w:t>
            </w:r>
            <w:r w:rsidR="008A3901" w:rsidRPr="00136D9D">
              <w:t>de</w:t>
            </w:r>
          </w:p>
        </w:tc>
        <w:tc>
          <w:tcPr>
            <w:tcW w:w="283" w:type="pct"/>
          </w:tcPr>
          <w:p w:rsidR="00713425" w:rsidRPr="00136D9D" w:rsidRDefault="00713425" w:rsidP="00AB6C4D">
            <w:pPr>
              <w:pStyle w:val="TableRow"/>
              <w:rPr>
                <w:rFonts w:eastAsia="Malgun Gothic"/>
                <w:lang w:eastAsia="ko-KR"/>
              </w:rPr>
            </w:pPr>
            <w:r w:rsidRPr="00136D9D">
              <w:rPr>
                <w:rFonts w:eastAsia="Malgun Gothic"/>
                <w:lang w:eastAsia="ko-KR"/>
              </w:rPr>
              <w:t>18</w:t>
            </w:r>
          </w:p>
        </w:tc>
        <w:tc>
          <w:tcPr>
            <w:tcW w:w="423" w:type="pct"/>
          </w:tcPr>
          <w:p w:rsidR="00713425" w:rsidRPr="00136D9D" w:rsidRDefault="00713425" w:rsidP="00AB6C4D">
            <w:pPr>
              <w:pStyle w:val="TableRow"/>
            </w:pPr>
            <w:r w:rsidRPr="00136D9D">
              <w:t>R</w:t>
            </w:r>
          </w:p>
        </w:tc>
        <w:tc>
          <w:tcPr>
            <w:tcW w:w="566" w:type="pct"/>
          </w:tcPr>
          <w:p w:rsidR="00713425" w:rsidRPr="00136D9D" w:rsidRDefault="008A3901" w:rsidP="00AB6C4D">
            <w:pPr>
              <w:pStyle w:val="TableRow"/>
            </w:pPr>
            <w:r w:rsidRPr="00136D9D">
              <w:t>Yes</w:t>
            </w:r>
          </w:p>
        </w:tc>
        <w:tc>
          <w:tcPr>
            <w:tcW w:w="495" w:type="pct"/>
          </w:tcPr>
          <w:p w:rsidR="00713425" w:rsidRPr="00136D9D" w:rsidRDefault="00713425" w:rsidP="00AB6C4D">
            <w:pPr>
              <w:pStyle w:val="TableRow"/>
            </w:pPr>
            <w:r w:rsidRPr="00136D9D">
              <w:t>Integer</w:t>
            </w:r>
          </w:p>
        </w:tc>
        <w:tc>
          <w:tcPr>
            <w:tcW w:w="635" w:type="pct"/>
          </w:tcPr>
          <w:p w:rsidR="00713425" w:rsidRPr="00136D9D" w:rsidRDefault="00713425" w:rsidP="00AB6C4D">
            <w:pPr>
              <w:pStyle w:val="TableRow"/>
            </w:pPr>
          </w:p>
        </w:tc>
        <w:tc>
          <w:tcPr>
            <w:tcW w:w="353" w:type="pct"/>
          </w:tcPr>
          <w:p w:rsidR="00713425" w:rsidRPr="00136D9D" w:rsidRDefault="00713425" w:rsidP="00AB6C4D">
            <w:pPr>
              <w:pStyle w:val="TableRow"/>
            </w:pPr>
          </w:p>
        </w:tc>
        <w:tc>
          <w:tcPr>
            <w:tcW w:w="1484" w:type="pct"/>
          </w:tcPr>
          <w:p w:rsidR="008A3901" w:rsidRPr="00136D9D" w:rsidRDefault="008A3901" w:rsidP="008A3901">
            <w:pPr>
              <w:pStyle w:val="TableRow"/>
              <w:rPr>
                <w:lang w:eastAsia="zh-CN"/>
              </w:rPr>
            </w:pPr>
            <w:r w:rsidRPr="00136D9D">
              <w:t>0=</w:t>
            </w:r>
            <w:r w:rsidRPr="00136D9D">
              <w:rPr>
                <w:lang w:eastAsia="zh-CN"/>
              </w:rPr>
              <w:t>N</w:t>
            </w:r>
            <w:r w:rsidRPr="00136D9D">
              <w:t>o error</w:t>
            </w:r>
          </w:p>
          <w:p w:rsidR="008A3901" w:rsidRPr="00136D9D" w:rsidRDefault="008A3901" w:rsidP="008A3901">
            <w:pPr>
              <w:pStyle w:val="TableRow"/>
              <w:rPr>
                <w:lang w:eastAsia="zh-CN"/>
              </w:rPr>
            </w:pPr>
            <w:r w:rsidRPr="00136D9D">
              <w:rPr>
                <w:lang w:eastAsia="zh-CN"/>
              </w:rPr>
              <w:t>1=Low battery power</w:t>
            </w:r>
          </w:p>
          <w:p w:rsidR="008A3901" w:rsidRPr="00136D9D" w:rsidRDefault="008A3901" w:rsidP="008A3901">
            <w:pPr>
              <w:pStyle w:val="TableRow"/>
              <w:rPr>
                <w:lang w:eastAsia="zh-CN"/>
              </w:rPr>
            </w:pPr>
            <w:r w:rsidRPr="00136D9D">
              <w:rPr>
                <w:lang w:eastAsia="zh-CN"/>
              </w:rPr>
              <w:t>2</w:t>
            </w:r>
            <w:r w:rsidRPr="00136D9D">
              <w:t>=</w:t>
            </w:r>
            <w:r w:rsidRPr="00136D9D">
              <w:rPr>
                <w:lang w:eastAsia="zh-CN"/>
              </w:rPr>
              <w:t>External power supply off</w:t>
            </w:r>
          </w:p>
          <w:p w:rsidR="008A3901" w:rsidRPr="00136D9D" w:rsidRDefault="008A3901" w:rsidP="008A3901">
            <w:pPr>
              <w:pStyle w:val="TableRow"/>
              <w:rPr>
                <w:lang w:eastAsia="zh-CN"/>
              </w:rPr>
            </w:pPr>
            <w:r w:rsidRPr="00136D9D">
              <w:rPr>
                <w:lang w:eastAsia="zh-CN"/>
              </w:rPr>
              <w:t>3</w:t>
            </w:r>
            <w:r w:rsidRPr="00136D9D">
              <w:t>=</w:t>
            </w:r>
            <w:r w:rsidRPr="00136D9D">
              <w:rPr>
                <w:lang w:eastAsia="zh-CN"/>
              </w:rPr>
              <w:t>GPS module fail</w:t>
            </w:r>
          </w:p>
          <w:p w:rsidR="008A3901" w:rsidRPr="00136D9D" w:rsidRDefault="008A3901" w:rsidP="008A3901">
            <w:pPr>
              <w:pStyle w:val="TableRow"/>
              <w:rPr>
                <w:lang w:eastAsia="zh-CN"/>
              </w:rPr>
            </w:pPr>
            <w:r w:rsidRPr="00136D9D">
              <w:rPr>
                <w:lang w:eastAsia="zh-CN"/>
              </w:rPr>
              <w:t>4</w:t>
            </w:r>
            <w:r w:rsidRPr="00136D9D">
              <w:t>=</w:t>
            </w:r>
            <w:r w:rsidRPr="00136D9D">
              <w:rPr>
                <w:lang w:eastAsia="zh-CN"/>
              </w:rPr>
              <w:t>Low received signal strength</w:t>
            </w:r>
          </w:p>
          <w:p w:rsidR="008A3901" w:rsidRPr="00136D9D" w:rsidRDefault="008A3901" w:rsidP="008A3901">
            <w:pPr>
              <w:pStyle w:val="TableRow"/>
              <w:rPr>
                <w:lang w:eastAsia="zh-CN"/>
              </w:rPr>
            </w:pPr>
            <w:r w:rsidRPr="00136D9D">
              <w:rPr>
                <w:lang w:eastAsia="zh-CN"/>
              </w:rPr>
              <w:t>5=Out of memory</w:t>
            </w:r>
          </w:p>
          <w:p w:rsidR="00713425" w:rsidRPr="00136D9D" w:rsidRDefault="008A3901" w:rsidP="00AB6C4D">
            <w:pPr>
              <w:pStyle w:val="TableRow"/>
            </w:pPr>
            <w:r w:rsidRPr="00136D9D">
              <w:rPr>
                <w:lang w:eastAsia="zh-CN"/>
              </w:rPr>
              <w:t>6=Peripheral malfunction</w:t>
            </w:r>
          </w:p>
          <w:p w:rsidR="00713425" w:rsidRPr="00136D9D" w:rsidRDefault="00713425" w:rsidP="00AB6C4D">
            <w:pPr>
              <w:pStyle w:val="TableRow"/>
            </w:pPr>
            <w:r w:rsidRPr="00136D9D">
              <w:t>&lt;more error codes to be specified&gt;</w:t>
            </w:r>
          </w:p>
          <w:p w:rsidR="008A3901" w:rsidRPr="00136D9D" w:rsidRDefault="008A3901"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8A3901" w:rsidRPr="00136D9D" w:rsidRDefault="008A3901"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8A3901" w:rsidRPr="00136D9D">
        <w:tc>
          <w:tcPr>
            <w:tcW w:w="761" w:type="pct"/>
          </w:tcPr>
          <w:p w:rsidR="008A3901" w:rsidRPr="00136D9D" w:rsidRDefault="008A3901" w:rsidP="00E46193">
            <w:pPr>
              <w:pStyle w:val="TableRow"/>
              <w:rPr>
                <w:lang w:eastAsia="zh-CN"/>
              </w:rPr>
            </w:pPr>
            <w:r w:rsidRPr="00136D9D">
              <w:rPr>
                <w:lang w:eastAsia="zh-CN"/>
              </w:rPr>
              <w:t>Reset Error Code</w:t>
            </w:r>
          </w:p>
        </w:tc>
        <w:tc>
          <w:tcPr>
            <w:tcW w:w="283" w:type="pct"/>
          </w:tcPr>
          <w:p w:rsidR="008A3901" w:rsidRPr="00136D9D" w:rsidRDefault="008A3901" w:rsidP="00E46193">
            <w:pPr>
              <w:pStyle w:val="TableRow"/>
              <w:rPr>
                <w:lang w:eastAsia="zh-CN"/>
              </w:rPr>
            </w:pPr>
            <w:r w:rsidRPr="00136D9D">
              <w:rPr>
                <w:lang w:eastAsia="zh-CN"/>
              </w:rPr>
              <w:t>19</w:t>
            </w:r>
          </w:p>
        </w:tc>
        <w:tc>
          <w:tcPr>
            <w:tcW w:w="423" w:type="pct"/>
          </w:tcPr>
          <w:p w:rsidR="008A3901" w:rsidRPr="00136D9D" w:rsidRDefault="008A3901" w:rsidP="00E46193">
            <w:pPr>
              <w:pStyle w:val="TableRow"/>
              <w:rPr>
                <w:lang w:eastAsia="zh-CN"/>
              </w:rPr>
            </w:pPr>
            <w:r w:rsidRPr="00136D9D">
              <w:rPr>
                <w:lang w:eastAsia="zh-CN"/>
              </w:rPr>
              <w:t>E</w:t>
            </w:r>
          </w:p>
        </w:tc>
        <w:tc>
          <w:tcPr>
            <w:tcW w:w="566" w:type="pct"/>
          </w:tcPr>
          <w:p w:rsidR="008A3901" w:rsidRPr="00136D9D" w:rsidRDefault="008A3901" w:rsidP="00E46193">
            <w:pPr>
              <w:pStyle w:val="TableRow"/>
              <w:rPr>
                <w:lang w:eastAsia="zh-CN"/>
              </w:rPr>
            </w:pPr>
            <w:r w:rsidRPr="00136D9D">
              <w:rPr>
                <w:lang w:eastAsia="zh-CN"/>
              </w:rPr>
              <w:t>No</w:t>
            </w:r>
          </w:p>
        </w:tc>
        <w:tc>
          <w:tcPr>
            <w:tcW w:w="495" w:type="pct"/>
          </w:tcPr>
          <w:p w:rsidR="008A3901" w:rsidRPr="00136D9D" w:rsidRDefault="008A3901" w:rsidP="00E46193">
            <w:pPr>
              <w:pStyle w:val="TableRow"/>
              <w:rPr>
                <w:lang w:eastAsia="zh-CN"/>
              </w:rPr>
            </w:pPr>
            <w:r w:rsidRPr="00136D9D">
              <w:rPr>
                <w:lang w:eastAsia="zh-CN"/>
              </w:rPr>
              <w:t>-</w:t>
            </w:r>
          </w:p>
        </w:tc>
        <w:tc>
          <w:tcPr>
            <w:tcW w:w="635" w:type="pct"/>
          </w:tcPr>
          <w:p w:rsidR="008A3901" w:rsidRPr="00136D9D" w:rsidRDefault="008A3901" w:rsidP="00E46193">
            <w:pPr>
              <w:pStyle w:val="TableRow"/>
              <w:rPr>
                <w:lang w:eastAsia="zh-CN"/>
              </w:rPr>
            </w:pPr>
            <w:r w:rsidRPr="00136D9D">
              <w:rPr>
                <w:lang w:eastAsia="zh-CN"/>
              </w:rPr>
              <w:t>-</w:t>
            </w:r>
          </w:p>
        </w:tc>
        <w:tc>
          <w:tcPr>
            <w:tcW w:w="353" w:type="pct"/>
          </w:tcPr>
          <w:p w:rsidR="008A3901" w:rsidRPr="00136D9D" w:rsidRDefault="008A3901" w:rsidP="00E46193">
            <w:pPr>
              <w:pStyle w:val="TableRow"/>
              <w:rPr>
                <w:lang w:eastAsia="zh-CN"/>
              </w:rPr>
            </w:pPr>
            <w:r w:rsidRPr="00136D9D">
              <w:rPr>
                <w:lang w:eastAsia="zh-CN"/>
              </w:rPr>
              <w:t>-</w:t>
            </w:r>
          </w:p>
        </w:tc>
        <w:tc>
          <w:tcPr>
            <w:tcW w:w="1484" w:type="pct"/>
          </w:tcPr>
          <w:p w:rsidR="008A3901" w:rsidRPr="00136D9D" w:rsidRDefault="008A3901" w:rsidP="00E46193">
            <w:pPr>
              <w:pStyle w:val="TableRow"/>
              <w:rPr>
                <w:lang w:eastAsia="zh-CN"/>
              </w:rPr>
            </w:pPr>
            <w:r w:rsidRPr="00136D9D">
              <w:rPr>
                <w:lang w:eastAsia="zh-CN"/>
              </w:rPr>
              <w:t xml:space="preserve">Delete all error code resource instances except the only one that implies no error.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lastRenderedPageBreak/>
              <w:t>Current Time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8A3901" w:rsidP="00E46193">
            <w:pPr>
              <w:pStyle w:val="TableRow"/>
              <w:rPr>
                <w:rFonts w:eastAsia="Malgun Gothic"/>
                <w:lang w:eastAsia="ko-KR"/>
              </w:rPr>
            </w:pPr>
            <w:r w:rsidRPr="00136D9D">
              <w:rPr>
                <w:rFonts w:eastAsia="Malgun Gothic"/>
                <w:lang w:eastAsia="ko-KR"/>
              </w:rPr>
              <w:t>20</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r>
              <w:t>Integer</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r>
              <w:t>32</w:t>
            </w:r>
            <w:r w:rsidR="00C65BBC" w:rsidRPr="00136D9D">
              <w:t>bits</w:t>
            </w: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 xml:space="preserve">Current UNIX time of the client. </w:t>
            </w:r>
          </w:p>
          <w:p w:rsidR="00C65BBC" w:rsidRPr="00136D9D" w:rsidRDefault="00C65BBC" w:rsidP="00E46193">
            <w:pPr>
              <w:pStyle w:val="TableRow"/>
            </w:pPr>
            <w:r w:rsidRPr="00136D9D">
              <w:t>The LWM2M Client should be responsible to increase this time value as every second elapses.</w:t>
            </w:r>
          </w:p>
          <w:p w:rsidR="00C65BBC" w:rsidRPr="00136D9D" w:rsidRDefault="00C65BBC" w:rsidP="00E46193">
            <w:pPr>
              <w:pStyle w:val="TableRow"/>
            </w:pPr>
            <w:r w:rsidRPr="00136D9D">
              <w:t xml:space="preserve">LWM2M server is able to write this resource to make the client synchronized with a server. </w:t>
            </w:r>
          </w:p>
        </w:tc>
      </w:tr>
      <w:tr w:rsidR="00C65BBC" w:rsidRPr="00136D9D">
        <w:tc>
          <w:tcPr>
            <w:tcW w:w="761"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Time Zone</w:t>
            </w:r>
          </w:p>
        </w:tc>
        <w:tc>
          <w:tcPr>
            <w:tcW w:w="28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rPr>
                <w:rFonts w:eastAsia="Malgun Gothic"/>
                <w:lang w:eastAsia="ko-KR"/>
              </w:rPr>
            </w:pPr>
            <w:r w:rsidRPr="00136D9D">
              <w:rPr>
                <w:rFonts w:eastAsia="Malgun Gothic"/>
                <w:lang w:eastAsia="ko-KR"/>
              </w:rPr>
              <w:t>2</w:t>
            </w:r>
            <w:r w:rsidR="008A3901" w:rsidRPr="00136D9D">
              <w:rPr>
                <w:rFonts w:eastAsia="Malgun Gothic"/>
                <w:lang w:eastAsia="ko-KR"/>
              </w:rPr>
              <w:t>1</w:t>
            </w:r>
          </w:p>
        </w:tc>
        <w:tc>
          <w:tcPr>
            <w:tcW w:w="42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R</w:t>
            </w:r>
          </w:p>
        </w:tc>
        <w:tc>
          <w:tcPr>
            <w:tcW w:w="566"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No</w:t>
            </w:r>
          </w:p>
        </w:tc>
        <w:tc>
          <w:tcPr>
            <w:tcW w:w="49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r w:rsidRPr="00136D9D">
              <w:t>Integer</w:t>
            </w:r>
          </w:p>
        </w:tc>
        <w:tc>
          <w:tcPr>
            <w:tcW w:w="635"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353" w:type="pct"/>
            <w:tcBorders>
              <w:top w:val="single" w:sz="4" w:space="0" w:color="auto"/>
              <w:left w:val="single" w:sz="4" w:space="0" w:color="auto"/>
              <w:bottom w:val="single" w:sz="4" w:space="0" w:color="auto"/>
              <w:right w:val="single" w:sz="4" w:space="0" w:color="auto"/>
            </w:tcBorders>
          </w:tcPr>
          <w:p w:rsidR="00C65BBC" w:rsidRPr="00136D9D" w:rsidRDefault="00C65BBC" w:rsidP="00E46193">
            <w:pPr>
              <w:pStyle w:val="TableRow"/>
            </w:pPr>
          </w:p>
        </w:tc>
        <w:tc>
          <w:tcPr>
            <w:tcW w:w="1484" w:type="pct"/>
            <w:tcBorders>
              <w:top w:val="single" w:sz="4" w:space="0" w:color="auto"/>
              <w:left w:val="single" w:sz="4" w:space="0" w:color="auto"/>
              <w:bottom w:val="single" w:sz="4" w:space="0" w:color="auto"/>
              <w:right w:val="single" w:sz="4" w:space="0" w:color="auto"/>
            </w:tcBorders>
          </w:tcPr>
          <w:p w:rsidR="00C65BBC" w:rsidRPr="00136D9D" w:rsidRDefault="00F35183"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00C65BBC" w:rsidRPr="00136D9D">
              <w:t>GMT+X, where X is the value this resource.</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120" w:name="_Toc353340554"/>
      <w:r w:rsidRPr="00136D9D">
        <w:t>LWM2M Object: Connectivity</w:t>
      </w:r>
      <w:bookmarkEnd w:id="120"/>
    </w:p>
    <w:p w:rsidR="00F2110E" w:rsidRPr="00136D9D" w:rsidRDefault="00F2110E" w:rsidP="00F2110E">
      <w:r w:rsidRPr="00136D9D">
        <w:t xml:space="preserve">Description: This LWM2M objects enables management of parameters related to </w:t>
      </w:r>
      <w:r w:rsidR="00AD7E4E" w:rsidRPr="00136D9D">
        <w:t xml:space="preserve">network </w:t>
      </w:r>
      <w:r w:rsidRPr="00136D9D">
        <w:t>connectivity.</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68"/>
        <w:gridCol w:w="849"/>
        <w:gridCol w:w="1135"/>
        <w:gridCol w:w="993"/>
        <w:gridCol w:w="1274"/>
        <w:gridCol w:w="708"/>
        <w:gridCol w:w="2977"/>
      </w:tblGrid>
      <w:tr w:rsidR="00AD7E4E" w:rsidRPr="00136D9D">
        <w:trPr>
          <w:tblHeader/>
        </w:trPr>
        <w:tc>
          <w:tcPr>
            <w:tcW w:w="761" w:type="pct"/>
            <w:shd w:val="pct25" w:color="auto" w:fill="FFFFFF"/>
          </w:tcPr>
          <w:p w:rsidR="00AD7E4E" w:rsidRPr="00136D9D" w:rsidRDefault="00AD7E4E"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AD7E4E" w:rsidRPr="00136D9D" w:rsidRDefault="00AD7E4E" w:rsidP="006C5437">
            <w:pPr>
              <w:pStyle w:val="TableRow"/>
              <w:jc w:val="center"/>
              <w:rPr>
                <w:b/>
                <w:sz w:val="18"/>
              </w:rPr>
            </w:pPr>
            <w:r w:rsidRPr="00136D9D">
              <w:rPr>
                <w:b/>
                <w:sz w:val="18"/>
              </w:rPr>
              <w:t>Resource ID</w:t>
            </w:r>
          </w:p>
        </w:tc>
        <w:tc>
          <w:tcPr>
            <w:tcW w:w="423" w:type="pct"/>
            <w:shd w:val="pct25" w:color="auto" w:fill="FFFFFF"/>
          </w:tcPr>
          <w:p w:rsidR="00AD7E4E" w:rsidRPr="00136D9D" w:rsidRDefault="00AD7E4E" w:rsidP="006C5437">
            <w:pPr>
              <w:pStyle w:val="TableRow"/>
              <w:jc w:val="center"/>
              <w:rPr>
                <w:b/>
                <w:sz w:val="18"/>
                <w:lang w:eastAsia="ko-KR"/>
              </w:rPr>
            </w:pPr>
            <w:r w:rsidRPr="00136D9D">
              <w:rPr>
                <w:b/>
                <w:sz w:val="18"/>
                <w:lang w:eastAsia="zh-CN"/>
              </w:rPr>
              <w:t>Access Type</w:t>
            </w:r>
          </w:p>
        </w:tc>
        <w:tc>
          <w:tcPr>
            <w:tcW w:w="566"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Multiple</w:t>
            </w:r>
          </w:p>
          <w:p w:rsidR="00AD7E4E" w:rsidRPr="00136D9D" w:rsidRDefault="00AD7E4E" w:rsidP="006C5437">
            <w:pPr>
              <w:pStyle w:val="TableRow"/>
              <w:jc w:val="center"/>
              <w:rPr>
                <w:b/>
                <w:sz w:val="18"/>
                <w:lang w:eastAsia="zh-CN"/>
              </w:rPr>
            </w:pPr>
            <w:r w:rsidRPr="00136D9D">
              <w:rPr>
                <w:b/>
                <w:sz w:val="18"/>
                <w:lang w:eastAsia="zh-CN"/>
              </w:rPr>
              <w:t>Instances?</w:t>
            </w:r>
          </w:p>
        </w:tc>
        <w:tc>
          <w:tcPr>
            <w:tcW w:w="49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Type</w:t>
            </w:r>
          </w:p>
        </w:tc>
        <w:tc>
          <w:tcPr>
            <w:tcW w:w="635"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Range or Enumeration</w:t>
            </w:r>
          </w:p>
        </w:tc>
        <w:tc>
          <w:tcPr>
            <w:tcW w:w="353" w:type="pct"/>
            <w:shd w:val="pct25" w:color="auto" w:fill="FFFFFF"/>
          </w:tcPr>
          <w:p w:rsidR="00AD7E4E" w:rsidRPr="00136D9D" w:rsidRDefault="00AD7E4E" w:rsidP="006C5437">
            <w:pPr>
              <w:pStyle w:val="TableRow"/>
              <w:jc w:val="center"/>
              <w:rPr>
                <w:b/>
                <w:sz w:val="18"/>
                <w:lang w:eastAsia="zh-CN"/>
              </w:rPr>
            </w:pPr>
            <w:r w:rsidRPr="00136D9D">
              <w:rPr>
                <w:b/>
                <w:sz w:val="18"/>
                <w:lang w:eastAsia="zh-CN"/>
              </w:rPr>
              <w:t>Units</w:t>
            </w:r>
          </w:p>
        </w:tc>
        <w:tc>
          <w:tcPr>
            <w:tcW w:w="1484" w:type="pct"/>
            <w:shd w:val="pct25" w:color="auto" w:fill="FFFFFF"/>
          </w:tcPr>
          <w:p w:rsidR="00AD7E4E" w:rsidRPr="00136D9D" w:rsidRDefault="00AD7E4E" w:rsidP="006C5437">
            <w:pPr>
              <w:pStyle w:val="TableRow"/>
              <w:jc w:val="center"/>
              <w:rPr>
                <w:b/>
                <w:sz w:val="18"/>
                <w:lang w:eastAsia="zh-CN"/>
              </w:rPr>
            </w:pPr>
            <w:r w:rsidRPr="00136D9D">
              <w:rPr>
                <w:rFonts w:eastAsia="Malgun Gothic"/>
                <w:b/>
                <w:sz w:val="18"/>
                <w:lang w:eastAsia="ko-KR"/>
              </w:rPr>
              <w:t>Descriptions</w:t>
            </w:r>
          </w:p>
        </w:tc>
      </w:tr>
      <w:tr w:rsidR="00AD7E4E" w:rsidRPr="00136D9D">
        <w:tc>
          <w:tcPr>
            <w:tcW w:w="761" w:type="pct"/>
          </w:tcPr>
          <w:p w:rsidR="00AD7E4E" w:rsidRPr="00136D9D" w:rsidRDefault="00AD7E4E" w:rsidP="006C5437">
            <w:pPr>
              <w:pStyle w:val="TableRow"/>
            </w:pPr>
            <w:r w:rsidRPr="00136D9D">
              <w:rPr>
                <w:rFonts w:eastAsia="Malgun Gothic"/>
                <w:lang w:eastAsia="ko-KR"/>
              </w:rPr>
              <w:t>Network Bearer</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0</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No</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Indicates the current underlying network bearer among the below network bearer list. The LWM2M Server can change this value only if the value is listed in Available Network Bearer Resource.</w:t>
            </w:r>
          </w:p>
          <w:p w:rsidR="00AD7E4E" w:rsidRPr="00136D9D" w:rsidRDefault="00AD7E4E" w:rsidP="006C5437">
            <w:pPr>
              <w:pStyle w:val="TableRow"/>
              <w:rPr>
                <w:rFonts w:eastAsia="Malgun Gothic"/>
                <w:lang w:eastAsia="ko-KR"/>
              </w:rPr>
            </w:pPr>
            <w:r w:rsidRPr="00136D9D">
              <w:rPr>
                <w:rFonts w:eastAsia="Malgun Gothic"/>
                <w:lang w:eastAsia="ko-KR"/>
              </w:rPr>
              <w:t xml:space="preserve">0: Cellular Network (e.g., 3GPP, 3GPP2, </w:t>
            </w:r>
            <w:proofErr w:type="spellStart"/>
            <w:r w:rsidRPr="00136D9D">
              <w:rPr>
                <w:rFonts w:eastAsia="Malgun Gothic"/>
                <w:lang w:eastAsia="ko-KR"/>
              </w:rPr>
              <w:t>WiMAX</w:t>
            </w:r>
            <w:proofErr w:type="spellEnd"/>
            <w:r w:rsidRPr="00136D9D">
              <w:rPr>
                <w:rFonts w:eastAsia="Malgun Gothic"/>
                <w:lang w:eastAsia="ko-KR"/>
              </w:rPr>
              <w:t>, etc.)</w:t>
            </w:r>
          </w:p>
          <w:p w:rsidR="00AD7E4E" w:rsidRPr="00136D9D" w:rsidRDefault="00AD7E4E" w:rsidP="006C5437">
            <w:pPr>
              <w:pStyle w:val="TableRow"/>
              <w:rPr>
                <w:rFonts w:eastAsia="Malgun Gothic"/>
                <w:lang w:eastAsia="ko-KR"/>
              </w:rPr>
            </w:pPr>
            <w:r w:rsidRPr="00136D9D">
              <w:rPr>
                <w:rFonts w:eastAsia="Malgun Gothic"/>
                <w:lang w:eastAsia="ko-KR"/>
              </w:rPr>
              <w:t>1: Wireless (e.g., WLAN, Bluetooth, etc.)</w:t>
            </w:r>
          </w:p>
          <w:p w:rsidR="00AD7E4E" w:rsidRPr="00136D9D" w:rsidRDefault="00AD7E4E" w:rsidP="006C5437">
            <w:pPr>
              <w:pStyle w:val="TableRow"/>
              <w:rPr>
                <w:rFonts w:eastAsia="Malgun Gothic"/>
                <w:lang w:eastAsia="ko-KR"/>
              </w:rPr>
            </w:pPr>
            <w:r w:rsidRPr="00136D9D">
              <w:rPr>
                <w:rFonts w:eastAsia="Malgun Gothic"/>
                <w:lang w:eastAsia="ko-KR"/>
              </w:rPr>
              <w:t>2: Wire-line (e.g. Ethernet, DSL, etc.)</w:t>
            </w:r>
          </w:p>
          <w:p w:rsidR="00AD7E4E" w:rsidRPr="00136D9D" w:rsidRDefault="00AD7E4E" w:rsidP="006C5437">
            <w:pPr>
              <w:pStyle w:val="TableRow"/>
            </w:pPr>
            <w:r w:rsidRPr="00136D9D">
              <w:rPr>
                <w:rFonts w:eastAsia="Malgun Gothic"/>
                <w:lang w:eastAsia="ko-KR"/>
              </w:rPr>
              <w:t>3: Others</w:t>
            </w:r>
          </w:p>
        </w:tc>
      </w:tr>
      <w:tr w:rsidR="00AD7E4E" w:rsidRPr="00136D9D">
        <w:tc>
          <w:tcPr>
            <w:tcW w:w="761" w:type="pct"/>
          </w:tcPr>
          <w:p w:rsidR="00AD7E4E" w:rsidRPr="00136D9D" w:rsidRDefault="00AD7E4E" w:rsidP="006C5437">
            <w:pPr>
              <w:pStyle w:val="TableRow"/>
            </w:pPr>
            <w:r w:rsidRPr="00136D9D">
              <w:rPr>
                <w:rFonts w:eastAsia="Malgun Gothic"/>
                <w:lang w:eastAsia="ko-KR"/>
              </w:rPr>
              <w:t>Available Network Bearer</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Yes</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8-bit</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rPr>
                <w:rFonts w:eastAsia="Malgun Gothic"/>
                <w:lang w:eastAsia="ko-KR"/>
              </w:rPr>
              <w:t>Indicates list of current available network bearer. Each Resource Instance has the value among the network bearer list.</w:t>
            </w:r>
          </w:p>
        </w:tc>
      </w:tr>
      <w:tr w:rsidR="00AD7E4E" w:rsidRPr="00136D9D">
        <w:tc>
          <w:tcPr>
            <w:tcW w:w="761" w:type="pct"/>
          </w:tcPr>
          <w:p w:rsidR="00AD7E4E" w:rsidRPr="00136D9D" w:rsidRDefault="00AD7E4E" w:rsidP="006C5437">
            <w:pPr>
              <w:pStyle w:val="TableRow"/>
            </w:pPr>
            <w:r w:rsidRPr="00136D9D">
              <w:t xml:space="preserve">Radio signal </w:t>
            </w:r>
            <w:r w:rsidRPr="00136D9D">
              <w:lastRenderedPageBreak/>
              <w:t>streng</w:t>
            </w:r>
            <w:r w:rsidRPr="00136D9D">
              <w:rPr>
                <w:rFonts w:eastAsia="Malgun Gothic"/>
                <w:lang w:eastAsia="ko-KR"/>
              </w:rPr>
              <w:t>th</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lastRenderedPageBreak/>
              <w:t>2</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roofErr w:type="spellStart"/>
            <w:r w:rsidRPr="00136D9D">
              <w:t>dB</w:t>
            </w:r>
            <w:r w:rsidRPr="00136D9D">
              <w:rPr>
                <w:rFonts w:eastAsia="Malgun Gothic"/>
                <w:lang w:eastAsia="ko-KR"/>
              </w:rPr>
              <w:t>m</w:t>
            </w:r>
            <w:proofErr w:type="spellEnd"/>
          </w:p>
        </w:tc>
        <w:tc>
          <w:tcPr>
            <w:tcW w:w="1484" w:type="pct"/>
          </w:tcPr>
          <w:p w:rsidR="00AD7E4E" w:rsidRPr="00136D9D" w:rsidRDefault="00AD7E4E" w:rsidP="006C5437">
            <w:pPr>
              <w:pStyle w:val="TableRow"/>
            </w:pPr>
            <w:r w:rsidRPr="00136D9D">
              <w:t xml:space="preserve">This node contains the average </w:t>
            </w:r>
            <w:r w:rsidRPr="00136D9D">
              <w:lastRenderedPageBreak/>
              <w:t>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 or 1(Wireless).</w:t>
            </w:r>
          </w:p>
        </w:tc>
      </w:tr>
      <w:tr w:rsidR="00AD7E4E" w:rsidRPr="00136D9D">
        <w:tc>
          <w:tcPr>
            <w:tcW w:w="761" w:type="pct"/>
          </w:tcPr>
          <w:p w:rsidR="00AD7E4E" w:rsidRPr="00136D9D" w:rsidRDefault="00AD7E4E" w:rsidP="006C5437">
            <w:pPr>
              <w:pStyle w:val="TableRow"/>
            </w:pPr>
            <w:r w:rsidRPr="00136D9D">
              <w:rPr>
                <w:rFonts w:eastAsia="Malgun Gothic"/>
                <w:lang w:eastAsia="ko-KR"/>
              </w:rPr>
              <w:lastRenderedPageBreak/>
              <w:t>LQ Uplink</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3</w:t>
            </w:r>
          </w:p>
        </w:tc>
        <w:tc>
          <w:tcPr>
            <w:tcW w:w="423" w:type="pct"/>
          </w:tcPr>
          <w:p w:rsidR="00AD7E4E" w:rsidRPr="00136D9D" w:rsidRDefault="00AD7E4E" w:rsidP="006C5437">
            <w:pPr>
              <w:pStyle w:val="TableRow"/>
            </w:pPr>
            <w:r w:rsidRPr="00136D9D">
              <w:rPr>
                <w:rFonts w:eastAsia="Malgun Gothic"/>
                <w:lang w:eastAsia="ko-KR"/>
              </w:rPr>
              <w:t>R</w:t>
            </w:r>
          </w:p>
        </w:tc>
        <w:tc>
          <w:tcPr>
            <w:tcW w:w="566" w:type="pct"/>
          </w:tcPr>
          <w:p w:rsidR="00AD7E4E" w:rsidRPr="00136D9D" w:rsidRDefault="00AD7E4E" w:rsidP="006C5437">
            <w:pPr>
              <w:pStyle w:val="TableRow"/>
            </w:pPr>
            <w:r w:rsidRPr="00136D9D">
              <w:rPr>
                <w:rFonts w:eastAsia="Malgun Gothic"/>
                <w:lang w:eastAsia="ko-KR"/>
              </w:rPr>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 xml:space="preserve">This contains received link quality for uplink (e.g., LQI for IEEE 802.15.4, </w:t>
            </w:r>
            <w:proofErr w:type="spellStart"/>
            <w:r w:rsidRPr="00136D9D">
              <w:rPr>
                <w:rFonts w:eastAsia="Malgun Gothic"/>
                <w:lang w:eastAsia="ko-KR"/>
              </w:rPr>
              <w:t>RxQual</w:t>
            </w:r>
            <w:proofErr w:type="spellEnd"/>
            <w:r w:rsidRPr="00136D9D">
              <w:rPr>
                <w:rFonts w:eastAsia="Malgun Gothic"/>
                <w:lang w:eastAsia="ko-KR"/>
              </w:rPr>
              <w:t xml:space="preserve"> Uplink for GSM) used in current network bearer.</w:t>
            </w:r>
          </w:p>
          <w:p w:rsidR="00AD7E4E" w:rsidRPr="00136D9D" w:rsidRDefault="00AD7E4E" w:rsidP="006C5437">
            <w:pPr>
              <w:pStyle w:val="TableRow"/>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rPr>
                <w:rFonts w:eastAsia="Malgun Gothic"/>
                <w:lang w:eastAsia="ko-KR"/>
              </w:rPr>
            </w:pPr>
            <w:r w:rsidRPr="00136D9D">
              <w:rPr>
                <w:rFonts w:eastAsia="Malgun Gothic"/>
                <w:lang w:eastAsia="ko-KR"/>
              </w:rPr>
              <w:t>LQ Downlink</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4</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rFonts w:eastAsia="Malgun Gothic"/>
                <w:lang w:eastAsia="ko-KR"/>
              </w:rPr>
              <w:t xml:space="preserve">This contains received link quality for downlink (e.g., LQI for IEEE 802.15.4, </w:t>
            </w:r>
            <w:proofErr w:type="spellStart"/>
            <w:r w:rsidRPr="00136D9D">
              <w:rPr>
                <w:rFonts w:eastAsia="Malgun Gothic"/>
                <w:lang w:eastAsia="ko-KR"/>
              </w:rPr>
              <w:t>RxQual</w:t>
            </w:r>
            <w:proofErr w:type="spellEnd"/>
            <w:r w:rsidRPr="00136D9D">
              <w:rPr>
                <w:rFonts w:eastAsia="Malgun Gothic"/>
                <w:lang w:eastAsia="ko-KR"/>
              </w:rPr>
              <w:t xml:space="preserve"> Downlink for GSM) used in current network bearer.</w:t>
            </w:r>
          </w:p>
          <w:p w:rsidR="00AD7E4E" w:rsidRPr="00136D9D" w:rsidRDefault="00AD7E4E" w:rsidP="006C5437">
            <w:pPr>
              <w:pStyle w:val="TableRow"/>
              <w:rPr>
                <w:rFonts w:eastAsia="Malgun Gothic"/>
                <w:lang w:eastAsia="ko-KR"/>
              </w:rPr>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pPr>
            <w:r w:rsidRPr="00136D9D">
              <w:t>Cell ID</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5</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 xml:space="preserve">Cell ID in case </w:t>
            </w:r>
            <w:r w:rsidRPr="00136D9D">
              <w:rPr>
                <w:rFonts w:eastAsia="Malgun Gothic"/>
                <w:lang w:eastAsia="ko-KR"/>
              </w:rPr>
              <w:t>Network Bearer Resource has 0(</w:t>
            </w:r>
            <w:r w:rsidRPr="00136D9D">
              <w:t>cellular network</w:t>
            </w:r>
            <w:r w:rsidRPr="00136D9D">
              <w:rPr>
                <w:rFonts w:eastAsia="Malgun Gothic"/>
                <w:lang w:eastAsia="ko-KR"/>
              </w:rPr>
              <w:t>).</w:t>
            </w:r>
          </w:p>
        </w:tc>
      </w:tr>
      <w:tr w:rsidR="00AD7E4E" w:rsidRPr="00136D9D">
        <w:tc>
          <w:tcPr>
            <w:tcW w:w="761" w:type="pct"/>
          </w:tcPr>
          <w:p w:rsidR="00AD7E4E" w:rsidRPr="00136D9D" w:rsidRDefault="00AD7E4E" w:rsidP="006C5437">
            <w:pPr>
              <w:pStyle w:val="TableRow"/>
            </w:pPr>
            <w:r w:rsidRPr="00136D9D">
              <w:rPr>
                <w:lang w:eastAsia="ko-KR"/>
              </w:rPr>
              <w:t>MNC</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6</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rPr>
                <w:rFonts w:eastAsia="Malgun Gothic"/>
                <w:lang w:eastAsia="ko-KR"/>
              </w:rPr>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rPr>
                <w:rFonts w:eastAsia="Malgun Gothic"/>
                <w:lang w:eastAsia="ko-KR"/>
              </w:rPr>
            </w:pPr>
            <w:r w:rsidRPr="00136D9D">
              <w:rPr>
                <w:lang w:eastAsia="ko-KR"/>
              </w:rPr>
              <w:t>Home network’s Mobile Network Code</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w:t>
            </w:r>
          </w:p>
          <w:p w:rsidR="00AD7E4E" w:rsidRPr="00136D9D" w:rsidRDefault="00AD7E4E" w:rsidP="006C5437">
            <w:pPr>
              <w:pStyle w:val="TableRow"/>
            </w:pPr>
            <w:r w:rsidRPr="00136D9D">
              <w:rPr>
                <w:rFonts w:eastAsia="Malgun Gothic"/>
                <w:lang w:eastAsia="ko-KR"/>
              </w:rPr>
              <w:t>Editor’s note: may need reference</w:t>
            </w:r>
          </w:p>
        </w:tc>
      </w:tr>
      <w:tr w:rsidR="00AD7E4E" w:rsidRPr="00136D9D">
        <w:tc>
          <w:tcPr>
            <w:tcW w:w="761" w:type="pct"/>
          </w:tcPr>
          <w:p w:rsidR="00AD7E4E" w:rsidRPr="00136D9D" w:rsidRDefault="00AD7E4E" w:rsidP="006C5437">
            <w:pPr>
              <w:pStyle w:val="TableRow"/>
            </w:pPr>
            <w:r w:rsidRPr="00136D9D">
              <w:rPr>
                <w:lang w:eastAsia="ko-KR"/>
              </w:rPr>
              <w:t>MCC</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7</w:t>
            </w:r>
          </w:p>
        </w:tc>
        <w:tc>
          <w:tcPr>
            <w:tcW w:w="423" w:type="pct"/>
          </w:tcPr>
          <w:p w:rsidR="00AD7E4E" w:rsidRPr="00136D9D" w:rsidRDefault="00AD7E4E" w:rsidP="006C5437">
            <w:pPr>
              <w:pStyle w:val="TableRow"/>
              <w:rPr>
                <w:rFonts w:eastAsia="Malgun Gothic"/>
                <w:lang w:eastAsia="ko-KR"/>
              </w:rPr>
            </w:pPr>
            <w:r w:rsidRPr="00136D9D">
              <w:rPr>
                <w:rFonts w:eastAsia="Malgun Gothic"/>
                <w:lang w:eastAsia="ko-KR"/>
              </w:rPr>
              <w:t>R</w:t>
            </w:r>
          </w:p>
        </w:tc>
        <w:tc>
          <w:tcPr>
            <w:tcW w:w="566" w:type="pct"/>
          </w:tcPr>
          <w:p w:rsidR="00AD7E4E" w:rsidRPr="00136D9D" w:rsidRDefault="00AD7E4E" w:rsidP="006C5437">
            <w:pPr>
              <w:pStyle w:val="TableRow"/>
              <w:rPr>
                <w:rFonts w:eastAsia="Malgun Gothic"/>
                <w:lang w:eastAsia="ko-KR"/>
              </w:rPr>
            </w:pPr>
            <w:r w:rsidRPr="00136D9D">
              <w:rPr>
                <w:rFonts w:eastAsia="Malgun Gothic"/>
                <w:lang w:eastAsia="ko-KR"/>
              </w:rPr>
              <w:t>No</w:t>
            </w:r>
          </w:p>
        </w:tc>
        <w:tc>
          <w:tcPr>
            <w:tcW w:w="495" w:type="pct"/>
          </w:tcPr>
          <w:p w:rsidR="00AD7E4E" w:rsidRPr="00136D9D" w:rsidRDefault="00AD7E4E" w:rsidP="006C5437">
            <w:pPr>
              <w:pStyle w:val="TableRow"/>
            </w:pPr>
            <w:r w:rsidRPr="00136D9D">
              <w:rPr>
                <w:rFonts w:eastAsia="Malgun Gothic"/>
                <w:lang w:eastAsia="ko-KR"/>
              </w:rPr>
              <w:t>Integer</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p>
        </w:tc>
        <w:tc>
          <w:tcPr>
            <w:tcW w:w="1484" w:type="pct"/>
          </w:tcPr>
          <w:p w:rsidR="00AD7E4E" w:rsidRPr="00136D9D" w:rsidRDefault="00AD7E4E" w:rsidP="006C5437">
            <w:pPr>
              <w:pStyle w:val="TableRow"/>
            </w:pPr>
            <w:r w:rsidRPr="00136D9D">
              <w:rPr>
                <w:lang w:eastAsia="ko-KR"/>
              </w:rPr>
              <w:t>Home Network’s Mobile Country Code</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Network Bearer Resource has 0(</w:t>
            </w:r>
            <w:r w:rsidRPr="00136D9D">
              <w:t>cellular network</w:t>
            </w:r>
            <w:r w:rsidRPr="00136D9D">
              <w:rPr>
                <w:rFonts w:eastAsia="Malgun Gothic"/>
                <w:lang w:eastAsia="ko-KR"/>
              </w:rPr>
              <w:t>).</w:t>
            </w:r>
          </w:p>
        </w:tc>
      </w:tr>
      <w:tr w:rsidR="00AD7E4E" w:rsidRPr="00136D9D">
        <w:tc>
          <w:tcPr>
            <w:tcW w:w="761" w:type="pct"/>
          </w:tcPr>
          <w:p w:rsidR="00AD7E4E" w:rsidRPr="00136D9D" w:rsidRDefault="00AD7E4E" w:rsidP="006C5437">
            <w:pPr>
              <w:pStyle w:val="TableRow"/>
            </w:pPr>
            <w:r w:rsidRPr="00136D9D">
              <w:t>Connection log</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8</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t>Contains a log of recent connection attempts to the server</w:t>
            </w:r>
            <w:r w:rsidRPr="00136D9D">
              <w:rPr>
                <w:rFonts w:eastAsia="Malgun Gothic"/>
                <w:lang w:eastAsia="ko-KR"/>
              </w:rPr>
              <w:t>s</w:t>
            </w:r>
            <w:r w:rsidRPr="00136D9D">
              <w:t>, and whether</w:t>
            </w:r>
            <w:r w:rsidRPr="00136D9D">
              <w:rPr>
                <w:rFonts w:eastAsia="Malgun Gothic"/>
                <w:lang w:eastAsia="ko-KR"/>
              </w:rPr>
              <w:t xml:space="preserve"> the connection was successful or not.</w:t>
            </w:r>
          </w:p>
          <w:p w:rsidR="00AD7E4E" w:rsidRPr="00136D9D" w:rsidRDefault="00AD7E4E" w:rsidP="006C5437">
            <w:pPr>
              <w:pStyle w:val="TableRow"/>
            </w:pPr>
            <w:r w:rsidRPr="00136D9D">
              <w:rPr>
                <w:rFonts w:eastAsia="Malgun Gothic"/>
                <w:lang w:eastAsia="ko-KR"/>
              </w:rPr>
              <w:t>Editor’s Note: need to define log format.</w:t>
            </w:r>
          </w:p>
        </w:tc>
      </w:tr>
      <w:tr w:rsidR="00AD7E4E" w:rsidRPr="00136D9D">
        <w:tc>
          <w:tcPr>
            <w:tcW w:w="761" w:type="pct"/>
          </w:tcPr>
          <w:p w:rsidR="00AD7E4E" w:rsidRPr="00136D9D" w:rsidRDefault="00AD7E4E" w:rsidP="006C5437">
            <w:pPr>
              <w:pStyle w:val="TableRow"/>
            </w:pPr>
            <w:r w:rsidRPr="00136D9D">
              <w:t>IP Address</w:t>
            </w:r>
            <w:r w:rsidRPr="00136D9D">
              <w:rPr>
                <w:rFonts w:eastAsia="Malgun Gothic"/>
                <w:lang w:eastAsia="ko-KR"/>
              </w:rPr>
              <w:t>es</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9</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The IP addresses assigned to the connectivity interface.</w:t>
            </w:r>
            <w:r w:rsidRPr="00136D9D">
              <w:rPr>
                <w:rFonts w:eastAsia="Malgun Gothic"/>
                <w:lang w:eastAsia="ko-KR"/>
              </w:rPr>
              <w:t xml:space="preserve"> (e.g., IPv4, IPv6, etc.)</w:t>
            </w:r>
          </w:p>
        </w:tc>
      </w:tr>
      <w:tr w:rsidR="00AD7E4E" w:rsidRPr="00136D9D">
        <w:tc>
          <w:tcPr>
            <w:tcW w:w="761" w:type="pct"/>
          </w:tcPr>
          <w:p w:rsidR="00AD7E4E" w:rsidRPr="00136D9D" w:rsidRDefault="00AD7E4E" w:rsidP="006C5437">
            <w:pPr>
              <w:pStyle w:val="TableRow"/>
            </w:pPr>
            <w:r w:rsidRPr="00136D9D">
              <w:t>Parent IP Address</w:t>
            </w:r>
            <w:r w:rsidRPr="00136D9D">
              <w:rPr>
                <w:rFonts w:eastAsia="Malgun Gothic"/>
                <w:lang w:eastAsia="ko-KR"/>
              </w:rPr>
              <w:t>es</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10</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Yes</w:t>
            </w:r>
          </w:p>
        </w:tc>
        <w:tc>
          <w:tcPr>
            <w:tcW w:w="495" w:type="pct"/>
          </w:tcPr>
          <w:p w:rsidR="00AD7E4E" w:rsidRPr="00136D9D" w:rsidRDefault="00AD7E4E" w:rsidP="006C5437">
            <w:pPr>
              <w:pStyle w:val="TableRow"/>
            </w:pPr>
            <w:r w:rsidRPr="00136D9D">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AD7E4E" w:rsidRPr="00136D9D" w:rsidRDefault="00AD7E4E" w:rsidP="006C5437">
            <w:pPr>
              <w:pStyle w:val="TableRow"/>
            </w:pPr>
            <w:r w:rsidRPr="00136D9D">
              <w:rPr>
                <w:rFonts w:eastAsia="Malgun Gothic"/>
                <w:lang w:eastAsia="ko-KR"/>
              </w:rPr>
              <w:t>Note: these IP Addresses doesn’t indicate the Server IP address</w:t>
            </w:r>
          </w:p>
        </w:tc>
      </w:tr>
      <w:tr w:rsidR="00AD7E4E" w:rsidRPr="00136D9D">
        <w:tc>
          <w:tcPr>
            <w:tcW w:w="761" w:type="pct"/>
          </w:tcPr>
          <w:p w:rsidR="00AD7E4E" w:rsidRPr="00136D9D" w:rsidRDefault="00AD7E4E" w:rsidP="006C5437">
            <w:pPr>
              <w:pStyle w:val="TableRow"/>
            </w:pPr>
            <w:r w:rsidRPr="00136D9D">
              <w:t>Link Utilization</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11</w:t>
            </w:r>
          </w:p>
        </w:tc>
        <w:tc>
          <w:tcPr>
            <w:tcW w:w="423" w:type="pct"/>
          </w:tcPr>
          <w:p w:rsidR="00AD7E4E" w:rsidRPr="00136D9D" w:rsidRDefault="00AD7E4E" w:rsidP="006C5437">
            <w:pPr>
              <w:pStyle w:val="TableRow"/>
            </w:pPr>
            <w:r w:rsidRPr="00136D9D">
              <w:t>R</w:t>
            </w:r>
          </w:p>
        </w:tc>
        <w:tc>
          <w:tcPr>
            <w:tcW w:w="566" w:type="pct"/>
          </w:tcPr>
          <w:p w:rsidR="00AD7E4E" w:rsidRPr="00136D9D" w:rsidRDefault="00AD7E4E" w:rsidP="006C5437">
            <w:pPr>
              <w:pStyle w:val="TableRow"/>
            </w:pPr>
            <w:r w:rsidRPr="00136D9D">
              <w:t>No</w:t>
            </w:r>
          </w:p>
        </w:tc>
        <w:tc>
          <w:tcPr>
            <w:tcW w:w="495" w:type="pct"/>
          </w:tcPr>
          <w:p w:rsidR="00AD7E4E" w:rsidRPr="00136D9D" w:rsidRDefault="00AD7E4E" w:rsidP="006C5437">
            <w:pPr>
              <w:pStyle w:val="TableRow"/>
            </w:pPr>
            <w:r w:rsidRPr="00136D9D">
              <w:t>Integer</w:t>
            </w:r>
          </w:p>
        </w:tc>
        <w:tc>
          <w:tcPr>
            <w:tcW w:w="635" w:type="pct"/>
          </w:tcPr>
          <w:p w:rsidR="00AD7E4E" w:rsidRPr="00136D9D" w:rsidRDefault="00AD7E4E" w:rsidP="006C5437">
            <w:pPr>
              <w:pStyle w:val="TableRow"/>
              <w:rPr>
                <w:rFonts w:eastAsia="Malgun Gothic"/>
                <w:lang w:eastAsia="ko-KR"/>
              </w:rPr>
            </w:pPr>
            <w:r w:rsidRPr="00136D9D">
              <w:rPr>
                <w:rFonts w:eastAsia="Malgun Gothic"/>
                <w:lang w:eastAsia="ko-KR"/>
              </w:rPr>
              <w:t>0-100</w:t>
            </w:r>
          </w:p>
        </w:tc>
        <w:tc>
          <w:tcPr>
            <w:tcW w:w="353" w:type="pct"/>
          </w:tcPr>
          <w:p w:rsidR="00AD7E4E" w:rsidRPr="00136D9D" w:rsidRDefault="00AD7E4E" w:rsidP="006C5437">
            <w:pPr>
              <w:pStyle w:val="TableRow"/>
            </w:pPr>
            <w:r w:rsidRPr="00136D9D">
              <w:t>%</w:t>
            </w:r>
          </w:p>
        </w:tc>
        <w:tc>
          <w:tcPr>
            <w:tcW w:w="1484" w:type="pct"/>
          </w:tcPr>
          <w:p w:rsidR="00AD7E4E" w:rsidRPr="00136D9D" w:rsidRDefault="00AD7E4E"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AD7E4E" w:rsidRPr="00136D9D">
        <w:tc>
          <w:tcPr>
            <w:tcW w:w="761" w:type="pct"/>
          </w:tcPr>
          <w:p w:rsidR="00AD7E4E" w:rsidRPr="00136D9D" w:rsidRDefault="00AD7E4E" w:rsidP="006C5437">
            <w:pPr>
              <w:pStyle w:val="TableRow"/>
            </w:pPr>
            <w:r w:rsidRPr="00136D9D">
              <w:rPr>
                <w:rFonts w:eastAsia="Malgun Gothic"/>
                <w:lang w:eastAsia="ko-KR"/>
              </w:rPr>
              <w:t>APN</w:t>
            </w:r>
          </w:p>
        </w:tc>
        <w:tc>
          <w:tcPr>
            <w:tcW w:w="283" w:type="pct"/>
          </w:tcPr>
          <w:p w:rsidR="00AD7E4E" w:rsidRPr="00136D9D" w:rsidRDefault="00AD7E4E" w:rsidP="006C5437">
            <w:pPr>
              <w:pStyle w:val="TableRow"/>
              <w:rPr>
                <w:rFonts w:eastAsia="Malgun Gothic"/>
                <w:lang w:eastAsia="ko-KR"/>
              </w:rPr>
            </w:pPr>
            <w:r w:rsidRPr="00136D9D">
              <w:rPr>
                <w:rFonts w:eastAsia="Malgun Gothic"/>
                <w:lang w:eastAsia="ko-KR"/>
              </w:rPr>
              <w:t>12</w:t>
            </w:r>
          </w:p>
        </w:tc>
        <w:tc>
          <w:tcPr>
            <w:tcW w:w="423" w:type="pct"/>
          </w:tcPr>
          <w:p w:rsidR="00AD7E4E" w:rsidRPr="00136D9D" w:rsidRDefault="00AD7E4E" w:rsidP="006C5437">
            <w:pPr>
              <w:pStyle w:val="TableRow"/>
            </w:pPr>
            <w:r w:rsidRPr="00136D9D">
              <w:rPr>
                <w:rFonts w:eastAsia="Malgun Gothic"/>
                <w:lang w:eastAsia="ko-KR"/>
              </w:rPr>
              <w:t>W, R</w:t>
            </w:r>
          </w:p>
        </w:tc>
        <w:tc>
          <w:tcPr>
            <w:tcW w:w="566" w:type="pct"/>
          </w:tcPr>
          <w:p w:rsidR="00AD7E4E" w:rsidRPr="00136D9D" w:rsidRDefault="00AD7E4E" w:rsidP="006C5437">
            <w:pPr>
              <w:pStyle w:val="TableRow"/>
            </w:pPr>
            <w:r w:rsidRPr="00136D9D">
              <w:rPr>
                <w:rFonts w:eastAsia="Malgun Gothic"/>
                <w:lang w:eastAsia="ko-KR"/>
              </w:rPr>
              <w:t>Yes</w:t>
            </w:r>
          </w:p>
        </w:tc>
        <w:tc>
          <w:tcPr>
            <w:tcW w:w="495" w:type="pct"/>
          </w:tcPr>
          <w:p w:rsidR="00AD7E4E" w:rsidRPr="00136D9D" w:rsidRDefault="00AD7E4E" w:rsidP="006C5437">
            <w:pPr>
              <w:pStyle w:val="TableRow"/>
            </w:pPr>
            <w:r w:rsidRPr="00136D9D">
              <w:rPr>
                <w:rFonts w:eastAsia="Malgun Gothic"/>
                <w:lang w:eastAsia="ko-KR"/>
              </w:rPr>
              <w:t>String</w:t>
            </w:r>
          </w:p>
        </w:tc>
        <w:tc>
          <w:tcPr>
            <w:tcW w:w="635" w:type="pct"/>
          </w:tcPr>
          <w:p w:rsidR="00AD7E4E" w:rsidRPr="00136D9D" w:rsidRDefault="00AD7E4E" w:rsidP="006C5437">
            <w:pPr>
              <w:pStyle w:val="TableRow"/>
              <w:rPr>
                <w:rFonts w:eastAsia="Malgun Gothic"/>
                <w:lang w:eastAsia="ko-KR"/>
              </w:rPr>
            </w:pPr>
          </w:p>
        </w:tc>
        <w:tc>
          <w:tcPr>
            <w:tcW w:w="353" w:type="pct"/>
          </w:tcPr>
          <w:p w:rsidR="00AD7E4E" w:rsidRPr="00136D9D" w:rsidRDefault="00AD7E4E" w:rsidP="006C5437">
            <w:pPr>
              <w:pStyle w:val="TableRow"/>
            </w:pPr>
            <w:r w:rsidRPr="00136D9D">
              <w:rPr>
                <w:rFonts w:eastAsia="Malgun Gothic"/>
                <w:lang w:eastAsia="ko-KR"/>
              </w:rPr>
              <w:t>-</w:t>
            </w:r>
          </w:p>
        </w:tc>
        <w:tc>
          <w:tcPr>
            <w:tcW w:w="1484" w:type="pct"/>
          </w:tcPr>
          <w:p w:rsidR="00AD7E4E" w:rsidRPr="00136D9D" w:rsidRDefault="00AD7E4E"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Network Bearer Resource has 0(</w:t>
            </w:r>
            <w:r w:rsidRPr="00136D9D">
              <w:t>cellular network</w:t>
            </w:r>
            <w:r w:rsidRPr="00136D9D">
              <w:rPr>
                <w:rFonts w:eastAsia="Malgun Gothic"/>
                <w:lang w:eastAsia="ko-KR"/>
              </w:rPr>
              <w:t>).</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121" w:name="_Toc353340555"/>
      <w:r w:rsidRPr="00136D9D">
        <w:t xml:space="preserve">LWM2M Object: </w:t>
      </w:r>
      <w:r w:rsidR="00F2110E" w:rsidRPr="00136D9D">
        <w:t>Firmware</w:t>
      </w:r>
      <w:bookmarkEnd w:id="121"/>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9"/>
        <w:gridCol w:w="992"/>
        <w:gridCol w:w="846"/>
        <w:gridCol w:w="1133"/>
        <w:gridCol w:w="990"/>
        <w:gridCol w:w="1274"/>
        <w:gridCol w:w="709"/>
        <w:gridCol w:w="3106"/>
      </w:tblGrid>
      <w:tr w:rsidR="00F2110E" w:rsidRPr="00136D9D">
        <w:trPr>
          <w:tblHeader/>
        </w:trPr>
        <w:tc>
          <w:tcPr>
            <w:tcW w:w="559" w:type="pct"/>
            <w:shd w:val="pct25" w:color="auto" w:fill="FFFFFF"/>
          </w:tcPr>
          <w:p w:rsidR="00F2110E" w:rsidRPr="00136D9D" w:rsidRDefault="00F2110E"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87" w:type="pct"/>
            <w:shd w:val="pct25" w:color="auto" w:fill="FFFFFF"/>
          </w:tcPr>
          <w:p w:rsidR="00F2110E" w:rsidRPr="00136D9D" w:rsidRDefault="00F2110E" w:rsidP="00F2110E">
            <w:pPr>
              <w:pStyle w:val="TableRow"/>
              <w:jc w:val="center"/>
              <w:rPr>
                <w:b/>
                <w:sz w:val="18"/>
              </w:rPr>
            </w:pPr>
            <w:r w:rsidRPr="00136D9D">
              <w:rPr>
                <w:b/>
                <w:sz w:val="18"/>
              </w:rPr>
              <w:t>Resource ID</w:t>
            </w:r>
          </w:p>
        </w:tc>
        <w:tc>
          <w:tcPr>
            <w:tcW w:w="415" w:type="pct"/>
            <w:shd w:val="pct25" w:color="auto" w:fill="FFFFFF"/>
          </w:tcPr>
          <w:p w:rsidR="00F2110E" w:rsidRPr="00136D9D" w:rsidRDefault="00F2110E" w:rsidP="00F2110E">
            <w:pPr>
              <w:pStyle w:val="TableRow"/>
              <w:jc w:val="center"/>
              <w:rPr>
                <w:b/>
                <w:sz w:val="18"/>
              </w:rPr>
            </w:pPr>
            <w:r w:rsidRPr="00136D9D">
              <w:rPr>
                <w:b/>
                <w:sz w:val="18"/>
                <w:lang w:eastAsia="zh-CN"/>
              </w:rPr>
              <w:t>Access Type</w:t>
            </w:r>
          </w:p>
        </w:tc>
        <w:tc>
          <w:tcPr>
            <w:tcW w:w="55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Multiple</w:t>
            </w:r>
          </w:p>
          <w:p w:rsidR="00F2110E" w:rsidRPr="00136D9D" w:rsidRDefault="00F2110E" w:rsidP="00F2110E">
            <w:pPr>
              <w:pStyle w:val="TableRow"/>
              <w:jc w:val="center"/>
              <w:rPr>
                <w:b/>
                <w:sz w:val="18"/>
                <w:lang w:eastAsia="zh-CN"/>
              </w:rPr>
            </w:pPr>
            <w:r w:rsidRPr="00136D9D">
              <w:rPr>
                <w:b/>
                <w:sz w:val="18"/>
                <w:lang w:eastAsia="zh-CN"/>
              </w:rPr>
              <w:t>Instances?</w:t>
            </w:r>
          </w:p>
        </w:tc>
        <w:tc>
          <w:tcPr>
            <w:tcW w:w="486"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Type</w:t>
            </w:r>
          </w:p>
        </w:tc>
        <w:tc>
          <w:tcPr>
            <w:tcW w:w="625"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Range or Enumeration</w:t>
            </w:r>
          </w:p>
        </w:tc>
        <w:tc>
          <w:tcPr>
            <w:tcW w:w="348" w:type="pct"/>
            <w:shd w:val="pct25" w:color="auto" w:fill="FFFFFF"/>
          </w:tcPr>
          <w:p w:rsidR="00F2110E" w:rsidRPr="00136D9D" w:rsidRDefault="00F2110E" w:rsidP="00F2110E">
            <w:pPr>
              <w:pStyle w:val="TableRow"/>
              <w:jc w:val="center"/>
              <w:rPr>
                <w:b/>
                <w:sz w:val="18"/>
                <w:lang w:eastAsia="zh-CN"/>
              </w:rPr>
            </w:pPr>
            <w:r w:rsidRPr="00136D9D">
              <w:rPr>
                <w:b/>
                <w:sz w:val="18"/>
                <w:lang w:eastAsia="zh-CN"/>
              </w:rPr>
              <w:t>Units</w:t>
            </w:r>
          </w:p>
        </w:tc>
        <w:tc>
          <w:tcPr>
            <w:tcW w:w="1524" w:type="pct"/>
            <w:shd w:val="pct25" w:color="auto" w:fill="FFFFFF"/>
          </w:tcPr>
          <w:p w:rsidR="00F2110E" w:rsidRPr="00136D9D" w:rsidRDefault="00F2110E" w:rsidP="00F2110E">
            <w:pPr>
              <w:pStyle w:val="TableRow"/>
              <w:jc w:val="center"/>
              <w:rPr>
                <w:b/>
                <w:sz w:val="18"/>
                <w:lang w:eastAsia="zh-CN"/>
              </w:rPr>
            </w:pPr>
            <w:r w:rsidRPr="00136D9D">
              <w:rPr>
                <w:rFonts w:eastAsia="Malgun Gothic"/>
                <w:b/>
                <w:sz w:val="18"/>
                <w:lang w:eastAsia="ko-KR"/>
              </w:rPr>
              <w:t>Descriptions</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Package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1</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W</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Binary</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Firmware package</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Update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2</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E</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348" w:type="pct"/>
          </w:tcPr>
          <w:p w:rsidR="00F2110E" w:rsidRPr="00136D9D" w:rsidRDefault="00F2110E" w:rsidP="00F2110E">
            <w:pPr>
              <w:pStyle w:val="TableRow"/>
              <w:rPr>
                <w:rFonts w:eastAsia="Malgun Gothic"/>
                <w:lang w:eastAsia="ko-KR"/>
              </w:rPr>
            </w:pPr>
            <w:r w:rsidRPr="00136D9D">
              <w:rPr>
                <w:rFonts w:eastAsia="Malgun Gothic"/>
                <w:lang w:eastAsia="ko-KR"/>
              </w:rPr>
              <w:t>-</w:t>
            </w: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Updates firmware by using the firmware package stored in Package</w:t>
            </w:r>
          </w:p>
          <w:p w:rsidR="00F2110E" w:rsidRPr="00136D9D" w:rsidRDefault="00F2110E"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F2110E" w:rsidRPr="00136D9D">
        <w:tc>
          <w:tcPr>
            <w:tcW w:w="559" w:type="pct"/>
          </w:tcPr>
          <w:p w:rsidR="00F2110E" w:rsidRPr="00136D9D" w:rsidRDefault="00F2110E" w:rsidP="00F2110E">
            <w:pPr>
              <w:pStyle w:val="TableRow"/>
              <w:rPr>
                <w:rFonts w:eastAsia="Malgun Gothic"/>
                <w:b/>
                <w:lang w:eastAsia="ko-KR"/>
              </w:rPr>
            </w:pPr>
            <w:r w:rsidRPr="00136D9D">
              <w:rPr>
                <w:rFonts w:eastAsia="Malgun Gothic"/>
                <w:b/>
                <w:lang w:eastAsia="ko-KR"/>
              </w:rPr>
              <w:t>State</w:t>
            </w:r>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t>3</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Unsigned Integer</w:t>
            </w:r>
          </w:p>
        </w:tc>
        <w:tc>
          <w:tcPr>
            <w:tcW w:w="625" w:type="pct"/>
          </w:tcPr>
          <w:p w:rsidR="00F2110E" w:rsidRPr="00136D9D" w:rsidRDefault="00F2110E" w:rsidP="00F2110E">
            <w:pPr>
              <w:pStyle w:val="TableRow"/>
              <w:rPr>
                <w:rFonts w:eastAsia="Malgun Gothic"/>
                <w:lang w:eastAsia="ko-KR"/>
              </w:rPr>
            </w:pP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F2110E" w:rsidRPr="00136D9D" w:rsidRDefault="00F2110E" w:rsidP="00F2110E">
            <w:pPr>
              <w:pStyle w:val="TableRow"/>
              <w:rPr>
                <w:rFonts w:eastAsia="Malgun Gothic"/>
                <w:lang w:eastAsia="ko-KR"/>
              </w:rPr>
            </w:pPr>
            <w:r w:rsidRPr="00136D9D">
              <w:rPr>
                <w:rFonts w:eastAsia="Malgun Gothic"/>
                <w:lang w:eastAsia="ko-KR"/>
              </w:rPr>
              <w:t>1: Idle (before downloading or after updating)</w:t>
            </w:r>
          </w:p>
          <w:p w:rsidR="00CA27AE" w:rsidRPr="00136D9D" w:rsidRDefault="00CA27AE" w:rsidP="00F2110E">
            <w:pPr>
              <w:pStyle w:val="TableRow"/>
              <w:rPr>
                <w:lang w:eastAsia="zh-CN"/>
              </w:rPr>
            </w:pPr>
            <w:r w:rsidRPr="00136D9D">
              <w:rPr>
                <w:lang w:eastAsia="zh-CN"/>
              </w:rPr>
              <w:t>2: Downloading (The data sequence is on the way)</w:t>
            </w:r>
          </w:p>
          <w:p w:rsidR="00F2110E" w:rsidRPr="00136D9D" w:rsidRDefault="00CA27AE" w:rsidP="00F2110E">
            <w:pPr>
              <w:pStyle w:val="TableRow"/>
              <w:rPr>
                <w:rFonts w:eastAsia="Malgun Gothic"/>
                <w:lang w:eastAsia="ko-KR"/>
              </w:rPr>
            </w:pPr>
            <w:r w:rsidRPr="00136D9D">
              <w:rPr>
                <w:rFonts w:eastAsia="Malgun Gothic"/>
                <w:lang w:eastAsia="ko-KR"/>
              </w:rPr>
              <w:t>3</w:t>
            </w:r>
            <w:r w:rsidR="00F2110E" w:rsidRPr="00136D9D">
              <w:rPr>
                <w:rFonts w:eastAsia="Malgun Gothic"/>
                <w:lang w:eastAsia="ko-KR"/>
              </w:rPr>
              <w:t>: Downloaded</w:t>
            </w:r>
          </w:p>
          <w:p w:rsidR="00F2110E" w:rsidRPr="00136D9D" w:rsidRDefault="00F2110E"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F2110E" w:rsidRPr="00136D9D" w:rsidRDefault="00F2110E"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F2110E" w:rsidRPr="00136D9D" w:rsidRDefault="00F2110E" w:rsidP="00F2110E">
            <w:pPr>
              <w:pStyle w:val="TableRow"/>
              <w:rPr>
                <w:rFonts w:eastAsia="Malgun Gothic"/>
                <w:lang w:eastAsia="ko-KR"/>
              </w:rPr>
            </w:pPr>
            <w:r w:rsidRPr="00136D9D">
              <w:rPr>
                <w:rFonts w:eastAsia="Malgun Gothic"/>
                <w:lang w:eastAsia="ko-KR"/>
              </w:rPr>
              <w:t xml:space="preserve">If performing the Update </w:t>
            </w:r>
            <w:r w:rsidR="009C2410">
              <w:rPr>
                <w:rFonts w:eastAsia="Malgun Gothic"/>
                <w:lang w:eastAsia="ko-KR"/>
              </w:rPr>
              <w:t xml:space="preserve">Resource </w:t>
            </w:r>
            <w:r w:rsidRPr="00136D9D">
              <w:rPr>
                <w:rFonts w:eastAsia="Malgun Gothic"/>
                <w:lang w:eastAsia="ko-KR"/>
              </w:rPr>
              <w:t>failed, the state remains at Downloaded.</w:t>
            </w:r>
          </w:p>
          <w:p w:rsidR="00F2110E" w:rsidRPr="00136D9D" w:rsidRDefault="00F2110E" w:rsidP="00F2110E">
            <w:pPr>
              <w:pStyle w:val="TableRow"/>
              <w:rPr>
                <w:rFonts w:eastAsia="Malgun Gothic"/>
                <w:lang w:eastAsia="ko-KR"/>
              </w:rPr>
            </w:pPr>
            <w:r w:rsidRPr="00136D9D">
              <w:rPr>
                <w:rFonts w:eastAsia="Malgun Gothic"/>
                <w:lang w:eastAsia="ko-KR"/>
              </w:rPr>
              <w:t xml:space="preserve">If performing the Update </w:t>
            </w:r>
            <w:r w:rsidR="009C2410">
              <w:rPr>
                <w:rFonts w:eastAsia="Malgun Gothic"/>
                <w:lang w:eastAsia="ko-KR"/>
              </w:rPr>
              <w:t xml:space="preserve">Resource </w:t>
            </w:r>
            <w:r w:rsidRPr="00136D9D">
              <w:rPr>
                <w:rFonts w:eastAsia="Malgun Gothic"/>
                <w:lang w:eastAsia="ko-KR"/>
              </w:rPr>
              <w:t>was successful, the state changes from Downloaded to Idle.</w:t>
            </w:r>
          </w:p>
        </w:tc>
      </w:tr>
      <w:tr w:rsidR="00F2110E" w:rsidRPr="00136D9D">
        <w:tc>
          <w:tcPr>
            <w:tcW w:w="559" w:type="pct"/>
          </w:tcPr>
          <w:p w:rsidR="00F2110E" w:rsidRPr="00136D9D" w:rsidRDefault="00F2110E" w:rsidP="00F2110E">
            <w:pPr>
              <w:pStyle w:val="TableRow"/>
              <w:rPr>
                <w:rFonts w:eastAsia="Malgun Gothic"/>
                <w:b/>
                <w:lang w:eastAsia="ko-KR"/>
              </w:rPr>
            </w:pPr>
            <w:proofErr w:type="spellStart"/>
            <w:r w:rsidRPr="00136D9D">
              <w:rPr>
                <w:rFonts w:eastAsia="Malgun Gothic"/>
                <w:b/>
                <w:lang w:eastAsia="ko-KR"/>
              </w:rPr>
              <w:t>UpdateSu</w:t>
            </w:r>
            <w:r w:rsidRPr="00136D9D">
              <w:rPr>
                <w:rFonts w:eastAsia="Malgun Gothic"/>
                <w:b/>
                <w:lang w:eastAsia="ko-KR"/>
              </w:rPr>
              <w:lastRenderedPageBreak/>
              <w:t>pportedObjects</w:t>
            </w:r>
            <w:proofErr w:type="spellEnd"/>
          </w:p>
        </w:tc>
        <w:tc>
          <w:tcPr>
            <w:tcW w:w="487" w:type="pct"/>
          </w:tcPr>
          <w:p w:rsidR="00F2110E" w:rsidRPr="00136D9D" w:rsidRDefault="00F2110E" w:rsidP="00F2110E">
            <w:pPr>
              <w:pStyle w:val="TableRow"/>
              <w:rPr>
                <w:rFonts w:eastAsia="Malgun Gothic"/>
                <w:lang w:eastAsia="ko-KR"/>
              </w:rPr>
            </w:pPr>
            <w:r w:rsidRPr="00136D9D">
              <w:rPr>
                <w:rFonts w:eastAsia="Malgun Gothic"/>
                <w:lang w:eastAsia="ko-KR"/>
              </w:rPr>
              <w:lastRenderedPageBreak/>
              <w:t>4</w:t>
            </w:r>
          </w:p>
        </w:tc>
        <w:tc>
          <w:tcPr>
            <w:tcW w:w="415" w:type="pct"/>
          </w:tcPr>
          <w:p w:rsidR="00F2110E" w:rsidRPr="00136D9D" w:rsidRDefault="00F2110E" w:rsidP="00F2110E">
            <w:pPr>
              <w:pStyle w:val="TableRow"/>
              <w:rPr>
                <w:rFonts w:eastAsia="Malgun Gothic"/>
                <w:lang w:eastAsia="ko-KR"/>
              </w:rPr>
            </w:pPr>
            <w:r w:rsidRPr="00136D9D">
              <w:rPr>
                <w:rFonts w:eastAsia="Malgun Gothic"/>
                <w:lang w:eastAsia="ko-KR"/>
              </w:rPr>
              <w:t>R, W</w:t>
            </w:r>
          </w:p>
        </w:tc>
        <w:tc>
          <w:tcPr>
            <w:tcW w:w="556" w:type="pct"/>
          </w:tcPr>
          <w:p w:rsidR="00F2110E" w:rsidRPr="00136D9D" w:rsidRDefault="00F2110E" w:rsidP="00F2110E">
            <w:pPr>
              <w:pStyle w:val="TableRow"/>
              <w:rPr>
                <w:rFonts w:eastAsia="Malgun Gothic"/>
                <w:lang w:eastAsia="ko-KR"/>
              </w:rPr>
            </w:pPr>
            <w:r w:rsidRPr="00136D9D">
              <w:rPr>
                <w:rFonts w:eastAsia="Malgun Gothic"/>
                <w:lang w:eastAsia="ko-KR"/>
              </w:rPr>
              <w:t>No</w:t>
            </w:r>
          </w:p>
        </w:tc>
        <w:tc>
          <w:tcPr>
            <w:tcW w:w="486" w:type="pct"/>
          </w:tcPr>
          <w:p w:rsidR="00F2110E" w:rsidRPr="00136D9D" w:rsidRDefault="00F2110E" w:rsidP="00F2110E">
            <w:pPr>
              <w:pStyle w:val="TableRow"/>
              <w:rPr>
                <w:rFonts w:eastAsia="Malgun Gothic"/>
                <w:lang w:eastAsia="ko-KR"/>
              </w:rPr>
            </w:pPr>
            <w:r w:rsidRPr="00136D9D">
              <w:rPr>
                <w:rFonts w:eastAsia="Malgun Gothic"/>
                <w:lang w:eastAsia="ko-KR"/>
              </w:rPr>
              <w:t>Boolean</w:t>
            </w:r>
          </w:p>
        </w:tc>
        <w:tc>
          <w:tcPr>
            <w:tcW w:w="625" w:type="pct"/>
          </w:tcPr>
          <w:p w:rsidR="00F2110E" w:rsidRPr="00136D9D" w:rsidRDefault="00F2110E" w:rsidP="00F2110E">
            <w:pPr>
              <w:pStyle w:val="TableRow"/>
              <w:rPr>
                <w:rFonts w:eastAsia="Malgun Gothic"/>
                <w:lang w:eastAsia="ko-KR"/>
              </w:rPr>
            </w:pPr>
            <w:r w:rsidRPr="00136D9D">
              <w:rPr>
                <w:rFonts w:eastAsia="Malgun Gothic"/>
                <w:lang w:eastAsia="ko-KR"/>
              </w:rPr>
              <w:t>1-bit</w:t>
            </w:r>
          </w:p>
        </w:tc>
        <w:tc>
          <w:tcPr>
            <w:tcW w:w="348" w:type="pct"/>
          </w:tcPr>
          <w:p w:rsidR="00F2110E" w:rsidRPr="00136D9D" w:rsidRDefault="00F2110E" w:rsidP="00F2110E">
            <w:pPr>
              <w:pStyle w:val="TableRow"/>
              <w:rPr>
                <w:rFonts w:eastAsia="Malgun Gothic"/>
                <w:lang w:eastAsia="ko-KR"/>
              </w:rPr>
            </w:pPr>
          </w:p>
        </w:tc>
        <w:tc>
          <w:tcPr>
            <w:tcW w:w="1524" w:type="pct"/>
          </w:tcPr>
          <w:p w:rsidR="00F2110E" w:rsidRPr="00136D9D" w:rsidRDefault="00F2110E" w:rsidP="00F2110E">
            <w:pPr>
              <w:pStyle w:val="TableRow"/>
              <w:rPr>
                <w:rFonts w:eastAsia="Malgun Gothic"/>
                <w:lang w:eastAsia="ko-KR"/>
              </w:rPr>
            </w:pPr>
            <w:r w:rsidRPr="00136D9D">
              <w:rPr>
                <w:rFonts w:eastAsia="Malgun Gothic"/>
                <w:lang w:eastAsia="ko-KR"/>
              </w:rPr>
              <w:t xml:space="preserve">If this value is true, the LWM2M </w:t>
            </w:r>
            <w:r w:rsidRPr="00136D9D">
              <w:rPr>
                <w:rFonts w:eastAsia="Malgun Gothic"/>
                <w:lang w:eastAsia="ko-KR"/>
              </w:rPr>
              <w:lastRenderedPageBreak/>
              <w:t xml:space="preserve">Client MUST inform the registered LWM2M Servers of </w:t>
            </w:r>
            <w:r w:rsidR="009C2410">
              <w:rPr>
                <w:rFonts w:eastAsia="Malgun Gothic" w:hint="eastAsia"/>
                <w:lang w:eastAsia="ko-KR"/>
              </w:rPr>
              <w:t>Objects and Object Instances parameter</w:t>
            </w:r>
            <w:r w:rsidRPr="00136D9D">
              <w:rPr>
                <w:rFonts w:eastAsia="Malgun Gothic"/>
                <w:lang w:eastAsia="ko-KR"/>
              </w:rPr>
              <w:t xml:space="preserve"> by sending an </w:t>
            </w:r>
            <w:r w:rsidR="009C2410">
              <w:rPr>
                <w:rFonts w:eastAsia="Malgun Gothic"/>
                <w:lang w:eastAsia="ko-KR"/>
              </w:rPr>
              <w:t>U</w:t>
            </w:r>
            <w:r w:rsidRPr="00136D9D">
              <w:rPr>
                <w:rFonts w:eastAsia="Malgun Gothic"/>
                <w:lang w:eastAsia="ko-KR"/>
              </w:rPr>
              <w:t xml:space="preserve">pdate </w:t>
            </w:r>
            <w:r w:rsidR="009C2410">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sidR="00B20DA8">
              <w:rPr>
                <w:rFonts w:eastAsia="Malgun Gothic"/>
                <w:lang w:eastAsia="ko-KR"/>
              </w:rPr>
              <w:t>s</w:t>
            </w:r>
            <w:r w:rsidRPr="00136D9D">
              <w:rPr>
                <w:rFonts w:eastAsia="Malgun Gothic"/>
                <w:lang w:eastAsia="ko-KR"/>
              </w:rPr>
              <w:t xml:space="preserve">upported Objects </w:t>
            </w:r>
            <w:r w:rsidR="00B20DA8">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F2110E" w:rsidRPr="00136D9D" w:rsidRDefault="00F2110E" w:rsidP="00F2110E">
            <w:pPr>
              <w:pStyle w:val="TableRow"/>
              <w:rPr>
                <w:rFonts w:eastAsia="Malgun Gothic"/>
                <w:lang w:eastAsia="ko-KR"/>
              </w:rPr>
            </w:pPr>
            <w:r w:rsidRPr="00136D9D">
              <w:rPr>
                <w:rFonts w:eastAsia="Malgun Gothic"/>
                <w:lang w:eastAsia="ko-KR"/>
              </w:rPr>
              <w:t xml:space="preserve">If false, </w:t>
            </w:r>
            <w:r w:rsidR="00B20DA8">
              <w:rPr>
                <w:rFonts w:eastAsia="Malgun Gothic"/>
                <w:lang w:eastAsia="ko-KR"/>
              </w:rPr>
              <w:t>O</w:t>
            </w:r>
            <w:r w:rsidR="00B20DA8">
              <w:rPr>
                <w:rFonts w:eastAsia="Malgun Gothic" w:hint="eastAsia"/>
                <w:lang w:eastAsia="ko-KR"/>
              </w:rPr>
              <w:t>bjects and Object Instances parameter</w:t>
            </w:r>
            <w:r w:rsidR="00B20DA8" w:rsidRPr="00B066EB">
              <w:rPr>
                <w:rFonts w:eastAsia="Malgun Gothic" w:hint="eastAsia"/>
                <w:lang w:eastAsia="ko-KR"/>
              </w:rPr>
              <w:t xml:space="preserve"> </w:t>
            </w:r>
            <w:r w:rsidRPr="00136D9D">
              <w:rPr>
                <w:rFonts w:eastAsia="Malgun Gothic"/>
                <w:lang w:eastAsia="ko-KR"/>
              </w:rPr>
              <w:t xml:space="preserve">MUST be reported at the next periodic </w:t>
            </w:r>
            <w:r w:rsidR="00B20DA8">
              <w:rPr>
                <w:rFonts w:eastAsia="Malgun Gothic"/>
                <w:lang w:eastAsia="ko-KR"/>
              </w:rPr>
              <w:t>U</w:t>
            </w:r>
            <w:r w:rsidRPr="00136D9D">
              <w:rPr>
                <w:rFonts w:eastAsia="Malgun Gothic"/>
                <w:lang w:eastAsia="ko-KR"/>
              </w:rPr>
              <w:t>pdate message.</w:t>
            </w:r>
          </w:p>
          <w:p w:rsidR="00F2110E" w:rsidRPr="00136D9D" w:rsidRDefault="00F2110E" w:rsidP="00F2110E">
            <w:pPr>
              <w:pStyle w:val="TableRow"/>
              <w:rPr>
                <w:rFonts w:eastAsia="Malgun Gothic"/>
                <w:lang w:eastAsia="ko-KR"/>
              </w:rPr>
            </w:pPr>
            <w:r w:rsidRPr="00136D9D">
              <w:rPr>
                <w:rFonts w:eastAsia="Malgun Gothic"/>
                <w:lang w:eastAsia="ko-KR"/>
              </w:rPr>
              <w:t>The default value is false.</w:t>
            </w:r>
          </w:p>
        </w:tc>
      </w:tr>
      <w:tr w:rsidR="00CA27AE" w:rsidRPr="00136D9D">
        <w:tc>
          <w:tcPr>
            <w:tcW w:w="559" w:type="pct"/>
          </w:tcPr>
          <w:p w:rsidR="00CA27AE" w:rsidRPr="00136D9D" w:rsidRDefault="00B20DA8" w:rsidP="00F2110E">
            <w:pPr>
              <w:pStyle w:val="TableRow"/>
              <w:rPr>
                <w:rFonts w:eastAsia="Malgun Gothic"/>
                <w:b/>
                <w:lang w:eastAsia="ko-KR"/>
              </w:rPr>
            </w:pPr>
            <w:r>
              <w:rPr>
                <w:b/>
                <w:lang w:eastAsia="zh-CN"/>
              </w:rPr>
              <w:lastRenderedPageBreak/>
              <w:t>Update</w:t>
            </w:r>
            <w:r>
              <w:rPr>
                <w:b/>
                <w:lang w:eastAsia="zh-CN"/>
              </w:rPr>
              <w:br/>
            </w:r>
            <w:r w:rsidR="00CA27AE" w:rsidRPr="00136D9D">
              <w:rPr>
                <w:b/>
                <w:lang w:eastAsia="zh-CN"/>
              </w:rPr>
              <w:t>Result</w:t>
            </w:r>
          </w:p>
        </w:tc>
        <w:tc>
          <w:tcPr>
            <w:tcW w:w="487" w:type="pct"/>
          </w:tcPr>
          <w:p w:rsidR="00CA27AE" w:rsidRPr="00136D9D" w:rsidRDefault="00CA27AE" w:rsidP="00F2110E">
            <w:pPr>
              <w:pStyle w:val="TableRow"/>
              <w:rPr>
                <w:rFonts w:eastAsia="Malgun Gothic"/>
                <w:lang w:eastAsia="ko-KR"/>
              </w:rPr>
            </w:pPr>
            <w:r w:rsidRPr="00136D9D">
              <w:rPr>
                <w:lang w:eastAsia="zh-CN"/>
              </w:rPr>
              <w:t>5</w:t>
            </w:r>
          </w:p>
        </w:tc>
        <w:tc>
          <w:tcPr>
            <w:tcW w:w="415" w:type="pct"/>
          </w:tcPr>
          <w:p w:rsidR="00CA27AE" w:rsidRPr="00136D9D" w:rsidRDefault="00CA27AE" w:rsidP="00F2110E">
            <w:pPr>
              <w:pStyle w:val="TableRow"/>
              <w:rPr>
                <w:rFonts w:eastAsia="Malgun Gothic"/>
                <w:lang w:eastAsia="ko-KR"/>
              </w:rPr>
            </w:pPr>
            <w:r w:rsidRPr="00136D9D">
              <w:rPr>
                <w:lang w:eastAsia="zh-CN"/>
              </w:rPr>
              <w:t>R</w:t>
            </w:r>
          </w:p>
        </w:tc>
        <w:tc>
          <w:tcPr>
            <w:tcW w:w="556" w:type="pct"/>
          </w:tcPr>
          <w:p w:rsidR="00CA27AE" w:rsidRPr="00136D9D" w:rsidRDefault="00CA27AE" w:rsidP="00F2110E">
            <w:pPr>
              <w:pStyle w:val="TableRow"/>
              <w:rPr>
                <w:rFonts w:eastAsia="Malgun Gothic"/>
                <w:lang w:eastAsia="ko-KR"/>
              </w:rPr>
            </w:pPr>
            <w:r w:rsidRPr="00136D9D">
              <w:rPr>
                <w:lang w:eastAsia="zh-CN"/>
              </w:rPr>
              <w:t>No</w:t>
            </w:r>
          </w:p>
        </w:tc>
        <w:tc>
          <w:tcPr>
            <w:tcW w:w="486" w:type="pct"/>
          </w:tcPr>
          <w:p w:rsidR="00CA27AE" w:rsidRPr="00136D9D" w:rsidRDefault="00CA27AE" w:rsidP="00F2110E">
            <w:pPr>
              <w:pStyle w:val="TableRow"/>
              <w:rPr>
                <w:rFonts w:eastAsia="Malgun Gothic"/>
                <w:lang w:eastAsia="ko-KR"/>
              </w:rPr>
            </w:pPr>
            <w:r w:rsidRPr="00136D9D">
              <w:rPr>
                <w:rFonts w:eastAsia="Malgun Gothic"/>
                <w:lang w:eastAsia="ko-KR"/>
              </w:rPr>
              <w:t>Unsigned Integer</w:t>
            </w:r>
          </w:p>
        </w:tc>
        <w:tc>
          <w:tcPr>
            <w:tcW w:w="625" w:type="pct"/>
          </w:tcPr>
          <w:p w:rsidR="00CA27AE" w:rsidRPr="00136D9D" w:rsidRDefault="00CA27AE" w:rsidP="00F2110E">
            <w:pPr>
              <w:pStyle w:val="TableRow"/>
              <w:rPr>
                <w:rFonts w:eastAsia="Malgun Gothic"/>
                <w:lang w:eastAsia="ko-KR"/>
              </w:rPr>
            </w:pPr>
          </w:p>
        </w:tc>
        <w:tc>
          <w:tcPr>
            <w:tcW w:w="348" w:type="pct"/>
          </w:tcPr>
          <w:p w:rsidR="00CA27AE" w:rsidRPr="00136D9D" w:rsidRDefault="00CA27AE" w:rsidP="00F2110E">
            <w:pPr>
              <w:pStyle w:val="TableRow"/>
              <w:rPr>
                <w:rFonts w:eastAsia="Malgun Gothic"/>
                <w:lang w:eastAsia="ko-KR"/>
              </w:rPr>
            </w:pPr>
            <w:r w:rsidRPr="00136D9D">
              <w:rPr>
                <w:lang w:eastAsia="zh-CN"/>
              </w:rPr>
              <w:t>-</w:t>
            </w:r>
          </w:p>
        </w:tc>
        <w:tc>
          <w:tcPr>
            <w:tcW w:w="1524" w:type="pct"/>
          </w:tcPr>
          <w:p w:rsidR="00CA27AE" w:rsidRPr="00136D9D" w:rsidRDefault="00CA27AE" w:rsidP="00974FED">
            <w:pPr>
              <w:pStyle w:val="TableRow"/>
              <w:rPr>
                <w:lang w:eastAsia="zh-CN"/>
              </w:rPr>
            </w:pPr>
            <w:r w:rsidRPr="00136D9D">
              <w:rPr>
                <w:lang w:eastAsia="zh-CN"/>
              </w:rPr>
              <w:t xml:space="preserve">0: Default value. Once the updating process is initiated, </w:t>
            </w:r>
            <w:r w:rsidR="00B20DA8">
              <w:rPr>
                <w:lang w:eastAsia="zh-CN"/>
              </w:rPr>
              <w:t xml:space="preserve">this </w:t>
            </w:r>
            <w:proofErr w:type="gramStart"/>
            <w:r w:rsidR="00B20DA8">
              <w:rPr>
                <w:lang w:eastAsia="zh-CN"/>
              </w:rPr>
              <w:t>Resource</w:t>
            </w:r>
            <w:r w:rsidRPr="00136D9D">
              <w:rPr>
                <w:lang w:eastAsia="zh-CN"/>
              </w:rPr>
              <w:t xml:space="preserve">  SHOULD</w:t>
            </w:r>
            <w:proofErr w:type="gramEnd"/>
            <w:r w:rsidRPr="00136D9D">
              <w:rPr>
                <w:lang w:eastAsia="zh-CN"/>
              </w:rPr>
              <w:t xml:space="preserve"> be reset to default value.</w:t>
            </w:r>
          </w:p>
          <w:p w:rsidR="00CA27AE" w:rsidRPr="00136D9D" w:rsidRDefault="00CA27AE" w:rsidP="00974FED">
            <w:pPr>
              <w:pStyle w:val="TableRow"/>
              <w:rPr>
                <w:lang w:eastAsia="zh-CN"/>
              </w:rPr>
            </w:pPr>
            <w:r w:rsidRPr="00136D9D">
              <w:rPr>
                <w:lang w:eastAsia="zh-CN"/>
              </w:rPr>
              <w:t xml:space="preserve">1: Firmware updated successfully, </w:t>
            </w:r>
          </w:p>
          <w:p w:rsidR="00CA27AE" w:rsidRPr="00136D9D" w:rsidRDefault="00CA27AE" w:rsidP="00974FED">
            <w:pPr>
              <w:pStyle w:val="TableRow"/>
              <w:rPr>
                <w:lang w:eastAsia="zh-CN"/>
              </w:rPr>
            </w:pPr>
            <w:r w:rsidRPr="00136D9D">
              <w:rPr>
                <w:lang w:eastAsia="zh-CN"/>
              </w:rPr>
              <w:t>2: Not enough storage for the new firmware package.</w:t>
            </w:r>
          </w:p>
          <w:p w:rsidR="00CA27AE" w:rsidRPr="00136D9D" w:rsidRDefault="00CA27AE" w:rsidP="00974FED">
            <w:pPr>
              <w:pStyle w:val="TableRow"/>
              <w:rPr>
                <w:lang w:eastAsia="zh-CN"/>
              </w:rPr>
            </w:pPr>
            <w:r w:rsidRPr="00136D9D">
              <w:rPr>
                <w:lang w:eastAsia="zh-CN"/>
              </w:rPr>
              <w:t>3. Out of memory during downloading process.</w:t>
            </w:r>
          </w:p>
          <w:p w:rsidR="00CA27AE" w:rsidRPr="00136D9D" w:rsidRDefault="00CA27AE" w:rsidP="00974FED">
            <w:pPr>
              <w:pStyle w:val="TableRow"/>
              <w:rPr>
                <w:lang w:eastAsia="zh-CN"/>
              </w:rPr>
            </w:pPr>
            <w:r w:rsidRPr="00136D9D">
              <w:rPr>
                <w:lang w:eastAsia="zh-CN"/>
              </w:rPr>
              <w:t>4: Connection lost during downloading process.</w:t>
            </w:r>
          </w:p>
          <w:p w:rsidR="00CA27AE" w:rsidRPr="00136D9D" w:rsidRDefault="00CA27AE" w:rsidP="00974FED">
            <w:pPr>
              <w:pStyle w:val="TableRow"/>
              <w:rPr>
                <w:lang w:eastAsia="zh-CN"/>
              </w:rPr>
            </w:pPr>
            <w:r w:rsidRPr="00136D9D">
              <w:rPr>
                <w:lang w:eastAsia="zh-CN"/>
              </w:rPr>
              <w:t>5: CRC check failure for new downloaded package.</w:t>
            </w:r>
          </w:p>
          <w:p w:rsidR="00CA27AE" w:rsidRPr="00136D9D" w:rsidRDefault="00CA27AE" w:rsidP="00974FED">
            <w:pPr>
              <w:pStyle w:val="TableRow"/>
              <w:rPr>
                <w:lang w:eastAsia="zh-CN"/>
              </w:rPr>
            </w:pPr>
            <w:r w:rsidRPr="00136D9D">
              <w:rPr>
                <w:lang w:eastAsia="zh-CN"/>
              </w:rPr>
              <w:t>6: Unsupported package type.</w:t>
            </w:r>
          </w:p>
          <w:p w:rsidR="00CA27AE" w:rsidRDefault="00CA27AE" w:rsidP="00F2110E">
            <w:pPr>
              <w:pStyle w:val="TableRow"/>
              <w:rPr>
                <w:lang w:eastAsia="zh-CN"/>
              </w:rPr>
            </w:pPr>
          </w:p>
          <w:p w:rsidR="00B20DA8" w:rsidRPr="00136D9D" w:rsidRDefault="00B20DA8"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B20DA8">
      <w:pPr>
        <w:pStyle w:val="App2"/>
        <w:numPr>
          <w:ilvl w:val="0"/>
          <w:numId w:val="0"/>
        </w:numPr>
        <w:ind w:left="864" w:hanging="864"/>
        <w:rPr>
          <w:lang w:eastAsia="ko-KR"/>
        </w:rPr>
      </w:pPr>
      <w:bookmarkStart w:id="122" w:name="_Toc353340556"/>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122"/>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123" w:name="_Toc347941175"/>
      <w:bookmarkStart w:id="124" w:name="_Toc353340557"/>
      <w:r w:rsidRPr="00136D9D">
        <w:t xml:space="preserve">LWM2M Object: </w:t>
      </w:r>
      <w:bookmarkEnd w:id="123"/>
      <w:r w:rsidRPr="00136D9D">
        <w:t>Location</w:t>
      </w:r>
      <w:bookmarkEnd w:id="124"/>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lastRenderedPageBreak/>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568"/>
        <w:gridCol w:w="851"/>
        <w:gridCol w:w="1135"/>
        <w:gridCol w:w="1131"/>
        <w:gridCol w:w="1135"/>
        <w:gridCol w:w="710"/>
        <w:gridCol w:w="2973"/>
      </w:tblGrid>
      <w:tr w:rsidR="00AB36EB" w:rsidRPr="00136D9D">
        <w:trPr>
          <w:tblHeader/>
        </w:trPr>
        <w:tc>
          <w:tcPr>
            <w:tcW w:w="761" w:type="pct"/>
            <w:shd w:val="pct25" w:color="auto" w:fill="FFFFFF"/>
          </w:tcPr>
          <w:p w:rsidR="00AB36EB" w:rsidRPr="00136D9D" w:rsidRDefault="00AB36EB"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83" w:type="pct"/>
            <w:shd w:val="pct25" w:color="auto" w:fill="FFFFFF"/>
          </w:tcPr>
          <w:p w:rsidR="00AB36EB" w:rsidRPr="00136D9D" w:rsidRDefault="00AB36EB" w:rsidP="00974FED">
            <w:pPr>
              <w:pStyle w:val="TableRow"/>
              <w:jc w:val="center"/>
              <w:rPr>
                <w:b/>
                <w:sz w:val="18"/>
              </w:rPr>
            </w:pPr>
            <w:r w:rsidRPr="00136D9D">
              <w:rPr>
                <w:b/>
                <w:sz w:val="18"/>
              </w:rPr>
              <w:t>Resource ID</w:t>
            </w:r>
          </w:p>
        </w:tc>
        <w:tc>
          <w:tcPr>
            <w:tcW w:w="424" w:type="pct"/>
            <w:shd w:val="pct25" w:color="auto" w:fill="FFFFFF"/>
          </w:tcPr>
          <w:p w:rsidR="00AB36EB" w:rsidRPr="00136D9D" w:rsidRDefault="00AB36EB" w:rsidP="00974FED">
            <w:pPr>
              <w:pStyle w:val="TableRow"/>
              <w:jc w:val="center"/>
              <w:rPr>
                <w:b/>
                <w:sz w:val="18"/>
                <w:lang w:eastAsia="ko-KR"/>
              </w:rPr>
            </w:pPr>
            <w:r w:rsidRPr="00136D9D">
              <w:rPr>
                <w:b/>
                <w:sz w:val="18"/>
                <w:lang w:eastAsia="zh-CN"/>
              </w:rPr>
              <w:t>Access 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Multiple</w:t>
            </w:r>
          </w:p>
          <w:p w:rsidR="00AB36EB" w:rsidRPr="00136D9D" w:rsidRDefault="00AB36EB" w:rsidP="00974FED">
            <w:pPr>
              <w:pStyle w:val="TableRow"/>
              <w:jc w:val="center"/>
              <w:rPr>
                <w:b/>
                <w:sz w:val="18"/>
                <w:lang w:eastAsia="zh-CN"/>
              </w:rPr>
            </w:pPr>
            <w:r w:rsidRPr="00136D9D">
              <w:rPr>
                <w:b/>
                <w:sz w:val="18"/>
                <w:lang w:eastAsia="zh-CN"/>
              </w:rPr>
              <w:t>Instances?</w:t>
            </w:r>
          </w:p>
        </w:tc>
        <w:tc>
          <w:tcPr>
            <w:tcW w:w="564"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Type</w:t>
            </w:r>
          </w:p>
        </w:tc>
        <w:tc>
          <w:tcPr>
            <w:tcW w:w="566"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Range or Enumeration</w:t>
            </w:r>
          </w:p>
        </w:tc>
        <w:tc>
          <w:tcPr>
            <w:tcW w:w="353" w:type="pct"/>
            <w:shd w:val="pct25" w:color="auto" w:fill="FFFFFF"/>
          </w:tcPr>
          <w:p w:rsidR="00AB36EB" w:rsidRPr="00136D9D" w:rsidRDefault="00AB36EB" w:rsidP="00974FED">
            <w:pPr>
              <w:pStyle w:val="TableRow"/>
              <w:jc w:val="center"/>
              <w:rPr>
                <w:b/>
                <w:sz w:val="18"/>
                <w:lang w:eastAsia="zh-CN"/>
              </w:rPr>
            </w:pPr>
            <w:r w:rsidRPr="00136D9D">
              <w:rPr>
                <w:b/>
                <w:sz w:val="18"/>
                <w:lang w:eastAsia="zh-CN"/>
              </w:rPr>
              <w:t>Units</w:t>
            </w:r>
          </w:p>
        </w:tc>
        <w:tc>
          <w:tcPr>
            <w:tcW w:w="1483" w:type="pct"/>
            <w:shd w:val="pct25" w:color="auto" w:fill="FFFFFF"/>
          </w:tcPr>
          <w:p w:rsidR="00AB36EB" w:rsidRPr="00136D9D" w:rsidRDefault="00AB36EB" w:rsidP="00974FED">
            <w:pPr>
              <w:pStyle w:val="TableRow"/>
              <w:jc w:val="center"/>
              <w:rPr>
                <w:b/>
                <w:sz w:val="18"/>
                <w:lang w:eastAsia="zh-CN"/>
              </w:rPr>
            </w:pPr>
            <w:r w:rsidRPr="00136D9D">
              <w:rPr>
                <w:rFonts w:eastAsia="Malgun Gothic"/>
                <w:b/>
                <w:sz w:val="18"/>
                <w:lang w:eastAsia="ko-KR"/>
              </w:rPr>
              <w:t>Descriptions</w:t>
            </w:r>
          </w:p>
        </w:tc>
      </w:tr>
      <w:tr w:rsidR="00AB36EB" w:rsidRPr="00136D9D">
        <w:trPr>
          <w:trHeight w:val="344"/>
        </w:trPr>
        <w:tc>
          <w:tcPr>
            <w:tcW w:w="761" w:type="pct"/>
          </w:tcPr>
          <w:p w:rsidR="00AB36EB" w:rsidRPr="00136D9D" w:rsidRDefault="00AB36EB" w:rsidP="00974FED">
            <w:pPr>
              <w:pStyle w:val="TableRow"/>
              <w:rPr>
                <w:b/>
              </w:rPr>
            </w:pPr>
            <w:r w:rsidRPr="00136D9D">
              <w:t>Latitude</w:t>
            </w:r>
          </w:p>
        </w:tc>
        <w:tc>
          <w:tcPr>
            <w:tcW w:w="283" w:type="pct"/>
          </w:tcPr>
          <w:p w:rsidR="00AB36EB" w:rsidRPr="00136D9D" w:rsidRDefault="00AB36EB" w:rsidP="00974FED">
            <w:pPr>
              <w:pStyle w:val="TableRow"/>
            </w:pPr>
            <w:r w:rsidRPr="00136D9D">
              <w:rPr>
                <w:rFonts w:eastAsia="Malgun Gothic"/>
                <w:lang w:eastAsia="ko-KR"/>
              </w:rPr>
              <w:t>0</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proofErr w:type="spellStart"/>
            <w:r w:rsidRPr="00136D9D">
              <w:t>Deg</w:t>
            </w:r>
            <w:proofErr w:type="spellEnd"/>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AB36EB" w:rsidRPr="00136D9D">
        <w:tc>
          <w:tcPr>
            <w:tcW w:w="761" w:type="pct"/>
          </w:tcPr>
          <w:p w:rsidR="00AB36EB" w:rsidRPr="00136D9D" w:rsidRDefault="00AB36EB" w:rsidP="00127209">
            <w:pPr>
              <w:pStyle w:val="TableRow"/>
              <w:rPr>
                <w:rFonts w:eastAsia="Malgun Gothic"/>
                <w:lang w:eastAsia="ko-KR"/>
              </w:rPr>
            </w:pPr>
            <w:r w:rsidRPr="00136D9D">
              <w:rPr>
                <w:rFonts w:eastAsia="Malgun Gothic"/>
                <w:lang w:eastAsia="ko-KR"/>
              </w:rPr>
              <w:t>Longitude</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1</w:t>
            </w:r>
          </w:p>
        </w:tc>
        <w:tc>
          <w:tcPr>
            <w:tcW w:w="424" w:type="pct"/>
          </w:tcPr>
          <w:p w:rsidR="00AB36EB" w:rsidRPr="00136D9D" w:rsidRDefault="00AB36EB" w:rsidP="00974FED">
            <w:pPr>
              <w:pStyle w:val="TableRow"/>
              <w:rPr>
                <w:rFonts w:eastAsia="Malgun Gothic"/>
                <w:lang w:eastAsia="ko-KR"/>
              </w:rPr>
            </w:pPr>
            <w:r w:rsidRPr="00136D9D">
              <w:rPr>
                <w:rFonts w:eastAsia="Malgun Gothic"/>
                <w:lang w:eastAsia="ko-KR"/>
              </w:rPr>
              <w:t>R</w:t>
            </w:r>
          </w:p>
        </w:tc>
        <w:tc>
          <w:tcPr>
            <w:tcW w:w="566" w:type="pct"/>
          </w:tcPr>
          <w:p w:rsidR="00AB36EB" w:rsidRPr="00136D9D" w:rsidRDefault="00AB36EB" w:rsidP="00974FED">
            <w:pPr>
              <w:pStyle w:val="TableRow"/>
              <w:rPr>
                <w:rFonts w:eastAsia="Malgun Gothic"/>
                <w:lang w:eastAsia="ko-KR"/>
              </w:rPr>
            </w:pPr>
            <w:r w:rsidRPr="00136D9D">
              <w:rPr>
                <w:rFonts w:eastAsia="Malgun Gothic"/>
                <w:lang w:eastAsia="ko-KR"/>
              </w:rPr>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Decimal</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rPr>
                <w:rFonts w:eastAsia="Malgun Gothic"/>
                <w:lang w:eastAsia="ko-KR"/>
              </w:rPr>
            </w:pPr>
            <w:proofErr w:type="spellStart"/>
            <w:r w:rsidRPr="00136D9D">
              <w:rPr>
                <w:rFonts w:eastAsia="Malgun Gothic"/>
                <w:lang w:eastAsia="ko-KR"/>
              </w:rPr>
              <w:t>Deg</w:t>
            </w:r>
            <w:proofErr w:type="spellEnd"/>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AB36EB" w:rsidRPr="00136D9D">
        <w:tc>
          <w:tcPr>
            <w:tcW w:w="761" w:type="pct"/>
          </w:tcPr>
          <w:p w:rsidR="00AB36EB" w:rsidRPr="00136D9D" w:rsidRDefault="00AB36EB" w:rsidP="00974FED">
            <w:pPr>
              <w:pStyle w:val="TableRow"/>
              <w:rPr>
                <w:rFonts w:eastAsia="Malgun Gothic"/>
                <w:lang w:eastAsia="ko-KR"/>
              </w:rPr>
            </w:pPr>
            <w:r w:rsidRPr="00136D9D">
              <w:rPr>
                <w:rFonts w:eastAsia="Malgun Gothic"/>
                <w:lang w:eastAsia="ko-KR"/>
              </w:rPr>
              <w:t>Altitude</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2</w:t>
            </w:r>
          </w:p>
        </w:tc>
        <w:tc>
          <w:tcPr>
            <w:tcW w:w="424" w:type="pct"/>
          </w:tcPr>
          <w:p w:rsidR="00AB36EB" w:rsidRPr="00136D9D" w:rsidRDefault="00AB36EB" w:rsidP="00974FED">
            <w:pPr>
              <w:pStyle w:val="TableRow"/>
              <w:rPr>
                <w:rFonts w:eastAsia="Malgun Gothic"/>
                <w:lang w:eastAsia="ko-KR"/>
              </w:rPr>
            </w:pPr>
            <w:r w:rsidRPr="00136D9D">
              <w:rPr>
                <w:rFonts w:eastAsia="Malgun Gothic"/>
                <w:lang w:eastAsia="ko-KR"/>
              </w:rPr>
              <w:t>R</w:t>
            </w:r>
          </w:p>
        </w:tc>
        <w:tc>
          <w:tcPr>
            <w:tcW w:w="566" w:type="pct"/>
          </w:tcPr>
          <w:p w:rsidR="00AB36EB" w:rsidRPr="00136D9D" w:rsidRDefault="00AB36EB" w:rsidP="00974FED">
            <w:pPr>
              <w:pStyle w:val="TableRow"/>
              <w:rPr>
                <w:rFonts w:eastAsia="Malgun Gothic"/>
                <w:lang w:eastAsia="ko-KR"/>
              </w:rPr>
            </w:pPr>
            <w:r w:rsidRPr="00136D9D">
              <w:rPr>
                <w:rFonts w:eastAsia="Malgun Gothic"/>
                <w:lang w:eastAsia="ko-KR"/>
              </w:rPr>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Decimal</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rPr>
                <w:rFonts w:eastAsia="Malgun Gothic"/>
                <w:lang w:eastAsia="ko-KR"/>
              </w:rPr>
            </w:pPr>
            <w:r w:rsidRPr="00136D9D">
              <w:rPr>
                <w:rFonts w:eastAsia="Malgun Gothic"/>
                <w:lang w:eastAsia="ko-KR"/>
              </w:rPr>
              <w:t>m</w:t>
            </w:r>
          </w:p>
        </w:tc>
        <w:tc>
          <w:tcPr>
            <w:tcW w:w="1483" w:type="pct"/>
          </w:tcPr>
          <w:p w:rsidR="00AB36EB" w:rsidRPr="00136D9D" w:rsidRDefault="00AB36EB" w:rsidP="00974FED">
            <w:pPr>
              <w:pStyle w:val="TableRow"/>
              <w:rPr>
                <w:rFonts w:eastAsia="Malgun Gothic"/>
                <w:lang w:eastAsia="ko-KR"/>
              </w:rPr>
            </w:pPr>
            <w:r w:rsidRPr="00136D9D">
              <w:rPr>
                <w:rFonts w:eastAsia="Malgun Gothic"/>
                <w:lang w:eastAsia="ko-KR"/>
              </w:rPr>
              <w:t>The decimal notation of altitude in meters above sea level.</w:t>
            </w:r>
          </w:p>
        </w:tc>
      </w:tr>
      <w:tr w:rsidR="00AB36EB" w:rsidRPr="00136D9D">
        <w:tc>
          <w:tcPr>
            <w:tcW w:w="761" w:type="pct"/>
          </w:tcPr>
          <w:p w:rsidR="00AB36EB" w:rsidRPr="00136D9D" w:rsidRDefault="00AB36EB" w:rsidP="00974FED">
            <w:pPr>
              <w:pStyle w:val="TableRow"/>
              <w:rPr>
                <w:szCs w:val="16"/>
              </w:rPr>
            </w:pPr>
            <w:r w:rsidRPr="00136D9D">
              <w:rPr>
                <w:szCs w:val="16"/>
              </w:rPr>
              <w:t>Uncertainty</w:t>
            </w:r>
          </w:p>
        </w:tc>
        <w:tc>
          <w:tcPr>
            <w:tcW w:w="283" w:type="pct"/>
          </w:tcPr>
          <w:p w:rsidR="00AB36EB" w:rsidRPr="00136D9D" w:rsidRDefault="00AB36EB" w:rsidP="00974FED">
            <w:pPr>
              <w:pStyle w:val="TableRow"/>
              <w:rPr>
                <w:rFonts w:eastAsia="Malgun Gothic"/>
                <w:lang w:eastAsia="ko-KR"/>
              </w:rPr>
            </w:pPr>
            <w:r w:rsidRPr="00136D9D">
              <w:rPr>
                <w:rFonts w:eastAsia="Malgun Gothic"/>
                <w:lang w:eastAsia="ko-KR"/>
              </w:rPr>
              <w:t>3</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pPr>
            <w:r w:rsidRPr="00136D9D">
              <w:t>Decimal</w:t>
            </w:r>
          </w:p>
        </w:tc>
        <w:tc>
          <w:tcPr>
            <w:tcW w:w="566" w:type="pct"/>
          </w:tcPr>
          <w:p w:rsidR="00AB36EB" w:rsidRPr="00136D9D" w:rsidRDefault="00AB36EB" w:rsidP="00974FED">
            <w:pPr>
              <w:pStyle w:val="TableRow"/>
            </w:pPr>
          </w:p>
        </w:tc>
        <w:tc>
          <w:tcPr>
            <w:tcW w:w="353" w:type="pct"/>
          </w:tcPr>
          <w:p w:rsidR="00AB36EB" w:rsidRPr="00136D9D" w:rsidRDefault="00AB36EB" w:rsidP="00974FED">
            <w:pPr>
              <w:pStyle w:val="TableRow"/>
            </w:pPr>
            <w:r w:rsidRPr="00136D9D">
              <w:t>m</w:t>
            </w:r>
          </w:p>
        </w:tc>
        <w:tc>
          <w:tcPr>
            <w:tcW w:w="1483" w:type="pct"/>
          </w:tcPr>
          <w:p w:rsidR="00AB36EB" w:rsidRPr="00136D9D" w:rsidRDefault="00AB36EB" w:rsidP="00974FED">
            <w:pPr>
              <w:pStyle w:val="TableRow"/>
            </w:pPr>
            <w:r w:rsidRPr="00136D9D">
              <w:t>The accuracy of the position in meters.</w:t>
            </w:r>
          </w:p>
        </w:tc>
      </w:tr>
      <w:tr w:rsidR="000F00D9" w:rsidRPr="00136D9D">
        <w:tc>
          <w:tcPr>
            <w:tcW w:w="761" w:type="pct"/>
          </w:tcPr>
          <w:p w:rsidR="000F00D9" w:rsidRPr="00136D9D" w:rsidRDefault="000F00D9" w:rsidP="00E46193">
            <w:pPr>
              <w:pStyle w:val="TableRow"/>
            </w:pPr>
            <w:r w:rsidRPr="00136D9D">
              <w:t>Velocity</w:t>
            </w:r>
          </w:p>
        </w:tc>
        <w:tc>
          <w:tcPr>
            <w:tcW w:w="283" w:type="pct"/>
          </w:tcPr>
          <w:p w:rsidR="000F00D9" w:rsidRPr="00136D9D" w:rsidRDefault="000F00D9" w:rsidP="00E46193">
            <w:pPr>
              <w:pStyle w:val="TableRow"/>
              <w:rPr>
                <w:rFonts w:eastAsia="Malgun Gothic"/>
                <w:lang w:eastAsia="ko-KR"/>
              </w:rPr>
            </w:pPr>
            <w:r w:rsidRPr="00136D9D">
              <w:rPr>
                <w:rFonts w:eastAsia="Malgun Gothic"/>
                <w:lang w:eastAsia="ko-KR"/>
              </w:rPr>
              <w:t>4</w:t>
            </w:r>
          </w:p>
        </w:tc>
        <w:tc>
          <w:tcPr>
            <w:tcW w:w="424" w:type="pct"/>
          </w:tcPr>
          <w:p w:rsidR="000F00D9" w:rsidRPr="00136D9D" w:rsidRDefault="000F00D9" w:rsidP="00E46193">
            <w:pPr>
              <w:pStyle w:val="TableRow"/>
            </w:pPr>
            <w:r w:rsidRPr="00136D9D">
              <w:t>R</w:t>
            </w:r>
          </w:p>
        </w:tc>
        <w:tc>
          <w:tcPr>
            <w:tcW w:w="566" w:type="pct"/>
          </w:tcPr>
          <w:p w:rsidR="000F00D9" w:rsidRPr="00136D9D" w:rsidRDefault="000F00D9" w:rsidP="00E46193">
            <w:pPr>
              <w:pStyle w:val="TableRow"/>
            </w:pPr>
            <w:r w:rsidRPr="00136D9D">
              <w:t>No</w:t>
            </w:r>
          </w:p>
        </w:tc>
        <w:tc>
          <w:tcPr>
            <w:tcW w:w="564" w:type="pct"/>
          </w:tcPr>
          <w:p w:rsidR="000F00D9" w:rsidRPr="00136D9D" w:rsidRDefault="000F00D9" w:rsidP="00E46193">
            <w:pPr>
              <w:pStyle w:val="TableRow"/>
            </w:pPr>
            <w:r w:rsidRPr="00136D9D">
              <w:rPr>
                <w:rFonts w:eastAsia="Malgun Gothic"/>
                <w:lang w:eastAsia="ko-KR"/>
              </w:rPr>
              <w:t>Refers to 3GPP GAD specs</w:t>
            </w:r>
          </w:p>
        </w:tc>
        <w:tc>
          <w:tcPr>
            <w:tcW w:w="565" w:type="pct"/>
          </w:tcPr>
          <w:p w:rsidR="000F00D9" w:rsidRPr="00136D9D" w:rsidRDefault="000F00D9" w:rsidP="00E46193">
            <w:pPr>
              <w:pStyle w:val="TableRow"/>
            </w:pPr>
          </w:p>
        </w:tc>
        <w:tc>
          <w:tcPr>
            <w:tcW w:w="354" w:type="pct"/>
          </w:tcPr>
          <w:p w:rsidR="000F00D9" w:rsidRPr="00136D9D" w:rsidRDefault="000F00D9" w:rsidP="00E46193">
            <w:pPr>
              <w:pStyle w:val="TableRow"/>
            </w:pPr>
            <w:r w:rsidRPr="00136D9D">
              <w:rPr>
                <w:rFonts w:eastAsia="Malgun Gothic"/>
                <w:lang w:eastAsia="ko-KR"/>
              </w:rPr>
              <w:t>Refers to 3GPP GAD specs</w:t>
            </w:r>
          </w:p>
        </w:tc>
        <w:tc>
          <w:tcPr>
            <w:tcW w:w="1483" w:type="pct"/>
          </w:tcPr>
          <w:p w:rsidR="000F00D9" w:rsidRPr="00136D9D" w:rsidRDefault="000F00D9" w:rsidP="00E46193">
            <w:pPr>
              <w:pStyle w:val="TableRow"/>
            </w:pPr>
            <w:r w:rsidRPr="00136D9D">
              <w:t>The velocity of the device as defined in 3GPP 23.032 GAD specification. This set of values may not be available if the device is static.</w:t>
            </w:r>
          </w:p>
        </w:tc>
      </w:tr>
      <w:tr w:rsidR="00AB36EB" w:rsidRPr="00136D9D">
        <w:tc>
          <w:tcPr>
            <w:tcW w:w="761" w:type="pct"/>
          </w:tcPr>
          <w:p w:rsidR="00AB36EB" w:rsidRPr="00136D9D" w:rsidRDefault="00AB36EB" w:rsidP="00974FED">
            <w:pPr>
              <w:pStyle w:val="TableRow"/>
            </w:pPr>
            <w:r w:rsidRPr="00136D9D">
              <w:t>Timestamp</w:t>
            </w:r>
          </w:p>
        </w:tc>
        <w:tc>
          <w:tcPr>
            <w:tcW w:w="283" w:type="pct"/>
          </w:tcPr>
          <w:p w:rsidR="00AB36EB" w:rsidRPr="00136D9D" w:rsidRDefault="000F00D9" w:rsidP="00974FED">
            <w:pPr>
              <w:pStyle w:val="TableRow"/>
              <w:rPr>
                <w:rFonts w:eastAsia="Malgun Gothic"/>
                <w:lang w:eastAsia="ko-KR"/>
              </w:rPr>
            </w:pPr>
            <w:r w:rsidRPr="00136D9D">
              <w:rPr>
                <w:rFonts w:eastAsia="Malgun Gothic"/>
                <w:lang w:eastAsia="ko-KR"/>
              </w:rPr>
              <w:t>5</w:t>
            </w:r>
          </w:p>
        </w:tc>
        <w:tc>
          <w:tcPr>
            <w:tcW w:w="424" w:type="pct"/>
          </w:tcPr>
          <w:p w:rsidR="00AB36EB" w:rsidRPr="00136D9D" w:rsidRDefault="00AB36EB" w:rsidP="00974FED">
            <w:pPr>
              <w:pStyle w:val="TableRow"/>
            </w:pPr>
            <w:r w:rsidRPr="00136D9D">
              <w:t>R</w:t>
            </w:r>
          </w:p>
        </w:tc>
        <w:tc>
          <w:tcPr>
            <w:tcW w:w="566" w:type="pct"/>
          </w:tcPr>
          <w:p w:rsidR="00AB36EB" w:rsidRPr="00136D9D" w:rsidRDefault="00AB36EB" w:rsidP="00974FED">
            <w:pPr>
              <w:pStyle w:val="TableRow"/>
            </w:pPr>
            <w:r w:rsidRPr="00136D9D">
              <w:t>No</w:t>
            </w:r>
          </w:p>
        </w:tc>
        <w:tc>
          <w:tcPr>
            <w:tcW w:w="564" w:type="pct"/>
          </w:tcPr>
          <w:p w:rsidR="00AB36EB" w:rsidRPr="00136D9D" w:rsidRDefault="00AB36EB" w:rsidP="00974FED">
            <w:pPr>
              <w:pStyle w:val="TableRow"/>
              <w:rPr>
                <w:rFonts w:eastAsia="Malgun Gothic"/>
                <w:lang w:eastAsia="ko-KR"/>
              </w:rPr>
            </w:pPr>
            <w:r w:rsidRPr="00136D9D">
              <w:rPr>
                <w:rFonts w:eastAsia="Malgun Gothic"/>
                <w:lang w:eastAsia="ko-KR"/>
              </w:rPr>
              <w:t>Time</w:t>
            </w:r>
          </w:p>
        </w:tc>
        <w:tc>
          <w:tcPr>
            <w:tcW w:w="566" w:type="pct"/>
          </w:tcPr>
          <w:p w:rsidR="00AB36EB" w:rsidRPr="00136D9D" w:rsidRDefault="00AB36EB" w:rsidP="00974FED">
            <w:pPr>
              <w:pStyle w:val="TableRow"/>
              <w:rPr>
                <w:rFonts w:eastAsia="Malgun Gothic"/>
                <w:lang w:eastAsia="ko-KR"/>
              </w:rPr>
            </w:pPr>
          </w:p>
        </w:tc>
        <w:tc>
          <w:tcPr>
            <w:tcW w:w="353" w:type="pct"/>
          </w:tcPr>
          <w:p w:rsidR="00AB36EB" w:rsidRPr="00136D9D" w:rsidRDefault="00AB36EB" w:rsidP="00974FED">
            <w:pPr>
              <w:pStyle w:val="TableRow"/>
            </w:pPr>
          </w:p>
        </w:tc>
        <w:tc>
          <w:tcPr>
            <w:tcW w:w="1483" w:type="pct"/>
          </w:tcPr>
          <w:p w:rsidR="00AB36EB" w:rsidRPr="00136D9D" w:rsidRDefault="00AB36EB"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 w:rsidR="00F2110E" w:rsidRPr="00136D9D" w:rsidRDefault="00F2110E" w:rsidP="00F2110E">
      <w:pPr>
        <w:pStyle w:val="App1"/>
        <w:numPr>
          <w:ilvl w:val="0"/>
          <w:numId w:val="0"/>
        </w:numPr>
      </w:pPr>
    </w:p>
    <w:p w:rsidR="00C44AF8" w:rsidRPr="00136D9D" w:rsidRDefault="00C44AF8" w:rsidP="00C44AF8">
      <w:pPr>
        <w:pStyle w:val="App1"/>
      </w:pPr>
      <w:bookmarkStart w:id="125" w:name="_Ref303177048"/>
      <w:bookmarkStart w:id="126" w:name="_Toc314837644"/>
      <w:bookmarkStart w:id="127" w:name="_Toc336982053"/>
      <w:bookmarkStart w:id="128" w:name="_Toc353340558"/>
      <w:r w:rsidRPr="00136D9D">
        <w:lastRenderedPageBreak/>
        <w:t xml:space="preserve">Storage of </w:t>
      </w:r>
      <w:r w:rsidR="006C5437" w:rsidRPr="00136D9D">
        <w:t>LWM2M</w:t>
      </w:r>
      <w:r w:rsidRPr="00136D9D">
        <w:t xml:space="preserve"> Bootstrap Message on the Smartcard</w:t>
      </w:r>
      <w:bookmarkEnd w:id="125"/>
      <w:bookmarkEnd w:id="126"/>
      <w:bookmarkEnd w:id="127"/>
      <w:r w:rsidR="006C5437" w:rsidRPr="00136D9D">
        <w:t xml:space="preserve"> (Normative)</w:t>
      </w:r>
      <w:bookmarkEnd w:id="128"/>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r w:rsidR="009A0769" w:rsidRPr="00A66781">
        <w:fldChar w:fldCharType="begin"/>
      </w:r>
      <w:r w:rsidR="006C5437" w:rsidRPr="00136D9D">
        <w:instrText xml:space="preserve"> REF reference_TS102_221 \h </w:instrText>
      </w:r>
      <w:r w:rsidR="00136D9D">
        <w:instrText xml:space="preserve"> \* MERGEFORMAT </w:instrText>
      </w:r>
      <w:r w:rsidR="009A0769" w:rsidRPr="005D1F24">
        <w:fldChar w:fldCharType="separate"/>
      </w:r>
      <w:r w:rsidR="0068057C" w:rsidRPr="00136D9D">
        <w:rPr>
          <w:b/>
          <w:bCs/>
        </w:rPr>
        <w:t>[ETSI TS 102.221]</w:t>
      </w:r>
      <w:r w:rsidR="009A0769" w:rsidRPr="00A66781">
        <w:fldChar w:fldCharType="end"/>
      </w:r>
      <w:r w:rsidR="006C5437" w:rsidRPr="00136D9D">
        <w:t xml:space="preserve"> activated in 3G </w:t>
      </w:r>
      <w:proofErr w:type="gramStart"/>
      <w:r w:rsidR="006C5437" w:rsidRPr="00136D9D">
        <w:t>mode</w:t>
      </w:r>
      <w:proofErr w:type="gramEnd"/>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129" w:name="_Toc314837645"/>
      <w:bookmarkStart w:id="130" w:name="_Toc336982054"/>
      <w:bookmarkStart w:id="131" w:name="_Toc353340559"/>
      <w:r w:rsidRPr="00136D9D">
        <w:t>File structure</w:t>
      </w:r>
      <w:bookmarkEnd w:id="129"/>
      <w:bookmarkEnd w:id="130"/>
      <w:bookmarkEnd w:id="131"/>
    </w:p>
    <w:p w:rsidR="00840DB7" w:rsidRPr="00136D9D" w:rsidRDefault="00840DB7" w:rsidP="00840DB7">
      <w:pPr>
        <w:jc w:val="both"/>
      </w:pPr>
      <w:r w:rsidRPr="00136D9D">
        <w:t xml:space="preserve">The information format is based on </w:t>
      </w:r>
      <w:r w:rsidR="009A0769" w:rsidRPr="00461A1E">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461A1E">
        <w:fldChar w:fldCharType="end"/>
      </w:r>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r w:rsidR="009A0769" w:rsidRPr="00461A1E">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461A1E">
        <w:fldChar w:fldCharType="end"/>
      </w:r>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w:t>
      </w:r>
      <w:proofErr w:type="spellStart"/>
      <w:r w:rsidRPr="00136D9D">
        <w:t>etc</w:t>
      </w:r>
      <w:proofErr w:type="spellEnd"/>
      <w:r w:rsidRPr="00136D9D">
        <w:t xml:space="preserve">).  For the purpose of Bootstrap Message, EF (ODF) SHALL contain the EF Record describing the DODF-bootstrap. The </w:t>
      </w:r>
      <w:proofErr w:type="gramStart"/>
      <w:r w:rsidRPr="00136D9D">
        <w:t>EF(</w:t>
      </w:r>
      <w:proofErr w:type="gramEnd"/>
      <w:r w:rsidRPr="00136D9D">
        <w:t xml:space="preserve">ODF) is described in section C.3.1 and </w:t>
      </w:r>
      <w:r w:rsidR="009A0769" w:rsidRPr="00461A1E">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461A1E">
        <w:fldChar w:fldCharType="end"/>
      </w:r>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r w:rsidR="009A0769" w:rsidRPr="00461A1E">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461A1E">
        <w:fldChar w:fldCharType="end"/>
      </w:r>
      <w:r w:rsidRPr="00136D9D">
        <w:t>.</w:t>
      </w:r>
    </w:p>
    <w:p w:rsidR="00840DB7" w:rsidRPr="00136D9D" w:rsidRDefault="00840DB7" w:rsidP="00840DB7">
      <w:pPr>
        <w:jc w:val="both"/>
      </w:pPr>
      <w:r w:rsidRPr="00136D9D">
        <w:t xml:space="preserve">The provisioning files are stored as PKCS#15 opaque data objects. </w:t>
      </w:r>
      <w:bookmarkStart w:id="132" w:name="_Object_Directory_File,"/>
      <w:bookmarkEnd w:id="132"/>
    </w:p>
    <w:p w:rsidR="00840DB7" w:rsidRPr="00136D9D" w:rsidRDefault="00840DB7" w:rsidP="00840DB7">
      <w:pPr>
        <w:jc w:val="both"/>
      </w:pPr>
      <w:r w:rsidRPr="00136D9D">
        <w:t xml:space="preserve">The support of smartcard Bootstrap Message will be </w:t>
      </w:r>
      <w:proofErr w:type="gramStart"/>
      <w:r w:rsidRPr="00136D9D">
        <w:t>indicated  by</w:t>
      </w:r>
      <w:proofErr w:type="gramEnd"/>
      <w:r w:rsidRPr="00136D9D">
        <w:t xml:space="preserve"> the presence in the EF DIR (see </w:t>
      </w:r>
      <w:r w:rsidR="009A0769" w:rsidRPr="00A66781">
        <w:fldChar w:fldCharType="begin"/>
      </w:r>
      <w:r w:rsidRPr="00136D9D">
        <w:instrText xml:space="preserve"> REF reference_TS102_221 \h </w:instrText>
      </w:r>
      <w:r w:rsidR="00136D9D">
        <w:instrText xml:space="preserve"> \* MERGEFORMAT </w:instrText>
      </w:r>
      <w:r w:rsidR="009A0769" w:rsidRPr="005D1F24">
        <w:fldChar w:fldCharType="separate"/>
      </w:r>
      <w:r w:rsidR="0068057C" w:rsidRPr="00136D9D">
        <w:rPr>
          <w:b/>
          <w:bCs/>
        </w:rPr>
        <w:t>[ETSI TS 102.221]</w:t>
      </w:r>
      <w:r w:rsidR="009A0769" w:rsidRPr="00A66781">
        <w:fldChar w:fldCharType="end"/>
      </w:r>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r w:rsidR="009A0769" w:rsidRPr="00461A1E">
        <w:fldChar w:fldCharType="begin"/>
      </w:r>
      <w:r w:rsidRPr="00136D9D">
        <w:instrText xml:space="preserve"> REF reference_TS102_221 \h </w:instrText>
      </w:r>
      <w:r w:rsidR="00136D9D">
        <w:instrText xml:space="preserve"> \* MERGEFORMAT </w:instrText>
      </w:r>
      <w:r w:rsidR="009A0769" w:rsidRPr="005D1F24">
        <w:fldChar w:fldCharType="separate"/>
      </w:r>
      <w:r w:rsidR="0068057C" w:rsidRPr="00136D9D">
        <w:rPr>
          <w:b/>
          <w:bCs/>
        </w:rPr>
        <w:t>[ETSI TS 102.221]</w:t>
      </w:r>
      <w:r w:rsidR="009A0769" w:rsidRPr="00461A1E">
        <w:fldChar w:fldCharType="end"/>
      </w:r>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r w:rsidR="009A0769" w:rsidRPr="00461A1E">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461A1E">
        <w:fldChar w:fldCharType="end"/>
      </w:r>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proofErr w:type="gramStart"/>
      <w:r w:rsidRPr="00136D9D">
        <w:t>activation :</w:t>
      </w:r>
      <w:proofErr w:type="gramEnd"/>
      <w:r w:rsidRPr="00136D9D">
        <w:t xml:space="preserve">  2G and 3G. In the context of LWM2M, for Device simplification, UICC SHALL be </w:t>
      </w:r>
      <w:proofErr w:type="gramStart"/>
      <w:r w:rsidRPr="00136D9D">
        <w:t>activated  in</w:t>
      </w:r>
      <w:proofErr w:type="gramEnd"/>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r w:rsidR="009A0769" w:rsidRPr="00A66781">
        <w:fldChar w:fldCharType="begin"/>
      </w:r>
      <w:r w:rsidRPr="00136D9D">
        <w:instrText xml:space="preserve"> REF reference_TS102_221 \h </w:instrText>
      </w:r>
      <w:r w:rsidR="00136D9D">
        <w:instrText xml:space="preserve"> \* MERGEFORMAT </w:instrText>
      </w:r>
      <w:r w:rsidR="009A0769" w:rsidRPr="005D1F24">
        <w:fldChar w:fldCharType="separate"/>
      </w:r>
      <w:r w:rsidR="0068057C" w:rsidRPr="00136D9D">
        <w:rPr>
          <w:b/>
          <w:bCs/>
        </w:rPr>
        <w:t>[ETSI TS 102.221]</w:t>
      </w:r>
      <w:r w:rsidR="009A0769" w:rsidRPr="00A66781">
        <w:fldChar w:fldCharType="end"/>
      </w:r>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133" w:name="_Access_Method_1"/>
      <w:bookmarkStart w:id="134" w:name="_Toc314837652"/>
      <w:bookmarkStart w:id="135" w:name="_Toc336982061"/>
      <w:bookmarkStart w:id="136" w:name="_Toc353340560"/>
      <w:bookmarkEnd w:id="133"/>
      <w:r w:rsidRPr="00136D9D">
        <w:t>Bootstrap Message on UICC (Activated in 3G Mode</w:t>
      </w:r>
      <w:bookmarkEnd w:id="134"/>
      <w:bookmarkEnd w:id="135"/>
      <w:r w:rsidRPr="00136D9D">
        <w:t>)</w:t>
      </w:r>
      <w:bookmarkEnd w:id="136"/>
    </w:p>
    <w:p w:rsidR="00840DB7" w:rsidRPr="00136D9D" w:rsidRDefault="00840DB7" w:rsidP="00840DB7"/>
    <w:p w:rsidR="00840DB7" w:rsidRPr="00136D9D" w:rsidRDefault="00840DB7" w:rsidP="00840DB7">
      <w:pPr>
        <w:pStyle w:val="App3"/>
        <w:tabs>
          <w:tab w:val="clear" w:pos="1080"/>
        </w:tabs>
      </w:pPr>
      <w:bookmarkStart w:id="137" w:name="_WAP_provisioning_data_2"/>
      <w:bookmarkStart w:id="138" w:name="_Toc314837653"/>
      <w:bookmarkStart w:id="139" w:name="_Ref315802566"/>
      <w:bookmarkStart w:id="140" w:name="_Toc336982062"/>
      <w:bookmarkStart w:id="141" w:name="_Toc353340561"/>
      <w:bookmarkEnd w:id="137"/>
      <w:r w:rsidRPr="00136D9D">
        <w:t>Access to the file structure</w:t>
      </w:r>
      <w:bookmarkEnd w:id="138"/>
      <w:bookmarkEnd w:id="139"/>
      <w:bookmarkEnd w:id="140"/>
      <w:bookmarkEnd w:id="141"/>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t xml:space="preserve">SHALL  open a logical channel using UICC Command MANAGE CHANNEL as specified in </w:t>
      </w:r>
      <w:r w:rsidR="009A0769" w:rsidRPr="00A66781">
        <w:fldChar w:fldCharType="begin"/>
      </w:r>
      <w:r w:rsidRPr="00136D9D">
        <w:instrText xml:space="preserve"> REF reference_TS102_221 \h </w:instrText>
      </w:r>
      <w:r w:rsidR="00136D9D">
        <w:instrText xml:space="preserve"> \* MERGEFORMAT </w:instrText>
      </w:r>
      <w:r w:rsidR="009A0769" w:rsidRPr="005D1F24">
        <w:fldChar w:fldCharType="separate"/>
      </w:r>
      <w:r w:rsidR="0068057C" w:rsidRPr="00136D9D">
        <w:rPr>
          <w:b/>
          <w:bCs/>
        </w:rPr>
        <w:t>[ETSI TS 102.221]</w:t>
      </w:r>
      <w:r w:rsidR="009A0769" w:rsidRPr="00A66781">
        <w:fldChar w:fldCharType="end"/>
      </w:r>
      <w:r w:rsidRPr="00136D9D">
        <w:t>,</w:t>
      </w:r>
    </w:p>
    <w:p w:rsidR="00840DB7" w:rsidRPr="00136D9D" w:rsidRDefault="00840DB7" w:rsidP="00840DB7">
      <w:pPr>
        <w:numPr>
          <w:ilvl w:val="0"/>
          <w:numId w:val="21"/>
        </w:numPr>
        <w:spacing w:after="0"/>
        <w:jc w:val="both"/>
      </w:pPr>
      <w:proofErr w:type="gramStart"/>
      <w:r w:rsidRPr="00136D9D">
        <w:lastRenderedPageBreak/>
        <w:t>SHALL  select</w:t>
      </w:r>
      <w:proofErr w:type="gramEnd"/>
      <w:r w:rsidRPr="00136D9D">
        <w:t xml:space="preserve"> the PKCS#15 ADF using the PKCS#15 AID as parameter of the UICC Command SELECT, using direct application selection as defined in </w:t>
      </w:r>
      <w:r w:rsidR="009A0769" w:rsidRPr="00461A1E">
        <w:fldChar w:fldCharType="begin"/>
      </w:r>
      <w:r w:rsidRPr="00136D9D">
        <w:instrText xml:space="preserve"> REF reference_TS102_221 \h </w:instrText>
      </w:r>
      <w:r w:rsidR="00136D9D">
        <w:instrText xml:space="preserve"> \* MERGEFORMAT </w:instrText>
      </w:r>
      <w:r w:rsidR="009A0769" w:rsidRPr="005D1F24">
        <w:fldChar w:fldCharType="separate"/>
      </w:r>
      <w:r w:rsidR="0068057C" w:rsidRPr="00136D9D">
        <w:rPr>
          <w:b/>
          <w:bCs/>
        </w:rPr>
        <w:t>[ETSI TS 102.221]</w:t>
      </w:r>
      <w:r w:rsidR="009A0769" w:rsidRPr="00461A1E">
        <w:fldChar w:fldCharType="end"/>
      </w:r>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142" w:name="_Toc314837654"/>
      <w:bookmarkStart w:id="143" w:name="_Toc336982063"/>
      <w:bookmarkStart w:id="144" w:name="_Toc353340562"/>
      <w:r w:rsidRPr="00136D9D">
        <w:t>Files Overview</w:t>
      </w:r>
      <w:bookmarkEnd w:id="142"/>
      <w:bookmarkEnd w:id="143"/>
      <w:bookmarkEnd w:id="144"/>
    </w:p>
    <w:bookmarkStart w:id="145" w:name="_MON_1087737213"/>
    <w:bookmarkStart w:id="146" w:name="_MON_1087799825"/>
    <w:bookmarkStart w:id="147" w:name="_MON_1167825016"/>
    <w:bookmarkStart w:id="148" w:name="_MON_1167828479"/>
    <w:bookmarkStart w:id="149" w:name="_MON_1167830013"/>
    <w:bookmarkStart w:id="150" w:name="_MON_1168665178"/>
    <w:bookmarkStart w:id="151" w:name="_MON_1168665427"/>
    <w:bookmarkStart w:id="152" w:name="_MON_1168665445"/>
    <w:bookmarkStart w:id="153" w:name="_MON_1087732557"/>
    <w:bookmarkStart w:id="154" w:name="_MON_1087732739"/>
    <w:bookmarkEnd w:id="145"/>
    <w:bookmarkEnd w:id="146"/>
    <w:bookmarkEnd w:id="147"/>
    <w:bookmarkEnd w:id="148"/>
    <w:bookmarkEnd w:id="149"/>
    <w:bookmarkEnd w:id="150"/>
    <w:bookmarkEnd w:id="151"/>
    <w:bookmarkEnd w:id="152"/>
    <w:bookmarkEnd w:id="153"/>
    <w:bookmarkEnd w:id="154"/>
    <w:bookmarkStart w:id="155" w:name="_MON_1087735992"/>
    <w:bookmarkEnd w:id="155"/>
    <w:p w:rsidR="00840DB7" w:rsidRPr="00136D9D" w:rsidRDefault="00840DB7" w:rsidP="00840DB7">
      <w:pPr>
        <w:keepNext/>
        <w:jc w:val="center"/>
      </w:pPr>
      <w:r w:rsidRPr="00461A1E">
        <w:object w:dxaOrig="6642" w:dyaOrig="42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3pt;height:210.45pt" o:ole="" fillcolor="window">
            <v:imagedata r:id="rId42" o:title=""/>
          </v:shape>
          <o:OLEObject Type="Embed" ProgID="Word.Picture.8" ShapeID="_x0000_i1025" DrawAspect="Content" ObjectID="_1427083514" r:id="rId43"/>
        </w:object>
      </w:r>
    </w:p>
    <w:p w:rsidR="00840DB7" w:rsidRPr="00136D9D" w:rsidRDefault="00840DB7" w:rsidP="00840DB7">
      <w:pPr>
        <w:pStyle w:val="Beschriftung"/>
      </w:pPr>
      <w:bookmarkStart w:id="156" w:name="_Toc316564344"/>
      <w:bookmarkStart w:id="157" w:name="_Toc316564353"/>
      <w:bookmarkStart w:id="158" w:name="_Toc336982079"/>
      <w:bookmarkStart w:id="159" w:name="_Toc351634674"/>
      <w:r w:rsidRPr="00136D9D">
        <w:t xml:space="preserve">Figure </w:t>
      </w:r>
      <w:r w:rsidR="00146457" w:rsidRPr="005D1F24">
        <w:fldChar w:fldCharType="begin"/>
      </w:r>
      <w:r w:rsidR="00146457" w:rsidRPr="00136D9D">
        <w:instrText xml:space="preserve"> SEQ Figure \* ARABIC </w:instrText>
      </w:r>
      <w:r w:rsidR="00146457" w:rsidRPr="005D1F24">
        <w:fldChar w:fldCharType="separate"/>
      </w:r>
      <w:r w:rsidR="0068057C" w:rsidRPr="00136D9D">
        <w:rPr>
          <w:noProof/>
        </w:rPr>
        <w:t>4</w:t>
      </w:r>
      <w:r w:rsidR="00146457" w:rsidRPr="005D1F24">
        <w:rPr>
          <w:noProof/>
        </w:rPr>
        <w:fldChar w:fldCharType="end"/>
      </w:r>
      <w:r w:rsidRPr="00136D9D">
        <w:t>: File structure for Bootstrap Message on 3G UICC</w:t>
      </w:r>
      <w:bookmarkEnd w:id="156"/>
      <w:bookmarkEnd w:id="157"/>
      <w:bookmarkEnd w:id="158"/>
      <w:bookmarkEnd w:id="159"/>
    </w:p>
    <w:p w:rsidR="00840DB7" w:rsidRPr="00136D9D" w:rsidRDefault="00840DB7" w:rsidP="00840DB7">
      <w:pPr>
        <w:pStyle w:val="App3"/>
        <w:tabs>
          <w:tab w:val="clear" w:pos="1080"/>
        </w:tabs>
      </w:pPr>
      <w:bookmarkStart w:id="160" w:name="_Access_Method_2"/>
      <w:bookmarkStart w:id="161" w:name="_Toc314837655"/>
      <w:bookmarkStart w:id="162" w:name="_Toc336982064"/>
      <w:bookmarkStart w:id="163" w:name="_Toc353340563"/>
      <w:bookmarkEnd w:id="160"/>
      <w:r w:rsidRPr="00136D9D">
        <w:t>Access Method</w:t>
      </w:r>
      <w:bookmarkEnd w:id="161"/>
      <w:bookmarkEnd w:id="162"/>
      <w:bookmarkEnd w:id="163"/>
    </w:p>
    <w:p w:rsidR="00840DB7" w:rsidRPr="00136D9D" w:rsidRDefault="00840DB7" w:rsidP="00840DB7">
      <w:pPr>
        <w:jc w:val="both"/>
      </w:pPr>
      <w:r w:rsidRPr="00136D9D">
        <w:t xml:space="preserve">UICC Commands Read Binary and Update Binary, as defined in </w:t>
      </w:r>
      <w:r w:rsidR="009A0769" w:rsidRPr="00461A1E">
        <w:fldChar w:fldCharType="begin"/>
      </w:r>
      <w:r w:rsidRPr="00136D9D">
        <w:instrText xml:space="preserve"> REF reference_TS102_221 \h </w:instrText>
      </w:r>
      <w:r w:rsidR="00136D9D">
        <w:instrText xml:space="preserve"> \* MERGEFORMAT </w:instrText>
      </w:r>
      <w:r w:rsidR="009A0769" w:rsidRPr="005D1F24">
        <w:fldChar w:fldCharType="separate"/>
      </w:r>
      <w:r w:rsidR="0068057C" w:rsidRPr="00136D9D">
        <w:rPr>
          <w:b/>
          <w:bCs/>
        </w:rPr>
        <w:t>[ETSI TS 102.221]</w:t>
      </w:r>
      <w:r w:rsidR="009A0769" w:rsidRPr="00461A1E">
        <w:fldChar w:fldCharType="end"/>
      </w:r>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164" w:name="_Toc314837656"/>
      <w:bookmarkStart w:id="165" w:name="_Toc336982065"/>
      <w:bookmarkStart w:id="166" w:name="_Toc353340564"/>
      <w:r w:rsidRPr="00136D9D">
        <w:t>Access Conditions</w:t>
      </w:r>
      <w:bookmarkStart w:id="167" w:name="_Ref14062026"/>
      <w:bookmarkStart w:id="168" w:name="_Toc14064519"/>
      <w:bookmarkStart w:id="169" w:name="_Ref18840974"/>
      <w:bookmarkStart w:id="170" w:name="_Toc20227479"/>
      <w:bookmarkStart w:id="171" w:name="_Toc314837657"/>
      <w:bookmarkStart w:id="172" w:name="_Toc336982066"/>
      <w:bookmarkEnd w:id="164"/>
      <w:bookmarkEnd w:id="165"/>
      <w:bookmarkEnd w:id="166"/>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r w:rsidR="00146457" w:rsidRPr="00461A1E">
        <w:fldChar w:fldCharType="begin"/>
      </w:r>
      <w:r w:rsidR="00146457" w:rsidRPr="00136D9D">
        <w:instrText xml:space="preserve"> REF reference_TS102_221 \h  \* MERGEFORMAT </w:instrText>
      </w:r>
      <w:r w:rsidR="00146457" w:rsidRPr="005D1F24">
        <w:fldChar w:fldCharType="separate"/>
      </w:r>
      <w:r w:rsidR="009A0769" w:rsidRPr="005D1F24">
        <w:rPr>
          <w:sz w:val="18"/>
          <w:szCs w:val="18"/>
        </w:rPr>
        <w:t>[ETSI TS 102.221]</w:t>
      </w:r>
      <w:r w:rsidR="00146457" w:rsidRPr="00461A1E">
        <w:fldChar w:fldCharType="end"/>
      </w:r>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173" w:name="_Toc353340565"/>
      <w:r w:rsidRPr="00136D9D">
        <w:t>Requirements on the</w:t>
      </w:r>
      <w:bookmarkEnd w:id="167"/>
      <w:bookmarkEnd w:id="168"/>
      <w:r w:rsidRPr="00136D9D">
        <w:t xml:space="preserve"> 3G UICC</w:t>
      </w:r>
      <w:bookmarkEnd w:id="169"/>
      <w:bookmarkEnd w:id="170"/>
      <w:bookmarkEnd w:id="171"/>
      <w:bookmarkEnd w:id="172"/>
      <w:bookmarkEnd w:id="173"/>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r w:rsidR="009A0769" w:rsidRPr="00461A1E">
        <w:fldChar w:fldCharType="begin"/>
      </w:r>
      <w:r w:rsidRPr="00136D9D">
        <w:instrText xml:space="preserve"> REF _Ref315802566 \r \h </w:instrText>
      </w:r>
      <w:r w:rsidR="00136D9D">
        <w:instrText xml:space="preserve"> \* MERGEFORMAT </w:instrText>
      </w:r>
      <w:r w:rsidR="009A0769" w:rsidRPr="005D1F24">
        <w:fldChar w:fldCharType="separate"/>
      </w:r>
      <w:r w:rsidR="0068057C" w:rsidRPr="00136D9D">
        <w:t>C.2.1</w:t>
      </w:r>
      <w:r w:rsidR="009A0769" w:rsidRPr="00461A1E">
        <w:fldChar w:fldCharType="end"/>
      </w:r>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174" w:name="_Toc470597947"/>
      <w:bookmarkStart w:id="175" w:name="_Toc14064508"/>
      <w:bookmarkStart w:id="176" w:name="_Ref18816318"/>
      <w:bookmarkStart w:id="177" w:name="_Ref18826404"/>
      <w:bookmarkStart w:id="178" w:name="_Ref18838600"/>
      <w:bookmarkStart w:id="179" w:name="_Toc20227468"/>
      <w:bookmarkStart w:id="180" w:name="_Toc314837658"/>
      <w:bookmarkStart w:id="181" w:name="_Toc336982067"/>
      <w:bookmarkStart w:id="182" w:name="_Toc353340566"/>
      <w:r w:rsidRPr="00136D9D">
        <w:lastRenderedPageBreak/>
        <w:t>Files Description</w:t>
      </w:r>
      <w:bookmarkEnd w:id="174"/>
      <w:bookmarkEnd w:id="175"/>
      <w:bookmarkEnd w:id="176"/>
      <w:bookmarkEnd w:id="177"/>
      <w:bookmarkEnd w:id="178"/>
      <w:bookmarkEnd w:id="179"/>
      <w:bookmarkEnd w:id="180"/>
      <w:bookmarkEnd w:id="181"/>
      <w:bookmarkEnd w:id="182"/>
    </w:p>
    <w:p w:rsidR="00840DB7" w:rsidRPr="00136D9D" w:rsidRDefault="00840DB7" w:rsidP="00840DB7">
      <w:pPr>
        <w:jc w:val="both"/>
      </w:pPr>
      <w:r w:rsidRPr="00136D9D">
        <w:t xml:space="preserve">All files defined are binary files as defined in </w:t>
      </w:r>
      <w:r w:rsidR="009A0769" w:rsidRPr="00461A1E">
        <w:fldChar w:fldCharType="begin"/>
      </w:r>
      <w:r w:rsidRPr="00136D9D">
        <w:instrText xml:space="preserve"> REF reference_TS102_221 \h </w:instrText>
      </w:r>
      <w:r w:rsidR="00136D9D">
        <w:instrText xml:space="preserve"> \* MERGEFORMAT </w:instrText>
      </w:r>
      <w:r w:rsidR="009A0769" w:rsidRPr="005D1F24">
        <w:fldChar w:fldCharType="separate"/>
      </w:r>
      <w:r w:rsidR="0068057C" w:rsidRPr="00136D9D">
        <w:rPr>
          <w:b/>
          <w:bCs/>
        </w:rPr>
        <w:t>[ETSI TS 102.221]</w:t>
      </w:r>
      <w:r w:rsidR="009A0769" w:rsidRPr="00461A1E">
        <w:fldChar w:fldCharType="end"/>
      </w:r>
      <w:r w:rsidRPr="00136D9D">
        <w:t>. These files are read and updated using 3G UICC Commands related to the application they belong to.</w:t>
      </w:r>
    </w:p>
    <w:p w:rsidR="00840DB7" w:rsidRPr="00136D9D" w:rsidRDefault="00840DB7" w:rsidP="00840DB7">
      <w:pPr>
        <w:pStyle w:val="App3"/>
      </w:pPr>
      <w:bookmarkStart w:id="183" w:name="_EF_ODF"/>
      <w:bookmarkStart w:id="184" w:name="_Ref10622547"/>
      <w:bookmarkStart w:id="185" w:name="_Ref10622835"/>
      <w:bookmarkStart w:id="186" w:name="_Ref10623302"/>
      <w:bookmarkStart w:id="187" w:name="_Ref10624530"/>
      <w:bookmarkStart w:id="188" w:name="_Ref14003395"/>
      <w:bookmarkStart w:id="189" w:name="_Ref14057598"/>
      <w:bookmarkStart w:id="190" w:name="_Toc14064509"/>
      <w:bookmarkStart w:id="191" w:name="_Toc20227469"/>
      <w:bookmarkStart w:id="192" w:name="_Toc314837659"/>
      <w:bookmarkStart w:id="193" w:name="_Toc336982068"/>
      <w:bookmarkStart w:id="194" w:name="_Toc353340567"/>
      <w:bookmarkEnd w:id="183"/>
      <w:r w:rsidRPr="00136D9D">
        <w:t>Object Directory File, EF ODF</w:t>
      </w:r>
      <w:bookmarkEnd w:id="184"/>
      <w:bookmarkEnd w:id="185"/>
      <w:bookmarkEnd w:id="186"/>
      <w:bookmarkEnd w:id="187"/>
      <w:bookmarkEnd w:id="188"/>
      <w:bookmarkEnd w:id="189"/>
      <w:bookmarkEnd w:id="190"/>
      <w:bookmarkEnd w:id="191"/>
      <w:bookmarkEnd w:id="192"/>
      <w:bookmarkEnd w:id="193"/>
      <w:bookmarkEnd w:id="194"/>
    </w:p>
    <w:p w:rsidR="00840DB7" w:rsidRPr="00136D9D" w:rsidRDefault="00840DB7" w:rsidP="00840DB7">
      <w:pPr>
        <w:jc w:val="both"/>
      </w:pPr>
      <w:r w:rsidRPr="00136D9D">
        <w:t>The mandatory Object Directory File (ODF) (</w:t>
      </w:r>
      <w:r w:rsidR="009A0769" w:rsidRPr="00461A1E">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461A1E">
        <w:fldChar w:fldCharType="end"/>
      </w:r>
      <w:r w:rsidRPr="00136D9D">
        <w:t xml:space="preserve">, section 5.5.1) contains pointers to other EFs, each one containing a directory of PKCS#15 objects of a particular class (e.g. DODF-bootstrap). The File ID is specified in </w:t>
      </w:r>
      <w:r w:rsidR="009A0769" w:rsidRPr="00461A1E">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461A1E">
        <w:fldChar w:fldCharType="end"/>
      </w:r>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r w:rsidR="009A0769" w:rsidRPr="00136D9D">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136D9D">
              <w:fldChar w:fldCharType="end"/>
            </w:r>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r w:rsidR="009A0769" w:rsidRPr="00136D9D">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136D9D">
              <w:fldChar w:fldCharType="end"/>
            </w:r>
          </w:p>
        </w:tc>
      </w:tr>
    </w:tbl>
    <w:p w:rsidR="00840DB7" w:rsidRPr="00136D9D" w:rsidRDefault="00840DB7" w:rsidP="00840DB7">
      <w:pPr>
        <w:pStyle w:val="App3"/>
        <w:numPr>
          <w:ilvl w:val="0"/>
          <w:numId w:val="0"/>
        </w:numPr>
      </w:pPr>
      <w:bookmarkStart w:id="195" w:name="_EF_CDF"/>
      <w:bookmarkStart w:id="196" w:name="_EF_DODF-prov"/>
      <w:bookmarkStart w:id="197" w:name="_Ref10622536"/>
      <w:bookmarkStart w:id="198" w:name="_Ref10622827"/>
      <w:bookmarkStart w:id="199" w:name="_Ref10623388"/>
      <w:bookmarkStart w:id="200" w:name="_Ref14003639"/>
      <w:bookmarkStart w:id="201" w:name="_Ref14057660"/>
      <w:bookmarkStart w:id="202" w:name="_Toc14064489"/>
      <w:bookmarkStart w:id="203" w:name="_Toc20227449"/>
      <w:bookmarkStart w:id="204" w:name="_Ref10622526"/>
      <w:bookmarkStart w:id="205" w:name="_Ref10622813"/>
      <w:bookmarkStart w:id="206" w:name="_Ref10623369"/>
      <w:bookmarkStart w:id="207" w:name="_Ref14003650"/>
      <w:bookmarkStart w:id="208" w:name="_Ref14057671"/>
      <w:bookmarkStart w:id="209" w:name="_Toc14064511"/>
      <w:bookmarkStart w:id="210" w:name="_Toc20227471"/>
      <w:bookmarkStart w:id="211" w:name="_Toc314837660"/>
      <w:bookmarkEnd w:id="195"/>
      <w:bookmarkEnd w:id="196"/>
    </w:p>
    <w:p w:rsidR="00840DB7" w:rsidRPr="00136D9D" w:rsidRDefault="00840DB7" w:rsidP="00840DB7">
      <w:pPr>
        <w:pStyle w:val="App3"/>
      </w:pPr>
      <w:bookmarkStart w:id="212" w:name="_Toc336982069"/>
      <w:bookmarkStart w:id="213" w:name="_Toc353340568"/>
      <w:r w:rsidRPr="00136D9D">
        <w:t xml:space="preserve">Bootstrap Data Object Directory File, </w:t>
      </w:r>
      <w:bookmarkEnd w:id="197"/>
      <w:bookmarkEnd w:id="198"/>
      <w:bookmarkEnd w:id="199"/>
      <w:bookmarkEnd w:id="200"/>
      <w:bookmarkEnd w:id="201"/>
      <w:bookmarkEnd w:id="202"/>
      <w:bookmarkEnd w:id="203"/>
      <w:r w:rsidRPr="00136D9D">
        <w:t>EF DODF-</w:t>
      </w:r>
      <w:bookmarkEnd w:id="204"/>
      <w:bookmarkEnd w:id="205"/>
      <w:bookmarkEnd w:id="206"/>
      <w:bookmarkEnd w:id="207"/>
      <w:bookmarkEnd w:id="208"/>
      <w:bookmarkEnd w:id="209"/>
      <w:bookmarkEnd w:id="210"/>
      <w:r w:rsidRPr="00136D9D">
        <w:t>bootstrap</w:t>
      </w:r>
      <w:bookmarkEnd w:id="211"/>
      <w:bookmarkEnd w:id="212"/>
      <w:bookmarkEnd w:id="213"/>
    </w:p>
    <w:p w:rsidR="00840DB7" w:rsidRPr="00136D9D" w:rsidRDefault="00840DB7" w:rsidP="00840DB7">
      <w:r w:rsidRPr="00136D9D">
        <w:t>This Data Object Directory File provisioning contains directories of provisioning data objects (</w:t>
      </w:r>
      <w:r w:rsidR="009A0769" w:rsidRPr="00136D9D">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136D9D">
        <w:fldChar w:fldCharType="end"/>
      </w:r>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r w:rsidR="009A0769" w:rsidRPr="00136D9D">
              <w:fldChar w:fldCharType="begin"/>
            </w:r>
            <w:r w:rsidRPr="00136D9D">
              <w:instrText xml:space="preserve"> REF reference_PKCS_15 \h </w:instrText>
            </w:r>
            <w:r w:rsidR="00136D9D">
              <w:instrText xml:space="preserve"> \* MERGEFORMAT </w:instrText>
            </w:r>
            <w:r w:rsidR="009A0769" w:rsidRPr="005D1F24">
              <w:fldChar w:fldCharType="separate"/>
            </w:r>
            <w:r w:rsidR="0068057C" w:rsidRPr="00136D9D">
              <w:rPr>
                <w:b/>
                <w:bCs/>
              </w:rPr>
              <w:t>[PKCS#15]</w:t>
            </w:r>
            <w:r w:rsidR="009A0769" w:rsidRPr="00136D9D">
              <w:fldChar w:fldCharType="end"/>
            </w:r>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lastRenderedPageBreak/>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214" w:name="_EF_Bootstrap"/>
      <w:bookmarkStart w:id="215" w:name="_Toc470597948"/>
      <w:bookmarkStart w:id="216" w:name="_Ref10622506"/>
      <w:bookmarkStart w:id="217" w:name="_Ref10622772"/>
      <w:bookmarkStart w:id="218" w:name="_Ref10623422"/>
      <w:bookmarkStart w:id="219" w:name="_Ref14056801"/>
      <w:bookmarkStart w:id="220" w:name="_Ref14057709"/>
      <w:bookmarkStart w:id="221" w:name="_Toc14064512"/>
      <w:bookmarkStart w:id="222" w:name="_Toc20227472"/>
      <w:bookmarkStart w:id="223" w:name="_Toc314837661"/>
      <w:bookmarkStart w:id="224" w:name="_Toc336982070"/>
      <w:bookmarkStart w:id="225" w:name="_Toc353340569"/>
      <w:bookmarkEnd w:id="214"/>
      <w:r w:rsidRPr="00136D9D">
        <w:t>EF  LWM2M_Bootstrap</w:t>
      </w:r>
      <w:bookmarkEnd w:id="215"/>
      <w:bookmarkEnd w:id="216"/>
      <w:bookmarkEnd w:id="217"/>
      <w:bookmarkEnd w:id="218"/>
      <w:bookmarkEnd w:id="219"/>
      <w:bookmarkEnd w:id="220"/>
      <w:bookmarkEnd w:id="221"/>
      <w:bookmarkEnd w:id="222"/>
      <w:bookmarkEnd w:id="223"/>
      <w:bookmarkEnd w:id="224"/>
      <w:bookmarkEnd w:id="225"/>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226" w:name="_Toc353340570"/>
      <w:r w:rsidRPr="00136D9D">
        <w:lastRenderedPageBreak/>
        <w:t>Change History</w:t>
      </w:r>
      <w:r w:rsidRPr="00136D9D">
        <w:tab/>
        <w:t>(Informative)</w:t>
      </w:r>
      <w:bookmarkEnd w:id="95"/>
      <w:bookmarkEnd w:id="96"/>
      <w:bookmarkEnd w:id="226"/>
    </w:p>
    <w:p w:rsidR="00F2110E" w:rsidRPr="00136D9D" w:rsidRDefault="00F2110E">
      <w:pPr>
        <w:pStyle w:val="App2"/>
      </w:pPr>
      <w:bookmarkStart w:id="227" w:name="_Toc44724972"/>
      <w:bookmarkStart w:id="228" w:name="_Toc51147388"/>
      <w:bookmarkStart w:id="229" w:name="_Toc51149242"/>
      <w:bookmarkStart w:id="230" w:name="_Toc353340571"/>
      <w:r w:rsidRPr="00136D9D">
        <w:t>Approved Version History</w:t>
      </w:r>
      <w:bookmarkEnd w:id="227"/>
      <w:bookmarkEnd w:id="228"/>
      <w:bookmarkEnd w:id="229"/>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pPr>
      <w:bookmarkStart w:id="231" w:name="_Toc44724973"/>
      <w:bookmarkStart w:id="232" w:name="_Toc51147389"/>
      <w:bookmarkStart w:id="233" w:name="_Toc51149243"/>
      <w:bookmarkStart w:id="234" w:name="_Toc353340572"/>
      <w:r w:rsidRPr="00136D9D">
        <w:t>Draft/Candidate Version &lt;current version&gt; History</w:t>
      </w:r>
      <w:bookmarkEnd w:id="231"/>
      <w:bookmarkEnd w:id="232"/>
      <w:bookmarkEnd w:id="233"/>
      <w:bookmarkEnd w:id="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lastRenderedPageBreak/>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9E31B0" w:rsidRDefault="00A66781"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OMA-DM-LightweightM2M-2013-0047R02-CR_major_TS_cleanup</w:t>
            </w:r>
          </w:p>
          <w:p w:rsidR="00320003" w:rsidRPr="0098004D" w:rsidRDefault="00320003"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OMA-DM-LightweightM2M-2013-0029R01-CR_Server_Object_Instance_Deletion</w:t>
            </w:r>
          </w:p>
          <w:p w:rsidR="00320003" w:rsidRPr="0098004D" w:rsidRDefault="00692C86"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OMA-DM-LightweightM2M-2013-0030R01-CR_Registration_Update</w:t>
            </w:r>
          </w:p>
          <w:p w:rsidR="00692C86" w:rsidRPr="0098004D" w:rsidRDefault="004F3A19"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OMA-DM-LightweightM2M-2013-0032-CR_Read_Operation_Update</w:t>
            </w:r>
          </w:p>
          <w:p w:rsidR="004F3A19" w:rsidRPr="0098004D" w:rsidRDefault="00583771"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OMA-DM-LightweightM2M-2013-0044-CR_Response_Code_Update</w:t>
            </w:r>
          </w:p>
          <w:p w:rsidR="00583771" w:rsidRPr="0098004D" w:rsidRDefault="00F35183"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OMA-DM-LightweightM2M-2013-0034-CR_Device_Object_Update</w:t>
            </w:r>
          </w:p>
          <w:p w:rsidR="00F35183" w:rsidRPr="0098004D" w:rsidRDefault="0077715F"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OMA-DM-LightweightM2M-2013-0035-CR_Bootstrap_Interface_Update</w:t>
            </w:r>
          </w:p>
          <w:p w:rsidR="0077715F" w:rsidRPr="005D1F24" w:rsidRDefault="009C2410" w:rsidP="00AB6C4D">
            <w:pPr>
              <w:pStyle w:val="TableRow"/>
              <w:rPr>
                <w:rFonts w:ascii="Arial" w:hAnsi="Arial" w:cs="Arial"/>
                <w:sz w:val="14"/>
                <w:szCs w:val="14"/>
              </w:rPr>
            </w:pPr>
            <w:r w:rsidRPr="005D1F24">
              <w:rPr>
                <w:rFonts w:ascii="Arial" w:hAnsi="Arial" w:cs="Arial"/>
                <w:sz w:val="14"/>
                <w:szCs w:val="14"/>
              </w:rPr>
              <w:t>OMA-DM-LightweightM2M-2013-0037</w:t>
            </w:r>
            <w:r w:rsidR="009E31B0" w:rsidRPr="005D1F24">
              <w:rPr>
                <w:rFonts w:ascii="Arial" w:hAnsi="Arial" w:cs="Arial"/>
                <w:sz w:val="14"/>
                <w:szCs w:val="14"/>
              </w:rPr>
              <w:t>R01</w:t>
            </w:r>
            <w:r w:rsidRPr="005D1F24">
              <w:rPr>
                <w:rFonts w:ascii="Arial" w:hAnsi="Arial" w:cs="Arial"/>
                <w:sz w:val="14"/>
                <w:szCs w:val="14"/>
              </w:rPr>
              <w:t xml:space="preserve">-CR_Access_Control_Update  </w:t>
            </w:r>
          </w:p>
          <w:p w:rsidR="00431DE6" w:rsidRPr="005D1F24" w:rsidRDefault="00431DE6" w:rsidP="00AB6C4D">
            <w:pPr>
              <w:pStyle w:val="TableRow"/>
              <w:rPr>
                <w:rFonts w:ascii="Arial" w:hAnsi="Arial" w:cs="Arial"/>
                <w:color w:val="FF0000"/>
                <w:sz w:val="14"/>
                <w:szCs w:val="14"/>
              </w:rPr>
            </w:pPr>
            <w:r w:rsidRPr="0098004D">
              <w:rPr>
                <w:rFonts w:ascii="Arial" w:hAnsi="Arial" w:cs="Arial"/>
                <w:color w:val="000000"/>
                <w:sz w:val="14"/>
                <w:szCs w:val="14"/>
              </w:rPr>
              <w:t>OM</w:t>
            </w:r>
            <w:r w:rsidR="009E31B0">
              <w:rPr>
                <w:rFonts w:ascii="Arial" w:hAnsi="Arial" w:cs="Arial"/>
                <w:color w:val="000000"/>
                <w:sz w:val="14"/>
                <w:szCs w:val="14"/>
              </w:rPr>
              <w:t>A-DM-LightweightM2M-2013-0038R02</w:t>
            </w:r>
            <w:r w:rsidRPr="0098004D">
              <w:rPr>
                <w:rFonts w:ascii="Arial" w:hAnsi="Arial" w:cs="Arial"/>
                <w:color w:val="000000"/>
                <w:sz w:val="14"/>
                <w:szCs w:val="14"/>
              </w:rPr>
              <w:t>-CR_Firmware_Object_Update</w:t>
            </w:r>
          </w:p>
          <w:p w:rsidR="009C2410" w:rsidRPr="009E31B0" w:rsidRDefault="002F0A28" w:rsidP="00AB6C4D">
            <w:pPr>
              <w:pStyle w:val="TableRow"/>
              <w:rPr>
                <w:rFonts w:ascii="Arial" w:hAnsi="Arial" w:cs="Arial"/>
                <w:color w:val="000000"/>
                <w:sz w:val="14"/>
                <w:szCs w:val="14"/>
              </w:rPr>
            </w:pPr>
            <w:r w:rsidRPr="0098004D">
              <w:rPr>
                <w:rFonts w:ascii="Arial" w:hAnsi="Arial" w:cs="Arial"/>
                <w:color w:val="000000"/>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bl>
    <w:p w:rsidR="00F2110E" w:rsidRPr="00136D9D" w:rsidRDefault="00F2110E">
      <w:pPr>
        <w:pStyle w:val="App1"/>
      </w:pPr>
      <w:bookmarkStart w:id="235" w:name="_Toc84123007"/>
      <w:bookmarkStart w:id="236" w:name="_Toc51147390"/>
      <w:bookmarkStart w:id="237" w:name="_Toc51149244"/>
      <w:bookmarkStart w:id="238" w:name="_Toc353340573"/>
      <w:r w:rsidRPr="00136D9D">
        <w:lastRenderedPageBreak/>
        <w:t>Static Conformance Requirements</w:t>
      </w:r>
      <w:r w:rsidRPr="00136D9D">
        <w:tab/>
        <w:t>(Normative)</w:t>
      </w:r>
      <w:bookmarkEnd w:id="235"/>
      <w:bookmarkEnd w:id="238"/>
    </w:p>
    <w:p w:rsidR="00F2110E" w:rsidRPr="00136D9D" w:rsidRDefault="00F2110E">
      <w:r w:rsidRPr="00136D9D">
        <w:t>The notation used in this appendix is specified in [IOPPROC].</w:t>
      </w:r>
    </w:p>
    <w:p w:rsidR="00F2110E" w:rsidRPr="00136D9D" w:rsidRDefault="00F2110E">
      <w:pPr>
        <w:pStyle w:val="Kommentartext"/>
      </w:pPr>
      <w:r w:rsidRPr="00136D9D">
        <w:t>The following is a model of a set of SCR tables.  DELETE THIS COMMENT</w:t>
      </w:r>
    </w:p>
    <w:p w:rsidR="00F2110E" w:rsidRPr="00136D9D" w:rsidRDefault="00F2110E">
      <w:pPr>
        <w:pStyle w:val="App2"/>
      </w:pPr>
      <w:bookmarkStart w:id="239" w:name="_Toc84123008"/>
      <w:bookmarkStart w:id="240" w:name="_Toc353340574"/>
      <w:r w:rsidRPr="00136D9D">
        <w:t>SCR for XYZ Client</w:t>
      </w:r>
      <w:bookmarkEnd w:id="239"/>
      <w:bookmarkEnd w:id="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241" w:name="_Toc84123009"/>
      <w:bookmarkStart w:id="242" w:name="_Toc353340575"/>
      <w:r w:rsidRPr="00136D9D">
        <w:t>SCR for XYZ Server</w:t>
      </w:r>
      <w:bookmarkEnd w:id="241"/>
      <w:bookmarkEnd w:id="2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243" w:name="_Toc353340576"/>
      <w:r w:rsidRPr="00136D9D">
        <w:lastRenderedPageBreak/>
        <w:t>&lt;Additional Information&gt;</w:t>
      </w:r>
      <w:bookmarkEnd w:id="236"/>
      <w:bookmarkEnd w:id="237"/>
      <w:bookmarkEnd w:id="243"/>
    </w:p>
    <w:p w:rsidR="00F2110E" w:rsidRPr="00136D9D" w:rsidRDefault="00F2110E">
      <w:pPr>
        <w:pStyle w:val="Kommentartext"/>
      </w:pPr>
      <w:bookmarkStart w:id="244"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Kommentartext"/>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Kommentartext"/>
      </w:pPr>
      <w:r w:rsidRPr="00136D9D">
        <w:t>DELETE THIS COMMENT</w:t>
      </w:r>
    </w:p>
    <w:p w:rsidR="00F2110E" w:rsidRPr="00136D9D" w:rsidRDefault="00F2110E">
      <w:pPr>
        <w:pStyle w:val="App2"/>
      </w:pPr>
      <w:bookmarkStart w:id="245" w:name="_Toc353340577"/>
      <w:r w:rsidRPr="00136D9D">
        <w:t>App Headers</w:t>
      </w:r>
      <w:bookmarkEnd w:id="244"/>
      <w:bookmarkEnd w:id="245"/>
    </w:p>
    <w:p w:rsidR="00F2110E" w:rsidRPr="00136D9D" w:rsidRDefault="00F2110E">
      <w:r w:rsidRPr="00136D9D">
        <w:t>&lt;More text&gt;</w:t>
      </w:r>
    </w:p>
    <w:p w:rsidR="00F2110E" w:rsidRPr="00136D9D" w:rsidRDefault="00F2110E">
      <w:pPr>
        <w:pStyle w:val="App3"/>
      </w:pPr>
      <w:bookmarkStart w:id="246" w:name="_Toc61141536"/>
      <w:bookmarkStart w:id="247" w:name="_Toc353340578"/>
      <w:r w:rsidRPr="00136D9D">
        <w:t>More Headers</w:t>
      </w:r>
      <w:bookmarkEnd w:id="246"/>
      <w:bookmarkEnd w:id="247"/>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44"/>
      <w:footerReference w:type="default" r:id="rId45"/>
      <w:footerReference w:type="first" r:id="rId46"/>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30F1" w:rsidRDefault="00EE30F1">
      <w:r>
        <w:separator/>
      </w:r>
    </w:p>
  </w:endnote>
  <w:endnote w:type="continuationSeparator" w:id="0">
    <w:p w:rsidR="00EE30F1" w:rsidRDefault="00EE30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Courier">
    <w:altName w:val="Courier New"/>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EFF" w:rsidRDefault="000A1EFF">
    <w:pPr>
      <w:pStyle w:val="Fuzeile"/>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EFF" w:rsidRDefault="000A1EFF">
    <w:pPr>
      <w:pStyle w:val="Fuzeile"/>
      <w:pBdr>
        <w:top w:val="single" w:sz="4" w:space="1" w:color="auto"/>
      </w:pBdr>
      <w:tabs>
        <w:tab w:val="right" w:pos="10080"/>
      </w:tabs>
      <w:spacing w:before="120"/>
      <w:rPr>
        <w:bCs/>
        <w:color w:val="969696"/>
        <w:sz w:val="10"/>
      </w:rPr>
    </w:pPr>
    <w:bookmarkStart w:id="248" w:name="FootText1"/>
    <w:r>
      <w:rPr>
        <w:bCs/>
        <w:color w:val="000000"/>
      </w:rPr>
      <w:sym w:font="Symbol" w:char="F0D3"/>
    </w:r>
    <w:r>
      <w:rPr>
        <w:bCs/>
        <w:color w:val="000000"/>
      </w:rPr>
      <w:t xml:space="preserve"> 2012 Open Mobile Alliance Ltd.  All Rights Reserved.</w:t>
    </w:r>
    <w:bookmarkEnd w:id="248"/>
    <w:r>
      <w:rPr>
        <w:bCs/>
        <w:color w:val="000000"/>
        <w:sz w:val="16"/>
      </w:rPr>
      <w:br/>
    </w:r>
    <w:bookmarkStart w:id="249"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50" w:name="TemplateName"/>
    <w:r>
      <w:rPr>
        <w:rFonts w:cs="Arial"/>
        <w:color w:val="969696"/>
        <w:sz w:val="10"/>
      </w:rPr>
      <w:t>[OMA-Template-Spec-20060101-I]</w:t>
    </w:r>
    <w:bookmarkEnd w:id="249"/>
    <w:bookmarkEnd w:id="250"/>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30F1" w:rsidRDefault="00EE30F1">
      <w:r>
        <w:separator/>
      </w:r>
    </w:p>
  </w:footnote>
  <w:footnote w:type="continuationSeparator" w:id="0">
    <w:p w:rsidR="00EE30F1" w:rsidRDefault="00EE30F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EFF" w:rsidRPr="00651D13" w:rsidRDefault="000A1EFF">
    <w:pPr>
      <w:pStyle w:val="Kopfzeile"/>
      <w:pBdr>
        <w:bottom w:val="single" w:sz="4" w:space="1" w:color="auto"/>
      </w:pBdr>
      <w:tabs>
        <w:tab w:val="clear" w:pos="4320"/>
        <w:tab w:val="clear" w:pos="8640"/>
        <w:tab w:val="right" w:pos="10080"/>
      </w:tabs>
      <w:spacing w:after="60"/>
      <w:rPr>
        <w:lang w:val="fr-FR"/>
      </w:rPr>
    </w:pPr>
    <w:fldSimple w:instr=" STYLEREF ZDID \* MERGEFORMAT ">
      <w:r w:rsidR="00AE517A" w:rsidRPr="00AE517A">
        <w:rPr>
          <w:noProof/>
          <w:lang w:val="fr-FR"/>
        </w:rPr>
        <w:t>OMA-TS-LightweightM2M-V1_0-20130409-D</w:t>
      </w:r>
    </w:fldSimple>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AE517A">
      <w:rPr>
        <w:noProof/>
        <w:lang w:val="fr-FR"/>
      </w:rPr>
      <w:t>60</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AE517A">
      <w:rPr>
        <w:noProof/>
        <w:lang w:val="fr-FR"/>
      </w:rPr>
      <w:t>62</w:t>
    </w:r>
    <w:r>
      <w:fldChar w:fldCharType="end"/>
    </w:r>
    <w:r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
    <w:nsid w:val="2A355C87"/>
    <w:multiLevelType w:val="hybridMultilevel"/>
    <w:tmpl w:val="7AA6D90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6">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8">
    <w:nsid w:val="356D4CA2"/>
    <w:multiLevelType w:val="singleLevel"/>
    <w:tmpl w:val="340030F8"/>
    <w:lvl w:ilvl="0">
      <w:numFmt w:val="bullet"/>
      <w:lvlText w:val="-"/>
      <w:lvlJc w:val="left"/>
      <w:pPr>
        <w:tabs>
          <w:tab w:val="num" w:pos="360"/>
        </w:tabs>
        <w:ind w:left="360" w:hanging="360"/>
      </w:pPr>
      <w:rPr>
        <w:rFonts w:hint="default"/>
      </w:rPr>
    </w:lvl>
  </w:abstractNum>
  <w:abstractNum w:abstractNumId="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0">
    <w:nsid w:val="416E54EC"/>
    <w:multiLevelType w:val="multilevel"/>
    <w:tmpl w:val="4698B25E"/>
    <w:lvl w:ilvl="0">
      <w:start w:val="1"/>
      <w:numFmt w:val="decimal"/>
      <w:pStyle w:val="berschrift1"/>
      <w:lvlText w:val="%1."/>
      <w:lvlJc w:val="left"/>
      <w:pPr>
        <w:tabs>
          <w:tab w:val="num" w:pos="504"/>
        </w:tabs>
        <w:ind w:left="504" w:hanging="504"/>
      </w:pPr>
      <w:rPr>
        <w:rFonts w:hint="default"/>
      </w:rPr>
    </w:lvl>
    <w:lvl w:ilvl="1">
      <w:start w:val="1"/>
      <w:numFmt w:val="decimal"/>
      <w:pStyle w:val="berschrift2"/>
      <w:lvlText w:val="%1.%2"/>
      <w:lvlJc w:val="left"/>
      <w:pPr>
        <w:tabs>
          <w:tab w:val="num" w:pos="864"/>
        </w:tabs>
        <w:ind w:left="864" w:hanging="864"/>
      </w:pPr>
      <w:rPr>
        <w:rFonts w:hint="default"/>
      </w:rPr>
    </w:lvl>
    <w:lvl w:ilvl="2">
      <w:start w:val="1"/>
      <w:numFmt w:val="decimal"/>
      <w:pStyle w:val="berschrift3"/>
      <w:lvlText w:val="%1.%2.%3"/>
      <w:lvlJc w:val="left"/>
      <w:pPr>
        <w:tabs>
          <w:tab w:val="num" w:pos="1080"/>
        </w:tabs>
        <w:ind w:left="1080" w:hanging="1080"/>
      </w:pPr>
      <w:rPr>
        <w:rFonts w:hint="default"/>
      </w:rPr>
    </w:lvl>
    <w:lvl w:ilvl="3">
      <w:start w:val="1"/>
      <w:numFmt w:val="decimal"/>
      <w:pStyle w:val="berschrift4"/>
      <w:lvlText w:val="%1.%2.%3.%4"/>
      <w:lvlJc w:val="left"/>
      <w:pPr>
        <w:tabs>
          <w:tab w:val="num" w:pos="1296"/>
        </w:tabs>
        <w:ind w:left="1296" w:hanging="1296"/>
      </w:pPr>
      <w:rPr>
        <w:rFonts w:hint="default"/>
      </w:rPr>
    </w:lvl>
    <w:lvl w:ilvl="4">
      <w:start w:val="1"/>
      <w:numFmt w:val="decimal"/>
      <w:pStyle w:val="berschrift5"/>
      <w:lvlText w:val="%1.%2.%3.%4.%5"/>
      <w:lvlJc w:val="left"/>
      <w:pPr>
        <w:tabs>
          <w:tab w:val="num" w:pos="1512"/>
        </w:tabs>
        <w:ind w:left="1512" w:hanging="1512"/>
      </w:pPr>
      <w:rPr>
        <w:rFonts w:hint="default"/>
      </w:rPr>
    </w:lvl>
    <w:lvl w:ilvl="5">
      <w:start w:val="1"/>
      <w:numFmt w:val="decimal"/>
      <w:pStyle w:val="berschrift6"/>
      <w:suff w:val="space"/>
      <w:lvlText w:val="%1.%2.%3.%4.%5.%6."/>
      <w:lvlJc w:val="left"/>
      <w:pPr>
        <w:ind w:left="2736" w:hanging="936"/>
      </w:pPr>
      <w:rPr>
        <w:rFonts w:hint="default"/>
      </w:rPr>
    </w:lvl>
    <w:lvl w:ilvl="6">
      <w:start w:val="1"/>
      <w:numFmt w:val="decimal"/>
      <w:pStyle w:val="berschrift7"/>
      <w:lvlText w:val="%1.%2.%3.%4.%5.%6.%7."/>
      <w:lvlJc w:val="left"/>
      <w:pPr>
        <w:tabs>
          <w:tab w:val="num" w:pos="4320"/>
        </w:tabs>
        <w:ind w:left="3240" w:hanging="1080"/>
      </w:pPr>
      <w:rPr>
        <w:rFonts w:hint="default"/>
      </w:rPr>
    </w:lvl>
    <w:lvl w:ilvl="7">
      <w:start w:val="1"/>
      <w:numFmt w:val="decimal"/>
      <w:pStyle w:val="berschrift8"/>
      <w:lvlText w:val="%1.%2.%3.%4.%5.%6.%7.%8."/>
      <w:lvlJc w:val="left"/>
      <w:pPr>
        <w:tabs>
          <w:tab w:val="num" w:pos="5040"/>
        </w:tabs>
        <w:ind w:left="3744" w:hanging="1224"/>
      </w:pPr>
      <w:rPr>
        <w:rFonts w:hint="default"/>
      </w:rPr>
    </w:lvl>
    <w:lvl w:ilvl="8">
      <w:start w:val="1"/>
      <w:numFmt w:val="decimal"/>
      <w:pStyle w:val="berschrift9"/>
      <w:lvlText w:val="%1.%2.%3.%4.%5.%6.%7.%8.%9."/>
      <w:lvlJc w:val="left"/>
      <w:pPr>
        <w:tabs>
          <w:tab w:val="num" w:pos="5760"/>
        </w:tabs>
        <w:ind w:left="4320" w:hanging="1440"/>
      </w:pPr>
      <w:rPr>
        <w:rFonts w:hint="default"/>
      </w:rPr>
    </w:lvl>
  </w:abstractNum>
  <w:abstractNum w:abstractNumId="1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2">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1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2">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2"/>
  </w:num>
  <w:num w:numId="2">
    <w:abstractNumId w:val="10"/>
  </w:num>
  <w:num w:numId="3">
    <w:abstractNumId w:val="23"/>
  </w:num>
  <w:num w:numId="4">
    <w:abstractNumId w:val="21"/>
  </w:num>
  <w:num w:numId="5">
    <w:abstractNumId w:val="22"/>
  </w:num>
  <w:num w:numId="6">
    <w:abstractNumId w:val="3"/>
  </w:num>
  <w:num w:numId="7">
    <w:abstractNumId w:val="0"/>
  </w:num>
  <w:num w:numId="8">
    <w:abstractNumId w:val="10"/>
  </w:num>
  <w:num w:numId="9">
    <w:abstractNumId w:val="16"/>
  </w:num>
  <w:num w:numId="10">
    <w:abstractNumId w:val="13"/>
  </w:num>
  <w:num w:numId="11">
    <w:abstractNumId w:val="11"/>
  </w:num>
  <w:num w:numId="12">
    <w:abstractNumId w:val="5"/>
  </w:num>
  <w:num w:numId="13">
    <w:abstractNumId w:val="18"/>
  </w:num>
  <w:num w:numId="14">
    <w:abstractNumId w:val="17"/>
  </w:num>
  <w:num w:numId="15">
    <w:abstractNumId w:val="7"/>
  </w:num>
  <w:num w:numId="16">
    <w:abstractNumId w:val="14"/>
  </w:num>
  <w:num w:numId="17">
    <w:abstractNumId w:val="20"/>
  </w:num>
  <w:num w:numId="18">
    <w:abstractNumId w:val="6"/>
  </w:num>
  <w:num w:numId="19">
    <w:abstractNumId w:val="9"/>
  </w:num>
  <w:num w:numId="20">
    <w:abstractNumId w:val="8"/>
  </w:num>
  <w:num w:numId="21">
    <w:abstractNumId w:val="1"/>
  </w:num>
  <w:num w:numId="22">
    <w:abstractNumId w:val="19"/>
  </w:num>
  <w:num w:numId="23">
    <w:abstractNumId w:val="15"/>
  </w:num>
  <w:num w:numId="24">
    <w:abstractNumId w:val="12"/>
  </w:num>
  <w:num w:numId="25">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3553"/>
    <w:rsid w:val="00003BF4"/>
    <w:rsid w:val="000075ED"/>
    <w:rsid w:val="000174D7"/>
    <w:rsid w:val="00035B79"/>
    <w:rsid w:val="00045FA1"/>
    <w:rsid w:val="00052B6F"/>
    <w:rsid w:val="00083E90"/>
    <w:rsid w:val="000A00E2"/>
    <w:rsid w:val="000A1EFF"/>
    <w:rsid w:val="000A37BD"/>
    <w:rsid w:val="000A64DF"/>
    <w:rsid w:val="000B191B"/>
    <w:rsid w:val="000C68A4"/>
    <w:rsid w:val="000F00D9"/>
    <w:rsid w:val="000F5F2D"/>
    <w:rsid w:val="000F7672"/>
    <w:rsid w:val="00111BDC"/>
    <w:rsid w:val="00127209"/>
    <w:rsid w:val="00135038"/>
    <w:rsid w:val="00135E06"/>
    <w:rsid w:val="00136D9D"/>
    <w:rsid w:val="00146457"/>
    <w:rsid w:val="00163431"/>
    <w:rsid w:val="00196EE8"/>
    <w:rsid w:val="001A5A62"/>
    <w:rsid w:val="001A772B"/>
    <w:rsid w:val="001D3660"/>
    <w:rsid w:val="001E1FF5"/>
    <w:rsid w:val="001E4BAD"/>
    <w:rsid w:val="001E54CB"/>
    <w:rsid w:val="001F03C0"/>
    <w:rsid w:val="001F159C"/>
    <w:rsid w:val="001F3D19"/>
    <w:rsid w:val="00206268"/>
    <w:rsid w:val="0021293C"/>
    <w:rsid w:val="00242E9E"/>
    <w:rsid w:val="002970BC"/>
    <w:rsid w:val="002A1513"/>
    <w:rsid w:val="002A29C1"/>
    <w:rsid w:val="002A41D8"/>
    <w:rsid w:val="002A574E"/>
    <w:rsid w:val="002B509E"/>
    <w:rsid w:val="002C0CA1"/>
    <w:rsid w:val="002C5610"/>
    <w:rsid w:val="002F0A28"/>
    <w:rsid w:val="00320003"/>
    <w:rsid w:val="003213D5"/>
    <w:rsid w:val="00323FE8"/>
    <w:rsid w:val="00326DC1"/>
    <w:rsid w:val="00335EE5"/>
    <w:rsid w:val="00337C81"/>
    <w:rsid w:val="0034569C"/>
    <w:rsid w:val="003504BE"/>
    <w:rsid w:val="00352F33"/>
    <w:rsid w:val="003648A6"/>
    <w:rsid w:val="00394CE1"/>
    <w:rsid w:val="003B2AE2"/>
    <w:rsid w:val="00431C38"/>
    <w:rsid w:val="00431DE6"/>
    <w:rsid w:val="004603D2"/>
    <w:rsid w:val="00461A1E"/>
    <w:rsid w:val="00463F58"/>
    <w:rsid w:val="004734E8"/>
    <w:rsid w:val="004E69AC"/>
    <w:rsid w:val="004F3A19"/>
    <w:rsid w:val="005029CA"/>
    <w:rsid w:val="00524A73"/>
    <w:rsid w:val="00577295"/>
    <w:rsid w:val="00583771"/>
    <w:rsid w:val="00597C77"/>
    <w:rsid w:val="005A1388"/>
    <w:rsid w:val="005C51EA"/>
    <w:rsid w:val="005D1F24"/>
    <w:rsid w:val="005E0BAF"/>
    <w:rsid w:val="005F768E"/>
    <w:rsid w:val="0061056B"/>
    <w:rsid w:val="00610B3F"/>
    <w:rsid w:val="00611861"/>
    <w:rsid w:val="00651D13"/>
    <w:rsid w:val="00663B46"/>
    <w:rsid w:val="006643D6"/>
    <w:rsid w:val="00667A01"/>
    <w:rsid w:val="00672241"/>
    <w:rsid w:val="00677DAD"/>
    <w:rsid w:val="0068057C"/>
    <w:rsid w:val="00691526"/>
    <w:rsid w:val="00691637"/>
    <w:rsid w:val="00692C86"/>
    <w:rsid w:val="006963A5"/>
    <w:rsid w:val="006B2BC0"/>
    <w:rsid w:val="006B30E5"/>
    <w:rsid w:val="006B4A9C"/>
    <w:rsid w:val="006C3931"/>
    <w:rsid w:val="006C5437"/>
    <w:rsid w:val="006E2383"/>
    <w:rsid w:val="006E3BE8"/>
    <w:rsid w:val="006F0B8B"/>
    <w:rsid w:val="00707B13"/>
    <w:rsid w:val="00713425"/>
    <w:rsid w:val="00727B52"/>
    <w:rsid w:val="00737D0C"/>
    <w:rsid w:val="00771FE8"/>
    <w:rsid w:val="0077490B"/>
    <w:rsid w:val="0077715F"/>
    <w:rsid w:val="007771C7"/>
    <w:rsid w:val="00777F8C"/>
    <w:rsid w:val="0079591B"/>
    <w:rsid w:val="007976C0"/>
    <w:rsid w:val="007E3096"/>
    <w:rsid w:val="007E350A"/>
    <w:rsid w:val="007E5637"/>
    <w:rsid w:val="0080013F"/>
    <w:rsid w:val="0081213C"/>
    <w:rsid w:val="0082612C"/>
    <w:rsid w:val="00833F5C"/>
    <w:rsid w:val="00834A5B"/>
    <w:rsid w:val="00840DB7"/>
    <w:rsid w:val="008A3901"/>
    <w:rsid w:val="008B7CA4"/>
    <w:rsid w:val="008D41C3"/>
    <w:rsid w:val="008D512A"/>
    <w:rsid w:val="008F3A8B"/>
    <w:rsid w:val="008F69FC"/>
    <w:rsid w:val="008F7901"/>
    <w:rsid w:val="00904705"/>
    <w:rsid w:val="009218DF"/>
    <w:rsid w:val="0096457A"/>
    <w:rsid w:val="00974FED"/>
    <w:rsid w:val="0098004D"/>
    <w:rsid w:val="009A0769"/>
    <w:rsid w:val="009A0E66"/>
    <w:rsid w:val="009A1428"/>
    <w:rsid w:val="009B2998"/>
    <w:rsid w:val="009C2410"/>
    <w:rsid w:val="009C7F27"/>
    <w:rsid w:val="009D100E"/>
    <w:rsid w:val="009D1047"/>
    <w:rsid w:val="009E0D5A"/>
    <w:rsid w:val="009E31B0"/>
    <w:rsid w:val="009F4DB3"/>
    <w:rsid w:val="00A07BA9"/>
    <w:rsid w:val="00A448B9"/>
    <w:rsid w:val="00A44D18"/>
    <w:rsid w:val="00A527FD"/>
    <w:rsid w:val="00A6171F"/>
    <w:rsid w:val="00A62F81"/>
    <w:rsid w:val="00A66781"/>
    <w:rsid w:val="00A72099"/>
    <w:rsid w:val="00A81FD9"/>
    <w:rsid w:val="00A82ADC"/>
    <w:rsid w:val="00A839C5"/>
    <w:rsid w:val="00A937FE"/>
    <w:rsid w:val="00A94912"/>
    <w:rsid w:val="00AB36EB"/>
    <w:rsid w:val="00AB384F"/>
    <w:rsid w:val="00AB6C4D"/>
    <w:rsid w:val="00AC031E"/>
    <w:rsid w:val="00AC19C3"/>
    <w:rsid w:val="00AC3DB6"/>
    <w:rsid w:val="00AC6CBE"/>
    <w:rsid w:val="00AD40CD"/>
    <w:rsid w:val="00AD7E4E"/>
    <w:rsid w:val="00AE517A"/>
    <w:rsid w:val="00B1534E"/>
    <w:rsid w:val="00B20DA8"/>
    <w:rsid w:val="00B27634"/>
    <w:rsid w:val="00B63F4F"/>
    <w:rsid w:val="00B85EB3"/>
    <w:rsid w:val="00BA533B"/>
    <w:rsid w:val="00BA5465"/>
    <w:rsid w:val="00BB166E"/>
    <w:rsid w:val="00BB6B6B"/>
    <w:rsid w:val="00BC3EB4"/>
    <w:rsid w:val="00BE0527"/>
    <w:rsid w:val="00C0460D"/>
    <w:rsid w:val="00C04938"/>
    <w:rsid w:val="00C44AF8"/>
    <w:rsid w:val="00C52386"/>
    <w:rsid w:val="00C6311A"/>
    <w:rsid w:val="00C65BBC"/>
    <w:rsid w:val="00C67CB7"/>
    <w:rsid w:val="00C70015"/>
    <w:rsid w:val="00C71711"/>
    <w:rsid w:val="00C73548"/>
    <w:rsid w:val="00C738C6"/>
    <w:rsid w:val="00C82568"/>
    <w:rsid w:val="00C871BF"/>
    <w:rsid w:val="00C94105"/>
    <w:rsid w:val="00CA0850"/>
    <w:rsid w:val="00CA27AE"/>
    <w:rsid w:val="00CA7F3F"/>
    <w:rsid w:val="00CB054F"/>
    <w:rsid w:val="00CB0DED"/>
    <w:rsid w:val="00CB7BAC"/>
    <w:rsid w:val="00CC0478"/>
    <w:rsid w:val="00CE3250"/>
    <w:rsid w:val="00CF761E"/>
    <w:rsid w:val="00D133D2"/>
    <w:rsid w:val="00D218B8"/>
    <w:rsid w:val="00D30223"/>
    <w:rsid w:val="00D34AEB"/>
    <w:rsid w:val="00D41F8F"/>
    <w:rsid w:val="00D50944"/>
    <w:rsid w:val="00D5195A"/>
    <w:rsid w:val="00D625CA"/>
    <w:rsid w:val="00D802E6"/>
    <w:rsid w:val="00DA047B"/>
    <w:rsid w:val="00DA282F"/>
    <w:rsid w:val="00DC63A1"/>
    <w:rsid w:val="00DD23BD"/>
    <w:rsid w:val="00DD3D83"/>
    <w:rsid w:val="00DE2A65"/>
    <w:rsid w:val="00E0033E"/>
    <w:rsid w:val="00E06B97"/>
    <w:rsid w:val="00E121F7"/>
    <w:rsid w:val="00E15D3B"/>
    <w:rsid w:val="00E238EE"/>
    <w:rsid w:val="00E254EA"/>
    <w:rsid w:val="00E33959"/>
    <w:rsid w:val="00E46193"/>
    <w:rsid w:val="00E47255"/>
    <w:rsid w:val="00E66626"/>
    <w:rsid w:val="00E752CF"/>
    <w:rsid w:val="00E75522"/>
    <w:rsid w:val="00E80A86"/>
    <w:rsid w:val="00E850DD"/>
    <w:rsid w:val="00EA2BD4"/>
    <w:rsid w:val="00EA346D"/>
    <w:rsid w:val="00EB2914"/>
    <w:rsid w:val="00EE2E33"/>
    <w:rsid w:val="00EE30F1"/>
    <w:rsid w:val="00F0642C"/>
    <w:rsid w:val="00F10BB2"/>
    <w:rsid w:val="00F163B7"/>
    <w:rsid w:val="00F2110E"/>
    <w:rsid w:val="00F25B25"/>
    <w:rsid w:val="00F305B0"/>
    <w:rsid w:val="00F33950"/>
    <w:rsid w:val="00F35183"/>
    <w:rsid w:val="00F604F5"/>
    <w:rsid w:val="00F80D2B"/>
    <w:rsid w:val="00F844B6"/>
    <w:rsid w:val="00F87E16"/>
    <w:rsid w:val="00F95EDC"/>
    <w:rsid w:val="00F97708"/>
    <w:rsid w:val="00FA31BF"/>
    <w:rsid w:val="00FB6CD4"/>
    <w:rsid w:val="00FC649F"/>
    <w:rsid w:val="00FD07B7"/>
    <w:rsid w:val="00FE0193"/>
    <w:rsid w:val="00FF1CAA"/>
    <w:rsid w:val="00FF20CC"/>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pPr>
      <w:pageBreakBefore w:val="0"/>
      <w:numPr>
        <w:ilvl w:val="1"/>
      </w:numPr>
      <w:spacing w:before="120" w:after="120"/>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Standard"/>
    <w:next w:val="Standard"/>
    <w:qFormat/>
    <w:pPr>
      <w:keepNext/>
      <w:numPr>
        <w:ilvl w:val="5"/>
        <w:numId w:val="2"/>
      </w:numPr>
      <w:outlineLvl w:val="5"/>
    </w:pPr>
    <w:rPr>
      <w:b/>
    </w:rPr>
  </w:style>
  <w:style w:type="paragraph" w:styleId="berschrift7">
    <w:name w:val="heading 7"/>
    <w:basedOn w:val="Standard"/>
    <w:next w:val="Standard"/>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pPr>
      <w:spacing w:before="0" w:after="0"/>
    </w:pPr>
    <w:rPr>
      <w:rFonts w:ascii="Arial" w:hAnsi="Arial"/>
      <w:b/>
      <w:sz w:val="18"/>
    </w:rPr>
  </w:style>
  <w:style w:type="paragraph" w:styleId="Kopfzeile">
    <w:name w:val="header"/>
    <w:basedOn w:val="Standard"/>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pPr>
      <w:spacing w:after="180"/>
      <w:jc w:val="center"/>
    </w:pPr>
    <w:rPr>
      <w:b/>
    </w:rPr>
  </w:style>
  <w:style w:type="paragraph" w:styleId="Verzeichnis2">
    <w:name w:val="toc 2"/>
    <w:basedOn w:val="Standard"/>
    <w:next w:val="Standard"/>
    <w:uiPriority w:val="39"/>
    <w:pPr>
      <w:spacing w:before="0" w:after="0"/>
      <w:ind w:left="200"/>
    </w:pPr>
    <w:rPr>
      <w:b/>
      <w:smallCaps/>
    </w:rPr>
  </w:style>
  <w:style w:type="paragraph" w:styleId="Verzeichnis3">
    <w:name w:val="toc 3"/>
    <w:basedOn w:val="Standard"/>
    <w:next w:val="Standard"/>
    <w:uiPriority w:val="39"/>
    <w:pPr>
      <w:spacing w:before="0" w:after="0"/>
      <w:ind w:left="400"/>
    </w:pPr>
  </w:style>
  <w:style w:type="paragraph" w:styleId="Verzeichnis4">
    <w:name w:val="toc 4"/>
    <w:basedOn w:val="Standard"/>
    <w:next w:val="Standard"/>
    <w:semiHidden/>
    <w:pPr>
      <w:spacing w:before="0" w:after="0"/>
      <w:ind w:left="600"/>
    </w:pPr>
    <w:rPr>
      <w:i/>
      <w:sz w:val="18"/>
    </w:rPr>
  </w:style>
  <w:style w:type="paragraph" w:styleId="Verzeichnis5">
    <w:name w:val="toc 5"/>
    <w:basedOn w:val="Standard"/>
    <w:next w:val="Standard"/>
    <w:semiHidden/>
    <w:pPr>
      <w:spacing w:before="0" w:after="0"/>
      <w:ind w:left="800"/>
    </w:pPr>
    <w:rPr>
      <w:sz w:val="18"/>
    </w:rPr>
  </w:style>
  <w:style w:type="paragraph" w:styleId="Verzeichnis6">
    <w:name w:val="toc 6"/>
    <w:basedOn w:val="Standard"/>
    <w:next w:val="Standard"/>
    <w:semiHidden/>
    <w:pPr>
      <w:spacing w:before="0" w:after="0"/>
      <w:ind w:left="1000"/>
    </w:pPr>
    <w:rPr>
      <w:sz w:val="18"/>
    </w:rPr>
  </w:style>
  <w:style w:type="paragraph" w:styleId="Verzeichnis7">
    <w:name w:val="toc 7"/>
    <w:basedOn w:val="Standard"/>
    <w:next w:val="Standard"/>
    <w:semiHidden/>
    <w:pPr>
      <w:spacing w:before="0" w:after="0"/>
      <w:ind w:left="1200"/>
    </w:pPr>
    <w:rPr>
      <w:sz w:val="18"/>
    </w:rPr>
  </w:style>
  <w:style w:type="paragraph" w:styleId="Verzeichnis8">
    <w:name w:val="toc 8"/>
    <w:basedOn w:val="Standard"/>
    <w:next w:val="Standard"/>
    <w:semiHidden/>
    <w:pPr>
      <w:spacing w:before="0" w:after="0"/>
      <w:ind w:left="1400"/>
    </w:pPr>
    <w:rPr>
      <w:sz w:val="18"/>
    </w:rPr>
  </w:style>
  <w:style w:type="paragraph" w:styleId="Verzeichnis9">
    <w:name w:val="toc 9"/>
    <w:basedOn w:val="Standard"/>
    <w:next w:val="Standard"/>
    <w:semiHidden/>
    <w:pPr>
      <w:spacing w:before="0" w:after="0"/>
      <w:ind w:left="1600"/>
    </w:pPr>
    <w:rPr>
      <w:sz w:val="18"/>
    </w:rPr>
  </w:style>
  <w:style w:type="paragraph" w:customStyle="1" w:styleId="ZDISCLAIMER">
    <w:name w:val="ZDISCLAIMER"/>
    <w:basedOn w:val="Standard"/>
    <w:pPr>
      <w:spacing w:before="0"/>
    </w:pPr>
  </w:style>
  <w:style w:type="paragraph" w:customStyle="1" w:styleId="EditorsNote">
    <w:name w:val="Editor's Note"/>
    <w:basedOn w:val="Standard"/>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Pr>
      <w:vertAlign w:val="superscript"/>
    </w:rPr>
  </w:style>
  <w:style w:type="paragraph" w:styleId="Funotentext">
    <w:name w:val="footnote text"/>
    <w:basedOn w:val="Standard"/>
    <w:semiHidden/>
    <w:pPr>
      <w:spacing w:before="60"/>
    </w:pPr>
  </w:style>
  <w:style w:type="character" w:styleId="Hyperlink">
    <w:name w:val="Hyperlink"/>
    <w:uiPriority w:val="99"/>
    <w:rPr>
      <w:color w:val="0000FF"/>
      <w:u w:val="single"/>
    </w:rPr>
  </w:style>
  <w:style w:type="paragraph" w:customStyle="1" w:styleId="NormalBullet">
    <w:name w:val="Normal Bullet"/>
    <w:basedOn w:val="Standard"/>
    <w:pPr>
      <w:numPr>
        <w:numId w:val="1"/>
      </w:numPr>
      <w:spacing w:before="0"/>
    </w:pPr>
  </w:style>
  <w:style w:type="paragraph" w:styleId="Standardeinzug">
    <w:name w:val="Normal Indent"/>
    <w:basedOn w:val="Standard"/>
    <w:next w:val="Standard"/>
    <w:pPr>
      <w:ind w:left="567"/>
    </w:pPr>
  </w:style>
  <w:style w:type="paragraph" w:styleId="Untertitel">
    <w:name w:val="Subtitle"/>
    <w:basedOn w:val="Standard"/>
    <w:qFormat/>
    <w:pPr>
      <w:jc w:val="right"/>
    </w:pPr>
    <w:rPr>
      <w:rFonts w:ascii="Arial" w:hAnsi="Arial"/>
      <w:b/>
      <w:sz w:val="32"/>
    </w:rPr>
  </w:style>
  <w:style w:type="paragraph" w:styleId="Abbildungsverzeichnis">
    <w:name w:val="table of figures"/>
    <w:basedOn w:val="Standard"/>
    <w:next w:val="Standard"/>
    <w:uiPriority w:val="99"/>
    <w:pPr>
      <w:tabs>
        <w:tab w:val="right" w:leader="dot" w:pos="10070"/>
      </w:tabs>
      <w:ind w:left="400" w:hanging="400"/>
    </w:pPr>
    <w:rPr>
      <w:b/>
      <w:bCs/>
      <w:noProof/>
    </w:rPr>
  </w:style>
  <w:style w:type="paragraph" w:styleId="Titel">
    <w:name w:val="Title"/>
    <w:basedOn w:val="Standard"/>
    <w:next w:val="Untertitel"/>
    <w:qFormat/>
    <w:pPr>
      <w:spacing w:before="360"/>
      <w:jc w:val="right"/>
    </w:pPr>
    <w:rPr>
      <w:rFonts w:ascii="Arial" w:hAnsi="Arial"/>
      <w:b/>
      <w:kern w:val="28"/>
      <w:sz w:val="36"/>
    </w:rPr>
  </w:style>
  <w:style w:type="paragraph" w:styleId="Dokumentstruktur">
    <w:name w:val="Document Map"/>
    <w:basedOn w:val="Standard"/>
    <w:semiHidden/>
    <w:pPr>
      <w:shd w:val="clear" w:color="auto" w:fill="000080"/>
    </w:pPr>
    <w:rPr>
      <w:rFonts w:ascii="Tahoma" w:hAnsi="Tahoma"/>
    </w:rPr>
  </w:style>
  <w:style w:type="paragraph" w:customStyle="1" w:styleId="ZVERSION">
    <w:name w:val="ZVERSION"/>
    <w:basedOn w:val="Standard"/>
    <w:next w:val="Standard"/>
    <w:pPr>
      <w:widowControl w:val="0"/>
      <w:spacing w:before="0" w:after="0"/>
      <w:jc w:val="right"/>
    </w:pPr>
    <w:rPr>
      <w:rFonts w:ascii="Arial" w:hAnsi="Arial"/>
      <w:sz w:val="32"/>
    </w:rPr>
  </w:style>
  <w:style w:type="paragraph" w:customStyle="1" w:styleId="AbbreviationEntry">
    <w:name w:val="Abbreviation Entry"/>
    <w:basedOn w:val="Standard"/>
    <w:pPr>
      <w:spacing w:before="0" w:after="20"/>
    </w:pPr>
  </w:style>
  <w:style w:type="paragraph" w:customStyle="1" w:styleId="ZCOVER">
    <w:name w:val="ZCOVER"/>
    <w:basedOn w:val="ZVERSION"/>
  </w:style>
  <w:style w:type="character" w:customStyle="1" w:styleId="ZDONTMODIFY">
    <w:name w:val="ZDONTMODIFY"/>
    <w:basedOn w:val="Absatz-Standardschriftar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Absatz-Standardschriftart"/>
  </w:style>
  <w:style w:type="paragraph" w:customStyle="1" w:styleId="TableRow">
    <w:name w:val="Table Row"/>
    <w:basedOn w:val="Standard"/>
    <w:link w:val="TableRowChar"/>
    <w:pPr>
      <w:spacing w:before="20" w:after="20"/>
    </w:pPr>
  </w:style>
  <w:style w:type="character" w:customStyle="1" w:styleId="ZSPECDATE">
    <w:name w:val="ZSPECDATE"/>
    <w:basedOn w:val="Absatz-Standardschriftart"/>
  </w:style>
  <w:style w:type="paragraph" w:styleId="Blocktext">
    <w:name w:val="Block Text"/>
    <w:basedOn w:val="Standard"/>
    <w:pPr>
      <w:ind w:left="1440" w:right="1440"/>
    </w:pPr>
  </w:style>
  <w:style w:type="paragraph" w:customStyle="1" w:styleId="ZDID">
    <w:name w:val="ZDID"/>
    <w:basedOn w:val="ZCOVER"/>
    <w:rPr>
      <w:noProof/>
    </w:rPr>
  </w:style>
  <w:style w:type="paragraph" w:customStyle="1" w:styleId="Figure">
    <w:name w:val="Figure"/>
    <w:basedOn w:val="Standard"/>
    <w:next w:val="Beschriftung"/>
    <w:pPr>
      <w:keepNext/>
      <w:spacing w:after="0"/>
      <w:jc w:val="center"/>
    </w:pPr>
  </w:style>
  <w:style w:type="paragraph" w:customStyle="1" w:styleId="ReferenceEntry">
    <w:name w:val="Reference Entry"/>
    <w:basedOn w:val="Standard"/>
    <w:pPr>
      <w:spacing w:before="40" w:after="40"/>
    </w:pPr>
  </w:style>
  <w:style w:type="paragraph" w:customStyle="1" w:styleId="Term">
    <w:name w:val="Term"/>
    <w:basedOn w:val="Standard"/>
    <w:next w:val="Standard"/>
    <w:pPr>
      <w:keepNext/>
      <w:spacing w:after="20"/>
    </w:pPr>
    <w:rPr>
      <w:b/>
    </w:rPr>
  </w:style>
  <w:style w:type="paragraph" w:customStyle="1" w:styleId="TermDefinition">
    <w:name w:val="Term Definition"/>
    <w:basedOn w:val="Standard"/>
    <w:next w:val="Term"/>
    <w:pPr>
      <w:keepLines/>
      <w:spacing w:before="0" w:after="40"/>
      <w:ind w:left="576"/>
    </w:pPr>
  </w:style>
  <w:style w:type="character" w:styleId="BesuchterHyperlink">
    <w:name w:val="FollowedHyperlink"/>
    <w:rPr>
      <w:color w:val="800080"/>
      <w:u w:val="single"/>
    </w:rPr>
  </w:style>
  <w:style w:type="paragraph" w:customStyle="1" w:styleId="TOChead">
    <w:name w:val="TOChead"/>
    <w:basedOn w:val="Standard"/>
    <w:rPr>
      <w:rFonts w:ascii="Arial" w:hAnsi="Arial"/>
      <w:b/>
      <w:bCs/>
      <w:sz w:val="36"/>
    </w:rPr>
  </w:style>
  <w:style w:type="paragraph" w:customStyle="1" w:styleId="App1">
    <w:name w:val="App1"/>
    <w:basedOn w:val="Standard"/>
    <w:next w:val="Standard"/>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pPr>
      <w:numPr>
        <w:ilvl w:val="2"/>
      </w:numPr>
      <w:spacing w:before="120" w:after="40"/>
      <w:outlineLvl w:val="2"/>
    </w:pPr>
    <w:rPr>
      <w:sz w:val="28"/>
    </w:rPr>
  </w:style>
  <w:style w:type="paragraph" w:customStyle="1" w:styleId="TableHead">
    <w:name w:val="TableHead"/>
    <w:basedOn w:val="Standard"/>
    <w:pPr>
      <w:spacing w:before="20" w:after="20"/>
      <w:jc w:val="center"/>
    </w:pPr>
    <w:rPr>
      <w:b/>
      <w:snapToGrid w:val="0"/>
      <w:sz w:val="18"/>
    </w:rPr>
  </w:style>
  <w:style w:type="paragraph" w:customStyle="1" w:styleId="Approval">
    <w:name w:val="Approval"/>
    <w:basedOn w:val="ZVERSION"/>
    <w:rPr>
      <w:sz w:val="20"/>
    </w:rPr>
  </w:style>
  <w:style w:type="paragraph" w:styleId="Kommentartext">
    <w:name w:val="annotation text"/>
    <w:basedOn w:val="Standard"/>
    <w:next w:val="Standard"/>
    <w:link w:val="KommentartextZchn"/>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Standard"/>
    <w:pPr>
      <w:spacing w:before="60"/>
    </w:pPr>
    <w:rPr>
      <w:sz w:val="18"/>
    </w:rPr>
  </w:style>
  <w:style w:type="paragraph" w:customStyle="1" w:styleId="AbbrLabel">
    <w:name w:val="AbbrLabel"/>
    <w:basedOn w:val="Standard"/>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Standard"/>
    <w:pPr>
      <w:numPr>
        <w:numId w:val="4"/>
      </w:numPr>
    </w:pPr>
  </w:style>
  <w:style w:type="paragraph" w:customStyle="1" w:styleId="ComBullet">
    <w:name w:val="ComBullet"/>
    <w:basedOn w:val="Bullet2"/>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Standard"/>
    <w:link w:val="RefLabelChar"/>
    <w:rPr>
      <w:b/>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pPr>
      <w:pageBreakBefore w:val="0"/>
      <w:numPr>
        <w:ilvl w:val="1"/>
      </w:numPr>
      <w:spacing w:before="120" w:after="120"/>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pPr>
      <w:numPr>
        <w:ilvl w:val="4"/>
      </w:numPr>
      <w:outlineLvl w:val="4"/>
    </w:pPr>
    <w:rPr>
      <w:sz w:val="22"/>
    </w:rPr>
  </w:style>
  <w:style w:type="paragraph" w:styleId="berschrift6">
    <w:name w:val="heading 6"/>
    <w:basedOn w:val="Standard"/>
    <w:next w:val="Standard"/>
    <w:qFormat/>
    <w:pPr>
      <w:keepNext/>
      <w:numPr>
        <w:ilvl w:val="5"/>
        <w:numId w:val="2"/>
      </w:numPr>
      <w:outlineLvl w:val="5"/>
    </w:pPr>
    <w:rPr>
      <w:b/>
    </w:rPr>
  </w:style>
  <w:style w:type="paragraph" w:styleId="berschrift7">
    <w:name w:val="heading 7"/>
    <w:basedOn w:val="Standard"/>
    <w:next w:val="Standard"/>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pPr>
      <w:spacing w:before="0" w:after="0"/>
    </w:pPr>
    <w:rPr>
      <w:rFonts w:ascii="Arial" w:hAnsi="Arial"/>
      <w:b/>
      <w:sz w:val="18"/>
    </w:rPr>
  </w:style>
  <w:style w:type="paragraph" w:styleId="Kopfzeile">
    <w:name w:val="header"/>
    <w:basedOn w:val="Standard"/>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pPr>
      <w:spacing w:after="180"/>
      <w:jc w:val="center"/>
    </w:pPr>
    <w:rPr>
      <w:b/>
    </w:rPr>
  </w:style>
  <w:style w:type="paragraph" w:styleId="Verzeichnis2">
    <w:name w:val="toc 2"/>
    <w:basedOn w:val="Standard"/>
    <w:next w:val="Standard"/>
    <w:uiPriority w:val="39"/>
    <w:pPr>
      <w:spacing w:before="0" w:after="0"/>
      <w:ind w:left="200"/>
    </w:pPr>
    <w:rPr>
      <w:b/>
      <w:smallCaps/>
    </w:rPr>
  </w:style>
  <w:style w:type="paragraph" w:styleId="Verzeichnis3">
    <w:name w:val="toc 3"/>
    <w:basedOn w:val="Standard"/>
    <w:next w:val="Standard"/>
    <w:uiPriority w:val="39"/>
    <w:pPr>
      <w:spacing w:before="0" w:after="0"/>
      <w:ind w:left="400"/>
    </w:pPr>
  </w:style>
  <w:style w:type="paragraph" w:styleId="Verzeichnis4">
    <w:name w:val="toc 4"/>
    <w:basedOn w:val="Standard"/>
    <w:next w:val="Standard"/>
    <w:semiHidden/>
    <w:pPr>
      <w:spacing w:before="0" w:after="0"/>
      <w:ind w:left="600"/>
    </w:pPr>
    <w:rPr>
      <w:i/>
      <w:sz w:val="18"/>
    </w:rPr>
  </w:style>
  <w:style w:type="paragraph" w:styleId="Verzeichnis5">
    <w:name w:val="toc 5"/>
    <w:basedOn w:val="Standard"/>
    <w:next w:val="Standard"/>
    <w:semiHidden/>
    <w:pPr>
      <w:spacing w:before="0" w:after="0"/>
      <w:ind w:left="800"/>
    </w:pPr>
    <w:rPr>
      <w:sz w:val="18"/>
    </w:rPr>
  </w:style>
  <w:style w:type="paragraph" w:styleId="Verzeichnis6">
    <w:name w:val="toc 6"/>
    <w:basedOn w:val="Standard"/>
    <w:next w:val="Standard"/>
    <w:semiHidden/>
    <w:pPr>
      <w:spacing w:before="0" w:after="0"/>
      <w:ind w:left="1000"/>
    </w:pPr>
    <w:rPr>
      <w:sz w:val="18"/>
    </w:rPr>
  </w:style>
  <w:style w:type="paragraph" w:styleId="Verzeichnis7">
    <w:name w:val="toc 7"/>
    <w:basedOn w:val="Standard"/>
    <w:next w:val="Standard"/>
    <w:semiHidden/>
    <w:pPr>
      <w:spacing w:before="0" w:after="0"/>
      <w:ind w:left="1200"/>
    </w:pPr>
    <w:rPr>
      <w:sz w:val="18"/>
    </w:rPr>
  </w:style>
  <w:style w:type="paragraph" w:styleId="Verzeichnis8">
    <w:name w:val="toc 8"/>
    <w:basedOn w:val="Standard"/>
    <w:next w:val="Standard"/>
    <w:semiHidden/>
    <w:pPr>
      <w:spacing w:before="0" w:after="0"/>
      <w:ind w:left="1400"/>
    </w:pPr>
    <w:rPr>
      <w:sz w:val="18"/>
    </w:rPr>
  </w:style>
  <w:style w:type="paragraph" w:styleId="Verzeichnis9">
    <w:name w:val="toc 9"/>
    <w:basedOn w:val="Standard"/>
    <w:next w:val="Standard"/>
    <w:semiHidden/>
    <w:pPr>
      <w:spacing w:before="0" w:after="0"/>
      <w:ind w:left="1600"/>
    </w:pPr>
    <w:rPr>
      <w:sz w:val="18"/>
    </w:rPr>
  </w:style>
  <w:style w:type="paragraph" w:customStyle="1" w:styleId="ZDISCLAIMER">
    <w:name w:val="ZDISCLAIMER"/>
    <w:basedOn w:val="Standard"/>
    <w:pPr>
      <w:spacing w:before="0"/>
    </w:pPr>
  </w:style>
  <w:style w:type="paragraph" w:customStyle="1" w:styleId="EditorsNote">
    <w:name w:val="Editor's Note"/>
    <w:basedOn w:val="Standard"/>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Pr>
      <w:vertAlign w:val="superscript"/>
    </w:rPr>
  </w:style>
  <w:style w:type="paragraph" w:styleId="Funotentext">
    <w:name w:val="footnote text"/>
    <w:basedOn w:val="Standard"/>
    <w:semiHidden/>
    <w:pPr>
      <w:spacing w:before="60"/>
    </w:pPr>
  </w:style>
  <w:style w:type="character" w:styleId="Hyperlink">
    <w:name w:val="Hyperlink"/>
    <w:uiPriority w:val="99"/>
    <w:rPr>
      <w:color w:val="0000FF"/>
      <w:u w:val="single"/>
    </w:rPr>
  </w:style>
  <w:style w:type="paragraph" w:customStyle="1" w:styleId="NormalBullet">
    <w:name w:val="Normal Bullet"/>
    <w:basedOn w:val="Standard"/>
    <w:pPr>
      <w:numPr>
        <w:numId w:val="1"/>
      </w:numPr>
      <w:spacing w:before="0"/>
    </w:pPr>
  </w:style>
  <w:style w:type="paragraph" w:styleId="Standardeinzug">
    <w:name w:val="Normal Indent"/>
    <w:basedOn w:val="Standard"/>
    <w:next w:val="Standard"/>
    <w:pPr>
      <w:ind w:left="567"/>
    </w:pPr>
  </w:style>
  <w:style w:type="paragraph" w:styleId="Untertitel">
    <w:name w:val="Subtitle"/>
    <w:basedOn w:val="Standard"/>
    <w:qFormat/>
    <w:pPr>
      <w:jc w:val="right"/>
    </w:pPr>
    <w:rPr>
      <w:rFonts w:ascii="Arial" w:hAnsi="Arial"/>
      <w:b/>
      <w:sz w:val="32"/>
    </w:rPr>
  </w:style>
  <w:style w:type="paragraph" w:styleId="Abbildungsverzeichnis">
    <w:name w:val="table of figures"/>
    <w:basedOn w:val="Standard"/>
    <w:next w:val="Standard"/>
    <w:uiPriority w:val="99"/>
    <w:pPr>
      <w:tabs>
        <w:tab w:val="right" w:leader="dot" w:pos="10070"/>
      </w:tabs>
      <w:ind w:left="400" w:hanging="400"/>
    </w:pPr>
    <w:rPr>
      <w:b/>
      <w:bCs/>
      <w:noProof/>
    </w:rPr>
  </w:style>
  <w:style w:type="paragraph" w:styleId="Titel">
    <w:name w:val="Title"/>
    <w:basedOn w:val="Standard"/>
    <w:next w:val="Untertitel"/>
    <w:qFormat/>
    <w:pPr>
      <w:spacing w:before="360"/>
      <w:jc w:val="right"/>
    </w:pPr>
    <w:rPr>
      <w:rFonts w:ascii="Arial" w:hAnsi="Arial"/>
      <w:b/>
      <w:kern w:val="28"/>
      <w:sz w:val="36"/>
    </w:rPr>
  </w:style>
  <w:style w:type="paragraph" w:styleId="Dokumentstruktur">
    <w:name w:val="Document Map"/>
    <w:basedOn w:val="Standard"/>
    <w:semiHidden/>
    <w:pPr>
      <w:shd w:val="clear" w:color="auto" w:fill="000080"/>
    </w:pPr>
    <w:rPr>
      <w:rFonts w:ascii="Tahoma" w:hAnsi="Tahoma"/>
    </w:rPr>
  </w:style>
  <w:style w:type="paragraph" w:customStyle="1" w:styleId="ZVERSION">
    <w:name w:val="ZVERSION"/>
    <w:basedOn w:val="Standard"/>
    <w:next w:val="Standard"/>
    <w:pPr>
      <w:widowControl w:val="0"/>
      <w:spacing w:before="0" w:after="0"/>
      <w:jc w:val="right"/>
    </w:pPr>
    <w:rPr>
      <w:rFonts w:ascii="Arial" w:hAnsi="Arial"/>
      <w:sz w:val="32"/>
    </w:rPr>
  </w:style>
  <w:style w:type="paragraph" w:customStyle="1" w:styleId="AbbreviationEntry">
    <w:name w:val="Abbreviation Entry"/>
    <w:basedOn w:val="Standard"/>
    <w:pPr>
      <w:spacing w:before="0" w:after="20"/>
    </w:pPr>
  </w:style>
  <w:style w:type="paragraph" w:customStyle="1" w:styleId="ZCOVER">
    <w:name w:val="ZCOVER"/>
    <w:basedOn w:val="ZVERSION"/>
  </w:style>
  <w:style w:type="character" w:customStyle="1" w:styleId="ZDONTMODIFY">
    <w:name w:val="ZDONTMODIFY"/>
    <w:basedOn w:val="Absatz-Standardschriftar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Absatz-Standardschriftart"/>
  </w:style>
  <w:style w:type="paragraph" w:customStyle="1" w:styleId="TableRow">
    <w:name w:val="Table Row"/>
    <w:basedOn w:val="Standard"/>
    <w:link w:val="TableRowChar"/>
    <w:pPr>
      <w:spacing w:before="20" w:after="20"/>
    </w:pPr>
  </w:style>
  <w:style w:type="character" w:customStyle="1" w:styleId="ZSPECDATE">
    <w:name w:val="ZSPECDATE"/>
    <w:basedOn w:val="Absatz-Standardschriftart"/>
  </w:style>
  <w:style w:type="paragraph" w:styleId="Blocktext">
    <w:name w:val="Block Text"/>
    <w:basedOn w:val="Standard"/>
    <w:pPr>
      <w:ind w:left="1440" w:right="1440"/>
    </w:pPr>
  </w:style>
  <w:style w:type="paragraph" w:customStyle="1" w:styleId="ZDID">
    <w:name w:val="ZDID"/>
    <w:basedOn w:val="ZCOVER"/>
    <w:rPr>
      <w:noProof/>
    </w:rPr>
  </w:style>
  <w:style w:type="paragraph" w:customStyle="1" w:styleId="Figure">
    <w:name w:val="Figure"/>
    <w:basedOn w:val="Standard"/>
    <w:next w:val="Beschriftung"/>
    <w:pPr>
      <w:keepNext/>
      <w:spacing w:after="0"/>
      <w:jc w:val="center"/>
    </w:pPr>
  </w:style>
  <w:style w:type="paragraph" w:customStyle="1" w:styleId="ReferenceEntry">
    <w:name w:val="Reference Entry"/>
    <w:basedOn w:val="Standard"/>
    <w:pPr>
      <w:spacing w:before="40" w:after="40"/>
    </w:pPr>
  </w:style>
  <w:style w:type="paragraph" w:customStyle="1" w:styleId="Term">
    <w:name w:val="Term"/>
    <w:basedOn w:val="Standard"/>
    <w:next w:val="Standard"/>
    <w:pPr>
      <w:keepNext/>
      <w:spacing w:after="20"/>
    </w:pPr>
    <w:rPr>
      <w:b/>
    </w:rPr>
  </w:style>
  <w:style w:type="paragraph" w:customStyle="1" w:styleId="TermDefinition">
    <w:name w:val="Term Definition"/>
    <w:basedOn w:val="Standard"/>
    <w:next w:val="Term"/>
    <w:pPr>
      <w:keepLines/>
      <w:spacing w:before="0" w:after="40"/>
      <w:ind w:left="576"/>
    </w:pPr>
  </w:style>
  <w:style w:type="character" w:styleId="BesuchterHyperlink">
    <w:name w:val="FollowedHyperlink"/>
    <w:rPr>
      <w:color w:val="800080"/>
      <w:u w:val="single"/>
    </w:rPr>
  </w:style>
  <w:style w:type="paragraph" w:customStyle="1" w:styleId="TOChead">
    <w:name w:val="TOChead"/>
    <w:basedOn w:val="Standard"/>
    <w:rPr>
      <w:rFonts w:ascii="Arial" w:hAnsi="Arial"/>
      <w:b/>
      <w:bCs/>
      <w:sz w:val="36"/>
    </w:rPr>
  </w:style>
  <w:style w:type="paragraph" w:customStyle="1" w:styleId="App1">
    <w:name w:val="App1"/>
    <w:basedOn w:val="Standard"/>
    <w:next w:val="Standard"/>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pPr>
      <w:numPr>
        <w:ilvl w:val="2"/>
      </w:numPr>
      <w:spacing w:before="120" w:after="40"/>
      <w:outlineLvl w:val="2"/>
    </w:pPr>
    <w:rPr>
      <w:sz w:val="28"/>
    </w:rPr>
  </w:style>
  <w:style w:type="paragraph" w:customStyle="1" w:styleId="TableHead">
    <w:name w:val="TableHead"/>
    <w:basedOn w:val="Standard"/>
    <w:pPr>
      <w:spacing w:before="20" w:after="20"/>
      <w:jc w:val="center"/>
    </w:pPr>
    <w:rPr>
      <w:b/>
      <w:snapToGrid w:val="0"/>
      <w:sz w:val="18"/>
    </w:rPr>
  </w:style>
  <w:style w:type="paragraph" w:customStyle="1" w:styleId="Approval">
    <w:name w:val="Approval"/>
    <w:basedOn w:val="ZVERSION"/>
    <w:rPr>
      <w:sz w:val="20"/>
    </w:rPr>
  </w:style>
  <w:style w:type="paragraph" w:styleId="Kommentartext">
    <w:name w:val="annotation text"/>
    <w:basedOn w:val="Standard"/>
    <w:next w:val="Standard"/>
    <w:link w:val="KommentartextZchn"/>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Standard"/>
    <w:pPr>
      <w:spacing w:before="60"/>
    </w:pPr>
    <w:rPr>
      <w:sz w:val="18"/>
    </w:rPr>
  </w:style>
  <w:style w:type="paragraph" w:customStyle="1" w:styleId="AbbrLabel">
    <w:name w:val="AbbrLabel"/>
    <w:basedOn w:val="Standard"/>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Standard"/>
    <w:pPr>
      <w:numPr>
        <w:numId w:val="4"/>
      </w:numPr>
    </w:pPr>
  </w:style>
  <w:style w:type="paragraph" w:customStyle="1" w:styleId="ComBullet">
    <w:name w:val="ComBullet"/>
    <w:basedOn w:val="Bullet2"/>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Standard"/>
    <w:link w:val="RefLabelChar"/>
    <w:rPr>
      <w:b/>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openmobilealliance.org/tech/omna" TargetMode="External"/><Relationship Id="rId18" Type="http://schemas.openxmlformats.org/officeDocument/2006/relationships/hyperlink" Target="URL:http://www.ietf.org/rfc/rfc2234.txt" TargetMode="External"/><Relationship Id="rId26" Type="http://schemas.openxmlformats.org/officeDocument/2006/relationships/image" Target="media/image5.png"/><Relationship Id="rId39"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hyperlink" Target="ftp://ftp.rsasecurity.com/pub/pkcs/pkcs-15/pkcs-15v1_1.pdf" TargetMode="External"/><Relationship Id="rId34" Type="http://schemas.openxmlformats.org/officeDocument/2006/relationships/image" Target="media/image13.png"/><Relationship Id="rId42" Type="http://schemas.openxmlformats.org/officeDocument/2006/relationships/image" Target="media/image20.wmf"/><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hyperlink" Target="URL:http://www.ietf.org/rfc/rfc2119.txt"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6.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http://tools.ietf.org/html/rfc6347" TargetMode="External"/><Relationship Id="rId29" Type="http://schemas.openxmlformats.org/officeDocument/2006/relationships/image" Target="media/image8.pn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hyperlink" Target="http://www.iana.org/assignments/tls-parameters/tls-parameters.xml" TargetMode="External"/><Relationship Id="rId10" Type="http://schemas.openxmlformats.org/officeDocument/2006/relationships/hyperlink" Target="http://www.openmobilealliance.org/UseAgreement.html" TargetMode="External"/><Relationship Id="rId19" Type="http://schemas.openxmlformats.org/officeDocument/2006/relationships/hyperlink" Target="http://www.openmobilealliance.org/" TargetMode="External"/><Relationship Id="rId31" Type="http://schemas.openxmlformats.org/officeDocument/2006/relationships/image" Target="media/image10.png"/><Relationship Id="rId44"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2" Type="http://schemas.openxmlformats.org/officeDocument/2006/relationships/hyperlink" Target="http://www.etsi.org/"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oleObject" Target="embeddings/oleObject1.bin"/><Relationship Id="rId48"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65DF0D-F775-4EA5-B85A-3E51070E3F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15065</Words>
  <Characters>85874</Characters>
  <Application>Microsoft Office Word</Application>
  <DocSecurity>0</DocSecurity>
  <Lines>715</Lines>
  <Paragraphs>201</Paragraphs>
  <ScaleCrop>false</ScaleCrop>
  <HeadingPairs>
    <vt:vector size="8" baseType="variant">
      <vt:variant>
        <vt:lpstr>Titel</vt:lpstr>
      </vt:variant>
      <vt:variant>
        <vt:i4>1</vt:i4>
      </vt:variant>
      <vt:variant>
        <vt:lpstr>Titolo</vt:lpstr>
      </vt:variant>
      <vt:variant>
        <vt:i4>1</vt:i4>
      </vt:variant>
      <vt:variant>
        <vt:lpstr>제목</vt:lpstr>
      </vt:variant>
      <vt:variant>
        <vt:i4>1</vt:i4>
      </vt:variant>
      <vt:variant>
        <vt:lpstr>Title</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100738</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6</cp:revision>
  <cp:lastPrinted>2006-01-10T08:17:00Z</cp:lastPrinted>
  <dcterms:created xsi:type="dcterms:W3CDTF">2013-04-09T16:26:00Z</dcterms:created>
  <dcterms:modified xsi:type="dcterms:W3CDTF">2013-04-10T05:19:00Z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ies>
</file>