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6800AF" w:rsidP="00DF0FBA">
            <w:pPr>
              <w:pStyle w:val="FrontMatter"/>
              <w:tabs>
                <w:tab w:val="clear" w:pos="1710"/>
                <w:tab w:val="clear" w:pos="3780"/>
              </w:tabs>
              <w:ind w:left="0" w:firstLine="0"/>
              <w:rPr>
                <w:lang w:val="fr-FR" w:eastAsia="zh-CN"/>
              </w:rPr>
            </w:pPr>
            <w:r w:rsidRPr="00A10C87">
              <w:rPr>
                <w:lang w:val="fr-FR" w:eastAsia="zh-CN"/>
              </w:rPr>
              <w:t xml:space="preserve">P2P Direct </w:t>
            </w:r>
            <w:proofErr w:type="spellStart"/>
            <w:r w:rsidRPr="00A10C87">
              <w:rPr>
                <w:lang w:val="fr-FR" w:eastAsia="zh-CN"/>
              </w:rPr>
              <w:t>Mgt</w:t>
            </w:r>
            <w:proofErr w:type="spellEnd"/>
            <w:r w:rsidRPr="00A10C87">
              <w:rPr>
                <w:lang w:val="fr-FR" w:eastAsia="zh-CN"/>
              </w:rPr>
              <w:t xml:space="preserve"> APIs part </w:t>
            </w:r>
            <w:r w:rsidR="00DF0FBA">
              <w:rPr>
                <w:lang w:val="fr-FR" w:eastAsia="zh-CN"/>
              </w:rPr>
              <w:t>3</w:t>
            </w:r>
          </w:p>
        </w:tc>
        <w:tc>
          <w:tcPr>
            <w:tcW w:w="2880" w:type="dxa"/>
          </w:tcPr>
          <w:p w:rsidR="006800AF" w:rsidRDefault="0041529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6800AF" w:rsidP="00B13EC6">
            <w:pPr>
              <w:pStyle w:val="FrontMatter"/>
              <w:tabs>
                <w:tab w:val="clear" w:pos="1710"/>
                <w:tab w:val="clear" w:pos="3780"/>
              </w:tabs>
              <w:ind w:left="0" w:firstLine="0"/>
              <w:rPr>
                <w:lang w:val="fi-FI"/>
              </w:rPr>
            </w:pPr>
            <w:r w:rsidRPr="00361E34">
              <w:rPr>
                <w:lang w:val="fi-FI"/>
              </w:rPr>
              <w:t>OMA-</w:t>
            </w:r>
            <w:r w:rsidRPr="00361E34">
              <w:rPr>
                <w:lang w:val="fi-FI" w:eastAsia="zh-CN"/>
              </w:rPr>
              <w:t>TS</w:t>
            </w:r>
            <w:r>
              <w:rPr>
                <w:lang w:val="fi-FI"/>
              </w:rPr>
              <w:t>-OpenCMAPI-V1_1-20130701</w:t>
            </w:r>
            <w:r w:rsidRPr="00361E34">
              <w:rPr>
                <w:lang w:val="fi-FI"/>
              </w:rPr>
              <w:t>-D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8D75E7" w:rsidP="00B5622A">
            <w:pPr>
              <w:pStyle w:val="FrontMatter"/>
              <w:tabs>
                <w:tab w:val="clear" w:pos="1710"/>
                <w:tab w:val="clear" w:pos="3780"/>
              </w:tabs>
              <w:ind w:left="0" w:firstLine="0"/>
            </w:pPr>
            <w:r>
              <w:rPr>
                <w:lang w:eastAsia="zh-CN"/>
              </w:rPr>
              <w:t>24 Sep</w:t>
            </w:r>
            <w:r w:rsidR="006800AF">
              <w:rPr>
                <w:lang w:eastAsia="zh-CN"/>
              </w:rPr>
              <w:t xml:space="preserve"> 2013</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41529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EC1EB7">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r w:rsidR="0041529A">
              <w:fldChar w:fldCharType="begin"/>
            </w:r>
            <w:r w:rsidR="0041529A" w:rsidRPr="00EC1EB7">
              <w:rPr>
                <w:lang w:val="de-AT"/>
              </w:rPr>
              <w:instrText>HYPERLINK "mailto:dieter.gludovacz@t-mobile.at"</w:instrText>
            </w:r>
            <w:r w:rsidR="0041529A">
              <w:fldChar w:fldCharType="separate"/>
            </w:r>
            <w:r w:rsidRPr="002E5A09">
              <w:rPr>
                <w:rStyle w:val="Hyperlink"/>
                <w:lang w:val="de-AT"/>
              </w:rPr>
              <w:t>dieter.gludovacz@t-mobile.at</w:t>
            </w:r>
            <w:r w:rsidR="0041529A">
              <w:fldChar w:fldCharType="end"/>
            </w:r>
          </w:p>
          <w:p w:rsidR="006800AF" w:rsidRPr="00356C0D" w:rsidRDefault="006800AF">
            <w:pPr>
              <w:pStyle w:val="FrontMatter"/>
              <w:tabs>
                <w:tab w:val="clear" w:pos="1710"/>
                <w:tab w:val="clear" w:pos="3780"/>
              </w:tabs>
              <w:ind w:left="0" w:firstLine="0"/>
              <w:rPr>
                <w:lang w:val="de-DE"/>
              </w:rPr>
            </w:pPr>
            <w:r w:rsidRPr="000E0B15">
              <w:rPr>
                <w:lang w:val="de-DE"/>
              </w:rPr>
              <w:t>T</w:t>
            </w:r>
            <w:r>
              <w:rPr>
                <w:lang w:val="de-DE"/>
              </w:rPr>
              <w:t xml:space="preserve">hierry Berisot, </w:t>
            </w:r>
            <w:r w:rsidRPr="000E0B15">
              <w:rPr>
                <w:lang w:val="de-DE"/>
              </w:rPr>
              <w:t>Deutsche Telekom</w:t>
            </w:r>
            <w:r>
              <w:rPr>
                <w:lang w:val="de-DE"/>
              </w:rPr>
              <w:t xml:space="preserve"> AG</w:t>
            </w:r>
            <w:r w:rsidRPr="000E0B15">
              <w:rPr>
                <w:lang w:val="de-DE"/>
              </w:rPr>
              <w:t xml:space="preserve">, </w:t>
            </w:r>
            <w:r w:rsidR="0041529A">
              <w:fldChar w:fldCharType="begin"/>
            </w:r>
            <w:r w:rsidR="0041529A" w:rsidRPr="00EC1EB7">
              <w:rPr>
                <w:lang w:val="de-AT"/>
              </w:rPr>
              <w:instrText>HYPERLINK "mailto:thierry.berisot@telekom.de"</w:instrText>
            </w:r>
            <w:r w:rsidR="0041529A">
              <w:fldChar w:fldCharType="separate"/>
            </w:r>
            <w:r w:rsidRPr="007E2B91">
              <w:rPr>
                <w:rStyle w:val="Hyperlink"/>
                <w:lang w:val="de-DE"/>
              </w:rPr>
              <w:t>thierry.berisot@telekom.de</w:t>
            </w:r>
            <w:r w:rsidR="0041529A">
              <w:fldChar w:fldCharType="end"/>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pPr>
        <w:pStyle w:val="AltH1"/>
        <w:numPr>
          <w:ilvl w:val="0"/>
          <w:numId w:val="12"/>
        </w:numPr>
      </w:pPr>
      <w:r>
        <w:t>Reason for Change</w:t>
      </w:r>
    </w:p>
    <w:p w:rsidR="006800AF" w:rsidRPr="00EC1EB7"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8D75E7" w:rsidRPr="00EC1EB7">
        <w:rPr>
          <w:bCs/>
          <w:lang w:val="en-US"/>
        </w:rPr>
        <w:t xml:space="preserve">an </w:t>
      </w:r>
      <w:r w:rsidRPr="00EC1EB7">
        <w:rPr>
          <w:bCs/>
          <w:lang w:val="en-US"/>
        </w:rPr>
        <w:t>additional function</w:t>
      </w:r>
      <w:r w:rsidR="008D75E7" w:rsidRPr="00EC1EB7">
        <w:rPr>
          <w:bCs/>
          <w:lang w:val="en-US"/>
        </w:rPr>
        <w:t xml:space="preserve"> to the P2P D</w:t>
      </w:r>
      <w:r w:rsidRPr="00EC1EB7">
        <w:rPr>
          <w:bCs/>
          <w:lang w:val="en-US"/>
        </w:rPr>
        <w:t>irect Management APIs</w:t>
      </w:r>
      <w:r w:rsidR="008D75E7" w:rsidRPr="00EC1EB7">
        <w:rPr>
          <w:bCs/>
          <w:lang w:val="en-US"/>
        </w:rPr>
        <w:t xml:space="preserve"> in order to fulfil the last open requirement</w:t>
      </w:r>
      <w:r w:rsidRPr="00EC1EB7">
        <w:rPr>
          <w:bCs/>
          <w:lang w:val="en-US"/>
        </w:rPr>
        <w:t xml:space="preserve">. </w:t>
      </w:r>
    </w:p>
    <w:p w:rsidR="006800AF" w:rsidRPr="00FB354D" w:rsidRDefault="006800AF" w:rsidP="00516C00">
      <w:pPr>
        <w:pStyle w:val="AltNormal"/>
        <w:rPr>
          <w:sz w:val="24"/>
          <w:szCs w:val="24"/>
          <w:lang w:val="en-US"/>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6800AF" w:rsidRPr="00C86FE4" w:rsidTr="003F1A1B">
        <w:trPr>
          <w:cantSplit/>
          <w:jc w:val="center"/>
        </w:trPr>
        <w:tc>
          <w:tcPr>
            <w:tcW w:w="1574" w:type="dxa"/>
            <w:shd w:val="clear" w:color="auto" w:fill="CCFFCC"/>
            <w:vAlign w:val="center"/>
          </w:tcPr>
          <w:p w:rsidR="006800AF" w:rsidRPr="00C86FE4" w:rsidRDefault="006800AF" w:rsidP="008C719B">
            <w:pPr>
              <w:pStyle w:val="TableHead"/>
            </w:pPr>
            <w:r w:rsidRPr="00C86FE4">
              <w:t>Label</w:t>
            </w:r>
          </w:p>
        </w:tc>
        <w:tc>
          <w:tcPr>
            <w:tcW w:w="5670" w:type="dxa"/>
            <w:shd w:val="clear" w:color="auto" w:fill="CCFFCC"/>
            <w:vAlign w:val="center"/>
          </w:tcPr>
          <w:p w:rsidR="006800AF" w:rsidRPr="00C86FE4" w:rsidRDefault="006800AF" w:rsidP="008C719B">
            <w:pPr>
              <w:pStyle w:val="TableHead"/>
            </w:pPr>
            <w:r w:rsidRPr="00C86FE4">
              <w:t>Description</w:t>
            </w:r>
          </w:p>
        </w:tc>
        <w:tc>
          <w:tcPr>
            <w:tcW w:w="2581" w:type="dxa"/>
            <w:shd w:val="clear" w:color="auto" w:fill="CCFFCC"/>
            <w:vAlign w:val="center"/>
          </w:tcPr>
          <w:p w:rsidR="006800AF" w:rsidRPr="00C86FE4" w:rsidRDefault="006800AF" w:rsidP="008C719B">
            <w:pPr>
              <w:pStyle w:val="TableHead"/>
            </w:pPr>
            <w:r>
              <w:t>supported by function</w:t>
            </w:r>
          </w:p>
        </w:tc>
      </w:tr>
      <w:tr w:rsidR="006800AF" w:rsidRPr="00C86FE4" w:rsidTr="003F1A1B">
        <w:trPr>
          <w:cantSplit/>
          <w:jc w:val="center"/>
        </w:trPr>
        <w:tc>
          <w:tcPr>
            <w:tcW w:w="1574" w:type="dxa"/>
          </w:tcPr>
          <w:p w:rsidR="006800AF" w:rsidRPr="00C86FE4" w:rsidRDefault="006800AF" w:rsidP="008C719B">
            <w:pPr>
              <w:pStyle w:val="TableRow"/>
            </w:pPr>
            <w:r w:rsidRPr="00C86FE4">
              <w:t>CMAPI-P2P-020</w:t>
            </w:r>
          </w:p>
        </w:tc>
        <w:tc>
          <w:tcPr>
            <w:tcW w:w="5670" w:type="dxa"/>
          </w:tcPr>
          <w:p w:rsidR="006800AF" w:rsidRPr="00C86FE4" w:rsidRDefault="006800AF" w:rsidP="008C719B">
            <w:pPr>
              <w:pStyle w:val="TableRow"/>
            </w:pPr>
            <w:r w:rsidRPr="00C86FE4">
              <w:t xml:space="preserve">The </w:t>
            </w:r>
            <w:proofErr w:type="spellStart"/>
            <w:r w:rsidRPr="00C86FE4">
              <w:t>OpenCMAPI</w:t>
            </w:r>
            <w:proofErr w:type="spellEnd"/>
            <w:r w:rsidRPr="00C86FE4">
              <w:t xml:space="preserve"> Enabler SHALL </w:t>
            </w:r>
            <w:proofErr w:type="gramStart"/>
            <w:r w:rsidRPr="00C86FE4">
              <w:t>be</w:t>
            </w:r>
            <w:proofErr w:type="gramEnd"/>
            <w:r w:rsidRPr="00C86FE4">
              <w:t xml:space="preserve"> able to instruct the Local Device to be restricted from an existing group owned by a Remote Device.</w:t>
            </w:r>
          </w:p>
        </w:tc>
        <w:tc>
          <w:tcPr>
            <w:tcW w:w="2581" w:type="dxa"/>
          </w:tcPr>
          <w:p w:rsidR="006800AF" w:rsidRPr="00C86FE4" w:rsidRDefault="006800AF" w:rsidP="008C719B">
            <w:pPr>
              <w:pStyle w:val="TableRow"/>
            </w:pPr>
          </w:p>
        </w:tc>
      </w:tr>
    </w:tbl>
    <w:p w:rsidR="006800AF" w:rsidRDefault="006800AF">
      <w:pPr>
        <w:pStyle w:val="AltH1"/>
        <w:numPr>
          <w:ilvl w:val="0"/>
          <w:numId w:val="12"/>
        </w:numPr>
      </w:pPr>
      <w:r>
        <w:t>Impact on Backward Compatibility</w:t>
      </w:r>
    </w:p>
    <w:p w:rsidR="006800AF" w:rsidRDefault="006800AF">
      <w:pPr>
        <w:pStyle w:val="AltNormal"/>
      </w:pPr>
      <w:r>
        <w:t>None</w:t>
      </w:r>
    </w:p>
    <w:p w:rsidR="006800AF" w:rsidRDefault="006800AF">
      <w:pPr>
        <w:pStyle w:val="AltH1"/>
        <w:numPr>
          <w:ilvl w:val="0"/>
          <w:numId w:val="12"/>
        </w:numPr>
      </w:pPr>
      <w:r>
        <w:t>Impact on Other Specifications</w:t>
      </w:r>
    </w:p>
    <w:p w:rsidR="006800AF" w:rsidRDefault="006800AF">
      <w:pPr>
        <w:pStyle w:val="AltNormal"/>
      </w:pPr>
      <w:r>
        <w:t>None</w:t>
      </w:r>
    </w:p>
    <w:p w:rsidR="006800AF" w:rsidRDefault="006800AF">
      <w:pPr>
        <w:pStyle w:val="AltH1"/>
        <w:numPr>
          <w:ilvl w:val="0"/>
          <w:numId w:val="12"/>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pPr>
        <w:pStyle w:val="AltH1"/>
        <w:numPr>
          <w:ilvl w:val="0"/>
          <w:numId w:val="12"/>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8D0C91">
      <w:pPr>
        <w:pStyle w:val="AltH1"/>
        <w:numPr>
          <w:ilvl w:val="0"/>
          <w:numId w:val="12"/>
        </w:numPr>
      </w:pPr>
      <w:r>
        <w:t>Detailed Change Proposal</w:t>
      </w:r>
    </w:p>
    <w:p w:rsidR="006800AF" w:rsidRPr="00624592" w:rsidRDefault="006800AF" w:rsidP="00D21189">
      <w:pPr>
        <w:pStyle w:val="AltChangeList"/>
        <w:numPr>
          <w:ilvl w:val="0"/>
          <w:numId w:val="15"/>
        </w:numPr>
        <w:rPr>
          <w:lang w:val="en-GB"/>
        </w:rPr>
      </w:pPr>
      <w:r w:rsidRPr="00624592">
        <w:rPr>
          <w:lang w:val="en-GB"/>
        </w:rPr>
        <w:t xml:space="preserve">Add </w:t>
      </w:r>
      <w:r w:rsidR="00DF0FBA">
        <w:rPr>
          <w:lang w:val="en-GB"/>
        </w:rPr>
        <w:t xml:space="preserve">to section </w:t>
      </w:r>
      <w:r w:rsidRPr="00624592">
        <w:rPr>
          <w:lang w:val="en-GB"/>
        </w:rPr>
        <w:t xml:space="preserve">P2P Direct Mgt functions </w:t>
      </w:r>
    </w:p>
    <w:p w:rsidR="006800AF" w:rsidRPr="00150097" w:rsidRDefault="006800AF" w:rsidP="00147879">
      <w:pPr>
        <w:pStyle w:val="AltNormal"/>
      </w:pPr>
    </w:p>
    <w:p w:rsidR="006800AF" w:rsidRPr="00150097" w:rsidRDefault="006800AF" w:rsidP="00147879">
      <w:pPr>
        <w:pStyle w:val="berschrift3"/>
        <w:tabs>
          <w:tab w:val="clear" w:pos="1800"/>
          <w:tab w:val="clear" w:pos="2520"/>
        </w:tabs>
        <w:spacing w:before="120" w:after="80"/>
        <w:rPr>
          <w:bCs/>
          <w:sz w:val="24"/>
          <w:lang w:eastAsia="zh-CN"/>
        </w:rPr>
      </w:pPr>
      <w:bookmarkStart w:id="0" w:name="_Toc361063773"/>
      <w:r w:rsidRPr="00150097">
        <w:rPr>
          <w:bCs/>
          <w:sz w:val="24"/>
          <w:lang w:eastAsia="zh-CN"/>
        </w:rPr>
        <w:t>CMAPI_P2P_Re</w:t>
      </w:r>
      <w:r w:rsidR="000608FF">
        <w:rPr>
          <w:bCs/>
          <w:sz w:val="24"/>
          <w:lang w:eastAsia="zh-CN"/>
        </w:rPr>
        <w:t>strictFrom</w:t>
      </w:r>
      <w:r w:rsidRPr="00150097">
        <w:rPr>
          <w:bCs/>
          <w:sz w:val="24"/>
          <w:lang w:eastAsia="zh-CN"/>
        </w:rPr>
        <w:t>Group()</w:t>
      </w:r>
      <w:bookmarkEnd w:id="0"/>
    </w:p>
    <w:p w:rsidR="006800AF" w:rsidRPr="00150097" w:rsidRDefault="000608FF" w:rsidP="00147879">
      <w:pPr>
        <w:pStyle w:val="AltNormal"/>
      </w:pPr>
      <w:r w:rsidRPr="00150097">
        <w:rPr>
          <w:lang w:eastAsia="zh-CN"/>
        </w:rPr>
        <w:t xml:space="preserve">The </w:t>
      </w:r>
      <w:r w:rsidRPr="00150097">
        <w:rPr>
          <w:b/>
          <w:lang w:eastAsia="zh-CN"/>
        </w:rPr>
        <w:t>CMAPI_P2P_</w:t>
      </w:r>
      <w:proofErr w:type="gramStart"/>
      <w:r w:rsidRPr="00150097">
        <w:rPr>
          <w:b/>
          <w:lang w:eastAsia="zh-CN"/>
        </w:rPr>
        <w:t>R</w:t>
      </w:r>
      <w:r>
        <w:rPr>
          <w:b/>
          <w:lang w:eastAsia="zh-CN"/>
        </w:rPr>
        <w:t>estrictFrom</w:t>
      </w:r>
      <w:r w:rsidRPr="00150097">
        <w:rPr>
          <w:b/>
          <w:lang w:eastAsia="zh-CN"/>
        </w:rPr>
        <w:t>Group(</w:t>
      </w:r>
      <w:proofErr w:type="gramEnd"/>
      <w:r w:rsidRPr="00150097">
        <w:rPr>
          <w:b/>
          <w:lang w:eastAsia="zh-CN"/>
        </w:rPr>
        <w:t xml:space="preserve">) </w:t>
      </w:r>
      <w:r w:rsidRPr="00150097">
        <w:rPr>
          <w:lang w:eastAsia="zh-CN"/>
        </w:rPr>
        <w:t xml:space="preserve">function is used </w:t>
      </w:r>
      <w:r w:rsidRPr="00150097">
        <w:t xml:space="preserve">to </w:t>
      </w:r>
      <w:r w:rsidRPr="00C86FE4">
        <w:t>instruct the Local Device to be restricted from an existing group owned by a Remote Device.</w:t>
      </w:r>
    </w:p>
    <w:p w:rsidR="006800AF" w:rsidRPr="00150097" w:rsidRDefault="006800AF"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150097" w:rsidTr="00F464F6">
        <w:tc>
          <w:tcPr>
            <w:tcW w:w="10065" w:type="dxa"/>
            <w:shd w:val="clear" w:color="auto" w:fill="D9D9D9"/>
          </w:tcPr>
          <w:p w:rsidR="006800AF" w:rsidRPr="00150097" w:rsidRDefault="006800AF" w:rsidP="00F464F6">
            <w:pPr>
              <w:pStyle w:val="AltNormal"/>
              <w:rPr>
                <w:b/>
                <w:lang w:eastAsia="zh-CN"/>
              </w:rPr>
            </w:pPr>
            <w:r w:rsidRPr="00150097">
              <w:rPr>
                <w:b/>
                <w:lang w:eastAsia="zh-CN"/>
              </w:rPr>
              <w:t>Prototype</w:t>
            </w:r>
          </w:p>
        </w:tc>
      </w:tr>
      <w:tr w:rsidR="006800AF" w:rsidRPr="00150097" w:rsidTr="00F464F6">
        <w:tc>
          <w:tcPr>
            <w:tcW w:w="10065" w:type="dxa"/>
            <w:shd w:val="clear" w:color="auto" w:fill="D9D9D9"/>
          </w:tcPr>
          <w:p w:rsidR="006800AF" w:rsidRPr="00150097" w:rsidRDefault="006800AF" w:rsidP="00F464F6">
            <w:pPr>
              <w:pStyle w:val="AltNormal"/>
              <w:rPr>
                <w:lang w:eastAsia="zh-CN"/>
              </w:rPr>
            </w:pPr>
          </w:p>
          <w:p w:rsidR="006800AF" w:rsidRPr="00150097" w:rsidRDefault="006800AF" w:rsidP="00F464F6">
            <w:pPr>
              <w:pStyle w:val="AltNormal"/>
              <w:rPr>
                <w:lang w:eastAsia="zh-CN"/>
              </w:rPr>
            </w:pPr>
            <w:proofErr w:type="spellStart"/>
            <w:r w:rsidRPr="00150097">
              <w:rPr>
                <w:lang w:eastAsia="zh-CN"/>
              </w:rPr>
              <w:t>dword</w:t>
            </w:r>
            <w:proofErr w:type="spellEnd"/>
            <w:r w:rsidRPr="00150097">
              <w:rPr>
                <w:lang w:eastAsia="zh-CN"/>
              </w:rPr>
              <w:t xml:space="preserve"> </w:t>
            </w:r>
            <w:r w:rsidR="000608FF" w:rsidRPr="00150097">
              <w:rPr>
                <w:b/>
                <w:lang w:eastAsia="zh-CN"/>
              </w:rPr>
              <w:t>CMAPI_P2P_R</w:t>
            </w:r>
            <w:r w:rsidR="000608FF">
              <w:rPr>
                <w:b/>
                <w:lang w:eastAsia="zh-CN"/>
              </w:rPr>
              <w:t>estrictFrom</w:t>
            </w:r>
            <w:r w:rsidR="000608FF" w:rsidRPr="00150097">
              <w:rPr>
                <w:b/>
                <w:lang w:eastAsia="zh-CN"/>
              </w:rPr>
              <w:t>Group</w:t>
            </w:r>
            <w:r w:rsidRPr="00150097">
              <w:rPr>
                <w:lang w:eastAsia="zh-CN"/>
              </w:rPr>
              <w:t>(</w:t>
            </w:r>
            <w:proofErr w:type="spellStart"/>
            <w:r w:rsidRPr="00150097">
              <w:rPr>
                <w:lang w:eastAsia="zh-CN"/>
              </w:rPr>
              <w:t>dword</w:t>
            </w:r>
            <w:proofErr w:type="spellEnd"/>
            <w:r w:rsidRPr="00150097">
              <w:rPr>
                <w:lang w:eastAsia="zh-CN"/>
              </w:rPr>
              <w:t xml:space="preserve"> </w:t>
            </w:r>
            <w:proofErr w:type="spellStart"/>
            <w:r w:rsidRPr="00150097">
              <w:rPr>
                <w:lang w:eastAsia="zh-CN"/>
              </w:rPr>
              <w:t>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groupID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remoteDeviceID</w:t>
            </w:r>
            <w:proofErr w:type="spellEnd"/>
            <w:r w:rsidRPr="00150097">
              <w:rPr>
                <w:lang w:eastAsia="zh-CN"/>
              </w:rPr>
              <w:t>)</w:t>
            </w:r>
          </w:p>
          <w:p w:rsidR="006800AF" w:rsidRPr="00150097" w:rsidRDefault="006800AF" w:rsidP="00F464F6">
            <w:pPr>
              <w:pStyle w:val="AltNormal"/>
              <w:rPr>
                <w:lang w:eastAsia="zh-CN"/>
              </w:rPr>
            </w:pPr>
          </w:p>
        </w:tc>
      </w:tr>
    </w:tbl>
    <w:p w:rsidR="006800AF" w:rsidRPr="00150097" w:rsidRDefault="006800AF" w:rsidP="00147879">
      <w:pPr>
        <w:pStyle w:val="AltNormal"/>
        <w:rPr>
          <w:lang w:eastAsia="zh-CN"/>
        </w:rPr>
      </w:pPr>
    </w:p>
    <w:tbl>
      <w:tblPr>
        <w:tblW w:w="0" w:type="auto"/>
        <w:tblLook w:val="01E0"/>
      </w:tblPr>
      <w:tblGrid>
        <w:gridCol w:w="1949"/>
        <w:gridCol w:w="1400"/>
        <w:gridCol w:w="6824"/>
      </w:tblGrid>
      <w:tr w:rsidR="006800AF"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Parameters</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proofErr w:type="spellStart"/>
            <w:r w:rsidRPr="00150097">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device concerned</w:t>
            </w:r>
            <w:r w:rsidR="00A02BFE">
              <w:rPr>
                <w:lang w:eastAsia="zh-CN"/>
              </w:rPr>
              <w:t xml:space="preserve"> (Local Device)</w:t>
            </w:r>
            <w:r w:rsidRPr="00150097">
              <w:rPr>
                <w:lang w:eastAsia="zh-CN"/>
              </w:rPr>
              <w:t>.</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proofErr w:type="spellStart"/>
            <w:r w:rsidRPr="00150097">
              <w:rPr>
                <w:lang w:eastAsia="zh-CN"/>
              </w:rPr>
              <w:t>groupID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A02BFE">
            <w:pPr>
              <w:pStyle w:val="AltNormal"/>
              <w:rPr>
                <w:lang w:eastAsia="zh-CN"/>
              </w:rPr>
            </w:pPr>
            <w:r w:rsidRPr="00150097">
              <w:rPr>
                <w:lang w:eastAsia="zh-CN"/>
              </w:rPr>
              <w:t xml:space="preserve">The ID of the group </w:t>
            </w:r>
            <w:r w:rsidR="00A02BFE">
              <w:rPr>
                <w:lang w:eastAsia="zh-CN"/>
              </w:rPr>
              <w:t>the Local Device to be restricted from</w:t>
            </w:r>
            <w:r>
              <w:rPr>
                <w:lang w:eastAsia="zh-CN"/>
              </w:rPr>
              <w:t>.</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proofErr w:type="spellStart"/>
            <w:r w:rsidRPr="00150097">
              <w:rPr>
                <w:lang w:eastAsia="zh-CN"/>
              </w:rPr>
              <w:t>remoteDeviceID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A02BFE">
            <w:pPr>
              <w:pStyle w:val="AltNormal"/>
              <w:rPr>
                <w:lang w:eastAsia="zh-CN"/>
              </w:rPr>
            </w:pPr>
            <w:r w:rsidRPr="00150097">
              <w:rPr>
                <w:lang w:eastAsia="zh-CN"/>
              </w:rPr>
              <w:t xml:space="preserve">The ID of the remote device </w:t>
            </w:r>
            <w:r w:rsidR="00A02BFE">
              <w:rPr>
                <w:lang w:eastAsia="zh-CN"/>
              </w:rPr>
              <w:t>owning</w:t>
            </w:r>
            <w:r w:rsidRPr="00150097">
              <w:rPr>
                <w:lang w:eastAsia="zh-CN"/>
              </w:rPr>
              <w:t xml:space="preserve"> this group.</w:t>
            </w:r>
          </w:p>
        </w:tc>
      </w:tr>
    </w:tbl>
    <w:p w:rsidR="006800AF" w:rsidRPr="00150097" w:rsidRDefault="006800AF" w:rsidP="00147879">
      <w:pPr>
        <w:pStyle w:val="AltNormal"/>
        <w:rPr>
          <w:lang w:eastAsia="zh-CN"/>
        </w:rPr>
      </w:pPr>
    </w:p>
    <w:tbl>
      <w:tblPr>
        <w:tblW w:w="0" w:type="auto"/>
        <w:tblLook w:val="01E0"/>
      </w:tblPr>
      <w:tblGrid>
        <w:gridCol w:w="2338"/>
        <w:gridCol w:w="7835"/>
      </w:tblGrid>
      <w:tr w:rsidR="006800AF"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Return Values</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function succeeded.</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 xml:space="preserve">A fatal error has occurred. </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 xml:space="preserve">The </w:t>
            </w:r>
            <w:proofErr w:type="spellStart"/>
            <w:r w:rsidRPr="00150097">
              <w:t>deviceID</w:t>
            </w:r>
            <w:proofErr w:type="spellEnd"/>
            <w:r w:rsidRPr="00150097">
              <w:t xml:space="preserve"> references a non-existing device or a device which is not open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does not contain hardware which supports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is not in a power state which allows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6800AF" w:rsidRPr="00EC1EB7" w:rsidRDefault="006800AF" w:rsidP="000608FF">
      <w:pPr>
        <w:pStyle w:val="berschrift3"/>
        <w:numPr>
          <w:ilvl w:val="0"/>
          <w:numId w:val="0"/>
        </w:numPr>
        <w:tabs>
          <w:tab w:val="clear" w:pos="1800"/>
          <w:tab w:val="clear" w:pos="2520"/>
        </w:tabs>
        <w:spacing w:before="120" w:after="80"/>
        <w:ind w:left="1080" w:hanging="1080"/>
        <w:rPr>
          <w:lang w:val="en-US" w:eastAsia="zh-CN"/>
        </w:rPr>
      </w:pPr>
    </w:p>
    <w:sectPr w:rsidR="006800AF" w:rsidRPr="00EC1EB7" w:rsidSect="000B17EC">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4F6" w:rsidRDefault="00DF54F6">
      <w:r>
        <w:separator/>
      </w:r>
    </w:p>
  </w:endnote>
  <w:endnote w:type="continuationSeparator" w:id="0">
    <w:p w:rsidR="00DF54F6" w:rsidRDefault="00DF5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B7" w:rsidRDefault="00EC1EB7">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2013 Open Mobile Alliance Ltd.  All Rights Reserved.</w:t>
    </w:r>
    <w:r>
      <w:rPr>
        <w:sz w:val="18"/>
      </w:rPr>
      <w:tab/>
      <w:t xml:space="preserve">Page </w:t>
    </w:r>
    <w:r w:rsidR="0041529A">
      <w:rPr>
        <w:rStyle w:val="Seitenzahl"/>
        <w:rFonts w:cs="Arial"/>
        <w:sz w:val="18"/>
      </w:rPr>
      <w:fldChar w:fldCharType="begin"/>
    </w:r>
    <w:r>
      <w:rPr>
        <w:rStyle w:val="Seitenzahl"/>
        <w:rFonts w:cs="Arial"/>
        <w:sz w:val="18"/>
      </w:rPr>
      <w:instrText xml:space="preserve"> PAGE </w:instrText>
    </w:r>
    <w:r w:rsidR="0041529A">
      <w:rPr>
        <w:rStyle w:val="Seitenzahl"/>
        <w:rFonts w:cs="Arial"/>
        <w:sz w:val="18"/>
      </w:rPr>
      <w:fldChar w:fldCharType="separate"/>
    </w:r>
    <w:r w:rsidR="00EC1EB7">
      <w:rPr>
        <w:rStyle w:val="Seitenzahl"/>
        <w:rFonts w:cs="Arial"/>
        <w:noProof/>
        <w:sz w:val="18"/>
      </w:rPr>
      <w:t>2</w:t>
    </w:r>
    <w:r w:rsidR="0041529A">
      <w:rPr>
        <w:rStyle w:val="Seitenzahl"/>
        <w:rFonts w:cs="Arial"/>
        <w:sz w:val="18"/>
      </w:rPr>
      <w:fldChar w:fldCharType="end"/>
    </w:r>
    <w:r>
      <w:rPr>
        <w:rStyle w:val="Seitenzahl"/>
        <w:rFonts w:cs="Arial"/>
        <w:sz w:val="18"/>
      </w:rPr>
      <w:t xml:space="preserve"> (of </w:t>
    </w:r>
    <w:r w:rsidR="0041529A">
      <w:rPr>
        <w:rStyle w:val="Seitenzahl"/>
        <w:rFonts w:cs="Arial"/>
        <w:sz w:val="18"/>
      </w:rPr>
      <w:fldChar w:fldCharType="begin"/>
    </w:r>
    <w:r>
      <w:rPr>
        <w:rStyle w:val="Seitenzahl"/>
        <w:rFonts w:cs="Arial"/>
        <w:sz w:val="18"/>
      </w:rPr>
      <w:instrText xml:space="preserve"> NUMPAGES </w:instrText>
    </w:r>
    <w:r w:rsidR="0041529A">
      <w:rPr>
        <w:rStyle w:val="Seitenzahl"/>
        <w:rFonts w:cs="Arial"/>
        <w:sz w:val="18"/>
      </w:rPr>
      <w:fldChar w:fldCharType="separate"/>
    </w:r>
    <w:r w:rsidR="00EC1EB7">
      <w:rPr>
        <w:rStyle w:val="Seitenzahl"/>
        <w:rFonts w:cs="Arial"/>
        <w:noProof/>
        <w:sz w:val="18"/>
      </w:rPr>
      <w:t>2</w:t>
    </w:r>
    <w:r w:rsidR="0041529A">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1529A">
      <w:rPr>
        <w:rStyle w:val="Seitenzahl"/>
        <w:rFonts w:cs="Arial"/>
        <w:sz w:val="18"/>
      </w:rPr>
      <w:fldChar w:fldCharType="begin"/>
    </w:r>
    <w:r>
      <w:rPr>
        <w:rStyle w:val="Seitenzahl"/>
        <w:rFonts w:cs="Arial"/>
        <w:sz w:val="18"/>
      </w:rPr>
      <w:instrText xml:space="preserve"> REF Template \h </w:instrText>
    </w:r>
    <w:r w:rsidR="0041529A">
      <w:rPr>
        <w:rStyle w:val="Seitenzahl"/>
        <w:rFonts w:cs="Arial"/>
        <w:sz w:val="18"/>
      </w:rPr>
    </w:r>
    <w:r w:rsidR="0041529A">
      <w:rPr>
        <w:rStyle w:val="Seitenzahl"/>
        <w:rFonts w:cs="Arial"/>
        <w:sz w:val="18"/>
      </w:rPr>
      <w:fldChar w:fldCharType="separate"/>
    </w:r>
    <w:r>
      <w:rPr>
        <w:color w:val="999999"/>
        <w:sz w:val="10"/>
      </w:rPr>
      <w:t>[OMA-Template-ChangeRequest-20110101-I]</w:t>
    </w:r>
    <w:r w:rsidR="0041529A">
      <w:rPr>
        <w:rStyle w:val="Seitenzahl"/>
        <w:rFonts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41529A">
      <w:rPr>
        <w:rStyle w:val="Seitenzahl"/>
        <w:rFonts w:cs="Arial"/>
        <w:sz w:val="18"/>
      </w:rPr>
      <w:fldChar w:fldCharType="begin"/>
    </w:r>
    <w:r>
      <w:rPr>
        <w:rStyle w:val="Seitenzahl"/>
        <w:rFonts w:cs="Arial"/>
        <w:sz w:val="18"/>
      </w:rPr>
      <w:instrText xml:space="preserve"> PAGE </w:instrText>
    </w:r>
    <w:r w:rsidR="0041529A">
      <w:rPr>
        <w:rStyle w:val="Seitenzahl"/>
        <w:rFonts w:cs="Arial"/>
        <w:sz w:val="18"/>
      </w:rPr>
      <w:fldChar w:fldCharType="separate"/>
    </w:r>
    <w:r w:rsidR="00EC1EB7">
      <w:rPr>
        <w:rStyle w:val="Seitenzahl"/>
        <w:rFonts w:cs="Arial"/>
        <w:noProof/>
        <w:sz w:val="18"/>
      </w:rPr>
      <w:t>1</w:t>
    </w:r>
    <w:r w:rsidR="0041529A">
      <w:rPr>
        <w:rStyle w:val="Seitenzahl"/>
        <w:rFonts w:cs="Arial"/>
        <w:sz w:val="18"/>
      </w:rPr>
      <w:fldChar w:fldCharType="end"/>
    </w:r>
    <w:r>
      <w:rPr>
        <w:rStyle w:val="Seitenzahl"/>
        <w:rFonts w:cs="Arial"/>
        <w:sz w:val="18"/>
      </w:rPr>
      <w:t xml:space="preserve"> (of </w:t>
    </w:r>
    <w:r w:rsidR="0041529A">
      <w:rPr>
        <w:rStyle w:val="Seitenzahl"/>
        <w:rFonts w:cs="Arial"/>
        <w:sz w:val="18"/>
      </w:rPr>
      <w:fldChar w:fldCharType="begin"/>
    </w:r>
    <w:r>
      <w:rPr>
        <w:rStyle w:val="Seitenzahl"/>
        <w:rFonts w:cs="Arial"/>
        <w:sz w:val="18"/>
      </w:rPr>
      <w:instrText xml:space="preserve"> NUMPAGES </w:instrText>
    </w:r>
    <w:r w:rsidR="0041529A">
      <w:rPr>
        <w:rStyle w:val="Seitenzahl"/>
        <w:rFonts w:cs="Arial"/>
        <w:sz w:val="18"/>
      </w:rPr>
      <w:fldChar w:fldCharType="separate"/>
    </w:r>
    <w:r w:rsidR="00EC1EB7">
      <w:rPr>
        <w:rStyle w:val="Seitenzahl"/>
        <w:rFonts w:cs="Arial"/>
        <w:noProof/>
        <w:sz w:val="18"/>
      </w:rPr>
      <w:t>2</w:t>
    </w:r>
    <w:r w:rsidR="0041529A">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[OMA-Template-ChangeRequest-20110101-I]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4F6" w:rsidRDefault="00DF54F6">
      <w:r>
        <w:separator/>
      </w:r>
    </w:p>
  </w:footnote>
  <w:footnote w:type="continuationSeparator" w:id="0">
    <w:p w:rsidR="00DF54F6" w:rsidRDefault="00DF54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B7" w:rsidRDefault="00EC1EB7">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EC1EB7" w:rsidRPr="00EC1EB7">
      <w:rPr>
        <w:sz w:val="18"/>
      </w:rPr>
      <w:t>OMA-CD-OpenCMAPI-2013-0123-CR_P2P_Direct_Mgt_APIs_part_3</w:t>
    </w:r>
    <w:r w:rsidRPr="00C700B8">
      <w:rPr>
        <w:sz w:val="18"/>
      </w:rPr>
      <w:br/>
      <w:t>Change Request</w:t>
    </w:r>
    <w:r w:rsidRPr="00C700B8">
      <w:rPr>
        <w:sz w:val="18"/>
      </w:rPr>
      <w:br/>
    </w:r>
  </w:p>
  <w:p w:rsidR="006800AF" w:rsidRPr="00C700B8" w:rsidRDefault="006800A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6800AF" w:rsidP="005613C1">
    <w:pPr>
      <w:pStyle w:val="Kopfzeile"/>
      <w:rPr>
        <w:sz w:val="18"/>
        <w:szCs w:val="18"/>
      </w:rPr>
    </w:pPr>
    <w:r w:rsidRPr="00361E34">
      <w:rPr>
        <w:sz w:val="18"/>
        <w:szCs w:val="18"/>
      </w:rPr>
      <w:t xml:space="preserve">Doc# </w:t>
    </w:r>
    <w:r w:rsidR="00EC1EB7" w:rsidRPr="00EC1EB7">
      <w:rPr>
        <w:sz w:val="18"/>
      </w:rPr>
      <w:t>OMA-CD-OpenCMAPI-2013-0123-CR_P2P_Direct_Mgt_APIs_part_3</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836EEE"/>
    <w:multiLevelType w:val="hybridMultilevel"/>
    <w:tmpl w:val="5E96208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1">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2">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4">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6">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4">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9">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4"/>
  </w:num>
  <w:num w:numId="8">
    <w:abstractNumId w:val="28"/>
  </w:num>
  <w:num w:numId="9">
    <w:abstractNumId w:val="20"/>
  </w:num>
  <w:num w:numId="10">
    <w:abstractNumId w:val="9"/>
  </w:num>
  <w:num w:numId="11">
    <w:abstractNumId w:val="15"/>
  </w:num>
  <w:num w:numId="12">
    <w:abstractNumId w:val="35"/>
  </w:num>
  <w:num w:numId="13">
    <w:abstractNumId w:val="40"/>
  </w:num>
  <w:num w:numId="14">
    <w:abstractNumId w:val="18"/>
  </w:num>
  <w:num w:numId="15">
    <w:abstractNumId w:val="33"/>
  </w:num>
  <w:num w:numId="16">
    <w:abstractNumId w:val="25"/>
  </w:num>
  <w:num w:numId="17">
    <w:abstractNumId w:val="37"/>
  </w:num>
  <w:num w:numId="18">
    <w:abstractNumId w:val="38"/>
  </w:num>
  <w:num w:numId="19">
    <w:abstractNumId w:val="6"/>
  </w:num>
  <w:num w:numId="20">
    <w:abstractNumId w:val="27"/>
  </w:num>
  <w:num w:numId="21">
    <w:abstractNumId w:val="32"/>
  </w:num>
  <w:num w:numId="22">
    <w:abstractNumId w:val="23"/>
  </w:num>
  <w:num w:numId="23">
    <w:abstractNumId w:val="10"/>
  </w:num>
  <w:num w:numId="24">
    <w:abstractNumId w:val="0"/>
  </w:num>
  <w:num w:numId="25">
    <w:abstractNumId w:val="36"/>
  </w:num>
  <w:num w:numId="26">
    <w:abstractNumId w:val="26"/>
  </w:num>
  <w:num w:numId="27">
    <w:abstractNumId w:val="12"/>
  </w:num>
  <w:num w:numId="28">
    <w:abstractNumId w:val="29"/>
  </w:num>
  <w:num w:numId="29">
    <w:abstractNumId w:val="21"/>
  </w:num>
  <w:num w:numId="30">
    <w:abstractNumId w:val="4"/>
  </w:num>
  <w:num w:numId="31">
    <w:abstractNumId w:val="17"/>
  </w:num>
  <w:num w:numId="32">
    <w:abstractNumId w:val="13"/>
  </w:num>
  <w:num w:numId="33">
    <w:abstractNumId w:val="39"/>
  </w:num>
  <w:num w:numId="34">
    <w:abstractNumId w:val="11"/>
  </w:num>
  <w:num w:numId="35">
    <w:abstractNumId w:val="30"/>
  </w:num>
  <w:num w:numId="36">
    <w:abstractNumId w:val="3"/>
  </w:num>
  <w:num w:numId="37">
    <w:abstractNumId w:val="8"/>
  </w:num>
  <w:num w:numId="38">
    <w:abstractNumId w:val="1"/>
  </w:num>
  <w:num w:numId="39">
    <w:abstractNumId w:val="41"/>
  </w:num>
  <w:num w:numId="40">
    <w:abstractNumId w:val="2"/>
  </w:num>
  <w:num w:numId="41">
    <w:abstractNumId w:val="7"/>
  </w:num>
  <w:num w:numId="42">
    <w:abstractNumId w:val="24"/>
  </w:num>
  <w:num w:numId="43">
    <w:abstractNumId w:val="22"/>
  </w:num>
  <w:num w:numId="44">
    <w:abstractNumId w:val="16"/>
  </w:num>
  <w:num w:numId="45">
    <w:abstractNumId w:val="14"/>
  </w:num>
  <w:num w:numId="46">
    <w:abstractNumId w:val="5"/>
  </w:num>
  <w:num w:numId="47">
    <w:abstractNumId w:val="19"/>
  </w:num>
  <w:num w:numId="48">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612C"/>
    <w:rsid w:val="000509FC"/>
    <w:rsid w:val="00050BB6"/>
    <w:rsid w:val="0005252B"/>
    <w:rsid w:val="00053415"/>
    <w:rsid w:val="00057103"/>
    <w:rsid w:val="000608FF"/>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774D6"/>
    <w:rsid w:val="00377AC4"/>
    <w:rsid w:val="00392BD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5129"/>
    <w:rsid w:val="00403DD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0F0B"/>
    <w:rsid w:val="0052334F"/>
    <w:rsid w:val="0052578F"/>
    <w:rsid w:val="00525BD9"/>
    <w:rsid w:val="00541CB6"/>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7A37"/>
    <w:rsid w:val="00991D3D"/>
    <w:rsid w:val="00995F72"/>
    <w:rsid w:val="009B0CA5"/>
    <w:rsid w:val="009D3116"/>
    <w:rsid w:val="009E2D42"/>
    <w:rsid w:val="009E3284"/>
    <w:rsid w:val="009F092C"/>
    <w:rsid w:val="009F1931"/>
    <w:rsid w:val="009F5CDB"/>
    <w:rsid w:val="00A0072E"/>
    <w:rsid w:val="00A01F99"/>
    <w:rsid w:val="00A02BFE"/>
    <w:rsid w:val="00A0383A"/>
    <w:rsid w:val="00A03FE0"/>
    <w:rsid w:val="00A10C87"/>
    <w:rsid w:val="00A13899"/>
    <w:rsid w:val="00A32B8E"/>
    <w:rsid w:val="00A32F6D"/>
    <w:rsid w:val="00A37524"/>
    <w:rsid w:val="00A44446"/>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68FF"/>
    <w:rsid w:val="00C04075"/>
    <w:rsid w:val="00C133A4"/>
    <w:rsid w:val="00C15FFC"/>
    <w:rsid w:val="00C2398B"/>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D4F84"/>
    <w:rsid w:val="00CE4EAA"/>
    <w:rsid w:val="00CF66A3"/>
    <w:rsid w:val="00D03722"/>
    <w:rsid w:val="00D15CCA"/>
    <w:rsid w:val="00D17602"/>
    <w:rsid w:val="00D21189"/>
    <w:rsid w:val="00D21E36"/>
    <w:rsid w:val="00D302E4"/>
    <w:rsid w:val="00D306DF"/>
    <w:rsid w:val="00D3123D"/>
    <w:rsid w:val="00D35B15"/>
    <w:rsid w:val="00D40142"/>
    <w:rsid w:val="00D45494"/>
    <w:rsid w:val="00D6315B"/>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5272"/>
    <w:rsid w:val="00E21804"/>
    <w:rsid w:val="00E26A0F"/>
    <w:rsid w:val="00E27170"/>
    <w:rsid w:val="00E3228B"/>
    <w:rsid w:val="00E36F5D"/>
    <w:rsid w:val="00E37F93"/>
    <w:rsid w:val="00E40C32"/>
    <w:rsid w:val="00E43990"/>
    <w:rsid w:val="00E63C51"/>
    <w:rsid w:val="00E65821"/>
    <w:rsid w:val="00E75C2F"/>
    <w:rsid w:val="00E82BB8"/>
    <w:rsid w:val="00E87F49"/>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FDA"/>
    <w:rsid w:val="00F410CB"/>
    <w:rsid w:val="00F464F6"/>
    <w:rsid w:val="00F47BC8"/>
    <w:rsid w:val="00F60A20"/>
    <w:rsid w:val="00F72A01"/>
    <w:rsid w:val="00F74740"/>
    <w:rsid w:val="00F812EB"/>
    <w:rsid w:val="00F831B7"/>
    <w:rsid w:val="00F93195"/>
    <w:rsid w:val="00FA6510"/>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4"/>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9"/>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9"/>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9"/>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9"/>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10"/>
      </w:numPr>
      <w:tabs>
        <w:tab w:val="clear" w:pos="0"/>
        <w:tab w:val="num" w:pos="1512"/>
      </w:tabs>
      <w:ind w:left="1512" w:hanging="1512"/>
    </w:pPr>
  </w:style>
  <w:style w:type="paragraph" w:customStyle="1" w:styleId="AltChangeList">
    <w:name w:val="AltChangeList"/>
    <w:next w:val="AltNormal"/>
    <w:uiPriority w:val="99"/>
    <w:rsid w:val="00403DD4"/>
    <w:pPr>
      <w:numPr>
        <w:numId w:val="13"/>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3"/>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8"/>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11"/>
      </w:numPr>
      <w:tabs>
        <w:tab w:val="clear" w:pos="720"/>
      </w:tabs>
    </w:pPr>
  </w:style>
  <w:style w:type="paragraph" w:customStyle="1" w:styleId="Bullet">
    <w:name w:val="Bullet"/>
    <w:basedOn w:val="Standard"/>
    <w:uiPriority w:val="99"/>
    <w:rsid w:val="000B17EC"/>
    <w:pPr>
      <w:numPr>
        <w:numId w:val="9"/>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uiPriority w:val="99"/>
    <w:qFormat/>
    <w:rsid w:val="003B7186"/>
    <w:pPr>
      <w:spacing w:after="180"/>
      <w:jc w:val="center"/>
    </w:pPr>
    <w:rPr>
      <w:b/>
    </w:rPr>
  </w:style>
  <w:style w:type="paragraph" w:customStyle="1" w:styleId="TableRow">
    <w:name w:val="Table Row"/>
    <w:basedOn w:val="Standard"/>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Standard"/>
    <w:uiPriority w:val="99"/>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4"/>
      </w:numPr>
      <w:tabs>
        <w:tab w:val="clear" w:pos="1296"/>
      </w:tabs>
      <w:spacing w:before="20"/>
      <w:ind w:left="2160" w:hanging="274"/>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15"/>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6"/>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uiPriority w:val="99"/>
    <w:rsid w:val="00BD269C"/>
    <w:pPr>
      <w:spacing w:before="20" w:after="20"/>
    </w:pPr>
    <w:rPr>
      <w:rFonts w:ascii="Arial" w:hAnsi="Arial"/>
      <w:sz w:val="18"/>
      <w:lang w:val="de-DE" w:eastAsia="ja-JP"/>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21"/>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22"/>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23"/>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2541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2013-07-24T13:45:00Z</cp:lastPrinted>
  <dcterms:created xsi:type="dcterms:W3CDTF">2013-09-24T17:00:00Z</dcterms:created>
  <dcterms:modified xsi:type="dcterms:W3CDTF">2013-09-24T17:00:00Z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