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jc w:val="right"/>
        <w:tblLayout w:type="fixed"/>
        <w:tblLook w:val="0000" w:firstRow="0" w:lastRow="0" w:firstColumn="0" w:lastColumn="0" w:noHBand="0" w:noVBand="0"/>
      </w:tblPr>
      <w:tblGrid>
        <w:gridCol w:w="3240"/>
        <w:gridCol w:w="6825"/>
      </w:tblGrid>
      <w:tr w:rsidR="00AB07ED" w:rsidRPr="00E02AC6" w:rsidTr="001E29E5">
        <w:trPr>
          <w:cantSplit/>
          <w:trHeight w:val="960"/>
          <w:jc w:val="right"/>
        </w:trPr>
        <w:tc>
          <w:tcPr>
            <w:tcW w:w="3240" w:type="dxa"/>
            <w:vAlign w:val="bottom"/>
          </w:tcPr>
          <w:p w:rsidR="00AB07ED" w:rsidRPr="00E02AC6" w:rsidRDefault="00A51B1A">
            <w:pPr>
              <w:pStyle w:val="ZDISCLAIMER"/>
              <w:spacing w:after="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85pt" o:allowoverlap="f">
                  <v:imagedata r:id="rId9" o:title="oma"/>
                </v:shape>
              </w:pict>
            </w:r>
            <w:bookmarkStart w:id="0" w:name="_Ref91390100"/>
            <w:bookmarkEnd w:id="0"/>
          </w:p>
        </w:tc>
        <w:tc>
          <w:tcPr>
            <w:tcW w:w="6825" w:type="dxa"/>
            <w:vAlign w:val="bottom"/>
          </w:tcPr>
          <w:p w:rsidR="00AB07ED" w:rsidRPr="00E02AC6" w:rsidRDefault="00AB07ED">
            <w:pPr>
              <w:pStyle w:val="Approval"/>
              <w:tabs>
                <w:tab w:val="left" w:pos="2704"/>
              </w:tabs>
              <w:jc w:val="center"/>
            </w:pPr>
          </w:p>
        </w:tc>
      </w:tr>
    </w:tbl>
    <w:p w:rsidR="001E29E5" w:rsidRDefault="001E29E5" w:rsidP="006808EE">
      <w:pPr>
        <w:pStyle w:val="Title"/>
        <w:spacing w:before="120"/>
        <w:rPr>
          <w:rFonts w:ascii="Arial Narrow" w:hAnsi="Arial Narrow"/>
          <w:bCs/>
          <w:sz w:val="40"/>
        </w:rPr>
        <w:sectPr w:rsidR="001E29E5" w:rsidSect="000D536B">
          <w:headerReference w:type="default" r:id="rId10"/>
          <w:footerReference w:type="default" r:id="rId11"/>
          <w:footerReference w:type="first" r:id="rId12"/>
          <w:pgSz w:w="12240" w:h="15840" w:code="1"/>
          <w:pgMar w:top="1440" w:right="1080" w:bottom="1152" w:left="1080" w:header="576" w:footer="578" w:gutter="0"/>
          <w:paperSrc w:first="5" w:other="5"/>
          <w:cols w:space="720"/>
          <w:titlePg/>
          <w:docGrid w:linePitch="272"/>
        </w:sectPr>
      </w:pPr>
    </w:p>
    <w:tbl>
      <w:tblPr>
        <w:tblW w:w="11864" w:type="dxa"/>
        <w:jc w:val="right"/>
        <w:tblLayout w:type="fixed"/>
        <w:tblLook w:val="0000" w:firstRow="0" w:lastRow="0" w:firstColumn="0" w:lastColumn="0" w:noHBand="0" w:noVBand="0"/>
      </w:tblPr>
      <w:tblGrid>
        <w:gridCol w:w="1793"/>
        <w:gridCol w:w="3336"/>
        <w:gridCol w:w="4936"/>
        <w:gridCol w:w="14"/>
        <w:gridCol w:w="1785"/>
      </w:tblGrid>
      <w:tr w:rsidR="00AB07ED" w:rsidRPr="00E02AC6" w:rsidTr="006808EE">
        <w:trPr>
          <w:gridAfter w:val="2"/>
          <w:wAfter w:w="1799" w:type="dxa"/>
          <w:cantSplit/>
          <w:trHeight w:hRule="exact" w:val="2370"/>
          <w:jc w:val="right"/>
        </w:trPr>
        <w:tc>
          <w:tcPr>
            <w:tcW w:w="10065" w:type="dxa"/>
            <w:gridSpan w:val="3"/>
            <w:vAlign w:val="bottom"/>
          </w:tcPr>
          <w:p w:rsidR="00AB07ED" w:rsidRPr="00E02AC6" w:rsidRDefault="00AB07ED" w:rsidP="006808EE">
            <w:pPr>
              <w:pStyle w:val="Title"/>
              <w:spacing w:before="120"/>
              <w:rPr>
                <w:rStyle w:val="ZDONTMODIFY"/>
                <w:rFonts w:ascii="Arial Narrow" w:hAnsi="Arial Narrow"/>
                <w:bCs/>
                <w:sz w:val="40"/>
              </w:rPr>
            </w:pPr>
            <w:bookmarkStart w:id="4" w:name="_GoBack"/>
            <w:bookmarkEnd w:id="4"/>
            <w:r w:rsidRPr="00E02AC6">
              <w:rPr>
                <w:rFonts w:ascii="Arial Narrow" w:hAnsi="Arial Narrow"/>
                <w:bCs/>
                <w:sz w:val="40"/>
              </w:rPr>
              <w:lastRenderedPageBreak/>
              <w:t>OMA Device Management Standardized Objects</w:t>
            </w:r>
          </w:p>
        </w:tc>
      </w:tr>
      <w:tr w:rsidR="008A2267" w:rsidRPr="00E02AC6" w:rsidTr="006808EE">
        <w:trPr>
          <w:gridAfter w:val="2"/>
          <w:wAfter w:w="1799" w:type="dxa"/>
          <w:cantSplit/>
          <w:trHeight w:val="1833"/>
          <w:jc w:val="right"/>
        </w:trPr>
        <w:tc>
          <w:tcPr>
            <w:tcW w:w="10065" w:type="dxa"/>
            <w:gridSpan w:val="3"/>
          </w:tcPr>
          <w:p w:rsidR="008A2267" w:rsidRPr="00E02AC6" w:rsidRDefault="00A911B1" w:rsidP="00804026">
            <w:pPr>
              <w:pStyle w:val="ZCOVER"/>
              <w:pBdr>
                <w:bottom w:val="single" w:sz="12" w:space="0" w:color="800000"/>
              </w:pBdr>
              <w:rPr>
                <w:rStyle w:val="ZDONTMODIFY"/>
              </w:rPr>
            </w:pPr>
            <w:r>
              <w:rPr>
                <w:rStyle w:val="ZDONTMODIFY"/>
              </w:rPr>
              <w:t>Approved</w:t>
            </w:r>
            <w:r w:rsidR="00C17ECD" w:rsidRPr="00E02AC6">
              <w:rPr>
                <w:rStyle w:val="ZDONTMODIFY"/>
              </w:rPr>
              <w:t xml:space="preserve"> </w:t>
            </w:r>
            <w:r w:rsidR="008A2267" w:rsidRPr="00E02AC6">
              <w:rPr>
                <w:rStyle w:val="ZDONTMODIFY"/>
              </w:rPr>
              <w:t>Version 1.3 –</w:t>
            </w:r>
            <w:r w:rsidR="00385BE7" w:rsidRPr="00E02AC6">
              <w:rPr>
                <w:rStyle w:val="ZDONTMODIFY"/>
              </w:rPr>
              <w:t xml:space="preserve"> </w:t>
            </w:r>
            <w:r w:rsidR="009A1AB2">
              <w:rPr>
                <w:rStyle w:val="ZDONTMODIFY"/>
              </w:rPr>
              <w:t>24</w:t>
            </w:r>
            <w:r w:rsidR="00E87D7B">
              <w:rPr>
                <w:rStyle w:val="ZDONTMODIFY"/>
                <w:lang w:eastAsia="zh-CN"/>
              </w:rPr>
              <w:t xml:space="preserve"> </w:t>
            </w:r>
            <w:r w:rsidR="009A1AB2">
              <w:rPr>
                <w:rStyle w:val="ZDONTMODIFY"/>
                <w:lang w:eastAsia="zh-CN"/>
              </w:rPr>
              <w:t>May</w:t>
            </w:r>
            <w:r w:rsidR="00596527">
              <w:rPr>
                <w:rStyle w:val="ZDONTMODIFY"/>
                <w:lang w:eastAsia="zh-CN"/>
              </w:rPr>
              <w:t xml:space="preserve"> </w:t>
            </w:r>
            <w:r w:rsidR="00C17ECD">
              <w:rPr>
                <w:rStyle w:val="ZDONTMODIFY"/>
                <w:lang w:eastAsia="zh-CN"/>
              </w:rPr>
              <w:t>201</w:t>
            </w:r>
            <w:r>
              <w:rPr>
                <w:rStyle w:val="ZDONTMODIFY"/>
                <w:lang w:eastAsia="zh-CN"/>
              </w:rPr>
              <w:t>6</w:t>
            </w:r>
          </w:p>
        </w:tc>
      </w:tr>
      <w:tr w:rsidR="00AB07ED" w:rsidRPr="00E02AC6" w:rsidTr="006808EE">
        <w:trPr>
          <w:gridAfter w:val="2"/>
          <w:wAfter w:w="1799" w:type="dxa"/>
          <w:cantSplit/>
          <w:trHeight w:hRule="exact" w:val="1065"/>
          <w:jc w:val="right"/>
        </w:trPr>
        <w:tc>
          <w:tcPr>
            <w:tcW w:w="10065" w:type="dxa"/>
            <w:gridSpan w:val="3"/>
            <w:vAlign w:val="bottom"/>
          </w:tcPr>
          <w:p w:rsidR="00AB07ED" w:rsidRPr="00E02AC6" w:rsidRDefault="00AB07ED">
            <w:pPr>
              <w:pStyle w:val="ZCOVER"/>
              <w:rPr>
                <w:rStyle w:val="ZDONTMODIFY"/>
                <w:b/>
                <w:bCs/>
              </w:rPr>
            </w:pPr>
            <w:r w:rsidRPr="00E02AC6">
              <w:rPr>
                <w:rStyle w:val="ZDONTMODIFY"/>
                <w:b/>
                <w:bCs/>
              </w:rPr>
              <w:t>Open Mobile Alliance</w:t>
            </w:r>
          </w:p>
        </w:tc>
      </w:tr>
      <w:tr w:rsidR="00AB07ED" w:rsidRPr="00A911B1" w:rsidTr="006808EE">
        <w:trPr>
          <w:gridAfter w:val="2"/>
          <w:wAfter w:w="1799" w:type="dxa"/>
          <w:cantSplit/>
          <w:trHeight w:val="2463"/>
          <w:jc w:val="right"/>
        </w:trPr>
        <w:tc>
          <w:tcPr>
            <w:tcW w:w="10065" w:type="dxa"/>
            <w:gridSpan w:val="3"/>
          </w:tcPr>
          <w:p w:rsidR="00AB07ED" w:rsidRPr="00A911B1" w:rsidRDefault="00AB07ED" w:rsidP="00804026">
            <w:pPr>
              <w:pStyle w:val="ZDID"/>
              <w:rPr>
                <w:rStyle w:val="ZMODIFY"/>
                <w:noProof w:val="0"/>
              </w:rPr>
            </w:pPr>
            <w:bookmarkStart w:id="5" w:name="header"/>
            <w:r w:rsidRPr="00A911B1">
              <w:rPr>
                <w:rStyle w:val="ZDONTMODIFY"/>
                <w:noProof w:val="0"/>
              </w:rPr>
              <w:t>OMA-TS-DM</w:t>
            </w:r>
            <w:r w:rsidR="00B764E1" w:rsidRPr="00A911B1">
              <w:rPr>
                <w:rStyle w:val="ZDONTMODIFY"/>
                <w:noProof w:val="0"/>
              </w:rPr>
              <w:t>_</w:t>
            </w:r>
            <w:r w:rsidRPr="00A911B1">
              <w:rPr>
                <w:rStyle w:val="ZREGNAME"/>
                <w:noProof w:val="0"/>
              </w:rPr>
              <w:t>StdObj</w:t>
            </w:r>
            <w:r w:rsidRPr="00A911B1">
              <w:rPr>
                <w:rStyle w:val="ZDONTMODIFY"/>
                <w:noProof w:val="0"/>
              </w:rPr>
              <w:t>-</w:t>
            </w:r>
            <w:r w:rsidR="005F7852" w:rsidRPr="00A911B1">
              <w:rPr>
                <w:rStyle w:val="ZDONTMODIFY"/>
                <w:noProof w:val="0"/>
              </w:rPr>
              <w:t>V1_3-</w:t>
            </w:r>
            <w:r w:rsidR="009A1AB2">
              <w:rPr>
                <w:rStyle w:val="ZMODIFY"/>
                <w:noProof w:val="0"/>
              </w:rPr>
              <w:t>20160524</w:t>
            </w:r>
            <w:r w:rsidR="00C17ECD" w:rsidRPr="00A911B1">
              <w:rPr>
                <w:rStyle w:val="ZMODIFY"/>
                <w:noProof w:val="0"/>
              </w:rPr>
              <w:t>-</w:t>
            </w:r>
            <w:r w:rsidR="00A911B1" w:rsidRPr="00A911B1">
              <w:rPr>
                <w:rStyle w:val="ZMODIFY"/>
                <w:noProof w:val="0"/>
              </w:rPr>
              <w:t>A</w:t>
            </w:r>
            <w:bookmarkEnd w:id="5"/>
          </w:p>
        </w:tc>
      </w:tr>
      <w:tr w:rsidR="00AB07ED" w:rsidRPr="00A911B1" w:rsidTr="006808EE">
        <w:trPr>
          <w:gridBefore w:val="1"/>
          <w:wBefore w:w="1793" w:type="dxa"/>
          <w:cantSplit/>
          <w:trHeight w:val="1410"/>
          <w:jc w:val="right"/>
        </w:trPr>
        <w:tc>
          <w:tcPr>
            <w:tcW w:w="8286" w:type="dxa"/>
            <w:gridSpan w:val="3"/>
            <w:vAlign w:val="center"/>
          </w:tcPr>
          <w:p w:rsidR="00AB07ED" w:rsidRPr="00A911B1" w:rsidRDefault="00AB07ED">
            <w:pPr>
              <w:pStyle w:val="ZCOVER"/>
              <w:rPr>
                <w:rStyle w:val="ZDONTMODIFY"/>
              </w:rPr>
            </w:pPr>
          </w:p>
        </w:tc>
        <w:tc>
          <w:tcPr>
            <w:tcW w:w="1785" w:type="dxa"/>
            <w:vAlign w:val="center"/>
          </w:tcPr>
          <w:p w:rsidR="00AB07ED" w:rsidRPr="00A911B1" w:rsidRDefault="00AB07ED">
            <w:pPr>
              <w:pStyle w:val="ZCOVER"/>
              <w:rPr>
                <w:rStyle w:val="ZDONTMODIFY"/>
              </w:rPr>
            </w:pPr>
          </w:p>
        </w:tc>
      </w:tr>
      <w:tr w:rsidR="00AB07ED" w:rsidRPr="00A911B1" w:rsidTr="006808EE">
        <w:trPr>
          <w:gridBefore w:val="1"/>
          <w:wBefore w:w="1793" w:type="dxa"/>
          <w:cantSplit/>
          <w:trHeight w:val="1997"/>
          <w:jc w:val="right"/>
        </w:trPr>
        <w:tc>
          <w:tcPr>
            <w:tcW w:w="10071" w:type="dxa"/>
            <w:gridSpan w:val="4"/>
            <w:vAlign w:val="bottom"/>
          </w:tcPr>
          <w:p w:rsidR="00AB07ED" w:rsidRPr="00A911B1" w:rsidRDefault="00AB07ED">
            <w:pPr>
              <w:pStyle w:val="ZCOVER"/>
            </w:pPr>
          </w:p>
        </w:tc>
      </w:tr>
      <w:tr w:rsidR="00AB07ED" w:rsidRPr="00A911B1" w:rsidTr="006808EE">
        <w:trPr>
          <w:gridBefore w:val="1"/>
          <w:wBefore w:w="1793" w:type="dxa"/>
          <w:cantSplit/>
          <w:trHeight w:val="890"/>
          <w:jc w:val="right"/>
        </w:trPr>
        <w:tc>
          <w:tcPr>
            <w:tcW w:w="3336" w:type="dxa"/>
            <w:vAlign w:val="center"/>
          </w:tcPr>
          <w:p w:rsidR="00AB07ED" w:rsidRPr="00A911B1" w:rsidRDefault="00AB07ED">
            <w:pPr>
              <w:pStyle w:val="Approval"/>
              <w:tabs>
                <w:tab w:val="left" w:pos="2704"/>
              </w:tabs>
              <w:jc w:val="left"/>
            </w:pPr>
          </w:p>
        </w:tc>
        <w:tc>
          <w:tcPr>
            <w:tcW w:w="6735" w:type="dxa"/>
            <w:gridSpan w:val="3"/>
            <w:vAlign w:val="center"/>
          </w:tcPr>
          <w:p w:rsidR="00AB07ED" w:rsidRPr="00A911B1" w:rsidRDefault="00AB07ED">
            <w:pPr>
              <w:pStyle w:val="ZCOVER"/>
            </w:pPr>
          </w:p>
        </w:tc>
      </w:tr>
    </w:tbl>
    <w:p w:rsidR="00AA12AF" w:rsidRPr="00E02AC6" w:rsidRDefault="00AA12AF" w:rsidP="00AA12AF">
      <w:r w:rsidRPr="00E02AC6">
        <w:lastRenderedPageBreak/>
        <w:t xml:space="preserve">Use of this document is subject to all of the terms and conditions of the Use Agreement located at </w:t>
      </w:r>
      <w:hyperlink r:id="rId13" w:history="1">
        <w:r w:rsidRPr="00E02AC6">
          <w:rPr>
            <w:rStyle w:val="Hyperlink"/>
          </w:rPr>
          <w:t>http://www.openmobilealliance.org/UseAgreement.html</w:t>
        </w:r>
      </w:hyperlink>
      <w:r w:rsidRPr="00E02AC6">
        <w:t>.</w:t>
      </w:r>
    </w:p>
    <w:p w:rsidR="00AA12AF" w:rsidRPr="00E02AC6" w:rsidRDefault="00AA12AF" w:rsidP="00AA12AF">
      <w:r w:rsidRPr="00E02AC6">
        <w:t>Unless this document is clearly designated as an approved specification, this document is a work in process, is not an approved Open Mobile Alliance™ specification, and is subject to revision or removal without notice.</w:t>
      </w:r>
    </w:p>
    <w:p w:rsidR="00AA12AF" w:rsidRPr="00E02AC6" w:rsidRDefault="00AA12AF" w:rsidP="00AA12AF">
      <w:r w:rsidRPr="00E02AC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AA12AF" w:rsidRPr="00E02AC6" w:rsidRDefault="00AA12AF" w:rsidP="00AA12AF">
      <w:r w:rsidRPr="00E02AC6">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4" w:history="1">
        <w:r w:rsidRPr="00E02AC6">
          <w:rPr>
            <w:rStyle w:val="Hyperlink"/>
          </w:rPr>
          <w:t>http://www.openmobilealliance.org/ipr.html</w:t>
        </w:r>
      </w:hyperlink>
      <w:r w:rsidRPr="00E02AC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AA12AF" w:rsidRPr="00E02AC6" w:rsidRDefault="00AA12AF" w:rsidP="00AA12AF">
      <w:r w:rsidRPr="00E02AC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A12AF" w:rsidRPr="00E02AC6" w:rsidRDefault="00AA12AF" w:rsidP="00AA12AF">
      <w:r w:rsidRPr="00E02AC6">
        <w:t>THE OPEN MOBILE ALLIANCE IS NOT LIABLE FOR AND HEREBY DISCLAIMS ANY DIRECT, INDIRECT, PUNITIVE, SPECIAL, INCIDENTAL, CONSEQUENTIAL, OR EXEMPLARY DAMAGES ARISING OUT OF OR IN CONNECTION WITH THE USE OF DOCUMENTS AND THE INFORMATION CONTAINED IN THE DOCUMENTS.</w:t>
      </w:r>
    </w:p>
    <w:p w:rsidR="00AA12AF" w:rsidRPr="00E02AC6" w:rsidRDefault="00AA12AF" w:rsidP="00AA12AF">
      <w:r w:rsidRPr="00E02AC6">
        <w:t xml:space="preserve">© </w:t>
      </w:r>
      <w:r w:rsidR="00885C52" w:rsidRPr="00E02AC6">
        <w:t>201</w:t>
      </w:r>
      <w:r w:rsidR="00A911B1">
        <w:t>6</w:t>
      </w:r>
      <w:r w:rsidRPr="00E02AC6">
        <w:t xml:space="preserve"> Open Mobile Alliance Ltd.  All Rights Reserved.</w:t>
      </w:r>
      <w:r w:rsidRPr="00E02AC6">
        <w:br/>
        <w:t>Used with the permission of the Open Mobile Alliance Ltd. under the terms set forth above.</w:t>
      </w:r>
    </w:p>
    <w:p w:rsidR="00AB07ED" w:rsidRPr="00E02AC6" w:rsidRDefault="00AB07ED">
      <w:pPr>
        <w:pStyle w:val="TOChead"/>
        <w:keepNext/>
      </w:pPr>
      <w:r w:rsidRPr="00E02AC6">
        <w:br w:type="page"/>
      </w:r>
      <w:r w:rsidRPr="00E02AC6">
        <w:lastRenderedPageBreak/>
        <w:t>Contents</w:t>
      </w:r>
    </w:p>
    <w:p w:rsidR="005D2685" w:rsidRPr="00C02941" w:rsidRDefault="00AB07ED">
      <w:pPr>
        <w:pStyle w:val="TOC1"/>
        <w:tabs>
          <w:tab w:val="left" w:pos="400"/>
          <w:tab w:val="right" w:leader="dot" w:pos="10070"/>
        </w:tabs>
        <w:rPr>
          <w:rFonts w:eastAsia="Times New Roman"/>
          <w:b w:val="0"/>
          <w:caps w:val="0"/>
          <w:noProof/>
          <w:sz w:val="22"/>
          <w:szCs w:val="22"/>
          <w:lang w:eastAsia="en-GB"/>
        </w:rPr>
      </w:pPr>
      <w:r w:rsidRPr="005D2685">
        <w:rPr>
          <w:b w:val="0"/>
          <w:caps w:val="0"/>
        </w:rPr>
        <w:fldChar w:fldCharType="begin"/>
      </w:r>
      <w:r w:rsidRPr="005D2685">
        <w:rPr>
          <w:b w:val="0"/>
          <w:caps w:val="0"/>
        </w:rPr>
        <w:instrText xml:space="preserve"> TOC \o "1-3" </w:instrText>
      </w:r>
      <w:r w:rsidRPr="005D2685">
        <w:rPr>
          <w:b w:val="0"/>
          <w:caps w:val="0"/>
        </w:rPr>
        <w:fldChar w:fldCharType="separate"/>
      </w:r>
      <w:r w:rsidR="005D2685" w:rsidRPr="005D2685">
        <w:rPr>
          <w:noProof/>
        </w:rPr>
        <w:t>1.</w:t>
      </w:r>
      <w:r w:rsidR="005D2685" w:rsidRPr="00C02941">
        <w:rPr>
          <w:rFonts w:eastAsia="Times New Roman"/>
          <w:b w:val="0"/>
          <w:caps w:val="0"/>
          <w:noProof/>
          <w:sz w:val="22"/>
          <w:szCs w:val="22"/>
          <w:lang w:eastAsia="en-GB"/>
        </w:rPr>
        <w:tab/>
      </w:r>
      <w:r w:rsidR="005D2685" w:rsidRPr="005D2685">
        <w:rPr>
          <w:noProof/>
        </w:rPr>
        <w:t>Scope</w:t>
      </w:r>
      <w:r w:rsidR="005D2685" w:rsidRPr="005D2685">
        <w:rPr>
          <w:noProof/>
        </w:rPr>
        <w:tab/>
      </w:r>
      <w:r w:rsidR="005D2685" w:rsidRPr="005D2685">
        <w:rPr>
          <w:noProof/>
        </w:rPr>
        <w:fldChar w:fldCharType="begin"/>
      </w:r>
      <w:r w:rsidR="005D2685" w:rsidRPr="005D2685">
        <w:rPr>
          <w:noProof/>
        </w:rPr>
        <w:instrText xml:space="preserve"> PAGEREF _Toc444603028 \h </w:instrText>
      </w:r>
      <w:r w:rsidR="005D2685" w:rsidRPr="005D2685">
        <w:rPr>
          <w:noProof/>
        </w:rPr>
      </w:r>
      <w:r w:rsidR="005D2685" w:rsidRPr="005D2685">
        <w:rPr>
          <w:noProof/>
        </w:rPr>
        <w:fldChar w:fldCharType="separate"/>
      </w:r>
      <w:r w:rsidR="005D2685" w:rsidRPr="005D2685">
        <w:rPr>
          <w:noProof/>
        </w:rPr>
        <w:t>4</w:t>
      </w:r>
      <w:r w:rsidR="005D2685" w:rsidRPr="005D2685">
        <w:rPr>
          <w:noProof/>
        </w:rPr>
        <w:fldChar w:fldCharType="end"/>
      </w:r>
    </w:p>
    <w:p w:rsidR="005D2685" w:rsidRPr="00C02941" w:rsidRDefault="005D2685">
      <w:pPr>
        <w:pStyle w:val="TOC1"/>
        <w:tabs>
          <w:tab w:val="left" w:pos="400"/>
          <w:tab w:val="right" w:leader="dot" w:pos="10070"/>
        </w:tabs>
        <w:rPr>
          <w:rFonts w:eastAsia="Times New Roman"/>
          <w:b w:val="0"/>
          <w:caps w:val="0"/>
          <w:noProof/>
          <w:sz w:val="22"/>
          <w:szCs w:val="22"/>
          <w:lang w:eastAsia="en-GB"/>
        </w:rPr>
      </w:pPr>
      <w:r w:rsidRPr="005D2685">
        <w:rPr>
          <w:noProof/>
          <w:snapToGrid w:val="0"/>
        </w:rPr>
        <w:t>2.</w:t>
      </w:r>
      <w:r w:rsidRPr="00C02941">
        <w:rPr>
          <w:rFonts w:eastAsia="Times New Roman"/>
          <w:b w:val="0"/>
          <w:caps w:val="0"/>
          <w:noProof/>
          <w:sz w:val="22"/>
          <w:szCs w:val="22"/>
          <w:lang w:eastAsia="en-GB"/>
        </w:rPr>
        <w:tab/>
      </w:r>
      <w:r w:rsidRPr="005D2685">
        <w:rPr>
          <w:noProof/>
        </w:rPr>
        <w:t>References</w:t>
      </w:r>
      <w:r w:rsidRPr="005D2685">
        <w:rPr>
          <w:noProof/>
        </w:rPr>
        <w:tab/>
      </w:r>
      <w:r w:rsidRPr="005D2685">
        <w:rPr>
          <w:noProof/>
        </w:rPr>
        <w:fldChar w:fldCharType="begin"/>
      </w:r>
      <w:r w:rsidRPr="005D2685">
        <w:rPr>
          <w:noProof/>
        </w:rPr>
        <w:instrText xml:space="preserve"> PAGEREF _Toc444603029 \h </w:instrText>
      </w:r>
      <w:r w:rsidRPr="005D2685">
        <w:rPr>
          <w:noProof/>
        </w:rPr>
      </w:r>
      <w:r w:rsidRPr="005D2685">
        <w:rPr>
          <w:noProof/>
        </w:rPr>
        <w:fldChar w:fldCharType="separate"/>
      </w:r>
      <w:r w:rsidRPr="005D2685">
        <w:rPr>
          <w:noProof/>
        </w:rPr>
        <w:t>5</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lang w:val="en-US"/>
        </w:rPr>
        <w:t>2.1</w:t>
      </w:r>
      <w:r w:rsidRPr="00C02941">
        <w:rPr>
          <w:rFonts w:eastAsia="Times New Roman"/>
          <w:b w:val="0"/>
          <w:smallCaps w:val="0"/>
          <w:noProof/>
          <w:sz w:val="22"/>
          <w:szCs w:val="22"/>
          <w:lang w:eastAsia="en-GB"/>
        </w:rPr>
        <w:tab/>
      </w:r>
      <w:r w:rsidRPr="005D2685">
        <w:rPr>
          <w:noProof/>
        </w:rPr>
        <w:t>Normative References</w:t>
      </w:r>
      <w:r w:rsidRPr="005D2685">
        <w:rPr>
          <w:noProof/>
        </w:rPr>
        <w:tab/>
      </w:r>
      <w:r w:rsidRPr="005D2685">
        <w:rPr>
          <w:noProof/>
        </w:rPr>
        <w:fldChar w:fldCharType="begin"/>
      </w:r>
      <w:r w:rsidRPr="005D2685">
        <w:rPr>
          <w:noProof/>
        </w:rPr>
        <w:instrText xml:space="preserve"> PAGEREF _Toc444603030 \h </w:instrText>
      </w:r>
      <w:r w:rsidRPr="005D2685">
        <w:rPr>
          <w:noProof/>
        </w:rPr>
      </w:r>
      <w:r w:rsidRPr="005D2685">
        <w:rPr>
          <w:noProof/>
        </w:rPr>
        <w:fldChar w:fldCharType="separate"/>
      </w:r>
      <w:r w:rsidRPr="005D2685">
        <w:rPr>
          <w:noProof/>
        </w:rPr>
        <w:t>5</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lang w:val="en-US"/>
        </w:rPr>
        <w:t>2.2</w:t>
      </w:r>
      <w:r w:rsidRPr="00C02941">
        <w:rPr>
          <w:rFonts w:eastAsia="Times New Roman"/>
          <w:b w:val="0"/>
          <w:smallCaps w:val="0"/>
          <w:noProof/>
          <w:sz w:val="22"/>
          <w:szCs w:val="22"/>
          <w:lang w:eastAsia="en-GB"/>
        </w:rPr>
        <w:tab/>
      </w:r>
      <w:r w:rsidRPr="005D2685">
        <w:rPr>
          <w:noProof/>
        </w:rPr>
        <w:t>Informative References</w:t>
      </w:r>
      <w:r w:rsidRPr="005D2685">
        <w:rPr>
          <w:noProof/>
        </w:rPr>
        <w:tab/>
      </w:r>
      <w:r w:rsidRPr="005D2685">
        <w:rPr>
          <w:noProof/>
        </w:rPr>
        <w:fldChar w:fldCharType="begin"/>
      </w:r>
      <w:r w:rsidRPr="005D2685">
        <w:rPr>
          <w:noProof/>
        </w:rPr>
        <w:instrText xml:space="preserve"> PAGEREF _Toc444603031 \h </w:instrText>
      </w:r>
      <w:r w:rsidRPr="005D2685">
        <w:rPr>
          <w:noProof/>
        </w:rPr>
      </w:r>
      <w:r w:rsidRPr="005D2685">
        <w:rPr>
          <w:noProof/>
        </w:rPr>
        <w:fldChar w:fldCharType="separate"/>
      </w:r>
      <w:r w:rsidRPr="005D2685">
        <w:rPr>
          <w:noProof/>
        </w:rPr>
        <w:t>5</w:t>
      </w:r>
      <w:r w:rsidRPr="005D2685">
        <w:rPr>
          <w:noProof/>
        </w:rPr>
        <w:fldChar w:fldCharType="end"/>
      </w:r>
    </w:p>
    <w:p w:rsidR="005D2685" w:rsidRPr="00C02941" w:rsidRDefault="005D2685">
      <w:pPr>
        <w:pStyle w:val="TOC1"/>
        <w:tabs>
          <w:tab w:val="left" w:pos="400"/>
          <w:tab w:val="right" w:leader="dot" w:pos="10070"/>
        </w:tabs>
        <w:rPr>
          <w:rFonts w:eastAsia="Times New Roman"/>
          <w:b w:val="0"/>
          <w:caps w:val="0"/>
          <w:noProof/>
          <w:sz w:val="22"/>
          <w:szCs w:val="22"/>
          <w:lang w:eastAsia="en-GB"/>
        </w:rPr>
      </w:pPr>
      <w:r w:rsidRPr="005D2685">
        <w:rPr>
          <w:noProof/>
        </w:rPr>
        <w:t>3.</w:t>
      </w:r>
      <w:r w:rsidRPr="00C02941">
        <w:rPr>
          <w:rFonts w:eastAsia="Times New Roman"/>
          <w:b w:val="0"/>
          <w:caps w:val="0"/>
          <w:noProof/>
          <w:sz w:val="22"/>
          <w:szCs w:val="22"/>
          <w:lang w:eastAsia="en-GB"/>
        </w:rPr>
        <w:tab/>
      </w:r>
      <w:r w:rsidRPr="005D2685">
        <w:rPr>
          <w:noProof/>
        </w:rPr>
        <w:t>Terminology and Conventions</w:t>
      </w:r>
      <w:r w:rsidRPr="005D2685">
        <w:rPr>
          <w:noProof/>
        </w:rPr>
        <w:tab/>
      </w:r>
      <w:r w:rsidRPr="005D2685">
        <w:rPr>
          <w:noProof/>
        </w:rPr>
        <w:fldChar w:fldCharType="begin"/>
      </w:r>
      <w:r w:rsidRPr="005D2685">
        <w:rPr>
          <w:noProof/>
        </w:rPr>
        <w:instrText xml:space="preserve"> PAGEREF _Toc444603032 \h </w:instrText>
      </w:r>
      <w:r w:rsidRPr="005D2685">
        <w:rPr>
          <w:noProof/>
        </w:rPr>
      </w:r>
      <w:r w:rsidRPr="005D2685">
        <w:rPr>
          <w:noProof/>
        </w:rPr>
        <w:fldChar w:fldCharType="separate"/>
      </w:r>
      <w:r w:rsidRPr="005D2685">
        <w:rPr>
          <w:noProof/>
        </w:rPr>
        <w:t>6</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snapToGrid w:val="0"/>
          <w:lang w:val="en-US"/>
        </w:rPr>
        <w:t>3.1</w:t>
      </w:r>
      <w:r w:rsidRPr="00C02941">
        <w:rPr>
          <w:rFonts w:eastAsia="Times New Roman"/>
          <w:b w:val="0"/>
          <w:smallCaps w:val="0"/>
          <w:noProof/>
          <w:sz w:val="22"/>
          <w:szCs w:val="22"/>
          <w:lang w:eastAsia="en-GB"/>
        </w:rPr>
        <w:tab/>
      </w:r>
      <w:r w:rsidRPr="005D2685">
        <w:rPr>
          <w:noProof/>
        </w:rPr>
        <w:t>Conventions</w:t>
      </w:r>
      <w:r w:rsidRPr="005D2685">
        <w:rPr>
          <w:noProof/>
        </w:rPr>
        <w:tab/>
      </w:r>
      <w:r w:rsidRPr="005D2685">
        <w:rPr>
          <w:noProof/>
        </w:rPr>
        <w:fldChar w:fldCharType="begin"/>
      </w:r>
      <w:r w:rsidRPr="005D2685">
        <w:rPr>
          <w:noProof/>
        </w:rPr>
        <w:instrText xml:space="preserve"> PAGEREF _Toc444603033 \h </w:instrText>
      </w:r>
      <w:r w:rsidRPr="005D2685">
        <w:rPr>
          <w:noProof/>
        </w:rPr>
      </w:r>
      <w:r w:rsidRPr="005D2685">
        <w:rPr>
          <w:noProof/>
        </w:rPr>
        <w:fldChar w:fldCharType="separate"/>
      </w:r>
      <w:r w:rsidRPr="005D2685">
        <w:rPr>
          <w:noProof/>
        </w:rPr>
        <w:t>6</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lang w:val="en-US"/>
        </w:rPr>
        <w:t>3.2</w:t>
      </w:r>
      <w:r w:rsidRPr="00C02941">
        <w:rPr>
          <w:rFonts w:eastAsia="Times New Roman"/>
          <w:b w:val="0"/>
          <w:smallCaps w:val="0"/>
          <w:noProof/>
          <w:sz w:val="22"/>
          <w:szCs w:val="22"/>
          <w:lang w:eastAsia="en-GB"/>
        </w:rPr>
        <w:tab/>
      </w:r>
      <w:r w:rsidRPr="005D2685">
        <w:rPr>
          <w:noProof/>
        </w:rPr>
        <w:t>Definitions</w:t>
      </w:r>
      <w:r w:rsidRPr="005D2685">
        <w:rPr>
          <w:noProof/>
        </w:rPr>
        <w:tab/>
      </w:r>
      <w:r w:rsidRPr="005D2685">
        <w:rPr>
          <w:noProof/>
        </w:rPr>
        <w:fldChar w:fldCharType="begin"/>
      </w:r>
      <w:r w:rsidRPr="005D2685">
        <w:rPr>
          <w:noProof/>
        </w:rPr>
        <w:instrText xml:space="preserve"> PAGEREF _Toc444603034 \h </w:instrText>
      </w:r>
      <w:r w:rsidRPr="005D2685">
        <w:rPr>
          <w:noProof/>
        </w:rPr>
      </w:r>
      <w:r w:rsidRPr="005D2685">
        <w:rPr>
          <w:noProof/>
        </w:rPr>
        <w:fldChar w:fldCharType="separate"/>
      </w:r>
      <w:r w:rsidRPr="005D2685">
        <w:rPr>
          <w:noProof/>
        </w:rPr>
        <w:t>6</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lang w:val="en-US"/>
        </w:rPr>
        <w:t>3.3</w:t>
      </w:r>
      <w:r w:rsidRPr="00C02941">
        <w:rPr>
          <w:rFonts w:eastAsia="Times New Roman"/>
          <w:b w:val="0"/>
          <w:smallCaps w:val="0"/>
          <w:noProof/>
          <w:sz w:val="22"/>
          <w:szCs w:val="22"/>
          <w:lang w:eastAsia="en-GB"/>
        </w:rPr>
        <w:tab/>
      </w:r>
      <w:r w:rsidRPr="005D2685">
        <w:rPr>
          <w:noProof/>
        </w:rPr>
        <w:t>Abbreviations</w:t>
      </w:r>
      <w:r w:rsidRPr="005D2685">
        <w:rPr>
          <w:noProof/>
        </w:rPr>
        <w:tab/>
      </w:r>
      <w:r w:rsidRPr="005D2685">
        <w:rPr>
          <w:noProof/>
        </w:rPr>
        <w:fldChar w:fldCharType="begin"/>
      </w:r>
      <w:r w:rsidRPr="005D2685">
        <w:rPr>
          <w:noProof/>
        </w:rPr>
        <w:instrText xml:space="preserve"> PAGEREF _Toc444603035 \h </w:instrText>
      </w:r>
      <w:r w:rsidRPr="005D2685">
        <w:rPr>
          <w:noProof/>
        </w:rPr>
      </w:r>
      <w:r w:rsidRPr="005D2685">
        <w:rPr>
          <w:noProof/>
        </w:rPr>
        <w:fldChar w:fldCharType="separate"/>
      </w:r>
      <w:r w:rsidRPr="005D2685">
        <w:rPr>
          <w:noProof/>
        </w:rPr>
        <w:t>6</w:t>
      </w:r>
      <w:r w:rsidRPr="005D2685">
        <w:rPr>
          <w:noProof/>
        </w:rPr>
        <w:fldChar w:fldCharType="end"/>
      </w:r>
    </w:p>
    <w:p w:rsidR="005D2685" w:rsidRPr="00C02941" w:rsidRDefault="005D2685">
      <w:pPr>
        <w:pStyle w:val="TOC1"/>
        <w:tabs>
          <w:tab w:val="left" w:pos="400"/>
          <w:tab w:val="right" w:leader="dot" w:pos="10070"/>
        </w:tabs>
        <w:rPr>
          <w:rFonts w:eastAsia="Times New Roman"/>
          <w:b w:val="0"/>
          <w:caps w:val="0"/>
          <w:noProof/>
          <w:sz w:val="22"/>
          <w:szCs w:val="22"/>
          <w:lang w:eastAsia="en-GB"/>
        </w:rPr>
      </w:pPr>
      <w:r w:rsidRPr="005D2685">
        <w:rPr>
          <w:noProof/>
        </w:rPr>
        <w:t>4.</w:t>
      </w:r>
      <w:r w:rsidRPr="00C02941">
        <w:rPr>
          <w:rFonts w:eastAsia="Times New Roman"/>
          <w:b w:val="0"/>
          <w:caps w:val="0"/>
          <w:noProof/>
          <w:sz w:val="22"/>
          <w:szCs w:val="22"/>
          <w:lang w:eastAsia="en-GB"/>
        </w:rPr>
        <w:tab/>
      </w:r>
      <w:r w:rsidRPr="005D2685">
        <w:rPr>
          <w:noProof/>
        </w:rPr>
        <w:t>Introduction</w:t>
      </w:r>
      <w:r w:rsidRPr="005D2685">
        <w:rPr>
          <w:noProof/>
        </w:rPr>
        <w:tab/>
      </w:r>
      <w:r w:rsidRPr="005D2685">
        <w:rPr>
          <w:noProof/>
        </w:rPr>
        <w:fldChar w:fldCharType="begin"/>
      </w:r>
      <w:r w:rsidRPr="005D2685">
        <w:rPr>
          <w:noProof/>
        </w:rPr>
        <w:instrText xml:space="preserve"> PAGEREF _Toc444603036 \h </w:instrText>
      </w:r>
      <w:r w:rsidRPr="005D2685">
        <w:rPr>
          <w:noProof/>
        </w:rPr>
      </w:r>
      <w:r w:rsidRPr="005D2685">
        <w:rPr>
          <w:noProof/>
        </w:rPr>
        <w:fldChar w:fldCharType="separate"/>
      </w:r>
      <w:r w:rsidRPr="005D2685">
        <w:rPr>
          <w:noProof/>
        </w:rPr>
        <w:t>7</w:t>
      </w:r>
      <w:r w:rsidRPr="005D2685">
        <w:rPr>
          <w:noProof/>
        </w:rPr>
        <w:fldChar w:fldCharType="end"/>
      </w:r>
    </w:p>
    <w:p w:rsidR="005D2685" w:rsidRPr="00C02941" w:rsidRDefault="005D2685">
      <w:pPr>
        <w:pStyle w:val="TOC1"/>
        <w:tabs>
          <w:tab w:val="left" w:pos="400"/>
          <w:tab w:val="right" w:leader="dot" w:pos="10070"/>
        </w:tabs>
        <w:rPr>
          <w:rFonts w:eastAsia="Times New Roman"/>
          <w:b w:val="0"/>
          <w:caps w:val="0"/>
          <w:noProof/>
          <w:sz w:val="22"/>
          <w:szCs w:val="22"/>
          <w:lang w:eastAsia="en-GB"/>
        </w:rPr>
      </w:pPr>
      <w:r w:rsidRPr="005D2685">
        <w:rPr>
          <w:noProof/>
        </w:rPr>
        <w:t>5.</w:t>
      </w:r>
      <w:r w:rsidRPr="00C02941">
        <w:rPr>
          <w:rFonts w:eastAsia="Times New Roman"/>
          <w:b w:val="0"/>
          <w:caps w:val="0"/>
          <w:noProof/>
          <w:sz w:val="22"/>
          <w:szCs w:val="22"/>
          <w:lang w:eastAsia="en-GB"/>
        </w:rPr>
        <w:tab/>
      </w:r>
      <w:r w:rsidRPr="005D2685">
        <w:rPr>
          <w:noProof/>
        </w:rPr>
        <w:t>Standardized Objects</w:t>
      </w:r>
      <w:r w:rsidRPr="005D2685">
        <w:rPr>
          <w:noProof/>
        </w:rPr>
        <w:tab/>
      </w:r>
      <w:r w:rsidRPr="005D2685">
        <w:rPr>
          <w:noProof/>
        </w:rPr>
        <w:fldChar w:fldCharType="begin"/>
      </w:r>
      <w:r w:rsidRPr="005D2685">
        <w:rPr>
          <w:noProof/>
        </w:rPr>
        <w:instrText xml:space="preserve"> PAGEREF _Toc444603037 \h </w:instrText>
      </w:r>
      <w:r w:rsidRPr="005D2685">
        <w:rPr>
          <w:noProof/>
        </w:rPr>
      </w:r>
      <w:r w:rsidRPr="005D2685">
        <w:rPr>
          <w:noProof/>
        </w:rPr>
        <w:fldChar w:fldCharType="separate"/>
      </w:r>
      <w:r w:rsidRPr="005D2685">
        <w:rPr>
          <w:noProof/>
        </w:rPr>
        <w:t>8</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lang w:val="en-US"/>
        </w:rPr>
        <w:t>5.1</w:t>
      </w:r>
      <w:r w:rsidRPr="00C02941">
        <w:rPr>
          <w:rFonts w:eastAsia="Times New Roman"/>
          <w:b w:val="0"/>
          <w:smallCaps w:val="0"/>
          <w:noProof/>
          <w:sz w:val="22"/>
          <w:szCs w:val="22"/>
          <w:lang w:eastAsia="en-GB"/>
        </w:rPr>
        <w:tab/>
      </w:r>
      <w:r w:rsidRPr="005D2685">
        <w:rPr>
          <w:noProof/>
        </w:rPr>
        <w:t>Management Objects</w:t>
      </w:r>
      <w:r w:rsidRPr="005D2685">
        <w:rPr>
          <w:noProof/>
        </w:rPr>
        <w:tab/>
      </w:r>
      <w:r w:rsidRPr="005D2685">
        <w:rPr>
          <w:noProof/>
        </w:rPr>
        <w:fldChar w:fldCharType="begin"/>
      </w:r>
      <w:r w:rsidRPr="005D2685">
        <w:rPr>
          <w:noProof/>
        </w:rPr>
        <w:instrText xml:space="preserve"> PAGEREF _Toc444603038 \h </w:instrText>
      </w:r>
      <w:r w:rsidRPr="005D2685">
        <w:rPr>
          <w:noProof/>
        </w:rPr>
      </w:r>
      <w:r w:rsidRPr="005D2685">
        <w:rPr>
          <w:noProof/>
        </w:rPr>
        <w:fldChar w:fldCharType="separate"/>
      </w:r>
      <w:r w:rsidRPr="005D2685">
        <w:rPr>
          <w:noProof/>
        </w:rPr>
        <w:t>8</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lang w:val="en-US"/>
        </w:rPr>
        <w:t>5.2</w:t>
      </w:r>
      <w:r w:rsidRPr="00C02941">
        <w:rPr>
          <w:rFonts w:eastAsia="Times New Roman"/>
          <w:b w:val="0"/>
          <w:smallCaps w:val="0"/>
          <w:noProof/>
          <w:sz w:val="22"/>
          <w:szCs w:val="22"/>
          <w:lang w:eastAsia="en-GB"/>
        </w:rPr>
        <w:tab/>
      </w:r>
      <w:r w:rsidRPr="005D2685">
        <w:rPr>
          <w:noProof/>
        </w:rPr>
        <w:t>Management objects standardized by other organizations</w:t>
      </w:r>
      <w:r w:rsidRPr="005D2685">
        <w:rPr>
          <w:noProof/>
        </w:rPr>
        <w:tab/>
      </w:r>
      <w:r w:rsidRPr="005D2685">
        <w:rPr>
          <w:noProof/>
        </w:rPr>
        <w:fldChar w:fldCharType="begin"/>
      </w:r>
      <w:r w:rsidRPr="005D2685">
        <w:rPr>
          <w:noProof/>
        </w:rPr>
        <w:instrText xml:space="preserve"> PAGEREF _Toc444603039 \h </w:instrText>
      </w:r>
      <w:r w:rsidRPr="005D2685">
        <w:rPr>
          <w:noProof/>
        </w:rPr>
      </w:r>
      <w:r w:rsidRPr="005D2685">
        <w:rPr>
          <w:noProof/>
        </w:rPr>
        <w:fldChar w:fldCharType="separate"/>
      </w:r>
      <w:r w:rsidRPr="005D2685">
        <w:rPr>
          <w:noProof/>
        </w:rPr>
        <w:t>8</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rPr>
        <w:t>5.3</w:t>
      </w:r>
      <w:r w:rsidRPr="00C02941">
        <w:rPr>
          <w:rFonts w:eastAsia="Times New Roman"/>
          <w:b w:val="0"/>
          <w:smallCaps w:val="0"/>
          <w:noProof/>
          <w:sz w:val="22"/>
          <w:szCs w:val="22"/>
          <w:lang w:eastAsia="en-GB"/>
        </w:rPr>
        <w:tab/>
      </w:r>
      <w:r w:rsidRPr="005D2685">
        <w:rPr>
          <w:noProof/>
        </w:rPr>
        <w:t>The OMA DM management objects</w:t>
      </w:r>
      <w:r w:rsidRPr="005D2685">
        <w:rPr>
          <w:noProof/>
        </w:rPr>
        <w:tab/>
      </w:r>
      <w:r w:rsidRPr="005D2685">
        <w:rPr>
          <w:noProof/>
        </w:rPr>
        <w:fldChar w:fldCharType="begin"/>
      </w:r>
      <w:r w:rsidRPr="005D2685">
        <w:rPr>
          <w:noProof/>
        </w:rPr>
        <w:instrText xml:space="preserve"> PAGEREF _Toc444603040 \h </w:instrText>
      </w:r>
      <w:r w:rsidRPr="005D2685">
        <w:rPr>
          <w:noProof/>
        </w:rPr>
      </w:r>
      <w:r w:rsidRPr="005D2685">
        <w:rPr>
          <w:noProof/>
        </w:rPr>
        <w:fldChar w:fldCharType="separate"/>
      </w:r>
      <w:r w:rsidRPr="005D2685">
        <w:rPr>
          <w:noProof/>
        </w:rPr>
        <w:t>8</w:t>
      </w:r>
      <w:r w:rsidRPr="005D2685">
        <w:rPr>
          <w:noProof/>
        </w:rPr>
        <w:fldChar w:fldCharType="end"/>
      </w:r>
    </w:p>
    <w:p w:rsidR="005D2685" w:rsidRPr="00C02941" w:rsidRDefault="005D2685">
      <w:pPr>
        <w:pStyle w:val="TOC3"/>
        <w:tabs>
          <w:tab w:val="left" w:pos="1200"/>
          <w:tab w:val="right" w:leader="dot" w:pos="10070"/>
        </w:tabs>
        <w:rPr>
          <w:rFonts w:eastAsia="Times New Roman"/>
          <w:noProof/>
          <w:sz w:val="22"/>
          <w:szCs w:val="22"/>
          <w:lang w:eastAsia="en-GB"/>
        </w:rPr>
      </w:pPr>
      <w:r w:rsidRPr="005D2685">
        <w:rPr>
          <w:noProof/>
        </w:rPr>
        <w:t>5.3.1</w:t>
      </w:r>
      <w:r w:rsidRPr="00C02941">
        <w:rPr>
          <w:rFonts w:eastAsia="Times New Roman"/>
          <w:noProof/>
          <w:sz w:val="22"/>
          <w:szCs w:val="22"/>
          <w:lang w:eastAsia="en-GB"/>
        </w:rPr>
        <w:tab/>
      </w:r>
      <w:r w:rsidRPr="005D2685">
        <w:rPr>
          <w:noProof/>
        </w:rPr>
        <w:t>The DM Account management object</w:t>
      </w:r>
      <w:r w:rsidRPr="005D2685">
        <w:rPr>
          <w:noProof/>
        </w:rPr>
        <w:tab/>
      </w:r>
      <w:r w:rsidRPr="005D2685">
        <w:rPr>
          <w:noProof/>
        </w:rPr>
        <w:fldChar w:fldCharType="begin"/>
      </w:r>
      <w:r w:rsidRPr="005D2685">
        <w:rPr>
          <w:noProof/>
        </w:rPr>
        <w:instrText xml:space="preserve"> PAGEREF _Toc444603041 \h </w:instrText>
      </w:r>
      <w:r w:rsidRPr="005D2685">
        <w:rPr>
          <w:noProof/>
        </w:rPr>
      </w:r>
      <w:r w:rsidRPr="005D2685">
        <w:rPr>
          <w:noProof/>
        </w:rPr>
        <w:fldChar w:fldCharType="separate"/>
      </w:r>
      <w:r w:rsidRPr="005D2685">
        <w:rPr>
          <w:noProof/>
        </w:rPr>
        <w:t>8</w:t>
      </w:r>
      <w:r w:rsidRPr="005D2685">
        <w:rPr>
          <w:noProof/>
        </w:rPr>
        <w:fldChar w:fldCharType="end"/>
      </w:r>
    </w:p>
    <w:p w:rsidR="005D2685" w:rsidRPr="00C02941" w:rsidRDefault="005D2685">
      <w:pPr>
        <w:pStyle w:val="TOC3"/>
        <w:tabs>
          <w:tab w:val="left" w:pos="1200"/>
          <w:tab w:val="right" w:leader="dot" w:pos="10070"/>
        </w:tabs>
        <w:rPr>
          <w:rFonts w:eastAsia="Times New Roman"/>
          <w:noProof/>
          <w:sz w:val="22"/>
          <w:szCs w:val="22"/>
          <w:lang w:eastAsia="en-GB"/>
        </w:rPr>
      </w:pPr>
      <w:r w:rsidRPr="005D2685">
        <w:rPr>
          <w:noProof/>
        </w:rPr>
        <w:t>5.3.2</w:t>
      </w:r>
      <w:r w:rsidRPr="00C02941">
        <w:rPr>
          <w:rFonts w:eastAsia="Times New Roman"/>
          <w:noProof/>
          <w:sz w:val="22"/>
          <w:szCs w:val="22"/>
          <w:lang w:eastAsia="en-GB"/>
        </w:rPr>
        <w:tab/>
      </w:r>
      <w:r w:rsidRPr="005D2685">
        <w:rPr>
          <w:noProof/>
        </w:rPr>
        <w:t>The DevInfo management object</w:t>
      </w:r>
      <w:r w:rsidRPr="005D2685">
        <w:rPr>
          <w:noProof/>
        </w:rPr>
        <w:tab/>
      </w:r>
      <w:r w:rsidRPr="005D2685">
        <w:rPr>
          <w:noProof/>
        </w:rPr>
        <w:fldChar w:fldCharType="begin"/>
      </w:r>
      <w:r w:rsidRPr="005D2685">
        <w:rPr>
          <w:noProof/>
        </w:rPr>
        <w:instrText xml:space="preserve"> PAGEREF _Toc444603042 \h </w:instrText>
      </w:r>
      <w:r w:rsidRPr="005D2685">
        <w:rPr>
          <w:noProof/>
        </w:rPr>
      </w:r>
      <w:r w:rsidRPr="005D2685">
        <w:rPr>
          <w:noProof/>
        </w:rPr>
        <w:fldChar w:fldCharType="separate"/>
      </w:r>
      <w:r w:rsidRPr="005D2685">
        <w:rPr>
          <w:noProof/>
        </w:rPr>
        <w:t>16</w:t>
      </w:r>
      <w:r w:rsidRPr="005D2685">
        <w:rPr>
          <w:noProof/>
        </w:rPr>
        <w:fldChar w:fldCharType="end"/>
      </w:r>
    </w:p>
    <w:p w:rsidR="005D2685" w:rsidRPr="00C02941" w:rsidRDefault="005D2685">
      <w:pPr>
        <w:pStyle w:val="TOC3"/>
        <w:tabs>
          <w:tab w:val="left" w:pos="1200"/>
          <w:tab w:val="right" w:leader="dot" w:pos="10070"/>
        </w:tabs>
        <w:rPr>
          <w:rFonts w:eastAsia="Times New Roman"/>
          <w:noProof/>
          <w:sz w:val="22"/>
          <w:szCs w:val="22"/>
          <w:lang w:eastAsia="en-GB"/>
        </w:rPr>
      </w:pPr>
      <w:r w:rsidRPr="005D2685">
        <w:rPr>
          <w:noProof/>
        </w:rPr>
        <w:t>5.3.3</w:t>
      </w:r>
      <w:r w:rsidRPr="00C02941">
        <w:rPr>
          <w:rFonts w:eastAsia="Times New Roman"/>
          <w:noProof/>
          <w:sz w:val="22"/>
          <w:szCs w:val="22"/>
          <w:lang w:eastAsia="en-GB"/>
        </w:rPr>
        <w:tab/>
      </w:r>
      <w:r w:rsidRPr="005D2685">
        <w:rPr>
          <w:noProof/>
        </w:rPr>
        <w:t>The DevDetail management object</w:t>
      </w:r>
      <w:r w:rsidRPr="005D2685">
        <w:rPr>
          <w:noProof/>
        </w:rPr>
        <w:tab/>
      </w:r>
      <w:r w:rsidRPr="005D2685">
        <w:rPr>
          <w:noProof/>
        </w:rPr>
        <w:fldChar w:fldCharType="begin"/>
      </w:r>
      <w:r w:rsidRPr="005D2685">
        <w:rPr>
          <w:noProof/>
        </w:rPr>
        <w:instrText xml:space="preserve"> PAGEREF _Toc444603043 \h </w:instrText>
      </w:r>
      <w:r w:rsidRPr="005D2685">
        <w:rPr>
          <w:noProof/>
        </w:rPr>
      </w:r>
      <w:r w:rsidRPr="005D2685">
        <w:rPr>
          <w:noProof/>
        </w:rPr>
        <w:fldChar w:fldCharType="separate"/>
      </w:r>
      <w:r w:rsidRPr="005D2685">
        <w:rPr>
          <w:noProof/>
        </w:rPr>
        <w:t>20</w:t>
      </w:r>
      <w:r w:rsidRPr="005D2685">
        <w:rPr>
          <w:noProof/>
        </w:rPr>
        <w:fldChar w:fldCharType="end"/>
      </w:r>
    </w:p>
    <w:p w:rsidR="005D2685" w:rsidRPr="00C02941" w:rsidRDefault="005D2685">
      <w:pPr>
        <w:pStyle w:val="TOC3"/>
        <w:tabs>
          <w:tab w:val="left" w:pos="1200"/>
          <w:tab w:val="right" w:leader="dot" w:pos="10070"/>
        </w:tabs>
        <w:rPr>
          <w:rFonts w:eastAsia="Times New Roman"/>
          <w:noProof/>
          <w:sz w:val="22"/>
          <w:szCs w:val="22"/>
          <w:lang w:eastAsia="en-GB"/>
        </w:rPr>
      </w:pPr>
      <w:r w:rsidRPr="005D2685">
        <w:rPr>
          <w:noProof/>
        </w:rPr>
        <w:t>5.3.4</w:t>
      </w:r>
      <w:r w:rsidRPr="00C02941">
        <w:rPr>
          <w:rFonts w:eastAsia="Times New Roman"/>
          <w:noProof/>
          <w:sz w:val="22"/>
          <w:szCs w:val="22"/>
          <w:lang w:eastAsia="en-GB"/>
        </w:rPr>
        <w:tab/>
      </w:r>
      <w:r w:rsidRPr="005D2685">
        <w:rPr>
          <w:noProof/>
        </w:rPr>
        <w:t>Inbox</w:t>
      </w:r>
      <w:r w:rsidRPr="005D2685">
        <w:rPr>
          <w:noProof/>
        </w:rPr>
        <w:tab/>
      </w:r>
      <w:r w:rsidRPr="005D2685">
        <w:rPr>
          <w:noProof/>
        </w:rPr>
        <w:fldChar w:fldCharType="begin"/>
      </w:r>
      <w:r w:rsidRPr="005D2685">
        <w:rPr>
          <w:noProof/>
        </w:rPr>
        <w:instrText xml:space="preserve"> PAGEREF _Toc444603044 \h </w:instrText>
      </w:r>
      <w:r w:rsidRPr="005D2685">
        <w:rPr>
          <w:noProof/>
        </w:rPr>
      </w:r>
      <w:r w:rsidRPr="005D2685">
        <w:rPr>
          <w:noProof/>
        </w:rPr>
        <w:fldChar w:fldCharType="separate"/>
      </w:r>
      <w:r w:rsidRPr="005D2685">
        <w:rPr>
          <w:noProof/>
        </w:rPr>
        <w:t>23</w:t>
      </w:r>
      <w:r w:rsidRPr="005D2685">
        <w:rPr>
          <w:noProof/>
        </w:rPr>
        <w:fldChar w:fldCharType="end"/>
      </w:r>
    </w:p>
    <w:p w:rsidR="005D2685" w:rsidRPr="00C02941" w:rsidRDefault="005D2685">
      <w:pPr>
        <w:pStyle w:val="TOC1"/>
        <w:tabs>
          <w:tab w:val="left" w:pos="1600"/>
          <w:tab w:val="right" w:leader="dot" w:pos="10070"/>
        </w:tabs>
        <w:rPr>
          <w:rFonts w:eastAsia="Times New Roman"/>
          <w:b w:val="0"/>
          <w:caps w:val="0"/>
          <w:noProof/>
          <w:sz w:val="22"/>
          <w:szCs w:val="22"/>
          <w:lang w:eastAsia="en-GB"/>
        </w:rPr>
      </w:pPr>
      <w:r w:rsidRPr="005D2685">
        <w:rPr>
          <w:noProof/>
        </w:rPr>
        <w:t>Appendix A.</w:t>
      </w:r>
      <w:r w:rsidRPr="00C02941">
        <w:rPr>
          <w:rFonts w:eastAsia="Times New Roman"/>
          <w:b w:val="0"/>
          <w:caps w:val="0"/>
          <w:noProof/>
          <w:sz w:val="22"/>
          <w:szCs w:val="22"/>
          <w:lang w:eastAsia="en-GB"/>
        </w:rPr>
        <w:tab/>
      </w:r>
      <w:r w:rsidRPr="005D2685">
        <w:rPr>
          <w:noProof/>
        </w:rPr>
        <w:t>Change History (Informative)</w:t>
      </w:r>
      <w:r w:rsidRPr="005D2685">
        <w:rPr>
          <w:noProof/>
        </w:rPr>
        <w:tab/>
      </w:r>
      <w:r w:rsidRPr="005D2685">
        <w:rPr>
          <w:noProof/>
        </w:rPr>
        <w:fldChar w:fldCharType="begin"/>
      </w:r>
      <w:r w:rsidRPr="005D2685">
        <w:rPr>
          <w:noProof/>
        </w:rPr>
        <w:instrText xml:space="preserve"> PAGEREF _Toc444603045 \h </w:instrText>
      </w:r>
      <w:r w:rsidRPr="005D2685">
        <w:rPr>
          <w:noProof/>
        </w:rPr>
      </w:r>
      <w:r w:rsidRPr="005D2685">
        <w:rPr>
          <w:noProof/>
        </w:rPr>
        <w:fldChar w:fldCharType="separate"/>
      </w:r>
      <w:r w:rsidRPr="005D2685">
        <w:rPr>
          <w:noProof/>
        </w:rPr>
        <w:t>25</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rPr>
        <w:t>A.1</w:t>
      </w:r>
      <w:r w:rsidRPr="00C02941">
        <w:rPr>
          <w:rFonts w:eastAsia="Times New Roman"/>
          <w:b w:val="0"/>
          <w:smallCaps w:val="0"/>
          <w:noProof/>
          <w:sz w:val="22"/>
          <w:szCs w:val="22"/>
          <w:lang w:eastAsia="en-GB"/>
        </w:rPr>
        <w:tab/>
      </w:r>
      <w:r w:rsidRPr="005D2685">
        <w:rPr>
          <w:noProof/>
        </w:rPr>
        <w:t>Approved Version History</w:t>
      </w:r>
      <w:r w:rsidRPr="005D2685">
        <w:rPr>
          <w:noProof/>
        </w:rPr>
        <w:tab/>
      </w:r>
      <w:r w:rsidRPr="005D2685">
        <w:rPr>
          <w:noProof/>
        </w:rPr>
        <w:fldChar w:fldCharType="begin"/>
      </w:r>
      <w:r w:rsidRPr="005D2685">
        <w:rPr>
          <w:noProof/>
        </w:rPr>
        <w:instrText xml:space="preserve"> PAGEREF _Toc444603046 \h </w:instrText>
      </w:r>
      <w:r w:rsidRPr="005D2685">
        <w:rPr>
          <w:noProof/>
        </w:rPr>
      </w:r>
      <w:r w:rsidRPr="005D2685">
        <w:rPr>
          <w:noProof/>
        </w:rPr>
        <w:fldChar w:fldCharType="separate"/>
      </w:r>
      <w:r w:rsidRPr="005D2685">
        <w:rPr>
          <w:noProof/>
        </w:rPr>
        <w:t>25</w:t>
      </w:r>
      <w:r w:rsidRPr="005D2685">
        <w:rPr>
          <w:noProof/>
        </w:rPr>
        <w:fldChar w:fldCharType="end"/>
      </w:r>
    </w:p>
    <w:p w:rsidR="005D2685" w:rsidRPr="00C02941" w:rsidRDefault="005D2685">
      <w:pPr>
        <w:pStyle w:val="TOC1"/>
        <w:tabs>
          <w:tab w:val="left" w:pos="1600"/>
          <w:tab w:val="right" w:leader="dot" w:pos="10070"/>
        </w:tabs>
        <w:rPr>
          <w:rFonts w:eastAsia="Times New Roman"/>
          <w:b w:val="0"/>
          <w:caps w:val="0"/>
          <w:noProof/>
          <w:sz w:val="22"/>
          <w:szCs w:val="22"/>
          <w:lang w:eastAsia="en-GB"/>
        </w:rPr>
      </w:pPr>
      <w:r w:rsidRPr="005D2685">
        <w:rPr>
          <w:noProof/>
        </w:rPr>
        <w:t>Appendix B.</w:t>
      </w:r>
      <w:r w:rsidRPr="00C02941">
        <w:rPr>
          <w:rFonts w:eastAsia="Times New Roman"/>
          <w:b w:val="0"/>
          <w:caps w:val="0"/>
          <w:noProof/>
          <w:sz w:val="22"/>
          <w:szCs w:val="22"/>
          <w:lang w:eastAsia="en-GB"/>
        </w:rPr>
        <w:tab/>
      </w:r>
      <w:r w:rsidRPr="005D2685">
        <w:rPr>
          <w:noProof/>
        </w:rPr>
        <w:t>Static Conformance Requirements (Normative)</w:t>
      </w:r>
      <w:r w:rsidRPr="005D2685">
        <w:rPr>
          <w:noProof/>
        </w:rPr>
        <w:tab/>
      </w:r>
      <w:r w:rsidRPr="005D2685">
        <w:rPr>
          <w:noProof/>
        </w:rPr>
        <w:fldChar w:fldCharType="begin"/>
      </w:r>
      <w:r w:rsidRPr="005D2685">
        <w:rPr>
          <w:noProof/>
        </w:rPr>
        <w:instrText xml:space="preserve"> PAGEREF _Toc444603047 \h </w:instrText>
      </w:r>
      <w:r w:rsidRPr="005D2685">
        <w:rPr>
          <w:noProof/>
        </w:rPr>
      </w:r>
      <w:r w:rsidRPr="005D2685">
        <w:rPr>
          <w:noProof/>
        </w:rPr>
        <w:fldChar w:fldCharType="separate"/>
      </w:r>
      <w:r w:rsidRPr="005D2685">
        <w:rPr>
          <w:noProof/>
        </w:rPr>
        <w:t>26</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rPr>
        <w:t>B.1</w:t>
      </w:r>
      <w:r w:rsidRPr="00C02941">
        <w:rPr>
          <w:rFonts w:eastAsia="Times New Roman"/>
          <w:b w:val="0"/>
          <w:smallCaps w:val="0"/>
          <w:noProof/>
          <w:sz w:val="22"/>
          <w:szCs w:val="22"/>
          <w:lang w:eastAsia="en-GB"/>
        </w:rPr>
        <w:tab/>
      </w:r>
      <w:r w:rsidRPr="005D2685">
        <w:rPr>
          <w:noProof/>
        </w:rPr>
        <w:t>SCR for DM Client</w:t>
      </w:r>
      <w:r w:rsidRPr="005D2685">
        <w:rPr>
          <w:noProof/>
        </w:rPr>
        <w:tab/>
      </w:r>
      <w:r w:rsidRPr="005D2685">
        <w:rPr>
          <w:noProof/>
        </w:rPr>
        <w:fldChar w:fldCharType="begin"/>
      </w:r>
      <w:r w:rsidRPr="005D2685">
        <w:rPr>
          <w:noProof/>
        </w:rPr>
        <w:instrText xml:space="preserve"> PAGEREF _Toc444603048 \h </w:instrText>
      </w:r>
      <w:r w:rsidRPr="005D2685">
        <w:rPr>
          <w:noProof/>
        </w:rPr>
      </w:r>
      <w:r w:rsidRPr="005D2685">
        <w:rPr>
          <w:noProof/>
        </w:rPr>
        <w:fldChar w:fldCharType="separate"/>
      </w:r>
      <w:r w:rsidRPr="005D2685">
        <w:rPr>
          <w:noProof/>
        </w:rPr>
        <w:t>26</w:t>
      </w:r>
      <w:r w:rsidRPr="005D2685">
        <w:rPr>
          <w:noProof/>
        </w:rPr>
        <w:fldChar w:fldCharType="end"/>
      </w:r>
    </w:p>
    <w:p w:rsidR="005D2685" w:rsidRPr="00C02941" w:rsidRDefault="005D2685">
      <w:pPr>
        <w:pStyle w:val="TOC2"/>
        <w:tabs>
          <w:tab w:val="left" w:pos="800"/>
          <w:tab w:val="right" w:leader="dot" w:pos="10070"/>
        </w:tabs>
        <w:rPr>
          <w:rFonts w:eastAsia="Times New Roman"/>
          <w:b w:val="0"/>
          <w:smallCaps w:val="0"/>
          <w:noProof/>
          <w:sz w:val="22"/>
          <w:szCs w:val="22"/>
          <w:lang w:eastAsia="en-GB"/>
        </w:rPr>
      </w:pPr>
      <w:r w:rsidRPr="005D2685">
        <w:rPr>
          <w:noProof/>
        </w:rPr>
        <w:t>B.2</w:t>
      </w:r>
      <w:r w:rsidRPr="00C02941">
        <w:rPr>
          <w:rFonts w:eastAsia="Times New Roman"/>
          <w:b w:val="0"/>
          <w:smallCaps w:val="0"/>
          <w:noProof/>
          <w:sz w:val="22"/>
          <w:szCs w:val="22"/>
          <w:lang w:eastAsia="en-GB"/>
        </w:rPr>
        <w:tab/>
      </w:r>
      <w:r w:rsidRPr="005D2685">
        <w:rPr>
          <w:noProof/>
        </w:rPr>
        <w:t>SCR for DM Server</w:t>
      </w:r>
      <w:r w:rsidRPr="005D2685">
        <w:rPr>
          <w:noProof/>
        </w:rPr>
        <w:tab/>
      </w:r>
      <w:r w:rsidRPr="005D2685">
        <w:rPr>
          <w:noProof/>
        </w:rPr>
        <w:fldChar w:fldCharType="begin"/>
      </w:r>
      <w:r w:rsidRPr="005D2685">
        <w:rPr>
          <w:noProof/>
        </w:rPr>
        <w:instrText xml:space="preserve"> PAGEREF _Toc444603049 \h </w:instrText>
      </w:r>
      <w:r w:rsidRPr="005D2685">
        <w:rPr>
          <w:noProof/>
        </w:rPr>
      </w:r>
      <w:r w:rsidRPr="005D2685">
        <w:rPr>
          <w:noProof/>
        </w:rPr>
        <w:fldChar w:fldCharType="separate"/>
      </w:r>
      <w:r w:rsidRPr="005D2685">
        <w:rPr>
          <w:noProof/>
        </w:rPr>
        <w:t>26</w:t>
      </w:r>
      <w:r w:rsidRPr="005D2685">
        <w:rPr>
          <w:noProof/>
        </w:rPr>
        <w:fldChar w:fldCharType="end"/>
      </w:r>
    </w:p>
    <w:p w:rsidR="005D2685" w:rsidRPr="00C02941" w:rsidRDefault="005D2685">
      <w:pPr>
        <w:pStyle w:val="TOC1"/>
        <w:tabs>
          <w:tab w:val="left" w:pos="1600"/>
          <w:tab w:val="right" w:leader="dot" w:pos="10070"/>
        </w:tabs>
        <w:rPr>
          <w:rFonts w:eastAsia="Times New Roman"/>
          <w:b w:val="0"/>
          <w:caps w:val="0"/>
          <w:noProof/>
          <w:sz w:val="22"/>
          <w:szCs w:val="22"/>
          <w:lang w:eastAsia="en-GB"/>
        </w:rPr>
      </w:pPr>
      <w:r w:rsidRPr="005D2685">
        <w:rPr>
          <w:noProof/>
        </w:rPr>
        <w:t>Appendix C.</w:t>
      </w:r>
      <w:r w:rsidRPr="00C02941">
        <w:rPr>
          <w:rFonts w:eastAsia="Times New Roman"/>
          <w:b w:val="0"/>
          <w:caps w:val="0"/>
          <w:noProof/>
          <w:sz w:val="22"/>
          <w:szCs w:val="22"/>
          <w:lang w:eastAsia="en-GB"/>
        </w:rPr>
        <w:tab/>
      </w:r>
      <w:r w:rsidRPr="005D2685">
        <w:rPr>
          <w:noProof/>
        </w:rPr>
        <w:t>Mapping of Device Management parameters</w:t>
      </w:r>
      <w:r w:rsidRPr="005D2685">
        <w:rPr>
          <w:noProof/>
        </w:rPr>
        <w:tab/>
      </w:r>
      <w:r w:rsidRPr="005D2685">
        <w:rPr>
          <w:noProof/>
        </w:rPr>
        <w:fldChar w:fldCharType="begin"/>
      </w:r>
      <w:r w:rsidRPr="005D2685">
        <w:rPr>
          <w:noProof/>
        </w:rPr>
        <w:instrText xml:space="preserve"> PAGEREF _Toc444603050 \h </w:instrText>
      </w:r>
      <w:r w:rsidRPr="005D2685">
        <w:rPr>
          <w:noProof/>
        </w:rPr>
      </w:r>
      <w:r w:rsidRPr="005D2685">
        <w:rPr>
          <w:noProof/>
        </w:rPr>
        <w:fldChar w:fldCharType="separate"/>
      </w:r>
      <w:r w:rsidRPr="005D2685">
        <w:rPr>
          <w:noProof/>
        </w:rPr>
        <w:t>27</w:t>
      </w:r>
      <w:r w:rsidRPr="005D2685">
        <w:rPr>
          <w:noProof/>
        </w:rPr>
        <w:fldChar w:fldCharType="end"/>
      </w:r>
    </w:p>
    <w:p w:rsidR="00AB07ED" w:rsidRPr="00E02AC6" w:rsidRDefault="00AB07ED">
      <w:pPr>
        <w:pStyle w:val="TOCsep"/>
      </w:pPr>
      <w:r w:rsidRPr="005D2685">
        <w:fldChar w:fldCharType="end"/>
      </w:r>
    </w:p>
    <w:p w:rsidR="00AB07ED" w:rsidRPr="00E02AC6" w:rsidRDefault="00AB07ED">
      <w:pPr>
        <w:pStyle w:val="TOCsep"/>
      </w:pPr>
    </w:p>
    <w:p w:rsidR="00AB07ED" w:rsidRPr="00E02AC6" w:rsidRDefault="00AB07ED">
      <w:pPr>
        <w:pStyle w:val="TOChead"/>
      </w:pPr>
      <w:r w:rsidRPr="00E02AC6">
        <w:t>Figures</w:t>
      </w:r>
    </w:p>
    <w:p w:rsidR="005D2685" w:rsidRPr="00C02941" w:rsidRDefault="00AB07ED">
      <w:pPr>
        <w:pStyle w:val="TableofFigures"/>
        <w:rPr>
          <w:rFonts w:ascii="Calibri" w:eastAsia="Times New Roman" w:hAnsi="Calibri"/>
          <w:b w:val="0"/>
          <w:bCs w:val="0"/>
          <w:sz w:val="22"/>
          <w:szCs w:val="22"/>
          <w:lang w:eastAsia="en-GB"/>
        </w:rPr>
      </w:pPr>
      <w:r w:rsidRPr="00E02AC6">
        <w:rPr>
          <w:noProof w:val="0"/>
        </w:rPr>
        <w:fldChar w:fldCharType="begin"/>
      </w:r>
      <w:r w:rsidRPr="00E02AC6">
        <w:rPr>
          <w:noProof w:val="0"/>
        </w:rPr>
        <w:instrText xml:space="preserve"> TOC \h \z \c "Figure" </w:instrText>
      </w:r>
      <w:r w:rsidRPr="00E02AC6">
        <w:rPr>
          <w:noProof w:val="0"/>
        </w:rPr>
        <w:fldChar w:fldCharType="separate"/>
      </w:r>
      <w:hyperlink w:anchor="_Toc444603023" w:history="1">
        <w:r w:rsidR="005D2685" w:rsidRPr="00943C5B">
          <w:rPr>
            <w:rStyle w:val="Hyperlink"/>
          </w:rPr>
          <w:t>Figure 1: The DM Account Management Object</w:t>
        </w:r>
        <w:r w:rsidR="005D2685">
          <w:rPr>
            <w:webHidden/>
          </w:rPr>
          <w:tab/>
        </w:r>
        <w:r w:rsidR="005D2685">
          <w:rPr>
            <w:webHidden/>
          </w:rPr>
          <w:fldChar w:fldCharType="begin"/>
        </w:r>
        <w:r w:rsidR="005D2685">
          <w:rPr>
            <w:webHidden/>
          </w:rPr>
          <w:instrText xml:space="preserve"> PAGEREF _Toc444603023 \h </w:instrText>
        </w:r>
        <w:r w:rsidR="005D2685">
          <w:rPr>
            <w:webHidden/>
          </w:rPr>
        </w:r>
        <w:r w:rsidR="005D2685">
          <w:rPr>
            <w:webHidden/>
          </w:rPr>
          <w:fldChar w:fldCharType="separate"/>
        </w:r>
        <w:r w:rsidR="005D2685">
          <w:rPr>
            <w:webHidden/>
          </w:rPr>
          <w:t>9</w:t>
        </w:r>
        <w:r w:rsidR="005D2685">
          <w:rPr>
            <w:webHidden/>
          </w:rPr>
          <w:fldChar w:fldCharType="end"/>
        </w:r>
      </w:hyperlink>
    </w:p>
    <w:p w:rsidR="005D2685" w:rsidRPr="00C02941" w:rsidRDefault="00A51B1A">
      <w:pPr>
        <w:pStyle w:val="TableofFigures"/>
        <w:rPr>
          <w:rFonts w:ascii="Calibri" w:eastAsia="Times New Roman" w:hAnsi="Calibri"/>
          <w:b w:val="0"/>
          <w:bCs w:val="0"/>
          <w:sz w:val="22"/>
          <w:szCs w:val="22"/>
          <w:lang w:eastAsia="en-GB"/>
        </w:rPr>
      </w:pPr>
      <w:hyperlink w:anchor="_Toc444603024" w:history="1">
        <w:r w:rsidR="005D2685" w:rsidRPr="00943C5B">
          <w:rPr>
            <w:rStyle w:val="Hyperlink"/>
          </w:rPr>
          <w:t>Figure 2: The DevInfo management object</w:t>
        </w:r>
        <w:r w:rsidR="005D2685">
          <w:rPr>
            <w:webHidden/>
          </w:rPr>
          <w:tab/>
        </w:r>
        <w:r w:rsidR="005D2685">
          <w:rPr>
            <w:webHidden/>
          </w:rPr>
          <w:fldChar w:fldCharType="begin"/>
        </w:r>
        <w:r w:rsidR="005D2685">
          <w:rPr>
            <w:webHidden/>
          </w:rPr>
          <w:instrText xml:space="preserve"> PAGEREF _Toc444603024 \h </w:instrText>
        </w:r>
        <w:r w:rsidR="005D2685">
          <w:rPr>
            <w:webHidden/>
          </w:rPr>
        </w:r>
        <w:r w:rsidR="005D2685">
          <w:rPr>
            <w:webHidden/>
          </w:rPr>
          <w:fldChar w:fldCharType="separate"/>
        </w:r>
        <w:r w:rsidR="005D2685">
          <w:rPr>
            <w:webHidden/>
          </w:rPr>
          <w:t>16</w:t>
        </w:r>
        <w:r w:rsidR="005D2685">
          <w:rPr>
            <w:webHidden/>
          </w:rPr>
          <w:fldChar w:fldCharType="end"/>
        </w:r>
      </w:hyperlink>
    </w:p>
    <w:p w:rsidR="005D2685" w:rsidRPr="00C02941" w:rsidRDefault="00A51B1A">
      <w:pPr>
        <w:pStyle w:val="TableofFigures"/>
        <w:rPr>
          <w:rFonts w:ascii="Calibri" w:eastAsia="Times New Roman" w:hAnsi="Calibri"/>
          <w:b w:val="0"/>
          <w:bCs w:val="0"/>
          <w:sz w:val="22"/>
          <w:szCs w:val="22"/>
          <w:lang w:eastAsia="en-GB"/>
        </w:rPr>
      </w:pPr>
      <w:hyperlink w:anchor="_Toc444603025" w:history="1">
        <w:r w:rsidR="005D2685" w:rsidRPr="00943C5B">
          <w:rPr>
            <w:rStyle w:val="Hyperlink"/>
          </w:rPr>
          <w:t>Figure 3: The DevDetail management object</w:t>
        </w:r>
        <w:r w:rsidR="005D2685">
          <w:rPr>
            <w:webHidden/>
          </w:rPr>
          <w:tab/>
        </w:r>
        <w:r w:rsidR="005D2685">
          <w:rPr>
            <w:webHidden/>
          </w:rPr>
          <w:fldChar w:fldCharType="begin"/>
        </w:r>
        <w:r w:rsidR="005D2685">
          <w:rPr>
            <w:webHidden/>
          </w:rPr>
          <w:instrText xml:space="preserve"> PAGEREF _Toc444603025 \h </w:instrText>
        </w:r>
        <w:r w:rsidR="005D2685">
          <w:rPr>
            <w:webHidden/>
          </w:rPr>
        </w:r>
        <w:r w:rsidR="005D2685">
          <w:rPr>
            <w:webHidden/>
          </w:rPr>
          <w:fldChar w:fldCharType="separate"/>
        </w:r>
        <w:r w:rsidR="005D2685">
          <w:rPr>
            <w:webHidden/>
          </w:rPr>
          <w:t>20</w:t>
        </w:r>
        <w:r w:rsidR="005D2685">
          <w:rPr>
            <w:webHidden/>
          </w:rPr>
          <w:fldChar w:fldCharType="end"/>
        </w:r>
      </w:hyperlink>
    </w:p>
    <w:p w:rsidR="00AB07ED" w:rsidRPr="00E02AC6" w:rsidRDefault="00AB07ED">
      <w:pPr>
        <w:pStyle w:val="TOCsep"/>
      </w:pPr>
      <w:r w:rsidRPr="00E02AC6">
        <w:fldChar w:fldCharType="end"/>
      </w:r>
    </w:p>
    <w:p w:rsidR="00AB07ED" w:rsidRPr="00E02AC6" w:rsidRDefault="00AB07ED">
      <w:pPr>
        <w:pStyle w:val="TOCsep"/>
      </w:pPr>
    </w:p>
    <w:p w:rsidR="00AB07ED" w:rsidRPr="00E02AC6" w:rsidRDefault="00AB07ED">
      <w:pPr>
        <w:pStyle w:val="TOChead"/>
      </w:pPr>
      <w:r w:rsidRPr="00E02AC6">
        <w:t>Tables</w:t>
      </w:r>
    </w:p>
    <w:p w:rsidR="005D2685" w:rsidRPr="00C02941" w:rsidRDefault="00AB07ED">
      <w:pPr>
        <w:pStyle w:val="TableofFigures"/>
        <w:rPr>
          <w:rFonts w:ascii="Calibri" w:eastAsia="Times New Roman" w:hAnsi="Calibri"/>
          <w:b w:val="0"/>
          <w:bCs w:val="0"/>
          <w:sz w:val="22"/>
          <w:szCs w:val="22"/>
          <w:lang w:eastAsia="en-GB"/>
        </w:rPr>
      </w:pPr>
      <w:r w:rsidRPr="00E02AC6">
        <w:rPr>
          <w:noProof w:val="0"/>
        </w:rPr>
        <w:fldChar w:fldCharType="begin"/>
      </w:r>
      <w:r w:rsidRPr="00E02AC6">
        <w:rPr>
          <w:noProof w:val="0"/>
        </w:rPr>
        <w:instrText xml:space="preserve"> TOC \h \z \c "Table" </w:instrText>
      </w:r>
      <w:r w:rsidRPr="00E02AC6">
        <w:rPr>
          <w:noProof w:val="0"/>
        </w:rPr>
        <w:fldChar w:fldCharType="separate"/>
      </w:r>
      <w:hyperlink w:anchor="_Toc444603012" w:history="1">
        <w:r w:rsidR="005D2685" w:rsidRPr="00A55CA4">
          <w:rPr>
            <w:rStyle w:val="Hyperlink"/>
          </w:rPr>
          <w:t>Table 1: AAuthLevel Values</w:t>
        </w:r>
        <w:r w:rsidR="005D2685">
          <w:rPr>
            <w:webHidden/>
          </w:rPr>
          <w:tab/>
        </w:r>
        <w:r w:rsidR="005D2685">
          <w:rPr>
            <w:webHidden/>
          </w:rPr>
          <w:fldChar w:fldCharType="begin"/>
        </w:r>
        <w:r w:rsidR="005D2685">
          <w:rPr>
            <w:webHidden/>
          </w:rPr>
          <w:instrText xml:space="preserve"> PAGEREF _Toc444603012 \h </w:instrText>
        </w:r>
        <w:r w:rsidR="005D2685">
          <w:rPr>
            <w:webHidden/>
          </w:rPr>
        </w:r>
        <w:r w:rsidR="005D2685">
          <w:rPr>
            <w:webHidden/>
          </w:rPr>
          <w:fldChar w:fldCharType="separate"/>
        </w:r>
        <w:r w:rsidR="005D2685">
          <w:rPr>
            <w:webHidden/>
          </w:rPr>
          <w:t>13</w:t>
        </w:r>
        <w:r w:rsidR="005D2685">
          <w:rPr>
            <w:webHidden/>
          </w:rPr>
          <w:fldChar w:fldCharType="end"/>
        </w:r>
      </w:hyperlink>
    </w:p>
    <w:p w:rsidR="005D2685" w:rsidRPr="00C02941" w:rsidRDefault="00A51B1A">
      <w:pPr>
        <w:pStyle w:val="TableofFigures"/>
        <w:rPr>
          <w:rFonts w:ascii="Calibri" w:eastAsia="Times New Roman" w:hAnsi="Calibri"/>
          <w:b w:val="0"/>
          <w:bCs w:val="0"/>
          <w:sz w:val="22"/>
          <w:szCs w:val="22"/>
          <w:lang w:eastAsia="en-GB"/>
        </w:rPr>
      </w:pPr>
      <w:hyperlink w:anchor="_Toc444603013" w:history="1">
        <w:r w:rsidR="005D2685" w:rsidRPr="00A55CA4">
          <w:rPr>
            <w:rStyle w:val="Hyperlink"/>
          </w:rPr>
          <w:t>Table 2: AAuthType Values</w:t>
        </w:r>
        <w:r w:rsidR="005D2685">
          <w:rPr>
            <w:webHidden/>
          </w:rPr>
          <w:tab/>
        </w:r>
        <w:r w:rsidR="005D2685">
          <w:rPr>
            <w:webHidden/>
          </w:rPr>
          <w:fldChar w:fldCharType="begin"/>
        </w:r>
        <w:r w:rsidR="005D2685">
          <w:rPr>
            <w:webHidden/>
          </w:rPr>
          <w:instrText xml:space="preserve"> PAGEREF _Toc444603013 \h </w:instrText>
        </w:r>
        <w:r w:rsidR="005D2685">
          <w:rPr>
            <w:webHidden/>
          </w:rPr>
        </w:r>
        <w:r w:rsidR="005D2685">
          <w:rPr>
            <w:webHidden/>
          </w:rPr>
          <w:fldChar w:fldCharType="separate"/>
        </w:r>
        <w:r w:rsidR="005D2685">
          <w:rPr>
            <w:webHidden/>
          </w:rPr>
          <w:t>14</w:t>
        </w:r>
        <w:r w:rsidR="005D2685">
          <w:rPr>
            <w:webHidden/>
          </w:rPr>
          <w:fldChar w:fldCharType="end"/>
        </w:r>
      </w:hyperlink>
    </w:p>
    <w:p w:rsidR="00AB07ED" w:rsidRPr="005D2685" w:rsidRDefault="00AB07ED" w:rsidP="009E5CA6">
      <w:pPr>
        <w:pStyle w:val="TableofFigures"/>
        <w:rPr>
          <w:noProof w:val="0"/>
          <w:sz w:val="2"/>
        </w:rPr>
      </w:pPr>
      <w:r w:rsidRPr="00E02AC6">
        <w:rPr>
          <w:noProof w:val="0"/>
        </w:rPr>
        <w:fldChar w:fldCharType="end"/>
      </w:r>
    </w:p>
    <w:p w:rsidR="00AB07ED" w:rsidRPr="00E02AC6" w:rsidRDefault="00AB07ED">
      <w:pPr>
        <w:pStyle w:val="Heading1"/>
      </w:pPr>
      <w:bookmarkStart w:id="6" w:name="_Ref511812747"/>
      <w:bookmarkStart w:id="7" w:name="_Toc51149231"/>
      <w:bookmarkStart w:id="8" w:name="_Toc146428798"/>
      <w:bookmarkStart w:id="9" w:name="_Toc260045836"/>
      <w:bookmarkStart w:id="10" w:name="_Toc315252747"/>
      <w:bookmarkStart w:id="11" w:name="_Toc318097126"/>
      <w:bookmarkStart w:id="12" w:name="_Toc444603028"/>
      <w:r w:rsidRPr="00E02AC6">
        <w:lastRenderedPageBreak/>
        <w:t>Scope</w:t>
      </w:r>
      <w:bookmarkStart w:id="13" w:name="_Toc51149232"/>
      <w:bookmarkEnd w:id="6"/>
      <w:bookmarkEnd w:id="7"/>
      <w:bookmarkEnd w:id="8"/>
      <w:bookmarkEnd w:id="9"/>
      <w:bookmarkEnd w:id="10"/>
      <w:bookmarkEnd w:id="11"/>
      <w:bookmarkEnd w:id="12"/>
    </w:p>
    <w:p w:rsidR="00AB07ED" w:rsidRPr="00E02AC6" w:rsidRDefault="00AB07ED">
      <w:r w:rsidRPr="00E02AC6">
        <w:t>This document defines a set of management objects. Some of these are mandatory for all OMA DM compliant devices and others are optional. The objects are defined using the OMA DM Device Description Framework.</w:t>
      </w:r>
    </w:p>
    <w:p w:rsidR="00AB07ED" w:rsidRPr="00E02AC6" w:rsidRDefault="00AB07ED">
      <w:pPr>
        <w:pStyle w:val="Heading1"/>
        <w:rPr>
          <w:snapToGrid w:val="0"/>
        </w:rPr>
      </w:pPr>
      <w:bookmarkStart w:id="14" w:name="_Toc146428799"/>
      <w:bookmarkStart w:id="15" w:name="_Toc260045837"/>
      <w:bookmarkStart w:id="16" w:name="_Toc315252748"/>
      <w:bookmarkStart w:id="17" w:name="_Toc318097127"/>
      <w:bookmarkStart w:id="18" w:name="_Toc444603029"/>
      <w:r w:rsidRPr="00E02AC6">
        <w:lastRenderedPageBreak/>
        <w:t>References</w:t>
      </w:r>
      <w:bookmarkStart w:id="19" w:name="_Toc51147377"/>
      <w:bookmarkStart w:id="20" w:name="_Toc51149235"/>
      <w:bookmarkEnd w:id="13"/>
      <w:bookmarkEnd w:id="14"/>
      <w:bookmarkEnd w:id="15"/>
      <w:bookmarkEnd w:id="16"/>
      <w:bookmarkEnd w:id="17"/>
      <w:bookmarkEnd w:id="18"/>
    </w:p>
    <w:p w:rsidR="00AB07ED" w:rsidRPr="00E02AC6" w:rsidRDefault="00AB07ED">
      <w:pPr>
        <w:pStyle w:val="Heading2"/>
      </w:pPr>
      <w:bookmarkStart w:id="21" w:name="_Toc146428800"/>
      <w:bookmarkStart w:id="22" w:name="_Toc260045838"/>
      <w:bookmarkStart w:id="23" w:name="_Toc315252749"/>
      <w:bookmarkStart w:id="24" w:name="_Toc318097128"/>
      <w:bookmarkStart w:id="25" w:name="_Toc444603030"/>
      <w:r w:rsidRPr="00E02AC6">
        <w:t>Normative References</w:t>
      </w:r>
      <w:bookmarkEnd w:id="19"/>
      <w:bookmarkEnd w:id="21"/>
      <w:bookmarkEnd w:id="22"/>
      <w:bookmarkEnd w:id="23"/>
      <w:bookmarkEnd w:id="24"/>
      <w:bookmarkEnd w:id="25"/>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7251A8" w:rsidRPr="00E02AC6" w:rsidTr="00F85ED8">
        <w:trPr>
          <w:jc w:val="center"/>
        </w:trPr>
        <w:tc>
          <w:tcPr>
            <w:tcW w:w="2160" w:type="dxa"/>
          </w:tcPr>
          <w:p w:rsidR="007251A8" w:rsidRPr="00E02AC6" w:rsidRDefault="007251A8" w:rsidP="00F85ED8">
            <w:pPr>
              <w:pStyle w:val="RefLabel"/>
              <w:rPr>
                <w:sz w:val="18"/>
                <w:szCs w:val="18"/>
              </w:rPr>
            </w:pPr>
            <w:bookmarkStart w:id="26" w:name="DevdetailDDF"/>
            <w:r w:rsidRPr="00E02AC6">
              <w:rPr>
                <w:sz w:val="18"/>
                <w:szCs w:val="18"/>
              </w:rPr>
              <w:t>[DevDetailDDF]</w:t>
            </w:r>
            <w:bookmarkEnd w:id="26"/>
          </w:p>
        </w:tc>
        <w:tc>
          <w:tcPr>
            <w:tcW w:w="7920" w:type="dxa"/>
          </w:tcPr>
          <w:p w:rsidR="007251A8" w:rsidRPr="00E02AC6" w:rsidRDefault="007251A8" w:rsidP="00A911B1">
            <w:pPr>
              <w:pStyle w:val="RefDesc"/>
              <w:rPr>
                <w:sz w:val="18"/>
                <w:szCs w:val="18"/>
                <w:lang w:val="en-GB"/>
              </w:rPr>
            </w:pPr>
            <w:r w:rsidRPr="00E02AC6">
              <w:rPr>
                <w:sz w:val="18"/>
                <w:szCs w:val="18"/>
                <w:lang w:val="en-GB"/>
              </w:rPr>
              <w:t>“OMA Device Management Detail Information Management Object DDF, Version 1.3”. Open Mobile Alliance</w:t>
            </w:r>
            <w:r w:rsidRPr="00E02AC6">
              <w:rPr>
                <w:sz w:val="18"/>
                <w:szCs w:val="18"/>
                <w:lang w:val="en-GB"/>
              </w:rPr>
              <w:sym w:font="Symbol" w:char="F0D4"/>
            </w:r>
            <w:r w:rsidR="00A911B1">
              <w:rPr>
                <w:sz w:val="18"/>
                <w:szCs w:val="18"/>
                <w:lang w:val="en-GB"/>
              </w:rPr>
              <w:t>. OMA-SUP-MO_DM_DevDetail-V1_3.</w:t>
            </w:r>
            <w:r w:rsidRPr="00E02AC6">
              <w:rPr>
                <w:sz w:val="18"/>
                <w:szCs w:val="18"/>
                <w:lang w:val="en-GB"/>
              </w:rPr>
              <w:t xml:space="preserve"> </w:t>
            </w:r>
            <w:hyperlink r:id="rId15" w:history="1">
              <w:r w:rsidRPr="00E02AC6">
                <w:rPr>
                  <w:rStyle w:val="Hyperlink"/>
                  <w:sz w:val="18"/>
                  <w:szCs w:val="18"/>
                  <w:lang w:val="en-GB"/>
                </w:rPr>
                <w:t>URL:http://www.openmobilealliance.org</w:t>
              </w:r>
            </w:hyperlink>
          </w:p>
        </w:tc>
      </w:tr>
      <w:tr w:rsidR="007251A8" w:rsidRPr="00E02AC6" w:rsidTr="00F85ED8">
        <w:trPr>
          <w:jc w:val="center"/>
        </w:trPr>
        <w:tc>
          <w:tcPr>
            <w:tcW w:w="2160" w:type="dxa"/>
          </w:tcPr>
          <w:p w:rsidR="007251A8" w:rsidRPr="00E02AC6" w:rsidRDefault="007251A8" w:rsidP="00F85ED8">
            <w:pPr>
              <w:pStyle w:val="RefLabel"/>
              <w:rPr>
                <w:sz w:val="18"/>
                <w:szCs w:val="18"/>
              </w:rPr>
            </w:pPr>
            <w:bookmarkStart w:id="27" w:name="DevInfoDDF"/>
            <w:r w:rsidRPr="00E02AC6">
              <w:rPr>
                <w:sz w:val="18"/>
                <w:szCs w:val="18"/>
              </w:rPr>
              <w:t>[DevInfoDDF]</w:t>
            </w:r>
            <w:bookmarkEnd w:id="27"/>
          </w:p>
        </w:tc>
        <w:tc>
          <w:tcPr>
            <w:tcW w:w="7920" w:type="dxa"/>
          </w:tcPr>
          <w:p w:rsidR="007251A8" w:rsidRPr="00E02AC6" w:rsidRDefault="007251A8" w:rsidP="00A911B1">
            <w:pPr>
              <w:pStyle w:val="RefDesc"/>
              <w:rPr>
                <w:sz w:val="18"/>
                <w:szCs w:val="18"/>
                <w:lang w:val="en-GB"/>
              </w:rPr>
            </w:pPr>
            <w:r w:rsidRPr="00C17ECD">
              <w:rPr>
                <w:sz w:val="18"/>
                <w:szCs w:val="18"/>
                <w:lang w:val="fr-FR"/>
              </w:rPr>
              <w:t xml:space="preserve">“OMA Device Management Information Management Object DDF, Version 1.3”. </w:t>
            </w:r>
            <w:r w:rsidRPr="00E02AC6">
              <w:rPr>
                <w:sz w:val="18"/>
                <w:szCs w:val="18"/>
                <w:lang w:val="en-GB"/>
              </w:rPr>
              <w:t>Open Mobile Alliance</w:t>
            </w:r>
            <w:r w:rsidRPr="00E02AC6">
              <w:rPr>
                <w:sz w:val="18"/>
                <w:szCs w:val="18"/>
                <w:lang w:val="en-GB"/>
              </w:rPr>
              <w:sym w:font="Symbol" w:char="F0D4"/>
            </w:r>
            <w:r w:rsidR="00A911B1">
              <w:rPr>
                <w:sz w:val="18"/>
                <w:szCs w:val="18"/>
                <w:lang w:val="en-GB"/>
              </w:rPr>
              <w:t>. OMA-SUP-MO_DM_DevInfo-V1_3.</w:t>
            </w:r>
            <w:r w:rsidRPr="00E02AC6">
              <w:rPr>
                <w:sz w:val="18"/>
                <w:szCs w:val="18"/>
                <w:lang w:val="en-GB"/>
              </w:rPr>
              <w:t xml:space="preserve"> </w:t>
            </w:r>
            <w:hyperlink r:id="rId16" w:history="1">
              <w:r w:rsidRPr="00E02AC6">
                <w:rPr>
                  <w:rStyle w:val="Hyperlink"/>
                  <w:sz w:val="18"/>
                  <w:szCs w:val="18"/>
                  <w:lang w:val="en-GB"/>
                </w:rPr>
                <w:t>URL:http://www.openmobilealliance.org</w:t>
              </w:r>
            </w:hyperlink>
          </w:p>
        </w:tc>
      </w:tr>
      <w:tr w:rsidR="007251A8" w:rsidRPr="00E02AC6" w:rsidTr="00F85ED8">
        <w:trPr>
          <w:jc w:val="center"/>
        </w:trPr>
        <w:tc>
          <w:tcPr>
            <w:tcW w:w="2160" w:type="dxa"/>
          </w:tcPr>
          <w:p w:rsidR="007251A8" w:rsidRPr="00E02AC6" w:rsidRDefault="007251A8" w:rsidP="00F85ED8">
            <w:pPr>
              <w:pStyle w:val="RefLabel"/>
              <w:rPr>
                <w:sz w:val="18"/>
                <w:szCs w:val="18"/>
              </w:rPr>
            </w:pPr>
            <w:bookmarkStart w:id="28" w:name="DMAccDDF"/>
            <w:r w:rsidRPr="00E02AC6">
              <w:rPr>
                <w:sz w:val="18"/>
                <w:szCs w:val="18"/>
              </w:rPr>
              <w:t>[DMAccDDF]</w:t>
            </w:r>
            <w:bookmarkEnd w:id="28"/>
          </w:p>
        </w:tc>
        <w:tc>
          <w:tcPr>
            <w:tcW w:w="7920" w:type="dxa"/>
          </w:tcPr>
          <w:p w:rsidR="007251A8" w:rsidRPr="00E02AC6" w:rsidRDefault="007251A8" w:rsidP="00A911B1">
            <w:pPr>
              <w:pStyle w:val="RefDesc"/>
              <w:rPr>
                <w:sz w:val="18"/>
                <w:szCs w:val="18"/>
                <w:lang w:val="en-GB"/>
              </w:rPr>
            </w:pPr>
            <w:r w:rsidRPr="00E02AC6">
              <w:rPr>
                <w:sz w:val="18"/>
                <w:szCs w:val="18"/>
                <w:lang w:val="en-GB"/>
              </w:rPr>
              <w:t>“OMA Device Management Account Management Object DDF, Version 1.3”. Open Mobile Alliance</w:t>
            </w:r>
            <w:r w:rsidRPr="00E02AC6">
              <w:rPr>
                <w:sz w:val="18"/>
                <w:szCs w:val="18"/>
                <w:lang w:val="en-GB"/>
              </w:rPr>
              <w:sym w:font="Symbol" w:char="F0D4"/>
            </w:r>
            <w:r w:rsidR="00A911B1">
              <w:rPr>
                <w:sz w:val="18"/>
                <w:szCs w:val="18"/>
                <w:lang w:val="en-GB"/>
              </w:rPr>
              <w:t>. OMA-SUP-MO_DM_DMAcc-V1_3.</w:t>
            </w:r>
            <w:r w:rsidRPr="00E02AC6">
              <w:rPr>
                <w:sz w:val="18"/>
                <w:szCs w:val="18"/>
                <w:lang w:val="en-GB"/>
              </w:rPr>
              <w:t xml:space="preserve"> </w:t>
            </w:r>
            <w:hyperlink r:id="rId17" w:history="1">
              <w:r w:rsidRPr="00E02AC6">
                <w:rPr>
                  <w:rStyle w:val="Hyperlink"/>
                  <w:sz w:val="18"/>
                  <w:szCs w:val="18"/>
                  <w:lang w:val="en-GB"/>
                </w:rPr>
                <w:t>URL:http://www.openmobilealliance.org</w:t>
              </w:r>
            </w:hyperlink>
          </w:p>
        </w:tc>
      </w:tr>
      <w:tr w:rsidR="007251A8" w:rsidRPr="00A911B1">
        <w:trPr>
          <w:jc w:val="center"/>
        </w:trPr>
        <w:tc>
          <w:tcPr>
            <w:tcW w:w="2160" w:type="dxa"/>
          </w:tcPr>
          <w:p w:rsidR="007251A8" w:rsidRPr="00E02AC6" w:rsidRDefault="007251A8">
            <w:pPr>
              <w:pStyle w:val="RefDesc"/>
              <w:rPr>
                <w:b/>
                <w:sz w:val="18"/>
                <w:szCs w:val="18"/>
                <w:lang w:val="en-GB"/>
              </w:rPr>
            </w:pPr>
            <w:bookmarkStart w:id="29" w:name="DMBoot"/>
            <w:r w:rsidRPr="00E02AC6">
              <w:rPr>
                <w:b/>
                <w:sz w:val="18"/>
                <w:szCs w:val="18"/>
                <w:lang w:val="en-GB"/>
              </w:rPr>
              <w:t>[</w:t>
            </w:r>
            <w:r w:rsidRPr="00E02AC6">
              <w:rPr>
                <w:b/>
                <w:bCs w:val="0"/>
                <w:sz w:val="18"/>
                <w:szCs w:val="18"/>
                <w:lang w:val="en-GB"/>
              </w:rPr>
              <w:t>DMBOOT</w:t>
            </w:r>
            <w:r w:rsidRPr="00E02AC6">
              <w:rPr>
                <w:b/>
                <w:sz w:val="18"/>
                <w:szCs w:val="18"/>
                <w:lang w:val="en-GB"/>
              </w:rPr>
              <w:t>]</w:t>
            </w:r>
            <w:bookmarkEnd w:id="29"/>
          </w:p>
        </w:tc>
        <w:tc>
          <w:tcPr>
            <w:tcW w:w="7920" w:type="dxa"/>
          </w:tcPr>
          <w:p w:rsidR="007251A8" w:rsidRPr="00A911B1" w:rsidRDefault="007251A8" w:rsidP="00A911B1">
            <w:pPr>
              <w:pStyle w:val="RefDesc"/>
              <w:rPr>
                <w:sz w:val="18"/>
                <w:szCs w:val="18"/>
                <w:lang w:val="en-GB"/>
              </w:rPr>
            </w:pPr>
            <w:r w:rsidRPr="00C17ECD">
              <w:rPr>
                <w:sz w:val="18"/>
                <w:szCs w:val="18"/>
                <w:lang w:val="fr-FR"/>
              </w:rPr>
              <w:t xml:space="preserve">“OMA Device Management Bootstrap, Version 1.3”. </w:t>
            </w:r>
            <w:r w:rsidRPr="00E02AC6">
              <w:rPr>
                <w:sz w:val="18"/>
                <w:szCs w:val="18"/>
                <w:lang w:val="en-GB"/>
              </w:rPr>
              <w:t>Open Mobile Alliance</w:t>
            </w:r>
            <w:r w:rsidRPr="00E02AC6">
              <w:rPr>
                <w:sz w:val="18"/>
                <w:szCs w:val="18"/>
                <w:lang w:val="en-GB"/>
              </w:rPr>
              <w:sym w:font="Symbol" w:char="F0D4"/>
            </w:r>
            <w:r w:rsidRPr="00E02AC6">
              <w:rPr>
                <w:sz w:val="18"/>
                <w:szCs w:val="18"/>
                <w:lang w:val="en-GB"/>
              </w:rPr>
              <w:t xml:space="preserve">. </w:t>
            </w:r>
            <w:r w:rsidRPr="00E02AC6">
              <w:rPr>
                <w:sz w:val="18"/>
                <w:szCs w:val="18"/>
                <w:lang w:val="en-GB"/>
              </w:rPr>
              <w:br/>
            </w:r>
            <w:r w:rsidRPr="00A911B1">
              <w:rPr>
                <w:sz w:val="18"/>
                <w:szCs w:val="18"/>
                <w:lang w:val="en-GB"/>
              </w:rPr>
              <w:t>OMA-TS-DM_Bootstrap</w:t>
            </w:r>
            <w:r w:rsidR="00A911B1" w:rsidRPr="00A911B1">
              <w:rPr>
                <w:sz w:val="18"/>
                <w:szCs w:val="18"/>
                <w:lang w:val="en-GB"/>
              </w:rPr>
              <w:t>-V1_3.</w:t>
            </w:r>
            <w:r w:rsidRPr="00A911B1">
              <w:rPr>
                <w:sz w:val="18"/>
                <w:szCs w:val="18"/>
                <w:lang w:val="en-GB"/>
              </w:rPr>
              <w:t xml:space="preserve"> </w:t>
            </w:r>
            <w:hyperlink r:id="rId18" w:history="1">
              <w:r w:rsidRPr="00A911B1">
                <w:rPr>
                  <w:rStyle w:val="Hyperlink"/>
                  <w:sz w:val="18"/>
                  <w:szCs w:val="18"/>
                  <w:lang w:val="en-GB"/>
                </w:rPr>
                <w:t>URL:http://www.openmobilealliance.org</w:t>
              </w:r>
            </w:hyperlink>
          </w:p>
        </w:tc>
      </w:tr>
      <w:tr w:rsidR="0034624B" w:rsidRPr="00E02AC6">
        <w:trPr>
          <w:jc w:val="center"/>
        </w:trPr>
        <w:tc>
          <w:tcPr>
            <w:tcW w:w="2160" w:type="dxa"/>
          </w:tcPr>
          <w:p w:rsidR="0034624B" w:rsidRPr="00D82AB7" w:rsidRDefault="0034624B">
            <w:pPr>
              <w:pStyle w:val="RefDesc"/>
              <w:rPr>
                <w:b/>
                <w:sz w:val="18"/>
                <w:szCs w:val="18"/>
                <w:lang w:val="en-GB"/>
              </w:rPr>
            </w:pPr>
            <w:bookmarkStart w:id="30" w:name="DMDICT"/>
            <w:r w:rsidRPr="00D82AB7">
              <w:rPr>
                <w:b/>
                <w:sz w:val="18"/>
              </w:rPr>
              <w:t>[DMDICT]</w:t>
            </w:r>
            <w:bookmarkEnd w:id="30"/>
          </w:p>
        </w:tc>
        <w:tc>
          <w:tcPr>
            <w:tcW w:w="7920" w:type="dxa"/>
          </w:tcPr>
          <w:p w:rsidR="0034624B" w:rsidRPr="00C17ECD" w:rsidRDefault="0034624B" w:rsidP="00AA306A">
            <w:pPr>
              <w:pStyle w:val="RefDesc"/>
              <w:rPr>
                <w:sz w:val="18"/>
                <w:szCs w:val="18"/>
                <w:lang w:val="fr-FR"/>
              </w:rPr>
            </w:pPr>
            <w:r>
              <w:rPr>
                <w:sz w:val="18"/>
                <w:szCs w:val="18"/>
                <w:lang w:val="en-GB"/>
              </w:rPr>
              <w:t xml:space="preserve">"OMA Device Management Dictionary", Draft Version 1.0, Open Mobile Alliance™, </w:t>
            </w:r>
            <w:hyperlink r:id="rId19" w:history="1">
              <w:r>
                <w:rPr>
                  <w:rStyle w:val="Hyperlink"/>
                  <w:sz w:val="18"/>
                  <w:szCs w:val="18"/>
                  <w:lang w:val="en-GB"/>
                </w:rPr>
                <w:t>URL:http://www.openmobilealliance.org/</w:t>
              </w:r>
            </w:hyperlink>
          </w:p>
        </w:tc>
      </w:tr>
      <w:tr w:rsidR="0034624B" w:rsidRPr="00E02AC6">
        <w:trPr>
          <w:jc w:val="center"/>
        </w:trPr>
        <w:tc>
          <w:tcPr>
            <w:tcW w:w="2160" w:type="dxa"/>
          </w:tcPr>
          <w:p w:rsidR="0034624B" w:rsidRPr="00E02AC6" w:rsidRDefault="0034624B">
            <w:pPr>
              <w:pStyle w:val="RefDesc"/>
              <w:rPr>
                <w:b/>
                <w:sz w:val="18"/>
                <w:szCs w:val="18"/>
                <w:lang w:val="en-GB"/>
              </w:rPr>
            </w:pPr>
            <w:bookmarkStart w:id="31" w:name="DMNOTI"/>
            <w:r w:rsidRPr="00E02AC6">
              <w:rPr>
                <w:b/>
                <w:sz w:val="18"/>
                <w:szCs w:val="18"/>
                <w:lang w:val="en-GB" w:eastAsia="zh-CN"/>
              </w:rPr>
              <w:t>[DMNOTI]</w:t>
            </w:r>
            <w:bookmarkEnd w:id="31"/>
          </w:p>
        </w:tc>
        <w:tc>
          <w:tcPr>
            <w:tcW w:w="7920" w:type="dxa"/>
          </w:tcPr>
          <w:p w:rsidR="0034624B" w:rsidRPr="00E02AC6" w:rsidRDefault="0034624B" w:rsidP="00A911B1">
            <w:pPr>
              <w:pStyle w:val="RefDesc"/>
              <w:rPr>
                <w:sz w:val="18"/>
                <w:szCs w:val="18"/>
                <w:lang w:val="en-GB"/>
              </w:rPr>
            </w:pPr>
            <w:r w:rsidRPr="00E02AC6">
              <w:rPr>
                <w:sz w:val="18"/>
                <w:szCs w:val="18"/>
                <w:lang w:val="en-GB" w:eastAsia="zh-CN"/>
              </w:rPr>
              <w:t>“</w:t>
            </w:r>
            <w:r w:rsidRPr="00E02AC6">
              <w:rPr>
                <w:sz w:val="18"/>
                <w:szCs w:val="18"/>
                <w:lang w:val="en-GB"/>
              </w:rPr>
              <w:t>OMA Device Management Notification Initiated Session,</w:t>
            </w:r>
            <w:r w:rsidRPr="00E02AC6">
              <w:rPr>
                <w:sz w:val="18"/>
                <w:szCs w:val="18"/>
                <w:lang w:val="en-GB" w:eastAsia="zh-CN"/>
              </w:rPr>
              <w:t xml:space="preserve"> Version 1.3”.</w:t>
            </w:r>
            <w:r w:rsidRPr="00E02AC6">
              <w:rPr>
                <w:sz w:val="18"/>
                <w:szCs w:val="18"/>
                <w:lang w:val="en-GB"/>
              </w:rPr>
              <w:t xml:space="preserve"> Open Mobile Alliance</w:t>
            </w:r>
            <w:r w:rsidRPr="00E02AC6">
              <w:rPr>
                <w:sz w:val="18"/>
                <w:szCs w:val="18"/>
                <w:lang w:val="en-GB"/>
              </w:rPr>
              <w:sym w:font="Symbol" w:char="F0D4"/>
            </w:r>
            <w:r w:rsidRPr="00E02AC6">
              <w:rPr>
                <w:sz w:val="18"/>
                <w:szCs w:val="18"/>
                <w:lang w:val="en-GB"/>
              </w:rPr>
              <w:t>.OMA-TS-DM_Notification-V1_</w:t>
            </w:r>
            <w:r w:rsidRPr="00E02AC6">
              <w:rPr>
                <w:sz w:val="18"/>
                <w:szCs w:val="18"/>
                <w:lang w:val="en-GB" w:eastAsia="zh-CN"/>
              </w:rPr>
              <w:t>3</w:t>
            </w:r>
            <w:r w:rsidRPr="00E02AC6">
              <w:rPr>
                <w:sz w:val="18"/>
                <w:szCs w:val="18"/>
                <w:lang w:val="en-GB"/>
              </w:rPr>
              <w:t xml:space="preserve">. </w:t>
            </w:r>
            <w:hyperlink r:id="rId20" w:history="1">
              <w:r w:rsidRPr="00E02AC6">
                <w:rPr>
                  <w:rStyle w:val="Hyperlink"/>
                  <w:sz w:val="18"/>
                  <w:szCs w:val="18"/>
                  <w:lang w:val="en-GB"/>
                </w:rPr>
                <w:t>URL:http://www.openmobilealliance.org</w:t>
              </w:r>
            </w:hyperlink>
          </w:p>
        </w:tc>
      </w:tr>
      <w:tr w:rsidR="0034624B" w:rsidRPr="00E02AC6">
        <w:trPr>
          <w:jc w:val="center"/>
        </w:trPr>
        <w:tc>
          <w:tcPr>
            <w:tcW w:w="2160" w:type="dxa"/>
          </w:tcPr>
          <w:p w:rsidR="0034624B" w:rsidRPr="00E02AC6" w:rsidRDefault="0034624B">
            <w:pPr>
              <w:pStyle w:val="RefDesc"/>
              <w:rPr>
                <w:b/>
                <w:sz w:val="18"/>
                <w:szCs w:val="18"/>
                <w:lang w:val="en-GB"/>
              </w:rPr>
            </w:pPr>
            <w:bookmarkStart w:id="32" w:name="DMPRO"/>
            <w:r w:rsidRPr="00E02AC6">
              <w:rPr>
                <w:b/>
                <w:sz w:val="18"/>
                <w:szCs w:val="18"/>
                <w:lang w:val="en-GB"/>
              </w:rPr>
              <w:t>[</w:t>
            </w:r>
            <w:r w:rsidRPr="00E02AC6">
              <w:rPr>
                <w:b/>
                <w:bCs w:val="0"/>
                <w:sz w:val="18"/>
                <w:szCs w:val="18"/>
                <w:lang w:val="en-GB"/>
              </w:rPr>
              <w:t>DMPRO</w:t>
            </w:r>
            <w:r w:rsidRPr="00E02AC6">
              <w:rPr>
                <w:b/>
                <w:sz w:val="18"/>
                <w:szCs w:val="18"/>
                <w:lang w:val="en-GB"/>
              </w:rPr>
              <w:t>]</w:t>
            </w:r>
            <w:bookmarkEnd w:id="32"/>
          </w:p>
        </w:tc>
        <w:tc>
          <w:tcPr>
            <w:tcW w:w="7920" w:type="dxa"/>
          </w:tcPr>
          <w:p w:rsidR="0034624B" w:rsidRPr="00E02AC6" w:rsidRDefault="0034624B" w:rsidP="00A911B1">
            <w:pPr>
              <w:pStyle w:val="RefDesc"/>
              <w:rPr>
                <w:sz w:val="18"/>
                <w:szCs w:val="18"/>
                <w:lang w:val="en-GB"/>
              </w:rPr>
            </w:pPr>
            <w:r w:rsidRPr="00C17ECD">
              <w:rPr>
                <w:sz w:val="18"/>
                <w:szCs w:val="18"/>
                <w:lang w:val="fr-FR"/>
              </w:rPr>
              <w:t xml:space="preserve">“OMA Device Management Protocol, Version 1.3”. </w:t>
            </w:r>
            <w:r w:rsidRPr="00E02AC6">
              <w:rPr>
                <w:sz w:val="18"/>
                <w:szCs w:val="18"/>
                <w:lang w:val="en-GB"/>
              </w:rPr>
              <w:t>Open Mobile Alliance</w:t>
            </w:r>
            <w:r w:rsidRPr="00E02AC6">
              <w:rPr>
                <w:sz w:val="18"/>
                <w:szCs w:val="18"/>
                <w:lang w:val="en-GB"/>
              </w:rPr>
              <w:sym w:font="Symbol" w:char="F0D4"/>
            </w:r>
            <w:r w:rsidR="00A911B1">
              <w:rPr>
                <w:sz w:val="18"/>
                <w:szCs w:val="18"/>
                <w:lang w:val="en-GB"/>
              </w:rPr>
              <w:t xml:space="preserve">. </w:t>
            </w:r>
            <w:r w:rsidR="00A911B1">
              <w:rPr>
                <w:sz w:val="18"/>
                <w:szCs w:val="18"/>
                <w:lang w:val="en-GB"/>
              </w:rPr>
              <w:br/>
              <w:t>OMA-TS-DM_Protocol-V1_3.</w:t>
            </w:r>
            <w:r w:rsidRPr="00E02AC6">
              <w:rPr>
                <w:sz w:val="18"/>
                <w:szCs w:val="18"/>
                <w:lang w:val="en-GB"/>
              </w:rPr>
              <w:t xml:space="preserve"> </w:t>
            </w:r>
            <w:hyperlink r:id="rId21" w:history="1">
              <w:r w:rsidRPr="00E02AC6">
                <w:rPr>
                  <w:rStyle w:val="Hyperlink"/>
                  <w:sz w:val="18"/>
                  <w:szCs w:val="18"/>
                  <w:lang w:val="en-GB"/>
                </w:rPr>
                <w:t>URL:http://www.openmobilealliance.org</w:t>
              </w:r>
            </w:hyperlink>
          </w:p>
        </w:tc>
      </w:tr>
      <w:tr w:rsidR="0034624B" w:rsidRPr="00A911B1">
        <w:trPr>
          <w:jc w:val="center"/>
        </w:trPr>
        <w:tc>
          <w:tcPr>
            <w:tcW w:w="2160" w:type="dxa"/>
          </w:tcPr>
          <w:p w:rsidR="0034624B" w:rsidRPr="00E02AC6" w:rsidRDefault="0034624B">
            <w:pPr>
              <w:pStyle w:val="RefDesc"/>
              <w:rPr>
                <w:b/>
                <w:sz w:val="18"/>
                <w:szCs w:val="18"/>
                <w:lang w:val="en-GB"/>
              </w:rPr>
            </w:pPr>
            <w:bookmarkStart w:id="33" w:name="reference_dmreppro"/>
            <w:r w:rsidRPr="00D26193">
              <w:rPr>
                <w:b/>
                <w:sz w:val="18"/>
                <w:szCs w:val="18"/>
                <w:lang w:val="en-GB" w:eastAsia="zh-TW"/>
              </w:rPr>
              <w:t>[DMREPPRO]</w:t>
            </w:r>
            <w:bookmarkEnd w:id="33"/>
          </w:p>
        </w:tc>
        <w:tc>
          <w:tcPr>
            <w:tcW w:w="7920" w:type="dxa"/>
          </w:tcPr>
          <w:p w:rsidR="0034624B" w:rsidRPr="00A911B1" w:rsidRDefault="0034624B" w:rsidP="00A911B1">
            <w:pPr>
              <w:pStyle w:val="RefDesc"/>
              <w:rPr>
                <w:sz w:val="18"/>
                <w:szCs w:val="18"/>
                <w:lang w:val="sv-SE"/>
              </w:rPr>
            </w:pPr>
            <w:r w:rsidRPr="00C17ECD">
              <w:rPr>
                <w:sz w:val="18"/>
                <w:szCs w:val="18"/>
                <w:lang w:val="fr-FR"/>
              </w:rPr>
              <w:t xml:space="preserve">“OMA Device Management </w:t>
            </w:r>
            <w:r w:rsidRPr="00C17ECD">
              <w:rPr>
                <w:sz w:val="18"/>
                <w:szCs w:val="18"/>
                <w:lang w:val="fr-FR" w:eastAsia="zh-TW"/>
              </w:rPr>
              <w:t xml:space="preserve">Representation </w:t>
            </w:r>
            <w:r w:rsidRPr="00C17ECD">
              <w:rPr>
                <w:sz w:val="18"/>
                <w:szCs w:val="18"/>
                <w:lang w:val="fr-FR"/>
              </w:rPr>
              <w:t xml:space="preserve">Protocol, Version </w:t>
            </w:r>
            <w:smartTag w:uri="urn:schemas-microsoft-com:office:smarttags" w:element="chmetcnv">
              <w:smartTagPr>
                <w:attr w:name="UnitName" w:val="”"/>
                <w:attr w:name="SourceValue" w:val="1.3"/>
                <w:attr w:name="HasSpace" w:val="False"/>
                <w:attr w:name="Negative" w:val="False"/>
                <w:attr w:name="NumberType" w:val="1"/>
                <w:attr w:name="TCSC" w:val="0"/>
              </w:smartTagPr>
              <w:r w:rsidRPr="00C17ECD">
                <w:rPr>
                  <w:sz w:val="18"/>
                  <w:szCs w:val="18"/>
                  <w:lang w:val="fr-FR"/>
                </w:rPr>
                <w:t>1.3”</w:t>
              </w:r>
            </w:smartTag>
            <w:r w:rsidRPr="00C17ECD">
              <w:rPr>
                <w:sz w:val="18"/>
                <w:szCs w:val="18"/>
                <w:lang w:val="fr-FR"/>
              </w:rPr>
              <w:t xml:space="preserve">. </w:t>
            </w:r>
            <w:r w:rsidRPr="00E02AC6">
              <w:rPr>
                <w:sz w:val="18"/>
                <w:szCs w:val="18"/>
                <w:lang w:val="en-GB"/>
              </w:rPr>
              <w:t>Open Mobile Alliance</w:t>
            </w:r>
            <w:r w:rsidRPr="00E02AC6">
              <w:rPr>
                <w:sz w:val="18"/>
                <w:szCs w:val="18"/>
                <w:lang w:val="en-GB"/>
              </w:rPr>
              <w:sym w:font="Symbol" w:char="F0D4"/>
            </w:r>
            <w:r w:rsidRPr="00E02AC6">
              <w:rPr>
                <w:sz w:val="18"/>
                <w:szCs w:val="18"/>
                <w:lang w:val="en-GB"/>
              </w:rPr>
              <w:t xml:space="preserve">. </w:t>
            </w:r>
            <w:r w:rsidRPr="00E02AC6">
              <w:rPr>
                <w:sz w:val="18"/>
                <w:szCs w:val="18"/>
                <w:lang w:val="en-GB"/>
              </w:rPr>
              <w:br/>
            </w:r>
            <w:r w:rsidRPr="00A911B1">
              <w:rPr>
                <w:sz w:val="18"/>
                <w:szCs w:val="18"/>
                <w:lang w:val="sv-SE"/>
              </w:rPr>
              <w:t>OMA-TS-DM_</w:t>
            </w:r>
            <w:r w:rsidRPr="00A911B1">
              <w:rPr>
                <w:sz w:val="18"/>
                <w:szCs w:val="18"/>
                <w:lang w:val="sv-SE" w:eastAsia="zh-TW"/>
              </w:rPr>
              <w:t>RepPro</w:t>
            </w:r>
            <w:r w:rsidR="00A911B1" w:rsidRPr="00A911B1">
              <w:rPr>
                <w:sz w:val="18"/>
                <w:szCs w:val="18"/>
                <w:lang w:val="sv-SE"/>
              </w:rPr>
              <w:t>-V1_3,</w:t>
            </w:r>
            <w:r w:rsidRPr="00A911B1">
              <w:rPr>
                <w:sz w:val="18"/>
                <w:szCs w:val="18"/>
                <w:lang w:val="sv-SE"/>
              </w:rPr>
              <w:t xml:space="preserve"> </w:t>
            </w:r>
            <w:hyperlink r:id="rId22" w:history="1">
              <w:r w:rsidRPr="00A911B1">
                <w:rPr>
                  <w:rStyle w:val="Hyperlink"/>
                  <w:sz w:val="18"/>
                  <w:szCs w:val="18"/>
                  <w:lang w:val="sv-SE"/>
                </w:rPr>
                <w:t>URL:http://www.openmobilealliance.org</w:t>
              </w:r>
            </w:hyperlink>
          </w:p>
        </w:tc>
      </w:tr>
      <w:tr w:rsidR="0034624B" w:rsidRPr="00E02AC6">
        <w:trPr>
          <w:jc w:val="center"/>
        </w:trPr>
        <w:tc>
          <w:tcPr>
            <w:tcW w:w="2160" w:type="dxa"/>
          </w:tcPr>
          <w:p w:rsidR="0034624B" w:rsidRPr="00E02AC6" w:rsidRDefault="0034624B">
            <w:pPr>
              <w:pStyle w:val="RefDesc"/>
              <w:rPr>
                <w:b/>
                <w:sz w:val="18"/>
                <w:szCs w:val="18"/>
                <w:lang w:val="en-GB"/>
              </w:rPr>
            </w:pPr>
            <w:bookmarkStart w:id="34" w:name="DMSEC"/>
            <w:r w:rsidRPr="00E02AC6">
              <w:rPr>
                <w:b/>
                <w:sz w:val="18"/>
                <w:szCs w:val="18"/>
                <w:lang w:val="en-GB"/>
              </w:rPr>
              <w:t>[</w:t>
            </w:r>
            <w:r w:rsidRPr="00E02AC6">
              <w:rPr>
                <w:b/>
                <w:bCs w:val="0"/>
                <w:sz w:val="18"/>
                <w:szCs w:val="18"/>
                <w:lang w:val="en-GB"/>
              </w:rPr>
              <w:t>DMSEC</w:t>
            </w:r>
            <w:r w:rsidRPr="00E02AC6">
              <w:rPr>
                <w:b/>
                <w:sz w:val="18"/>
                <w:szCs w:val="18"/>
                <w:lang w:val="en-GB"/>
              </w:rPr>
              <w:t>]</w:t>
            </w:r>
            <w:bookmarkEnd w:id="34"/>
          </w:p>
        </w:tc>
        <w:tc>
          <w:tcPr>
            <w:tcW w:w="7920" w:type="dxa"/>
          </w:tcPr>
          <w:p w:rsidR="0034624B" w:rsidRPr="00E02AC6" w:rsidRDefault="0034624B" w:rsidP="00A911B1">
            <w:pPr>
              <w:pStyle w:val="RefDesc"/>
              <w:rPr>
                <w:sz w:val="18"/>
                <w:szCs w:val="18"/>
                <w:lang w:val="en-GB"/>
              </w:rPr>
            </w:pPr>
            <w:r w:rsidRPr="00E02AC6">
              <w:rPr>
                <w:sz w:val="18"/>
                <w:szCs w:val="18"/>
                <w:lang w:val="en-GB"/>
              </w:rPr>
              <w:t>“OMA Device Management Security, Version 1.3”. Open Mobile Alliance</w:t>
            </w:r>
            <w:r w:rsidRPr="00E02AC6">
              <w:rPr>
                <w:sz w:val="18"/>
                <w:szCs w:val="18"/>
                <w:lang w:val="en-GB"/>
              </w:rPr>
              <w:sym w:font="Symbol" w:char="F0D4"/>
            </w:r>
            <w:r w:rsidR="00A911B1">
              <w:rPr>
                <w:sz w:val="18"/>
                <w:szCs w:val="18"/>
                <w:lang w:val="en-GB"/>
              </w:rPr>
              <w:t xml:space="preserve">. </w:t>
            </w:r>
            <w:r w:rsidR="00A911B1">
              <w:rPr>
                <w:sz w:val="18"/>
                <w:szCs w:val="18"/>
                <w:lang w:val="en-GB"/>
              </w:rPr>
              <w:br/>
              <w:t>OMA-TS-DM_Security-V1_3.</w:t>
            </w:r>
            <w:r w:rsidRPr="00E02AC6">
              <w:rPr>
                <w:sz w:val="18"/>
                <w:szCs w:val="18"/>
                <w:lang w:val="en-GB"/>
              </w:rPr>
              <w:t xml:space="preserve"> </w:t>
            </w:r>
            <w:hyperlink r:id="rId23" w:history="1">
              <w:r w:rsidRPr="00E02AC6">
                <w:rPr>
                  <w:rStyle w:val="Hyperlink"/>
                  <w:sz w:val="18"/>
                  <w:szCs w:val="18"/>
                  <w:lang w:val="en-GB"/>
                </w:rPr>
                <w:t>URL:http://www.openmobilealliance.org</w:t>
              </w:r>
            </w:hyperlink>
          </w:p>
        </w:tc>
      </w:tr>
      <w:tr w:rsidR="0034624B" w:rsidRPr="00A911B1">
        <w:trPr>
          <w:jc w:val="center"/>
        </w:trPr>
        <w:tc>
          <w:tcPr>
            <w:tcW w:w="2160" w:type="dxa"/>
          </w:tcPr>
          <w:p w:rsidR="0034624B" w:rsidRPr="00E02AC6" w:rsidRDefault="0034624B">
            <w:pPr>
              <w:pStyle w:val="RefDesc"/>
              <w:rPr>
                <w:b/>
                <w:sz w:val="18"/>
                <w:szCs w:val="18"/>
                <w:lang w:val="en-GB"/>
              </w:rPr>
            </w:pPr>
            <w:bookmarkStart w:id="35" w:name="DMTND"/>
            <w:r w:rsidRPr="00E02AC6">
              <w:rPr>
                <w:b/>
                <w:sz w:val="18"/>
                <w:szCs w:val="18"/>
                <w:lang w:val="en-GB"/>
              </w:rPr>
              <w:t>[</w:t>
            </w:r>
            <w:r w:rsidRPr="00E02AC6">
              <w:rPr>
                <w:b/>
                <w:bCs w:val="0"/>
                <w:sz w:val="18"/>
                <w:szCs w:val="18"/>
                <w:lang w:val="en-GB"/>
              </w:rPr>
              <w:t>DMTND</w:t>
            </w:r>
            <w:r w:rsidRPr="00E02AC6">
              <w:rPr>
                <w:b/>
                <w:sz w:val="18"/>
                <w:szCs w:val="18"/>
                <w:lang w:val="en-GB"/>
              </w:rPr>
              <w:t>]</w:t>
            </w:r>
            <w:bookmarkEnd w:id="35"/>
          </w:p>
        </w:tc>
        <w:tc>
          <w:tcPr>
            <w:tcW w:w="7920" w:type="dxa"/>
          </w:tcPr>
          <w:p w:rsidR="0034624B" w:rsidRPr="00A911B1" w:rsidRDefault="0034624B" w:rsidP="00A911B1">
            <w:pPr>
              <w:pStyle w:val="RefDesc"/>
              <w:rPr>
                <w:sz w:val="18"/>
                <w:szCs w:val="18"/>
                <w:lang w:val="sv-SE"/>
              </w:rPr>
            </w:pPr>
            <w:r w:rsidRPr="00E02AC6">
              <w:rPr>
                <w:sz w:val="18"/>
                <w:szCs w:val="18"/>
                <w:lang w:val="en-GB"/>
              </w:rPr>
              <w:t>“OMA Device Management Tree and Description, Version 1.3”. Open Mobile Alliance</w:t>
            </w:r>
            <w:r w:rsidRPr="00E02AC6">
              <w:rPr>
                <w:sz w:val="18"/>
                <w:szCs w:val="18"/>
                <w:lang w:val="en-GB"/>
              </w:rPr>
              <w:sym w:font="Symbol" w:char="F0D4"/>
            </w:r>
            <w:r w:rsidRPr="00E02AC6">
              <w:rPr>
                <w:sz w:val="18"/>
                <w:szCs w:val="18"/>
                <w:lang w:val="en-GB"/>
              </w:rPr>
              <w:t xml:space="preserve">. </w:t>
            </w:r>
            <w:r w:rsidRPr="00A911B1">
              <w:rPr>
                <w:sz w:val="18"/>
                <w:szCs w:val="18"/>
                <w:lang w:val="sv-SE"/>
              </w:rPr>
              <w:t xml:space="preserve">OMA-TS-DM_TND-V1_3. </w:t>
            </w:r>
            <w:hyperlink r:id="rId24" w:history="1">
              <w:r w:rsidRPr="00A911B1">
                <w:rPr>
                  <w:rStyle w:val="Hyperlink"/>
                  <w:sz w:val="18"/>
                  <w:szCs w:val="18"/>
                  <w:lang w:val="sv-SE"/>
                </w:rPr>
                <w:t>URL:http://www.openmobilealliance.org</w:t>
              </w:r>
            </w:hyperlink>
          </w:p>
        </w:tc>
      </w:tr>
      <w:tr w:rsidR="0034624B" w:rsidRPr="00E02AC6">
        <w:trPr>
          <w:jc w:val="center"/>
        </w:trPr>
        <w:tc>
          <w:tcPr>
            <w:tcW w:w="2160" w:type="dxa"/>
          </w:tcPr>
          <w:p w:rsidR="0034624B" w:rsidRPr="00E02AC6" w:rsidRDefault="0034624B">
            <w:pPr>
              <w:pStyle w:val="RefLabel"/>
              <w:rPr>
                <w:sz w:val="18"/>
                <w:szCs w:val="18"/>
              </w:rPr>
            </w:pPr>
            <w:bookmarkStart w:id="36" w:name="DMTNDS"/>
            <w:r w:rsidRPr="00E02AC6">
              <w:rPr>
                <w:sz w:val="18"/>
                <w:szCs w:val="18"/>
              </w:rPr>
              <w:t>[</w:t>
            </w:r>
            <w:r w:rsidRPr="00E02AC6">
              <w:rPr>
                <w:bCs/>
                <w:sz w:val="18"/>
                <w:szCs w:val="18"/>
              </w:rPr>
              <w:t>DMTNDS</w:t>
            </w:r>
            <w:r w:rsidRPr="00E02AC6">
              <w:rPr>
                <w:sz w:val="18"/>
                <w:szCs w:val="18"/>
              </w:rPr>
              <w:t>]</w:t>
            </w:r>
            <w:bookmarkEnd w:id="36"/>
          </w:p>
        </w:tc>
        <w:tc>
          <w:tcPr>
            <w:tcW w:w="7920" w:type="dxa"/>
          </w:tcPr>
          <w:p w:rsidR="0034624B" w:rsidRPr="00E02AC6" w:rsidRDefault="0034624B" w:rsidP="00A911B1">
            <w:pPr>
              <w:pStyle w:val="RefDesc"/>
              <w:rPr>
                <w:sz w:val="18"/>
                <w:szCs w:val="18"/>
                <w:lang w:val="en-GB"/>
              </w:rPr>
            </w:pPr>
            <w:r w:rsidRPr="00E02AC6">
              <w:rPr>
                <w:sz w:val="18"/>
                <w:szCs w:val="18"/>
                <w:lang w:val="en-GB"/>
              </w:rPr>
              <w:t xml:space="preserve">“OMA Device Management Tree and Description Serialization, Version </w:t>
            </w:r>
            <w:smartTag w:uri="urn:schemas-microsoft-com:office:smarttags" w:element="chmetcnv">
              <w:smartTagPr>
                <w:attr w:name="UnitName" w:val="”"/>
                <w:attr w:name="SourceValue" w:val="1.3"/>
                <w:attr w:name="HasSpace" w:val="False"/>
                <w:attr w:name="Negative" w:val="False"/>
                <w:attr w:name="NumberType" w:val="1"/>
                <w:attr w:name="TCSC" w:val="0"/>
              </w:smartTagPr>
              <w:r w:rsidRPr="00E02AC6">
                <w:rPr>
                  <w:sz w:val="18"/>
                  <w:szCs w:val="18"/>
                  <w:lang w:val="en-GB"/>
                </w:rPr>
                <w:t>1.3”</w:t>
              </w:r>
            </w:smartTag>
            <w:r w:rsidRPr="00E02AC6">
              <w:rPr>
                <w:sz w:val="18"/>
                <w:szCs w:val="18"/>
                <w:lang w:val="en-GB"/>
              </w:rPr>
              <w:t>. Open Mobile Alliance</w:t>
            </w:r>
            <w:r w:rsidRPr="00E02AC6">
              <w:rPr>
                <w:sz w:val="18"/>
                <w:szCs w:val="18"/>
                <w:lang w:val="en-GB"/>
              </w:rPr>
              <w:sym w:font="Symbol" w:char="F0D4"/>
            </w:r>
            <w:r w:rsidR="00A911B1">
              <w:rPr>
                <w:sz w:val="18"/>
                <w:szCs w:val="18"/>
                <w:lang w:val="en-GB"/>
              </w:rPr>
              <w:t>. OMA-TS-DM_TNDS-V1_3.</w:t>
            </w:r>
            <w:r w:rsidRPr="00E02AC6">
              <w:rPr>
                <w:sz w:val="18"/>
                <w:szCs w:val="18"/>
                <w:lang w:val="en-GB"/>
              </w:rPr>
              <w:t xml:space="preserve"> </w:t>
            </w:r>
            <w:hyperlink r:id="rId25" w:history="1">
              <w:r w:rsidRPr="00E02AC6">
                <w:rPr>
                  <w:rStyle w:val="Hyperlink"/>
                  <w:sz w:val="18"/>
                  <w:szCs w:val="18"/>
                  <w:lang w:val="en-GB"/>
                </w:rPr>
                <w:t>URL:http://www.openmobilealliance.org</w:t>
              </w:r>
            </w:hyperlink>
          </w:p>
        </w:tc>
      </w:tr>
      <w:tr w:rsidR="0034624B" w:rsidRPr="00E02AC6">
        <w:trPr>
          <w:jc w:val="center"/>
        </w:trPr>
        <w:tc>
          <w:tcPr>
            <w:tcW w:w="2160" w:type="dxa"/>
          </w:tcPr>
          <w:p w:rsidR="0034624B" w:rsidRPr="00E02AC6" w:rsidRDefault="0034624B">
            <w:pPr>
              <w:pStyle w:val="RefLabel"/>
              <w:rPr>
                <w:sz w:val="18"/>
                <w:szCs w:val="18"/>
              </w:rPr>
            </w:pPr>
            <w:bookmarkStart w:id="37" w:name="ERELDCP"/>
            <w:r w:rsidRPr="00E02AC6">
              <w:rPr>
                <w:sz w:val="18"/>
                <w:szCs w:val="18"/>
              </w:rPr>
              <w:t>[ERELDCP]</w:t>
            </w:r>
            <w:bookmarkEnd w:id="37"/>
          </w:p>
        </w:tc>
        <w:tc>
          <w:tcPr>
            <w:tcW w:w="7920" w:type="dxa"/>
          </w:tcPr>
          <w:p w:rsidR="0034624B" w:rsidRPr="00E02AC6" w:rsidRDefault="0034624B" w:rsidP="00A911B1">
            <w:pPr>
              <w:pStyle w:val="RefDesc"/>
              <w:rPr>
                <w:sz w:val="18"/>
                <w:szCs w:val="18"/>
                <w:lang w:val="en-GB"/>
              </w:rPr>
            </w:pPr>
            <w:r w:rsidRPr="00E02AC6">
              <w:rPr>
                <w:sz w:val="18"/>
                <w:szCs w:val="18"/>
                <w:lang w:val="en-GB"/>
              </w:rPr>
              <w:t>“Enabler Release Definition for OMA Client Provisioning Specifications, version 1.1”. Open Mobile Alliance</w:t>
            </w:r>
            <w:r w:rsidRPr="00E02AC6">
              <w:rPr>
                <w:sz w:val="18"/>
                <w:szCs w:val="18"/>
                <w:lang w:val="en-GB"/>
              </w:rPr>
              <w:sym w:font="Symbol" w:char="F0D4"/>
            </w:r>
            <w:r w:rsidRPr="00E02AC6">
              <w:rPr>
                <w:sz w:val="18"/>
                <w:szCs w:val="18"/>
                <w:lang w:val="en-GB"/>
              </w:rPr>
              <w:t>. OMA-</w:t>
            </w:r>
            <w:r w:rsidR="00A911B1">
              <w:rPr>
                <w:sz w:val="18"/>
                <w:szCs w:val="18"/>
                <w:lang w:val="en-GB"/>
              </w:rPr>
              <w:t>ERELD-ClientProvisioning-V1_1.</w:t>
            </w:r>
            <w:r w:rsidRPr="00E02AC6">
              <w:rPr>
                <w:sz w:val="18"/>
                <w:szCs w:val="18"/>
                <w:lang w:val="en-GB"/>
              </w:rPr>
              <w:t xml:space="preserve"> </w:t>
            </w:r>
            <w:hyperlink r:id="rId26" w:history="1">
              <w:r w:rsidRPr="00E02AC6">
                <w:rPr>
                  <w:rStyle w:val="Hyperlink"/>
                  <w:sz w:val="18"/>
                  <w:szCs w:val="18"/>
                  <w:lang w:val="en-GB"/>
                </w:rPr>
                <w:t>URL:http://www.openmobilealliance.org</w:t>
              </w:r>
            </w:hyperlink>
          </w:p>
        </w:tc>
      </w:tr>
      <w:tr w:rsidR="0034624B" w:rsidRPr="00E02AC6">
        <w:trPr>
          <w:jc w:val="center"/>
        </w:trPr>
        <w:tc>
          <w:tcPr>
            <w:tcW w:w="2160" w:type="dxa"/>
          </w:tcPr>
          <w:p w:rsidR="0034624B" w:rsidRPr="00E02AC6" w:rsidRDefault="0034624B">
            <w:pPr>
              <w:pStyle w:val="RefLabel"/>
              <w:rPr>
                <w:sz w:val="18"/>
                <w:szCs w:val="18"/>
              </w:rPr>
            </w:pPr>
            <w:bookmarkStart w:id="38" w:name="RFC1766"/>
            <w:r w:rsidRPr="00E02AC6">
              <w:rPr>
                <w:sz w:val="18"/>
                <w:szCs w:val="18"/>
              </w:rPr>
              <w:t>[RFC1766]</w:t>
            </w:r>
            <w:bookmarkEnd w:id="38"/>
          </w:p>
        </w:tc>
        <w:tc>
          <w:tcPr>
            <w:tcW w:w="7920" w:type="dxa"/>
          </w:tcPr>
          <w:p w:rsidR="0034624B" w:rsidRPr="00E02AC6" w:rsidRDefault="0034624B" w:rsidP="00E238DF">
            <w:pPr>
              <w:pStyle w:val="RefDesc"/>
              <w:rPr>
                <w:sz w:val="18"/>
                <w:szCs w:val="18"/>
                <w:lang w:val="en-GB"/>
              </w:rPr>
            </w:pPr>
            <w:r w:rsidRPr="00E02AC6">
              <w:rPr>
                <w:sz w:val="18"/>
                <w:szCs w:val="18"/>
                <w:lang w:val="en-GB"/>
              </w:rPr>
              <w:t xml:space="preserve">“Tags for the Identification of Languages”. H. Alvestrand. March 1995. </w:t>
            </w:r>
            <w:hyperlink r:id="rId27" w:history="1">
              <w:r w:rsidRPr="00E02AC6">
                <w:rPr>
                  <w:rStyle w:val="Hyperlink"/>
                  <w:sz w:val="18"/>
                  <w:szCs w:val="18"/>
                  <w:lang w:val="en-GB"/>
                </w:rPr>
                <w:t>URL:http://www.ietf.org/rfc/rfc1766.txt</w:t>
              </w:r>
            </w:hyperlink>
          </w:p>
        </w:tc>
      </w:tr>
      <w:tr w:rsidR="0034624B" w:rsidRPr="00E02AC6">
        <w:trPr>
          <w:jc w:val="center"/>
        </w:trPr>
        <w:tc>
          <w:tcPr>
            <w:tcW w:w="2160" w:type="dxa"/>
          </w:tcPr>
          <w:p w:rsidR="0034624B" w:rsidRPr="00E02AC6" w:rsidRDefault="0034624B">
            <w:pPr>
              <w:pStyle w:val="RefLabel"/>
              <w:rPr>
                <w:sz w:val="18"/>
                <w:szCs w:val="18"/>
              </w:rPr>
            </w:pPr>
            <w:bookmarkStart w:id="39" w:name="RFC2119"/>
            <w:r w:rsidRPr="00E02AC6">
              <w:rPr>
                <w:sz w:val="18"/>
                <w:szCs w:val="18"/>
              </w:rPr>
              <w:t>[RFC2119]</w:t>
            </w:r>
            <w:bookmarkEnd w:id="39"/>
          </w:p>
        </w:tc>
        <w:tc>
          <w:tcPr>
            <w:tcW w:w="7920" w:type="dxa"/>
          </w:tcPr>
          <w:p w:rsidR="0034624B" w:rsidRPr="00E02AC6" w:rsidRDefault="0034624B" w:rsidP="00E238DF">
            <w:pPr>
              <w:pStyle w:val="RefDesc"/>
              <w:rPr>
                <w:sz w:val="18"/>
                <w:szCs w:val="18"/>
                <w:lang w:val="en-GB"/>
              </w:rPr>
            </w:pPr>
            <w:r w:rsidRPr="00E02AC6">
              <w:rPr>
                <w:sz w:val="18"/>
                <w:szCs w:val="18"/>
                <w:lang w:val="en-GB"/>
              </w:rPr>
              <w:t xml:space="preserve">“Key words for use in RFCs to Indicate Requirement Levels”, S. Bradner, March 1997, </w:t>
            </w:r>
            <w:hyperlink r:id="rId28" w:history="1">
              <w:r w:rsidRPr="00E02AC6">
                <w:rPr>
                  <w:rStyle w:val="Hyperlink"/>
                  <w:sz w:val="18"/>
                  <w:szCs w:val="18"/>
                  <w:lang w:val="en-GB"/>
                </w:rPr>
                <w:t>URL:http://www.ietf.org/rfc/rfc2119.txt</w:t>
              </w:r>
            </w:hyperlink>
          </w:p>
        </w:tc>
      </w:tr>
      <w:tr w:rsidR="00496C54" w:rsidRPr="00E02AC6">
        <w:trPr>
          <w:jc w:val="center"/>
        </w:trPr>
        <w:tc>
          <w:tcPr>
            <w:tcW w:w="2160" w:type="dxa"/>
          </w:tcPr>
          <w:p w:rsidR="00496C54" w:rsidRPr="00434C6F" w:rsidRDefault="00496C54" w:rsidP="00F20853">
            <w:pPr>
              <w:pStyle w:val="RefLabel"/>
              <w:rPr>
                <w:sz w:val="18"/>
                <w:szCs w:val="18"/>
              </w:rPr>
            </w:pPr>
            <w:bookmarkStart w:id="40" w:name="reference_scrrules"/>
            <w:r w:rsidRPr="00884151">
              <w:rPr>
                <w:sz w:val="18"/>
                <w:szCs w:val="18"/>
              </w:rPr>
              <w:t>[SCRRULES]</w:t>
            </w:r>
            <w:bookmarkEnd w:id="40"/>
          </w:p>
        </w:tc>
        <w:tc>
          <w:tcPr>
            <w:tcW w:w="7920" w:type="dxa"/>
          </w:tcPr>
          <w:p w:rsidR="00496C54" w:rsidRPr="00496C54" w:rsidRDefault="00496C54" w:rsidP="00F20853">
            <w:pPr>
              <w:pStyle w:val="RefDesc"/>
              <w:rPr>
                <w:bCs w:val="0"/>
                <w:sz w:val="18"/>
                <w:szCs w:val="18"/>
                <w:lang w:val="en-GB"/>
              </w:rPr>
            </w:pPr>
            <w:r w:rsidRPr="00496C54">
              <w:rPr>
                <w:sz w:val="18"/>
                <w:szCs w:val="18"/>
              </w:rPr>
              <w:t>“SCR Rules and Procedures”, Open Mobile Alliance</w:t>
            </w:r>
            <w:r w:rsidRPr="00496C54">
              <w:rPr>
                <w:rFonts w:cs="Arial"/>
                <w:sz w:val="18"/>
                <w:szCs w:val="18"/>
              </w:rPr>
              <w:t xml:space="preserve">™, </w:t>
            </w:r>
            <w:r w:rsidRPr="00496C54">
              <w:rPr>
                <w:sz w:val="18"/>
                <w:szCs w:val="18"/>
              </w:rPr>
              <w:t xml:space="preserve">OMA-ORG-SCR_Rules_and_Procedures, </w:t>
            </w:r>
            <w:hyperlink r:id="rId29" w:history="1">
              <w:r w:rsidRPr="00496C54">
                <w:rPr>
                  <w:rStyle w:val="Hyperlink"/>
                  <w:sz w:val="18"/>
                  <w:szCs w:val="18"/>
                </w:rPr>
                <w:t>URL:http://www.openmobilealliance.org/</w:t>
              </w:r>
            </w:hyperlink>
          </w:p>
        </w:tc>
      </w:tr>
      <w:tr w:rsidR="00496C54" w:rsidRPr="00E02AC6">
        <w:trPr>
          <w:jc w:val="center"/>
        </w:trPr>
        <w:tc>
          <w:tcPr>
            <w:tcW w:w="2160" w:type="dxa"/>
          </w:tcPr>
          <w:p w:rsidR="00496C54" w:rsidRPr="00E02AC6" w:rsidRDefault="00496C54">
            <w:pPr>
              <w:pStyle w:val="RefDesc"/>
              <w:rPr>
                <w:b/>
                <w:bCs w:val="0"/>
                <w:sz w:val="18"/>
                <w:szCs w:val="18"/>
                <w:lang w:val="en-GB"/>
              </w:rPr>
            </w:pPr>
            <w:bookmarkStart w:id="41" w:name="w7"/>
            <w:r w:rsidRPr="00E02AC6">
              <w:rPr>
                <w:b/>
                <w:bCs w:val="0"/>
                <w:sz w:val="18"/>
                <w:szCs w:val="18"/>
                <w:lang w:val="en-GB"/>
              </w:rPr>
              <w:t>[w7]</w:t>
            </w:r>
            <w:bookmarkEnd w:id="41"/>
          </w:p>
        </w:tc>
        <w:tc>
          <w:tcPr>
            <w:tcW w:w="7920" w:type="dxa"/>
          </w:tcPr>
          <w:p w:rsidR="00496C54" w:rsidRPr="00E02AC6" w:rsidRDefault="00496C54" w:rsidP="00A911B1">
            <w:pPr>
              <w:pStyle w:val="RefDesc"/>
              <w:rPr>
                <w:sz w:val="18"/>
                <w:szCs w:val="18"/>
                <w:lang w:val="en-GB"/>
              </w:rPr>
            </w:pPr>
            <w:r w:rsidRPr="00E02AC6">
              <w:rPr>
                <w:sz w:val="18"/>
                <w:szCs w:val="18"/>
                <w:lang w:val="en-GB"/>
              </w:rPr>
              <w:t>“OMA w7 Application Characteristic for DM Version 1.0”. Open Mobile Alliance</w:t>
            </w:r>
            <w:r w:rsidRPr="00E02AC6">
              <w:rPr>
                <w:sz w:val="18"/>
                <w:szCs w:val="18"/>
                <w:lang w:val="en-GB"/>
              </w:rPr>
              <w:sym w:font="Symbol" w:char="F0D4"/>
            </w:r>
            <w:r w:rsidRPr="00E02AC6">
              <w:rPr>
                <w:sz w:val="18"/>
                <w:szCs w:val="18"/>
                <w:lang w:val="en-GB"/>
              </w:rPr>
              <w:t xml:space="preserve">. </w:t>
            </w:r>
            <w:r w:rsidRPr="00E02AC6">
              <w:rPr>
                <w:sz w:val="18"/>
                <w:szCs w:val="18"/>
                <w:lang w:val="en-GB"/>
              </w:rPr>
              <w:br/>
              <w:t xml:space="preserve">OMA-w7-Application-Characteristic-for-DM-V1_0. </w:t>
            </w:r>
            <w:hyperlink r:id="rId30" w:history="1">
              <w:r w:rsidRPr="00E02AC6">
                <w:rPr>
                  <w:rStyle w:val="Hyperlink"/>
                  <w:sz w:val="18"/>
                  <w:szCs w:val="18"/>
                  <w:lang w:val="en-GB"/>
                </w:rPr>
                <w:t>URL:http://www.openmobilealliance.org</w:t>
              </w:r>
            </w:hyperlink>
          </w:p>
        </w:tc>
      </w:tr>
    </w:tbl>
    <w:p w:rsidR="00AB07ED" w:rsidRPr="00E02AC6" w:rsidRDefault="00AB07ED">
      <w:pPr>
        <w:pStyle w:val="Heading2"/>
      </w:pPr>
      <w:bookmarkStart w:id="42" w:name="_Toc51147378"/>
      <w:bookmarkStart w:id="43" w:name="_Toc146428801"/>
      <w:bookmarkStart w:id="44" w:name="_Toc260045839"/>
      <w:bookmarkStart w:id="45" w:name="_Toc315252750"/>
      <w:bookmarkStart w:id="46" w:name="_Toc318097129"/>
      <w:bookmarkStart w:id="47" w:name="_Toc444603031"/>
      <w:r w:rsidRPr="00E02AC6">
        <w:t>Informative References</w:t>
      </w:r>
      <w:bookmarkEnd w:id="42"/>
      <w:bookmarkEnd w:id="43"/>
      <w:bookmarkEnd w:id="44"/>
      <w:bookmarkEnd w:id="45"/>
      <w:bookmarkEnd w:id="46"/>
      <w:bookmarkEnd w:id="47"/>
    </w:p>
    <w:p w:rsidR="00AB07ED" w:rsidRPr="00E02AC6" w:rsidRDefault="00AB07ED">
      <w:r w:rsidRPr="00E02AC6">
        <w:t>None.</w:t>
      </w:r>
    </w:p>
    <w:p w:rsidR="00AB07ED" w:rsidRPr="00E02AC6" w:rsidRDefault="00AB07ED">
      <w:pPr>
        <w:pStyle w:val="Heading1"/>
      </w:pPr>
      <w:bookmarkStart w:id="48" w:name="_Toc146428802"/>
      <w:bookmarkStart w:id="49" w:name="_Toc260045840"/>
      <w:bookmarkStart w:id="50" w:name="_Toc315252751"/>
      <w:bookmarkStart w:id="51" w:name="_Toc318097130"/>
      <w:bookmarkStart w:id="52" w:name="_Toc444603032"/>
      <w:r w:rsidRPr="00E02AC6">
        <w:lastRenderedPageBreak/>
        <w:t>Terminology and Conventions</w:t>
      </w:r>
      <w:bookmarkEnd w:id="20"/>
      <w:bookmarkEnd w:id="48"/>
      <w:bookmarkEnd w:id="49"/>
      <w:bookmarkEnd w:id="50"/>
      <w:bookmarkEnd w:id="51"/>
      <w:bookmarkEnd w:id="52"/>
    </w:p>
    <w:p w:rsidR="00AB07ED" w:rsidRPr="00E02AC6" w:rsidRDefault="00AB07ED">
      <w:pPr>
        <w:pStyle w:val="Heading2"/>
        <w:rPr>
          <w:snapToGrid w:val="0"/>
        </w:rPr>
      </w:pPr>
      <w:bookmarkStart w:id="53" w:name="_Toc51147380"/>
      <w:bookmarkStart w:id="54" w:name="_Toc146428803"/>
      <w:bookmarkStart w:id="55" w:name="_Toc260045841"/>
      <w:bookmarkStart w:id="56" w:name="_Toc315252752"/>
      <w:bookmarkStart w:id="57" w:name="_Toc318097131"/>
      <w:bookmarkStart w:id="58" w:name="_Toc444603033"/>
      <w:bookmarkStart w:id="59" w:name="_Ref511812783"/>
      <w:bookmarkStart w:id="60" w:name="_Toc51149239"/>
      <w:r w:rsidRPr="00E02AC6">
        <w:t>Conventions</w:t>
      </w:r>
      <w:bookmarkEnd w:id="53"/>
      <w:bookmarkEnd w:id="54"/>
      <w:bookmarkEnd w:id="55"/>
      <w:bookmarkEnd w:id="56"/>
      <w:bookmarkEnd w:id="57"/>
      <w:bookmarkEnd w:id="58"/>
    </w:p>
    <w:p w:rsidR="00AB07ED" w:rsidRPr="00A911B1" w:rsidRDefault="00AB07ED">
      <w:pPr>
        <w:rPr>
          <w:snapToGrid w:val="0"/>
        </w:rPr>
      </w:pPr>
      <w:r w:rsidRPr="00A911B1">
        <w:rPr>
          <w:snapToGrid w:val="0"/>
        </w:rPr>
        <w:t xml:space="preserve">The key words “MUST”, “MUST NOT”, “REQUIRED”, “SHALL”, “SHALL NOT”, “SHOULD”, “SHOULD NOT”, “RECOMMENDED”, “MAY”, and “OPTIONAL” in this document are to be interpreted as described in </w:t>
      </w:r>
      <w:r w:rsidR="00C41023" w:rsidRPr="00A911B1">
        <w:rPr>
          <w:snapToGrid w:val="0"/>
        </w:rPr>
        <w:fldChar w:fldCharType="begin"/>
      </w:r>
      <w:r w:rsidR="00C41023" w:rsidRPr="00A911B1">
        <w:rPr>
          <w:snapToGrid w:val="0"/>
        </w:rPr>
        <w:instrText xml:space="preserve"> REF RFC2119 \h </w:instrText>
      </w:r>
      <w:r w:rsidR="00A911B1" w:rsidRPr="00A911B1">
        <w:rPr>
          <w:snapToGrid w:val="0"/>
        </w:rPr>
        <w:instrText xml:space="preserve"> \* MERGEFORMAT </w:instrText>
      </w:r>
      <w:r w:rsidR="00C41023" w:rsidRPr="00A911B1">
        <w:rPr>
          <w:snapToGrid w:val="0"/>
        </w:rPr>
      </w:r>
      <w:r w:rsidR="00C41023" w:rsidRPr="00A911B1">
        <w:rPr>
          <w:snapToGrid w:val="0"/>
        </w:rPr>
        <w:fldChar w:fldCharType="separate"/>
      </w:r>
      <w:r w:rsidR="00A911B1" w:rsidRPr="00A911B1">
        <w:t>[RFC2119]</w:t>
      </w:r>
      <w:r w:rsidR="00C41023" w:rsidRPr="00A911B1">
        <w:rPr>
          <w:snapToGrid w:val="0"/>
        </w:rPr>
        <w:fldChar w:fldCharType="end"/>
      </w:r>
      <w:r w:rsidRPr="00A911B1">
        <w:rPr>
          <w:snapToGrid w:val="0"/>
        </w:rPr>
        <w:t>.</w:t>
      </w:r>
    </w:p>
    <w:p w:rsidR="00AB07ED" w:rsidRPr="00A911B1" w:rsidRDefault="00AB07ED">
      <w:pPr>
        <w:rPr>
          <w:snapToGrid w:val="0"/>
        </w:rPr>
      </w:pPr>
      <w:r w:rsidRPr="00A911B1">
        <w:rPr>
          <w:snapToGrid w:val="0"/>
        </w:rPr>
        <w:t>All sections and appendixes, except “Scope” and “Introduction”, are normative, unless they are explicitly indicated to be informative.</w:t>
      </w:r>
    </w:p>
    <w:p w:rsidR="00AB07ED" w:rsidRPr="00A911B1" w:rsidRDefault="00AB07ED">
      <w:pPr>
        <w:rPr>
          <w:snapToGrid w:val="0"/>
        </w:rPr>
      </w:pPr>
      <w:r w:rsidRPr="00A911B1">
        <w:rPr>
          <w:snapToGrid w:val="0"/>
        </w:rPr>
        <w:t xml:space="preserve">Any reference to components of the DTD's or XML snippets </w:t>
      </w:r>
      <w:r w:rsidR="00E96C1E" w:rsidRPr="00A911B1">
        <w:rPr>
          <w:snapToGrid w:val="0"/>
        </w:rPr>
        <w:t xml:space="preserve">is </w:t>
      </w:r>
      <w:r w:rsidRPr="00A911B1">
        <w:rPr>
          <w:snapToGrid w:val="0"/>
        </w:rPr>
        <w:t>specified in this typeface.</w:t>
      </w:r>
    </w:p>
    <w:p w:rsidR="00AB07ED" w:rsidRDefault="00AB07ED">
      <w:pPr>
        <w:pStyle w:val="Heading2"/>
      </w:pPr>
      <w:bookmarkStart w:id="61" w:name="_Toc51147381"/>
      <w:bookmarkStart w:id="62" w:name="_Toc146428804"/>
      <w:bookmarkStart w:id="63" w:name="_Toc260045842"/>
      <w:bookmarkStart w:id="64" w:name="_Toc315252753"/>
      <w:bookmarkStart w:id="65" w:name="_Toc318097132"/>
      <w:bookmarkStart w:id="66" w:name="_Toc444603034"/>
      <w:r w:rsidRPr="00E02AC6">
        <w:t>Definitions</w:t>
      </w:r>
      <w:bookmarkEnd w:id="61"/>
      <w:bookmarkEnd w:id="62"/>
      <w:bookmarkEnd w:id="63"/>
      <w:bookmarkEnd w:id="64"/>
      <w:bookmarkEnd w:id="65"/>
      <w:bookmarkEnd w:id="66"/>
    </w:p>
    <w:p w:rsidR="0034624B" w:rsidRPr="0034624B" w:rsidRDefault="0034624B" w:rsidP="0034624B">
      <w:r w:rsidRPr="00423515">
        <w:t xml:space="preserve">Kindly consult </w:t>
      </w:r>
      <w:r w:rsidR="008F6A94" w:rsidRPr="008F6A94">
        <w:fldChar w:fldCharType="begin"/>
      </w:r>
      <w:r w:rsidR="008F6A94" w:rsidRPr="008F6A94">
        <w:instrText xml:space="preserve"> REF DMDICT \h  \* MERGEFORMAT </w:instrText>
      </w:r>
      <w:r w:rsidR="008F6A94" w:rsidRPr="008F6A94">
        <w:fldChar w:fldCharType="separate"/>
      </w:r>
      <w:r w:rsidR="00A911B1" w:rsidRPr="00A911B1">
        <w:t>[DMDICT]</w:t>
      </w:r>
      <w:r w:rsidR="008F6A94" w:rsidRPr="008F6A94">
        <w:fldChar w:fldCharType="end"/>
      </w:r>
      <w:r w:rsidRPr="00423515">
        <w:t xml:space="preserve"> for all definitions used in this document.</w:t>
      </w:r>
    </w:p>
    <w:p w:rsidR="00AB07ED" w:rsidRPr="00E02AC6" w:rsidRDefault="00AB07ED">
      <w:pPr>
        <w:pStyle w:val="Heading2"/>
      </w:pPr>
      <w:bookmarkStart w:id="67" w:name="_Toc51147382"/>
      <w:bookmarkStart w:id="68" w:name="_Toc146428805"/>
      <w:bookmarkStart w:id="69" w:name="_Toc260045843"/>
      <w:bookmarkStart w:id="70" w:name="_Toc315252754"/>
      <w:bookmarkStart w:id="71" w:name="_Toc318097133"/>
      <w:bookmarkStart w:id="72" w:name="_Toc444603035"/>
      <w:r w:rsidRPr="00E02AC6">
        <w:t>Abbreviations</w:t>
      </w:r>
      <w:bookmarkEnd w:id="67"/>
      <w:bookmarkEnd w:id="68"/>
      <w:bookmarkEnd w:id="69"/>
      <w:bookmarkEnd w:id="70"/>
      <w:bookmarkEnd w:id="71"/>
      <w:bookmarkEnd w:id="72"/>
    </w:p>
    <w:p w:rsidR="00AB07ED" w:rsidRPr="00E02AC6" w:rsidRDefault="0034624B">
      <w:r w:rsidRPr="00423515">
        <w:t xml:space="preserve">Kindly consult </w:t>
      </w:r>
      <w:r w:rsidR="008F6A94" w:rsidRPr="008F6A94">
        <w:fldChar w:fldCharType="begin"/>
      </w:r>
      <w:r w:rsidR="008F6A94" w:rsidRPr="008F6A94">
        <w:instrText xml:space="preserve"> REF DMDICT \h  \* MERGEFORMAT </w:instrText>
      </w:r>
      <w:r w:rsidR="008F6A94" w:rsidRPr="008F6A94">
        <w:fldChar w:fldCharType="separate"/>
      </w:r>
      <w:r w:rsidR="00A911B1" w:rsidRPr="00A911B1">
        <w:t>[DMDICT]</w:t>
      </w:r>
      <w:r w:rsidR="008F6A94" w:rsidRPr="008F6A94">
        <w:fldChar w:fldCharType="end"/>
      </w:r>
      <w:r w:rsidRPr="00423515">
        <w:t xml:space="preserve"> for all abbreviations used in this document</w:t>
      </w:r>
      <w:r w:rsidR="00AB07ED" w:rsidRPr="00E02AC6">
        <w:t>.</w:t>
      </w:r>
    </w:p>
    <w:p w:rsidR="00AB07ED" w:rsidRPr="00E02AC6" w:rsidRDefault="00AB07ED">
      <w:pPr>
        <w:pStyle w:val="Heading1"/>
      </w:pPr>
      <w:bookmarkStart w:id="73" w:name="_Toc146428806"/>
      <w:bookmarkStart w:id="74" w:name="_Toc260045844"/>
      <w:bookmarkStart w:id="75" w:name="_Toc315252755"/>
      <w:bookmarkStart w:id="76" w:name="_Toc318097134"/>
      <w:bookmarkStart w:id="77" w:name="_Toc444603036"/>
      <w:r w:rsidRPr="00E02AC6">
        <w:lastRenderedPageBreak/>
        <w:t>Introduction</w:t>
      </w:r>
      <w:bookmarkStart w:id="78" w:name="_Toc51149240"/>
      <w:bookmarkEnd w:id="59"/>
      <w:bookmarkEnd w:id="60"/>
      <w:bookmarkEnd w:id="73"/>
      <w:bookmarkEnd w:id="74"/>
      <w:bookmarkEnd w:id="75"/>
      <w:bookmarkEnd w:id="76"/>
      <w:bookmarkEnd w:id="77"/>
    </w:p>
    <w:p w:rsidR="00AB07ED" w:rsidRPr="00E02AC6" w:rsidRDefault="00AB07ED" w:rsidP="00414FDB">
      <w:r w:rsidRPr="00E02AC6">
        <w:t>Other OMA DM specifications define the syntax and semantics of the OMA DM protocol. However, the usefulness of such a protocol would be limited if the managed entities in devices required different data formats and displayed different behaviors. To avoid this situation this specification defines a number of mandatory management objects for various uses in devices.</w:t>
      </w:r>
    </w:p>
    <w:p w:rsidR="00AB07ED" w:rsidRPr="00E02AC6" w:rsidRDefault="00AB07ED">
      <w:pPr>
        <w:pStyle w:val="Heading1"/>
      </w:pPr>
      <w:bookmarkStart w:id="79" w:name="_Toc58216730"/>
      <w:bookmarkStart w:id="80" w:name="_Toc146428807"/>
      <w:bookmarkStart w:id="81" w:name="_Toc260045845"/>
      <w:bookmarkStart w:id="82" w:name="_Toc315252756"/>
      <w:bookmarkStart w:id="83" w:name="_Toc318097135"/>
      <w:bookmarkStart w:id="84" w:name="_Toc444603037"/>
      <w:bookmarkStart w:id="85" w:name="_Toc21278151"/>
      <w:r w:rsidRPr="00E02AC6">
        <w:lastRenderedPageBreak/>
        <w:t>Standardized Objects</w:t>
      </w:r>
      <w:bookmarkEnd w:id="79"/>
      <w:bookmarkEnd w:id="80"/>
      <w:bookmarkEnd w:id="81"/>
      <w:bookmarkEnd w:id="82"/>
      <w:bookmarkEnd w:id="83"/>
      <w:bookmarkEnd w:id="84"/>
    </w:p>
    <w:p w:rsidR="00AB07ED" w:rsidRPr="00E02AC6" w:rsidRDefault="00AB07ED">
      <w:pPr>
        <w:pStyle w:val="Heading2"/>
      </w:pPr>
      <w:bookmarkStart w:id="86" w:name="_Toc21279018"/>
      <w:bookmarkStart w:id="87" w:name="_Toc58216731"/>
      <w:bookmarkStart w:id="88" w:name="_Toc146428808"/>
      <w:bookmarkStart w:id="89" w:name="_Toc260045846"/>
      <w:bookmarkStart w:id="90" w:name="_Toc315252757"/>
      <w:bookmarkStart w:id="91" w:name="_Toc318097136"/>
      <w:bookmarkStart w:id="92" w:name="_Toc444603038"/>
      <w:r w:rsidRPr="00E02AC6">
        <w:t>Management Objects</w:t>
      </w:r>
      <w:bookmarkEnd w:id="85"/>
      <w:bookmarkEnd w:id="86"/>
      <w:bookmarkEnd w:id="87"/>
      <w:bookmarkEnd w:id="88"/>
      <w:bookmarkEnd w:id="89"/>
      <w:bookmarkEnd w:id="90"/>
      <w:bookmarkEnd w:id="91"/>
      <w:bookmarkEnd w:id="92"/>
    </w:p>
    <w:p w:rsidR="00964098" w:rsidRPr="00A911B1" w:rsidRDefault="006A3001" w:rsidP="00A911B1">
      <w:pPr>
        <w:pStyle w:val="AltNormal"/>
        <w:rPr>
          <w:lang w:val="en-US"/>
        </w:rPr>
      </w:pPr>
      <w:r w:rsidRPr="006A3001">
        <w:rPr>
          <w:rFonts w:ascii="Times New Roman" w:hAnsi="Times New Roman"/>
        </w:rPr>
        <w:t xml:space="preserve">This specification uses the graphical notation as defined in </w:t>
      </w:r>
      <w:r w:rsidRPr="006A3001">
        <w:rPr>
          <w:rFonts w:ascii="Times New Roman" w:hAnsi="Times New Roman"/>
        </w:rPr>
        <w:fldChar w:fldCharType="begin"/>
      </w:r>
      <w:r w:rsidRPr="006A3001">
        <w:rPr>
          <w:rFonts w:ascii="Times New Roman" w:hAnsi="Times New Roman"/>
        </w:rPr>
        <w:instrText xml:space="preserve"> REF DMTND \h  \* MERGEFORMAT </w:instrText>
      </w:r>
      <w:r w:rsidRPr="006A3001">
        <w:rPr>
          <w:rFonts w:ascii="Times New Roman" w:hAnsi="Times New Roman"/>
        </w:rPr>
      </w:r>
      <w:r w:rsidRPr="006A3001">
        <w:rPr>
          <w:rFonts w:ascii="Times New Roman" w:hAnsi="Times New Roman"/>
        </w:rPr>
        <w:fldChar w:fldCharType="separate"/>
      </w:r>
      <w:r w:rsidR="00A911B1" w:rsidRPr="00A911B1">
        <w:rPr>
          <w:rFonts w:ascii="Times New Roman" w:hAnsi="Times New Roman"/>
        </w:rPr>
        <w:t>[</w:t>
      </w:r>
      <w:r w:rsidR="00A911B1" w:rsidRPr="00A911B1">
        <w:rPr>
          <w:rFonts w:ascii="Times New Roman" w:hAnsi="Times New Roman"/>
          <w:bCs/>
        </w:rPr>
        <w:t>DMTND</w:t>
      </w:r>
      <w:r w:rsidR="00A911B1" w:rsidRPr="00A911B1">
        <w:rPr>
          <w:rFonts w:ascii="Times New Roman" w:hAnsi="Times New Roman"/>
        </w:rPr>
        <w:t>]</w:t>
      </w:r>
      <w:r w:rsidRPr="006A3001">
        <w:rPr>
          <w:rFonts w:ascii="Times New Roman" w:hAnsi="Times New Roman"/>
        </w:rPr>
        <w:fldChar w:fldCharType="end"/>
      </w:r>
      <w:r w:rsidRPr="006A3001">
        <w:rPr>
          <w:rFonts w:ascii="Times New Roman" w:hAnsi="Times New Roman"/>
        </w:rPr>
        <w:t xml:space="preserve">. All the MO defined in this specification uses the extended syntax in the DDF Files as defined in </w:t>
      </w:r>
      <w:r w:rsidRPr="006A3001">
        <w:rPr>
          <w:rFonts w:ascii="Times New Roman" w:hAnsi="Times New Roman"/>
        </w:rPr>
        <w:fldChar w:fldCharType="begin"/>
      </w:r>
      <w:r w:rsidRPr="006A3001">
        <w:rPr>
          <w:rFonts w:ascii="Times New Roman" w:hAnsi="Times New Roman"/>
        </w:rPr>
        <w:instrText xml:space="preserve"> REF DMTND \h  \* MERGEFORMAT </w:instrText>
      </w:r>
      <w:r w:rsidRPr="006A3001">
        <w:rPr>
          <w:rFonts w:ascii="Times New Roman" w:hAnsi="Times New Roman"/>
        </w:rPr>
      </w:r>
      <w:r w:rsidRPr="006A3001">
        <w:rPr>
          <w:rFonts w:ascii="Times New Roman" w:hAnsi="Times New Roman"/>
        </w:rPr>
        <w:fldChar w:fldCharType="separate"/>
      </w:r>
      <w:r w:rsidR="00A911B1" w:rsidRPr="00A911B1">
        <w:rPr>
          <w:rFonts w:ascii="Times New Roman" w:hAnsi="Times New Roman"/>
        </w:rPr>
        <w:t>[</w:t>
      </w:r>
      <w:r w:rsidR="00A911B1" w:rsidRPr="00A911B1">
        <w:rPr>
          <w:rFonts w:ascii="Times New Roman" w:hAnsi="Times New Roman"/>
          <w:bCs/>
        </w:rPr>
        <w:t>DMTND</w:t>
      </w:r>
      <w:r w:rsidR="00A911B1" w:rsidRPr="00A911B1">
        <w:rPr>
          <w:rFonts w:ascii="Times New Roman" w:hAnsi="Times New Roman"/>
        </w:rPr>
        <w:t>]</w:t>
      </w:r>
      <w:r w:rsidRPr="006A3001">
        <w:rPr>
          <w:rFonts w:ascii="Times New Roman" w:hAnsi="Times New Roman"/>
        </w:rPr>
        <w:fldChar w:fldCharType="end"/>
      </w:r>
      <w:r w:rsidRPr="006A3001">
        <w:rPr>
          <w:rFonts w:ascii="Times New Roman" w:hAnsi="Times New Roman"/>
        </w:rPr>
        <w:t>.</w:t>
      </w:r>
    </w:p>
    <w:p w:rsidR="00AB07ED" w:rsidRPr="00E02AC6" w:rsidRDefault="00AB07ED">
      <w:pPr>
        <w:pStyle w:val="Heading2"/>
      </w:pPr>
      <w:bookmarkStart w:id="93" w:name="_Toc21279020"/>
      <w:bookmarkStart w:id="94" w:name="_Toc58216734"/>
      <w:bookmarkStart w:id="95" w:name="_Toc146428811"/>
      <w:bookmarkStart w:id="96" w:name="_Toc260045849"/>
      <w:bookmarkStart w:id="97" w:name="_Toc315252760"/>
      <w:bookmarkStart w:id="98" w:name="_Toc318097137"/>
      <w:bookmarkStart w:id="99" w:name="_Toc444603039"/>
      <w:r w:rsidRPr="00E02AC6">
        <w:t>Management objects standardized by other organizations</w:t>
      </w:r>
      <w:bookmarkEnd w:id="93"/>
      <w:bookmarkEnd w:id="94"/>
      <w:bookmarkEnd w:id="95"/>
      <w:bookmarkEnd w:id="96"/>
      <w:bookmarkEnd w:id="97"/>
      <w:bookmarkEnd w:id="98"/>
      <w:bookmarkEnd w:id="99"/>
    </w:p>
    <w:p w:rsidR="00AB07ED" w:rsidRPr="00E02AC6" w:rsidRDefault="00AB07ED">
      <w:r w:rsidRPr="00E02AC6">
        <w:t>OMA DM has been designed so that existing management objects can be managed. These existing management objects have typically already been standardized by other standards organizations.</w:t>
      </w:r>
    </w:p>
    <w:p w:rsidR="00AB07ED" w:rsidRPr="00E02AC6" w:rsidRDefault="00AB07ED" w:rsidP="00154055">
      <w:pPr>
        <w:pStyle w:val="Heading2"/>
        <w:numPr>
          <w:ilvl w:val="1"/>
          <w:numId w:val="17"/>
        </w:numPr>
      </w:pPr>
      <w:bookmarkStart w:id="100" w:name="_Toc146428812"/>
      <w:bookmarkStart w:id="101" w:name="_Toc260045850"/>
      <w:bookmarkStart w:id="102" w:name="_Toc315252761"/>
      <w:bookmarkStart w:id="103" w:name="_Toc318097138"/>
      <w:bookmarkStart w:id="104" w:name="_Toc444603040"/>
      <w:bookmarkStart w:id="105" w:name="_Toc21279021"/>
      <w:bookmarkStart w:id="106" w:name="_Toc58216735"/>
      <w:r w:rsidRPr="00E02AC6">
        <w:t>The OMA DM management objects</w:t>
      </w:r>
      <w:bookmarkEnd w:id="100"/>
      <w:bookmarkEnd w:id="101"/>
      <w:bookmarkEnd w:id="102"/>
      <w:bookmarkEnd w:id="103"/>
      <w:bookmarkEnd w:id="104"/>
    </w:p>
    <w:p w:rsidR="00AB07ED" w:rsidRPr="00E02AC6" w:rsidRDefault="00AB07ED">
      <w:r w:rsidRPr="00E02AC6">
        <w:t>Clients implementing OMA DM MUST support DM Account management object, DevInfo management object</w:t>
      </w:r>
      <w:r w:rsidR="0034624B">
        <w:t xml:space="preserve">, </w:t>
      </w:r>
      <w:r w:rsidRPr="00E02AC6">
        <w:t>DevDetail management object</w:t>
      </w:r>
      <w:r w:rsidR="000A7B26" w:rsidRPr="00E02AC6">
        <w:rPr>
          <w:lang w:eastAsia="zh-TW"/>
        </w:rPr>
        <w:t xml:space="preserve"> and Inbox management object</w:t>
      </w:r>
      <w:r w:rsidRPr="00E02AC6">
        <w:t xml:space="preserve">. OMA DM servers MUST support all </w:t>
      </w:r>
      <w:r w:rsidR="00B5736F">
        <w:t>four</w:t>
      </w:r>
      <w:r w:rsidR="00B5736F" w:rsidRPr="00E02AC6">
        <w:t xml:space="preserve"> </w:t>
      </w:r>
      <w:r w:rsidRPr="00E02AC6">
        <w:t>manageme</w:t>
      </w:r>
      <w:r w:rsidR="00A911B1">
        <w:t>nt objects as well.</w:t>
      </w:r>
    </w:p>
    <w:tbl>
      <w:tblPr>
        <w:tblW w:w="958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6"/>
        <w:gridCol w:w="1681"/>
        <w:gridCol w:w="1678"/>
        <w:gridCol w:w="4648"/>
      </w:tblGrid>
      <w:tr w:rsidR="00AB07ED" w:rsidRPr="00E02AC6">
        <w:trPr>
          <w:trHeight w:val="617"/>
          <w:jc w:val="center"/>
        </w:trPr>
        <w:tc>
          <w:tcPr>
            <w:tcW w:w="1576" w:type="dxa"/>
            <w:shd w:val="clear" w:color="auto" w:fill="CCCCCC"/>
          </w:tcPr>
          <w:p w:rsidR="00AB07ED" w:rsidRPr="00E02AC6" w:rsidRDefault="00AB07ED">
            <w:pPr>
              <w:rPr>
                <w:b/>
              </w:rPr>
            </w:pPr>
            <w:r w:rsidRPr="00E02AC6">
              <w:rPr>
                <w:b/>
              </w:rPr>
              <w:t>Management Object</w:t>
            </w:r>
          </w:p>
        </w:tc>
        <w:tc>
          <w:tcPr>
            <w:tcW w:w="1681" w:type="dxa"/>
            <w:shd w:val="clear" w:color="auto" w:fill="CCCCCC"/>
          </w:tcPr>
          <w:p w:rsidR="00AB07ED" w:rsidRPr="00E02AC6" w:rsidRDefault="00AB07ED">
            <w:pPr>
              <w:rPr>
                <w:b/>
              </w:rPr>
            </w:pPr>
            <w:r w:rsidRPr="00E02AC6">
              <w:rPr>
                <w:b/>
              </w:rPr>
              <w:t>Client Support</w:t>
            </w:r>
          </w:p>
        </w:tc>
        <w:tc>
          <w:tcPr>
            <w:tcW w:w="1678" w:type="dxa"/>
            <w:shd w:val="clear" w:color="auto" w:fill="CCCCCC"/>
          </w:tcPr>
          <w:p w:rsidR="00AB07ED" w:rsidRPr="00E02AC6" w:rsidRDefault="00AB07ED">
            <w:pPr>
              <w:rPr>
                <w:b/>
              </w:rPr>
            </w:pPr>
            <w:r w:rsidRPr="00E02AC6">
              <w:rPr>
                <w:b/>
              </w:rPr>
              <w:t>Server Support</w:t>
            </w:r>
          </w:p>
        </w:tc>
        <w:tc>
          <w:tcPr>
            <w:tcW w:w="4648" w:type="dxa"/>
            <w:shd w:val="clear" w:color="auto" w:fill="CCCCCC"/>
          </w:tcPr>
          <w:p w:rsidR="00AB07ED" w:rsidRPr="00E02AC6" w:rsidRDefault="00AB07ED">
            <w:pPr>
              <w:rPr>
                <w:b/>
              </w:rPr>
            </w:pPr>
            <w:r w:rsidRPr="00E02AC6">
              <w:rPr>
                <w:b/>
              </w:rPr>
              <w:t>Description</w:t>
            </w:r>
          </w:p>
        </w:tc>
      </w:tr>
      <w:tr w:rsidR="00AB07ED" w:rsidRPr="00E02AC6" w:rsidTr="00A911B1">
        <w:trPr>
          <w:trHeight w:val="443"/>
          <w:jc w:val="center"/>
        </w:trPr>
        <w:tc>
          <w:tcPr>
            <w:tcW w:w="1576" w:type="dxa"/>
          </w:tcPr>
          <w:p w:rsidR="00AB07ED" w:rsidRPr="00E02AC6" w:rsidRDefault="00AB07ED">
            <w:r w:rsidRPr="00E02AC6">
              <w:t>DMAcc</w:t>
            </w:r>
          </w:p>
        </w:tc>
        <w:tc>
          <w:tcPr>
            <w:tcW w:w="1681" w:type="dxa"/>
          </w:tcPr>
          <w:p w:rsidR="00AB07ED" w:rsidRPr="00E02AC6" w:rsidRDefault="00AB07ED">
            <w:r w:rsidRPr="00E02AC6">
              <w:t>MUST</w:t>
            </w:r>
          </w:p>
        </w:tc>
        <w:tc>
          <w:tcPr>
            <w:tcW w:w="1678" w:type="dxa"/>
          </w:tcPr>
          <w:p w:rsidR="00AB07ED" w:rsidRPr="00E02AC6" w:rsidRDefault="00AB07ED">
            <w:r w:rsidRPr="00E02AC6">
              <w:t>MUST</w:t>
            </w:r>
          </w:p>
        </w:tc>
        <w:tc>
          <w:tcPr>
            <w:tcW w:w="4648" w:type="dxa"/>
          </w:tcPr>
          <w:p w:rsidR="00AB07ED" w:rsidRPr="00E02AC6" w:rsidRDefault="00AB07ED">
            <w:r w:rsidRPr="00E02AC6">
              <w:t>Settings for the DM client in a managed device.</w:t>
            </w:r>
          </w:p>
        </w:tc>
      </w:tr>
      <w:tr w:rsidR="00AB07ED" w:rsidRPr="00E02AC6" w:rsidTr="00A911B1">
        <w:trPr>
          <w:trHeight w:val="549"/>
          <w:jc w:val="center"/>
        </w:trPr>
        <w:tc>
          <w:tcPr>
            <w:tcW w:w="1576" w:type="dxa"/>
          </w:tcPr>
          <w:p w:rsidR="00AB07ED" w:rsidRPr="00E02AC6" w:rsidRDefault="00AB07ED">
            <w:r w:rsidRPr="00E02AC6">
              <w:t>DevInfo</w:t>
            </w:r>
          </w:p>
        </w:tc>
        <w:tc>
          <w:tcPr>
            <w:tcW w:w="1681" w:type="dxa"/>
          </w:tcPr>
          <w:p w:rsidR="00AB07ED" w:rsidRPr="00E02AC6" w:rsidRDefault="00AB07ED">
            <w:r w:rsidRPr="00E02AC6">
              <w:t>MUST</w:t>
            </w:r>
          </w:p>
        </w:tc>
        <w:tc>
          <w:tcPr>
            <w:tcW w:w="1678" w:type="dxa"/>
          </w:tcPr>
          <w:p w:rsidR="00AB07ED" w:rsidRPr="00E02AC6" w:rsidRDefault="00AB07ED">
            <w:r w:rsidRPr="00E02AC6">
              <w:t>MUST</w:t>
            </w:r>
          </w:p>
        </w:tc>
        <w:tc>
          <w:tcPr>
            <w:tcW w:w="4648" w:type="dxa"/>
          </w:tcPr>
          <w:p w:rsidR="00AB07ED" w:rsidRPr="00E02AC6" w:rsidRDefault="00AB07ED">
            <w:r w:rsidRPr="00E02AC6">
              <w:t>Device information for the OMA DM server. Sent from the client to the server.</w:t>
            </w:r>
          </w:p>
        </w:tc>
      </w:tr>
      <w:tr w:rsidR="00AB07ED" w:rsidRPr="00E02AC6" w:rsidTr="00A911B1">
        <w:trPr>
          <w:trHeight w:val="473"/>
          <w:jc w:val="center"/>
        </w:trPr>
        <w:tc>
          <w:tcPr>
            <w:tcW w:w="1576" w:type="dxa"/>
          </w:tcPr>
          <w:p w:rsidR="00AB07ED" w:rsidRPr="00E02AC6" w:rsidRDefault="00AB07ED">
            <w:r w:rsidRPr="00E02AC6">
              <w:t>DevDetail</w:t>
            </w:r>
          </w:p>
        </w:tc>
        <w:tc>
          <w:tcPr>
            <w:tcW w:w="1681" w:type="dxa"/>
          </w:tcPr>
          <w:p w:rsidR="00AB07ED" w:rsidRPr="00E02AC6" w:rsidRDefault="00AB07ED">
            <w:r w:rsidRPr="00E02AC6">
              <w:t>MUST</w:t>
            </w:r>
          </w:p>
        </w:tc>
        <w:tc>
          <w:tcPr>
            <w:tcW w:w="1678" w:type="dxa"/>
          </w:tcPr>
          <w:p w:rsidR="00AB07ED" w:rsidRPr="00E02AC6" w:rsidRDefault="00AB07ED">
            <w:r w:rsidRPr="00E02AC6">
              <w:t>MUST</w:t>
            </w:r>
          </w:p>
        </w:tc>
        <w:tc>
          <w:tcPr>
            <w:tcW w:w="4648" w:type="dxa"/>
          </w:tcPr>
          <w:p w:rsidR="00AB07ED" w:rsidRPr="00E02AC6" w:rsidRDefault="00AB07ED">
            <w:r w:rsidRPr="00E02AC6">
              <w:t>General device information that benefits from standardization.</w:t>
            </w:r>
          </w:p>
        </w:tc>
      </w:tr>
      <w:tr w:rsidR="00AB07ED" w:rsidRPr="00E02AC6">
        <w:trPr>
          <w:trHeight w:val="617"/>
          <w:jc w:val="center"/>
        </w:trPr>
        <w:tc>
          <w:tcPr>
            <w:tcW w:w="1576" w:type="dxa"/>
          </w:tcPr>
          <w:p w:rsidR="00AB07ED" w:rsidRPr="00E02AC6" w:rsidRDefault="00AB07ED">
            <w:r w:rsidRPr="00E02AC6">
              <w:t>Inbox</w:t>
            </w:r>
          </w:p>
        </w:tc>
        <w:tc>
          <w:tcPr>
            <w:tcW w:w="1681" w:type="dxa"/>
          </w:tcPr>
          <w:p w:rsidR="00AB07ED" w:rsidRPr="00E02AC6" w:rsidRDefault="000A7B26">
            <w:pPr>
              <w:rPr>
                <w:lang w:eastAsia="zh-CN"/>
              </w:rPr>
            </w:pPr>
            <w:r w:rsidRPr="00E02AC6">
              <w:rPr>
                <w:lang w:eastAsia="zh-CN"/>
              </w:rPr>
              <w:t>MUST</w:t>
            </w:r>
          </w:p>
        </w:tc>
        <w:tc>
          <w:tcPr>
            <w:tcW w:w="1678" w:type="dxa"/>
          </w:tcPr>
          <w:p w:rsidR="00AB07ED" w:rsidRPr="00E02AC6" w:rsidRDefault="000A7B26">
            <w:pPr>
              <w:rPr>
                <w:lang w:eastAsia="zh-CN"/>
              </w:rPr>
            </w:pPr>
            <w:r w:rsidRPr="00E02AC6">
              <w:rPr>
                <w:lang w:eastAsia="zh-CN"/>
              </w:rPr>
              <w:t>MUST</w:t>
            </w:r>
          </w:p>
        </w:tc>
        <w:tc>
          <w:tcPr>
            <w:tcW w:w="4648" w:type="dxa"/>
          </w:tcPr>
          <w:p w:rsidR="00AB07ED" w:rsidRPr="00E02AC6" w:rsidRDefault="00AB07ED">
            <w:r w:rsidRPr="00E02AC6">
              <w:t>Reserved URI where the device SHOULD use the management object identifier to identify the absolute URI.</w:t>
            </w:r>
          </w:p>
        </w:tc>
      </w:tr>
    </w:tbl>
    <w:p w:rsidR="00A911B1" w:rsidRDefault="00AB07ED">
      <w:r w:rsidRPr="00E02AC6">
        <w:t>The difference between DevInfo and DevDetail is that the DevInfo parameters are needed by the management server for problem free operation of the OMA DM protocol. The DevInfo object is sent from client to server in the beginning of every session.</w:t>
      </w:r>
    </w:p>
    <w:p w:rsidR="00AB07ED" w:rsidRPr="00E02AC6" w:rsidRDefault="00AB07ED" w:rsidP="00A911B1">
      <w:r w:rsidRPr="00E02AC6">
        <w:t>DevDetail contains other device specific parameters that benefits from being standardized and mandatory. The only difference is that these parameters are not sent from client to server automatically. Instead, these parameters are managed by servers as any other parameters and can be manipulated using OMA DM commands.</w:t>
      </w:r>
    </w:p>
    <w:p w:rsidR="00AB07ED" w:rsidRPr="00E02AC6" w:rsidRDefault="00AB07ED" w:rsidP="00154055">
      <w:pPr>
        <w:pStyle w:val="Heading3"/>
        <w:numPr>
          <w:ilvl w:val="2"/>
          <w:numId w:val="18"/>
        </w:numPr>
      </w:pPr>
      <w:bookmarkStart w:id="107" w:name="_Toc146428813"/>
      <w:bookmarkStart w:id="108" w:name="_Toc260045851"/>
      <w:bookmarkStart w:id="109" w:name="_Ref315252388"/>
      <w:bookmarkStart w:id="110" w:name="_Ref315252710"/>
      <w:bookmarkStart w:id="111" w:name="_Toc315252762"/>
      <w:bookmarkStart w:id="112" w:name="_Toc318097139"/>
      <w:bookmarkStart w:id="113" w:name="_Toc444603041"/>
      <w:r w:rsidRPr="00E02AC6">
        <w:t>The DM Account management object</w:t>
      </w:r>
      <w:bookmarkEnd w:id="107"/>
      <w:bookmarkEnd w:id="108"/>
      <w:bookmarkEnd w:id="109"/>
      <w:bookmarkEnd w:id="110"/>
      <w:bookmarkEnd w:id="111"/>
      <w:bookmarkEnd w:id="112"/>
      <w:bookmarkEnd w:id="113"/>
    </w:p>
    <w:p w:rsidR="00A911B1" w:rsidRDefault="00AB07ED">
      <w:r w:rsidRPr="00E02AC6">
        <w:t>The management object is used to manage settings for OMA DM protocol.</w:t>
      </w:r>
    </w:p>
    <w:p w:rsidR="00AB07ED" w:rsidRPr="00E02AC6" w:rsidRDefault="00AB07ED" w:rsidP="00A911B1">
      <w:pPr>
        <w:pStyle w:val="AltNormal"/>
        <w:rPr>
          <w:lang w:eastAsia="zh-CN"/>
        </w:rPr>
      </w:pPr>
      <w:r w:rsidRPr="00E02AC6">
        <w:t xml:space="preserve">Management object identifier: </w:t>
      </w:r>
      <w:r w:rsidR="00D15D03" w:rsidRPr="00E02AC6">
        <w:rPr>
          <w:lang w:eastAsia="zh-CN"/>
        </w:rPr>
        <w:t>urn:oma:mo:oma-dm-dmacc:1.</w:t>
      </w:r>
      <w:r w:rsidR="00EC327A" w:rsidRPr="00E02AC6">
        <w:rPr>
          <w:lang w:eastAsia="zh-CN"/>
        </w:rPr>
        <w:t>1</w:t>
      </w:r>
    </w:p>
    <w:p w:rsidR="00AB07ED" w:rsidRPr="00E02AC6" w:rsidRDefault="00BD52FF" w:rsidP="00A911B1">
      <w:r>
        <w:lastRenderedPageBreak/>
        <w:fldChar w:fldCharType="begin"/>
      </w:r>
      <w:r>
        <w:instrText xml:space="preserve"> INCLUDEPICTURE "http://www.alnas.com/DDF2JPG/JPG/2012-02-27_16-04-59_OMA-TS-DM_StdObj-V1_3-20120227-D%20cb,%20Svante_0.jpg" \* MERGEFORMATINET </w:instrText>
      </w:r>
      <w:r>
        <w:fldChar w:fldCharType="separate"/>
      </w:r>
      <w:r w:rsidR="00A51B1A">
        <w:fldChar w:fldCharType="begin"/>
      </w:r>
      <w:r w:rsidR="00A51B1A">
        <w:instrText xml:space="preserve"> </w:instrText>
      </w:r>
      <w:r w:rsidR="00A51B1A">
        <w:instrText>INCLUDEPICTURE  "http://www.alnas.com/DDF2JPG/JPG/2012-02-27_16-04-59_OMA-TS-DM_StdObj-V1_3-20120227-D cb, Svan</w:instrText>
      </w:r>
      <w:r w:rsidR="00A51B1A">
        <w:instrText>te_0.jpg" \* MERGEFORMATINET</w:instrText>
      </w:r>
      <w:r w:rsidR="00A51B1A">
        <w:instrText xml:space="preserve"> </w:instrText>
      </w:r>
      <w:r w:rsidR="00A51B1A">
        <w:fldChar w:fldCharType="separate"/>
      </w:r>
      <w:r w:rsidR="001E29E5">
        <w:pict>
          <v:shape id="Image" o:spid="_x0000_i1026" type="#_x0000_t75" style="width:496.55pt;height:336.9pt">
            <v:imagedata r:id="rId31" r:href="rId32"/>
          </v:shape>
        </w:pict>
      </w:r>
      <w:r w:rsidR="00A51B1A">
        <w:fldChar w:fldCharType="end"/>
      </w:r>
      <w:r>
        <w:fldChar w:fldCharType="end"/>
      </w:r>
    </w:p>
    <w:p w:rsidR="00AB07ED" w:rsidRPr="00A911B1" w:rsidRDefault="00AB07ED" w:rsidP="00A911B1">
      <w:pPr>
        <w:pStyle w:val="Caption"/>
        <w:rPr>
          <w:lang w:val="en-GB"/>
        </w:rPr>
      </w:pPr>
      <w:bookmarkStart w:id="114" w:name="_Ref315800060"/>
      <w:bookmarkStart w:id="115" w:name="_Toc146428829"/>
      <w:bookmarkStart w:id="116" w:name="_Toc260045457"/>
      <w:bookmarkStart w:id="117" w:name="_Toc318097150"/>
      <w:bookmarkStart w:id="118" w:name="_Toc444603023"/>
      <w:r w:rsidRPr="00E02AC6">
        <w:rPr>
          <w:lang w:val="en-GB"/>
        </w:rPr>
        <w:t xml:space="preserve">Figure </w:t>
      </w:r>
      <w:r w:rsidRPr="00E02AC6">
        <w:rPr>
          <w:lang w:val="en-GB"/>
        </w:rPr>
        <w:fldChar w:fldCharType="begin"/>
      </w:r>
      <w:r w:rsidRPr="00E02AC6">
        <w:rPr>
          <w:lang w:val="en-GB"/>
        </w:rPr>
        <w:instrText xml:space="preserve"> SEQ Figure \* ARABIC </w:instrText>
      </w:r>
      <w:r w:rsidRPr="00E02AC6">
        <w:rPr>
          <w:lang w:val="en-GB"/>
        </w:rPr>
        <w:fldChar w:fldCharType="separate"/>
      </w:r>
      <w:r w:rsidR="003A1C52">
        <w:rPr>
          <w:noProof/>
          <w:lang w:val="en-GB"/>
        </w:rPr>
        <w:t>1</w:t>
      </w:r>
      <w:r w:rsidRPr="00E02AC6">
        <w:rPr>
          <w:lang w:val="en-GB"/>
        </w:rPr>
        <w:fldChar w:fldCharType="end"/>
      </w:r>
      <w:bookmarkEnd w:id="114"/>
      <w:r w:rsidR="0034531F" w:rsidRPr="00E02AC6">
        <w:rPr>
          <w:lang w:val="en-GB"/>
        </w:rPr>
        <w:t xml:space="preserve">: </w:t>
      </w:r>
      <w:r w:rsidRPr="00E02AC6">
        <w:rPr>
          <w:lang w:val="en-GB"/>
        </w:rPr>
        <w:t>The DM Account Management Object</w:t>
      </w:r>
      <w:bookmarkEnd w:id="115"/>
      <w:bookmarkEnd w:id="116"/>
      <w:bookmarkEnd w:id="117"/>
      <w:bookmarkEnd w:id="118"/>
    </w:p>
    <w:p w:rsidR="00A911B1" w:rsidRPr="00A911B1" w:rsidRDefault="00AB07ED">
      <w:r w:rsidRPr="00A911B1">
        <w:t xml:space="preserve">Parameters are also described in Device Management Application Characteristic registration document </w:t>
      </w:r>
      <w:r w:rsidR="00C41023" w:rsidRPr="00A911B1">
        <w:fldChar w:fldCharType="begin"/>
      </w:r>
      <w:r w:rsidR="00C41023" w:rsidRPr="00A911B1">
        <w:instrText xml:space="preserve"> REF w7 \h  \* MERGEFORMAT </w:instrText>
      </w:r>
      <w:r w:rsidR="00C41023" w:rsidRPr="00A911B1">
        <w:fldChar w:fldCharType="separate"/>
      </w:r>
      <w:r w:rsidR="00A911B1" w:rsidRPr="00A911B1">
        <w:rPr>
          <w:bCs/>
        </w:rPr>
        <w:t>[w7]</w:t>
      </w:r>
      <w:r w:rsidR="00C41023" w:rsidRPr="00A911B1">
        <w:fldChar w:fldCharType="end"/>
      </w:r>
      <w:r w:rsidRPr="00A911B1">
        <w:t xml:space="preserve"> which is used as a part of OMA Client Provisioning specifications </w:t>
      </w:r>
      <w:r w:rsidR="00C41023" w:rsidRPr="00A911B1">
        <w:fldChar w:fldCharType="begin"/>
      </w:r>
      <w:r w:rsidR="00C41023" w:rsidRPr="00A911B1">
        <w:instrText xml:space="preserve"> REF ERELDCP \h </w:instrText>
      </w:r>
      <w:r w:rsidR="00A911B1">
        <w:instrText xml:space="preserve"> \* MERGEFORMAT </w:instrText>
      </w:r>
      <w:r w:rsidR="00C41023" w:rsidRPr="00A911B1">
        <w:fldChar w:fldCharType="separate"/>
      </w:r>
      <w:r w:rsidR="00A911B1" w:rsidRPr="00A911B1">
        <w:t>[ERELDCP]</w:t>
      </w:r>
      <w:r w:rsidR="00C41023" w:rsidRPr="00A911B1">
        <w:fldChar w:fldCharType="end"/>
      </w:r>
      <w:r w:rsidRPr="00A911B1">
        <w:t xml:space="preserve">. General mapping rules of OMA Client Provisioning parameters are described in </w:t>
      </w:r>
      <w:r w:rsidR="008F6A94" w:rsidRPr="00A911B1">
        <w:fldChar w:fldCharType="begin"/>
      </w:r>
      <w:r w:rsidR="008F6A94" w:rsidRPr="00A911B1">
        <w:instrText xml:space="preserve"> REF DMBoot \h  \* MERGEFORMAT </w:instrText>
      </w:r>
      <w:r w:rsidR="008F6A94" w:rsidRPr="00A911B1">
        <w:fldChar w:fldCharType="separate"/>
      </w:r>
      <w:r w:rsidR="00A911B1" w:rsidRPr="00A911B1">
        <w:t>[</w:t>
      </w:r>
      <w:r w:rsidR="00A911B1" w:rsidRPr="00A911B1">
        <w:rPr>
          <w:bCs/>
        </w:rPr>
        <w:t>DMBOOT</w:t>
      </w:r>
      <w:r w:rsidR="00A911B1" w:rsidRPr="00A911B1">
        <w:t>]</w:t>
      </w:r>
      <w:r w:rsidR="008F6A94" w:rsidRPr="00A911B1">
        <w:fldChar w:fldCharType="end"/>
      </w:r>
      <w:r w:rsidRPr="00A911B1">
        <w:t xml:space="preserve">. When the DM Account parameters are derived from OMA Client Provisioning w7 document, see more information about parameter mapping in Appendix </w:t>
      </w:r>
      <w:r w:rsidR="00F85ED8" w:rsidRPr="00A911B1">
        <w:t>C</w:t>
      </w:r>
      <w:r w:rsidRPr="00A911B1">
        <w:t>.</w:t>
      </w:r>
    </w:p>
    <w:p w:rsidR="00AB07ED" w:rsidRPr="00A911B1" w:rsidRDefault="00AB07ED">
      <w:r w:rsidRPr="00A911B1">
        <w:t xml:space="preserve">The complete DDF description of this management object can be found in </w:t>
      </w:r>
      <w:r w:rsidR="00F85ED8" w:rsidRPr="00A911B1">
        <w:fldChar w:fldCharType="begin"/>
      </w:r>
      <w:r w:rsidR="00F85ED8" w:rsidRPr="00A911B1">
        <w:instrText xml:space="preserve"> REF DMAccDDF \h </w:instrText>
      </w:r>
      <w:r w:rsidR="0034531F" w:rsidRPr="00A911B1">
        <w:instrText xml:space="preserve"> \* MERGEFORMAT </w:instrText>
      </w:r>
      <w:r w:rsidR="00F85ED8" w:rsidRPr="00A911B1">
        <w:fldChar w:fldCharType="separate"/>
      </w:r>
      <w:r w:rsidR="00A911B1" w:rsidRPr="00A911B1">
        <w:t>[DMAccDDF]</w:t>
      </w:r>
      <w:r w:rsidR="00F85ED8" w:rsidRPr="00A911B1">
        <w:fldChar w:fldCharType="end"/>
      </w:r>
      <w:r w:rsidRPr="00A911B1">
        <w:t>.</w:t>
      </w:r>
    </w:p>
    <w:p w:rsidR="00A911B1" w:rsidRPr="00A911B1" w:rsidRDefault="004D557D" w:rsidP="0034531F">
      <w:r w:rsidRPr="00A911B1">
        <w:t xml:space="preserve">The DM Account Managed Object shown in </w:t>
      </w:r>
      <w:r w:rsidR="00A67CD2" w:rsidRPr="00A911B1">
        <w:fldChar w:fldCharType="begin"/>
      </w:r>
      <w:r w:rsidR="00A67CD2" w:rsidRPr="00A911B1">
        <w:instrText xml:space="preserve"> REF _Ref315800060 \h </w:instrText>
      </w:r>
      <w:r w:rsidR="00A911B1">
        <w:instrText xml:space="preserve"> \* MERGEFORMAT </w:instrText>
      </w:r>
      <w:r w:rsidR="00A67CD2" w:rsidRPr="00A911B1">
        <w:fldChar w:fldCharType="separate"/>
      </w:r>
      <w:r w:rsidR="00A911B1" w:rsidRPr="00A911B1">
        <w:t xml:space="preserve">Figure </w:t>
      </w:r>
      <w:r w:rsidR="00A911B1" w:rsidRPr="00A911B1">
        <w:rPr>
          <w:noProof/>
        </w:rPr>
        <w:t>1</w:t>
      </w:r>
      <w:r w:rsidR="00A67CD2" w:rsidRPr="00A911B1">
        <w:fldChar w:fldCharType="end"/>
      </w:r>
      <w:r w:rsidRPr="00A911B1">
        <w:t xml:space="preserve"> may be located anywhere in the DM Tree. While there may be business cases for locating the DM Account Managed Object in a location other than at the root of the DM Tree, for most device management scenarios locating the DM Account Managed Object at the root of the DM Tree will meet the needs of the industry. Therefore it is recommended the DM Account Managed Object be located in the DM Tree as the URI ‘DMAcc’.</w:t>
      </w:r>
    </w:p>
    <w:p w:rsidR="00AB07ED" w:rsidRPr="00A911B1" w:rsidRDefault="004D557D" w:rsidP="004D557D">
      <w:r w:rsidRPr="00A911B1">
        <w:t>An example for DM account URI under a fixed location is ‘DMAcc/&lt;x&gt;/…..’.</w:t>
      </w:r>
    </w:p>
    <w:p w:rsidR="004D557D" w:rsidRPr="00A911B1" w:rsidRDefault="004D557D" w:rsidP="0034531F">
      <w:r w:rsidRPr="00A911B1">
        <w:t>The optional DMAcc node is an interior node acts as a placeholder for one or more DM Accounts as defined below:</w:t>
      </w:r>
    </w:p>
    <w:p w:rsidR="004D557D" w:rsidRPr="00A911B1" w:rsidRDefault="004D557D" w:rsidP="00154055">
      <w:pPr>
        <w:numPr>
          <w:ilvl w:val="0"/>
          <w:numId w:val="14"/>
        </w:numPr>
      </w:pPr>
      <w:r w:rsidRPr="00A911B1">
        <w:t xml:space="preserve">Occurrence: </w:t>
      </w:r>
      <w:r w:rsidRPr="00A911B1">
        <w:rPr>
          <w:lang w:eastAsia="zh-CN"/>
        </w:rPr>
        <w:t>Zero</w:t>
      </w:r>
      <w:r w:rsidRPr="00A911B1">
        <w:t>Or</w:t>
      </w:r>
      <w:r w:rsidRPr="00A911B1">
        <w:rPr>
          <w:lang w:eastAsia="zh-CN"/>
        </w:rPr>
        <w:t>One</w:t>
      </w:r>
    </w:p>
    <w:p w:rsidR="004D557D" w:rsidRPr="00A911B1" w:rsidRDefault="004D557D" w:rsidP="00154055">
      <w:pPr>
        <w:numPr>
          <w:ilvl w:val="0"/>
          <w:numId w:val="14"/>
        </w:numPr>
      </w:pPr>
      <w:r w:rsidRPr="00A911B1">
        <w:t>Format: Node</w:t>
      </w:r>
    </w:p>
    <w:p w:rsidR="004D557D" w:rsidRPr="00A911B1" w:rsidRDefault="004D557D" w:rsidP="00154055">
      <w:pPr>
        <w:numPr>
          <w:ilvl w:val="0"/>
          <w:numId w:val="14"/>
        </w:numPr>
      </w:pPr>
      <w:r w:rsidRPr="00A911B1">
        <w:t>Access Types: Get</w:t>
      </w:r>
    </w:p>
    <w:p w:rsidR="00E96C1E" w:rsidRPr="00E02AC6" w:rsidRDefault="004D557D" w:rsidP="004D557D">
      <w:pPr>
        <w:numPr>
          <w:ilvl w:val="0"/>
          <w:numId w:val="14"/>
        </w:numPr>
      </w:pPr>
      <w:r w:rsidRPr="00A911B1">
        <w:t>Values: 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4933B1" w:rsidRPr="00E02AC6" w:rsidTr="00694315">
        <w:trPr>
          <w:cantSplit/>
          <w:trHeight w:hRule="exac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4933B1" w:rsidRPr="00E02AC6" w:rsidRDefault="0026217A" w:rsidP="0026217A">
            <w:pPr>
              <w:pStyle w:val="DefinedTerm"/>
              <w:rPr>
                <w:rFonts w:ascii="Arial" w:hAnsi="Arial" w:cs="Arial"/>
                <w:sz w:val="18"/>
                <w:szCs w:val="18"/>
                <w:lang w:val="en-GB"/>
              </w:rPr>
            </w:pPr>
            <w:r>
              <w:rPr>
                <w:lang w:val="en-GB"/>
              </w:rPr>
              <w:lastRenderedPageBreak/>
              <w:t>.../</w:t>
            </w:r>
            <w:r w:rsidR="004933B1" w:rsidRPr="00A50DED">
              <w:rPr>
                <w:iCs/>
                <w:lang w:val="en-GB"/>
              </w:rPr>
              <w:t>&lt;</w:t>
            </w:r>
            <w:r w:rsidR="004933B1" w:rsidRPr="00E02AC6">
              <w:rPr>
                <w:iCs/>
                <w:lang w:val="en-GB"/>
              </w:rPr>
              <w:t>x&gt;</w:t>
            </w:r>
          </w:p>
        </w:tc>
      </w:tr>
      <w:tr w:rsidR="004933B1"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933B1" w:rsidRPr="00E02AC6" w:rsidRDefault="004933B1"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933B1" w:rsidRPr="00E02AC6" w:rsidRDefault="004933B1" w:rsidP="00694315">
            <w:pPr>
              <w:pStyle w:val="DefinedTerm"/>
              <w:jc w:val="center"/>
              <w:rPr>
                <w:rFonts w:ascii="Arial" w:hAnsi="Arial" w:cs="Arial"/>
                <w:b w:val="0"/>
                <w:sz w:val="18"/>
                <w:szCs w:val="18"/>
                <w:lang w:val="en-GB"/>
              </w:rPr>
            </w:pPr>
          </w:p>
        </w:tc>
      </w:tr>
      <w:tr w:rsidR="004933B1"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933B1" w:rsidRPr="00E02AC6" w:rsidRDefault="004933B1"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b w:val="0"/>
                <w:lang w:val="en-GB"/>
              </w:rPr>
            </w:pPr>
            <w:r w:rsidRPr="00E02AC6">
              <w:rPr>
                <w:b w:val="0"/>
                <w:lang w:val="en-GB"/>
              </w:rPr>
              <w:t>OneOrMore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933B1" w:rsidRPr="00E02AC6" w:rsidRDefault="004933B1"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933B1" w:rsidRPr="00E02AC6" w:rsidRDefault="004933B1" w:rsidP="00694315">
            <w:pPr>
              <w:pStyle w:val="DefinedTerm"/>
              <w:jc w:val="center"/>
              <w:rPr>
                <w:b w:val="0"/>
                <w:lang w:val="en-GB"/>
              </w:rPr>
            </w:pPr>
          </w:p>
        </w:tc>
      </w:tr>
      <w:tr w:rsidR="004933B1"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4933B1" w:rsidRPr="00E02AC6" w:rsidRDefault="004933B1"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4933B1" w:rsidRPr="00E02AC6" w:rsidRDefault="0026217A" w:rsidP="00A50DED">
            <w:pPr>
              <w:pStyle w:val="Definition"/>
              <w:keepNext/>
              <w:keepLines/>
              <w:ind w:left="0"/>
              <w:rPr>
                <w:lang w:val="en-GB"/>
              </w:rPr>
            </w:pPr>
            <w:r w:rsidRPr="00E02AC6">
              <w:rPr>
                <w:lang w:val="en-GB"/>
              </w:rPr>
              <w:t>This interior node acts as a placeholder for one or more accounts or for a fixed node. Management Object Identifier for the DMAcc MO MUST be: “urn:oma:mo:oma-dm-dmacc:1.1”.</w:t>
            </w:r>
          </w:p>
        </w:tc>
      </w:tr>
    </w:tbl>
    <w:p w:rsidR="004933B1" w:rsidRPr="00E02AC6" w:rsidRDefault="004933B1" w:rsidP="004D55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3C56F3" w:rsidRPr="00E02AC6" w:rsidTr="003C56F3">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3C56F3" w:rsidRPr="00E02AC6" w:rsidRDefault="003C56F3" w:rsidP="00694315">
            <w:pPr>
              <w:pStyle w:val="DefinedTerm"/>
              <w:rPr>
                <w:lang w:val="en-GB"/>
              </w:rPr>
            </w:pPr>
            <w:r w:rsidRPr="00E02AC6">
              <w:rPr>
                <w:lang w:val="en-GB"/>
              </w:rPr>
              <w:t>AppID</w:t>
            </w:r>
          </w:p>
        </w:tc>
      </w:tr>
      <w:tr w:rsidR="003C56F3"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C56F3" w:rsidRPr="00E02AC6" w:rsidRDefault="003C56F3"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C56F3" w:rsidRPr="00E02AC6" w:rsidRDefault="003C56F3" w:rsidP="00694315">
            <w:pPr>
              <w:pStyle w:val="DefinedTerm"/>
              <w:jc w:val="center"/>
              <w:rPr>
                <w:rFonts w:ascii="Arial" w:hAnsi="Arial" w:cs="Arial"/>
                <w:b w:val="0"/>
                <w:sz w:val="18"/>
                <w:szCs w:val="18"/>
                <w:lang w:val="en-GB"/>
              </w:rPr>
            </w:pPr>
          </w:p>
        </w:tc>
      </w:tr>
      <w:tr w:rsidR="003C56F3"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C56F3" w:rsidRPr="00E02AC6" w:rsidRDefault="003C56F3"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C56F3" w:rsidRPr="00E02AC6" w:rsidRDefault="003C56F3" w:rsidP="00694315">
            <w:pPr>
              <w:pStyle w:val="DefinedTerm"/>
              <w:jc w:val="center"/>
              <w:rPr>
                <w:b w:val="0"/>
                <w:lang w:val="en-GB"/>
              </w:rPr>
            </w:pPr>
          </w:p>
        </w:tc>
      </w:tr>
      <w:tr w:rsidR="003C56F3"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3C56F3" w:rsidRPr="00E02AC6" w:rsidRDefault="003C56F3"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C56F3" w:rsidRPr="00E02AC6" w:rsidRDefault="003C56F3" w:rsidP="003C56F3">
            <w:pPr>
              <w:pStyle w:val="Definition"/>
              <w:keepNext/>
              <w:keepLines/>
              <w:ind w:left="0"/>
              <w:rPr>
                <w:lang w:val="en-GB"/>
              </w:rPr>
            </w:pPr>
            <w:r w:rsidRPr="00E02AC6">
              <w:rPr>
                <w:lang w:val="en-GB"/>
              </w:rPr>
              <w:t>This optional node specifies the application ID for device management account object. The value of this node, if present, MUST be ‘w7’.</w:t>
            </w:r>
          </w:p>
        </w:tc>
      </w:tr>
    </w:tbl>
    <w:p w:rsidR="007B08FE" w:rsidRPr="00E02AC6" w:rsidRDefault="007B08FE" w:rsidP="007B08FE">
      <w:pPr>
        <w:pStyle w:val="DefinedTerm"/>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3C56F3"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3C56F3" w:rsidRPr="00E02AC6" w:rsidRDefault="003C56F3" w:rsidP="00694315">
            <w:pPr>
              <w:pStyle w:val="DefinedTerm"/>
              <w:rPr>
                <w:lang w:val="en-GB"/>
              </w:rPr>
            </w:pPr>
            <w:r w:rsidRPr="00E02AC6">
              <w:rPr>
                <w:lang w:val="en-GB"/>
              </w:rPr>
              <w:t>ServerID</w:t>
            </w:r>
          </w:p>
        </w:tc>
      </w:tr>
      <w:tr w:rsidR="003C56F3"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C56F3" w:rsidRPr="00E02AC6" w:rsidRDefault="003C56F3"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C56F3" w:rsidRPr="00E02AC6" w:rsidRDefault="003C56F3" w:rsidP="00694315">
            <w:pPr>
              <w:pStyle w:val="DefinedTerm"/>
              <w:jc w:val="center"/>
              <w:rPr>
                <w:rFonts w:ascii="Arial" w:hAnsi="Arial" w:cs="Arial"/>
                <w:b w:val="0"/>
                <w:sz w:val="18"/>
                <w:szCs w:val="18"/>
                <w:lang w:val="en-GB"/>
              </w:rPr>
            </w:pPr>
          </w:p>
        </w:tc>
      </w:tr>
      <w:tr w:rsidR="003C56F3"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C56F3" w:rsidRPr="00E02AC6" w:rsidRDefault="003C56F3"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C56F3" w:rsidRPr="00E02AC6" w:rsidRDefault="003C56F3" w:rsidP="00694315">
            <w:pPr>
              <w:pStyle w:val="DefinedTerm"/>
              <w:jc w:val="center"/>
              <w:rPr>
                <w:b w:val="0"/>
                <w:lang w:val="en-GB"/>
              </w:rPr>
            </w:pPr>
          </w:p>
        </w:tc>
      </w:tr>
      <w:tr w:rsidR="003C56F3"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3C56F3" w:rsidRPr="00E02AC6" w:rsidRDefault="003C56F3"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C56F3" w:rsidRPr="00E02AC6" w:rsidRDefault="003C56F3" w:rsidP="003C56F3">
            <w:r w:rsidRPr="00E02AC6">
              <w:t>This node specifies a server identifier for management server used in the management session.</w:t>
            </w:r>
          </w:p>
        </w:tc>
      </w:tr>
    </w:tbl>
    <w:p w:rsidR="007B08FE" w:rsidRPr="00E02AC6" w:rsidRDefault="007B08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3C56F3"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3C56F3" w:rsidRPr="00E02AC6" w:rsidRDefault="00413504" w:rsidP="00694315">
            <w:pPr>
              <w:pStyle w:val="DefinedTerm"/>
              <w:rPr>
                <w:lang w:val="en-GB"/>
              </w:rPr>
            </w:pPr>
            <w:r w:rsidRPr="00E02AC6">
              <w:rPr>
                <w:lang w:val="en-GB"/>
              </w:rPr>
              <w:t>Name</w:t>
            </w:r>
          </w:p>
        </w:tc>
      </w:tr>
      <w:tr w:rsidR="003C56F3"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C56F3" w:rsidRPr="00E02AC6" w:rsidRDefault="003C56F3"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C56F3" w:rsidRPr="00E02AC6" w:rsidRDefault="003C56F3" w:rsidP="00694315">
            <w:pPr>
              <w:pStyle w:val="DefinedTerm"/>
              <w:jc w:val="center"/>
              <w:rPr>
                <w:rFonts w:ascii="Arial" w:hAnsi="Arial" w:cs="Arial"/>
                <w:b w:val="0"/>
                <w:sz w:val="18"/>
                <w:szCs w:val="18"/>
                <w:lang w:val="en-GB"/>
              </w:rPr>
            </w:pPr>
          </w:p>
        </w:tc>
      </w:tr>
      <w:tr w:rsidR="003C56F3"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C56F3" w:rsidRPr="00E02AC6" w:rsidRDefault="003C56F3"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413504"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413504" w:rsidP="00694315">
            <w:pPr>
              <w:pStyle w:val="DefinedTerm"/>
              <w:jc w:val="center"/>
              <w:rPr>
                <w:b w:val="0"/>
                <w:lang w:val="en-GB"/>
              </w:rPr>
            </w:pPr>
            <w:r w:rsidRPr="00E02AC6">
              <w:rPr>
                <w:b w:val="0"/>
                <w:lang w:val="en-GB"/>
              </w:rPr>
              <w:t>ZeroOr</w:t>
            </w:r>
            <w:r w:rsidR="003C56F3"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56F3" w:rsidRPr="00E02AC6" w:rsidRDefault="003C56F3"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C56F3" w:rsidRPr="00E02AC6" w:rsidRDefault="003C56F3" w:rsidP="00694315">
            <w:pPr>
              <w:pStyle w:val="DefinedTerm"/>
              <w:jc w:val="center"/>
              <w:rPr>
                <w:b w:val="0"/>
                <w:lang w:val="en-GB"/>
              </w:rPr>
            </w:pPr>
          </w:p>
        </w:tc>
      </w:tr>
      <w:tr w:rsidR="003C56F3"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3C56F3" w:rsidRPr="00E02AC6" w:rsidRDefault="003C56F3"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C56F3" w:rsidRPr="00E02AC6" w:rsidRDefault="00413504" w:rsidP="00694315">
            <w:r w:rsidRPr="00E02AC6">
              <w:t xml:space="preserve">This node specifies user displayable name for the management server. </w:t>
            </w:r>
          </w:p>
        </w:tc>
      </w:tr>
    </w:tbl>
    <w:p w:rsidR="003C56F3" w:rsidRPr="00E02AC6" w:rsidRDefault="003C56F3" w:rsidP="003C56F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A32EB8"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32EB8" w:rsidRPr="00E02AC6" w:rsidRDefault="00A32EB8" w:rsidP="00694315">
            <w:pPr>
              <w:pStyle w:val="DefinedTerm"/>
              <w:rPr>
                <w:lang w:val="en-GB"/>
              </w:rPr>
            </w:pPr>
            <w:r w:rsidRPr="00E02AC6">
              <w:rPr>
                <w:lang w:val="en-GB"/>
              </w:rPr>
              <w:t>PrefConRef</w:t>
            </w:r>
          </w:p>
        </w:tc>
      </w:tr>
      <w:tr w:rsidR="00A32EB8"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32EB8" w:rsidRPr="00E02AC6" w:rsidRDefault="00A32EB8"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32EB8" w:rsidRPr="00E02AC6" w:rsidRDefault="00A32EB8" w:rsidP="00694315">
            <w:pPr>
              <w:pStyle w:val="DefinedTerm"/>
              <w:jc w:val="center"/>
              <w:rPr>
                <w:rFonts w:ascii="Arial" w:hAnsi="Arial" w:cs="Arial"/>
                <w:b w:val="0"/>
                <w:sz w:val="18"/>
                <w:szCs w:val="18"/>
                <w:lang w:val="en-GB"/>
              </w:rPr>
            </w:pPr>
          </w:p>
        </w:tc>
      </w:tr>
      <w:tr w:rsidR="00A32EB8"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32EB8" w:rsidRPr="00E02AC6" w:rsidRDefault="00A32EB8"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2EB8" w:rsidRPr="00E02AC6" w:rsidRDefault="00A32EB8"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32EB8" w:rsidRPr="00E02AC6" w:rsidRDefault="00A32EB8" w:rsidP="00694315">
            <w:pPr>
              <w:pStyle w:val="DefinedTerm"/>
              <w:jc w:val="center"/>
              <w:rPr>
                <w:b w:val="0"/>
                <w:lang w:val="en-GB"/>
              </w:rPr>
            </w:pPr>
          </w:p>
        </w:tc>
      </w:tr>
      <w:tr w:rsidR="00A32EB8"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32EB8" w:rsidRPr="00E02AC6" w:rsidRDefault="00A32EB8"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A32EB8" w:rsidRPr="00E02AC6" w:rsidRDefault="00A32EB8" w:rsidP="00694315">
            <w:r w:rsidRPr="00E02AC6">
              <w:t>This node specifies a reference to preferred connectivity. It is expected that either a URI to proxy or NAP MO is specified, but other, implementation-specific connectoids MAY be referenced.</w:t>
            </w:r>
          </w:p>
        </w:tc>
      </w:tr>
    </w:tbl>
    <w:p w:rsidR="00A32EB8" w:rsidRPr="00E02AC6" w:rsidRDefault="00A32EB8" w:rsidP="00A32EB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6F075F"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6F075F" w:rsidRPr="00E02AC6" w:rsidRDefault="006F075F" w:rsidP="00694315">
            <w:pPr>
              <w:pStyle w:val="DefinedTerm"/>
              <w:rPr>
                <w:lang w:val="en-GB"/>
              </w:rPr>
            </w:pPr>
            <w:r w:rsidRPr="00E02AC6">
              <w:rPr>
                <w:lang w:val="en-GB"/>
              </w:rPr>
              <w:t>ToConRef</w:t>
            </w:r>
          </w:p>
        </w:tc>
      </w:tr>
      <w:tr w:rsidR="006F075F"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F075F" w:rsidRPr="00E02AC6" w:rsidRDefault="006F075F"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F075F" w:rsidRPr="00E02AC6" w:rsidRDefault="006F075F" w:rsidP="00694315">
            <w:pPr>
              <w:pStyle w:val="DefinedTerm"/>
              <w:jc w:val="center"/>
              <w:rPr>
                <w:rFonts w:ascii="Arial" w:hAnsi="Arial" w:cs="Arial"/>
                <w:b w:val="0"/>
                <w:sz w:val="18"/>
                <w:szCs w:val="18"/>
                <w:lang w:val="en-GB"/>
              </w:rPr>
            </w:pPr>
          </w:p>
        </w:tc>
      </w:tr>
      <w:tr w:rsidR="006F075F"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F075F" w:rsidRPr="00E02AC6" w:rsidRDefault="006F075F"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F075F" w:rsidRPr="00E02AC6" w:rsidRDefault="006F075F" w:rsidP="00694315">
            <w:pPr>
              <w:pStyle w:val="DefinedTerm"/>
              <w:jc w:val="center"/>
              <w:rPr>
                <w:b w:val="0"/>
                <w:lang w:val="en-GB"/>
              </w:rPr>
            </w:pPr>
          </w:p>
        </w:tc>
      </w:tr>
      <w:tr w:rsidR="006F075F"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6F075F" w:rsidRPr="00E02AC6" w:rsidRDefault="006F075F"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6F075F" w:rsidRPr="00E02AC6" w:rsidRDefault="006F075F" w:rsidP="00694315">
            <w:r w:rsidRPr="00E02AC6">
              <w:t>This interior node is used to allow application to refer to a collection of connectivity definitions. Several connectoids MAY be listed for a given application under this interior node.</w:t>
            </w:r>
          </w:p>
        </w:tc>
      </w:tr>
    </w:tbl>
    <w:p w:rsidR="006F075F" w:rsidRPr="00E02AC6" w:rsidRDefault="006F075F" w:rsidP="006F07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6F075F"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6F075F" w:rsidRPr="00E02AC6" w:rsidRDefault="006F075F" w:rsidP="00FB350D">
            <w:pPr>
              <w:pStyle w:val="DefinedTerm"/>
              <w:rPr>
                <w:lang w:val="en-GB"/>
              </w:rPr>
            </w:pPr>
            <w:r w:rsidRPr="00E02AC6">
              <w:rPr>
                <w:lang w:val="en-GB"/>
              </w:rPr>
              <w:t>ToConRef/&lt;</w:t>
            </w:r>
            <w:r w:rsidR="00FB350D">
              <w:rPr>
                <w:rFonts w:eastAsia="SimSun" w:hint="eastAsia"/>
                <w:lang w:val="en-GB" w:eastAsia="zh-CN"/>
              </w:rPr>
              <w:t>x</w:t>
            </w:r>
            <w:r w:rsidRPr="00E02AC6">
              <w:rPr>
                <w:lang w:val="en-GB"/>
              </w:rPr>
              <w:t>&gt;</w:t>
            </w:r>
          </w:p>
        </w:tc>
      </w:tr>
      <w:tr w:rsidR="006F075F"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F075F" w:rsidRPr="00E02AC6" w:rsidRDefault="006F075F"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F075F" w:rsidRPr="00E02AC6" w:rsidRDefault="006F075F" w:rsidP="00694315">
            <w:pPr>
              <w:pStyle w:val="DefinedTerm"/>
              <w:jc w:val="center"/>
              <w:rPr>
                <w:rFonts w:ascii="Arial" w:hAnsi="Arial" w:cs="Arial"/>
                <w:b w:val="0"/>
                <w:sz w:val="18"/>
                <w:szCs w:val="18"/>
                <w:lang w:val="en-GB"/>
              </w:rPr>
            </w:pPr>
          </w:p>
        </w:tc>
      </w:tr>
      <w:tr w:rsidR="006F075F"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F075F" w:rsidRPr="00E02AC6" w:rsidRDefault="006F075F"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OneOrMore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075F" w:rsidRPr="00E02AC6" w:rsidRDefault="006F075F"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F075F" w:rsidRPr="00E02AC6" w:rsidRDefault="006F075F" w:rsidP="00694315">
            <w:pPr>
              <w:pStyle w:val="DefinedTerm"/>
              <w:jc w:val="center"/>
              <w:rPr>
                <w:b w:val="0"/>
                <w:lang w:val="en-GB"/>
              </w:rPr>
            </w:pPr>
          </w:p>
        </w:tc>
      </w:tr>
      <w:tr w:rsidR="006F075F"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6F075F" w:rsidRPr="00E02AC6" w:rsidRDefault="006F075F"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6F075F" w:rsidRPr="00E02AC6" w:rsidRDefault="006F075F" w:rsidP="00694315">
            <w:r w:rsidRPr="00E02AC6">
              <w:t>This interior node acts as a placeholder for one or more connectivity parameters.</w:t>
            </w:r>
          </w:p>
        </w:tc>
      </w:tr>
    </w:tbl>
    <w:p w:rsidR="006F075F" w:rsidRPr="00E02AC6" w:rsidRDefault="006F075F" w:rsidP="006F07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1288"/>
        <w:gridCol w:w="1276"/>
        <w:gridCol w:w="2410"/>
        <w:gridCol w:w="1984"/>
        <w:gridCol w:w="1955"/>
      </w:tblGrid>
      <w:tr w:rsidR="00641AC4" w:rsidRPr="00E02AC6" w:rsidTr="00641AC4">
        <w:trPr>
          <w:cantSplit/>
          <w:trHeight w:val="320"/>
        </w:trPr>
        <w:tc>
          <w:tcPr>
            <w:tcW w:w="9576" w:type="dxa"/>
            <w:gridSpan w:val="6"/>
            <w:tcBorders>
              <w:top w:val="single" w:sz="4" w:space="0" w:color="FFFFFF"/>
              <w:left w:val="single" w:sz="4" w:space="0" w:color="FFFFFF"/>
              <w:bottom w:val="single" w:sz="4" w:space="0" w:color="FFFFFF"/>
              <w:right w:val="single" w:sz="4" w:space="0" w:color="FFFFFF"/>
            </w:tcBorders>
            <w:shd w:val="clear" w:color="auto" w:fill="auto"/>
          </w:tcPr>
          <w:p w:rsidR="00641AC4" w:rsidRPr="00E02AC6" w:rsidRDefault="00641AC4" w:rsidP="00FB350D">
            <w:pPr>
              <w:pStyle w:val="DefinedTerm"/>
              <w:rPr>
                <w:lang w:val="en-GB"/>
              </w:rPr>
            </w:pPr>
            <w:r w:rsidRPr="00E02AC6">
              <w:rPr>
                <w:lang w:val="en-GB"/>
              </w:rPr>
              <w:lastRenderedPageBreak/>
              <w:t>ToConRef/&lt;</w:t>
            </w:r>
            <w:r w:rsidR="00FB350D">
              <w:rPr>
                <w:rFonts w:eastAsia="SimSun" w:hint="eastAsia"/>
                <w:lang w:val="en-GB" w:eastAsia="zh-CN"/>
              </w:rPr>
              <w:t>x</w:t>
            </w:r>
            <w:r w:rsidRPr="00E02AC6">
              <w:rPr>
                <w:lang w:val="en-GB"/>
              </w:rPr>
              <w:t>&gt;/ConRef</w:t>
            </w:r>
          </w:p>
        </w:tc>
      </w:tr>
      <w:tr w:rsidR="00641AC4" w:rsidRPr="00E02AC6" w:rsidTr="00124995">
        <w:trPr>
          <w:cantSplit/>
          <w:trHeight w:hRule="exact" w:val="24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641AC4" w:rsidRPr="00E02AC6" w:rsidRDefault="00641AC4" w:rsidP="00694315">
            <w:pPr>
              <w:pStyle w:val="DefinedTerm"/>
              <w:jc w:val="center"/>
              <w:rPr>
                <w:rFonts w:ascii="Arial" w:hAnsi="Arial" w:cs="Arial"/>
                <w:b w:val="0"/>
                <w:sz w:val="18"/>
                <w:szCs w:val="18"/>
                <w:lang w:val="en-GB"/>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1955" w:type="dxa"/>
            <w:tcBorders>
              <w:top w:val="single" w:sz="4" w:space="0" w:color="FFFFFF"/>
              <w:left w:val="single" w:sz="4" w:space="0" w:color="000000"/>
              <w:bottom w:val="single" w:sz="4" w:space="0" w:color="FFFFFF"/>
              <w:right w:val="single" w:sz="4" w:space="0" w:color="FFFFFF"/>
            </w:tcBorders>
            <w:shd w:val="clear" w:color="auto" w:fill="auto"/>
          </w:tcPr>
          <w:p w:rsidR="00641AC4" w:rsidRPr="00E02AC6" w:rsidRDefault="00641AC4" w:rsidP="00694315">
            <w:pPr>
              <w:pStyle w:val="DefinedTerm"/>
              <w:jc w:val="center"/>
              <w:rPr>
                <w:rFonts w:ascii="Arial" w:hAnsi="Arial" w:cs="Arial"/>
                <w:b w:val="0"/>
                <w:sz w:val="18"/>
                <w:szCs w:val="18"/>
                <w:lang w:val="en-GB"/>
              </w:rPr>
            </w:pPr>
          </w:p>
        </w:tc>
      </w:tr>
      <w:tr w:rsidR="00641AC4" w:rsidRPr="00E02AC6" w:rsidTr="00124995">
        <w:trPr>
          <w:cantSplit/>
          <w:trHeight w:hRule="exact" w:val="28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641AC4" w:rsidRPr="00E02AC6" w:rsidRDefault="00641AC4" w:rsidP="00694315">
            <w:pPr>
              <w:pStyle w:val="DefinedTerm"/>
              <w:jc w:val="center"/>
              <w:rPr>
                <w:b w:val="0"/>
                <w:lang w:val="en-GB"/>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Required</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One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chr</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Get</w:t>
            </w:r>
          </w:p>
        </w:tc>
        <w:tc>
          <w:tcPr>
            <w:tcW w:w="1955" w:type="dxa"/>
            <w:tcBorders>
              <w:top w:val="single" w:sz="4" w:space="0" w:color="FFFFFF"/>
              <w:left w:val="single" w:sz="4" w:space="0" w:color="000000"/>
              <w:bottom w:val="single" w:sz="4" w:space="0" w:color="FFFFFF"/>
              <w:right w:val="single" w:sz="4" w:space="0" w:color="FFFFFF"/>
            </w:tcBorders>
            <w:shd w:val="clear" w:color="auto" w:fill="auto"/>
          </w:tcPr>
          <w:p w:rsidR="00641AC4" w:rsidRPr="00E02AC6" w:rsidRDefault="00641AC4" w:rsidP="00694315">
            <w:pPr>
              <w:pStyle w:val="DefinedTerm"/>
              <w:jc w:val="center"/>
              <w:rPr>
                <w:b w:val="0"/>
                <w:lang w:val="en-GB"/>
              </w:rPr>
            </w:pPr>
          </w:p>
        </w:tc>
      </w:tr>
      <w:tr w:rsidR="00641AC4" w:rsidRPr="00E02AC6" w:rsidTr="00641AC4">
        <w:trPr>
          <w:cantSplit/>
        </w:trPr>
        <w:tc>
          <w:tcPr>
            <w:tcW w:w="663" w:type="dxa"/>
            <w:tcBorders>
              <w:top w:val="single" w:sz="4" w:space="0" w:color="FFFFFF"/>
              <w:left w:val="single" w:sz="4" w:space="0" w:color="FFFFFF"/>
              <w:bottom w:val="single" w:sz="4" w:space="0" w:color="FFFFFF"/>
              <w:right w:val="single" w:sz="4" w:space="0" w:color="FFFFFF"/>
            </w:tcBorders>
            <w:shd w:val="clear" w:color="auto" w:fill="auto"/>
          </w:tcPr>
          <w:p w:rsidR="00641AC4" w:rsidRPr="00E02AC6" w:rsidRDefault="00641AC4" w:rsidP="00694315">
            <w:pPr>
              <w:pStyle w:val="DefinedTerm"/>
              <w:jc w:val="center"/>
              <w:rPr>
                <w:b w:val="0"/>
                <w:lang w:val="en-GB"/>
              </w:rPr>
            </w:pPr>
          </w:p>
        </w:tc>
        <w:tc>
          <w:tcPr>
            <w:tcW w:w="89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641AC4" w:rsidRPr="00E02AC6" w:rsidRDefault="00641AC4" w:rsidP="00694315">
            <w:r w:rsidRPr="00E02AC6">
              <w:t>This node indicates the linkage to connectivity parameters, specified either as an URI to an MO or as an implementation-specific identifier.</w:t>
            </w:r>
          </w:p>
        </w:tc>
      </w:tr>
    </w:tbl>
    <w:p w:rsidR="00641AC4" w:rsidRDefault="00641AC4" w:rsidP="00641A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1288"/>
        <w:gridCol w:w="1276"/>
        <w:gridCol w:w="2410"/>
        <w:gridCol w:w="1984"/>
        <w:gridCol w:w="1955"/>
      </w:tblGrid>
      <w:tr w:rsidR="00D43B11" w:rsidRPr="00E02AC6" w:rsidTr="00D21E18">
        <w:trPr>
          <w:cantSplit/>
          <w:trHeight w:val="320"/>
        </w:trPr>
        <w:tc>
          <w:tcPr>
            <w:tcW w:w="9576" w:type="dxa"/>
            <w:gridSpan w:val="6"/>
            <w:tcBorders>
              <w:top w:val="single" w:sz="4" w:space="0" w:color="FFFFFF"/>
              <w:left w:val="single" w:sz="4" w:space="0" w:color="FFFFFF"/>
              <w:bottom w:val="single" w:sz="4" w:space="0" w:color="FFFFFF"/>
              <w:right w:val="single" w:sz="4" w:space="0" w:color="FFFFFF"/>
            </w:tcBorders>
            <w:shd w:val="clear" w:color="auto" w:fill="auto"/>
          </w:tcPr>
          <w:p w:rsidR="00D43B11" w:rsidRPr="00E02AC6" w:rsidRDefault="00D43B11" w:rsidP="00D21E18">
            <w:pPr>
              <w:pStyle w:val="DefinedTerm"/>
              <w:rPr>
                <w:lang w:val="en-GB"/>
              </w:rPr>
            </w:pPr>
            <w:r>
              <w:rPr>
                <w:rFonts w:eastAsia="PMingLiU" w:hint="eastAsia"/>
                <w:lang w:val="en-GB" w:eastAsia="zh-TW"/>
              </w:rPr>
              <w:t>AppAddrPr</w:t>
            </w:r>
            <w:r w:rsidRPr="00E02AC6">
              <w:rPr>
                <w:lang w:val="en-GB"/>
              </w:rPr>
              <w:t>ef</w:t>
            </w:r>
          </w:p>
        </w:tc>
      </w:tr>
      <w:tr w:rsidR="00D43B11" w:rsidRPr="00E02AC6" w:rsidTr="00D21E18">
        <w:trPr>
          <w:cantSplit/>
          <w:trHeight w:hRule="exact" w:val="24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D43B11" w:rsidRPr="00E02AC6" w:rsidRDefault="00D43B11" w:rsidP="00D21E18">
            <w:pPr>
              <w:pStyle w:val="DefinedTerm"/>
              <w:jc w:val="center"/>
              <w:rPr>
                <w:rFonts w:ascii="Arial" w:hAnsi="Arial" w:cs="Arial"/>
                <w:b w:val="0"/>
                <w:sz w:val="18"/>
                <w:szCs w:val="18"/>
                <w:lang w:val="en-GB"/>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1955" w:type="dxa"/>
            <w:tcBorders>
              <w:top w:val="single" w:sz="4" w:space="0" w:color="FFFFFF"/>
              <w:left w:val="single" w:sz="4" w:space="0" w:color="000000"/>
              <w:bottom w:val="single" w:sz="4" w:space="0" w:color="FFFFFF"/>
              <w:right w:val="single" w:sz="4" w:space="0" w:color="FFFFFF"/>
            </w:tcBorders>
            <w:shd w:val="clear" w:color="auto" w:fill="auto"/>
          </w:tcPr>
          <w:p w:rsidR="00D43B11" w:rsidRPr="00E02AC6" w:rsidRDefault="00D43B11" w:rsidP="00D21E18">
            <w:pPr>
              <w:pStyle w:val="DefinedTerm"/>
              <w:jc w:val="center"/>
              <w:rPr>
                <w:rFonts w:ascii="Arial" w:hAnsi="Arial" w:cs="Arial"/>
                <w:b w:val="0"/>
                <w:sz w:val="18"/>
                <w:szCs w:val="18"/>
                <w:lang w:val="en-GB"/>
              </w:rPr>
            </w:pPr>
          </w:p>
        </w:tc>
      </w:tr>
      <w:tr w:rsidR="00D43B11" w:rsidRPr="00E02AC6" w:rsidTr="00D21E18">
        <w:trPr>
          <w:cantSplit/>
          <w:trHeight w:hRule="exact" w:val="28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D43B11" w:rsidRPr="00E02AC6" w:rsidRDefault="00D43B11" w:rsidP="00D21E18">
            <w:pPr>
              <w:pStyle w:val="DefinedTerm"/>
              <w:jc w:val="center"/>
              <w:rPr>
                <w:b w:val="0"/>
                <w:lang w:val="en-GB"/>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b w:val="0"/>
                <w:lang w:val="en-GB"/>
              </w:rPr>
            </w:pPr>
            <w:r>
              <w:rPr>
                <w:rFonts w:eastAsia="PMingLiU" w:hint="eastAsia"/>
                <w:b w:val="0"/>
                <w:lang w:val="en-GB" w:eastAsia="zh-TW"/>
              </w:rPr>
              <w:t>Optional</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b w:val="0"/>
                <w:lang w:val="en-GB"/>
              </w:rPr>
            </w:pPr>
            <w:r w:rsidRPr="00E02AC6">
              <w:rPr>
                <w:b w:val="0"/>
                <w:lang w:val="en-GB"/>
              </w:rPr>
              <w:t>ZeroOrOne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b w:val="0"/>
                <w:lang w:val="en-GB"/>
              </w:rPr>
            </w:pPr>
            <w:r w:rsidRPr="00E02AC6">
              <w:rPr>
                <w:b w:val="0"/>
                <w:lang w:val="en-GB"/>
              </w:rPr>
              <w:t>chr</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43B11" w:rsidRPr="00E02AC6" w:rsidRDefault="00D43B11" w:rsidP="00D21E18">
            <w:pPr>
              <w:pStyle w:val="DefinedTerm"/>
              <w:jc w:val="center"/>
              <w:rPr>
                <w:b w:val="0"/>
                <w:lang w:val="en-GB"/>
              </w:rPr>
            </w:pPr>
            <w:r w:rsidRPr="00E02AC6">
              <w:rPr>
                <w:b w:val="0"/>
                <w:lang w:val="en-GB"/>
              </w:rPr>
              <w:t>Get</w:t>
            </w:r>
          </w:p>
        </w:tc>
        <w:tc>
          <w:tcPr>
            <w:tcW w:w="1955" w:type="dxa"/>
            <w:tcBorders>
              <w:top w:val="single" w:sz="4" w:space="0" w:color="FFFFFF"/>
              <w:left w:val="single" w:sz="4" w:space="0" w:color="000000"/>
              <w:bottom w:val="single" w:sz="4" w:space="0" w:color="FFFFFF"/>
              <w:right w:val="single" w:sz="4" w:space="0" w:color="FFFFFF"/>
            </w:tcBorders>
            <w:shd w:val="clear" w:color="auto" w:fill="auto"/>
          </w:tcPr>
          <w:p w:rsidR="00D43B11" w:rsidRPr="00E02AC6" w:rsidRDefault="00D43B11" w:rsidP="00D21E18">
            <w:pPr>
              <w:pStyle w:val="DefinedTerm"/>
              <w:jc w:val="center"/>
              <w:rPr>
                <w:b w:val="0"/>
                <w:lang w:val="en-GB"/>
              </w:rPr>
            </w:pPr>
          </w:p>
        </w:tc>
      </w:tr>
      <w:tr w:rsidR="00D43B11" w:rsidRPr="00E02AC6" w:rsidTr="00D21E18">
        <w:trPr>
          <w:cantSplit/>
        </w:trPr>
        <w:tc>
          <w:tcPr>
            <w:tcW w:w="663" w:type="dxa"/>
            <w:tcBorders>
              <w:top w:val="single" w:sz="4" w:space="0" w:color="FFFFFF"/>
              <w:left w:val="single" w:sz="4" w:space="0" w:color="FFFFFF"/>
              <w:bottom w:val="single" w:sz="4" w:space="0" w:color="FFFFFF"/>
              <w:right w:val="single" w:sz="4" w:space="0" w:color="FFFFFF"/>
            </w:tcBorders>
            <w:shd w:val="clear" w:color="auto" w:fill="auto"/>
          </w:tcPr>
          <w:p w:rsidR="00D43B11" w:rsidRPr="00E02AC6" w:rsidRDefault="00D43B11" w:rsidP="00D21E18">
            <w:pPr>
              <w:pStyle w:val="DefinedTerm"/>
              <w:jc w:val="center"/>
              <w:rPr>
                <w:b w:val="0"/>
                <w:lang w:val="en-GB"/>
              </w:rPr>
            </w:pPr>
          </w:p>
        </w:tc>
        <w:tc>
          <w:tcPr>
            <w:tcW w:w="89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43B11" w:rsidRPr="00E02AC6" w:rsidRDefault="00D43B11" w:rsidP="00D21E18">
            <w:r w:rsidRPr="00445B8F">
              <w:t>This node specifies a reference to preferred Management Server address. The preferred Management Server address is specified as a “AppAddr/&lt;X&gt;/Addr” URI in the node. The DM Client SHOULD connect to the address referenced from this node, but the DM Client MAY access to another Management Server address which is specified in the “AppAddr/&lt;X&gt;” in case of the preferred Management Server address is invalid or not available.</w:t>
            </w:r>
          </w:p>
        </w:tc>
      </w:tr>
    </w:tbl>
    <w:p w:rsidR="00B5736F" w:rsidRPr="00E02AC6" w:rsidRDefault="00B5736F" w:rsidP="00641A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641AC4"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641AC4" w:rsidRPr="00E02AC6" w:rsidRDefault="00641AC4" w:rsidP="00694315">
            <w:pPr>
              <w:pStyle w:val="DefinedTerm"/>
              <w:rPr>
                <w:lang w:val="en-GB"/>
              </w:rPr>
            </w:pPr>
            <w:r w:rsidRPr="00E02AC6">
              <w:rPr>
                <w:lang w:val="en-GB"/>
              </w:rPr>
              <w:t>AppAddr</w:t>
            </w:r>
          </w:p>
        </w:tc>
      </w:tr>
      <w:tr w:rsidR="00641AC4"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41AC4" w:rsidRPr="00E02AC6" w:rsidRDefault="00641AC4"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41AC4" w:rsidRPr="00E02AC6" w:rsidRDefault="00641AC4" w:rsidP="00694315">
            <w:pPr>
              <w:pStyle w:val="DefinedTerm"/>
              <w:jc w:val="center"/>
              <w:rPr>
                <w:rFonts w:ascii="Arial" w:hAnsi="Arial" w:cs="Arial"/>
                <w:b w:val="0"/>
                <w:sz w:val="18"/>
                <w:szCs w:val="18"/>
                <w:lang w:val="en-GB"/>
              </w:rPr>
            </w:pPr>
          </w:p>
        </w:tc>
      </w:tr>
      <w:tr w:rsidR="00641AC4"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41AC4" w:rsidRPr="00E02AC6" w:rsidRDefault="00641AC4"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41AC4" w:rsidRPr="00E02AC6" w:rsidRDefault="00641AC4" w:rsidP="00694315">
            <w:pPr>
              <w:pStyle w:val="DefinedTerm"/>
              <w:jc w:val="center"/>
              <w:rPr>
                <w:b w:val="0"/>
                <w:lang w:val="en-GB"/>
              </w:rPr>
            </w:pPr>
          </w:p>
        </w:tc>
      </w:tr>
      <w:tr w:rsidR="00641AC4"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641AC4" w:rsidRPr="00E02AC6" w:rsidRDefault="00641AC4"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641AC4" w:rsidRPr="00E02AC6" w:rsidRDefault="00641AC4" w:rsidP="00694315">
            <w:r w:rsidRPr="00E02AC6">
              <w:t>This interior node is used to specify multiple Management Server addresses.</w:t>
            </w:r>
          </w:p>
        </w:tc>
      </w:tr>
    </w:tbl>
    <w:p w:rsidR="00641AC4" w:rsidRPr="00E02AC6" w:rsidRDefault="00641AC4" w:rsidP="00641A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641AC4"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641AC4" w:rsidRPr="00E02AC6" w:rsidRDefault="00641AC4" w:rsidP="00FB350D">
            <w:pPr>
              <w:pStyle w:val="DefinedTerm"/>
              <w:rPr>
                <w:lang w:val="en-GB"/>
              </w:rPr>
            </w:pPr>
            <w:r w:rsidRPr="00E02AC6">
              <w:rPr>
                <w:lang w:val="en-GB"/>
              </w:rPr>
              <w:t>AppAddr/&lt;</w:t>
            </w:r>
            <w:r w:rsidR="00FB350D">
              <w:rPr>
                <w:rFonts w:eastAsia="SimSun" w:hint="eastAsia"/>
                <w:lang w:val="en-GB" w:eastAsia="zh-CN"/>
              </w:rPr>
              <w:t>x</w:t>
            </w:r>
            <w:r w:rsidRPr="00E02AC6">
              <w:rPr>
                <w:lang w:val="en-GB"/>
              </w:rPr>
              <w:t>&gt;</w:t>
            </w:r>
          </w:p>
        </w:tc>
      </w:tr>
      <w:tr w:rsidR="00641AC4"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41AC4" w:rsidRPr="00E02AC6" w:rsidRDefault="00641AC4"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41AC4" w:rsidRPr="00E02AC6" w:rsidRDefault="00641AC4" w:rsidP="00694315">
            <w:pPr>
              <w:pStyle w:val="DefinedTerm"/>
              <w:jc w:val="center"/>
              <w:rPr>
                <w:rFonts w:ascii="Arial" w:hAnsi="Arial" w:cs="Arial"/>
                <w:b w:val="0"/>
                <w:sz w:val="18"/>
                <w:szCs w:val="18"/>
                <w:lang w:val="en-GB"/>
              </w:rPr>
            </w:pPr>
          </w:p>
        </w:tc>
      </w:tr>
      <w:tr w:rsidR="00641AC4"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641AC4" w:rsidRPr="00E02AC6" w:rsidRDefault="00641AC4"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OneOrMore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41AC4" w:rsidRPr="00E02AC6" w:rsidRDefault="00641AC4"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641AC4" w:rsidRPr="00E02AC6" w:rsidRDefault="00641AC4" w:rsidP="00694315">
            <w:pPr>
              <w:pStyle w:val="DefinedTerm"/>
              <w:jc w:val="center"/>
              <w:rPr>
                <w:b w:val="0"/>
                <w:lang w:val="en-GB"/>
              </w:rPr>
            </w:pPr>
          </w:p>
        </w:tc>
      </w:tr>
      <w:tr w:rsidR="00641AC4"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641AC4" w:rsidRPr="00E02AC6" w:rsidRDefault="00641AC4"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641AC4" w:rsidRPr="00E02AC6" w:rsidRDefault="00641AC4" w:rsidP="00694315">
            <w:r w:rsidRPr="00E02AC6">
              <w:t>This interior node acts as a placeholder for separating one or more Server Addresses.</w:t>
            </w:r>
          </w:p>
        </w:tc>
      </w:tr>
    </w:tbl>
    <w:p w:rsidR="00641AC4" w:rsidRPr="00E02AC6" w:rsidRDefault="00641AC4" w:rsidP="00641A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1196"/>
        <w:gridCol w:w="1308"/>
        <w:gridCol w:w="2141"/>
        <w:gridCol w:w="1935"/>
        <w:gridCol w:w="2333"/>
      </w:tblGrid>
      <w:tr w:rsidR="00591D58" w:rsidRPr="00E02AC6" w:rsidTr="00591D58">
        <w:trPr>
          <w:cantSplit/>
          <w:trHeight w:val="320"/>
        </w:trPr>
        <w:tc>
          <w:tcPr>
            <w:tcW w:w="9576" w:type="dxa"/>
            <w:gridSpan w:val="6"/>
            <w:tcBorders>
              <w:top w:val="single" w:sz="4" w:space="0" w:color="FFFFFF"/>
              <w:left w:val="single" w:sz="4" w:space="0" w:color="FFFFFF"/>
              <w:bottom w:val="single" w:sz="4" w:space="0" w:color="FFFFFF"/>
              <w:right w:val="single" w:sz="4" w:space="0" w:color="FFFFFF"/>
            </w:tcBorders>
            <w:shd w:val="clear" w:color="auto" w:fill="auto"/>
          </w:tcPr>
          <w:p w:rsidR="00591D58" w:rsidRPr="00E02AC6" w:rsidRDefault="00591D58" w:rsidP="00FB350D">
            <w:pPr>
              <w:pStyle w:val="DefinedTerm"/>
              <w:rPr>
                <w:lang w:val="en-GB"/>
              </w:rPr>
            </w:pPr>
            <w:r w:rsidRPr="00E02AC6">
              <w:rPr>
                <w:lang w:val="en-GB"/>
              </w:rPr>
              <w:t>AppAddr/&lt;</w:t>
            </w:r>
            <w:r w:rsidR="00FB350D">
              <w:rPr>
                <w:rFonts w:eastAsia="SimSun" w:hint="eastAsia"/>
                <w:lang w:val="en-GB" w:eastAsia="zh-CN"/>
              </w:rPr>
              <w:t>x</w:t>
            </w:r>
            <w:r w:rsidRPr="00E02AC6">
              <w:rPr>
                <w:lang w:val="en-GB"/>
              </w:rPr>
              <w:t>&gt;/Addr</w:t>
            </w:r>
          </w:p>
        </w:tc>
      </w:tr>
      <w:tr w:rsidR="00591D58" w:rsidRPr="00E02AC6" w:rsidTr="00591D58">
        <w:trPr>
          <w:cantSplit/>
          <w:trHeight w:hRule="exact" w:val="24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591D58" w:rsidRPr="00E02AC6" w:rsidRDefault="00591D58" w:rsidP="00694315">
            <w:pPr>
              <w:pStyle w:val="DefinedTerm"/>
              <w:jc w:val="center"/>
              <w:rPr>
                <w:rFonts w:ascii="Arial" w:hAnsi="Arial" w:cs="Arial"/>
                <w:b w:val="0"/>
                <w:sz w:val="18"/>
                <w:szCs w:val="18"/>
                <w:lang w:val="en-GB"/>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333" w:type="dxa"/>
            <w:tcBorders>
              <w:top w:val="single" w:sz="4" w:space="0" w:color="FFFFFF"/>
              <w:left w:val="single" w:sz="4" w:space="0" w:color="000000"/>
              <w:bottom w:val="single" w:sz="4" w:space="0" w:color="FFFFFF"/>
              <w:right w:val="single" w:sz="4" w:space="0" w:color="FFFFFF"/>
            </w:tcBorders>
            <w:shd w:val="clear" w:color="auto" w:fill="auto"/>
          </w:tcPr>
          <w:p w:rsidR="00591D58" w:rsidRPr="00E02AC6" w:rsidRDefault="00591D58" w:rsidP="00694315">
            <w:pPr>
              <w:pStyle w:val="DefinedTerm"/>
              <w:jc w:val="center"/>
              <w:rPr>
                <w:rFonts w:ascii="Arial" w:hAnsi="Arial" w:cs="Arial"/>
                <w:b w:val="0"/>
                <w:sz w:val="18"/>
                <w:szCs w:val="18"/>
                <w:lang w:val="en-GB"/>
              </w:rPr>
            </w:pPr>
          </w:p>
        </w:tc>
      </w:tr>
      <w:tr w:rsidR="00591D58" w:rsidRPr="00E02AC6" w:rsidTr="00591D58">
        <w:trPr>
          <w:cantSplit/>
          <w:trHeight w:hRule="exact" w:val="28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591D58" w:rsidRPr="00E02AC6" w:rsidRDefault="00591D58" w:rsidP="00694315">
            <w:pPr>
              <w:pStyle w:val="DefinedTerm"/>
              <w:jc w:val="center"/>
              <w:rPr>
                <w:b w:val="0"/>
                <w:lang w:val="en-GB"/>
              </w:rPr>
            </w:pPr>
          </w:p>
        </w:tc>
        <w:tc>
          <w:tcPr>
            <w:tcW w:w="11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Required</w:t>
            </w:r>
          </w:p>
        </w:tc>
        <w:tc>
          <w:tcPr>
            <w:tcW w:w="13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One</w:t>
            </w:r>
          </w:p>
        </w:tc>
        <w:tc>
          <w:tcPr>
            <w:tcW w:w="2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chr</w:t>
            </w:r>
          </w:p>
        </w:tc>
        <w:tc>
          <w:tcPr>
            <w:tcW w:w="19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Get</w:t>
            </w:r>
          </w:p>
        </w:tc>
        <w:tc>
          <w:tcPr>
            <w:tcW w:w="2333" w:type="dxa"/>
            <w:tcBorders>
              <w:top w:val="single" w:sz="4" w:space="0" w:color="FFFFFF"/>
              <w:left w:val="single" w:sz="4" w:space="0" w:color="000000"/>
              <w:bottom w:val="single" w:sz="4" w:space="0" w:color="FFFFFF"/>
              <w:right w:val="single" w:sz="4" w:space="0" w:color="FFFFFF"/>
            </w:tcBorders>
            <w:shd w:val="clear" w:color="auto" w:fill="auto"/>
          </w:tcPr>
          <w:p w:rsidR="00591D58" w:rsidRPr="00E02AC6" w:rsidRDefault="00591D58" w:rsidP="00694315">
            <w:pPr>
              <w:pStyle w:val="DefinedTerm"/>
              <w:jc w:val="center"/>
              <w:rPr>
                <w:b w:val="0"/>
                <w:lang w:val="en-GB"/>
              </w:rPr>
            </w:pPr>
          </w:p>
        </w:tc>
      </w:tr>
      <w:tr w:rsidR="00591D58" w:rsidRPr="00E02AC6" w:rsidTr="00591D58">
        <w:trPr>
          <w:cantSplit/>
        </w:trPr>
        <w:tc>
          <w:tcPr>
            <w:tcW w:w="663" w:type="dxa"/>
            <w:tcBorders>
              <w:top w:val="single" w:sz="4" w:space="0" w:color="FFFFFF"/>
              <w:left w:val="single" w:sz="4" w:space="0" w:color="FFFFFF"/>
              <w:bottom w:val="single" w:sz="4" w:space="0" w:color="FFFFFF"/>
              <w:right w:val="single" w:sz="4" w:space="0" w:color="FFFFFF"/>
            </w:tcBorders>
            <w:shd w:val="clear" w:color="auto" w:fill="auto"/>
          </w:tcPr>
          <w:p w:rsidR="00591D58" w:rsidRPr="00E02AC6" w:rsidRDefault="00591D58" w:rsidP="00694315">
            <w:pPr>
              <w:pStyle w:val="DefinedTerm"/>
              <w:jc w:val="center"/>
              <w:rPr>
                <w:b w:val="0"/>
                <w:lang w:val="en-GB"/>
              </w:rPr>
            </w:pPr>
          </w:p>
        </w:tc>
        <w:tc>
          <w:tcPr>
            <w:tcW w:w="89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591D58" w:rsidRPr="00E02AC6" w:rsidRDefault="00591D58" w:rsidP="00694315">
            <w:r w:rsidRPr="00E02AC6">
              <w:t>This node specifies a Management Server address dependent upon AddrType.</w:t>
            </w:r>
          </w:p>
        </w:tc>
      </w:tr>
    </w:tbl>
    <w:p w:rsidR="00591D58" w:rsidRPr="00E02AC6" w:rsidRDefault="00591D58" w:rsidP="00591D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591D58"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591D58" w:rsidRPr="00E02AC6" w:rsidRDefault="00591D58" w:rsidP="00FB350D">
            <w:pPr>
              <w:pStyle w:val="DefinedTerm"/>
              <w:rPr>
                <w:lang w:val="en-GB"/>
              </w:rPr>
            </w:pPr>
            <w:r w:rsidRPr="00E02AC6">
              <w:rPr>
                <w:lang w:val="en-GB"/>
              </w:rPr>
              <w:t>AppAddr/&lt;</w:t>
            </w:r>
            <w:r w:rsidR="00FB350D">
              <w:rPr>
                <w:rFonts w:eastAsia="SimSun" w:hint="eastAsia"/>
                <w:lang w:val="en-GB" w:eastAsia="zh-CN"/>
              </w:rPr>
              <w:t>x</w:t>
            </w:r>
            <w:r w:rsidRPr="00E02AC6">
              <w:rPr>
                <w:lang w:val="en-GB"/>
              </w:rPr>
              <w:t>&gt;/AddrType</w:t>
            </w:r>
          </w:p>
        </w:tc>
      </w:tr>
      <w:tr w:rsidR="00591D58"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591D58" w:rsidRPr="00E02AC6" w:rsidRDefault="00591D58"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591D58" w:rsidRPr="00E02AC6" w:rsidRDefault="00591D58" w:rsidP="00694315">
            <w:pPr>
              <w:pStyle w:val="DefinedTerm"/>
              <w:jc w:val="center"/>
              <w:rPr>
                <w:rFonts w:ascii="Arial" w:hAnsi="Arial" w:cs="Arial"/>
                <w:b w:val="0"/>
                <w:sz w:val="18"/>
                <w:szCs w:val="18"/>
                <w:lang w:val="en-GB"/>
              </w:rPr>
            </w:pPr>
          </w:p>
        </w:tc>
      </w:tr>
      <w:tr w:rsidR="00591D58"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591D58" w:rsidRPr="00E02AC6" w:rsidRDefault="00591D58"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591D58" w:rsidRPr="00E02AC6" w:rsidRDefault="00591D58" w:rsidP="00694315">
            <w:pPr>
              <w:pStyle w:val="DefinedTerm"/>
              <w:jc w:val="center"/>
              <w:rPr>
                <w:b w:val="0"/>
                <w:lang w:val="en-GB"/>
              </w:rPr>
            </w:pPr>
          </w:p>
        </w:tc>
      </w:tr>
      <w:tr w:rsidR="00591D58"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591D58" w:rsidRPr="00E02AC6" w:rsidRDefault="00591D58"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591D58" w:rsidRPr="00E02AC6" w:rsidRDefault="00591D58" w:rsidP="00694315">
            <w:r w:rsidRPr="00E02AC6">
              <w:t>This node specifies a Management Server address type. Valid values are: “URI”, “IPv4” or “IPv6”.</w:t>
            </w:r>
          </w:p>
        </w:tc>
      </w:tr>
    </w:tbl>
    <w:p w:rsidR="00591D58" w:rsidRPr="00E02AC6" w:rsidRDefault="00591D58" w:rsidP="00591D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CF7BF6" w:rsidRPr="00E02AC6" w:rsidTr="00C77FB4">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CF7BF6" w:rsidRPr="00E02AC6" w:rsidRDefault="00CF7BF6" w:rsidP="00FB350D">
            <w:pPr>
              <w:pStyle w:val="DefinedTerm"/>
              <w:rPr>
                <w:lang w:val="en-GB"/>
              </w:rPr>
            </w:pPr>
            <w:r w:rsidRPr="00E02AC6">
              <w:rPr>
                <w:lang w:val="en-GB"/>
              </w:rPr>
              <w:t>AppAddr/&lt;</w:t>
            </w:r>
            <w:r w:rsidR="00FB350D">
              <w:rPr>
                <w:rFonts w:eastAsia="SimSun" w:hint="eastAsia"/>
                <w:lang w:val="en-GB" w:eastAsia="zh-CN"/>
              </w:rPr>
              <w:t>x</w:t>
            </w:r>
            <w:r w:rsidRPr="00E02AC6">
              <w:rPr>
                <w:lang w:val="en-GB"/>
              </w:rPr>
              <w:t>&gt;/Port</w:t>
            </w:r>
          </w:p>
        </w:tc>
      </w:tr>
      <w:tr w:rsidR="00CF7BF6" w:rsidRPr="00E02AC6" w:rsidTr="00C77FB4">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CF7BF6" w:rsidRPr="00E02AC6" w:rsidRDefault="00CF7BF6" w:rsidP="00C77FB4">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CF7BF6" w:rsidP="00C77FB4">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CF7BF6" w:rsidP="00C77FB4">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CF7BF6" w:rsidP="00C77FB4">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CF7BF6" w:rsidP="00C77FB4">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CF7BF6" w:rsidRPr="00E02AC6" w:rsidRDefault="00CF7BF6" w:rsidP="00C77FB4">
            <w:pPr>
              <w:pStyle w:val="DefinedTerm"/>
              <w:jc w:val="center"/>
              <w:rPr>
                <w:rFonts w:ascii="Arial" w:hAnsi="Arial" w:cs="Arial"/>
                <w:b w:val="0"/>
                <w:sz w:val="18"/>
                <w:szCs w:val="18"/>
                <w:lang w:val="en-GB"/>
              </w:rPr>
            </w:pPr>
          </w:p>
        </w:tc>
      </w:tr>
      <w:tr w:rsidR="00CF7BF6" w:rsidRPr="00E02AC6" w:rsidTr="00C77FB4">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CF7BF6" w:rsidRPr="00E02AC6" w:rsidRDefault="00CF7BF6" w:rsidP="00C77FB4">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CF7BF6" w:rsidP="00C77FB4">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063A81" w:rsidP="00C77FB4">
            <w:pPr>
              <w:pStyle w:val="DefinedTerm"/>
              <w:jc w:val="center"/>
              <w:rPr>
                <w:b w:val="0"/>
                <w:lang w:val="en-GB"/>
              </w:rPr>
            </w:pPr>
            <w:r>
              <w:rPr>
                <w:rFonts w:eastAsia="PMingLiU" w:hint="eastAsia"/>
                <w:b w:val="0"/>
                <w:lang w:val="en-GB" w:eastAsia="zh-TW"/>
              </w:rPr>
              <w:t>ZeroOr</w:t>
            </w:r>
            <w:r w:rsidR="00CF7BF6"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CF7BF6" w:rsidP="00C77FB4">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7BF6" w:rsidRPr="00E02AC6" w:rsidRDefault="00CF7BF6" w:rsidP="00C77FB4">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CF7BF6" w:rsidRPr="00E02AC6" w:rsidRDefault="00CF7BF6" w:rsidP="00C77FB4">
            <w:pPr>
              <w:pStyle w:val="DefinedTerm"/>
              <w:jc w:val="center"/>
              <w:rPr>
                <w:b w:val="0"/>
                <w:lang w:val="en-GB"/>
              </w:rPr>
            </w:pPr>
          </w:p>
        </w:tc>
      </w:tr>
      <w:tr w:rsidR="00CF7BF6" w:rsidRPr="00E02AC6" w:rsidTr="00C77FB4">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CF7BF6" w:rsidRPr="00E02AC6" w:rsidRDefault="00CF7BF6" w:rsidP="00C77FB4">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CF7BF6" w:rsidRPr="00E02AC6" w:rsidRDefault="00CF7BF6" w:rsidP="00C77FB4">
            <w:r w:rsidRPr="00E02AC6">
              <w:t>This interior node acts as a placeholder for aggregating one or more Port settings.</w:t>
            </w:r>
          </w:p>
        </w:tc>
      </w:tr>
    </w:tbl>
    <w:p w:rsidR="00CF7BF6" w:rsidRPr="00E02AC6" w:rsidRDefault="00CF7BF6" w:rsidP="00591D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591D58"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591D58" w:rsidRPr="00E02AC6" w:rsidRDefault="00591D58" w:rsidP="0026217A">
            <w:pPr>
              <w:pStyle w:val="DefinedTerm"/>
              <w:rPr>
                <w:lang w:val="en-GB"/>
              </w:rPr>
            </w:pPr>
            <w:r w:rsidRPr="00E02AC6">
              <w:rPr>
                <w:lang w:val="en-GB"/>
              </w:rPr>
              <w:lastRenderedPageBreak/>
              <w:t>AppAddr/&lt;</w:t>
            </w:r>
            <w:r w:rsidR="00FB350D">
              <w:rPr>
                <w:rFonts w:eastAsia="SimSun" w:hint="eastAsia"/>
                <w:lang w:val="en-GB" w:eastAsia="zh-CN"/>
              </w:rPr>
              <w:t>x</w:t>
            </w:r>
            <w:r w:rsidRPr="00E02AC6">
              <w:rPr>
                <w:lang w:val="en-GB"/>
              </w:rPr>
              <w:t>&gt;/Port/&lt;</w:t>
            </w:r>
            <w:r w:rsidR="00FB350D">
              <w:rPr>
                <w:rFonts w:eastAsia="SimSun" w:hint="eastAsia"/>
                <w:lang w:val="en-GB" w:eastAsia="zh-CN"/>
              </w:rPr>
              <w:t>x</w:t>
            </w:r>
            <w:r w:rsidRPr="00E02AC6">
              <w:rPr>
                <w:lang w:val="en-GB"/>
              </w:rPr>
              <w:t>&gt;</w:t>
            </w:r>
          </w:p>
        </w:tc>
      </w:tr>
      <w:tr w:rsidR="00591D58"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591D58" w:rsidRPr="00E02AC6" w:rsidRDefault="00591D58"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591D58" w:rsidRPr="00E02AC6" w:rsidRDefault="00591D58" w:rsidP="00694315">
            <w:pPr>
              <w:pStyle w:val="DefinedTerm"/>
              <w:jc w:val="center"/>
              <w:rPr>
                <w:rFonts w:ascii="Arial" w:hAnsi="Arial" w:cs="Arial"/>
                <w:b w:val="0"/>
                <w:sz w:val="18"/>
                <w:szCs w:val="18"/>
                <w:lang w:val="en-GB"/>
              </w:rPr>
            </w:pPr>
          </w:p>
        </w:tc>
      </w:tr>
      <w:tr w:rsidR="00591D58"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591D58" w:rsidRPr="00E02AC6" w:rsidRDefault="00591D58"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OneOrMore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1D58" w:rsidRPr="00E02AC6" w:rsidRDefault="00591D58"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591D58" w:rsidRPr="00E02AC6" w:rsidRDefault="00591D58" w:rsidP="00694315">
            <w:pPr>
              <w:pStyle w:val="DefinedTerm"/>
              <w:jc w:val="center"/>
              <w:rPr>
                <w:b w:val="0"/>
                <w:lang w:val="en-GB"/>
              </w:rPr>
            </w:pPr>
          </w:p>
        </w:tc>
      </w:tr>
      <w:tr w:rsidR="00591D58"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591D58" w:rsidRPr="00E02AC6" w:rsidRDefault="00591D58"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591D58" w:rsidRPr="00E02AC6" w:rsidRDefault="00591D58" w:rsidP="00694315">
            <w:r w:rsidRPr="00E02AC6">
              <w:t>This interior node acts as a placeholder for aggregating one or more Port settings.</w:t>
            </w:r>
          </w:p>
        </w:tc>
      </w:tr>
    </w:tbl>
    <w:p w:rsidR="00591D58" w:rsidRPr="00E02AC6" w:rsidRDefault="00591D58" w:rsidP="00591D5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417ED4" w:rsidRPr="00C17ECD"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417ED4" w:rsidRPr="00C17ECD" w:rsidRDefault="00417ED4" w:rsidP="0026217A">
            <w:pPr>
              <w:pStyle w:val="DefinedTerm"/>
              <w:rPr>
                <w:lang w:val="fr-FR"/>
              </w:rPr>
            </w:pPr>
            <w:r w:rsidRPr="00C17ECD">
              <w:rPr>
                <w:lang w:val="fr-FR"/>
              </w:rPr>
              <w:t>AppAddr/&lt;</w:t>
            </w:r>
            <w:r w:rsidR="00FB350D">
              <w:rPr>
                <w:rFonts w:eastAsia="SimSun" w:hint="eastAsia"/>
                <w:lang w:val="fr-FR" w:eastAsia="zh-CN"/>
              </w:rPr>
              <w:t>x</w:t>
            </w:r>
            <w:r w:rsidRPr="00C17ECD">
              <w:rPr>
                <w:lang w:val="fr-FR"/>
              </w:rPr>
              <w:t>&gt;/Port/&lt;</w:t>
            </w:r>
            <w:r w:rsidR="00FB350D">
              <w:rPr>
                <w:rFonts w:eastAsia="SimSun" w:hint="eastAsia"/>
                <w:lang w:val="fr-FR" w:eastAsia="zh-CN"/>
              </w:rPr>
              <w:t>x</w:t>
            </w:r>
            <w:r w:rsidRPr="00C17ECD">
              <w:rPr>
                <w:lang w:val="fr-FR"/>
              </w:rPr>
              <w:t>&gt;/PortNbr</w:t>
            </w:r>
          </w:p>
        </w:tc>
      </w:tr>
      <w:tr w:rsidR="00417ED4"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17ED4" w:rsidRPr="00C17ECD" w:rsidRDefault="00417ED4" w:rsidP="00694315">
            <w:pPr>
              <w:pStyle w:val="DefinedTerm"/>
              <w:jc w:val="center"/>
              <w:rPr>
                <w:rFonts w:ascii="Arial" w:hAnsi="Arial" w:cs="Arial"/>
                <w:b w:val="0"/>
                <w:sz w:val="18"/>
                <w:szCs w:val="18"/>
                <w:lang w:val="fr-FR"/>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17ED4" w:rsidRPr="00E02AC6" w:rsidRDefault="00417ED4" w:rsidP="00694315">
            <w:pPr>
              <w:pStyle w:val="DefinedTerm"/>
              <w:jc w:val="center"/>
              <w:rPr>
                <w:rFonts w:ascii="Arial" w:hAnsi="Arial" w:cs="Arial"/>
                <w:b w:val="0"/>
                <w:sz w:val="18"/>
                <w:szCs w:val="18"/>
                <w:lang w:val="en-GB"/>
              </w:rPr>
            </w:pPr>
          </w:p>
        </w:tc>
      </w:tr>
      <w:tr w:rsidR="00417ED4"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17ED4" w:rsidRPr="00E02AC6" w:rsidRDefault="00417ED4"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ED4" w:rsidRPr="00E02AC6" w:rsidRDefault="00417ED4"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17ED4" w:rsidRPr="00E02AC6" w:rsidRDefault="00417ED4" w:rsidP="00694315">
            <w:pPr>
              <w:pStyle w:val="DefinedTerm"/>
              <w:jc w:val="center"/>
              <w:rPr>
                <w:b w:val="0"/>
                <w:lang w:val="en-GB"/>
              </w:rPr>
            </w:pPr>
          </w:p>
        </w:tc>
      </w:tr>
      <w:tr w:rsidR="00417ED4"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417ED4" w:rsidRPr="00E02AC6" w:rsidRDefault="00417ED4"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417ED4" w:rsidRPr="00E02AC6" w:rsidRDefault="00417ED4" w:rsidP="00694315">
            <w:r w:rsidRPr="00E02AC6">
              <w:t>This node specifies port number. The port number MUST be a decimal number and must fit within the range of a 16 bit unsigned integer.</w:t>
            </w:r>
          </w:p>
        </w:tc>
      </w:tr>
    </w:tbl>
    <w:p w:rsidR="00417ED4" w:rsidRPr="00E02AC6" w:rsidRDefault="00417ED4" w:rsidP="00417ED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433716"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433716" w:rsidRPr="00E02AC6" w:rsidRDefault="00433716" w:rsidP="0026217A">
            <w:pPr>
              <w:pStyle w:val="DefinedTerm"/>
              <w:rPr>
                <w:lang w:val="en-GB"/>
              </w:rPr>
            </w:pPr>
            <w:r w:rsidRPr="00E02AC6">
              <w:rPr>
                <w:lang w:val="en-GB"/>
              </w:rPr>
              <w:t>A</w:t>
            </w:r>
            <w:r w:rsidR="001B5826" w:rsidRPr="00E02AC6">
              <w:rPr>
                <w:lang w:val="en-GB"/>
              </w:rPr>
              <w:t>A</w:t>
            </w:r>
            <w:r w:rsidRPr="00E02AC6">
              <w:rPr>
                <w:lang w:val="en-GB"/>
              </w:rPr>
              <w:t>uthPref</w:t>
            </w:r>
          </w:p>
        </w:tc>
      </w:tr>
      <w:tr w:rsidR="00433716"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33716" w:rsidRPr="00E02AC6" w:rsidRDefault="00433716"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33716" w:rsidRPr="00E02AC6" w:rsidRDefault="00433716" w:rsidP="00694315">
            <w:pPr>
              <w:pStyle w:val="DefinedTerm"/>
              <w:jc w:val="center"/>
              <w:rPr>
                <w:rFonts w:ascii="Arial" w:hAnsi="Arial" w:cs="Arial"/>
                <w:b w:val="0"/>
                <w:sz w:val="18"/>
                <w:szCs w:val="18"/>
                <w:lang w:val="en-GB"/>
              </w:rPr>
            </w:pPr>
          </w:p>
        </w:tc>
      </w:tr>
      <w:tr w:rsidR="00433716"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33716" w:rsidRPr="00E02AC6" w:rsidRDefault="00433716"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3716" w:rsidRPr="00E02AC6" w:rsidRDefault="00433716"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33716" w:rsidRPr="00E02AC6" w:rsidRDefault="00433716" w:rsidP="00694315">
            <w:pPr>
              <w:pStyle w:val="DefinedTerm"/>
              <w:jc w:val="center"/>
              <w:rPr>
                <w:b w:val="0"/>
                <w:lang w:val="en-GB"/>
              </w:rPr>
            </w:pPr>
          </w:p>
        </w:tc>
      </w:tr>
      <w:tr w:rsidR="00433716"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433716" w:rsidRPr="00E02AC6" w:rsidRDefault="00433716"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433716" w:rsidRPr="00E02AC6" w:rsidRDefault="00433716" w:rsidP="00433716">
            <w:r w:rsidRPr="00E02AC6">
              <w:t>This is a string-valued node whose possible value is exactly one of the names of the various possible authentication types (AAuthType values)</w:t>
            </w:r>
            <w:r w:rsidR="001D35E8" w:rsidRPr="00E02AC6">
              <w:t>. E</w:t>
            </w:r>
            <w:r w:rsidRPr="00E02AC6">
              <w:t>.g. "DIGEST". If this node is present, the client SHOULD use this authentication type when connecting to the server. The use of this node is intended to reduce the number of round trips between client and server that would be caused by authentication challenges. If the value is empty, the default behaviour is to indicate the authentication mechanism negotiated in the previous session if one exists.</w:t>
            </w:r>
          </w:p>
          <w:p w:rsidR="00433716" w:rsidRPr="00E02AC6" w:rsidRDefault="00433716" w:rsidP="00674881">
            <w:r w:rsidRPr="00E02AC6">
              <w:t xml:space="preserve">See &lt;x&gt;/AppAuth/&lt;x&gt;/AAuthTypes in </w:t>
            </w:r>
            <w:r w:rsidR="00674881">
              <w:t xml:space="preserve">this </w:t>
            </w:r>
            <w:r w:rsidRPr="00E02AC6">
              <w:t>section for possible values of this node.</w:t>
            </w:r>
          </w:p>
        </w:tc>
      </w:tr>
    </w:tbl>
    <w:p w:rsidR="00433716" w:rsidRPr="00E02AC6" w:rsidRDefault="00433716" w:rsidP="004337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734F6"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734F6" w:rsidRPr="00E02AC6" w:rsidRDefault="008734F6" w:rsidP="0026217A">
            <w:pPr>
              <w:pStyle w:val="DefinedTerm"/>
              <w:rPr>
                <w:lang w:val="en-GB"/>
              </w:rPr>
            </w:pPr>
            <w:r w:rsidRPr="00E02AC6">
              <w:rPr>
                <w:lang w:val="en-GB"/>
              </w:rPr>
              <w:t>AppAuth</w:t>
            </w:r>
          </w:p>
        </w:tc>
      </w:tr>
      <w:tr w:rsidR="008734F6"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734F6" w:rsidRPr="00E02AC6" w:rsidRDefault="008734F6"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734F6" w:rsidRPr="00E02AC6" w:rsidRDefault="008734F6" w:rsidP="00694315">
            <w:pPr>
              <w:pStyle w:val="DefinedTerm"/>
              <w:jc w:val="center"/>
              <w:rPr>
                <w:rFonts w:ascii="Arial" w:hAnsi="Arial" w:cs="Arial"/>
                <w:b w:val="0"/>
                <w:sz w:val="18"/>
                <w:szCs w:val="18"/>
                <w:lang w:val="en-GB"/>
              </w:rPr>
            </w:pPr>
          </w:p>
        </w:tc>
      </w:tr>
      <w:tr w:rsidR="008734F6"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734F6" w:rsidRPr="00E02AC6" w:rsidRDefault="008734F6"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34F6" w:rsidRPr="00E02AC6" w:rsidRDefault="008734F6"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734F6" w:rsidRPr="00E02AC6" w:rsidRDefault="008734F6" w:rsidP="00694315">
            <w:pPr>
              <w:pStyle w:val="DefinedTerm"/>
              <w:jc w:val="center"/>
              <w:rPr>
                <w:b w:val="0"/>
                <w:lang w:val="en-GB"/>
              </w:rPr>
            </w:pPr>
          </w:p>
        </w:tc>
      </w:tr>
      <w:tr w:rsidR="008734F6"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734F6" w:rsidRPr="00E02AC6" w:rsidRDefault="008734F6"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734F6" w:rsidRPr="00E02AC6" w:rsidRDefault="008734F6" w:rsidP="00694315">
            <w:r w:rsidRPr="00E02AC6">
              <w:t>This node specifies authentication information.</w:t>
            </w:r>
          </w:p>
        </w:tc>
      </w:tr>
    </w:tbl>
    <w:p w:rsidR="008734F6" w:rsidRPr="00E02AC6" w:rsidRDefault="008734F6" w:rsidP="008734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5B1692"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5B1692" w:rsidRPr="00E02AC6" w:rsidRDefault="005B1692" w:rsidP="0026217A">
            <w:pPr>
              <w:pStyle w:val="DefinedTerm"/>
              <w:rPr>
                <w:lang w:val="en-GB"/>
              </w:rPr>
            </w:pPr>
            <w:r w:rsidRPr="00E02AC6">
              <w:rPr>
                <w:lang w:val="en-GB"/>
              </w:rPr>
              <w:t>AppAuth/&lt;x&gt;</w:t>
            </w:r>
          </w:p>
        </w:tc>
      </w:tr>
      <w:tr w:rsidR="005B1692"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5B1692" w:rsidRPr="00E02AC6" w:rsidRDefault="005B1692"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5B1692" w:rsidRPr="00E02AC6" w:rsidRDefault="005B1692" w:rsidP="00694315">
            <w:pPr>
              <w:pStyle w:val="DefinedTerm"/>
              <w:jc w:val="center"/>
              <w:rPr>
                <w:rFonts w:ascii="Arial" w:hAnsi="Arial" w:cs="Arial"/>
                <w:b w:val="0"/>
                <w:sz w:val="18"/>
                <w:szCs w:val="18"/>
                <w:lang w:val="en-GB"/>
              </w:rPr>
            </w:pPr>
          </w:p>
        </w:tc>
      </w:tr>
      <w:tr w:rsidR="005B1692"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5B1692" w:rsidRPr="00E02AC6" w:rsidRDefault="005B1692"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b w:val="0"/>
                <w:lang w:val="en-GB"/>
              </w:rPr>
            </w:pPr>
            <w:r w:rsidRPr="00E02AC6">
              <w:rPr>
                <w:b w:val="0"/>
                <w:lang w:val="en-GB"/>
              </w:rPr>
              <w:t>OneOrMore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1692" w:rsidRPr="00E02AC6" w:rsidRDefault="005B1692"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5B1692" w:rsidRPr="00E02AC6" w:rsidRDefault="005B1692" w:rsidP="00694315">
            <w:pPr>
              <w:pStyle w:val="DefinedTerm"/>
              <w:jc w:val="center"/>
              <w:rPr>
                <w:b w:val="0"/>
                <w:lang w:val="en-GB"/>
              </w:rPr>
            </w:pPr>
          </w:p>
        </w:tc>
      </w:tr>
      <w:tr w:rsidR="005B1692"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5B1692" w:rsidRPr="00E02AC6" w:rsidRDefault="005B1692"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A911B1" w:rsidRDefault="005B1692" w:rsidP="005B1692">
            <w:r w:rsidRPr="00E02AC6">
              <w:t>This interior node acts as a placeholder for one or more authentication settings.</w:t>
            </w:r>
          </w:p>
          <w:p w:rsidR="00A911B1" w:rsidRDefault="005B1692" w:rsidP="005B1692">
            <w:r w:rsidRPr="00E02AC6">
              <w:t>To ensure against misalignment of credentials with their correct Authentication Level (&lt;X&gt;/AppAuth/&lt;X&gt;/AAuthLevel) and avoid unnecessary processing within Device, the node name used for this node SHOULD be the value of AAuthLevel node under it,</w:t>
            </w:r>
          </w:p>
          <w:p w:rsidR="005B1692" w:rsidRPr="00E02AC6" w:rsidRDefault="005B1692" w:rsidP="005B1692">
            <w:r w:rsidRPr="00E02AC6">
              <w:t>For example:</w:t>
            </w:r>
          </w:p>
          <w:p w:rsidR="005B1692" w:rsidRPr="00E02AC6" w:rsidRDefault="005B1692" w:rsidP="005B1692">
            <w:r w:rsidRPr="00E02AC6">
              <w:t>&lt;NodeName&gt;AppAuth&lt;/NodeName&gt;</w:t>
            </w:r>
          </w:p>
          <w:p w:rsidR="005B1692" w:rsidRPr="00E02AC6" w:rsidRDefault="005B1692" w:rsidP="005B1692">
            <w:r w:rsidRPr="00E02AC6">
              <w:t xml:space="preserve">     &lt;NodeName&gt;CLCRED&lt;/NodeName&gt;</w:t>
            </w:r>
          </w:p>
          <w:p w:rsidR="005B1692" w:rsidRPr="00E02AC6" w:rsidRDefault="005B1692" w:rsidP="005B1692">
            <w:r w:rsidRPr="00E02AC6">
              <w:t xml:space="preserve">         &lt;NodeName&gt;AAuthLevel&lt;/NodeName&gt;</w:t>
            </w:r>
          </w:p>
          <w:p w:rsidR="005B1692" w:rsidRPr="00E02AC6" w:rsidRDefault="005B1692" w:rsidP="005B1692">
            <w:r w:rsidRPr="00E02AC6">
              <w:t xml:space="preserve">              &lt;Value&gt;CLCRED&lt;/Value&gt;</w:t>
            </w:r>
          </w:p>
        </w:tc>
      </w:tr>
    </w:tbl>
    <w:p w:rsidR="005B1692" w:rsidRPr="00E02AC6" w:rsidRDefault="00771833" w:rsidP="005B1692">
      <w:r>
        <w:rPr>
          <w:lang w:eastAsia="ja-JP"/>
        </w:rPr>
        <w:t xml:space="preserve">           </w:t>
      </w:r>
      <w:r w:rsidR="007E7860">
        <w:rPr>
          <w:lang w:eastAsia="ja-JP"/>
        </w:rPr>
        <w:t xml:space="preserve"> </w:t>
      </w:r>
      <w:r>
        <w:rPr>
          <w:lang w:eastAsia="ja-JP"/>
        </w:rPr>
        <w:t xml:space="preserve"> </w:t>
      </w:r>
      <w:r w:rsidRPr="00FA7215">
        <w:rPr>
          <w:rFonts w:hint="eastAsia"/>
          <w:lang w:eastAsia="ja-JP"/>
        </w:rPr>
        <w:t xml:space="preserve">Note that this interior node SHOULD be appeared only once for each </w:t>
      </w:r>
      <w:r>
        <w:rPr>
          <w:rFonts w:hint="eastAsia"/>
          <w:lang w:eastAsia="ja-JP"/>
        </w:rPr>
        <w:t xml:space="preserve">same </w:t>
      </w:r>
      <w:r w:rsidRPr="00FA7215">
        <w:rPr>
          <w:rFonts w:hint="eastAsia"/>
          <w:lang w:eastAsia="ja-JP"/>
        </w:rPr>
        <w:t>AAuthLevel</w:t>
      </w:r>
      <w:r>
        <w:rPr>
          <w:rFonts w:hint="eastAsia"/>
          <w:lang w:eastAsia="ja-JP"/>
        </w:rPr>
        <w:t xml:space="preserve"> value</w:t>
      </w:r>
      <w:r w:rsidRPr="00FA7215">
        <w:rPr>
          <w:rFonts w:hint="eastAsia"/>
          <w:lang w:eastAsia="ja-JP"/>
        </w:rPr>
        <w:t>.</w:t>
      </w: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988"/>
        <w:gridCol w:w="1328"/>
        <w:gridCol w:w="2312"/>
        <w:gridCol w:w="2079"/>
        <w:gridCol w:w="2600"/>
      </w:tblGrid>
      <w:tr w:rsidR="001B5826" w:rsidRPr="00E02AC6" w:rsidTr="00770F02">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1B5826" w:rsidRPr="00E02AC6" w:rsidRDefault="001B5826" w:rsidP="0026217A">
            <w:pPr>
              <w:pStyle w:val="DefinedTerm"/>
              <w:rPr>
                <w:lang w:val="en-GB"/>
              </w:rPr>
            </w:pPr>
            <w:r w:rsidRPr="00E02AC6">
              <w:rPr>
                <w:lang w:val="en-GB"/>
              </w:rPr>
              <w:lastRenderedPageBreak/>
              <w:t>AppAuth/&lt;x&gt;/</w:t>
            </w:r>
            <w:r w:rsidR="000B219E" w:rsidRPr="00E02AC6">
              <w:rPr>
                <w:lang w:val="en-GB"/>
              </w:rPr>
              <w:t>A</w:t>
            </w:r>
            <w:r w:rsidR="000B219E">
              <w:rPr>
                <w:rFonts w:eastAsia="PMingLiU" w:hint="eastAsia"/>
                <w:lang w:val="en-GB" w:eastAsia="zh-TW"/>
              </w:rPr>
              <w:t>A</w:t>
            </w:r>
            <w:r w:rsidR="000B219E" w:rsidRPr="00E02AC6">
              <w:rPr>
                <w:lang w:val="en-GB"/>
              </w:rPr>
              <w:t>uthLevel</w:t>
            </w:r>
          </w:p>
        </w:tc>
      </w:tr>
      <w:tr w:rsidR="001B5826" w:rsidRPr="00E02AC6" w:rsidTr="00770F02">
        <w:trPr>
          <w:cantSplit/>
          <w:trHeight w:hRule="exact" w:val="240"/>
        </w:trPr>
        <w:tc>
          <w:tcPr>
            <w:tcW w:w="959" w:type="dxa"/>
            <w:tcBorders>
              <w:top w:val="single" w:sz="4" w:space="0" w:color="FFFFFF"/>
              <w:left w:val="single" w:sz="4" w:space="0" w:color="FFFFFF"/>
              <w:bottom w:val="single" w:sz="4" w:space="0" w:color="FFFFFF"/>
              <w:right w:val="single" w:sz="4" w:space="0" w:color="000000"/>
            </w:tcBorders>
            <w:shd w:val="clear" w:color="auto" w:fill="auto"/>
          </w:tcPr>
          <w:p w:rsidR="001B5826" w:rsidRPr="00E02AC6" w:rsidRDefault="001B5826" w:rsidP="00694315">
            <w:pPr>
              <w:pStyle w:val="DefinedTerm"/>
              <w:jc w:val="center"/>
              <w:rPr>
                <w:rFonts w:ascii="Arial" w:hAnsi="Arial" w:cs="Arial"/>
                <w:b w:val="0"/>
                <w:sz w:val="18"/>
                <w:szCs w:val="18"/>
                <w:lang w:val="en-GB"/>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1B5826" w:rsidRPr="00E02AC6" w:rsidRDefault="001B5826" w:rsidP="00694315">
            <w:pPr>
              <w:pStyle w:val="DefinedTerm"/>
              <w:jc w:val="center"/>
              <w:rPr>
                <w:rFonts w:ascii="Arial" w:hAnsi="Arial" w:cs="Arial"/>
                <w:b w:val="0"/>
                <w:sz w:val="18"/>
                <w:szCs w:val="18"/>
                <w:lang w:val="en-GB"/>
              </w:rPr>
            </w:pPr>
          </w:p>
        </w:tc>
      </w:tr>
      <w:tr w:rsidR="001B5826" w:rsidRPr="00E02AC6" w:rsidTr="00770F02">
        <w:trPr>
          <w:cantSplit/>
          <w:trHeight w:hRule="exact" w:val="280"/>
        </w:trPr>
        <w:tc>
          <w:tcPr>
            <w:tcW w:w="959" w:type="dxa"/>
            <w:tcBorders>
              <w:top w:val="single" w:sz="4" w:space="0" w:color="FFFFFF"/>
              <w:left w:val="single" w:sz="4" w:space="0" w:color="FFFFFF"/>
              <w:bottom w:val="single" w:sz="4" w:space="0" w:color="FFFFFF"/>
              <w:right w:val="single" w:sz="4" w:space="0" w:color="000000"/>
            </w:tcBorders>
            <w:shd w:val="clear" w:color="auto" w:fill="auto"/>
          </w:tcPr>
          <w:p w:rsidR="001B5826" w:rsidRPr="00E02AC6" w:rsidRDefault="001B5826" w:rsidP="00694315">
            <w:pPr>
              <w:pStyle w:val="DefinedTerm"/>
              <w:jc w:val="center"/>
              <w:rPr>
                <w:b w:val="0"/>
                <w:lang w:val="en-GB"/>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5826" w:rsidRPr="00E02AC6" w:rsidRDefault="001B5826"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1B5826" w:rsidRPr="00E02AC6" w:rsidRDefault="001B5826" w:rsidP="00694315">
            <w:pPr>
              <w:pStyle w:val="DefinedTerm"/>
              <w:jc w:val="center"/>
              <w:rPr>
                <w:b w:val="0"/>
                <w:lang w:val="en-GB"/>
              </w:rPr>
            </w:pPr>
          </w:p>
        </w:tc>
      </w:tr>
      <w:tr w:rsidR="001B5826" w:rsidRPr="00E02AC6" w:rsidTr="00770F02">
        <w:trPr>
          <w:cantSplit/>
        </w:trPr>
        <w:tc>
          <w:tcPr>
            <w:tcW w:w="959" w:type="dxa"/>
            <w:tcBorders>
              <w:top w:val="single" w:sz="4" w:space="0" w:color="FFFFFF"/>
              <w:left w:val="single" w:sz="4" w:space="0" w:color="FFFFFF"/>
              <w:bottom w:val="single" w:sz="4" w:space="0" w:color="FFFFFF"/>
              <w:right w:val="single" w:sz="4" w:space="0" w:color="FFFFFF"/>
            </w:tcBorders>
            <w:shd w:val="clear" w:color="auto" w:fill="auto"/>
          </w:tcPr>
          <w:p w:rsidR="001B5826" w:rsidRPr="00770F02" w:rsidRDefault="001B5826" w:rsidP="00694315">
            <w:pPr>
              <w:pStyle w:val="DefinedTerm"/>
              <w:jc w:val="center"/>
              <w:rPr>
                <w:b w:val="0"/>
                <w:lang w:val="en-GB"/>
              </w:rPr>
            </w:pPr>
          </w:p>
        </w:tc>
        <w:tc>
          <w:tcPr>
            <w:tcW w:w="9307"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A911B1" w:rsidRPr="00770F02" w:rsidRDefault="001B5826" w:rsidP="001B5826">
            <w:r w:rsidRPr="00770F02">
              <w:t>This node specifies the authentication level.</w:t>
            </w:r>
          </w:p>
          <w:p w:rsidR="001B5826" w:rsidRPr="00770F02" w:rsidRDefault="001B5826" w:rsidP="001B5826">
            <w:r w:rsidRPr="00770F02">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3280"/>
              <w:gridCol w:w="3291"/>
            </w:tblGrid>
            <w:tr w:rsidR="00B5510A" w:rsidRPr="00770F02" w:rsidTr="00CF0EDF">
              <w:trPr>
                <w:jc w:val="center"/>
              </w:trPr>
              <w:tc>
                <w:tcPr>
                  <w:tcW w:w="2510" w:type="dxa"/>
                  <w:shd w:val="clear" w:color="auto" w:fill="A0A0A0"/>
                </w:tcPr>
                <w:p w:rsidR="00B5510A" w:rsidRPr="00770F02" w:rsidRDefault="00B5510A" w:rsidP="00EF42A7"/>
              </w:tc>
              <w:tc>
                <w:tcPr>
                  <w:tcW w:w="3280" w:type="dxa"/>
                  <w:shd w:val="clear" w:color="auto" w:fill="E0E0E0"/>
                </w:tcPr>
                <w:p w:rsidR="00B5510A" w:rsidRPr="00770F02" w:rsidRDefault="00B5510A" w:rsidP="00EF42A7">
                  <w:pPr>
                    <w:jc w:val="center"/>
                  </w:pPr>
                  <w:r w:rsidRPr="00770F02">
                    <w:rPr>
                      <w:b/>
                      <w:bCs/>
                    </w:rPr>
                    <w:t>Status</w:t>
                  </w:r>
                </w:p>
              </w:tc>
              <w:tc>
                <w:tcPr>
                  <w:tcW w:w="3291" w:type="dxa"/>
                  <w:shd w:val="clear" w:color="auto" w:fill="E0E0E0"/>
                </w:tcPr>
                <w:p w:rsidR="00B5510A" w:rsidRPr="00770F02" w:rsidRDefault="00B5510A" w:rsidP="00EF42A7">
                  <w:pPr>
                    <w:jc w:val="center"/>
                  </w:pPr>
                  <w:r w:rsidRPr="00770F02">
                    <w:rPr>
                      <w:b/>
                      <w:bCs/>
                    </w:rPr>
                    <w:t>Interpretation</w:t>
                  </w:r>
                </w:p>
              </w:tc>
            </w:tr>
            <w:tr w:rsidR="00B5510A" w:rsidRPr="00770F02" w:rsidTr="00CF0EDF">
              <w:trPr>
                <w:jc w:val="center"/>
              </w:trPr>
              <w:tc>
                <w:tcPr>
                  <w:tcW w:w="2510" w:type="dxa"/>
                  <w:shd w:val="clear" w:color="auto" w:fill="E0E0E0"/>
                </w:tcPr>
                <w:p w:rsidR="00B5510A" w:rsidRPr="00770F02" w:rsidRDefault="00B5510A" w:rsidP="00EF42A7">
                  <w:r w:rsidRPr="00770F02">
                    <w:rPr>
                      <w:b/>
                      <w:bCs/>
                    </w:rPr>
                    <w:t>CLCRED</w:t>
                  </w:r>
                </w:p>
              </w:tc>
              <w:tc>
                <w:tcPr>
                  <w:tcW w:w="3280" w:type="dxa"/>
                </w:tcPr>
                <w:p w:rsidR="00B5510A" w:rsidRPr="00770F02" w:rsidRDefault="00B5510A" w:rsidP="00EF42A7">
                  <w:r w:rsidRPr="00770F02">
                    <w:t>Optional</w:t>
                  </w:r>
                </w:p>
              </w:tc>
              <w:tc>
                <w:tcPr>
                  <w:tcW w:w="3291" w:type="dxa"/>
                </w:tcPr>
                <w:p w:rsidR="00B5510A" w:rsidRPr="00770F02" w:rsidRDefault="00B5510A" w:rsidP="00EF42A7">
                  <w:pPr>
                    <w:pStyle w:val="ZDISCLAIMER"/>
                    <w:spacing w:before="60" w:after="0"/>
                  </w:pPr>
                  <w:r w:rsidRPr="00770F02">
                    <w:t>Credentials DM Client uses to authenticate itself to the OMA DM Server at the DM protocol level.</w:t>
                  </w:r>
                </w:p>
              </w:tc>
            </w:tr>
            <w:tr w:rsidR="00B5510A" w:rsidRPr="00770F02" w:rsidTr="00CF0EDF">
              <w:trPr>
                <w:jc w:val="center"/>
              </w:trPr>
              <w:tc>
                <w:tcPr>
                  <w:tcW w:w="2510" w:type="dxa"/>
                  <w:shd w:val="clear" w:color="auto" w:fill="E0E0E0"/>
                </w:tcPr>
                <w:p w:rsidR="00B5510A" w:rsidRPr="00770F02" w:rsidRDefault="00B5510A" w:rsidP="00EF42A7">
                  <w:r w:rsidRPr="00770F02">
                    <w:rPr>
                      <w:b/>
                      <w:bCs/>
                    </w:rPr>
                    <w:t>SRVCRED</w:t>
                  </w:r>
                </w:p>
              </w:tc>
              <w:tc>
                <w:tcPr>
                  <w:tcW w:w="3280" w:type="dxa"/>
                </w:tcPr>
                <w:p w:rsidR="00B5510A" w:rsidRPr="00770F02" w:rsidRDefault="00B5510A" w:rsidP="00EF42A7">
                  <w:r w:rsidRPr="00770F02">
                    <w:t>Optional</w:t>
                  </w:r>
                </w:p>
              </w:tc>
              <w:tc>
                <w:tcPr>
                  <w:tcW w:w="3291" w:type="dxa"/>
                </w:tcPr>
                <w:p w:rsidR="00B5510A" w:rsidRPr="00770F02" w:rsidRDefault="00B5510A" w:rsidP="00EF42A7">
                  <w:r w:rsidRPr="00770F02">
                    <w:t>Credentials DM Server uses to authenticate itself to the OMA DM Client at the DM protocol level.</w:t>
                  </w:r>
                </w:p>
              </w:tc>
            </w:tr>
            <w:tr w:rsidR="00CF0EDF" w:rsidRPr="00770F02" w:rsidTr="00CF0EDF">
              <w:trPr>
                <w:jc w:val="center"/>
              </w:trPr>
              <w:tc>
                <w:tcPr>
                  <w:tcW w:w="2510" w:type="dxa"/>
                  <w:shd w:val="clear" w:color="auto" w:fill="E0E0E0"/>
                </w:tcPr>
                <w:p w:rsidR="00CF0EDF" w:rsidRPr="00770F02" w:rsidRDefault="00CF0EDF" w:rsidP="00EF42A7">
                  <w:pPr>
                    <w:rPr>
                      <w:b/>
                      <w:bCs/>
                    </w:rPr>
                  </w:pPr>
                  <w:r w:rsidRPr="00770F02">
                    <w:rPr>
                      <w:rFonts w:hint="eastAsia"/>
                      <w:b/>
                      <w:bCs/>
                      <w:lang w:eastAsia="ja-JP"/>
                    </w:rPr>
                    <w:t>NOTICRED</w:t>
                  </w:r>
                </w:p>
              </w:tc>
              <w:tc>
                <w:tcPr>
                  <w:tcW w:w="3280" w:type="dxa"/>
                </w:tcPr>
                <w:p w:rsidR="00CF0EDF" w:rsidRPr="00770F02" w:rsidRDefault="00CF0EDF" w:rsidP="00EF42A7">
                  <w:r w:rsidRPr="00770F02">
                    <w:rPr>
                      <w:rFonts w:hint="eastAsia"/>
                      <w:lang w:eastAsia="ja-JP"/>
                    </w:rPr>
                    <w:t>Optional</w:t>
                  </w:r>
                </w:p>
              </w:tc>
              <w:tc>
                <w:tcPr>
                  <w:tcW w:w="3291" w:type="dxa"/>
                </w:tcPr>
                <w:p w:rsidR="00CF0EDF" w:rsidRPr="00770F02" w:rsidRDefault="00CF0EDF" w:rsidP="00EF42A7">
                  <w:r w:rsidRPr="00770F02">
                    <w:rPr>
                      <w:rFonts w:hint="eastAsia"/>
                      <w:lang w:eastAsia="ja-JP"/>
                    </w:rPr>
                    <w:t>Credentials DM Server uses to authenticate itself to the OMA DM Client at the DM Notification message level</w:t>
                  </w:r>
                </w:p>
              </w:tc>
            </w:tr>
            <w:tr w:rsidR="00771833" w:rsidRPr="00770F02" w:rsidTr="00CF0EDF">
              <w:trPr>
                <w:jc w:val="center"/>
              </w:trPr>
              <w:tc>
                <w:tcPr>
                  <w:tcW w:w="2510" w:type="dxa"/>
                  <w:shd w:val="clear" w:color="auto" w:fill="E0E0E0"/>
                </w:tcPr>
                <w:p w:rsidR="00771833" w:rsidRPr="00770F02" w:rsidRDefault="00771833" w:rsidP="00EF42A7">
                  <w:pPr>
                    <w:rPr>
                      <w:b/>
                      <w:bCs/>
                      <w:lang w:eastAsia="ja-JP"/>
                    </w:rPr>
                  </w:pPr>
                  <w:r w:rsidRPr="00770F02">
                    <w:rPr>
                      <w:rFonts w:hint="eastAsia"/>
                      <w:b/>
                      <w:bCs/>
                      <w:lang w:eastAsia="ja-JP"/>
                    </w:rPr>
                    <w:t>MACCRED</w:t>
                  </w:r>
                </w:p>
              </w:tc>
              <w:tc>
                <w:tcPr>
                  <w:tcW w:w="3280" w:type="dxa"/>
                </w:tcPr>
                <w:p w:rsidR="00771833" w:rsidRPr="00770F02" w:rsidRDefault="00771833" w:rsidP="00EF42A7">
                  <w:pPr>
                    <w:rPr>
                      <w:lang w:eastAsia="ja-JP"/>
                    </w:rPr>
                  </w:pPr>
                  <w:r w:rsidRPr="00770F02">
                    <w:rPr>
                      <w:rFonts w:hint="eastAsia"/>
                      <w:lang w:eastAsia="ja-JP"/>
                    </w:rPr>
                    <w:t>Optional</w:t>
                  </w:r>
                </w:p>
              </w:tc>
              <w:tc>
                <w:tcPr>
                  <w:tcW w:w="3291" w:type="dxa"/>
                </w:tcPr>
                <w:p w:rsidR="00771833" w:rsidRPr="00770F02" w:rsidRDefault="00771833" w:rsidP="00E54290">
                  <w:pPr>
                    <w:rPr>
                      <w:lang w:eastAsia="ja-JP"/>
                    </w:rPr>
                  </w:pPr>
                  <w:r w:rsidRPr="00770F02">
                    <w:rPr>
                      <w:rFonts w:hint="eastAsia"/>
                      <w:lang w:eastAsia="ja-JP"/>
                    </w:rPr>
                    <w:t>Credentials for MAC authentication.</w:t>
                  </w:r>
                </w:p>
                <w:p w:rsidR="00771833" w:rsidRPr="00770F02" w:rsidRDefault="00771833" w:rsidP="00E54290">
                  <w:pPr>
                    <w:rPr>
                      <w:lang w:eastAsia="ja-JP"/>
                    </w:rPr>
                  </w:pPr>
                  <w:r w:rsidRPr="00770F02">
                    <w:rPr>
                      <w:rFonts w:hint="eastAsia"/>
                      <w:lang w:eastAsia="ja-JP"/>
                    </w:rPr>
                    <w:t xml:space="preserve">See </w:t>
                  </w:r>
                  <w:r w:rsidRPr="00770F02">
                    <w:rPr>
                      <w:lang w:eastAsia="ja-JP"/>
                    </w:rPr>
                    <w:t>‘Transport</w:t>
                  </w:r>
                  <w:r w:rsidRPr="00770F02">
                    <w:rPr>
                      <w:rFonts w:hint="eastAsia"/>
                      <w:lang w:eastAsia="ja-JP"/>
                    </w:rPr>
                    <w:t xml:space="preserve"> Neutral Integrity</w:t>
                  </w:r>
                  <w:r w:rsidRPr="00770F02">
                    <w:rPr>
                      <w:lang w:eastAsia="ja-JP"/>
                    </w:rPr>
                    <w:t>’</w:t>
                  </w:r>
                  <w:r w:rsidRPr="00770F02">
                    <w:rPr>
                      <w:rFonts w:hint="eastAsia"/>
                      <w:lang w:eastAsia="ja-JP"/>
                    </w:rPr>
                    <w:t xml:space="preserve"> section of </w:t>
                  </w:r>
                  <w:r w:rsidR="00B96EFA" w:rsidRPr="00770F02">
                    <w:rPr>
                      <w:lang w:eastAsia="ja-JP"/>
                    </w:rPr>
                    <w:fldChar w:fldCharType="begin"/>
                  </w:r>
                  <w:r w:rsidR="00B96EFA" w:rsidRPr="00770F02">
                    <w:rPr>
                      <w:lang w:eastAsia="ja-JP"/>
                    </w:rPr>
                    <w:instrText xml:space="preserve"> </w:instrText>
                  </w:r>
                  <w:r w:rsidR="00B96EFA" w:rsidRPr="00770F02">
                    <w:rPr>
                      <w:rFonts w:hint="eastAsia"/>
                      <w:lang w:eastAsia="ja-JP"/>
                    </w:rPr>
                    <w:instrText>REF DMSEC \h</w:instrText>
                  </w:r>
                  <w:r w:rsidR="00B96EFA" w:rsidRPr="00770F02">
                    <w:rPr>
                      <w:lang w:eastAsia="ja-JP"/>
                    </w:rPr>
                    <w:instrText xml:space="preserve">  \* MERGEFORMAT </w:instrText>
                  </w:r>
                  <w:r w:rsidR="00B96EFA" w:rsidRPr="00770F02">
                    <w:rPr>
                      <w:lang w:eastAsia="ja-JP"/>
                    </w:rPr>
                  </w:r>
                  <w:r w:rsidR="00B96EFA" w:rsidRPr="00770F02">
                    <w:rPr>
                      <w:lang w:eastAsia="ja-JP"/>
                    </w:rPr>
                    <w:fldChar w:fldCharType="separate"/>
                  </w:r>
                  <w:r w:rsidR="00770F02" w:rsidRPr="00770F02">
                    <w:t>[</w:t>
                  </w:r>
                  <w:r w:rsidR="00770F02" w:rsidRPr="00770F02">
                    <w:rPr>
                      <w:bCs/>
                    </w:rPr>
                    <w:t>DMSEC</w:t>
                  </w:r>
                  <w:r w:rsidR="00770F02" w:rsidRPr="00770F02">
                    <w:t>]</w:t>
                  </w:r>
                  <w:r w:rsidR="00B96EFA" w:rsidRPr="00770F02">
                    <w:rPr>
                      <w:lang w:eastAsia="ja-JP"/>
                    </w:rPr>
                    <w:fldChar w:fldCharType="end"/>
                  </w:r>
                  <w:r w:rsidRPr="00770F02">
                    <w:rPr>
                      <w:rFonts w:hint="eastAsia"/>
                      <w:lang w:eastAsia="ja-JP"/>
                    </w:rPr>
                    <w:t xml:space="preserve"> for more detailed information.</w:t>
                  </w:r>
                </w:p>
                <w:p w:rsidR="00771833" w:rsidRPr="00770F02" w:rsidRDefault="00771833" w:rsidP="00EF42A7">
                  <w:pPr>
                    <w:rPr>
                      <w:lang w:eastAsia="ja-JP"/>
                    </w:rPr>
                  </w:pPr>
                  <w:r w:rsidRPr="00770F02">
                    <w:rPr>
                      <w:rFonts w:hint="eastAsia"/>
                      <w:lang w:eastAsia="ja-JP"/>
                    </w:rPr>
                    <w:t>NOTE: If this AAuthLevel is selected, only HMAC is valid value for AAuthType.</w:t>
                  </w:r>
                </w:p>
              </w:tc>
            </w:tr>
            <w:tr w:rsidR="00771833" w:rsidRPr="00770F02" w:rsidTr="00CF0EDF">
              <w:trPr>
                <w:jc w:val="center"/>
              </w:trPr>
              <w:tc>
                <w:tcPr>
                  <w:tcW w:w="2510" w:type="dxa"/>
                  <w:shd w:val="clear" w:color="auto" w:fill="E0E0E0"/>
                </w:tcPr>
                <w:p w:rsidR="00771833" w:rsidRPr="00770F02" w:rsidRDefault="00771833" w:rsidP="00EF42A7">
                  <w:pPr>
                    <w:rPr>
                      <w:b/>
                      <w:bCs/>
                    </w:rPr>
                  </w:pPr>
                  <w:r w:rsidRPr="00770F02">
                    <w:rPr>
                      <w:b/>
                      <w:bCs/>
                    </w:rPr>
                    <w:t>OBEX</w:t>
                  </w:r>
                </w:p>
              </w:tc>
              <w:tc>
                <w:tcPr>
                  <w:tcW w:w="3280" w:type="dxa"/>
                </w:tcPr>
                <w:p w:rsidR="00771833" w:rsidRPr="00770F02" w:rsidRDefault="00771833" w:rsidP="00EF42A7">
                  <w:r w:rsidRPr="00770F02">
                    <w:t>Optional</w:t>
                  </w:r>
                </w:p>
              </w:tc>
              <w:tc>
                <w:tcPr>
                  <w:tcW w:w="3291" w:type="dxa"/>
                </w:tcPr>
                <w:p w:rsidR="00771833" w:rsidRPr="00770F02" w:rsidRDefault="00771833" w:rsidP="00EF42A7">
                  <w:r w:rsidRPr="00770F02">
                    <w:t>Credentials for OBEX authentication.</w:t>
                  </w:r>
                </w:p>
                <w:p w:rsidR="00771833" w:rsidRPr="00770F02" w:rsidRDefault="00771833" w:rsidP="00EF42A7">
                  <w:r w:rsidRPr="00770F02">
                    <w:t>NOTE: If this AAuthLevel is selected only HTTP-BASIC, HTTP-DIGEST and TRANSPORT are valid values for AAuthType.</w:t>
                  </w:r>
                </w:p>
              </w:tc>
            </w:tr>
            <w:tr w:rsidR="00771833" w:rsidRPr="00770F02" w:rsidTr="00CF0EDF">
              <w:trPr>
                <w:jc w:val="center"/>
              </w:trPr>
              <w:tc>
                <w:tcPr>
                  <w:tcW w:w="2510" w:type="dxa"/>
                  <w:shd w:val="clear" w:color="auto" w:fill="E0E0E0"/>
                </w:tcPr>
                <w:p w:rsidR="00771833" w:rsidRPr="00770F02" w:rsidRDefault="00771833" w:rsidP="00EF42A7">
                  <w:pPr>
                    <w:rPr>
                      <w:b/>
                      <w:bCs/>
                    </w:rPr>
                  </w:pPr>
                  <w:r w:rsidRPr="00770F02">
                    <w:rPr>
                      <w:b/>
                      <w:bCs/>
                    </w:rPr>
                    <w:t>HTTP</w:t>
                  </w:r>
                </w:p>
              </w:tc>
              <w:tc>
                <w:tcPr>
                  <w:tcW w:w="3280" w:type="dxa"/>
                </w:tcPr>
                <w:p w:rsidR="00771833" w:rsidRPr="00770F02" w:rsidRDefault="00771833" w:rsidP="00EF42A7">
                  <w:r w:rsidRPr="00770F02">
                    <w:t>Optional</w:t>
                  </w:r>
                </w:p>
              </w:tc>
              <w:tc>
                <w:tcPr>
                  <w:tcW w:w="3291" w:type="dxa"/>
                </w:tcPr>
                <w:p w:rsidR="00A911B1" w:rsidRPr="00770F02" w:rsidRDefault="00771833" w:rsidP="00EF42A7">
                  <w:r w:rsidRPr="00770F02">
                    <w:t>Credentials for HTTP (/WSP) authentication.</w:t>
                  </w:r>
                </w:p>
                <w:p w:rsidR="00771833" w:rsidRPr="00770F02" w:rsidRDefault="00771833" w:rsidP="00770F02">
                  <w:pPr>
                    <w:keepNext/>
                  </w:pPr>
                  <w:r w:rsidRPr="00770F02">
                    <w:t>NOTE: If this AAuthLevel is selected only HTTP-BASIC, HTTP-DIGEST and TRANSPORT are valid values for AAuthType.</w:t>
                  </w:r>
                </w:p>
              </w:tc>
            </w:tr>
          </w:tbl>
          <w:p w:rsidR="001B5826" w:rsidRPr="00770F02" w:rsidRDefault="00770F02" w:rsidP="00770F02">
            <w:pPr>
              <w:pStyle w:val="Caption"/>
            </w:pPr>
            <w:bookmarkStart w:id="119" w:name="_Toc444603012"/>
            <w:r>
              <w:t xml:space="preserve">Table </w:t>
            </w:r>
            <w:r>
              <w:fldChar w:fldCharType="begin"/>
            </w:r>
            <w:r>
              <w:instrText xml:space="preserve"> SEQ Table \* ARABIC </w:instrText>
            </w:r>
            <w:r>
              <w:fldChar w:fldCharType="separate"/>
            </w:r>
            <w:r>
              <w:rPr>
                <w:noProof/>
              </w:rPr>
              <w:t>1</w:t>
            </w:r>
            <w:r>
              <w:fldChar w:fldCharType="end"/>
            </w:r>
            <w:r w:rsidRPr="00EA251C">
              <w:t>: AAuthLevel Values</w:t>
            </w:r>
            <w:bookmarkEnd w:id="119"/>
          </w:p>
        </w:tc>
      </w:tr>
    </w:tbl>
    <w:p w:rsidR="00770F02" w:rsidRDefault="00770F02" w:rsidP="0026217A">
      <w:pPr>
        <w:pStyle w:val="DefinedTerm"/>
        <w:rPr>
          <w:lang w:val="en-GB"/>
        </w:rPr>
        <w:sectPr w:rsidR="00770F02" w:rsidSect="001E29E5">
          <w:type w:val="continuous"/>
          <w:pgSz w:w="12240" w:h="15840" w:code="1"/>
          <w:pgMar w:top="1440" w:right="1080" w:bottom="1152" w:left="1080" w:header="576" w:footer="578" w:gutter="0"/>
          <w:paperSrc w:first="5" w:other="5"/>
          <w:cols w:space="720"/>
          <w:titlePg/>
          <w:docGrid w:linePitch="272"/>
        </w:sectPr>
      </w:pPr>
    </w:p>
    <w:tbl>
      <w:tblPr>
        <w:tblW w:w="10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639FB" w:rsidRPr="00E02AC6" w:rsidTr="00770F02">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639FB" w:rsidRPr="00E02AC6" w:rsidRDefault="008639FB" w:rsidP="0026217A">
            <w:pPr>
              <w:pStyle w:val="DefinedTerm"/>
              <w:rPr>
                <w:lang w:val="en-GB"/>
              </w:rPr>
            </w:pPr>
            <w:r w:rsidRPr="00E02AC6">
              <w:rPr>
                <w:lang w:val="en-GB"/>
              </w:rPr>
              <w:lastRenderedPageBreak/>
              <w:t>AppAuth/&lt;x&gt;/AAuthType</w:t>
            </w:r>
          </w:p>
        </w:tc>
      </w:tr>
      <w:tr w:rsidR="008639FB" w:rsidRPr="00E02AC6" w:rsidTr="00770F02">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9FB" w:rsidRPr="00E02AC6" w:rsidRDefault="008639FB"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9FB" w:rsidRPr="00E02AC6" w:rsidRDefault="008639FB" w:rsidP="00694315">
            <w:pPr>
              <w:pStyle w:val="DefinedTerm"/>
              <w:jc w:val="center"/>
              <w:rPr>
                <w:rFonts w:ascii="Arial" w:hAnsi="Arial" w:cs="Arial"/>
                <w:b w:val="0"/>
                <w:sz w:val="18"/>
                <w:szCs w:val="18"/>
                <w:lang w:val="en-GB"/>
              </w:rPr>
            </w:pPr>
          </w:p>
        </w:tc>
      </w:tr>
      <w:tr w:rsidR="008639FB" w:rsidRPr="00E02AC6" w:rsidTr="00770F02">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9FB" w:rsidRPr="00E02AC6" w:rsidRDefault="008639FB"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9FB" w:rsidRPr="00E02AC6" w:rsidRDefault="008639FB"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9FB" w:rsidRPr="00E02AC6" w:rsidRDefault="008639FB" w:rsidP="00694315">
            <w:pPr>
              <w:pStyle w:val="DefinedTerm"/>
              <w:jc w:val="center"/>
              <w:rPr>
                <w:b w:val="0"/>
                <w:lang w:val="en-GB"/>
              </w:rPr>
            </w:pPr>
          </w:p>
        </w:tc>
      </w:tr>
      <w:tr w:rsidR="008639FB" w:rsidRPr="00E02AC6" w:rsidTr="00770F02">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639FB" w:rsidRPr="00E02AC6" w:rsidRDefault="008639FB"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A911B1" w:rsidRDefault="008639FB" w:rsidP="008639FB">
            <w:r w:rsidRPr="00E02AC6">
              <w:t>This node specifies the authentication type.</w:t>
            </w:r>
          </w:p>
          <w:p w:rsidR="008639FB" w:rsidRPr="00E02AC6" w:rsidRDefault="008639FB" w:rsidP="008639FB">
            <w:r w:rsidRPr="00E02AC6">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9"/>
              <w:gridCol w:w="3330"/>
              <w:gridCol w:w="3330"/>
            </w:tblGrid>
            <w:tr w:rsidR="008639FB" w:rsidRPr="00770F02" w:rsidTr="00B00B58">
              <w:trPr>
                <w:jc w:val="center"/>
              </w:trPr>
              <w:tc>
                <w:tcPr>
                  <w:tcW w:w="2599" w:type="dxa"/>
                  <w:tcBorders>
                    <w:bottom w:val="single" w:sz="4" w:space="0" w:color="auto"/>
                  </w:tcBorders>
                  <w:shd w:val="clear" w:color="auto" w:fill="A0A0A0"/>
                </w:tcPr>
                <w:p w:rsidR="008639FB" w:rsidRPr="00770F02" w:rsidRDefault="008639FB" w:rsidP="00694315"/>
              </w:tc>
              <w:tc>
                <w:tcPr>
                  <w:tcW w:w="3330" w:type="dxa"/>
                  <w:shd w:val="clear" w:color="auto" w:fill="E0E0E0"/>
                </w:tcPr>
                <w:p w:rsidR="008639FB" w:rsidRPr="00770F02" w:rsidRDefault="008639FB" w:rsidP="00694315">
                  <w:pPr>
                    <w:jc w:val="center"/>
                  </w:pPr>
                  <w:r w:rsidRPr="00770F02">
                    <w:rPr>
                      <w:b/>
                      <w:bCs/>
                    </w:rPr>
                    <w:t>Status</w:t>
                  </w:r>
                </w:p>
              </w:tc>
              <w:tc>
                <w:tcPr>
                  <w:tcW w:w="3330" w:type="dxa"/>
                  <w:shd w:val="clear" w:color="auto" w:fill="E0E0E0"/>
                </w:tcPr>
                <w:p w:rsidR="008639FB" w:rsidRPr="00770F02" w:rsidRDefault="008639FB" w:rsidP="00694315">
                  <w:pPr>
                    <w:jc w:val="center"/>
                  </w:pPr>
                  <w:r w:rsidRPr="00770F02">
                    <w:rPr>
                      <w:b/>
                      <w:bCs/>
                    </w:rPr>
                    <w:t>Interpretation</w:t>
                  </w:r>
                </w:p>
              </w:tc>
            </w:tr>
            <w:tr w:rsidR="008639FB" w:rsidRPr="00770F02" w:rsidTr="00B00B58">
              <w:trPr>
                <w:jc w:val="center"/>
              </w:trPr>
              <w:tc>
                <w:tcPr>
                  <w:tcW w:w="2599" w:type="dxa"/>
                  <w:shd w:val="clear" w:color="auto" w:fill="E0E0E0"/>
                </w:tcPr>
                <w:p w:rsidR="008639FB" w:rsidRPr="00770F02" w:rsidRDefault="008639FB" w:rsidP="00694315">
                  <w:r w:rsidRPr="00770F02">
                    <w:rPr>
                      <w:b/>
                      <w:bCs/>
                    </w:rPr>
                    <w:t>HTTP-BASIC</w:t>
                  </w:r>
                </w:p>
              </w:tc>
              <w:tc>
                <w:tcPr>
                  <w:tcW w:w="3330" w:type="dxa"/>
                </w:tcPr>
                <w:p w:rsidR="008639FB" w:rsidRPr="00770F02" w:rsidRDefault="008639FB" w:rsidP="00694315">
                  <w:r w:rsidRPr="00770F02">
                    <w:t>Optional</w:t>
                  </w:r>
                </w:p>
              </w:tc>
              <w:tc>
                <w:tcPr>
                  <w:tcW w:w="3330" w:type="dxa"/>
                </w:tcPr>
                <w:p w:rsidR="008639FB" w:rsidRPr="00770F02" w:rsidRDefault="008639FB" w:rsidP="00694315">
                  <w:pPr>
                    <w:pStyle w:val="ZDISCLAIMER"/>
                    <w:spacing w:before="60" w:after="0"/>
                  </w:pPr>
                  <w:r w:rsidRPr="00770F02">
                    <w:t>HTTP basic authentication done according to RFC 2617.</w:t>
                  </w:r>
                </w:p>
              </w:tc>
            </w:tr>
            <w:tr w:rsidR="008639FB" w:rsidRPr="00770F02" w:rsidTr="00B00B58">
              <w:trPr>
                <w:jc w:val="center"/>
              </w:trPr>
              <w:tc>
                <w:tcPr>
                  <w:tcW w:w="2599" w:type="dxa"/>
                  <w:shd w:val="clear" w:color="auto" w:fill="E0E0E0"/>
                </w:tcPr>
                <w:p w:rsidR="008639FB" w:rsidRPr="00770F02" w:rsidRDefault="008639FB" w:rsidP="00694315">
                  <w:r w:rsidRPr="00770F02">
                    <w:rPr>
                      <w:b/>
                      <w:bCs/>
                    </w:rPr>
                    <w:t>HTTP-DIGEST</w:t>
                  </w:r>
                </w:p>
              </w:tc>
              <w:tc>
                <w:tcPr>
                  <w:tcW w:w="3330" w:type="dxa"/>
                </w:tcPr>
                <w:p w:rsidR="008639FB" w:rsidRPr="00770F02" w:rsidRDefault="008639FB" w:rsidP="00694315">
                  <w:r w:rsidRPr="00770F02">
                    <w:t>Optional</w:t>
                  </w:r>
                </w:p>
              </w:tc>
              <w:tc>
                <w:tcPr>
                  <w:tcW w:w="3330" w:type="dxa"/>
                </w:tcPr>
                <w:p w:rsidR="008639FB" w:rsidRPr="00770F02" w:rsidRDefault="008639FB" w:rsidP="00694315">
                  <w:r w:rsidRPr="00770F02">
                    <w:t>HTTP digest authentication done according to RFC 2617.</w:t>
                  </w:r>
                </w:p>
              </w:tc>
            </w:tr>
            <w:tr w:rsidR="008639FB" w:rsidRPr="00770F02" w:rsidTr="00B00B58">
              <w:trPr>
                <w:jc w:val="center"/>
              </w:trPr>
              <w:tc>
                <w:tcPr>
                  <w:tcW w:w="2599" w:type="dxa"/>
                  <w:shd w:val="clear" w:color="auto" w:fill="E0E0E0"/>
                </w:tcPr>
                <w:p w:rsidR="008639FB" w:rsidRPr="00770F02" w:rsidRDefault="008639FB" w:rsidP="00694315">
                  <w:pPr>
                    <w:rPr>
                      <w:b/>
                      <w:bCs/>
                    </w:rPr>
                  </w:pPr>
                  <w:r w:rsidRPr="00770F02">
                    <w:rPr>
                      <w:b/>
                      <w:bCs/>
                    </w:rPr>
                    <w:t>BASIC</w:t>
                  </w:r>
                </w:p>
              </w:tc>
              <w:tc>
                <w:tcPr>
                  <w:tcW w:w="3330" w:type="dxa"/>
                </w:tcPr>
                <w:p w:rsidR="008639FB" w:rsidRPr="00770F02" w:rsidRDefault="008639FB" w:rsidP="00694315">
                  <w:r w:rsidRPr="00770F02">
                    <w:t>Optional</w:t>
                  </w:r>
                </w:p>
              </w:tc>
              <w:tc>
                <w:tcPr>
                  <w:tcW w:w="3330" w:type="dxa"/>
                </w:tcPr>
                <w:p w:rsidR="008639FB" w:rsidRPr="00770F02" w:rsidRDefault="008639FB" w:rsidP="00B96EFA">
                  <w:r w:rsidRPr="00770F02">
                    <w:t xml:space="preserve">DM 'syncml:auth-basic' authentication as specified in </w:t>
                  </w:r>
                  <w:r w:rsidR="00B96EFA" w:rsidRPr="00770F02">
                    <w:fldChar w:fldCharType="begin"/>
                  </w:r>
                  <w:r w:rsidR="00B96EFA" w:rsidRPr="00770F02">
                    <w:instrText xml:space="preserve"> REF DMSEC \h  \* MERGEFORMAT </w:instrText>
                  </w:r>
                  <w:r w:rsidR="00B96EFA" w:rsidRPr="00770F02">
                    <w:fldChar w:fldCharType="separate"/>
                  </w:r>
                  <w:r w:rsidR="00770F02" w:rsidRPr="00770F02">
                    <w:t>[</w:t>
                  </w:r>
                  <w:r w:rsidR="00770F02" w:rsidRPr="00770F02">
                    <w:rPr>
                      <w:bCs/>
                    </w:rPr>
                    <w:t>DMSEC</w:t>
                  </w:r>
                  <w:r w:rsidR="00770F02" w:rsidRPr="00770F02">
                    <w:t>]</w:t>
                  </w:r>
                  <w:r w:rsidR="00B96EFA" w:rsidRPr="00770F02">
                    <w:fldChar w:fldCharType="end"/>
                  </w:r>
                  <w:r w:rsidRPr="00770F02">
                    <w:t>.</w:t>
                  </w:r>
                </w:p>
              </w:tc>
            </w:tr>
            <w:tr w:rsidR="008639FB" w:rsidRPr="00770F02" w:rsidTr="00B00B58">
              <w:trPr>
                <w:jc w:val="center"/>
              </w:trPr>
              <w:tc>
                <w:tcPr>
                  <w:tcW w:w="2599" w:type="dxa"/>
                  <w:shd w:val="clear" w:color="auto" w:fill="E0E0E0"/>
                </w:tcPr>
                <w:p w:rsidR="008639FB" w:rsidRPr="00770F02" w:rsidRDefault="008639FB" w:rsidP="00694315">
                  <w:pPr>
                    <w:rPr>
                      <w:b/>
                      <w:bCs/>
                    </w:rPr>
                  </w:pPr>
                  <w:r w:rsidRPr="00770F02">
                    <w:rPr>
                      <w:b/>
                      <w:bCs/>
                    </w:rPr>
                    <w:t>DIGEST</w:t>
                  </w:r>
                </w:p>
              </w:tc>
              <w:tc>
                <w:tcPr>
                  <w:tcW w:w="3330" w:type="dxa"/>
                </w:tcPr>
                <w:p w:rsidR="008639FB" w:rsidRPr="00770F02" w:rsidRDefault="008639FB" w:rsidP="00694315">
                  <w:r w:rsidRPr="00770F02">
                    <w:t>Optional</w:t>
                  </w:r>
                </w:p>
              </w:tc>
              <w:tc>
                <w:tcPr>
                  <w:tcW w:w="3330" w:type="dxa"/>
                </w:tcPr>
                <w:p w:rsidR="008639FB" w:rsidRPr="00770F02" w:rsidRDefault="008639FB" w:rsidP="00694315">
                  <w:r w:rsidRPr="00770F02">
                    <w:t xml:space="preserve">DM 'syncml:auth-md5' authentication as specified in </w:t>
                  </w:r>
                  <w:r w:rsidR="00B96EFA" w:rsidRPr="00770F02">
                    <w:t>[</w:t>
                  </w:r>
                  <w:r w:rsidR="00B96EFA" w:rsidRPr="00770F02">
                    <w:rPr>
                      <w:bCs/>
                    </w:rPr>
                    <w:t>DMSEC</w:t>
                  </w:r>
                  <w:r w:rsidR="00B96EFA" w:rsidRPr="00770F02">
                    <w:t>]</w:t>
                  </w:r>
                  <w:r w:rsidRPr="00770F02">
                    <w:t>.</w:t>
                  </w:r>
                </w:p>
              </w:tc>
            </w:tr>
            <w:tr w:rsidR="00CF0EDF" w:rsidRPr="00770F02" w:rsidTr="00B00B58">
              <w:trPr>
                <w:jc w:val="center"/>
              </w:trPr>
              <w:tc>
                <w:tcPr>
                  <w:tcW w:w="2599" w:type="dxa"/>
                  <w:shd w:val="clear" w:color="auto" w:fill="E0E0E0"/>
                </w:tcPr>
                <w:p w:rsidR="00CF0EDF" w:rsidRPr="00770F02" w:rsidRDefault="00CF0EDF" w:rsidP="00694315">
                  <w:pPr>
                    <w:rPr>
                      <w:b/>
                      <w:bCs/>
                    </w:rPr>
                  </w:pPr>
                  <w:r w:rsidRPr="00770F02">
                    <w:rPr>
                      <w:b/>
                      <w:bCs/>
                      <w:lang w:eastAsia="ja-JP"/>
                    </w:rPr>
                    <w:t>DIGEST-SHA256</w:t>
                  </w:r>
                </w:p>
              </w:tc>
              <w:tc>
                <w:tcPr>
                  <w:tcW w:w="3330" w:type="dxa"/>
                </w:tcPr>
                <w:p w:rsidR="00CF0EDF" w:rsidRPr="00770F02" w:rsidRDefault="00CF0EDF" w:rsidP="00694315">
                  <w:r w:rsidRPr="00770F02">
                    <w:rPr>
                      <w:lang w:eastAsia="ja-JP"/>
                    </w:rPr>
                    <w:t>Optional</w:t>
                  </w:r>
                </w:p>
              </w:tc>
              <w:tc>
                <w:tcPr>
                  <w:tcW w:w="3330" w:type="dxa"/>
                </w:tcPr>
                <w:p w:rsidR="00CF0EDF" w:rsidRPr="00770F02" w:rsidRDefault="00CF0EDF" w:rsidP="00F848DD">
                  <w:r w:rsidRPr="00770F02">
                    <w:rPr>
                      <w:lang w:eastAsia="ja-JP"/>
                    </w:rPr>
                    <w:t xml:space="preserve">DM’syncml:auth-sha256’ authentication as specified in </w:t>
                  </w:r>
                  <w:r w:rsidR="00B96EFA" w:rsidRPr="00770F02">
                    <w:t>[</w:t>
                  </w:r>
                  <w:r w:rsidR="00B96EFA" w:rsidRPr="00770F02">
                    <w:rPr>
                      <w:bCs/>
                    </w:rPr>
                    <w:t>DMSEC</w:t>
                  </w:r>
                  <w:r w:rsidR="00B96EFA" w:rsidRPr="00770F02">
                    <w:t>]</w:t>
                  </w:r>
                  <w:r w:rsidRPr="00770F02">
                    <w:rPr>
                      <w:lang w:eastAsia="ja-JP"/>
                    </w:rPr>
                    <w:t xml:space="preserve">, or digest calculation on DM Notification as specified in </w:t>
                  </w:r>
                  <w:r w:rsidR="00F848DD" w:rsidRPr="00770F02">
                    <w:rPr>
                      <w:lang w:eastAsia="ja-JP"/>
                    </w:rPr>
                    <w:fldChar w:fldCharType="begin"/>
                  </w:r>
                  <w:r w:rsidR="00F848DD" w:rsidRPr="00770F02">
                    <w:rPr>
                      <w:lang w:eastAsia="ja-JP"/>
                    </w:rPr>
                    <w:instrText xml:space="preserve"> REF DMNOTI \h  \* MERGEFORMAT </w:instrText>
                  </w:r>
                  <w:r w:rsidR="00F848DD" w:rsidRPr="00770F02">
                    <w:rPr>
                      <w:lang w:eastAsia="ja-JP"/>
                    </w:rPr>
                  </w:r>
                  <w:r w:rsidR="00F848DD" w:rsidRPr="00770F02">
                    <w:rPr>
                      <w:lang w:eastAsia="ja-JP"/>
                    </w:rPr>
                    <w:fldChar w:fldCharType="separate"/>
                  </w:r>
                  <w:r w:rsidR="00770F02" w:rsidRPr="00770F02">
                    <w:rPr>
                      <w:lang w:eastAsia="zh-CN"/>
                    </w:rPr>
                    <w:t>[DMNOTI]</w:t>
                  </w:r>
                  <w:r w:rsidR="00F848DD" w:rsidRPr="00770F02">
                    <w:rPr>
                      <w:lang w:eastAsia="ja-JP"/>
                    </w:rPr>
                    <w:fldChar w:fldCharType="end"/>
                  </w:r>
                  <w:r w:rsidRPr="00770F02">
                    <w:rPr>
                      <w:lang w:eastAsia="ja-JP"/>
                    </w:rPr>
                    <w:t xml:space="preserve"> if AuthLevel is ‘NOTICRED’</w:t>
                  </w:r>
                </w:p>
              </w:tc>
            </w:tr>
            <w:tr w:rsidR="008639FB" w:rsidRPr="00770F02" w:rsidTr="00B00B58">
              <w:trPr>
                <w:jc w:val="center"/>
              </w:trPr>
              <w:tc>
                <w:tcPr>
                  <w:tcW w:w="2599" w:type="dxa"/>
                  <w:shd w:val="clear" w:color="auto" w:fill="E0E0E0"/>
                </w:tcPr>
                <w:p w:rsidR="008639FB" w:rsidRPr="00770F02" w:rsidRDefault="008639FB" w:rsidP="00694315">
                  <w:pPr>
                    <w:rPr>
                      <w:b/>
                      <w:bCs/>
                    </w:rPr>
                  </w:pPr>
                  <w:r w:rsidRPr="00770F02">
                    <w:rPr>
                      <w:b/>
                      <w:bCs/>
                    </w:rPr>
                    <w:t>HMAC</w:t>
                  </w:r>
                </w:p>
              </w:tc>
              <w:tc>
                <w:tcPr>
                  <w:tcW w:w="3330" w:type="dxa"/>
                </w:tcPr>
                <w:p w:rsidR="008639FB" w:rsidRPr="00770F02" w:rsidRDefault="008639FB" w:rsidP="00694315">
                  <w:r w:rsidRPr="00770F02">
                    <w:t>Optional</w:t>
                  </w:r>
                </w:p>
              </w:tc>
              <w:tc>
                <w:tcPr>
                  <w:tcW w:w="3330" w:type="dxa"/>
                </w:tcPr>
                <w:p w:rsidR="008639FB" w:rsidRPr="00770F02" w:rsidRDefault="008639FB" w:rsidP="00694315">
                  <w:r w:rsidRPr="00770F02">
                    <w:t xml:space="preserve">DM 'syncml:auth-MAC' authentication as specified in </w:t>
                  </w:r>
                  <w:r w:rsidR="00B96EFA" w:rsidRPr="00770F02">
                    <w:t>[</w:t>
                  </w:r>
                  <w:r w:rsidR="00B96EFA" w:rsidRPr="00770F02">
                    <w:rPr>
                      <w:bCs/>
                    </w:rPr>
                    <w:t>DMSEC</w:t>
                  </w:r>
                  <w:r w:rsidR="00B96EFA" w:rsidRPr="00770F02">
                    <w:t>]</w:t>
                  </w:r>
                  <w:r w:rsidRPr="00770F02">
                    <w:t>.</w:t>
                  </w:r>
                </w:p>
              </w:tc>
            </w:tr>
            <w:tr w:rsidR="008639FB" w:rsidRPr="00770F02" w:rsidTr="00B00B58">
              <w:trPr>
                <w:jc w:val="center"/>
              </w:trPr>
              <w:tc>
                <w:tcPr>
                  <w:tcW w:w="2599" w:type="dxa"/>
                  <w:shd w:val="clear" w:color="auto" w:fill="E0E0E0"/>
                </w:tcPr>
                <w:p w:rsidR="008639FB" w:rsidRPr="00770F02" w:rsidRDefault="008639FB" w:rsidP="00694315">
                  <w:pPr>
                    <w:rPr>
                      <w:b/>
                      <w:bCs/>
                    </w:rPr>
                  </w:pPr>
                  <w:r w:rsidRPr="00770F02">
                    <w:rPr>
                      <w:b/>
                      <w:bCs/>
                    </w:rPr>
                    <w:t>TRANSPORT</w:t>
                  </w:r>
                </w:p>
              </w:tc>
              <w:tc>
                <w:tcPr>
                  <w:tcW w:w="3330" w:type="dxa"/>
                </w:tcPr>
                <w:p w:rsidR="008639FB" w:rsidRPr="00770F02" w:rsidRDefault="008639FB" w:rsidP="00694315">
                  <w:r w:rsidRPr="00770F02">
                    <w:t>Optional</w:t>
                  </w:r>
                </w:p>
              </w:tc>
              <w:tc>
                <w:tcPr>
                  <w:tcW w:w="3330" w:type="dxa"/>
                </w:tcPr>
                <w:p w:rsidR="008639FB" w:rsidRPr="00770F02" w:rsidRDefault="008639FB" w:rsidP="00694315">
                  <w:r w:rsidRPr="00770F02">
                    <w:t>Secure Transport authentication is used. Transport layer authentication is beyond the scope of OMA DM S</w:t>
                  </w:r>
                  <w:r w:rsidR="00770F02">
                    <w:t>ecurity.</w:t>
                  </w:r>
                </w:p>
              </w:tc>
            </w:tr>
          </w:tbl>
          <w:p w:rsidR="008639FB" w:rsidRPr="00770F02" w:rsidRDefault="008639FB" w:rsidP="00770F02">
            <w:pPr>
              <w:pStyle w:val="Caption"/>
              <w:rPr>
                <w:bCs/>
                <w:lang w:val="en-GB"/>
              </w:rPr>
            </w:pPr>
            <w:bookmarkStart w:id="120" w:name="_Toc251162692"/>
            <w:bookmarkStart w:id="121" w:name="_Toc260045461"/>
            <w:bookmarkStart w:id="122" w:name="_Toc318097154"/>
            <w:bookmarkStart w:id="123" w:name="_Toc444603013"/>
            <w:r w:rsidRPr="00E02AC6">
              <w:rPr>
                <w:lang w:val="en-GB"/>
              </w:rPr>
              <w:t xml:space="preserve">Table </w:t>
            </w:r>
            <w:r w:rsidRPr="00E02AC6">
              <w:rPr>
                <w:lang w:val="en-GB"/>
              </w:rPr>
              <w:fldChar w:fldCharType="begin"/>
            </w:r>
            <w:r w:rsidRPr="00E02AC6">
              <w:rPr>
                <w:lang w:val="en-GB"/>
              </w:rPr>
              <w:instrText xml:space="preserve"> SEQ Table \* ARABIC </w:instrText>
            </w:r>
            <w:r w:rsidRPr="00E02AC6">
              <w:rPr>
                <w:lang w:val="en-GB"/>
              </w:rPr>
              <w:fldChar w:fldCharType="separate"/>
            </w:r>
            <w:r w:rsidR="005D2685">
              <w:rPr>
                <w:noProof/>
                <w:lang w:val="en-GB"/>
              </w:rPr>
              <w:t>2</w:t>
            </w:r>
            <w:r w:rsidRPr="00E02AC6">
              <w:rPr>
                <w:lang w:val="en-GB"/>
              </w:rPr>
              <w:fldChar w:fldCharType="end"/>
            </w:r>
            <w:r w:rsidRPr="00E02AC6">
              <w:rPr>
                <w:lang w:val="en-GB"/>
              </w:rPr>
              <w:t xml:space="preserve">: </w:t>
            </w:r>
            <w:r w:rsidRPr="00E02AC6">
              <w:rPr>
                <w:bCs/>
                <w:lang w:val="en-GB"/>
              </w:rPr>
              <w:t>AAuthType Values</w:t>
            </w:r>
            <w:bookmarkEnd w:id="120"/>
            <w:bookmarkEnd w:id="121"/>
            <w:bookmarkEnd w:id="122"/>
            <w:bookmarkEnd w:id="123"/>
          </w:p>
        </w:tc>
      </w:tr>
    </w:tbl>
    <w:p w:rsidR="008639FB" w:rsidRPr="00E02AC6" w:rsidRDefault="008639FB" w:rsidP="008639F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9D22A7"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9D22A7" w:rsidRPr="00E02AC6" w:rsidRDefault="009D22A7" w:rsidP="00694315">
            <w:pPr>
              <w:pStyle w:val="DefinedTerm"/>
              <w:rPr>
                <w:lang w:val="en-GB"/>
              </w:rPr>
            </w:pPr>
            <w:r w:rsidRPr="00E02AC6">
              <w:rPr>
                <w:lang w:val="en-GB"/>
              </w:rPr>
              <w:t>AppAuth/&lt;x&gt;/AAuthName</w:t>
            </w:r>
          </w:p>
        </w:tc>
      </w:tr>
      <w:tr w:rsidR="009D22A7"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D22A7" w:rsidRPr="00E02AC6" w:rsidRDefault="009D22A7"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D22A7" w:rsidRPr="00E02AC6" w:rsidRDefault="009D22A7" w:rsidP="00694315">
            <w:pPr>
              <w:pStyle w:val="DefinedTerm"/>
              <w:jc w:val="center"/>
              <w:rPr>
                <w:rFonts w:ascii="Arial" w:hAnsi="Arial" w:cs="Arial"/>
                <w:b w:val="0"/>
                <w:sz w:val="18"/>
                <w:szCs w:val="18"/>
                <w:lang w:val="en-GB"/>
              </w:rPr>
            </w:pPr>
          </w:p>
        </w:tc>
      </w:tr>
      <w:tr w:rsidR="009D22A7"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D22A7" w:rsidRPr="00E02AC6" w:rsidRDefault="009D22A7"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D22A7" w:rsidRPr="00E02AC6" w:rsidRDefault="009D22A7"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D22A7" w:rsidRPr="00E02AC6" w:rsidRDefault="009D22A7" w:rsidP="00694315">
            <w:pPr>
              <w:pStyle w:val="DefinedTerm"/>
              <w:jc w:val="center"/>
              <w:rPr>
                <w:b w:val="0"/>
                <w:lang w:val="en-GB"/>
              </w:rPr>
            </w:pPr>
          </w:p>
        </w:tc>
      </w:tr>
      <w:tr w:rsidR="009D22A7"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D22A7" w:rsidRPr="00E02AC6" w:rsidRDefault="009D22A7"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D22A7" w:rsidRPr="00E02AC6" w:rsidRDefault="009D22A7" w:rsidP="00694315">
            <w:r w:rsidRPr="00E02AC6">
              <w:t>This node specifies the authentication name.</w:t>
            </w:r>
          </w:p>
        </w:tc>
      </w:tr>
    </w:tbl>
    <w:p w:rsidR="009D22A7" w:rsidRPr="00E02AC6" w:rsidRDefault="009D22A7" w:rsidP="009D22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AC2D64"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AC2D64" w:rsidRPr="00E02AC6" w:rsidRDefault="00AC2D64" w:rsidP="00694315">
            <w:pPr>
              <w:pStyle w:val="DefinedTerm"/>
              <w:rPr>
                <w:lang w:val="en-GB"/>
              </w:rPr>
            </w:pPr>
            <w:r w:rsidRPr="00E02AC6">
              <w:rPr>
                <w:lang w:val="en-GB"/>
              </w:rPr>
              <w:t>AppAuth/&lt;x&gt;/AAuthSecret</w:t>
            </w:r>
          </w:p>
        </w:tc>
      </w:tr>
      <w:tr w:rsidR="00AC2D64"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C2D64" w:rsidRPr="00E02AC6" w:rsidRDefault="00AC2D64"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C2D64" w:rsidRPr="00E02AC6" w:rsidRDefault="00AC2D64" w:rsidP="00694315">
            <w:pPr>
              <w:pStyle w:val="DefinedTerm"/>
              <w:jc w:val="center"/>
              <w:rPr>
                <w:rFonts w:ascii="Arial" w:hAnsi="Arial" w:cs="Arial"/>
                <w:b w:val="0"/>
                <w:sz w:val="18"/>
                <w:szCs w:val="18"/>
                <w:lang w:val="en-GB"/>
              </w:rPr>
            </w:pPr>
          </w:p>
        </w:tc>
      </w:tr>
      <w:tr w:rsidR="00AC2D64"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AC2D64" w:rsidRPr="00E02AC6" w:rsidRDefault="00AC2D64"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2D64" w:rsidRPr="00E02AC6" w:rsidRDefault="00AC2D64"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AC2D64" w:rsidRPr="00E02AC6" w:rsidRDefault="00AC2D64" w:rsidP="00694315">
            <w:pPr>
              <w:pStyle w:val="DefinedTerm"/>
              <w:jc w:val="center"/>
              <w:rPr>
                <w:b w:val="0"/>
                <w:lang w:val="en-GB"/>
              </w:rPr>
            </w:pPr>
          </w:p>
        </w:tc>
      </w:tr>
      <w:tr w:rsidR="00AC2D64"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AC2D64" w:rsidRPr="00E02AC6" w:rsidRDefault="00AC2D64"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AC2D64" w:rsidRPr="00E02AC6" w:rsidRDefault="00AC2D64" w:rsidP="00694315">
            <w:r w:rsidRPr="00E02AC6">
              <w:t>This node specifies the authentication secret.</w:t>
            </w:r>
          </w:p>
        </w:tc>
      </w:tr>
    </w:tbl>
    <w:p w:rsidR="00AC2D64" w:rsidRPr="00E02AC6" w:rsidRDefault="00AC2D64" w:rsidP="00AC2D6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43143A"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43143A" w:rsidRPr="00E02AC6" w:rsidRDefault="0043143A" w:rsidP="0026217A">
            <w:pPr>
              <w:pStyle w:val="DefinedTerm"/>
              <w:rPr>
                <w:lang w:val="en-GB"/>
              </w:rPr>
            </w:pPr>
            <w:r w:rsidRPr="00E02AC6">
              <w:rPr>
                <w:lang w:val="en-GB"/>
              </w:rPr>
              <w:lastRenderedPageBreak/>
              <w:t>AppAuth/&lt;x&gt;/AAuthData</w:t>
            </w:r>
          </w:p>
        </w:tc>
      </w:tr>
      <w:tr w:rsidR="0043143A"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3143A" w:rsidRPr="00E02AC6" w:rsidRDefault="0043143A"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3143A" w:rsidRPr="00E02AC6" w:rsidRDefault="0043143A" w:rsidP="00694315">
            <w:pPr>
              <w:pStyle w:val="DefinedTerm"/>
              <w:jc w:val="center"/>
              <w:rPr>
                <w:rFonts w:ascii="Arial" w:hAnsi="Arial" w:cs="Arial"/>
                <w:b w:val="0"/>
                <w:sz w:val="18"/>
                <w:szCs w:val="18"/>
                <w:lang w:val="en-GB"/>
              </w:rPr>
            </w:pPr>
          </w:p>
        </w:tc>
      </w:tr>
      <w:tr w:rsidR="0043143A"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3143A" w:rsidRPr="00E02AC6" w:rsidRDefault="0043143A"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b w:val="0"/>
                <w:lang w:val="en-GB"/>
              </w:rPr>
            </w:pPr>
            <w:r w:rsidRPr="00E02AC6">
              <w:rPr>
                <w:b w:val="0"/>
                <w:lang w:val="en-GB"/>
              </w:rPr>
              <w:t>bin</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143A" w:rsidRPr="00E02AC6" w:rsidRDefault="0043143A" w:rsidP="00694315">
            <w:pPr>
              <w:pStyle w:val="DefinedTerm"/>
              <w:jc w:val="center"/>
              <w:rPr>
                <w:b w:val="0"/>
                <w:lang w:val="en-GB"/>
              </w:rPr>
            </w:pPr>
            <w:r w:rsidRPr="00E02AC6">
              <w:rPr>
                <w:b w:val="0"/>
                <w:lang w:val="en-GB"/>
              </w:rPr>
              <w:t>No 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3143A" w:rsidRPr="00E02AC6" w:rsidRDefault="0043143A" w:rsidP="00694315">
            <w:pPr>
              <w:pStyle w:val="DefinedTerm"/>
              <w:jc w:val="center"/>
              <w:rPr>
                <w:b w:val="0"/>
                <w:lang w:val="en-GB"/>
              </w:rPr>
            </w:pPr>
          </w:p>
        </w:tc>
      </w:tr>
      <w:tr w:rsidR="0043143A"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43143A" w:rsidRPr="00E02AC6" w:rsidRDefault="0043143A"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43143A" w:rsidRPr="00E02AC6" w:rsidRDefault="0043143A" w:rsidP="00694315">
            <w:r w:rsidRPr="00E02AC6">
              <w:t>This node specifies the authentication data relating to the AAuthType.</w:t>
            </w:r>
          </w:p>
        </w:tc>
      </w:tr>
    </w:tbl>
    <w:p w:rsidR="0043143A" w:rsidRPr="00E02AC6" w:rsidRDefault="0043143A" w:rsidP="004314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915CA7"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915CA7" w:rsidRPr="00E02AC6" w:rsidRDefault="00915CA7" w:rsidP="0026217A">
            <w:pPr>
              <w:pStyle w:val="DefinedTerm"/>
              <w:rPr>
                <w:lang w:val="en-GB"/>
              </w:rPr>
            </w:pPr>
            <w:r w:rsidRPr="00E02AC6">
              <w:rPr>
                <w:lang w:val="en-GB"/>
              </w:rPr>
              <w:t>NoAutoInitialSession</w:t>
            </w:r>
          </w:p>
        </w:tc>
      </w:tr>
      <w:tr w:rsidR="00915CA7"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15CA7" w:rsidRPr="00E02AC6" w:rsidRDefault="00915CA7"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15CA7" w:rsidRPr="00E02AC6" w:rsidRDefault="00915CA7" w:rsidP="00694315">
            <w:pPr>
              <w:pStyle w:val="DefinedTerm"/>
              <w:jc w:val="center"/>
              <w:rPr>
                <w:rFonts w:ascii="Arial" w:hAnsi="Arial" w:cs="Arial"/>
                <w:b w:val="0"/>
                <w:sz w:val="18"/>
                <w:szCs w:val="18"/>
                <w:lang w:val="en-GB"/>
              </w:rPr>
            </w:pPr>
          </w:p>
        </w:tc>
      </w:tr>
      <w:tr w:rsidR="00915CA7"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15CA7" w:rsidRPr="00E02AC6" w:rsidRDefault="00915CA7"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15CA7" w:rsidRPr="00E02AC6" w:rsidRDefault="00915CA7"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15CA7" w:rsidRPr="00E02AC6" w:rsidRDefault="00915CA7" w:rsidP="00694315">
            <w:pPr>
              <w:pStyle w:val="DefinedTerm"/>
              <w:jc w:val="center"/>
              <w:rPr>
                <w:b w:val="0"/>
                <w:lang w:val="en-GB"/>
              </w:rPr>
            </w:pPr>
          </w:p>
        </w:tc>
      </w:tr>
      <w:tr w:rsidR="00915CA7"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15CA7" w:rsidRPr="00E02AC6" w:rsidRDefault="00915CA7"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15CA7" w:rsidRPr="00E02AC6" w:rsidRDefault="00915CA7" w:rsidP="00694315">
            <w:r w:rsidRPr="00E02AC6">
              <w:t>If the NoAutoInitialSession leaf node is set to true, following completion of the DM Bootstrap operation, the DM Client MUST NOT attempt an untriggered connection to the DM Server. If set to false or omitted, the DM Client MUST conform to the normal bootstrap connection rule.</w:t>
            </w:r>
          </w:p>
        </w:tc>
      </w:tr>
    </w:tbl>
    <w:p w:rsidR="00BC0884" w:rsidRDefault="00BC08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63BCA" w:rsidRPr="0062386F" w:rsidTr="009738EE">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63BCA" w:rsidRPr="00E876E1" w:rsidRDefault="00863BCA" w:rsidP="00BC0884">
            <w:pPr>
              <w:pStyle w:val="DefinedTerm"/>
              <w:rPr>
                <w:lang w:val="en-GB"/>
              </w:rPr>
            </w:pPr>
            <w:r w:rsidRPr="0062386F">
              <w:rPr>
                <w:rFonts w:eastAsia="MS Mincho" w:hint="eastAsia"/>
                <w:lang w:val="en-GB" w:eastAsia="ja-JP"/>
              </w:rPr>
              <w:t>NotifyAddr</w:t>
            </w:r>
          </w:p>
        </w:tc>
      </w:tr>
      <w:tr w:rsidR="00863BCA" w:rsidRPr="0062386F" w:rsidTr="009738EE">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r>
      <w:tr w:rsidR="00863BCA" w:rsidRPr="0062386F" w:rsidTr="009738EE">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62386F">
              <w:rPr>
                <w:rFonts w:eastAsia="MS Mincho" w:hint="eastAsia"/>
                <w:b w:val="0"/>
                <w:lang w:val="en-GB" w:eastAsia="ja-JP"/>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r>
      <w:tr w:rsidR="00863BCA" w:rsidRPr="0062386F" w:rsidTr="009738EE">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63BCA" w:rsidRPr="0062386F" w:rsidRDefault="00863BCA" w:rsidP="009738EE">
            <w:r w:rsidRPr="0062386F">
              <w:t xml:space="preserve">This interior node is </w:t>
            </w:r>
            <w:r w:rsidRPr="0062386F">
              <w:rPr>
                <w:rFonts w:hint="eastAsia"/>
                <w:lang w:eastAsia="ja-JP"/>
              </w:rPr>
              <w:t xml:space="preserve">to store contact address information for </w:t>
            </w:r>
            <w:r w:rsidRPr="0062386F">
              <w:rPr>
                <w:lang w:eastAsia="ja-JP"/>
              </w:rPr>
              <w:t>receiving</w:t>
            </w:r>
            <w:r w:rsidRPr="0062386F">
              <w:rPr>
                <w:rFonts w:hint="eastAsia"/>
                <w:lang w:eastAsia="ja-JP"/>
              </w:rPr>
              <w:t xml:space="preserve"> DM Notification</w:t>
            </w:r>
            <w:r w:rsidRPr="0062386F">
              <w:t>.</w:t>
            </w:r>
          </w:p>
        </w:tc>
      </w:tr>
    </w:tbl>
    <w:p w:rsidR="00BC0884" w:rsidRDefault="00BC08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63BCA" w:rsidRPr="0062386F" w:rsidTr="009738EE">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63BCA" w:rsidRPr="00E876E1" w:rsidRDefault="00863BCA" w:rsidP="009738EE">
            <w:pPr>
              <w:pStyle w:val="DefinedTerm"/>
              <w:rPr>
                <w:lang w:val="en-GB"/>
              </w:rPr>
            </w:pPr>
            <w:r w:rsidRPr="0062386F">
              <w:rPr>
                <w:rFonts w:eastAsia="MS Mincho" w:hint="eastAsia"/>
                <w:lang w:val="en-GB" w:eastAsia="ja-JP"/>
              </w:rPr>
              <w:t>NotifyAddr</w:t>
            </w:r>
            <w:r>
              <w:rPr>
                <w:rFonts w:eastAsia="MS Mincho" w:hint="eastAsia"/>
                <w:lang w:val="en-GB" w:eastAsia="ja-JP"/>
              </w:rPr>
              <w:t>/PreferredRef</w:t>
            </w:r>
          </w:p>
        </w:tc>
      </w:tr>
      <w:tr w:rsidR="00863BCA" w:rsidRPr="0062386F" w:rsidTr="009738EE">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r>
      <w:tr w:rsidR="00863BCA" w:rsidRPr="0062386F" w:rsidTr="009738EE">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Pr>
                <w:rFonts w:eastAsia="MS Mincho" w:hint="eastAsia"/>
                <w:b w:val="0"/>
                <w:lang w:val="en-GB"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AA6055" w:rsidRDefault="00863BCA" w:rsidP="009738EE">
            <w:pPr>
              <w:pStyle w:val="DefinedTerm"/>
              <w:jc w:val="center"/>
              <w:rPr>
                <w:b w:val="0"/>
                <w:lang w:val="en-GB"/>
              </w:rPr>
            </w:pPr>
            <w:r w:rsidRPr="00853A72">
              <w:rPr>
                <w:rFonts w:eastAsia="MS Mincho" w:hint="eastAsia"/>
                <w:b w:val="0"/>
                <w:lang w:val="en-GB" w:eastAsia="ja-JP"/>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r>
      <w:tr w:rsidR="00863BCA" w:rsidRPr="0062386F" w:rsidTr="009738EE">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63BCA" w:rsidRPr="0062386F" w:rsidRDefault="00863BCA" w:rsidP="009738EE">
            <w:r w:rsidRPr="0062386F">
              <w:t xml:space="preserve">This node </w:t>
            </w:r>
            <w:r>
              <w:rPr>
                <w:rFonts w:hint="eastAsia"/>
                <w:lang w:eastAsia="ja-JP"/>
              </w:rPr>
              <w:t>indicates the URI to locate the preferred contact address for receiving DM Notification.</w:t>
            </w:r>
          </w:p>
        </w:tc>
      </w:tr>
    </w:tbl>
    <w:p w:rsidR="00863BCA" w:rsidRDefault="00863BCA" w:rsidP="00863BC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63BCA" w:rsidRPr="0062386F" w:rsidTr="009738EE">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63BCA" w:rsidRPr="00E876E1" w:rsidRDefault="00863BCA" w:rsidP="009738EE">
            <w:pPr>
              <w:pStyle w:val="DefinedTerm"/>
              <w:rPr>
                <w:lang w:val="en-GB"/>
              </w:rPr>
            </w:pPr>
            <w:r w:rsidRPr="0062386F">
              <w:rPr>
                <w:rFonts w:eastAsia="MS Mincho" w:hint="eastAsia"/>
                <w:lang w:val="en-GB" w:eastAsia="ja-JP"/>
              </w:rPr>
              <w:t>NotifyAddr</w:t>
            </w:r>
            <w:r>
              <w:rPr>
                <w:rFonts w:eastAsia="MS Mincho" w:hint="eastAsia"/>
                <w:lang w:val="en-GB" w:eastAsia="ja-JP"/>
              </w:rPr>
              <w:t>/&lt;x&gt;</w:t>
            </w:r>
          </w:p>
        </w:tc>
      </w:tr>
      <w:tr w:rsidR="00863BCA" w:rsidRPr="0062386F" w:rsidTr="009738EE">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r>
      <w:tr w:rsidR="00863BCA" w:rsidRPr="0062386F" w:rsidTr="009738EE">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Pr>
                <w:rFonts w:eastAsia="MS Mincho" w:hint="eastAsia"/>
                <w:b w:val="0"/>
                <w:lang w:val="en-GB" w:eastAsia="ja-JP"/>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AA6055" w:rsidRDefault="00863BCA" w:rsidP="009738EE">
            <w:pPr>
              <w:pStyle w:val="DefinedTerm"/>
              <w:jc w:val="center"/>
              <w:rPr>
                <w:b w:val="0"/>
                <w:lang w:val="en-GB"/>
              </w:rPr>
            </w:pPr>
            <w:r w:rsidRPr="00853A72">
              <w:rPr>
                <w:rFonts w:eastAsia="MS Mincho" w:hint="eastAsia"/>
                <w:b w:val="0"/>
                <w:lang w:val="en-GB" w:eastAsia="ja-JP"/>
              </w:rPr>
              <w:t>ZeroOrMore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r>
      <w:tr w:rsidR="00863BCA" w:rsidRPr="0062386F" w:rsidTr="009738EE">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63BCA" w:rsidRPr="0062386F" w:rsidRDefault="00863BCA" w:rsidP="009738EE">
            <w:r w:rsidRPr="0062386F">
              <w:t>This interior node is a</w:t>
            </w:r>
            <w:r w:rsidRPr="0062386F">
              <w:rPr>
                <w:rFonts w:hint="eastAsia"/>
                <w:lang w:eastAsia="ja-JP"/>
              </w:rPr>
              <w:t>n</w:t>
            </w:r>
            <w:r w:rsidRPr="0062386F">
              <w:t xml:space="preserve"> </w:t>
            </w:r>
            <w:r w:rsidRPr="0062386F">
              <w:rPr>
                <w:rFonts w:hint="eastAsia"/>
                <w:lang w:eastAsia="ja-JP"/>
              </w:rPr>
              <w:t xml:space="preserve">interior node to store contact address information for </w:t>
            </w:r>
            <w:r w:rsidRPr="0062386F">
              <w:rPr>
                <w:lang w:eastAsia="ja-JP"/>
              </w:rPr>
              <w:t>receiving</w:t>
            </w:r>
            <w:r w:rsidRPr="0062386F">
              <w:rPr>
                <w:rFonts w:hint="eastAsia"/>
                <w:lang w:eastAsia="ja-JP"/>
              </w:rPr>
              <w:t xml:space="preserve"> DM Notification</w:t>
            </w:r>
            <w:r w:rsidRPr="0062386F">
              <w:t>.</w:t>
            </w:r>
          </w:p>
        </w:tc>
      </w:tr>
    </w:tbl>
    <w:p w:rsidR="00863BCA" w:rsidRPr="00E02AC6" w:rsidRDefault="00863BCA" w:rsidP="00863BC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63BCA" w:rsidRPr="0062386F" w:rsidTr="009738EE">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rPr>
                <w:lang w:val="en-GB"/>
              </w:rPr>
            </w:pPr>
            <w:r w:rsidRPr="0062386F">
              <w:rPr>
                <w:rFonts w:eastAsia="MS Mincho" w:hint="eastAsia"/>
                <w:lang w:val="en-GB" w:eastAsia="ja-JP"/>
              </w:rPr>
              <w:t>NotifyAddr/</w:t>
            </w:r>
            <w:r>
              <w:rPr>
                <w:rFonts w:eastAsia="MS Mincho" w:hint="eastAsia"/>
                <w:lang w:val="en-GB" w:eastAsia="ja-JP"/>
              </w:rPr>
              <w:t>&lt;x&gt;/</w:t>
            </w:r>
            <w:r w:rsidRPr="0062386F">
              <w:rPr>
                <w:rFonts w:eastAsia="MS Mincho" w:hint="eastAsia"/>
                <w:lang w:val="en-GB" w:eastAsia="ja-JP"/>
              </w:rPr>
              <w:t>Transport</w:t>
            </w:r>
          </w:p>
        </w:tc>
      </w:tr>
      <w:tr w:rsidR="00863BCA" w:rsidRPr="0062386F" w:rsidTr="009738EE">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r>
      <w:tr w:rsidR="00863BCA" w:rsidRPr="00E876E1" w:rsidTr="009738EE">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876E1" w:rsidRDefault="00863BCA" w:rsidP="009738EE">
            <w:pPr>
              <w:pStyle w:val="DefinedTerm"/>
              <w:jc w:val="center"/>
              <w:rPr>
                <w:b w:val="0"/>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876E1" w:rsidRDefault="00863BCA" w:rsidP="009738EE">
            <w:pPr>
              <w:pStyle w:val="DefinedTerm"/>
              <w:jc w:val="center"/>
              <w:rPr>
                <w:b w:val="0"/>
              </w:rPr>
            </w:pPr>
            <w:r w:rsidRPr="00E876E1">
              <w:rPr>
                <w:b w:val="0"/>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876E1" w:rsidRDefault="00863BCA" w:rsidP="009738EE">
            <w:pPr>
              <w:pStyle w:val="DefinedTerm"/>
              <w:jc w:val="center"/>
              <w:rPr>
                <w:b w:val="0"/>
              </w:rPr>
            </w:pPr>
            <w:r w:rsidRPr="00E876E1">
              <w:rPr>
                <w:b w:val="0"/>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62386F" w:rsidRDefault="00863BCA" w:rsidP="009738EE">
            <w:pPr>
              <w:pStyle w:val="DefinedTerm"/>
              <w:jc w:val="center"/>
              <w:rPr>
                <w:rFonts w:eastAsia="MS Mincho"/>
                <w:b w:val="0"/>
                <w:lang w:eastAsia="ja-JP"/>
              </w:rPr>
            </w:pPr>
            <w:r w:rsidRPr="0062386F">
              <w:rPr>
                <w:rFonts w:eastAsia="MS Mincho" w:hint="eastAsia"/>
                <w:b w:val="0"/>
                <w:lang w:eastAsia="ja-JP"/>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876E1" w:rsidRDefault="00863BCA" w:rsidP="009738EE">
            <w:pPr>
              <w:pStyle w:val="DefinedTerm"/>
              <w:jc w:val="center"/>
              <w:rPr>
                <w:b w:val="0"/>
              </w:rPr>
            </w:pPr>
            <w:r w:rsidRPr="00E876E1">
              <w:rPr>
                <w:b w:val="0"/>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876E1" w:rsidRDefault="00863BCA" w:rsidP="009738EE">
            <w:pPr>
              <w:pStyle w:val="DefinedTerm"/>
              <w:jc w:val="center"/>
              <w:rPr>
                <w:b w:val="0"/>
              </w:rPr>
            </w:pPr>
          </w:p>
        </w:tc>
      </w:tr>
      <w:tr w:rsidR="00863BCA" w:rsidRPr="0062386F" w:rsidTr="009738EE">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63BCA" w:rsidRPr="0062386F" w:rsidRDefault="00863BCA" w:rsidP="009738EE">
            <w:pPr>
              <w:rPr>
                <w:lang w:eastAsia="ja-JP"/>
              </w:rPr>
            </w:pPr>
            <w:r w:rsidRPr="0062386F">
              <w:t xml:space="preserve">Indicates </w:t>
            </w:r>
            <w:r w:rsidRPr="0062386F">
              <w:rPr>
                <w:rFonts w:hint="eastAsia"/>
                <w:lang w:eastAsia="ja-JP"/>
              </w:rPr>
              <w:t xml:space="preserve">the transport service to deliver the DM Notification message. </w:t>
            </w:r>
            <w:r>
              <w:rPr>
                <w:lang w:eastAsia="ja-JP"/>
              </w:rPr>
              <w:t xml:space="preserve">The DM </w:t>
            </w:r>
            <w:r>
              <w:rPr>
                <w:rFonts w:hint="eastAsia"/>
                <w:lang w:eastAsia="ja-JP"/>
              </w:rPr>
              <w:t>C</w:t>
            </w:r>
            <w:r w:rsidRPr="00C75D23">
              <w:rPr>
                <w:lang w:eastAsia="ja-JP"/>
              </w:rPr>
              <w:t>lient MUST support one of the following values</w:t>
            </w:r>
            <w:r w:rsidRPr="0062386F">
              <w:rPr>
                <w:rFonts w:hint="eastAsia"/>
                <w:lang w:eastAsia="ja-JP"/>
              </w:rPr>
              <w:t>.</w:t>
            </w:r>
            <w:r>
              <w:rPr>
                <w:rFonts w:hint="eastAsia"/>
                <w:lang w:eastAsia="ja-JP"/>
              </w:rPr>
              <w:t xml:space="preserve"> </w:t>
            </w:r>
            <w:r w:rsidRPr="00360F44">
              <w:rPr>
                <w:lang w:eastAsia="ja-JP"/>
              </w:rPr>
              <w:t>But t</w:t>
            </w:r>
            <w:r w:rsidR="00770F02">
              <w:rPr>
                <w:lang w:eastAsia="ja-JP"/>
              </w:rPr>
              <w:t>he possible value for Transport</w:t>
            </w:r>
            <w:r w:rsidRPr="00360F44">
              <w:rPr>
                <w:lang w:eastAsia="ja-JP"/>
              </w:rPr>
              <w:t xml:space="preserve"> </w:t>
            </w:r>
            <w:r>
              <w:rPr>
                <w:rFonts w:hint="eastAsia"/>
                <w:lang w:eastAsia="ja-JP"/>
              </w:rPr>
              <w:t xml:space="preserve">node </w:t>
            </w:r>
            <w:r w:rsidRPr="00360F44">
              <w:rPr>
                <w:lang w:eastAsia="ja-JP"/>
              </w:rPr>
              <w:t>is not limited to pre-defined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 w:type="dxa"/>
                <w:bottom w:w="6" w:type="dxa"/>
              </w:tblCellMar>
              <w:tblLook w:val="04A0" w:firstRow="1" w:lastRow="0" w:firstColumn="1" w:lastColumn="0" w:noHBand="0" w:noVBand="1"/>
            </w:tblPr>
            <w:tblGrid>
              <w:gridCol w:w="1402"/>
              <w:gridCol w:w="4110"/>
            </w:tblGrid>
            <w:tr w:rsidR="00863BCA" w:rsidRPr="0062386F" w:rsidTr="00784CAF">
              <w:trPr>
                <w:trHeight w:val="113"/>
              </w:trPr>
              <w:tc>
                <w:tcPr>
                  <w:tcW w:w="1402" w:type="dxa"/>
                  <w:shd w:val="clear" w:color="auto" w:fill="auto"/>
                </w:tcPr>
                <w:p w:rsidR="00863BCA" w:rsidRDefault="00863BCA" w:rsidP="009738EE">
                  <w:pPr>
                    <w:pStyle w:val="DefinedTerm"/>
                  </w:pPr>
                  <w:r>
                    <w:rPr>
                      <w:rFonts w:hint="eastAsia"/>
                    </w:rPr>
                    <w:t>Value</w:t>
                  </w:r>
                </w:p>
              </w:tc>
              <w:tc>
                <w:tcPr>
                  <w:tcW w:w="4110" w:type="dxa"/>
                  <w:shd w:val="clear" w:color="auto" w:fill="auto"/>
                </w:tcPr>
                <w:p w:rsidR="00863BCA" w:rsidRDefault="00863BCA" w:rsidP="009738EE">
                  <w:pPr>
                    <w:pStyle w:val="DefinedTerm"/>
                  </w:pPr>
                  <w:r>
                    <w:rPr>
                      <w:rFonts w:hint="eastAsia"/>
                    </w:rPr>
                    <w:t>Description</w:t>
                  </w:r>
                </w:p>
              </w:tc>
            </w:tr>
            <w:tr w:rsidR="00863BCA" w:rsidRPr="0062386F" w:rsidTr="00784CAF">
              <w:trPr>
                <w:trHeight w:val="113"/>
              </w:trPr>
              <w:tc>
                <w:tcPr>
                  <w:tcW w:w="1402" w:type="dxa"/>
                  <w:tcBorders>
                    <w:bottom w:val="single" w:sz="4" w:space="0" w:color="auto"/>
                  </w:tcBorders>
                  <w:shd w:val="clear" w:color="auto" w:fill="auto"/>
                </w:tcPr>
                <w:p w:rsidR="00863BCA" w:rsidRPr="0062386F" w:rsidRDefault="00863BCA" w:rsidP="009738EE">
                  <w:pPr>
                    <w:rPr>
                      <w:lang w:eastAsia="ja-JP"/>
                    </w:rPr>
                  </w:pPr>
                  <w:r w:rsidRPr="0062386F">
                    <w:rPr>
                      <w:rFonts w:hint="eastAsia"/>
                      <w:lang w:eastAsia="ja-JP"/>
                    </w:rPr>
                    <w:t>OMA-Push</w:t>
                  </w:r>
                </w:p>
              </w:tc>
              <w:tc>
                <w:tcPr>
                  <w:tcW w:w="4110" w:type="dxa"/>
                  <w:shd w:val="clear" w:color="auto" w:fill="auto"/>
                </w:tcPr>
                <w:p w:rsidR="00863BCA" w:rsidRPr="0062386F" w:rsidRDefault="00863BCA" w:rsidP="009738EE">
                  <w:pPr>
                    <w:rPr>
                      <w:lang w:eastAsia="ja-JP"/>
                    </w:rPr>
                  </w:pPr>
                  <w:r w:rsidRPr="0062386F">
                    <w:rPr>
                      <w:rFonts w:hint="eastAsia"/>
                      <w:lang w:eastAsia="ja-JP"/>
                    </w:rPr>
                    <w:t>OMA-Push transport is used.</w:t>
                  </w:r>
                </w:p>
              </w:tc>
            </w:tr>
            <w:tr w:rsidR="00863BCA" w:rsidRPr="0062386F" w:rsidTr="00784CAF">
              <w:trPr>
                <w:trHeight w:val="113"/>
              </w:trPr>
              <w:tc>
                <w:tcPr>
                  <w:tcW w:w="1402" w:type="dxa"/>
                  <w:tcBorders>
                    <w:bottom w:val="single" w:sz="4" w:space="0" w:color="auto"/>
                  </w:tcBorders>
                  <w:shd w:val="clear" w:color="auto" w:fill="auto"/>
                </w:tcPr>
                <w:p w:rsidR="00863BCA" w:rsidRPr="0062386F" w:rsidRDefault="00863BCA" w:rsidP="009738EE">
                  <w:pPr>
                    <w:rPr>
                      <w:lang w:eastAsia="ja-JP"/>
                    </w:rPr>
                  </w:pPr>
                  <w:r w:rsidRPr="0062386F">
                    <w:rPr>
                      <w:rFonts w:hint="eastAsia"/>
                      <w:lang w:eastAsia="ja-JP"/>
                    </w:rPr>
                    <w:t>UDP</w:t>
                  </w:r>
                </w:p>
              </w:tc>
              <w:tc>
                <w:tcPr>
                  <w:tcW w:w="4110" w:type="dxa"/>
                  <w:shd w:val="clear" w:color="auto" w:fill="auto"/>
                </w:tcPr>
                <w:p w:rsidR="00863BCA" w:rsidRPr="0062386F" w:rsidRDefault="00863BCA" w:rsidP="009738EE">
                  <w:pPr>
                    <w:rPr>
                      <w:lang w:eastAsia="ja-JP"/>
                    </w:rPr>
                  </w:pPr>
                  <w:r w:rsidRPr="0062386F">
                    <w:rPr>
                      <w:rFonts w:hint="eastAsia"/>
                      <w:lang w:eastAsia="ja-JP"/>
                    </w:rPr>
                    <w:t xml:space="preserve">UDP transport is used. </w:t>
                  </w:r>
                </w:p>
              </w:tc>
            </w:tr>
          </w:tbl>
          <w:p w:rsidR="00863BCA" w:rsidRPr="0062386F" w:rsidRDefault="00863BCA" w:rsidP="009738EE"/>
        </w:tc>
      </w:tr>
    </w:tbl>
    <w:p w:rsidR="00863BCA" w:rsidRDefault="00863BCA" w:rsidP="00863BC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63BCA" w:rsidRPr="0062386F" w:rsidTr="009738EE">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rPr>
                <w:lang w:val="en-GB"/>
              </w:rPr>
            </w:pPr>
            <w:r w:rsidRPr="0062386F">
              <w:rPr>
                <w:rFonts w:eastAsia="MS Mincho" w:hint="eastAsia"/>
                <w:lang w:val="en-GB" w:eastAsia="ja-JP"/>
              </w:rPr>
              <w:lastRenderedPageBreak/>
              <w:t>NotifyAddr/</w:t>
            </w:r>
            <w:r>
              <w:rPr>
                <w:rFonts w:eastAsia="MS Mincho" w:hint="eastAsia"/>
                <w:lang w:val="en-GB" w:eastAsia="ja-JP"/>
              </w:rPr>
              <w:t>&lt;x&gt;/</w:t>
            </w:r>
            <w:r w:rsidRPr="0062386F">
              <w:rPr>
                <w:rFonts w:eastAsia="MS Mincho" w:hint="eastAsia"/>
                <w:lang w:val="en-GB" w:eastAsia="ja-JP"/>
              </w:rPr>
              <w:t>Address</w:t>
            </w:r>
          </w:p>
        </w:tc>
      </w:tr>
      <w:tr w:rsidR="00863BCA" w:rsidRPr="0062386F" w:rsidTr="009738EE">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r>
      <w:tr w:rsidR="00863BCA" w:rsidRPr="0062386F" w:rsidTr="009738EE">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62386F">
              <w:rPr>
                <w:rFonts w:eastAsia="MS Mincho" w:hint="eastAsia"/>
                <w:b w:val="0"/>
                <w:lang w:val="en-GB" w:eastAsia="ja-JP"/>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r>
      <w:tr w:rsidR="00863BCA" w:rsidRPr="0062386F" w:rsidTr="009738EE">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63BCA" w:rsidRPr="0062386F" w:rsidRDefault="00863BCA" w:rsidP="009738EE">
            <w:r w:rsidRPr="0062386F">
              <w:t xml:space="preserve">Indicates </w:t>
            </w:r>
            <w:r w:rsidRPr="0062386F">
              <w:rPr>
                <w:rFonts w:hint="eastAsia"/>
                <w:lang w:eastAsia="ja-JP"/>
              </w:rPr>
              <w:t>the address to reach the DM Client for sending DM Notification message.</w:t>
            </w:r>
          </w:p>
        </w:tc>
      </w:tr>
    </w:tbl>
    <w:p w:rsidR="00BC0884" w:rsidRDefault="00BC088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63BCA" w:rsidRPr="0062386F" w:rsidTr="009738EE">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rPr>
                <w:lang w:val="en-GB"/>
              </w:rPr>
            </w:pPr>
            <w:r w:rsidRPr="00FC2048">
              <w:rPr>
                <w:rFonts w:eastAsia="MS Mincho" w:hint="eastAsia"/>
                <w:lang w:val="en-GB" w:eastAsia="ja-JP"/>
              </w:rPr>
              <w:t>NotifyAddr/</w:t>
            </w:r>
            <w:r>
              <w:rPr>
                <w:rFonts w:eastAsia="MS Mincho" w:hint="eastAsia"/>
                <w:lang w:val="en-GB" w:eastAsia="ja-JP"/>
              </w:rPr>
              <w:t>&lt;x&gt;/Port</w:t>
            </w:r>
          </w:p>
        </w:tc>
      </w:tr>
      <w:tr w:rsidR="00863BCA" w:rsidRPr="0062386F" w:rsidTr="009738EE">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rFonts w:ascii="Arial" w:hAnsi="Arial" w:cs="Arial"/>
                <w:b w:val="0"/>
                <w:sz w:val="18"/>
                <w:szCs w:val="18"/>
                <w:lang w:val="en-GB"/>
              </w:rPr>
            </w:pPr>
          </w:p>
        </w:tc>
      </w:tr>
      <w:tr w:rsidR="00863BCA" w:rsidRPr="0062386F" w:rsidTr="009738EE">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63BCA" w:rsidRPr="00E02AC6" w:rsidRDefault="00863BCA" w:rsidP="009738EE">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62386F">
              <w:rPr>
                <w:rFonts w:eastAsia="MS Mincho" w:hint="eastAsia"/>
                <w:b w:val="0"/>
                <w:lang w:val="en-GB" w:eastAsia="ja-JP"/>
              </w:rPr>
              <w:t>ZeroOr</w:t>
            </w: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Pr>
                <w:rFonts w:eastAsia="MS Mincho" w:hint="eastAsia"/>
                <w:b w:val="0"/>
                <w:lang w:val="en-GB" w:eastAsia="ja-JP"/>
              </w:rPr>
              <w:t>int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63BCA" w:rsidRPr="00E02AC6" w:rsidRDefault="00863BCA" w:rsidP="009738EE">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r>
      <w:tr w:rsidR="00863BCA" w:rsidRPr="0062386F" w:rsidTr="009738EE">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63BCA" w:rsidRPr="00E02AC6" w:rsidRDefault="00863BCA" w:rsidP="009738EE">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63BCA" w:rsidRPr="0062386F" w:rsidRDefault="00863BCA" w:rsidP="009738EE">
            <w:r w:rsidRPr="0062386F">
              <w:t xml:space="preserve">Indicates </w:t>
            </w:r>
            <w:r w:rsidRPr="0062386F">
              <w:rPr>
                <w:rFonts w:hint="eastAsia"/>
                <w:lang w:eastAsia="ja-JP"/>
              </w:rPr>
              <w:t xml:space="preserve">the port number to reach the DM Client for sending DM Notification message if it is </w:t>
            </w:r>
            <w:r w:rsidRPr="0062386F">
              <w:rPr>
                <w:lang w:eastAsia="ja-JP"/>
              </w:rPr>
              <w:t>necessary</w:t>
            </w:r>
            <w:r w:rsidRPr="0062386F">
              <w:rPr>
                <w:rFonts w:hint="eastAsia"/>
                <w:lang w:eastAsia="ja-JP"/>
              </w:rPr>
              <w:t xml:space="preserve"> for the transport.</w:t>
            </w:r>
          </w:p>
        </w:tc>
      </w:tr>
    </w:tbl>
    <w:p w:rsidR="00915CA7" w:rsidRPr="00E02AC6" w:rsidRDefault="00915CA7" w:rsidP="00915C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3B19D2"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3B19D2" w:rsidRPr="00E02AC6" w:rsidRDefault="003B19D2" w:rsidP="0026217A">
            <w:pPr>
              <w:pStyle w:val="DefinedTerm"/>
              <w:rPr>
                <w:lang w:val="en-GB"/>
              </w:rPr>
            </w:pPr>
            <w:r w:rsidRPr="00E02AC6">
              <w:rPr>
                <w:lang w:val="en-GB"/>
              </w:rPr>
              <w:t>Ext</w:t>
            </w:r>
          </w:p>
        </w:tc>
      </w:tr>
      <w:tr w:rsidR="003B19D2"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B19D2" w:rsidRPr="00E02AC6" w:rsidRDefault="003B19D2"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B19D2" w:rsidRPr="00E02AC6" w:rsidRDefault="003B19D2" w:rsidP="00694315">
            <w:pPr>
              <w:pStyle w:val="DefinedTerm"/>
              <w:jc w:val="center"/>
              <w:rPr>
                <w:rFonts w:ascii="Arial" w:hAnsi="Arial" w:cs="Arial"/>
                <w:b w:val="0"/>
                <w:sz w:val="18"/>
                <w:szCs w:val="18"/>
                <w:lang w:val="en-GB"/>
              </w:rPr>
            </w:pPr>
          </w:p>
        </w:tc>
      </w:tr>
      <w:tr w:rsidR="003B19D2"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B19D2" w:rsidRPr="00E02AC6" w:rsidRDefault="003B19D2"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B19D2" w:rsidRPr="00E02AC6" w:rsidRDefault="003B19D2"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B19D2" w:rsidRPr="00E02AC6" w:rsidRDefault="003B19D2" w:rsidP="00694315">
            <w:pPr>
              <w:pStyle w:val="DefinedTerm"/>
              <w:jc w:val="center"/>
              <w:rPr>
                <w:b w:val="0"/>
                <w:lang w:val="en-GB"/>
              </w:rPr>
            </w:pPr>
          </w:p>
        </w:tc>
      </w:tr>
      <w:tr w:rsidR="003B19D2"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3B19D2" w:rsidRPr="00E02AC6" w:rsidRDefault="003B19D2"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A47145" w:rsidRDefault="00A47145" w:rsidP="00A47145">
            <w:r w:rsidRPr="00E02AC6">
              <w:t>This interior node is where</w:t>
            </w:r>
            <w:r>
              <w:t xml:space="preserve"> child nodes pertaining to specialized DM Server behaviour</w:t>
            </w:r>
            <w:r w:rsidRPr="00E02AC6">
              <w:t xml:space="preserve"> </w:t>
            </w:r>
            <w:r>
              <w:t xml:space="preserve">and </w:t>
            </w:r>
            <w:r w:rsidRPr="00E02AC6">
              <w:t xml:space="preserve">the vendor specific information about device management application </w:t>
            </w:r>
            <w:r>
              <w:t>are</w:t>
            </w:r>
            <w:r w:rsidRPr="00E02AC6">
              <w:t xml:space="preserve"> placed (vendor meaning application vendor, device vendor, OS vendor etc.).</w:t>
            </w:r>
            <w:r>
              <w:t xml:space="preserve">  Use of this sub tree can be mandated by other enablers or external standards.</w:t>
            </w:r>
          </w:p>
          <w:p w:rsidR="00A47145" w:rsidRDefault="00A47145" w:rsidP="00A47145">
            <w:r>
              <w:t xml:space="preserve">Vendor specific information MUST be </w:t>
            </w:r>
            <w:r w:rsidRPr="00E02AC6">
              <w:t xml:space="preserve">identified by </w:t>
            </w:r>
            <w:r>
              <w:t xml:space="preserve">a </w:t>
            </w:r>
            <w:r w:rsidRPr="00E02AC6">
              <w:t>vendor specific name. The tree structure under the vendor identified is not defined and can therefore include a non-standard sub-tree.</w:t>
            </w:r>
          </w:p>
          <w:p w:rsidR="003B19D2" w:rsidRPr="00E02AC6" w:rsidRDefault="003B19D2" w:rsidP="00694315"/>
        </w:tc>
      </w:tr>
    </w:tbl>
    <w:p w:rsidR="00AB07ED" w:rsidRPr="00E02AC6" w:rsidRDefault="00AB07ED" w:rsidP="00154055">
      <w:pPr>
        <w:pStyle w:val="Heading3"/>
        <w:numPr>
          <w:ilvl w:val="2"/>
          <w:numId w:val="18"/>
        </w:numPr>
      </w:pPr>
      <w:bookmarkStart w:id="124" w:name="_Toc21279023"/>
      <w:bookmarkStart w:id="125" w:name="_Toc58216737"/>
      <w:bookmarkStart w:id="126" w:name="_Toc146428814"/>
      <w:bookmarkStart w:id="127" w:name="_Toc260045852"/>
      <w:bookmarkStart w:id="128" w:name="_Ref315252374"/>
      <w:bookmarkStart w:id="129" w:name="_Ref315252697"/>
      <w:bookmarkStart w:id="130" w:name="_Toc315252763"/>
      <w:bookmarkStart w:id="131" w:name="_Toc318097140"/>
      <w:bookmarkStart w:id="132" w:name="_Toc444603042"/>
      <w:bookmarkEnd w:id="105"/>
      <w:bookmarkEnd w:id="106"/>
      <w:r w:rsidRPr="00E02AC6">
        <w:t>The DevInfo management object</w:t>
      </w:r>
      <w:bookmarkEnd w:id="124"/>
      <w:bookmarkEnd w:id="125"/>
      <w:bookmarkEnd w:id="126"/>
      <w:bookmarkEnd w:id="127"/>
      <w:bookmarkEnd w:id="128"/>
      <w:bookmarkEnd w:id="129"/>
      <w:bookmarkEnd w:id="130"/>
      <w:bookmarkEnd w:id="131"/>
      <w:bookmarkEnd w:id="132"/>
    </w:p>
    <w:p w:rsidR="00D15D03" w:rsidRPr="00C17ECD" w:rsidRDefault="00AB07ED" w:rsidP="00D15D03">
      <w:pPr>
        <w:pStyle w:val="AltNormal"/>
        <w:rPr>
          <w:lang w:val="fr-FR" w:eastAsia="zh-CN"/>
        </w:rPr>
      </w:pPr>
      <w:r w:rsidRPr="00C17ECD">
        <w:rPr>
          <w:lang w:val="fr-FR"/>
        </w:rPr>
        <w:t xml:space="preserve">Management object identifier: </w:t>
      </w:r>
      <w:r w:rsidR="00D15D03" w:rsidRPr="00C17ECD">
        <w:rPr>
          <w:lang w:val="fr-FR" w:eastAsia="zh-CN"/>
        </w:rPr>
        <w:t>urn:oma:mo:oma-dm-devinfo:1.</w:t>
      </w:r>
      <w:r w:rsidR="009C4FB7">
        <w:rPr>
          <w:lang w:val="fr-FR" w:eastAsia="zh-CN"/>
        </w:rPr>
        <w:t>1</w:t>
      </w:r>
    </w:p>
    <w:p w:rsidR="00AB07ED" w:rsidRPr="00C17ECD" w:rsidRDefault="00674881">
      <w:pPr>
        <w:rPr>
          <w:lang w:val="fr-FR"/>
        </w:rPr>
      </w:pPr>
      <w:r w:rsidRPr="001B4479">
        <w:rPr>
          <w:lang w:val="fr-FR" w:eastAsia="ja-JP"/>
        </w:rPr>
        <w:t>DevInfo MO MUST be associated with the following fixed URI: "./DevInfo"</w:t>
      </w:r>
      <w:r>
        <w:rPr>
          <w:lang w:val="fr-FR" w:eastAsia="ja-JP"/>
        </w:rPr>
        <w:t>.</w:t>
      </w:r>
    </w:p>
    <w:p w:rsidR="00AB07ED" w:rsidRPr="00E02AC6" w:rsidRDefault="00AB07ED" w:rsidP="00784CAF">
      <w:r w:rsidRPr="00E02AC6">
        <w:t>The following figure shows an overview of the DevInfo management object.</w:t>
      </w:r>
    </w:p>
    <w:p w:rsidR="004B57CD" w:rsidRPr="00E02AC6" w:rsidRDefault="00A51B1A">
      <w:pPr>
        <w:jc w:val="center"/>
      </w:pPr>
      <w:r>
        <w:rPr>
          <w:noProof/>
          <w:lang w:val="it-IT" w:eastAsia="it-IT"/>
        </w:rPr>
        <w:pict>
          <v:shape id="Immagine 1" o:spid="_x0000_i1027" type="#_x0000_t75" style="width:244.55pt;height:165.05pt;visibility:visible">
            <v:imagedata r:id="rId33" o:title=""/>
          </v:shape>
        </w:pict>
      </w:r>
    </w:p>
    <w:p w:rsidR="00AB07ED" w:rsidRPr="00E02AC6" w:rsidRDefault="00AB07ED">
      <w:pPr>
        <w:pStyle w:val="Caption"/>
        <w:rPr>
          <w:lang w:val="en-GB"/>
        </w:rPr>
      </w:pPr>
      <w:bookmarkStart w:id="133" w:name="_Toc146428830"/>
      <w:bookmarkStart w:id="134" w:name="_Toc260045458"/>
      <w:bookmarkStart w:id="135" w:name="_Toc318097151"/>
      <w:bookmarkStart w:id="136" w:name="_Toc444603024"/>
      <w:r w:rsidRPr="00E02AC6">
        <w:rPr>
          <w:lang w:val="en-GB"/>
        </w:rPr>
        <w:t xml:space="preserve">Figure </w:t>
      </w:r>
      <w:r w:rsidRPr="00E02AC6">
        <w:rPr>
          <w:lang w:val="en-GB"/>
        </w:rPr>
        <w:fldChar w:fldCharType="begin"/>
      </w:r>
      <w:r w:rsidRPr="00E02AC6">
        <w:rPr>
          <w:lang w:val="en-GB"/>
        </w:rPr>
        <w:instrText xml:space="preserve"> SEQ Figure \* ARABIC </w:instrText>
      </w:r>
      <w:r w:rsidRPr="00E02AC6">
        <w:rPr>
          <w:lang w:val="en-GB"/>
        </w:rPr>
        <w:fldChar w:fldCharType="separate"/>
      </w:r>
      <w:r w:rsidR="003A1C52">
        <w:rPr>
          <w:noProof/>
          <w:lang w:val="en-GB"/>
        </w:rPr>
        <w:t>2</w:t>
      </w:r>
      <w:r w:rsidRPr="00E02AC6">
        <w:rPr>
          <w:lang w:val="en-GB"/>
        </w:rPr>
        <w:fldChar w:fldCharType="end"/>
      </w:r>
      <w:r w:rsidR="0034531F" w:rsidRPr="00E02AC6">
        <w:rPr>
          <w:lang w:val="en-GB"/>
        </w:rPr>
        <w:t>:</w:t>
      </w:r>
      <w:r w:rsidRPr="00E02AC6">
        <w:rPr>
          <w:lang w:val="en-GB"/>
        </w:rPr>
        <w:t xml:space="preserve"> The DevInfo management object</w:t>
      </w:r>
      <w:bookmarkEnd w:id="133"/>
      <w:bookmarkEnd w:id="134"/>
      <w:bookmarkEnd w:id="135"/>
      <w:bookmarkEnd w:id="136"/>
    </w:p>
    <w:p w:rsidR="009C4FB7" w:rsidRPr="00E02AC6" w:rsidRDefault="009C4FB7" w:rsidP="009C4FB7">
      <w:pPr>
        <w:ind w:left="426" w:hanging="426"/>
      </w:pPr>
      <w:r w:rsidRPr="00E02AC6">
        <w:t>The nodes making up DevInfo have the following meanings: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9C4FB7" w:rsidRPr="00E02AC6" w:rsidTr="00575E8B">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rPr>
                <w:lang w:val="en-GB"/>
              </w:rPr>
            </w:pPr>
            <w:r w:rsidRPr="00E02AC6">
              <w:rPr>
                <w:lang w:val="en-GB"/>
              </w:rPr>
              <w:lastRenderedPageBreak/>
              <w:t>DevInfo</w:t>
            </w:r>
          </w:p>
        </w:tc>
      </w:tr>
      <w:tr w:rsidR="009C4FB7" w:rsidRPr="00E02AC6" w:rsidTr="00575E8B">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r>
      <w:tr w:rsidR="009C4FB7" w:rsidRPr="00E02AC6" w:rsidTr="00575E8B">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r>
      <w:tr w:rsidR="009C4FB7" w:rsidRPr="00E02AC6" w:rsidTr="00575E8B">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C4FB7" w:rsidRPr="00E02AC6" w:rsidRDefault="009C4FB7" w:rsidP="00575E8B">
            <w:r w:rsidRPr="00E02AC6">
              <w:t>This required interior node specifies the unique object id of the DevInfo management object. Management Object Identifier for the DevInfo MO MUST be: “urn:oma:mo:oma-dm-devinfo:1.</w:t>
            </w:r>
            <w:r w:rsidR="005668D6">
              <w:rPr>
                <w:rFonts w:hint="eastAsia"/>
                <w:lang w:eastAsia="zh-CN"/>
              </w:rPr>
              <w:t>1</w:t>
            </w:r>
            <w:r w:rsidRPr="00E02AC6">
              <w:t>”.</w:t>
            </w:r>
          </w:p>
        </w:tc>
      </w:tr>
    </w:tbl>
    <w:p w:rsidR="009C4FB7" w:rsidRPr="00E02AC6" w:rsidRDefault="009C4FB7" w:rsidP="009C4F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9C4FB7" w:rsidRPr="00E02AC6" w:rsidTr="00575E8B">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674881" w:rsidP="00575E8B">
            <w:pPr>
              <w:pStyle w:val="DefinedTerm"/>
              <w:rPr>
                <w:lang w:val="en-GB"/>
              </w:rPr>
            </w:pPr>
            <w:r w:rsidRPr="00B8348A">
              <w:rPr>
                <w:rFonts w:eastAsia="MS Mincho" w:hint="eastAsia"/>
                <w:lang w:val="en-GB" w:eastAsia="ja-JP"/>
              </w:rPr>
              <w:t>DevInfo/</w:t>
            </w:r>
            <w:r w:rsidR="009C4FB7" w:rsidRPr="00E02AC6">
              <w:rPr>
                <w:lang w:val="en-GB"/>
              </w:rPr>
              <w:t>Bearer</w:t>
            </w:r>
          </w:p>
        </w:tc>
      </w:tr>
      <w:tr w:rsidR="009C4FB7" w:rsidRPr="00E02AC6" w:rsidTr="00575E8B">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r>
      <w:tr w:rsidR="009C4FB7" w:rsidRPr="00E02AC6" w:rsidTr="00575E8B">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r>
      <w:tr w:rsidR="009C4FB7" w:rsidRPr="00E02AC6" w:rsidTr="00575E8B">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C4FB7" w:rsidRPr="00E02AC6" w:rsidRDefault="009C4FB7" w:rsidP="00575E8B">
            <w:r w:rsidRPr="00E02AC6">
              <w:t>An optional, interior node in which items related to the bearer (CDMA, etc.) are stored. Use of this sub tree can be mandated by other standards.</w:t>
            </w:r>
          </w:p>
        </w:tc>
      </w:tr>
    </w:tbl>
    <w:p w:rsidR="009C4FB7" w:rsidRPr="00E02AC6" w:rsidRDefault="009C4FB7" w:rsidP="009C4FB7"/>
    <w:tbl>
      <w:tblPr>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8"/>
        <w:gridCol w:w="1241"/>
        <w:gridCol w:w="1344"/>
        <w:gridCol w:w="2338"/>
        <w:gridCol w:w="2103"/>
        <w:gridCol w:w="2512"/>
        <w:gridCol w:w="118"/>
      </w:tblGrid>
      <w:tr w:rsidR="009C4FB7" w:rsidRPr="00E02AC6" w:rsidTr="00575E8B">
        <w:trPr>
          <w:cantSplit/>
          <w:trHeight w:val="447"/>
        </w:trPr>
        <w:tc>
          <w:tcPr>
            <w:tcW w:w="10384" w:type="dxa"/>
            <w:gridSpan w:val="8"/>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674881" w:rsidP="00575E8B">
            <w:pPr>
              <w:pStyle w:val="DefinedTerm"/>
              <w:rPr>
                <w:lang w:val="en-GB"/>
              </w:rPr>
            </w:pPr>
            <w:r w:rsidRPr="00B8348A">
              <w:rPr>
                <w:rFonts w:eastAsia="MS Mincho" w:hint="eastAsia"/>
                <w:lang w:val="en-GB" w:eastAsia="ja-JP"/>
              </w:rPr>
              <w:t>DevInfo/</w:t>
            </w:r>
            <w:r w:rsidR="009C4FB7" w:rsidRPr="00E02AC6">
              <w:rPr>
                <w:lang w:val="en-GB"/>
              </w:rPr>
              <w:t>DevId</w:t>
            </w:r>
          </w:p>
        </w:tc>
      </w:tr>
      <w:tr w:rsidR="009C4FB7" w:rsidRPr="00E02AC6" w:rsidTr="00575E8B">
        <w:trPr>
          <w:cantSplit/>
          <w:trHeight w:hRule="exact" w:val="335"/>
        </w:trPr>
        <w:tc>
          <w:tcPr>
            <w:tcW w:w="728" w:type="dxa"/>
            <w:gridSpan w:val="2"/>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30" w:type="dxa"/>
            <w:gridSpan w:val="2"/>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r>
      <w:tr w:rsidR="009C4FB7" w:rsidRPr="00E02AC6" w:rsidTr="00575E8B">
        <w:trPr>
          <w:cantSplit/>
          <w:trHeight w:hRule="exact" w:val="391"/>
        </w:trPr>
        <w:tc>
          <w:tcPr>
            <w:tcW w:w="728" w:type="dxa"/>
            <w:gridSpan w:val="2"/>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b w:val="0"/>
                <w:lang w:val="en-GB"/>
              </w:rPr>
            </w:pPr>
          </w:p>
        </w:tc>
        <w:tc>
          <w:tcPr>
            <w:tcW w:w="12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Required</w:t>
            </w:r>
          </w:p>
        </w:tc>
        <w:tc>
          <w:tcPr>
            <w:tcW w:w="13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One</w:t>
            </w:r>
          </w:p>
        </w:tc>
        <w:tc>
          <w:tcPr>
            <w:tcW w:w="23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chr</w:t>
            </w:r>
          </w:p>
        </w:tc>
        <w:tc>
          <w:tcPr>
            <w:tcW w:w="2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Get</w:t>
            </w:r>
          </w:p>
        </w:tc>
        <w:tc>
          <w:tcPr>
            <w:tcW w:w="2630" w:type="dxa"/>
            <w:gridSpan w:val="2"/>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r>
      <w:tr w:rsidR="009C4FB7" w:rsidRPr="00E02AC6" w:rsidTr="00575E8B">
        <w:trPr>
          <w:gridAfter w:val="1"/>
          <w:wAfter w:w="118" w:type="dxa"/>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c>
          <w:tcPr>
            <w:tcW w:w="9546" w:type="dxa"/>
            <w:gridSpan w:val="6"/>
            <w:tcBorders>
              <w:top w:val="single" w:sz="4" w:space="0" w:color="FFFFFF"/>
              <w:left w:val="single" w:sz="4" w:space="0" w:color="FFFFFF"/>
              <w:bottom w:val="single" w:sz="4" w:space="0" w:color="FFFFFF"/>
              <w:right w:val="single" w:sz="4" w:space="0" w:color="FFFFFF"/>
            </w:tcBorders>
            <w:shd w:val="clear" w:color="auto" w:fill="auto"/>
            <w:vAlign w:val="center"/>
          </w:tcPr>
          <w:p w:rsidR="009C4FB7" w:rsidRPr="00E5088D" w:rsidRDefault="009C4FB7" w:rsidP="00D84F9F">
            <w:pPr>
              <w:rPr>
                <w:lang w:eastAsia="ko-KR"/>
              </w:rPr>
            </w:pPr>
            <w:r w:rsidRPr="00E5088D">
              <w:t xml:space="preserve">A unique identifier for the device. </w:t>
            </w:r>
            <w:r>
              <w:rPr>
                <w:rFonts w:hint="eastAsia"/>
                <w:lang w:eastAsia="ko-KR"/>
              </w:rPr>
              <w:t xml:space="preserve">This value </w:t>
            </w:r>
            <w:r w:rsidRPr="00E5088D">
              <w:t>SHOULD be globally unique and MUST be formatted as a URN as</w:t>
            </w:r>
            <w:r>
              <w:rPr>
                <w:rFonts w:hint="eastAsia"/>
                <w:lang w:eastAsia="ko-KR"/>
              </w:rPr>
              <w:t xml:space="preserve"> </w:t>
            </w:r>
            <w:r>
              <w:rPr>
                <w:lang w:eastAsia="ko-KR"/>
              </w:rPr>
              <w:t>specified</w:t>
            </w:r>
            <w:r>
              <w:rPr>
                <w:rFonts w:hint="eastAsia"/>
                <w:lang w:eastAsia="ko-KR"/>
              </w:rPr>
              <w:t xml:space="preserve"> for the &lt;LocURI&gt; element in </w:t>
            </w:r>
            <w:r w:rsidR="00D84F9F" w:rsidRPr="00D84F9F">
              <w:rPr>
                <w:b/>
              </w:rPr>
              <w:fldChar w:fldCharType="begin"/>
            </w:r>
            <w:r w:rsidR="00D84F9F" w:rsidRPr="00D84F9F">
              <w:rPr>
                <w:b/>
                <w:lang w:eastAsia="ko-KR"/>
              </w:rPr>
              <w:instrText xml:space="preserve"> </w:instrText>
            </w:r>
            <w:r w:rsidR="00D84F9F" w:rsidRPr="00D84F9F">
              <w:rPr>
                <w:rFonts w:hint="eastAsia"/>
                <w:b/>
                <w:lang w:eastAsia="ko-KR"/>
              </w:rPr>
              <w:instrText>REF reference_dmreppro \h</w:instrText>
            </w:r>
            <w:r w:rsidR="00D84F9F" w:rsidRPr="00D84F9F">
              <w:rPr>
                <w:b/>
                <w:lang w:eastAsia="ko-KR"/>
              </w:rPr>
              <w:instrText xml:space="preserve"> </w:instrText>
            </w:r>
            <w:r w:rsidR="00D84F9F" w:rsidRPr="00D84F9F">
              <w:rPr>
                <w:b/>
              </w:rPr>
              <w:instrText xml:space="preserve"> \* MERGEFORMAT </w:instrText>
            </w:r>
            <w:r w:rsidR="00D84F9F" w:rsidRPr="00D84F9F">
              <w:rPr>
                <w:b/>
              </w:rPr>
            </w:r>
            <w:r w:rsidR="00D84F9F" w:rsidRPr="00D84F9F">
              <w:rPr>
                <w:b/>
              </w:rPr>
              <w:fldChar w:fldCharType="separate"/>
            </w:r>
            <w:r w:rsidR="00784CAF" w:rsidRPr="00784CAF">
              <w:rPr>
                <w:lang w:eastAsia="zh-TW"/>
              </w:rPr>
              <w:t>[DMREPPRO]</w:t>
            </w:r>
            <w:r w:rsidR="00D84F9F" w:rsidRPr="00D84F9F">
              <w:rPr>
                <w:b/>
              </w:rPr>
              <w:fldChar w:fldCharType="end"/>
            </w:r>
            <w:r>
              <w:rPr>
                <w:rFonts w:hint="eastAsia"/>
                <w:lang w:eastAsia="ko-KR"/>
              </w:rPr>
              <w:t>.</w:t>
            </w:r>
          </w:p>
        </w:tc>
      </w:tr>
    </w:tbl>
    <w:p w:rsidR="009C4FB7" w:rsidRPr="00E02AC6" w:rsidRDefault="009C4FB7" w:rsidP="009C4F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9C4FB7" w:rsidRPr="00E02AC6" w:rsidTr="00575E8B">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674881" w:rsidP="00575E8B">
            <w:pPr>
              <w:pStyle w:val="DefinedTerm"/>
              <w:rPr>
                <w:lang w:val="en-GB"/>
              </w:rPr>
            </w:pPr>
            <w:r w:rsidRPr="00B8348A">
              <w:rPr>
                <w:rFonts w:eastAsia="MS Mincho" w:hint="eastAsia"/>
                <w:lang w:val="en-GB" w:eastAsia="ja-JP"/>
              </w:rPr>
              <w:t>DevInfo/</w:t>
            </w:r>
            <w:r w:rsidR="009C4FB7" w:rsidRPr="00E02AC6">
              <w:rPr>
                <w:lang w:val="en-GB"/>
              </w:rPr>
              <w:t>Man</w:t>
            </w:r>
          </w:p>
        </w:tc>
      </w:tr>
      <w:tr w:rsidR="009C4FB7" w:rsidRPr="00E02AC6" w:rsidTr="00575E8B">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r>
      <w:tr w:rsidR="009C4FB7" w:rsidRPr="00E02AC6" w:rsidTr="00575E8B">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r>
      <w:tr w:rsidR="009C4FB7" w:rsidRPr="00E02AC6" w:rsidTr="00575E8B">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C4FB7" w:rsidRPr="00E02AC6" w:rsidRDefault="009C4FB7" w:rsidP="00575E8B">
            <w:r w:rsidRPr="00E02AC6">
              <w:t>The manufacturer identifier.</w:t>
            </w:r>
          </w:p>
        </w:tc>
      </w:tr>
    </w:tbl>
    <w:p w:rsidR="009C4FB7" w:rsidRPr="00E02AC6" w:rsidRDefault="009C4FB7" w:rsidP="009C4FB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9C4FB7" w:rsidRPr="00E02AC6" w:rsidTr="00575E8B">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674881" w:rsidP="00575E8B">
            <w:pPr>
              <w:pStyle w:val="DefinedTerm"/>
              <w:rPr>
                <w:lang w:val="en-GB"/>
              </w:rPr>
            </w:pPr>
            <w:r w:rsidRPr="00B8348A">
              <w:rPr>
                <w:rFonts w:eastAsia="MS Mincho" w:hint="eastAsia"/>
                <w:lang w:val="en-GB" w:eastAsia="ja-JP"/>
              </w:rPr>
              <w:t>DevInfo/</w:t>
            </w:r>
            <w:r w:rsidR="009C4FB7" w:rsidRPr="00E02AC6">
              <w:rPr>
                <w:lang w:val="en-GB"/>
              </w:rPr>
              <w:t>Mod</w:t>
            </w:r>
          </w:p>
        </w:tc>
      </w:tr>
      <w:tr w:rsidR="009C4FB7" w:rsidRPr="00E02AC6" w:rsidTr="00575E8B">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r>
      <w:tr w:rsidR="009C4FB7" w:rsidRPr="00E02AC6" w:rsidTr="00575E8B">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r>
      <w:tr w:rsidR="009C4FB7" w:rsidRPr="00E02AC6" w:rsidTr="00575E8B">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C4FB7" w:rsidRPr="00E02AC6" w:rsidRDefault="009C4FB7" w:rsidP="00575E8B">
            <w:r w:rsidRPr="00E02AC6">
              <w:t>A model identifier (manufacturer specified string).</w:t>
            </w:r>
          </w:p>
        </w:tc>
      </w:tr>
    </w:tbl>
    <w:p w:rsidR="009C4FB7" w:rsidRPr="00E02AC6" w:rsidRDefault="009C4FB7" w:rsidP="009C4FB7">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1288"/>
        <w:gridCol w:w="1276"/>
        <w:gridCol w:w="2410"/>
        <w:gridCol w:w="1984"/>
        <w:gridCol w:w="1955"/>
      </w:tblGrid>
      <w:tr w:rsidR="009C4FB7" w:rsidRPr="00E02AC6" w:rsidTr="00575E8B">
        <w:trPr>
          <w:cantSplit/>
          <w:trHeight w:val="320"/>
        </w:trPr>
        <w:tc>
          <w:tcPr>
            <w:tcW w:w="9576" w:type="dxa"/>
            <w:gridSpan w:val="6"/>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674881" w:rsidP="00575E8B">
            <w:pPr>
              <w:pStyle w:val="DefinedTerm"/>
              <w:rPr>
                <w:lang w:val="en-GB"/>
              </w:rPr>
            </w:pPr>
            <w:r w:rsidRPr="00B8348A">
              <w:rPr>
                <w:rFonts w:eastAsia="MS Mincho" w:hint="eastAsia"/>
                <w:lang w:val="en-GB" w:eastAsia="ja-JP"/>
              </w:rPr>
              <w:t>DevInfo/</w:t>
            </w:r>
            <w:r w:rsidR="009C4FB7" w:rsidRPr="00E02AC6">
              <w:rPr>
                <w:lang w:val="en-GB"/>
              </w:rPr>
              <w:t>DmV</w:t>
            </w:r>
          </w:p>
        </w:tc>
      </w:tr>
      <w:tr w:rsidR="009C4FB7" w:rsidRPr="00E02AC6" w:rsidTr="00CF436A">
        <w:trPr>
          <w:cantSplit/>
          <w:trHeight w:hRule="exact" w:val="24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1955"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r>
      <w:tr w:rsidR="009C4FB7" w:rsidRPr="00E02AC6" w:rsidTr="00CF436A">
        <w:trPr>
          <w:cantSplit/>
          <w:trHeight w:hRule="exact" w:val="280"/>
        </w:trPr>
        <w:tc>
          <w:tcPr>
            <w:tcW w:w="663"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b w:val="0"/>
                <w:lang w:val="en-GB"/>
              </w:rPr>
            </w:pPr>
          </w:p>
        </w:tc>
        <w:tc>
          <w:tcPr>
            <w:tcW w:w="12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Required</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One</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chr</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Get</w:t>
            </w:r>
          </w:p>
        </w:tc>
        <w:tc>
          <w:tcPr>
            <w:tcW w:w="1955"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r>
      <w:tr w:rsidR="009C4FB7" w:rsidRPr="00E02AC6" w:rsidTr="00CF436A">
        <w:trPr>
          <w:cantSplit/>
        </w:trPr>
        <w:tc>
          <w:tcPr>
            <w:tcW w:w="663" w:type="dxa"/>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c>
          <w:tcPr>
            <w:tcW w:w="8913"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C4FB7" w:rsidRPr="00E02AC6" w:rsidRDefault="009C4FB7" w:rsidP="00575E8B">
            <w:r w:rsidRPr="00E02AC6">
              <w:t>OMA device management client version identifier (manufacturer specified string).</w:t>
            </w:r>
          </w:p>
        </w:tc>
      </w:tr>
    </w:tbl>
    <w:p w:rsidR="009C4FB7" w:rsidRPr="00E02AC6" w:rsidRDefault="009C4FB7" w:rsidP="009C4FB7">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31"/>
        <w:gridCol w:w="1329"/>
        <w:gridCol w:w="2312"/>
        <w:gridCol w:w="2080"/>
        <w:gridCol w:w="2600"/>
      </w:tblGrid>
      <w:tr w:rsidR="009C4FB7" w:rsidRPr="00E02AC6" w:rsidTr="00CF436A">
        <w:trPr>
          <w:cantSplit/>
          <w:trHeight w:val="320"/>
        </w:trPr>
        <w:tc>
          <w:tcPr>
            <w:tcW w:w="10272" w:type="dxa"/>
            <w:gridSpan w:val="6"/>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674881" w:rsidP="00575E8B">
            <w:pPr>
              <w:pStyle w:val="DefinedTerm"/>
              <w:rPr>
                <w:lang w:val="en-GB"/>
              </w:rPr>
            </w:pPr>
            <w:r w:rsidRPr="00B8348A">
              <w:rPr>
                <w:rFonts w:eastAsia="MS Mincho" w:hint="eastAsia"/>
                <w:lang w:val="en-GB" w:eastAsia="ja-JP"/>
              </w:rPr>
              <w:t>DevInfo/</w:t>
            </w:r>
            <w:r w:rsidR="009C4FB7" w:rsidRPr="00E02AC6">
              <w:rPr>
                <w:lang w:val="en-GB"/>
              </w:rPr>
              <w:t>Lang</w:t>
            </w:r>
          </w:p>
        </w:tc>
      </w:tr>
      <w:tr w:rsidR="009C4FB7" w:rsidRPr="00E02AC6" w:rsidTr="00CF436A">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rFonts w:ascii="Arial" w:hAnsi="Arial" w:cs="Arial"/>
                <w:b w:val="0"/>
                <w:sz w:val="18"/>
                <w:szCs w:val="18"/>
                <w:lang w:val="en-GB"/>
              </w:rPr>
            </w:pPr>
          </w:p>
        </w:tc>
      </w:tr>
      <w:tr w:rsidR="009C4FB7" w:rsidRPr="00E02AC6" w:rsidTr="00CF436A">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9C4FB7" w:rsidRPr="00E02AC6" w:rsidRDefault="009C4FB7" w:rsidP="00575E8B">
            <w:pPr>
              <w:pStyle w:val="DefinedTerm"/>
              <w:jc w:val="center"/>
              <w:rPr>
                <w:b w:val="0"/>
                <w:lang w:val="en-GB"/>
              </w:rPr>
            </w:pPr>
          </w:p>
        </w:tc>
        <w:tc>
          <w:tcPr>
            <w:tcW w:w="1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Required</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chr</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4FB7" w:rsidRPr="00E02AC6" w:rsidRDefault="009C4FB7" w:rsidP="00575E8B">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r>
      <w:tr w:rsidR="009C4FB7" w:rsidRPr="00E02AC6" w:rsidTr="00CF436A">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9C4FB7" w:rsidRPr="00E02AC6" w:rsidRDefault="009C4FB7" w:rsidP="00575E8B">
            <w:pPr>
              <w:pStyle w:val="DefinedTerm"/>
              <w:jc w:val="center"/>
              <w:rPr>
                <w:b w:val="0"/>
                <w:lang w:val="en-GB"/>
              </w:rPr>
            </w:pPr>
          </w:p>
        </w:tc>
        <w:tc>
          <w:tcPr>
            <w:tcW w:w="9552"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9C4FB7" w:rsidRPr="00E02AC6" w:rsidRDefault="009C4FB7" w:rsidP="00930B37">
            <w:r w:rsidRPr="00E02AC6">
              <w:t xml:space="preserve">The current language setting of the device. The syntax of the language tags and their use are defined in </w:t>
            </w:r>
            <w:r w:rsidR="00C41023">
              <w:fldChar w:fldCharType="begin"/>
            </w:r>
            <w:r w:rsidR="00C41023">
              <w:instrText xml:space="preserve"> REF RFC1766 \h  \* MERGEFORMAT </w:instrText>
            </w:r>
            <w:r w:rsidR="00C41023">
              <w:fldChar w:fldCharType="separate"/>
            </w:r>
            <w:r w:rsidR="005D2685" w:rsidRPr="00E02AC6">
              <w:rPr>
                <w:sz w:val="18"/>
                <w:szCs w:val="18"/>
              </w:rPr>
              <w:t>[</w:t>
            </w:r>
            <w:r w:rsidR="005D2685" w:rsidRPr="005D2685">
              <w:t>RFC1766</w:t>
            </w:r>
            <w:r w:rsidR="005D2685" w:rsidRPr="00E02AC6">
              <w:rPr>
                <w:sz w:val="18"/>
                <w:szCs w:val="18"/>
              </w:rPr>
              <w:t>]</w:t>
            </w:r>
            <w:r w:rsidR="00C41023">
              <w:fldChar w:fldCharType="end"/>
            </w:r>
            <w:r w:rsidRPr="00E02AC6">
              <w:t xml:space="preserve">. Language codes are defined by ISO in the standard </w:t>
            </w:r>
            <w:r w:rsidR="00930B37">
              <w:t>ISO639-2.</w:t>
            </w:r>
          </w:p>
        </w:tc>
      </w:tr>
    </w:tbl>
    <w:p w:rsidR="009C4FB7" w:rsidRPr="00E02AC6" w:rsidRDefault="009C4FB7" w:rsidP="009C4FB7">
      <w:pPr>
        <w:rPr>
          <w:rFonts w:cs="Arial"/>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34"/>
        <w:gridCol w:w="1329"/>
        <w:gridCol w:w="2312"/>
        <w:gridCol w:w="2080"/>
        <w:gridCol w:w="2601"/>
      </w:tblGrid>
      <w:tr w:rsidR="00CF436A" w:rsidRPr="00E02AC6" w:rsidTr="00575E8B">
        <w:trPr>
          <w:cantSplit/>
          <w:trHeight w:val="320"/>
        </w:trPr>
        <w:tc>
          <w:tcPr>
            <w:tcW w:w="10273" w:type="dxa"/>
            <w:gridSpan w:val="6"/>
            <w:tcBorders>
              <w:top w:val="single" w:sz="4" w:space="0" w:color="FFFFFF"/>
              <w:left w:val="single" w:sz="4" w:space="0" w:color="FFFFFF"/>
              <w:bottom w:val="single" w:sz="4" w:space="0" w:color="FFFFFF"/>
              <w:right w:val="single" w:sz="4" w:space="0" w:color="FFFFFF"/>
            </w:tcBorders>
            <w:shd w:val="clear" w:color="auto" w:fill="auto"/>
          </w:tcPr>
          <w:p w:rsidR="00CF436A" w:rsidRPr="00E02AC6" w:rsidRDefault="00674881" w:rsidP="00575E8B">
            <w:pPr>
              <w:pStyle w:val="DefinedTerm"/>
              <w:rPr>
                <w:lang w:val="en-GB"/>
              </w:rPr>
            </w:pPr>
            <w:r w:rsidRPr="00B8348A">
              <w:rPr>
                <w:rFonts w:eastAsia="MS Mincho" w:hint="eastAsia"/>
                <w:lang w:val="en-GB" w:eastAsia="ja-JP"/>
              </w:rPr>
              <w:lastRenderedPageBreak/>
              <w:t>DevInfo/</w:t>
            </w:r>
            <w:r w:rsidR="00CF436A" w:rsidRPr="00E02AC6">
              <w:rPr>
                <w:lang w:val="en-GB"/>
              </w:rPr>
              <w:t>Roaming</w:t>
            </w:r>
          </w:p>
        </w:tc>
      </w:tr>
      <w:tr w:rsidR="00CF436A" w:rsidRPr="00E02AC6" w:rsidTr="00575E8B">
        <w:trPr>
          <w:cantSplit/>
          <w:trHeight w:hRule="exact" w:val="24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CF436A" w:rsidRPr="00E02AC6" w:rsidRDefault="00CF436A" w:rsidP="00575E8B">
            <w:pPr>
              <w:pStyle w:val="DefinedTerm"/>
              <w:jc w:val="center"/>
              <w:rPr>
                <w:rFonts w:ascii="Arial" w:hAnsi="Arial" w:cs="Arial"/>
                <w:b w:val="0"/>
                <w:sz w:val="18"/>
                <w:szCs w:val="18"/>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1" w:type="dxa"/>
            <w:tcBorders>
              <w:top w:val="single" w:sz="4" w:space="0" w:color="FFFFFF"/>
              <w:left w:val="single" w:sz="4" w:space="0" w:color="000000"/>
              <w:bottom w:val="single" w:sz="4" w:space="0" w:color="FFFFFF"/>
              <w:right w:val="single" w:sz="4" w:space="0" w:color="FFFFFF"/>
            </w:tcBorders>
            <w:shd w:val="clear" w:color="auto" w:fill="auto"/>
          </w:tcPr>
          <w:p w:rsidR="00CF436A" w:rsidRPr="00E02AC6" w:rsidRDefault="00CF436A" w:rsidP="00575E8B">
            <w:pPr>
              <w:pStyle w:val="DefinedTerm"/>
              <w:jc w:val="center"/>
              <w:rPr>
                <w:rFonts w:ascii="Arial" w:hAnsi="Arial" w:cs="Arial"/>
                <w:b w:val="0"/>
                <w:sz w:val="18"/>
                <w:szCs w:val="18"/>
                <w:lang w:val="en-GB"/>
              </w:rPr>
            </w:pPr>
          </w:p>
        </w:tc>
      </w:tr>
      <w:tr w:rsidR="00CF436A" w:rsidRPr="00E02AC6" w:rsidTr="00575E8B">
        <w:trPr>
          <w:cantSplit/>
          <w:trHeight w:hRule="exact" w:val="28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CF436A" w:rsidRPr="00E02AC6" w:rsidRDefault="00CF436A" w:rsidP="00575E8B">
            <w:pPr>
              <w:pStyle w:val="DefinedTerm"/>
              <w:jc w:val="center"/>
              <w:rPr>
                <w:b w:val="0"/>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b w:val="0"/>
                <w:lang w:val="en-GB"/>
              </w:rPr>
            </w:pPr>
            <w:r w:rsidRPr="00E02AC6">
              <w:rPr>
                <w:b w:val="0"/>
                <w:lang w:val="en-GB"/>
              </w:rPr>
              <w:t>Required</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b w:val="0"/>
                <w:lang w:val="en-GB"/>
              </w:rPr>
            </w:pPr>
            <w:r w:rsidRPr="00E02AC6">
              <w:rPr>
                <w:b w:val="0"/>
                <w:lang w:val="en-GB"/>
              </w:rPr>
              <w:t>int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b w:val="0"/>
                <w:lang w:val="en-GB"/>
              </w:rPr>
            </w:pPr>
            <w:r w:rsidRPr="00E02AC6">
              <w:rPr>
                <w:b w:val="0"/>
                <w:lang w:val="en-GB"/>
              </w:rPr>
              <w:t>Get</w:t>
            </w:r>
          </w:p>
        </w:tc>
        <w:tc>
          <w:tcPr>
            <w:tcW w:w="2601" w:type="dxa"/>
            <w:tcBorders>
              <w:top w:val="single" w:sz="4" w:space="0" w:color="FFFFFF"/>
              <w:left w:val="single" w:sz="4" w:space="0" w:color="000000"/>
              <w:bottom w:val="single" w:sz="4" w:space="0" w:color="FFFFFF"/>
              <w:right w:val="single" w:sz="4" w:space="0" w:color="FFFFFF"/>
            </w:tcBorders>
            <w:shd w:val="clear" w:color="auto" w:fill="auto"/>
          </w:tcPr>
          <w:p w:rsidR="00CF436A" w:rsidRPr="00E02AC6" w:rsidRDefault="00CF436A" w:rsidP="00575E8B">
            <w:pPr>
              <w:pStyle w:val="DefinedTerm"/>
              <w:jc w:val="center"/>
              <w:rPr>
                <w:b w:val="0"/>
                <w:lang w:val="en-GB"/>
              </w:rPr>
            </w:pPr>
          </w:p>
        </w:tc>
      </w:tr>
      <w:tr w:rsidR="00CF436A" w:rsidRPr="00E02AC6" w:rsidTr="00575E8B">
        <w:trPr>
          <w:cantSplit/>
        </w:trPr>
        <w:tc>
          <w:tcPr>
            <w:tcW w:w="817" w:type="dxa"/>
            <w:tcBorders>
              <w:top w:val="single" w:sz="4" w:space="0" w:color="FFFFFF"/>
              <w:left w:val="single" w:sz="4" w:space="0" w:color="FFFFFF"/>
              <w:bottom w:val="nil"/>
              <w:right w:val="single" w:sz="4" w:space="0" w:color="FFFFFF"/>
            </w:tcBorders>
            <w:shd w:val="clear" w:color="auto" w:fill="auto"/>
          </w:tcPr>
          <w:p w:rsidR="00CF436A" w:rsidRPr="00E02AC6" w:rsidRDefault="00CF436A" w:rsidP="00575E8B">
            <w:pPr>
              <w:pStyle w:val="DefinedTerm"/>
              <w:jc w:val="center"/>
              <w:rPr>
                <w:b w:val="0"/>
                <w:lang w:val="en-GB"/>
              </w:rPr>
            </w:pPr>
          </w:p>
        </w:tc>
        <w:tc>
          <w:tcPr>
            <w:tcW w:w="9456" w:type="dxa"/>
            <w:gridSpan w:val="5"/>
            <w:tcBorders>
              <w:top w:val="single" w:sz="4" w:space="0" w:color="FFFFFF"/>
              <w:left w:val="single" w:sz="4" w:space="0" w:color="FFFFFF"/>
              <w:bottom w:val="nil"/>
              <w:right w:val="single" w:sz="4" w:space="0" w:color="FFFFFF"/>
            </w:tcBorders>
            <w:shd w:val="clear" w:color="auto" w:fill="auto"/>
            <w:vAlign w:val="center"/>
          </w:tcPr>
          <w:p w:rsidR="00A911B1" w:rsidRDefault="00CF436A" w:rsidP="00575E8B">
            <w:r w:rsidRPr="00E02AC6">
              <w:t>This node indicated the current roaming status for the current DM session.</w:t>
            </w:r>
          </w:p>
          <w:p w:rsidR="00CF436A" w:rsidRPr="00E02AC6" w:rsidRDefault="00CF436A" w:rsidP="00575E8B">
            <w:r w:rsidRPr="00E02AC6">
              <w:t>The following values are valid: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69"/>
              <w:gridCol w:w="4722"/>
            </w:tblGrid>
            <w:tr w:rsidR="00CF436A" w:rsidRPr="00E02AC6" w:rsidTr="00575E8B">
              <w:tc>
                <w:tcPr>
                  <w:tcW w:w="1969" w:type="dxa"/>
                </w:tcPr>
                <w:p w:rsidR="00CF436A" w:rsidRPr="00E02AC6" w:rsidRDefault="00CF436A" w:rsidP="00575E8B">
                  <w:pPr>
                    <w:rPr>
                      <w:b/>
                    </w:rPr>
                  </w:pPr>
                  <w:r w:rsidRPr="00E02AC6">
                    <w:rPr>
                      <w:b/>
                    </w:rPr>
                    <w:t>Value</w:t>
                  </w:r>
                </w:p>
              </w:tc>
              <w:tc>
                <w:tcPr>
                  <w:tcW w:w="4722" w:type="dxa"/>
                </w:tcPr>
                <w:p w:rsidR="00CF436A" w:rsidRPr="00E02AC6" w:rsidRDefault="00CF436A" w:rsidP="00575E8B">
                  <w:pPr>
                    <w:rPr>
                      <w:b/>
                    </w:rPr>
                  </w:pPr>
                  <w:r w:rsidRPr="00E02AC6">
                    <w:rPr>
                      <w:b/>
                    </w:rPr>
                    <w:t>Description</w:t>
                  </w:r>
                </w:p>
              </w:tc>
            </w:tr>
            <w:tr w:rsidR="00CF436A" w:rsidRPr="00E02AC6" w:rsidTr="00575E8B">
              <w:tc>
                <w:tcPr>
                  <w:tcW w:w="1969" w:type="dxa"/>
                </w:tcPr>
                <w:p w:rsidR="00CF436A" w:rsidRPr="00E02AC6" w:rsidRDefault="00CF436A" w:rsidP="00575E8B">
                  <w:r w:rsidRPr="00E02AC6">
                    <w:t>0</w:t>
                  </w:r>
                </w:p>
              </w:tc>
              <w:tc>
                <w:tcPr>
                  <w:tcW w:w="4722" w:type="dxa"/>
                </w:tcPr>
                <w:p w:rsidR="00CF436A" w:rsidRPr="00E02AC6" w:rsidRDefault="00CF436A" w:rsidP="00575E8B">
                  <w:r w:rsidRPr="00E02AC6">
                    <w:t>Current DM session is not over a roaming connection.</w:t>
                  </w:r>
                </w:p>
              </w:tc>
            </w:tr>
            <w:tr w:rsidR="00CF436A" w:rsidRPr="00E02AC6" w:rsidTr="00575E8B">
              <w:tc>
                <w:tcPr>
                  <w:tcW w:w="1969" w:type="dxa"/>
                </w:tcPr>
                <w:p w:rsidR="00CF436A" w:rsidRPr="00E02AC6" w:rsidRDefault="00CF436A" w:rsidP="00575E8B">
                  <w:r w:rsidRPr="00E02AC6">
                    <w:t>1</w:t>
                  </w:r>
                </w:p>
              </w:tc>
              <w:tc>
                <w:tcPr>
                  <w:tcW w:w="4722" w:type="dxa"/>
                </w:tcPr>
                <w:p w:rsidR="00CF436A" w:rsidRPr="00E02AC6" w:rsidRDefault="00CF436A" w:rsidP="00575E8B">
                  <w:r w:rsidRPr="00E02AC6">
                    <w:t>Current DM session is over a roaming connection</w:t>
                  </w:r>
                </w:p>
              </w:tc>
            </w:tr>
            <w:tr w:rsidR="00CF436A" w:rsidRPr="00E02AC6" w:rsidTr="00575E8B">
              <w:tc>
                <w:tcPr>
                  <w:tcW w:w="1969" w:type="dxa"/>
                </w:tcPr>
                <w:p w:rsidR="00CF436A" w:rsidRPr="00E02AC6" w:rsidRDefault="00CF436A" w:rsidP="00575E8B">
                  <w:r w:rsidRPr="00E02AC6">
                    <w:t>2</w:t>
                  </w:r>
                </w:p>
              </w:tc>
              <w:tc>
                <w:tcPr>
                  <w:tcW w:w="4722" w:type="dxa"/>
                </w:tcPr>
                <w:p w:rsidR="00CF436A" w:rsidRPr="00E02AC6" w:rsidRDefault="00CF436A" w:rsidP="00575E8B">
                  <w:r w:rsidRPr="00E02AC6">
                    <w:t>It is unknown if the current DM Session is over a roaming connection.</w:t>
                  </w:r>
                </w:p>
              </w:tc>
            </w:tr>
          </w:tbl>
          <w:p w:rsidR="00CF436A" w:rsidRPr="00E02AC6" w:rsidRDefault="00CF436A" w:rsidP="00575E8B"/>
        </w:tc>
      </w:tr>
    </w:tbl>
    <w:p w:rsidR="00CF436A" w:rsidRDefault="00CF436A" w:rsidP="009558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1134"/>
        <w:gridCol w:w="1329"/>
        <w:gridCol w:w="2312"/>
        <w:gridCol w:w="2080"/>
        <w:gridCol w:w="2601"/>
      </w:tblGrid>
      <w:tr w:rsidR="00CF436A" w:rsidRPr="00E02AC6" w:rsidTr="00575E8B">
        <w:trPr>
          <w:cantSplit/>
          <w:trHeight w:val="320"/>
        </w:trPr>
        <w:tc>
          <w:tcPr>
            <w:tcW w:w="10273" w:type="dxa"/>
            <w:gridSpan w:val="6"/>
            <w:tcBorders>
              <w:top w:val="single" w:sz="4" w:space="0" w:color="FFFFFF"/>
              <w:left w:val="single" w:sz="4" w:space="0" w:color="FFFFFF"/>
              <w:bottom w:val="single" w:sz="4" w:space="0" w:color="FFFFFF"/>
              <w:right w:val="single" w:sz="4" w:space="0" w:color="FFFFFF"/>
            </w:tcBorders>
            <w:shd w:val="clear" w:color="auto" w:fill="auto"/>
          </w:tcPr>
          <w:p w:rsidR="00CF436A" w:rsidRPr="00E02AC6" w:rsidRDefault="00674881" w:rsidP="00575E8B">
            <w:pPr>
              <w:pStyle w:val="DefinedTerm"/>
              <w:rPr>
                <w:lang w:val="en-GB"/>
              </w:rPr>
            </w:pPr>
            <w:r w:rsidRPr="00B8348A">
              <w:rPr>
                <w:rFonts w:eastAsia="MS Mincho" w:hint="eastAsia"/>
                <w:lang w:val="en-GB" w:eastAsia="ja-JP"/>
              </w:rPr>
              <w:lastRenderedPageBreak/>
              <w:t>DevInfo/</w:t>
            </w:r>
            <w:r w:rsidR="00CF436A">
              <w:rPr>
                <w:rFonts w:hint="eastAsia"/>
                <w:lang w:val="en-GB"/>
              </w:rPr>
              <w:t>CBT</w:t>
            </w:r>
          </w:p>
        </w:tc>
      </w:tr>
      <w:tr w:rsidR="00CF436A" w:rsidRPr="00E02AC6" w:rsidTr="00575E8B">
        <w:trPr>
          <w:cantSplit/>
          <w:trHeight w:hRule="exact" w:val="24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CF436A" w:rsidRPr="00E02AC6" w:rsidRDefault="00CF436A" w:rsidP="00575E8B">
            <w:pPr>
              <w:pStyle w:val="DefinedTerm"/>
              <w:jc w:val="center"/>
              <w:rPr>
                <w:rFonts w:ascii="Arial" w:hAnsi="Arial" w:cs="Arial"/>
                <w:b w:val="0"/>
                <w:sz w:val="18"/>
                <w:szCs w:val="18"/>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1E161D">
              <w:rPr>
                <w:rFonts w:ascii="Arial" w:hAnsi="Arial" w:cs="Arial"/>
                <w:b w:val="0"/>
                <w:sz w:val="18"/>
                <w:szCs w:val="18"/>
                <w:lang w:val="en-GB"/>
              </w:rPr>
              <w:t>Status</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1E161D">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1E161D">
              <w:rPr>
                <w:rFonts w:ascii="Arial" w:hAnsi="Arial" w:cs="Arial"/>
                <w:b w:val="0"/>
                <w:sz w:val="18"/>
                <w:szCs w:val="18"/>
                <w:lang w:val="en-GB"/>
              </w:rPr>
              <w:t>Format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rFonts w:ascii="Arial" w:hAnsi="Arial" w:cs="Arial"/>
                <w:b w:val="0"/>
                <w:sz w:val="18"/>
                <w:szCs w:val="18"/>
                <w:lang w:val="en-GB"/>
              </w:rPr>
            </w:pPr>
            <w:r w:rsidRPr="001E161D">
              <w:rPr>
                <w:rFonts w:ascii="Arial" w:hAnsi="Arial" w:cs="Arial"/>
                <w:b w:val="0"/>
                <w:sz w:val="18"/>
                <w:szCs w:val="18"/>
                <w:lang w:val="en-GB"/>
              </w:rPr>
              <w:t>Min. Access Types</w:t>
            </w:r>
          </w:p>
        </w:tc>
        <w:tc>
          <w:tcPr>
            <w:tcW w:w="2601" w:type="dxa"/>
            <w:tcBorders>
              <w:top w:val="single" w:sz="4" w:space="0" w:color="FFFFFF"/>
              <w:left w:val="single" w:sz="4" w:space="0" w:color="000000"/>
              <w:bottom w:val="single" w:sz="4" w:space="0" w:color="FFFFFF"/>
              <w:right w:val="single" w:sz="4" w:space="0" w:color="FFFFFF"/>
            </w:tcBorders>
            <w:shd w:val="clear" w:color="auto" w:fill="auto"/>
          </w:tcPr>
          <w:p w:rsidR="00CF436A" w:rsidRPr="00E02AC6" w:rsidRDefault="00CF436A" w:rsidP="00575E8B">
            <w:pPr>
              <w:pStyle w:val="DefinedTerm"/>
              <w:jc w:val="center"/>
              <w:rPr>
                <w:rFonts w:ascii="Arial" w:hAnsi="Arial" w:cs="Arial"/>
                <w:b w:val="0"/>
                <w:sz w:val="18"/>
                <w:szCs w:val="18"/>
                <w:lang w:val="en-GB"/>
              </w:rPr>
            </w:pPr>
          </w:p>
        </w:tc>
      </w:tr>
      <w:tr w:rsidR="00CF436A" w:rsidRPr="00E02AC6" w:rsidTr="00575E8B">
        <w:trPr>
          <w:cantSplit/>
          <w:trHeight w:hRule="exact" w:val="280"/>
        </w:trPr>
        <w:tc>
          <w:tcPr>
            <w:tcW w:w="817" w:type="dxa"/>
            <w:tcBorders>
              <w:top w:val="single" w:sz="4" w:space="0" w:color="FFFFFF"/>
              <w:left w:val="single" w:sz="4" w:space="0" w:color="FFFFFF"/>
              <w:bottom w:val="single" w:sz="4" w:space="0" w:color="FFFFFF"/>
              <w:right w:val="single" w:sz="4" w:space="0" w:color="000000"/>
            </w:tcBorders>
            <w:shd w:val="clear" w:color="auto" w:fill="auto"/>
          </w:tcPr>
          <w:p w:rsidR="00CF436A" w:rsidRPr="00E02AC6" w:rsidRDefault="00CF436A" w:rsidP="00575E8B">
            <w:pPr>
              <w:pStyle w:val="DefinedTerm"/>
              <w:jc w:val="center"/>
              <w:rPr>
                <w:b w:val="0"/>
                <w:lang w:val="en-GB"/>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b w:val="0"/>
                <w:lang w:val="en-GB"/>
              </w:rPr>
            </w:pPr>
            <w:r>
              <w:rPr>
                <w:rFonts w:hint="eastAsia"/>
                <w:b w:val="0"/>
                <w:lang w:val="en-GB"/>
              </w:rPr>
              <w:t>Required</w:t>
            </w:r>
          </w:p>
        </w:tc>
        <w:tc>
          <w:tcPr>
            <w:tcW w:w="13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b w:val="0"/>
                <w:lang w:val="en-GB"/>
              </w:rPr>
            </w:pPr>
            <w:r w:rsidRPr="001E161D">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D43B11" w:rsidP="00575E8B">
            <w:pPr>
              <w:pStyle w:val="DefinedTerm"/>
              <w:jc w:val="center"/>
              <w:rPr>
                <w:b w:val="0"/>
                <w:lang w:val="en-GB"/>
              </w:rPr>
            </w:pPr>
            <w:r>
              <w:rPr>
                <w:b w:val="0"/>
                <w:lang w:val="en-GB"/>
              </w:rPr>
              <w:t>i</w:t>
            </w:r>
            <w:r w:rsidR="00CF436A">
              <w:rPr>
                <w:rFonts w:hint="eastAsia"/>
                <w:b w:val="0"/>
                <w:lang w:val="en-GB"/>
              </w:rPr>
              <w:t>nt</w:t>
            </w:r>
          </w:p>
        </w:tc>
        <w:tc>
          <w:tcPr>
            <w:tcW w:w="2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F436A" w:rsidRPr="00E02AC6" w:rsidRDefault="00CF436A" w:rsidP="00575E8B">
            <w:pPr>
              <w:pStyle w:val="DefinedTerm"/>
              <w:jc w:val="center"/>
              <w:rPr>
                <w:b w:val="0"/>
                <w:lang w:val="en-GB"/>
              </w:rPr>
            </w:pPr>
            <w:r w:rsidRPr="001E161D">
              <w:rPr>
                <w:b w:val="0"/>
                <w:lang w:val="en-GB"/>
              </w:rPr>
              <w:t>Get</w:t>
            </w:r>
          </w:p>
        </w:tc>
        <w:tc>
          <w:tcPr>
            <w:tcW w:w="2601" w:type="dxa"/>
            <w:tcBorders>
              <w:top w:val="single" w:sz="4" w:space="0" w:color="FFFFFF"/>
              <w:left w:val="single" w:sz="4" w:space="0" w:color="000000"/>
              <w:bottom w:val="single" w:sz="4" w:space="0" w:color="FFFFFF"/>
              <w:right w:val="single" w:sz="4" w:space="0" w:color="FFFFFF"/>
            </w:tcBorders>
            <w:shd w:val="clear" w:color="auto" w:fill="auto"/>
          </w:tcPr>
          <w:p w:rsidR="00CF436A" w:rsidRPr="00E02AC6" w:rsidRDefault="00CF436A" w:rsidP="00575E8B">
            <w:pPr>
              <w:pStyle w:val="DefinedTerm"/>
              <w:jc w:val="center"/>
              <w:rPr>
                <w:b w:val="0"/>
                <w:lang w:val="en-GB"/>
              </w:rPr>
            </w:pPr>
          </w:p>
        </w:tc>
      </w:tr>
      <w:tr w:rsidR="00CF436A" w:rsidRPr="00E02AC6" w:rsidTr="00575E8B">
        <w:trPr>
          <w:cantSplit/>
        </w:trPr>
        <w:tc>
          <w:tcPr>
            <w:tcW w:w="817" w:type="dxa"/>
            <w:tcBorders>
              <w:top w:val="single" w:sz="4" w:space="0" w:color="FFFFFF"/>
              <w:left w:val="single" w:sz="4" w:space="0" w:color="FFFFFF"/>
              <w:bottom w:val="nil"/>
              <w:right w:val="single" w:sz="4" w:space="0" w:color="FFFFFF"/>
            </w:tcBorders>
            <w:shd w:val="clear" w:color="auto" w:fill="auto"/>
          </w:tcPr>
          <w:p w:rsidR="00CF436A" w:rsidRPr="00E02AC6" w:rsidRDefault="00CF436A" w:rsidP="00575E8B">
            <w:pPr>
              <w:pStyle w:val="DefinedTerm"/>
              <w:jc w:val="center"/>
              <w:rPr>
                <w:b w:val="0"/>
                <w:lang w:val="en-GB"/>
              </w:rPr>
            </w:pPr>
          </w:p>
        </w:tc>
        <w:tc>
          <w:tcPr>
            <w:tcW w:w="9456" w:type="dxa"/>
            <w:gridSpan w:val="5"/>
            <w:tcBorders>
              <w:top w:val="single" w:sz="4" w:space="0" w:color="FFFFFF"/>
              <w:left w:val="single" w:sz="4" w:space="0" w:color="FFFFFF"/>
              <w:bottom w:val="nil"/>
              <w:right w:val="single" w:sz="4" w:space="0" w:color="FFFFFF"/>
            </w:tcBorders>
            <w:shd w:val="clear" w:color="auto" w:fill="auto"/>
            <w:vAlign w:val="center"/>
          </w:tcPr>
          <w:p w:rsidR="00CF436A" w:rsidRPr="005D2685" w:rsidRDefault="00CF436A" w:rsidP="00575E8B">
            <w:pPr>
              <w:rPr>
                <w:rFonts w:eastAsia="Batang"/>
                <w:lang w:eastAsia="ko-KR"/>
              </w:rPr>
            </w:pPr>
            <w:r>
              <w:rPr>
                <w:rFonts w:eastAsia="Batang" w:hint="eastAsia"/>
                <w:lang w:eastAsia="ko-KR"/>
              </w:rPr>
              <w:t>This node provides bearer type information over which the DM session is currently being carried</w:t>
            </w:r>
            <w:r w:rsidRPr="00301AB5">
              <w:t>.</w:t>
            </w:r>
            <w:r>
              <w:rPr>
                <w:rFonts w:eastAsia="Batang" w:hint="eastAsia"/>
                <w:lang w:eastAsia="ko-KR"/>
              </w:rPr>
              <w:t xml:space="preserve"> The content of this node is </w:t>
            </w:r>
            <w:r>
              <w:rPr>
                <w:rFonts w:eastAsia="Batang"/>
                <w:lang w:eastAsia="ko-KR"/>
              </w:rPr>
              <w:t>an integer</w:t>
            </w:r>
            <w:r>
              <w:rPr>
                <w:rFonts w:eastAsia="Batang" w:hint="eastAsia"/>
                <w:lang w:eastAsia="ko-KR"/>
              </w:rPr>
              <w:t xml:space="preserve"> with </w:t>
            </w:r>
            <w:r>
              <w:rPr>
                <w:rFonts w:eastAsia="Batang"/>
                <w:lang w:eastAsia="ko-KR"/>
              </w:rPr>
              <w:t xml:space="preserve">the value in </w:t>
            </w:r>
            <w:r>
              <w:rPr>
                <w:rFonts w:eastAsia="Batang" w:hint="eastAsia"/>
                <w:lang w:eastAsia="ko-KR"/>
              </w:rPr>
              <w:t xml:space="preserve">range from 0 to 255, and currently the following values are allocated for different bearer types. For the bearer types not covered in this version of specification the value </w:t>
            </w:r>
            <w:r>
              <w:rPr>
                <w:rFonts w:eastAsia="Batang"/>
                <w:lang w:eastAsia="ko-KR"/>
              </w:rPr>
              <w:t>‘</w:t>
            </w:r>
            <w:r>
              <w:rPr>
                <w:rFonts w:eastAsia="Batang" w:hint="eastAsia"/>
                <w:lang w:eastAsia="ko-KR"/>
              </w:rPr>
              <w:t>0</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Other Bearer Type</w:t>
            </w:r>
            <w:r>
              <w:rPr>
                <w:rFonts w:eastAsia="Batang"/>
                <w:lang w:eastAsia="ko-KR"/>
              </w:rPr>
              <w:t>)</w:t>
            </w:r>
            <w:r>
              <w:rPr>
                <w:rFonts w:eastAsia="Batang" w:hint="eastAsia"/>
                <w:lang w:eastAsia="ko-KR"/>
              </w:rPr>
              <w:t xml:space="preserve"> </w:t>
            </w:r>
            <w:r>
              <w:rPr>
                <w:rFonts w:eastAsia="Batang"/>
                <w:lang w:eastAsia="ko-KR"/>
              </w:rPr>
              <w:t xml:space="preserve">MUST </w:t>
            </w:r>
            <w:r>
              <w:rPr>
                <w:rFonts w:eastAsia="Batang" w:hint="eastAsia"/>
                <w:lang w:eastAsia="ko-KR"/>
              </w:rPr>
              <w:t>be used.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75"/>
              <w:gridCol w:w="2482"/>
              <w:gridCol w:w="851"/>
            </w:tblGrid>
            <w:tr w:rsidR="00CF436A" w:rsidTr="00575E8B">
              <w:tc>
                <w:tcPr>
                  <w:tcW w:w="3075" w:type="dxa"/>
                </w:tcPr>
                <w:p w:rsidR="00CF436A" w:rsidRDefault="00CF436A" w:rsidP="00575E8B">
                  <w:pPr>
                    <w:rPr>
                      <w:lang w:eastAsia="ko-KR"/>
                    </w:rPr>
                  </w:pPr>
                  <w:r w:rsidRPr="009974CE">
                    <w:rPr>
                      <w:rFonts w:eastAsia="Batang"/>
                      <w:b/>
                      <w:bCs/>
                      <w:lang w:val="it-IT" w:eastAsia="ko-KR"/>
                    </w:rPr>
                    <w:t>Bearer</w:t>
                  </w:r>
                </w:p>
              </w:tc>
              <w:tc>
                <w:tcPr>
                  <w:tcW w:w="2482" w:type="dxa"/>
                </w:tcPr>
                <w:p w:rsidR="00CF436A" w:rsidRDefault="00CF436A" w:rsidP="00575E8B">
                  <w:pPr>
                    <w:rPr>
                      <w:lang w:eastAsia="ko-KR"/>
                    </w:rPr>
                  </w:pPr>
                  <w:r w:rsidRPr="009974CE">
                    <w:rPr>
                      <w:rFonts w:eastAsia="Batang"/>
                      <w:b/>
                      <w:bCs/>
                      <w:lang w:val="it-IT" w:eastAsia="ko-KR"/>
                    </w:rPr>
                    <w:t>Technology</w:t>
                  </w:r>
                </w:p>
              </w:tc>
              <w:tc>
                <w:tcPr>
                  <w:tcW w:w="851" w:type="dxa"/>
                </w:tcPr>
                <w:p w:rsidR="00CF436A" w:rsidRDefault="00CF436A" w:rsidP="00575E8B">
                  <w:pPr>
                    <w:rPr>
                      <w:lang w:eastAsia="ko-KR"/>
                    </w:rPr>
                  </w:pPr>
                  <w:r w:rsidRPr="009974CE">
                    <w:rPr>
                      <w:rFonts w:eastAsia="Batang"/>
                      <w:b/>
                      <w:bCs/>
                      <w:lang w:val="it-IT" w:eastAsia="ko-KR"/>
                    </w:rPr>
                    <w:t>Value</w:t>
                  </w:r>
                </w:p>
              </w:tc>
            </w:tr>
            <w:tr w:rsidR="00CF436A" w:rsidTr="00575E8B">
              <w:tc>
                <w:tcPr>
                  <w:tcW w:w="3075" w:type="dxa"/>
                </w:tcPr>
                <w:p w:rsidR="00CF436A" w:rsidRPr="009974CE" w:rsidRDefault="00CF436A" w:rsidP="00575E8B">
                  <w:pPr>
                    <w:rPr>
                      <w:rFonts w:eastAsia="Batang"/>
                      <w:b/>
                      <w:bCs/>
                      <w:lang w:val="it-IT" w:eastAsia="ko-KR"/>
                    </w:rPr>
                  </w:pPr>
                  <w:r w:rsidRPr="009974CE">
                    <w:rPr>
                      <w:rFonts w:eastAsia="Batang"/>
                      <w:lang w:val="it-IT" w:eastAsia="ko-KR"/>
                    </w:rPr>
                    <w:t>Other Bearer Type</w:t>
                  </w:r>
                </w:p>
              </w:tc>
              <w:tc>
                <w:tcPr>
                  <w:tcW w:w="2482" w:type="dxa"/>
                </w:tcPr>
                <w:p w:rsidR="00CF436A" w:rsidRPr="009974CE" w:rsidRDefault="00CF436A" w:rsidP="00575E8B">
                  <w:pPr>
                    <w:rPr>
                      <w:rFonts w:eastAsia="Batang"/>
                      <w:b/>
                      <w:bCs/>
                      <w:lang w:val="it-IT" w:eastAsia="ko-KR"/>
                    </w:rPr>
                  </w:pPr>
                </w:p>
              </w:tc>
              <w:tc>
                <w:tcPr>
                  <w:tcW w:w="851" w:type="dxa"/>
                </w:tcPr>
                <w:p w:rsidR="00CF436A" w:rsidRPr="009974CE" w:rsidRDefault="00CF436A" w:rsidP="00575E8B">
                  <w:pPr>
                    <w:rPr>
                      <w:rFonts w:eastAsia="Batang"/>
                      <w:b/>
                      <w:bCs/>
                      <w:lang w:val="it-IT" w:eastAsia="ko-KR"/>
                    </w:rPr>
                  </w:pPr>
                  <w:r w:rsidRPr="009974CE">
                    <w:rPr>
                      <w:rFonts w:eastAsia="Batang"/>
                      <w:lang w:val="it-IT" w:eastAsia="ko-KR"/>
                    </w:rPr>
                    <w:t>0</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it-IT" w:eastAsia="ko-KR"/>
                    </w:rPr>
                    <w:t>3GPP Circuit Switched Bearer</w:t>
                  </w:r>
                </w:p>
              </w:tc>
              <w:tc>
                <w:tcPr>
                  <w:tcW w:w="2482" w:type="dxa"/>
                </w:tcPr>
                <w:p w:rsidR="00CF436A" w:rsidRPr="009974CE" w:rsidRDefault="00CF436A" w:rsidP="00575E8B">
                  <w:pPr>
                    <w:rPr>
                      <w:rFonts w:eastAsia="Batang"/>
                      <w:b/>
                      <w:bCs/>
                      <w:lang w:val="it-IT" w:eastAsia="ko-KR"/>
                    </w:rPr>
                  </w:pPr>
                </w:p>
              </w:tc>
              <w:tc>
                <w:tcPr>
                  <w:tcW w:w="851" w:type="dxa"/>
                </w:tcPr>
                <w:p w:rsidR="00CF436A" w:rsidRPr="009974CE" w:rsidRDefault="00CF436A" w:rsidP="00575E8B">
                  <w:pPr>
                    <w:rPr>
                      <w:rFonts w:eastAsia="Batang"/>
                      <w:lang w:val="it-IT" w:eastAsia="ko-KR"/>
                    </w:rPr>
                  </w:pPr>
                  <w:r w:rsidRPr="009974CE">
                    <w:rPr>
                      <w:rFonts w:eastAsia="Batang"/>
                      <w:lang w:val="it-IT" w:eastAsia="ko-KR"/>
                    </w:rPr>
                    <w:t>1</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it-IT" w:eastAsia="ko-KR"/>
                    </w:rPr>
                    <w:t>3GPP Packet Switched Bearer</w:t>
                  </w:r>
                </w:p>
              </w:tc>
              <w:tc>
                <w:tcPr>
                  <w:tcW w:w="2482" w:type="dxa"/>
                </w:tcPr>
                <w:p w:rsidR="00CF436A" w:rsidRPr="009974CE" w:rsidRDefault="00CF436A" w:rsidP="00575E8B">
                  <w:pPr>
                    <w:rPr>
                      <w:rFonts w:eastAsia="Batang"/>
                      <w:b/>
                      <w:bCs/>
                      <w:lang w:val="it-IT" w:eastAsia="ko-KR"/>
                    </w:rPr>
                  </w:pPr>
                  <w:r w:rsidRPr="009974CE">
                    <w:rPr>
                      <w:rFonts w:eastAsia="Batang"/>
                      <w:color w:val="000000"/>
                      <w:lang w:eastAsia="ko-KR"/>
                    </w:rPr>
                    <w:t>GERAN</w:t>
                  </w:r>
                </w:p>
              </w:tc>
              <w:tc>
                <w:tcPr>
                  <w:tcW w:w="851" w:type="dxa"/>
                </w:tcPr>
                <w:p w:rsidR="00CF436A" w:rsidRPr="009974CE" w:rsidRDefault="00CF436A" w:rsidP="00575E8B">
                  <w:pPr>
                    <w:rPr>
                      <w:rFonts w:eastAsia="Batang"/>
                      <w:lang w:val="it-IT" w:eastAsia="ko-KR"/>
                    </w:rPr>
                  </w:pPr>
                  <w:r w:rsidRPr="009974CE">
                    <w:rPr>
                      <w:rFonts w:eastAsia="Batang"/>
                      <w:color w:val="000000"/>
                      <w:lang w:eastAsia="ko-KR"/>
                    </w:rPr>
                    <w:t>2</w:t>
                  </w:r>
                </w:p>
              </w:tc>
            </w:tr>
            <w:tr w:rsidR="00CF436A" w:rsidTr="00575E8B">
              <w:tc>
                <w:tcPr>
                  <w:tcW w:w="3075" w:type="dxa"/>
                  <w:vAlign w:val="center"/>
                </w:tcPr>
                <w:p w:rsidR="00CF436A" w:rsidRPr="009974CE" w:rsidRDefault="00CF436A" w:rsidP="00575E8B">
                  <w:pPr>
                    <w:rPr>
                      <w:rFonts w:eastAsia="Batang"/>
                      <w:lang w:val="it-IT" w:eastAsia="ko-KR"/>
                    </w:rPr>
                  </w:pPr>
                </w:p>
              </w:tc>
              <w:tc>
                <w:tcPr>
                  <w:tcW w:w="2482" w:type="dxa"/>
                </w:tcPr>
                <w:p w:rsidR="00CF436A" w:rsidRPr="009974CE" w:rsidRDefault="00CF436A" w:rsidP="00575E8B">
                  <w:pPr>
                    <w:rPr>
                      <w:rFonts w:eastAsia="Batang"/>
                      <w:color w:val="000000"/>
                      <w:lang w:eastAsia="ko-KR"/>
                    </w:rPr>
                  </w:pPr>
                  <w:r w:rsidRPr="009974CE">
                    <w:rPr>
                      <w:rFonts w:eastAsia="Batang"/>
                      <w:color w:val="000000"/>
                      <w:lang w:val="sv-SE" w:eastAsia="ko-KR"/>
                    </w:rPr>
                    <w:t>UTRAN / HSPA</w:t>
                  </w:r>
                </w:p>
              </w:tc>
              <w:tc>
                <w:tcPr>
                  <w:tcW w:w="851" w:type="dxa"/>
                </w:tcPr>
                <w:p w:rsidR="00CF436A" w:rsidRPr="009974CE" w:rsidRDefault="00CF436A" w:rsidP="00575E8B">
                  <w:pPr>
                    <w:rPr>
                      <w:rFonts w:eastAsia="Batang"/>
                      <w:color w:val="000000"/>
                      <w:lang w:eastAsia="ko-KR"/>
                    </w:rPr>
                  </w:pPr>
                  <w:r w:rsidRPr="009974CE">
                    <w:rPr>
                      <w:rFonts w:eastAsia="Batang"/>
                      <w:color w:val="000000"/>
                      <w:lang w:val="sv-SE" w:eastAsia="ko-KR"/>
                    </w:rPr>
                    <w:t>3</w:t>
                  </w:r>
                </w:p>
              </w:tc>
            </w:tr>
            <w:tr w:rsidR="00CF436A" w:rsidTr="00575E8B">
              <w:tc>
                <w:tcPr>
                  <w:tcW w:w="3075" w:type="dxa"/>
                  <w:vAlign w:val="center"/>
                </w:tcPr>
                <w:p w:rsidR="00CF436A" w:rsidRPr="009974CE" w:rsidRDefault="00CF436A" w:rsidP="00575E8B">
                  <w:pPr>
                    <w:rPr>
                      <w:rFonts w:eastAsia="Batang"/>
                      <w:lang w:val="it-IT" w:eastAsia="ko-KR"/>
                    </w:rPr>
                  </w:pPr>
                </w:p>
              </w:tc>
              <w:tc>
                <w:tcPr>
                  <w:tcW w:w="2482" w:type="dxa"/>
                </w:tcPr>
                <w:p w:rsidR="00CF436A" w:rsidRPr="009974CE" w:rsidRDefault="00CF436A" w:rsidP="00575E8B">
                  <w:pPr>
                    <w:rPr>
                      <w:rFonts w:eastAsia="Batang"/>
                      <w:color w:val="000000"/>
                      <w:lang w:val="sv-SE" w:eastAsia="ko-KR"/>
                    </w:rPr>
                  </w:pPr>
                  <w:r w:rsidRPr="009974CE">
                    <w:rPr>
                      <w:rFonts w:eastAsia="Batang"/>
                      <w:color w:val="000000"/>
                      <w:lang w:val="it-IT" w:eastAsia="ko-KR"/>
                    </w:rPr>
                    <w:t>LTE</w:t>
                  </w:r>
                </w:p>
              </w:tc>
              <w:tc>
                <w:tcPr>
                  <w:tcW w:w="851" w:type="dxa"/>
                </w:tcPr>
                <w:p w:rsidR="00CF436A" w:rsidRPr="009974CE" w:rsidRDefault="00CF436A" w:rsidP="00575E8B">
                  <w:pPr>
                    <w:rPr>
                      <w:rFonts w:eastAsia="Batang"/>
                      <w:color w:val="000000"/>
                      <w:lang w:val="sv-SE" w:eastAsia="ko-KR"/>
                    </w:rPr>
                  </w:pPr>
                  <w:r w:rsidRPr="009974CE">
                    <w:rPr>
                      <w:rFonts w:eastAsia="Batang"/>
                      <w:color w:val="000000"/>
                      <w:lang w:val="it-IT" w:eastAsia="ko-KR"/>
                    </w:rPr>
                    <w:t>4</w:t>
                  </w:r>
                </w:p>
              </w:tc>
            </w:tr>
            <w:tr w:rsidR="00CF436A" w:rsidTr="00575E8B">
              <w:tc>
                <w:tcPr>
                  <w:tcW w:w="3075" w:type="dxa"/>
                  <w:vAlign w:val="center"/>
                </w:tcPr>
                <w:p w:rsidR="00CF436A" w:rsidRPr="009974CE" w:rsidRDefault="00CF436A" w:rsidP="00575E8B">
                  <w:pPr>
                    <w:rPr>
                      <w:rFonts w:eastAsia="Batang"/>
                      <w:lang w:val="it-IT" w:eastAsia="ko-KR"/>
                    </w:rPr>
                  </w:pPr>
                </w:p>
              </w:tc>
              <w:tc>
                <w:tcPr>
                  <w:tcW w:w="2482" w:type="dxa"/>
                </w:tcPr>
                <w:p w:rsidR="00CF436A" w:rsidRPr="009974CE" w:rsidRDefault="00CF436A" w:rsidP="00575E8B">
                  <w:pPr>
                    <w:rPr>
                      <w:rFonts w:eastAsia="Batang"/>
                      <w:color w:val="000000"/>
                      <w:lang w:val="it-IT" w:eastAsia="ko-KR"/>
                    </w:rPr>
                  </w:pPr>
                  <w:r w:rsidRPr="009974CE">
                    <w:rPr>
                      <w:rFonts w:eastAsia="Batang"/>
                      <w:color w:val="000000"/>
                      <w:lang w:val="it-IT" w:eastAsia="ko-KR"/>
                    </w:rPr>
                    <w:t>LTE-Advanced</w:t>
                  </w:r>
                </w:p>
              </w:tc>
              <w:tc>
                <w:tcPr>
                  <w:tcW w:w="851" w:type="dxa"/>
                </w:tcPr>
                <w:p w:rsidR="00CF436A" w:rsidRPr="009974CE" w:rsidRDefault="00CF436A" w:rsidP="00575E8B">
                  <w:pPr>
                    <w:rPr>
                      <w:rFonts w:eastAsia="Batang"/>
                      <w:color w:val="000000"/>
                      <w:lang w:val="it-IT" w:eastAsia="ko-KR"/>
                    </w:rPr>
                  </w:pPr>
                  <w:r w:rsidRPr="009974CE">
                    <w:rPr>
                      <w:rFonts w:eastAsia="Batang"/>
                      <w:color w:val="000000"/>
                      <w:lang w:val="it-IT" w:eastAsia="ko-KR"/>
                    </w:rPr>
                    <w:t>5</w:t>
                  </w:r>
                </w:p>
              </w:tc>
            </w:tr>
            <w:tr w:rsidR="00CF436A" w:rsidTr="00575E8B">
              <w:tc>
                <w:tcPr>
                  <w:tcW w:w="3075" w:type="dxa"/>
                  <w:vAlign w:val="center"/>
                </w:tcPr>
                <w:p w:rsidR="00CF436A" w:rsidRPr="009974CE" w:rsidRDefault="00CF436A" w:rsidP="00575E8B">
                  <w:pPr>
                    <w:rPr>
                      <w:rFonts w:eastAsia="Batang"/>
                      <w:lang w:val="it-IT" w:eastAsia="ko-KR"/>
                    </w:rPr>
                  </w:pPr>
                </w:p>
              </w:tc>
              <w:tc>
                <w:tcPr>
                  <w:tcW w:w="2482" w:type="dxa"/>
                </w:tcPr>
                <w:p w:rsidR="00CF436A" w:rsidRPr="009974CE" w:rsidRDefault="00CF436A" w:rsidP="00575E8B">
                  <w:pPr>
                    <w:rPr>
                      <w:rFonts w:eastAsia="Batang"/>
                      <w:color w:val="000000"/>
                      <w:lang w:val="it-IT" w:eastAsia="ko-KR"/>
                    </w:rPr>
                  </w:pPr>
                  <w:r w:rsidRPr="009974CE">
                    <w:rPr>
                      <w:rFonts w:eastAsia="Batang"/>
                      <w:color w:val="000000"/>
                      <w:lang w:val="sv-SE" w:eastAsia="ko-KR"/>
                    </w:rPr>
                    <w:t>I-WLAN 3GPP IP Access</w:t>
                  </w:r>
                </w:p>
              </w:tc>
              <w:tc>
                <w:tcPr>
                  <w:tcW w:w="851" w:type="dxa"/>
                </w:tcPr>
                <w:p w:rsidR="00CF436A" w:rsidRPr="009974CE" w:rsidRDefault="00CF436A" w:rsidP="00575E8B">
                  <w:pPr>
                    <w:rPr>
                      <w:rFonts w:eastAsia="Batang"/>
                      <w:color w:val="000000"/>
                      <w:lang w:val="it-IT" w:eastAsia="ko-KR"/>
                    </w:rPr>
                  </w:pPr>
                  <w:r w:rsidRPr="009974CE">
                    <w:rPr>
                      <w:rFonts w:eastAsia="Batang"/>
                      <w:color w:val="000000"/>
                      <w:lang w:val="it-IT" w:eastAsia="ko-KR"/>
                    </w:rPr>
                    <w:t>6</w:t>
                  </w:r>
                </w:p>
              </w:tc>
            </w:tr>
            <w:tr w:rsidR="00CF436A" w:rsidTr="00575E8B">
              <w:tc>
                <w:tcPr>
                  <w:tcW w:w="3075" w:type="dxa"/>
                  <w:vAlign w:val="center"/>
                </w:tcPr>
                <w:p w:rsidR="00CF436A" w:rsidRPr="009974CE" w:rsidRDefault="00CF436A" w:rsidP="00575E8B">
                  <w:pPr>
                    <w:rPr>
                      <w:rFonts w:eastAsia="Batang"/>
                      <w:lang w:val="it-IT" w:eastAsia="ko-KR"/>
                    </w:rPr>
                  </w:pPr>
                </w:p>
              </w:tc>
              <w:tc>
                <w:tcPr>
                  <w:tcW w:w="2482" w:type="dxa"/>
                </w:tcPr>
                <w:p w:rsidR="00CF436A" w:rsidRPr="009974CE" w:rsidRDefault="00CF436A" w:rsidP="00575E8B">
                  <w:pPr>
                    <w:rPr>
                      <w:rFonts w:eastAsia="Batang"/>
                      <w:color w:val="000000"/>
                      <w:lang w:val="sv-SE" w:eastAsia="ko-KR"/>
                    </w:rPr>
                  </w:pPr>
                  <w:r w:rsidRPr="009974CE">
                    <w:rPr>
                      <w:rFonts w:eastAsia="Batang"/>
                      <w:color w:val="000000"/>
                      <w:lang w:val="sv-SE" w:eastAsia="ko-KR"/>
                    </w:rPr>
                    <w:t>Other</w:t>
                  </w:r>
                </w:p>
              </w:tc>
              <w:tc>
                <w:tcPr>
                  <w:tcW w:w="851" w:type="dxa"/>
                </w:tcPr>
                <w:p w:rsidR="00CF436A" w:rsidRPr="009974CE" w:rsidRDefault="00CF436A" w:rsidP="00575E8B">
                  <w:pPr>
                    <w:rPr>
                      <w:rFonts w:eastAsia="Batang"/>
                      <w:color w:val="000000"/>
                      <w:lang w:val="it-IT" w:eastAsia="ko-KR"/>
                    </w:rPr>
                  </w:pPr>
                  <w:r w:rsidRPr="009974CE">
                    <w:rPr>
                      <w:rFonts w:eastAsia="Batang"/>
                      <w:color w:val="000000"/>
                      <w:lang w:val="sv-SE" w:eastAsia="ko-KR"/>
                    </w:rPr>
                    <w:t>7</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sv-SE" w:eastAsia="ko-KR"/>
                    </w:rPr>
                    <w:t>3GPP2 CDMA Packet Data Bearer</w:t>
                  </w:r>
                </w:p>
              </w:tc>
              <w:tc>
                <w:tcPr>
                  <w:tcW w:w="2482" w:type="dxa"/>
                </w:tcPr>
                <w:p w:rsidR="00CF436A" w:rsidRPr="009974CE" w:rsidRDefault="00CF436A" w:rsidP="00575E8B">
                  <w:pPr>
                    <w:rPr>
                      <w:rFonts w:eastAsia="Batang"/>
                      <w:color w:val="000000"/>
                      <w:lang w:val="sv-SE" w:eastAsia="ko-KR"/>
                    </w:rPr>
                  </w:pPr>
                  <w:r w:rsidRPr="009974CE">
                    <w:rPr>
                      <w:rFonts w:eastAsia="Batang"/>
                      <w:lang w:val="it-IT" w:eastAsia="ko-KR"/>
                    </w:rPr>
                    <w:t>1X / HRPD</w:t>
                  </w:r>
                </w:p>
              </w:tc>
              <w:tc>
                <w:tcPr>
                  <w:tcW w:w="851" w:type="dxa"/>
                </w:tcPr>
                <w:p w:rsidR="00CF436A" w:rsidRPr="009974CE" w:rsidRDefault="00CF436A" w:rsidP="00575E8B">
                  <w:pPr>
                    <w:rPr>
                      <w:rFonts w:eastAsia="Batang"/>
                      <w:color w:val="000000"/>
                      <w:lang w:val="sv-SE" w:eastAsia="ko-KR"/>
                    </w:rPr>
                  </w:pPr>
                  <w:r w:rsidRPr="009974CE">
                    <w:rPr>
                      <w:rFonts w:eastAsia="Batang"/>
                      <w:color w:val="000000"/>
                      <w:lang w:eastAsia="ko-KR"/>
                    </w:rPr>
                    <w:t>8</w:t>
                  </w:r>
                </w:p>
              </w:tc>
            </w:tr>
            <w:tr w:rsidR="00CF436A" w:rsidTr="00575E8B">
              <w:tc>
                <w:tcPr>
                  <w:tcW w:w="3075" w:type="dxa"/>
                  <w:vAlign w:val="center"/>
                </w:tcPr>
                <w:p w:rsidR="00CF436A" w:rsidRPr="009974CE" w:rsidRDefault="00CF436A" w:rsidP="00575E8B">
                  <w:pPr>
                    <w:rPr>
                      <w:rFonts w:eastAsia="Batang"/>
                      <w:lang w:val="sv-SE" w:eastAsia="ko-KR"/>
                    </w:rPr>
                  </w:pPr>
                </w:p>
              </w:tc>
              <w:tc>
                <w:tcPr>
                  <w:tcW w:w="2482" w:type="dxa"/>
                </w:tcPr>
                <w:p w:rsidR="00CF436A" w:rsidRPr="009974CE" w:rsidRDefault="00CF436A" w:rsidP="00575E8B">
                  <w:pPr>
                    <w:rPr>
                      <w:rFonts w:eastAsia="Batang"/>
                      <w:lang w:val="it-IT" w:eastAsia="ko-KR"/>
                    </w:rPr>
                  </w:pPr>
                  <w:r w:rsidRPr="009974CE">
                    <w:rPr>
                      <w:rFonts w:eastAsia="Batang"/>
                      <w:lang w:val="it-IT" w:eastAsia="ko-KR"/>
                    </w:rPr>
                    <w:t>UMB</w:t>
                  </w:r>
                </w:p>
              </w:tc>
              <w:tc>
                <w:tcPr>
                  <w:tcW w:w="851" w:type="dxa"/>
                </w:tcPr>
                <w:p w:rsidR="00CF436A" w:rsidRPr="009974CE" w:rsidRDefault="00CF436A" w:rsidP="00575E8B">
                  <w:pPr>
                    <w:rPr>
                      <w:rFonts w:eastAsia="Batang"/>
                      <w:color w:val="000000"/>
                      <w:lang w:eastAsia="ko-KR"/>
                    </w:rPr>
                  </w:pPr>
                  <w:r w:rsidRPr="009974CE">
                    <w:rPr>
                      <w:rFonts w:eastAsia="Batang"/>
                      <w:color w:val="000000"/>
                      <w:lang w:val="sv-SE" w:eastAsia="ko-KR"/>
                    </w:rPr>
                    <w:t>9</w:t>
                  </w:r>
                </w:p>
              </w:tc>
            </w:tr>
            <w:tr w:rsidR="00CF436A" w:rsidTr="00575E8B">
              <w:tc>
                <w:tcPr>
                  <w:tcW w:w="3075" w:type="dxa"/>
                  <w:vAlign w:val="center"/>
                </w:tcPr>
                <w:p w:rsidR="00CF436A" w:rsidRPr="009974CE" w:rsidRDefault="00CF436A" w:rsidP="00575E8B">
                  <w:pPr>
                    <w:rPr>
                      <w:rFonts w:eastAsia="Batang"/>
                      <w:lang w:val="sv-SE" w:eastAsia="ko-KR"/>
                    </w:rPr>
                  </w:pPr>
                </w:p>
              </w:tc>
              <w:tc>
                <w:tcPr>
                  <w:tcW w:w="2482" w:type="dxa"/>
                </w:tcPr>
                <w:p w:rsidR="00CF436A" w:rsidRPr="009974CE" w:rsidRDefault="00CF436A" w:rsidP="00575E8B">
                  <w:pPr>
                    <w:rPr>
                      <w:rFonts w:eastAsia="Batang"/>
                      <w:lang w:val="it-IT" w:eastAsia="ko-KR"/>
                    </w:rPr>
                  </w:pPr>
                  <w:r w:rsidRPr="009974CE">
                    <w:rPr>
                      <w:rFonts w:eastAsia="Batang"/>
                      <w:lang w:val="it-IT" w:eastAsia="ko-KR"/>
                    </w:rPr>
                    <w:t>Other</w:t>
                  </w:r>
                </w:p>
              </w:tc>
              <w:tc>
                <w:tcPr>
                  <w:tcW w:w="851" w:type="dxa"/>
                </w:tcPr>
                <w:p w:rsidR="00CF436A" w:rsidRPr="009974CE" w:rsidRDefault="00CF436A" w:rsidP="00575E8B">
                  <w:pPr>
                    <w:rPr>
                      <w:rFonts w:eastAsia="Batang"/>
                      <w:color w:val="000000"/>
                      <w:lang w:val="sv-SE" w:eastAsia="ko-KR"/>
                    </w:rPr>
                  </w:pPr>
                  <w:r w:rsidRPr="009974CE">
                    <w:rPr>
                      <w:rFonts w:eastAsia="Batang"/>
                      <w:color w:val="000000"/>
                      <w:lang w:val="it-IT" w:eastAsia="ko-KR"/>
                    </w:rPr>
                    <w:t>10</w:t>
                  </w:r>
                </w:p>
              </w:tc>
            </w:tr>
            <w:tr w:rsidR="00CF436A" w:rsidTr="00575E8B">
              <w:tc>
                <w:tcPr>
                  <w:tcW w:w="3075" w:type="dxa"/>
                </w:tcPr>
                <w:p w:rsidR="00CF436A" w:rsidRPr="009974CE" w:rsidRDefault="00CF436A" w:rsidP="00575E8B">
                  <w:pPr>
                    <w:rPr>
                      <w:rFonts w:eastAsia="Batang"/>
                      <w:lang w:val="sv-SE" w:eastAsia="ko-KR"/>
                    </w:rPr>
                  </w:pPr>
                  <w:r w:rsidRPr="009974CE">
                    <w:rPr>
                      <w:rFonts w:eastAsia="Batang"/>
                      <w:lang w:val="it-IT" w:eastAsia="ko-KR"/>
                    </w:rPr>
                    <w:t>WLAN</w:t>
                  </w:r>
                </w:p>
              </w:tc>
              <w:tc>
                <w:tcPr>
                  <w:tcW w:w="2482" w:type="dxa"/>
                </w:tcPr>
                <w:p w:rsidR="00CF436A" w:rsidRPr="009974CE" w:rsidRDefault="00CF436A" w:rsidP="00575E8B">
                  <w:pPr>
                    <w:rPr>
                      <w:rFonts w:eastAsia="Batang"/>
                      <w:lang w:val="it-IT" w:eastAsia="ko-KR"/>
                    </w:rPr>
                  </w:pPr>
                </w:p>
              </w:tc>
              <w:tc>
                <w:tcPr>
                  <w:tcW w:w="851" w:type="dxa"/>
                </w:tcPr>
                <w:p w:rsidR="00CF436A" w:rsidRPr="009974CE" w:rsidRDefault="00CF436A" w:rsidP="00575E8B">
                  <w:pPr>
                    <w:rPr>
                      <w:rFonts w:eastAsia="Batang"/>
                      <w:color w:val="000000"/>
                      <w:lang w:val="it-IT" w:eastAsia="ko-KR"/>
                    </w:rPr>
                  </w:pPr>
                  <w:r w:rsidRPr="009974CE">
                    <w:rPr>
                      <w:rFonts w:eastAsia="Batang"/>
                      <w:lang w:val="it-IT" w:eastAsia="ko-KR"/>
                    </w:rPr>
                    <w:t>11</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it-IT" w:eastAsia="ko-KR"/>
                    </w:rPr>
                    <w:t>DSL</w:t>
                  </w:r>
                </w:p>
              </w:tc>
              <w:tc>
                <w:tcPr>
                  <w:tcW w:w="2482" w:type="dxa"/>
                </w:tcPr>
                <w:p w:rsidR="00CF436A" w:rsidRPr="009974CE" w:rsidRDefault="00CF436A" w:rsidP="00575E8B">
                  <w:pPr>
                    <w:rPr>
                      <w:rFonts w:eastAsia="Batang"/>
                      <w:lang w:val="it-IT" w:eastAsia="ko-KR"/>
                    </w:rPr>
                  </w:pPr>
                </w:p>
              </w:tc>
              <w:tc>
                <w:tcPr>
                  <w:tcW w:w="851" w:type="dxa"/>
                </w:tcPr>
                <w:p w:rsidR="00CF436A" w:rsidRPr="009974CE" w:rsidRDefault="00CF436A" w:rsidP="00575E8B">
                  <w:pPr>
                    <w:rPr>
                      <w:rFonts w:eastAsia="Batang"/>
                      <w:lang w:val="it-IT" w:eastAsia="ko-KR"/>
                    </w:rPr>
                  </w:pPr>
                  <w:r w:rsidRPr="009974CE">
                    <w:rPr>
                      <w:rFonts w:eastAsia="Batang"/>
                      <w:lang w:eastAsia="ko-KR"/>
                    </w:rPr>
                    <w:t>12</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it-IT" w:eastAsia="ko-KR"/>
                    </w:rPr>
                    <w:t>WiMAX</w:t>
                  </w:r>
                </w:p>
              </w:tc>
              <w:tc>
                <w:tcPr>
                  <w:tcW w:w="2482" w:type="dxa"/>
                </w:tcPr>
                <w:p w:rsidR="00CF436A" w:rsidRPr="009974CE" w:rsidRDefault="00CF436A" w:rsidP="00575E8B">
                  <w:pPr>
                    <w:rPr>
                      <w:rFonts w:eastAsia="Batang"/>
                      <w:lang w:val="it-IT" w:eastAsia="ko-KR"/>
                    </w:rPr>
                  </w:pPr>
                </w:p>
              </w:tc>
              <w:tc>
                <w:tcPr>
                  <w:tcW w:w="851" w:type="dxa"/>
                </w:tcPr>
                <w:p w:rsidR="00CF436A" w:rsidRPr="009974CE" w:rsidRDefault="00CF436A" w:rsidP="00575E8B">
                  <w:pPr>
                    <w:rPr>
                      <w:rFonts w:eastAsia="Batang"/>
                      <w:lang w:eastAsia="ko-KR"/>
                    </w:rPr>
                  </w:pPr>
                  <w:r w:rsidRPr="009974CE">
                    <w:rPr>
                      <w:rFonts w:eastAsia="Batang"/>
                      <w:lang w:val="it-IT" w:eastAsia="ko-KR"/>
                    </w:rPr>
                    <w:t>13</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it-IT" w:eastAsia="ko-KR"/>
                    </w:rPr>
                    <w:t>Bluetooth</w:t>
                  </w:r>
                </w:p>
              </w:tc>
              <w:tc>
                <w:tcPr>
                  <w:tcW w:w="2482" w:type="dxa"/>
                </w:tcPr>
                <w:p w:rsidR="00CF436A" w:rsidRPr="009974CE" w:rsidRDefault="00CF436A" w:rsidP="00575E8B">
                  <w:pPr>
                    <w:rPr>
                      <w:rFonts w:eastAsia="Batang"/>
                      <w:lang w:val="it-IT" w:eastAsia="ko-KR"/>
                    </w:rPr>
                  </w:pPr>
                </w:p>
              </w:tc>
              <w:tc>
                <w:tcPr>
                  <w:tcW w:w="851" w:type="dxa"/>
                </w:tcPr>
                <w:p w:rsidR="00CF436A" w:rsidRPr="009974CE" w:rsidRDefault="00CF436A" w:rsidP="00575E8B">
                  <w:pPr>
                    <w:rPr>
                      <w:rFonts w:eastAsia="Batang"/>
                      <w:lang w:val="it-IT" w:eastAsia="ko-KR"/>
                    </w:rPr>
                  </w:pPr>
                  <w:r w:rsidRPr="009974CE">
                    <w:rPr>
                      <w:rFonts w:eastAsia="Batang"/>
                      <w:lang w:val="it-IT" w:eastAsia="ko-KR"/>
                    </w:rPr>
                    <w:t>14</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it-IT" w:eastAsia="ko-KR"/>
                    </w:rPr>
                    <w:t>Ethernet</w:t>
                  </w:r>
                </w:p>
              </w:tc>
              <w:tc>
                <w:tcPr>
                  <w:tcW w:w="2482" w:type="dxa"/>
                </w:tcPr>
                <w:p w:rsidR="00CF436A" w:rsidRPr="009974CE" w:rsidRDefault="00CF436A" w:rsidP="00575E8B">
                  <w:pPr>
                    <w:rPr>
                      <w:rFonts w:eastAsia="Batang"/>
                      <w:lang w:val="it-IT" w:eastAsia="ko-KR"/>
                    </w:rPr>
                  </w:pPr>
                </w:p>
              </w:tc>
              <w:tc>
                <w:tcPr>
                  <w:tcW w:w="851" w:type="dxa"/>
                </w:tcPr>
                <w:p w:rsidR="00CF436A" w:rsidRPr="009974CE" w:rsidRDefault="00CF436A" w:rsidP="00575E8B">
                  <w:pPr>
                    <w:rPr>
                      <w:rFonts w:eastAsia="Batang"/>
                      <w:lang w:val="it-IT" w:eastAsia="ko-KR"/>
                    </w:rPr>
                  </w:pPr>
                  <w:r w:rsidRPr="009974CE">
                    <w:rPr>
                      <w:rFonts w:eastAsia="Batang"/>
                      <w:lang w:val="it-IT" w:eastAsia="ko-KR"/>
                    </w:rPr>
                    <w:t>15</w:t>
                  </w:r>
                </w:p>
              </w:tc>
            </w:tr>
            <w:tr w:rsidR="00CF436A" w:rsidTr="00575E8B">
              <w:tc>
                <w:tcPr>
                  <w:tcW w:w="3075" w:type="dxa"/>
                </w:tcPr>
                <w:p w:rsidR="00CF436A" w:rsidRPr="009974CE" w:rsidRDefault="00CF436A" w:rsidP="00575E8B">
                  <w:pPr>
                    <w:rPr>
                      <w:rFonts w:eastAsia="Batang"/>
                      <w:lang w:val="it-IT" w:eastAsia="ko-KR"/>
                    </w:rPr>
                  </w:pPr>
                  <w:r w:rsidRPr="009974CE">
                    <w:rPr>
                      <w:rFonts w:eastAsia="Batang"/>
                      <w:lang w:val="it-IT" w:eastAsia="ko-KR"/>
                    </w:rPr>
                    <w:t>IrDA</w:t>
                  </w:r>
                </w:p>
              </w:tc>
              <w:tc>
                <w:tcPr>
                  <w:tcW w:w="2482" w:type="dxa"/>
                </w:tcPr>
                <w:p w:rsidR="00CF436A" w:rsidRPr="009974CE" w:rsidRDefault="00CF436A" w:rsidP="00575E8B">
                  <w:pPr>
                    <w:rPr>
                      <w:rFonts w:eastAsia="Batang"/>
                      <w:lang w:val="it-IT" w:eastAsia="ko-KR"/>
                    </w:rPr>
                  </w:pPr>
                </w:p>
              </w:tc>
              <w:tc>
                <w:tcPr>
                  <w:tcW w:w="851" w:type="dxa"/>
                </w:tcPr>
                <w:p w:rsidR="00CF436A" w:rsidRPr="009974CE" w:rsidRDefault="00CF436A" w:rsidP="00575E8B">
                  <w:pPr>
                    <w:rPr>
                      <w:rFonts w:eastAsia="Batang"/>
                      <w:lang w:val="it-IT" w:eastAsia="ko-KR"/>
                    </w:rPr>
                  </w:pPr>
                  <w:r w:rsidRPr="009974CE">
                    <w:rPr>
                      <w:rFonts w:eastAsia="Batang"/>
                      <w:lang w:val="it-IT" w:eastAsia="ko-KR"/>
                    </w:rPr>
                    <w:t>16</w:t>
                  </w:r>
                </w:p>
              </w:tc>
            </w:tr>
            <w:tr w:rsidR="00B76556" w:rsidTr="00575E8B">
              <w:tc>
                <w:tcPr>
                  <w:tcW w:w="3075" w:type="dxa"/>
                </w:tcPr>
                <w:p w:rsidR="00B76556" w:rsidRPr="009974CE" w:rsidRDefault="00B76556" w:rsidP="00575E8B">
                  <w:pPr>
                    <w:rPr>
                      <w:rFonts w:eastAsia="Batang"/>
                      <w:lang w:val="it-IT" w:eastAsia="ko-KR"/>
                    </w:rPr>
                  </w:pPr>
                  <w:r>
                    <w:rPr>
                      <w:rFonts w:eastAsia="Batang"/>
                      <w:lang w:val="it-IT" w:eastAsia="ko-KR"/>
                    </w:rPr>
                    <w:t>LOCAL</w:t>
                  </w:r>
                </w:p>
              </w:tc>
              <w:tc>
                <w:tcPr>
                  <w:tcW w:w="2482" w:type="dxa"/>
                </w:tcPr>
                <w:p w:rsidR="00B76556" w:rsidRPr="009974CE" w:rsidRDefault="00B76556" w:rsidP="00575E8B">
                  <w:pPr>
                    <w:rPr>
                      <w:rFonts w:eastAsia="Batang"/>
                      <w:lang w:val="it-IT" w:eastAsia="ko-KR"/>
                    </w:rPr>
                  </w:pPr>
                  <w:r>
                    <w:rPr>
                      <w:rFonts w:eastAsia="Batang"/>
                      <w:lang w:val="it-IT" w:eastAsia="ko-KR"/>
                    </w:rPr>
                    <w:t>DM Server on Smart Card</w:t>
                  </w:r>
                </w:p>
              </w:tc>
              <w:tc>
                <w:tcPr>
                  <w:tcW w:w="851" w:type="dxa"/>
                </w:tcPr>
                <w:p w:rsidR="00B76556" w:rsidRPr="009974CE" w:rsidRDefault="00B76556" w:rsidP="00575E8B">
                  <w:pPr>
                    <w:rPr>
                      <w:rFonts w:eastAsia="Batang"/>
                      <w:lang w:val="it-IT" w:eastAsia="ko-KR"/>
                    </w:rPr>
                  </w:pPr>
                  <w:r>
                    <w:rPr>
                      <w:rFonts w:eastAsia="Batang"/>
                      <w:lang w:val="it-IT" w:eastAsia="ko-KR"/>
                    </w:rPr>
                    <w:t>17</w:t>
                  </w:r>
                </w:p>
              </w:tc>
            </w:tr>
          </w:tbl>
          <w:p w:rsidR="00CF436A" w:rsidRPr="00346CEA" w:rsidRDefault="00CF436A" w:rsidP="00575E8B">
            <w:pPr>
              <w:rPr>
                <w:lang w:eastAsia="ko-KR"/>
              </w:rPr>
            </w:pPr>
          </w:p>
        </w:tc>
      </w:tr>
    </w:tbl>
    <w:p w:rsidR="00CF436A" w:rsidRDefault="00CF436A" w:rsidP="0095588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34624B" w:rsidRPr="00E02AC6" w:rsidTr="00184D10">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34624B" w:rsidRPr="00E02AC6" w:rsidRDefault="00674881" w:rsidP="00184D10">
            <w:pPr>
              <w:pStyle w:val="DefinedTerm"/>
              <w:rPr>
                <w:lang w:val="en-GB"/>
              </w:rPr>
            </w:pPr>
            <w:r w:rsidRPr="00B8348A">
              <w:rPr>
                <w:rFonts w:eastAsia="MS Mincho" w:hint="eastAsia"/>
                <w:lang w:val="en-GB" w:eastAsia="ja-JP"/>
              </w:rPr>
              <w:t>DevInfo/</w:t>
            </w:r>
            <w:r w:rsidR="0034624B" w:rsidRPr="00E02AC6">
              <w:rPr>
                <w:lang w:val="en-GB"/>
              </w:rPr>
              <w:t>Ext</w:t>
            </w:r>
          </w:p>
        </w:tc>
      </w:tr>
      <w:tr w:rsidR="0034624B" w:rsidRPr="00E02AC6" w:rsidTr="00184D10">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4624B" w:rsidRPr="00E02AC6" w:rsidRDefault="0034624B" w:rsidP="00184D10">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4624B" w:rsidRPr="00E02AC6" w:rsidRDefault="0034624B" w:rsidP="00184D10">
            <w:pPr>
              <w:pStyle w:val="DefinedTerm"/>
              <w:jc w:val="center"/>
              <w:rPr>
                <w:rFonts w:ascii="Arial" w:hAnsi="Arial" w:cs="Arial"/>
                <w:b w:val="0"/>
                <w:sz w:val="18"/>
                <w:szCs w:val="18"/>
                <w:lang w:val="en-GB"/>
              </w:rPr>
            </w:pPr>
          </w:p>
        </w:tc>
      </w:tr>
      <w:tr w:rsidR="0034624B" w:rsidRPr="00E02AC6" w:rsidTr="00184D10">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4624B" w:rsidRPr="00E02AC6" w:rsidRDefault="0034624B" w:rsidP="00184D10">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4624B" w:rsidRPr="00E02AC6" w:rsidRDefault="0034624B" w:rsidP="00184D10">
            <w:pPr>
              <w:pStyle w:val="DefinedTerm"/>
              <w:jc w:val="center"/>
              <w:rPr>
                <w:b w:val="0"/>
                <w:lang w:val="en-GB"/>
              </w:rPr>
            </w:pPr>
          </w:p>
        </w:tc>
      </w:tr>
      <w:tr w:rsidR="0034624B" w:rsidRPr="00E02AC6" w:rsidTr="00184D10">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34624B" w:rsidRPr="00E02AC6" w:rsidRDefault="0034624B" w:rsidP="00184D10">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4624B" w:rsidRPr="00E02AC6" w:rsidRDefault="0034624B" w:rsidP="00184D10">
            <w:r w:rsidRPr="00E02AC6">
              <w:t>An optional, interior node, designating the only branch of the DevInfo sub tree into which extensions can be added, permanently or dynamically.</w:t>
            </w:r>
          </w:p>
        </w:tc>
      </w:tr>
    </w:tbl>
    <w:p w:rsidR="0034624B" w:rsidRDefault="0034624B" w:rsidP="0095588E"/>
    <w:p w:rsidR="00817CF3" w:rsidRPr="005D2685" w:rsidRDefault="009C4FB7" w:rsidP="005D2685">
      <w:pPr>
        <w:sectPr w:rsidR="00817CF3" w:rsidRPr="005D2685" w:rsidSect="005D2685">
          <w:headerReference w:type="default" r:id="rId34"/>
          <w:footerReference w:type="default" r:id="rId35"/>
          <w:footerReference w:type="first" r:id="rId36"/>
          <w:type w:val="continuous"/>
          <w:pgSz w:w="12240" w:h="15840" w:code="1"/>
          <w:pgMar w:top="1440" w:right="1080" w:bottom="1152" w:left="1080" w:header="576" w:footer="578" w:gutter="0"/>
          <w:paperSrc w:first="5" w:other="5"/>
          <w:cols w:space="720"/>
          <w:docGrid w:linePitch="272"/>
        </w:sectPr>
      </w:pPr>
      <w:r w:rsidRPr="005D2685">
        <w:t xml:space="preserve">The complete DDF description of this management object can be found in </w:t>
      </w:r>
      <w:r w:rsidRPr="005D2685">
        <w:fldChar w:fldCharType="begin"/>
      </w:r>
      <w:r w:rsidRPr="005D2685">
        <w:instrText xml:space="preserve"> REF DevInfoDDF \h </w:instrText>
      </w:r>
      <w:r w:rsidR="005D2685">
        <w:instrText xml:space="preserve"> \* MERGEFORMAT </w:instrText>
      </w:r>
      <w:r w:rsidRPr="005D2685">
        <w:fldChar w:fldCharType="separate"/>
      </w:r>
      <w:r w:rsidR="005D2685" w:rsidRPr="005D2685">
        <w:t>[DevInfoDDF]</w:t>
      </w:r>
      <w:r w:rsidRPr="005D2685">
        <w:fldChar w:fldCharType="end"/>
      </w:r>
      <w:r w:rsidRPr="005D2685">
        <w:t>.</w:t>
      </w:r>
    </w:p>
    <w:p w:rsidR="00AB07ED" w:rsidRPr="00E02AC6" w:rsidRDefault="00AB07ED" w:rsidP="00154055">
      <w:pPr>
        <w:pStyle w:val="Heading3"/>
        <w:numPr>
          <w:ilvl w:val="2"/>
          <w:numId w:val="18"/>
        </w:numPr>
      </w:pPr>
      <w:bookmarkStart w:id="137" w:name="_Toc21279024"/>
      <w:bookmarkStart w:id="138" w:name="_Toc58216738"/>
      <w:bookmarkStart w:id="139" w:name="_Toc146428815"/>
      <w:bookmarkStart w:id="140" w:name="_Toc260045853"/>
      <w:bookmarkStart w:id="141" w:name="_Ref315252382"/>
      <w:bookmarkStart w:id="142" w:name="_Ref315252704"/>
      <w:bookmarkStart w:id="143" w:name="_Toc315252764"/>
      <w:bookmarkStart w:id="144" w:name="_Toc318097141"/>
      <w:bookmarkStart w:id="145" w:name="_Toc444603043"/>
      <w:r w:rsidRPr="00E02AC6">
        <w:lastRenderedPageBreak/>
        <w:t>The DevDetail management object</w:t>
      </w:r>
      <w:bookmarkEnd w:id="137"/>
      <w:bookmarkEnd w:id="138"/>
      <w:bookmarkEnd w:id="139"/>
      <w:bookmarkEnd w:id="140"/>
      <w:bookmarkEnd w:id="141"/>
      <w:bookmarkEnd w:id="142"/>
      <w:bookmarkEnd w:id="143"/>
      <w:bookmarkEnd w:id="144"/>
      <w:bookmarkEnd w:id="145"/>
    </w:p>
    <w:p w:rsidR="00C229F4" w:rsidRPr="00E02AC6" w:rsidRDefault="00AB07ED" w:rsidP="00C229F4">
      <w:pPr>
        <w:pStyle w:val="AltNormal"/>
        <w:rPr>
          <w:lang w:eastAsia="zh-CN"/>
        </w:rPr>
      </w:pPr>
      <w:r w:rsidRPr="00E02AC6">
        <w:t xml:space="preserve">Management object identifier: </w:t>
      </w:r>
      <w:r w:rsidR="00C229F4" w:rsidRPr="00E02AC6">
        <w:rPr>
          <w:lang w:eastAsia="zh-CN"/>
        </w:rPr>
        <w:t>urn:oma:mo:oma-dm-devdetail:1.</w:t>
      </w:r>
      <w:r w:rsidR="008673C6" w:rsidRPr="00E02AC6">
        <w:rPr>
          <w:lang w:eastAsia="zh-CN"/>
        </w:rPr>
        <w:t>1</w:t>
      </w:r>
    </w:p>
    <w:p w:rsidR="00AB07ED" w:rsidRPr="00E02AC6" w:rsidRDefault="00674881" w:rsidP="005D2685">
      <w:pPr>
        <w:spacing w:before="120" w:after="60"/>
      </w:pPr>
      <w:r w:rsidRPr="001B4479">
        <w:rPr>
          <w:lang w:val="fr-FR" w:eastAsia="ja-JP"/>
        </w:rPr>
        <w:t>De</w:t>
      </w:r>
      <w:r>
        <w:rPr>
          <w:rFonts w:hint="eastAsia"/>
          <w:lang w:val="fr-FR" w:eastAsia="ja-JP"/>
        </w:rPr>
        <w:t>vDetail</w:t>
      </w:r>
      <w:r w:rsidRPr="001B4479">
        <w:rPr>
          <w:lang w:val="fr-FR" w:eastAsia="ja-JP"/>
        </w:rPr>
        <w:t xml:space="preserve"> MO MUST be associated with the following fixed URI: "./Dev</w:t>
      </w:r>
      <w:r>
        <w:rPr>
          <w:rFonts w:hint="eastAsia"/>
          <w:lang w:val="fr-FR" w:eastAsia="ja-JP"/>
        </w:rPr>
        <w:t>Detail</w:t>
      </w:r>
      <w:r w:rsidRPr="001B4479">
        <w:rPr>
          <w:lang w:val="fr-FR" w:eastAsia="ja-JP"/>
        </w:rPr>
        <w:t>"</w:t>
      </w:r>
      <w:r>
        <w:rPr>
          <w:lang w:val="fr-FR" w:eastAsia="ja-JP"/>
        </w:rPr>
        <w:t>.</w:t>
      </w:r>
    </w:p>
    <w:p w:rsidR="00AB07ED" w:rsidRPr="00E02AC6" w:rsidRDefault="00AB07ED" w:rsidP="005D2685">
      <w:r w:rsidRPr="00E02AC6">
        <w:t>The following figure shows an overview of the DevDetail management object.</w:t>
      </w:r>
    </w:p>
    <w:p w:rsidR="00AB07ED" w:rsidRPr="00E02AC6" w:rsidRDefault="00A51B1A" w:rsidP="004B57CD">
      <w:pPr>
        <w:pStyle w:val="Caption"/>
        <w:keepNext/>
        <w:rPr>
          <w:lang w:val="en-GB"/>
        </w:rPr>
      </w:pPr>
      <w:r>
        <w:rPr>
          <w:noProof/>
          <w:lang w:eastAsia="ja-JP"/>
        </w:rPr>
        <w:pict>
          <v:shape id="図 1" o:spid="_x0000_i1028" type="#_x0000_t75" style="width:429.3pt;height:315.15pt;visibility:visible">
            <v:imagedata r:id="rId37" o:title=""/>
          </v:shape>
        </w:pict>
      </w:r>
    </w:p>
    <w:p w:rsidR="00AB07ED" w:rsidRPr="00E02AC6" w:rsidRDefault="00AB07ED">
      <w:pPr>
        <w:pStyle w:val="Caption"/>
        <w:rPr>
          <w:lang w:val="en-GB"/>
        </w:rPr>
      </w:pPr>
      <w:bookmarkStart w:id="146" w:name="_Toc146428831"/>
      <w:bookmarkStart w:id="147" w:name="_Toc260045459"/>
      <w:bookmarkStart w:id="148" w:name="_Toc318097152"/>
      <w:bookmarkStart w:id="149" w:name="_Toc444603025"/>
      <w:r w:rsidRPr="00E02AC6">
        <w:rPr>
          <w:lang w:val="en-GB"/>
        </w:rPr>
        <w:t xml:space="preserve">Figure </w:t>
      </w:r>
      <w:r w:rsidRPr="00E02AC6">
        <w:rPr>
          <w:lang w:val="en-GB"/>
        </w:rPr>
        <w:fldChar w:fldCharType="begin"/>
      </w:r>
      <w:r w:rsidRPr="00E02AC6">
        <w:rPr>
          <w:lang w:val="en-GB"/>
        </w:rPr>
        <w:instrText xml:space="preserve"> SEQ Figure \* ARABIC </w:instrText>
      </w:r>
      <w:r w:rsidRPr="00E02AC6">
        <w:rPr>
          <w:lang w:val="en-GB"/>
        </w:rPr>
        <w:fldChar w:fldCharType="separate"/>
      </w:r>
      <w:r w:rsidR="003A1C52">
        <w:rPr>
          <w:noProof/>
          <w:lang w:val="en-GB"/>
        </w:rPr>
        <w:t>3</w:t>
      </w:r>
      <w:r w:rsidRPr="00E02AC6">
        <w:rPr>
          <w:lang w:val="en-GB"/>
        </w:rPr>
        <w:fldChar w:fldCharType="end"/>
      </w:r>
      <w:r w:rsidR="0034531F" w:rsidRPr="00E02AC6">
        <w:rPr>
          <w:lang w:val="en-GB"/>
        </w:rPr>
        <w:t>:</w:t>
      </w:r>
      <w:r w:rsidRPr="00E02AC6">
        <w:rPr>
          <w:lang w:val="en-GB"/>
        </w:rPr>
        <w:t xml:space="preserve"> The DevDetail management object</w:t>
      </w:r>
      <w:bookmarkEnd w:id="146"/>
      <w:bookmarkEnd w:id="147"/>
      <w:bookmarkEnd w:id="148"/>
      <w:bookmarkEnd w:id="149"/>
    </w:p>
    <w:p w:rsidR="00EF7622" w:rsidRPr="00E02AC6" w:rsidRDefault="00AB07ED" w:rsidP="005D2685">
      <w:pPr>
        <w:ind w:left="426" w:hanging="426"/>
      </w:pPr>
      <w:r w:rsidRPr="00E02AC6">
        <w:t>The nodes making up DevDetail have the following meanings: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EF7622"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EF7622" w:rsidRPr="00E02AC6" w:rsidRDefault="00EF7622" w:rsidP="00694315">
            <w:pPr>
              <w:pStyle w:val="DefinedTerm"/>
              <w:rPr>
                <w:lang w:val="en-GB"/>
              </w:rPr>
            </w:pPr>
            <w:r w:rsidRPr="00E02AC6">
              <w:rPr>
                <w:lang w:val="en-GB"/>
              </w:rPr>
              <w:t>DevDetail</w:t>
            </w:r>
          </w:p>
        </w:tc>
      </w:tr>
      <w:tr w:rsidR="00EF7622"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EF7622" w:rsidRPr="00E02AC6" w:rsidRDefault="00EF7622"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EF76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EF76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EF76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EF76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EF7622" w:rsidRPr="00E02AC6" w:rsidRDefault="00EF7622" w:rsidP="00694315">
            <w:pPr>
              <w:pStyle w:val="DefinedTerm"/>
              <w:jc w:val="center"/>
              <w:rPr>
                <w:rFonts w:ascii="Arial" w:hAnsi="Arial" w:cs="Arial"/>
                <w:b w:val="0"/>
                <w:sz w:val="18"/>
                <w:szCs w:val="18"/>
                <w:lang w:val="en-GB"/>
              </w:rPr>
            </w:pPr>
          </w:p>
        </w:tc>
      </w:tr>
      <w:tr w:rsidR="00EF7622"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EF7622" w:rsidRPr="00E02AC6" w:rsidRDefault="00EF7622"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EF7622"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EF7622"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8E0869" w:rsidP="00694315">
            <w:pPr>
              <w:pStyle w:val="DefinedTerm"/>
              <w:jc w:val="center"/>
              <w:rPr>
                <w:b w:val="0"/>
                <w:lang w:val="en-GB"/>
              </w:rPr>
            </w:pPr>
            <w:r w:rsidRPr="00E02AC6">
              <w:rPr>
                <w:b w:val="0"/>
                <w:lang w:val="en-GB"/>
              </w:rPr>
              <w:t>n</w:t>
            </w:r>
            <w:r w:rsidR="00EF7622" w:rsidRPr="00E02AC6">
              <w:rPr>
                <w:b w:val="0"/>
                <w:lang w:val="en-GB"/>
              </w:rPr>
              <w:t>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F7622" w:rsidRPr="00E02AC6" w:rsidRDefault="00EF7622"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EF7622" w:rsidRPr="00E02AC6" w:rsidRDefault="00EF7622" w:rsidP="00694315">
            <w:pPr>
              <w:pStyle w:val="DefinedTerm"/>
              <w:jc w:val="center"/>
              <w:rPr>
                <w:b w:val="0"/>
                <w:lang w:val="en-GB"/>
              </w:rPr>
            </w:pPr>
          </w:p>
        </w:tc>
      </w:tr>
      <w:tr w:rsidR="00EF7622"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EF7622" w:rsidRPr="00E02AC6" w:rsidRDefault="00EF7622"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EF7622" w:rsidRPr="00E02AC6" w:rsidRDefault="00EF7622" w:rsidP="00694315">
            <w:r w:rsidRPr="00E02AC6">
              <w:t>This interior node specifies the unique object id of the DevDetail management object. Management Object Identifier for the DevDetail MO MUST be: “urn:oma:mo:oma-dm-devdetail:1.</w:t>
            </w:r>
            <w:r w:rsidR="00163490">
              <w:t>1</w:t>
            </w:r>
            <w:r w:rsidRPr="00E02AC6">
              <w:t>”.</w:t>
            </w:r>
          </w:p>
        </w:tc>
      </w:tr>
    </w:tbl>
    <w:p w:rsidR="00601C36" w:rsidRPr="00E02AC6" w:rsidRDefault="00601C36" w:rsidP="00601C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D72B85"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674881" w:rsidP="00694315">
            <w:pPr>
              <w:pStyle w:val="DefinedTerm"/>
              <w:rPr>
                <w:lang w:val="en-GB"/>
              </w:rPr>
            </w:pPr>
            <w:r w:rsidRPr="00B8348A">
              <w:rPr>
                <w:rFonts w:eastAsia="MS Mincho" w:hint="eastAsia"/>
                <w:lang w:val="en-GB" w:eastAsia="ja-JP"/>
              </w:rPr>
              <w:t>DevDetail/</w:t>
            </w:r>
            <w:r w:rsidR="00D72B85" w:rsidRPr="00E02AC6">
              <w:rPr>
                <w:lang w:val="en-GB"/>
              </w:rPr>
              <w:t>Bearer</w:t>
            </w:r>
          </w:p>
        </w:tc>
      </w:tr>
      <w:tr w:rsidR="00D72B85"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r>
      <w:tr w:rsidR="00D72B85"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r>
      <w:tr w:rsidR="00D72B85"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72B85" w:rsidRPr="00E02AC6" w:rsidRDefault="00D72B85" w:rsidP="00694315">
            <w:r w:rsidRPr="00E02AC6">
              <w:t>An optional, interior node, designating a branch of the DevDetail sub tree into which items related to the bearer (CDMA, etc.) are stored. Use of this sub tree can be mandated by other standards.</w:t>
            </w:r>
          </w:p>
        </w:tc>
      </w:tr>
    </w:tbl>
    <w:p w:rsidR="00B5752F" w:rsidRPr="00E02AC6" w:rsidRDefault="00B5752F" w:rsidP="00601C36">
      <w:pPr>
        <w:ind w:left="426" w:hanging="426"/>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C218F3" w:rsidRPr="00E02AC6" w:rsidTr="003E73B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C218F3" w:rsidRPr="00E02AC6" w:rsidRDefault="00674881" w:rsidP="003E73B5">
            <w:pPr>
              <w:pStyle w:val="DefinedTerm"/>
              <w:rPr>
                <w:lang w:val="en-GB"/>
              </w:rPr>
            </w:pPr>
            <w:r w:rsidRPr="00B8348A">
              <w:rPr>
                <w:rFonts w:eastAsia="MS Mincho" w:hint="eastAsia"/>
                <w:lang w:val="en-GB" w:eastAsia="ja-JP"/>
              </w:rPr>
              <w:lastRenderedPageBreak/>
              <w:t>DevDetail/</w:t>
            </w:r>
            <w:r w:rsidR="00C218F3" w:rsidRPr="00E02AC6">
              <w:rPr>
                <w:lang w:val="en-GB"/>
              </w:rPr>
              <w:t>URI</w:t>
            </w:r>
          </w:p>
        </w:tc>
      </w:tr>
      <w:tr w:rsidR="00C218F3" w:rsidRPr="00E02AC6" w:rsidTr="003E73B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C218F3" w:rsidRPr="00E02AC6" w:rsidRDefault="00C218F3" w:rsidP="003E73B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C218F3" w:rsidRPr="00E02AC6" w:rsidRDefault="00C218F3" w:rsidP="003E73B5">
            <w:pPr>
              <w:pStyle w:val="DefinedTerm"/>
              <w:jc w:val="center"/>
              <w:rPr>
                <w:rFonts w:ascii="Arial" w:hAnsi="Arial" w:cs="Arial"/>
                <w:b w:val="0"/>
                <w:sz w:val="18"/>
                <w:szCs w:val="18"/>
                <w:lang w:val="en-GB"/>
              </w:rPr>
            </w:pPr>
          </w:p>
        </w:tc>
      </w:tr>
      <w:tr w:rsidR="00C218F3" w:rsidRPr="00E02AC6" w:rsidTr="003E73B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C218F3" w:rsidRPr="00E02AC6" w:rsidRDefault="00C218F3" w:rsidP="003E73B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218F3" w:rsidRPr="00E02AC6" w:rsidRDefault="00C218F3" w:rsidP="003E73B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C218F3" w:rsidRPr="00E02AC6" w:rsidRDefault="00C218F3" w:rsidP="003E73B5">
            <w:pPr>
              <w:pStyle w:val="DefinedTerm"/>
              <w:jc w:val="center"/>
              <w:rPr>
                <w:b w:val="0"/>
                <w:lang w:val="en-GB"/>
              </w:rPr>
            </w:pPr>
          </w:p>
        </w:tc>
      </w:tr>
      <w:tr w:rsidR="00C218F3" w:rsidRPr="00E02AC6" w:rsidTr="003E73B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C218F3" w:rsidRPr="00E02AC6" w:rsidRDefault="00C218F3" w:rsidP="003E73B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C218F3" w:rsidRPr="00E02AC6" w:rsidRDefault="00C218F3" w:rsidP="003E73B5">
            <w:r w:rsidRPr="00E02AC6">
              <w:t>This interior node holds URI related information.</w:t>
            </w:r>
          </w:p>
        </w:tc>
      </w:tr>
    </w:tbl>
    <w:p w:rsidR="00C218F3" w:rsidRPr="00E02AC6" w:rsidRDefault="00C218F3" w:rsidP="00601C36">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4B57CD" w:rsidRPr="00E02AC6" w:rsidTr="00C305E6">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4B57CD" w:rsidRPr="00E02AC6" w:rsidRDefault="00674881" w:rsidP="00C305E6">
            <w:pPr>
              <w:pStyle w:val="DefinedTerm"/>
              <w:rPr>
                <w:lang w:val="en-GB"/>
              </w:rPr>
            </w:pPr>
            <w:r w:rsidRPr="00B8348A">
              <w:rPr>
                <w:rFonts w:eastAsia="MS Mincho" w:hint="eastAsia"/>
                <w:lang w:val="en-GB" w:eastAsia="ja-JP"/>
              </w:rPr>
              <w:t>DevDetail/</w:t>
            </w:r>
            <w:r w:rsidR="004B57CD" w:rsidRPr="00E02AC6">
              <w:rPr>
                <w:lang w:val="en-GB"/>
              </w:rPr>
              <w:t>URI/MaxDepth</w:t>
            </w:r>
          </w:p>
        </w:tc>
      </w:tr>
      <w:tr w:rsidR="004B57CD" w:rsidRPr="00E02AC6" w:rsidTr="00C305E6">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B57CD" w:rsidRPr="00E02AC6" w:rsidRDefault="004B57CD" w:rsidP="00C305E6">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B57CD" w:rsidRPr="00E02AC6" w:rsidRDefault="004B57CD" w:rsidP="00C305E6">
            <w:pPr>
              <w:pStyle w:val="DefinedTerm"/>
              <w:jc w:val="center"/>
              <w:rPr>
                <w:rFonts w:ascii="Arial" w:hAnsi="Arial" w:cs="Arial"/>
                <w:b w:val="0"/>
                <w:sz w:val="18"/>
                <w:szCs w:val="18"/>
                <w:lang w:val="en-GB"/>
              </w:rPr>
            </w:pPr>
          </w:p>
        </w:tc>
      </w:tr>
      <w:tr w:rsidR="004B57CD" w:rsidRPr="00E02AC6" w:rsidTr="00C305E6">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B57CD" w:rsidRPr="00E02AC6" w:rsidRDefault="004B57CD" w:rsidP="00C305E6">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B57CD" w:rsidRPr="00E02AC6" w:rsidRDefault="004B57CD" w:rsidP="00C305E6">
            <w:pPr>
              <w:pStyle w:val="DefinedTerm"/>
              <w:jc w:val="center"/>
              <w:rPr>
                <w:b w:val="0"/>
                <w:lang w:val="en-GB"/>
              </w:rPr>
            </w:pPr>
          </w:p>
        </w:tc>
      </w:tr>
      <w:tr w:rsidR="004B57CD" w:rsidRPr="00E02AC6" w:rsidTr="00C305E6">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4B57CD" w:rsidRPr="00E02AC6" w:rsidRDefault="004B57CD" w:rsidP="00C305E6">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4B57CD" w:rsidRPr="00E02AC6" w:rsidRDefault="004B57CD" w:rsidP="00C305E6">
            <w:r w:rsidRPr="00E02AC6">
              <w:t>Specifies the maximum depth of the management tree supported by the device. The maximum depth of the tree is defined as the maximum number of URI segments that the device supports. The value is a 16 bit, unsigned integer encoded as a numerical string. The value ‘0’ means that the device supports a tree of ‘unlimited’ depth.</w:t>
            </w:r>
          </w:p>
        </w:tc>
      </w:tr>
    </w:tbl>
    <w:p w:rsidR="004B57CD" w:rsidRPr="00E02AC6" w:rsidRDefault="004B57CD" w:rsidP="00601C36">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4B57CD" w:rsidRPr="00E02AC6" w:rsidTr="00C305E6">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4B57CD" w:rsidRPr="00E02AC6" w:rsidRDefault="00674881" w:rsidP="00C305E6">
            <w:pPr>
              <w:pStyle w:val="DefinedTerm"/>
              <w:rPr>
                <w:lang w:val="en-GB"/>
              </w:rPr>
            </w:pPr>
            <w:r w:rsidRPr="00B8348A">
              <w:rPr>
                <w:rFonts w:eastAsia="MS Mincho" w:hint="eastAsia"/>
                <w:lang w:val="en-GB" w:eastAsia="ja-JP"/>
              </w:rPr>
              <w:t>DevDetail/</w:t>
            </w:r>
            <w:r w:rsidR="004B57CD" w:rsidRPr="00E02AC6">
              <w:rPr>
                <w:lang w:val="en-GB"/>
              </w:rPr>
              <w:t>URI/MaxTotLen</w:t>
            </w:r>
          </w:p>
        </w:tc>
      </w:tr>
      <w:tr w:rsidR="004B57CD" w:rsidRPr="00E02AC6" w:rsidTr="00C305E6">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B57CD" w:rsidRPr="00E02AC6" w:rsidRDefault="004B57CD" w:rsidP="00C305E6">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B57CD" w:rsidRPr="00E02AC6" w:rsidRDefault="004B57CD" w:rsidP="00C305E6">
            <w:pPr>
              <w:pStyle w:val="DefinedTerm"/>
              <w:jc w:val="center"/>
              <w:rPr>
                <w:rFonts w:ascii="Arial" w:hAnsi="Arial" w:cs="Arial"/>
                <w:b w:val="0"/>
                <w:sz w:val="18"/>
                <w:szCs w:val="18"/>
                <w:lang w:val="en-GB"/>
              </w:rPr>
            </w:pPr>
          </w:p>
        </w:tc>
      </w:tr>
      <w:tr w:rsidR="004B57CD" w:rsidRPr="00E02AC6" w:rsidTr="00C305E6">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4B57CD" w:rsidRPr="00E02AC6" w:rsidRDefault="004B57CD" w:rsidP="00C305E6">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57CD" w:rsidRPr="00E02AC6" w:rsidRDefault="004B57CD" w:rsidP="00C305E6">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4B57CD" w:rsidRPr="00E02AC6" w:rsidRDefault="004B57CD" w:rsidP="00C305E6">
            <w:pPr>
              <w:pStyle w:val="DefinedTerm"/>
              <w:jc w:val="center"/>
              <w:rPr>
                <w:b w:val="0"/>
                <w:lang w:val="en-GB"/>
              </w:rPr>
            </w:pPr>
          </w:p>
        </w:tc>
      </w:tr>
      <w:tr w:rsidR="004B57CD" w:rsidRPr="00E02AC6" w:rsidTr="00C305E6">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4B57CD" w:rsidRPr="00E02AC6" w:rsidRDefault="004B57CD" w:rsidP="00C305E6">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4B57CD" w:rsidRPr="00E02AC6" w:rsidRDefault="004B57CD" w:rsidP="00C305E6">
            <w:r w:rsidRPr="00E02AC6">
              <w:t>Specifies the maximum total length of any URI used to address a node or node property. The maximum total length of a URI is defined as the largest total number of characters making up the URI which the device can support. Note that depending on the character set this might not be the same as the number of bytes. The value is a 16 bit, unsigned integer encoded as a numerical string. The value ‘0’ means that the device supports URI of ‘unlimited’ length.</w:t>
            </w:r>
          </w:p>
        </w:tc>
      </w:tr>
    </w:tbl>
    <w:p w:rsidR="00601C36" w:rsidRPr="00E02AC6" w:rsidRDefault="00601C36" w:rsidP="00601C36">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D72B85"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674881" w:rsidP="00694315">
            <w:pPr>
              <w:pStyle w:val="DefinedTerm"/>
              <w:rPr>
                <w:lang w:val="en-GB"/>
              </w:rPr>
            </w:pPr>
            <w:r w:rsidRPr="00B8348A">
              <w:rPr>
                <w:rFonts w:eastAsia="MS Mincho" w:hint="eastAsia"/>
                <w:lang w:val="en-GB" w:eastAsia="ja-JP"/>
              </w:rPr>
              <w:t>DevDetail/</w:t>
            </w:r>
            <w:r w:rsidR="00D72B85" w:rsidRPr="00E02AC6">
              <w:rPr>
                <w:lang w:val="en-GB"/>
              </w:rPr>
              <w:t>URI/MaxSegLen</w:t>
            </w:r>
          </w:p>
        </w:tc>
      </w:tr>
      <w:tr w:rsidR="00D72B85"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r>
      <w:tr w:rsidR="00D72B85"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r>
      <w:tr w:rsidR="00D72B85"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A911B1" w:rsidRDefault="00D72B85" w:rsidP="00694315">
            <w:r w:rsidRPr="00E02AC6">
              <w:t>Specifies the maximum total length of any URI segment in a URI used to address a node or node property.</w:t>
            </w:r>
          </w:p>
          <w:p w:rsidR="00D72B85" w:rsidRPr="00E02AC6" w:rsidRDefault="00D72B85" w:rsidP="00694315">
            <w:r w:rsidRPr="00E02AC6">
              <w:t>The maximum total length of a URI segment is defined as the largest number of characters which the device can support in a single URI segment. Note that depending on the used character set this might not be the same as the number of bytes. The value is a 16 bit, unsigned integer encoded as a numerical string. The value ‘0’ means that the device supports URI segments of ‘unlimited’ length.</w:t>
            </w:r>
          </w:p>
        </w:tc>
      </w:tr>
    </w:tbl>
    <w:p w:rsidR="00601C36" w:rsidRPr="00E02AC6" w:rsidRDefault="00601C36" w:rsidP="00601C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D72B85"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674881" w:rsidP="00694315">
            <w:pPr>
              <w:pStyle w:val="DefinedTerm"/>
              <w:rPr>
                <w:lang w:val="en-GB"/>
              </w:rPr>
            </w:pPr>
            <w:r w:rsidRPr="00B8348A">
              <w:rPr>
                <w:rFonts w:eastAsia="MS Mincho" w:hint="eastAsia"/>
                <w:lang w:val="en-GB" w:eastAsia="ja-JP"/>
              </w:rPr>
              <w:t>DevDetail/</w:t>
            </w:r>
            <w:r w:rsidR="00D72B85" w:rsidRPr="00E02AC6">
              <w:rPr>
                <w:lang w:val="en-GB"/>
              </w:rPr>
              <w:t>DevType</w:t>
            </w:r>
          </w:p>
        </w:tc>
      </w:tr>
      <w:tr w:rsidR="00D72B85"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r>
      <w:tr w:rsidR="00D72B85"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r>
      <w:tr w:rsidR="00D72B85"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72B85" w:rsidRPr="00E02AC6" w:rsidRDefault="00D72B85" w:rsidP="0034624B">
            <w:r w:rsidRPr="00E02AC6">
              <w:t xml:space="preserve">Device type, </w:t>
            </w:r>
            <w:r w:rsidR="00857766" w:rsidRPr="00E02AC6">
              <w:t>for example</w:t>
            </w:r>
            <w:r w:rsidRPr="00E02AC6">
              <w:t xml:space="preserve"> PDA, pager, or phone.</w:t>
            </w:r>
          </w:p>
        </w:tc>
      </w:tr>
    </w:tbl>
    <w:p w:rsidR="00601C36" w:rsidRPr="00E02AC6" w:rsidRDefault="00601C36" w:rsidP="00601C36">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D72B85"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674881" w:rsidP="00694315">
            <w:pPr>
              <w:pStyle w:val="DefinedTerm"/>
              <w:rPr>
                <w:lang w:val="en-GB"/>
              </w:rPr>
            </w:pPr>
            <w:r w:rsidRPr="00B8348A">
              <w:rPr>
                <w:rFonts w:eastAsia="MS Mincho" w:hint="eastAsia"/>
                <w:lang w:val="en-GB" w:eastAsia="ja-JP"/>
              </w:rPr>
              <w:t>DevDetail/</w:t>
            </w:r>
            <w:r w:rsidR="00D72B85" w:rsidRPr="00E02AC6">
              <w:rPr>
                <w:lang w:val="en-GB"/>
              </w:rPr>
              <w:t>OEM</w:t>
            </w:r>
          </w:p>
        </w:tc>
      </w:tr>
      <w:tr w:rsidR="00D72B85"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r>
      <w:tr w:rsidR="00D72B85"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8E0869" w:rsidP="00694315">
            <w:pPr>
              <w:pStyle w:val="DefinedTerm"/>
              <w:jc w:val="center"/>
              <w:rPr>
                <w:b w:val="0"/>
                <w:lang w:val="en-GB"/>
              </w:rPr>
            </w:pPr>
            <w:r w:rsidRPr="00E02AC6">
              <w:rPr>
                <w:b w:val="0"/>
                <w:lang w:val="en-GB"/>
              </w:rPr>
              <w:t>c</w:t>
            </w:r>
            <w:r w:rsidR="00D72B85" w:rsidRPr="00E02AC6">
              <w:rPr>
                <w:b w:val="0"/>
                <w:lang w:val="en-GB"/>
              </w:rPr>
              <w:t>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r>
      <w:tr w:rsidR="00D72B85"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72B85" w:rsidRPr="00E02AC6" w:rsidRDefault="00D72B85" w:rsidP="00694315">
            <w:r w:rsidRPr="00E02AC6">
              <w:t>Original Equipment Manufacturer of the device.</w:t>
            </w:r>
          </w:p>
        </w:tc>
      </w:tr>
    </w:tbl>
    <w:p w:rsidR="00601C36" w:rsidRPr="00E02AC6" w:rsidRDefault="00601C36" w:rsidP="00601C36">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D72B85"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674881" w:rsidP="00694315">
            <w:pPr>
              <w:pStyle w:val="DefinedTerm"/>
              <w:rPr>
                <w:lang w:val="en-GB"/>
              </w:rPr>
            </w:pPr>
            <w:r w:rsidRPr="00B8348A">
              <w:rPr>
                <w:rFonts w:eastAsia="MS Mincho" w:hint="eastAsia"/>
                <w:lang w:val="en-GB" w:eastAsia="ja-JP"/>
              </w:rPr>
              <w:lastRenderedPageBreak/>
              <w:t>DevDetail/</w:t>
            </w:r>
            <w:r w:rsidR="00D72B85" w:rsidRPr="00E02AC6">
              <w:rPr>
                <w:lang w:val="en-GB"/>
              </w:rPr>
              <w:t>FwV</w:t>
            </w:r>
          </w:p>
        </w:tc>
      </w:tr>
      <w:tr w:rsidR="00D72B85"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r>
      <w:tr w:rsidR="00D72B85"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r>
      <w:tr w:rsidR="00D72B85"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72B85" w:rsidRPr="00E02AC6" w:rsidRDefault="00D72B85" w:rsidP="00694315">
            <w:r w:rsidRPr="00E02AC6">
              <w:t>Firmware version of the device.</w:t>
            </w:r>
          </w:p>
        </w:tc>
      </w:tr>
    </w:tbl>
    <w:p w:rsidR="00601C36" w:rsidRPr="00E02AC6" w:rsidRDefault="00601C36" w:rsidP="00601C36">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D72B85"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674881" w:rsidP="00694315">
            <w:pPr>
              <w:pStyle w:val="DefinedTerm"/>
              <w:rPr>
                <w:lang w:val="en-GB"/>
              </w:rPr>
            </w:pPr>
            <w:r w:rsidRPr="00B8348A">
              <w:rPr>
                <w:rFonts w:eastAsia="MS Mincho" w:hint="eastAsia"/>
                <w:lang w:val="en-GB" w:eastAsia="ja-JP"/>
              </w:rPr>
              <w:t>DevDetail/</w:t>
            </w:r>
            <w:r w:rsidR="000D1922" w:rsidRPr="00E02AC6">
              <w:rPr>
                <w:lang w:val="en-GB"/>
              </w:rPr>
              <w:t>SwV</w:t>
            </w:r>
          </w:p>
        </w:tc>
      </w:tr>
      <w:tr w:rsidR="00D72B85"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rFonts w:ascii="Arial" w:hAnsi="Arial" w:cs="Arial"/>
                <w:b w:val="0"/>
                <w:sz w:val="18"/>
                <w:szCs w:val="18"/>
                <w:lang w:val="en-GB"/>
              </w:rPr>
            </w:pPr>
          </w:p>
        </w:tc>
      </w:tr>
      <w:tr w:rsidR="00D72B85"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D72B85" w:rsidRPr="00E02AC6" w:rsidRDefault="00D72B85"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72B85" w:rsidRPr="00E02AC6" w:rsidRDefault="00D72B85"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r>
      <w:tr w:rsidR="00D72B85"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D72B85" w:rsidRPr="00E02AC6" w:rsidRDefault="00D72B85"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D72B85" w:rsidRPr="00E02AC6" w:rsidRDefault="000D1922" w:rsidP="00694315">
            <w:r w:rsidRPr="00E02AC6">
              <w:t>Software version of the device.</w:t>
            </w:r>
          </w:p>
        </w:tc>
      </w:tr>
    </w:tbl>
    <w:p w:rsidR="00601C36" w:rsidRPr="00E02AC6" w:rsidRDefault="00601C36" w:rsidP="00601C36">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D1922"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D1922" w:rsidRPr="00E02AC6" w:rsidRDefault="00674881" w:rsidP="00694315">
            <w:pPr>
              <w:pStyle w:val="DefinedTerm"/>
              <w:rPr>
                <w:lang w:val="en-GB"/>
              </w:rPr>
            </w:pPr>
            <w:r w:rsidRPr="00B8348A">
              <w:rPr>
                <w:rFonts w:eastAsia="MS Mincho" w:hint="eastAsia"/>
                <w:lang w:val="en-GB" w:eastAsia="ja-JP"/>
              </w:rPr>
              <w:t>DevDetail/</w:t>
            </w:r>
            <w:r w:rsidR="000D1922" w:rsidRPr="00E02AC6">
              <w:rPr>
                <w:lang w:val="en-GB"/>
              </w:rPr>
              <w:t>HwV</w:t>
            </w:r>
          </w:p>
        </w:tc>
      </w:tr>
      <w:tr w:rsidR="000D1922"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D1922" w:rsidRPr="00E02AC6" w:rsidRDefault="000D1922"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D1922" w:rsidRPr="00E02AC6" w:rsidRDefault="000D1922" w:rsidP="00694315">
            <w:pPr>
              <w:pStyle w:val="DefinedTerm"/>
              <w:jc w:val="center"/>
              <w:rPr>
                <w:rFonts w:ascii="Arial" w:hAnsi="Arial" w:cs="Arial"/>
                <w:b w:val="0"/>
                <w:sz w:val="18"/>
                <w:szCs w:val="18"/>
                <w:lang w:val="en-GB"/>
              </w:rPr>
            </w:pPr>
          </w:p>
        </w:tc>
      </w:tr>
      <w:tr w:rsidR="000D1922"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D1922" w:rsidRPr="00E02AC6" w:rsidRDefault="000D1922"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chr</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D1922" w:rsidRPr="00E02AC6" w:rsidRDefault="000D1922" w:rsidP="00694315">
            <w:pPr>
              <w:pStyle w:val="DefinedTerm"/>
              <w:jc w:val="center"/>
              <w:rPr>
                <w:b w:val="0"/>
                <w:lang w:val="en-GB"/>
              </w:rPr>
            </w:pPr>
          </w:p>
        </w:tc>
      </w:tr>
      <w:tr w:rsidR="000D1922"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D1922" w:rsidRPr="00E02AC6" w:rsidRDefault="000D1922"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D1922" w:rsidRPr="00E02AC6" w:rsidRDefault="000D1922" w:rsidP="00694315">
            <w:r w:rsidRPr="00E02AC6">
              <w:t>Hardware version of the device.</w:t>
            </w:r>
          </w:p>
        </w:tc>
      </w:tr>
    </w:tbl>
    <w:p w:rsidR="000D1922" w:rsidRPr="00E02AC6" w:rsidRDefault="000D1922" w:rsidP="000D1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0D1922" w:rsidRPr="00E02AC6" w:rsidTr="00694315">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0D1922" w:rsidRPr="00E02AC6" w:rsidRDefault="00674881" w:rsidP="00694315">
            <w:pPr>
              <w:pStyle w:val="DefinedTerm"/>
              <w:rPr>
                <w:lang w:val="en-GB"/>
              </w:rPr>
            </w:pPr>
            <w:r w:rsidRPr="00B8348A">
              <w:rPr>
                <w:rFonts w:eastAsia="MS Mincho" w:hint="eastAsia"/>
                <w:lang w:val="en-GB" w:eastAsia="ja-JP"/>
              </w:rPr>
              <w:t>DevDetail/</w:t>
            </w:r>
            <w:r w:rsidR="000D1922" w:rsidRPr="00E02AC6">
              <w:rPr>
                <w:lang w:val="en-GB"/>
              </w:rPr>
              <w:t>LrgObj</w:t>
            </w:r>
          </w:p>
        </w:tc>
      </w:tr>
      <w:tr w:rsidR="000D1922" w:rsidRPr="00E02AC6" w:rsidTr="00694315">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D1922" w:rsidRPr="00E02AC6" w:rsidRDefault="000D1922" w:rsidP="00694315">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D1922" w:rsidRPr="00E02AC6" w:rsidRDefault="000D1922" w:rsidP="00694315">
            <w:pPr>
              <w:pStyle w:val="DefinedTerm"/>
              <w:jc w:val="center"/>
              <w:rPr>
                <w:rFonts w:ascii="Arial" w:hAnsi="Arial" w:cs="Arial"/>
                <w:b w:val="0"/>
                <w:sz w:val="18"/>
                <w:szCs w:val="18"/>
                <w:lang w:val="en-GB"/>
              </w:rPr>
            </w:pPr>
          </w:p>
        </w:tc>
      </w:tr>
      <w:tr w:rsidR="000D1922" w:rsidRPr="00E02AC6" w:rsidTr="00694315">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0D1922" w:rsidRPr="00E02AC6" w:rsidRDefault="000D1922" w:rsidP="00694315">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D1922" w:rsidRPr="00E02AC6" w:rsidRDefault="000D1922" w:rsidP="00694315">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0D1922" w:rsidRPr="00E02AC6" w:rsidRDefault="000D1922" w:rsidP="00694315">
            <w:pPr>
              <w:pStyle w:val="DefinedTerm"/>
              <w:jc w:val="center"/>
              <w:rPr>
                <w:b w:val="0"/>
                <w:lang w:val="en-GB"/>
              </w:rPr>
            </w:pPr>
          </w:p>
        </w:tc>
      </w:tr>
      <w:tr w:rsidR="000D1922" w:rsidRPr="00E02AC6" w:rsidTr="00694315">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0D1922" w:rsidRPr="00E02AC6" w:rsidRDefault="000D1922" w:rsidP="00694315">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D1922" w:rsidRPr="00E02AC6" w:rsidRDefault="000D1922" w:rsidP="00F848DD">
            <w:r w:rsidRPr="00E02AC6">
              <w:t xml:space="preserve">Indicates whether the device supports the OMA DM Large Object Handling specification, as defined in </w:t>
            </w:r>
            <w:r w:rsidR="00F848DD" w:rsidRPr="00F848DD">
              <w:fldChar w:fldCharType="begin"/>
            </w:r>
            <w:r w:rsidR="00F848DD" w:rsidRPr="00F848DD">
              <w:instrText xml:space="preserve"> REF DMPRO \h  \* MERGEFORMAT </w:instrText>
            </w:r>
            <w:r w:rsidR="00F848DD" w:rsidRPr="00F848DD">
              <w:fldChar w:fldCharType="separate"/>
            </w:r>
            <w:r w:rsidR="005D2685" w:rsidRPr="005D2685">
              <w:t>[</w:t>
            </w:r>
            <w:r w:rsidR="005D2685" w:rsidRPr="005D2685">
              <w:rPr>
                <w:bCs/>
              </w:rPr>
              <w:t>DMPRO</w:t>
            </w:r>
            <w:r w:rsidR="005D2685" w:rsidRPr="005D2685">
              <w:t>]</w:t>
            </w:r>
            <w:r w:rsidR="00F848DD" w:rsidRPr="00F848DD">
              <w:fldChar w:fldCharType="end"/>
            </w:r>
            <w:r w:rsidRPr="00E02AC6">
              <w:t>.</w:t>
            </w:r>
          </w:p>
        </w:tc>
      </w:tr>
    </w:tbl>
    <w:p w:rsidR="000D1922" w:rsidRPr="00E02AC6" w:rsidRDefault="000D1922" w:rsidP="000D192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322C79" w:rsidTr="0088596B">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hideMark/>
          </w:tcPr>
          <w:p w:rsidR="00322C79" w:rsidRDefault="00674881" w:rsidP="0088596B">
            <w:pPr>
              <w:pStyle w:val="DefinedTerm"/>
              <w:rPr>
                <w:lang w:val="en-GB"/>
              </w:rPr>
            </w:pPr>
            <w:r w:rsidRPr="00B8348A">
              <w:rPr>
                <w:rFonts w:eastAsia="MS Mincho" w:hint="eastAsia"/>
                <w:lang w:val="en-GB" w:eastAsia="ja-JP"/>
              </w:rPr>
              <w:t>DevDetail/</w:t>
            </w:r>
            <w:r w:rsidR="00322C79">
              <w:rPr>
                <w:lang w:val="en-GB"/>
              </w:rPr>
              <w:t>SessionlessRpt</w:t>
            </w:r>
          </w:p>
        </w:tc>
      </w:tr>
      <w:tr w:rsidR="00322C79" w:rsidTr="0088596B">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tcPr>
          <w:p w:rsidR="00322C79" w:rsidRDefault="00322C79" w:rsidP="0088596B">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rFonts w:ascii="Arial" w:hAnsi="Arial" w:cs="Arial"/>
                <w:b w:val="0"/>
                <w:sz w:val="18"/>
                <w:szCs w:val="18"/>
                <w:lang w:val="en-GB"/>
              </w:rPr>
            </w:pPr>
            <w:r>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rFonts w:ascii="Arial" w:hAnsi="Arial" w:cs="Arial"/>
                <w:b w:val="0"/>
                <w:sz w:val="18"/>
                <w:szCs w:val="18"/>
                <w:lang w:val="en-GB"/>
              </w:rPr>
            </w:pPr>
            <w:r>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rFonts w:ascii="Arial" w:hAnsi="Arial" w:cs="Arial"/>
                <w:b w:val="0"/>
                <w:sz w:val="18"/>
                <w:szCs w:val="18"/>
                <w:lang w:val="en-GB"/>
              </w:rPr>
            </w:pPr>
            <w:r>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rFonts w:ascii="Arial" w:hAnsi="Arial" w:cs="Arial"/>
                <w:b w:val="0"/>
                <w:sz w:val="18"/>
                <w:szCs w:val="18"/>
                <w:lang w:val="en-GB"/>
              </w:rPr>
            </w:pPr>
            <w:r>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tcPr>
          <w:p w:rsidR="00322C79" w:rsidRDefault="00322C79" w:rsidP="0088596B">
            <w:pPr>
              <w:pStyle w:val="DefinedTerm"/>
              <w:jc w:val="center"/>
              <w:rPr>
                <w:rFonts w:ascii="Arial" w:hAnsi="Arial" w:cs="Arial"/>
                <w:b w:val="0"/>
                <w:sz w:val="18"/>
                <w:szCs w:val="18"/>
                <w:lang w:val="en-GB"/>
              </w:rPr>
            </w:pPr>
          </w:p>
        </w:tc>
      </w:tr>
      <w:tr w:rsidR="00322C79" w:rsidTr="0088596B">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tcPr>
          <w:p w:rsidR="00322C79" w:rsidRDefault="00322C79" w:rsidP="0088596B">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b w:val="0"/>
                <w:lang w:val="en-GB"/>
              </w:rPr>
            </w:pPr>
            <w:r>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b w:val="0"/>
                <w:lang w:val="en-GB"/>
              </w:rPr>
            </w:pPr>
            <w:r>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b w:val="0"/>
                <w:lang w:val="en-GB"/>
              </w:rPr>
            </w:pPr>
            <w:r>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vAlign w:val="center"/>
            <w:hideMark/>
          </w:tcPr>
          <w:p w:rsidR="00322C79" w:rsidRDefault="00322C79" w:rsidP="0088596B">
            <w:pPr>
              <w:pStyle w:val="DefinedTerm"/>
              <w:jc w:val="center"/>
              <w:rPr>
                <w:b w:val="0"/>
                <w:lang w:val="en-GB"/>
              </w:rPr>
            </w:pPr>
            <w:r>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tcPr>
          <w:p w:rsidR="00322C79" w:rsidRDefault="00322C79" w:rsidP="0088596B">
            <w:pPr>
              <w:pStyle w:val="DefinedTerm"/>
              <w:jc w:val="center"/>
              <w:rPr>
                <w:b w:val="0"/>
                <w:lang w:val="en-GB"/>
              </w:rPr>
            </w:pPr>
          </w:p>
        </w:tc>
      </w:tr>
      <w:tr w:rsidR="00322C79" w:rsidTr="0088596B">
        <w:trPr>
          <w:cantSplit/>
        </w:trPr>
        <w:tc>
          <w:tcPr>
            <w:tcW w:w="720" w:type="dxa"/>
            <w:tcBorders>
              <w:top w:val="single" w:sz="4" w:space="0" w:color="FFFFFF"/>
              <w:left w:val="single" w:sz="4" w:space="0" w:color="FFFFFF"/>
              <w:bottom w:val="single" w:sz="4" w:space="0" w:color="FFFFFF"/>
              <w:right w:val="single" w:sz="4" w:space="0" w:color="FFFFFF"/>
            </w:tcBorders>
          </w:tcPr>
          <w:p w:rsidR="00322C79" w:rsidRDefault="00322C79" w:rsidP="0088596B">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vAlign w:val="center"/>
            <w:hideMark/>
          </w:tcPr>
          <w:p w:rsidR="00322C79" w:rsidRDefault="00322C79" w:rsidP="0088596B">
            <w:r w:rsidRPr="00B818CE">
              <w:t>This node indicates whether or not the DM Client supports the sessionless reporting feature.</w:t>
            </w:r>
          </w:p>
        </w:tc>
      </w:tr>
    </w:tbl>
    <w:p w:rsidR="00322C79" w:rsidRPr="00E02AC6" w:rsidRDefault="00322C79" w:rsidP="00885C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85C93" w:rsidRPr="00E02AC6" w:rsidTr="0097772F">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674881" w:rsidP="0097772F">
            <w:pPr>
              <w:pStyle w:val="DefinedTerm"/>
              <w:rPr>
                <w:lang w:val="en-GB"/>
              </w:rPr>
            </w:pPr>
            <w:r w:rsidRPr="00B8348A">
              <w:rPr>
                <w:rFonts w:eastAsia="MS Mincho" w:hint="eastAsia"/>
                <w:lang w:val="en-GB" w:eastAsia="ja-JP"/>
              </w:rPr>
              <w:t>DevDetail/</w:t>
            </w:r>
            <w:r w:rsidR="00885C93" w:rsidRPr="00E02AC6">
              <w:rPr>
                <w:lang w:val="en-GB"/>
              </w:rPr>
              <w:t>UserInteraction</w:t>
            </w:r>
          </w:p>
        </w:tc>
      </w:tr>
      <w:tr w:rsidR="00885C93" w:rsidRPr="00E02AC6" w:rsidTr="0097772F">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r>
      <w:tr w:rsidR="00885C93" w:rsidRPr="00E02AC6" w:rsidTr="0097772F">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r>
      <w:tr w:rsidR="00885C93" w:rsidRPr="00E02AC6" w:rsidTr="0097772F">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85C93" w:rsidRPr="00E02AC6" w:rsidRDefault="00885C93" w:rsidP="0097772F">
            <w:r w:rsidRPr="00E02AC6">
              <w:t>This interior node is a placeholder for the user interaction leaf nodes.</w:t>
            </w:r>
          </w:p>
        </w:tc>
      </w:tr>
    </w:tbl>
    <w:p w:rsidR="00885C93" w:rsidRPr="00E02AC6" w:rsidRDefault="00885C93" w:rsidP="00885C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85C93" w:rsidRPr="00E02AC6" w:rsidTr="0097772F">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674881" w:rsidP="0097772F">
            <w:pPr>
              <w:pStyle w:val="DefinedTerm"/>
              <w:rPr>
                <w:lang w:val="en-GB"/>
              </w:rPr>
            </w:pPr>
            <w:r w:rsidRPr="00B8348A">
              <w:rPr>
                <w:rFonts w:eastAsia="MS Mincho" w:hint="eastAsia"/>
                <w:lang w:val="en-GB" w:eastAsia="ja-JP"/>
              </w:rPr>
              <w:t>DevDetail/</w:t>
            </w:r>
            <w:r w:rsidR="00885C93" w:rsidRPr="00E02AC6">
              <w:rPr>
                <w:lang w:val="en-GB"/>
              </w:rPr>
              <w:t>UserInteraction/UserInput</w:t>
            </w:r>
          </w:p>
        </w:tc>
      </w:tr>
      <w:tr w:rsidR="00885C93" w:rsidRPr="00E02AC6" w:rsidTr="0097772F">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r>
      <w:tr w:rsidR="00885C93" w:rsidRPr="00E02AC6" w:rsidTr="0097772F">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r>
      <w:tr w:rsidR="00885C93" w:rsidRPr="00E02AC6" w:rsidTr="0097772F">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85C93" w:rsidRPr="00E02AC6" w:rsidRDefault="00885C93" w:rsidP="00F848DD">
            <w:r w:rsidRPr="00E02AC6">
              <w:t xml:space="preserve">Indicates whether the device supports the </w:t>
            </w:r>
            <w:r w:rsidRPr="00E02AC6">
              <w:rPr>
                <w:lang w:eastAsia="zh-CN"/>
              </w:rPr>
              <w:t xml:space="preserve">User Input Alert, as defined in </w:t>
            </w:r>
            <w:r w:rsidR="00F848DD" w:rsidRPr="00F848DD">
              <w:rPr>
                <w:lang w:eastAsia="zh-CN"/>
              </w:rPr>
              <w:fldChar w:fldCharType="begin"/>
            </w:r>
            <w:r w:rsidR="00F848DD" w:rsidRPr="00F848DD">
              <w:rPr>
                <w:lang w:eastAsia="zh-CN"/>
              </w:rPr>
              <w:instrText xml:space="preserve"> REF DMPRO \h  \* MERGEFORMAT </w:instrText>
            </w:r>
            <w:r w:rsidR="00F848DD" w:rsidRPr="00F848DD">
              <w:rPr>
                <w:lang w:eastAsia="zh-CN"/>
              </w:rPr>
            </w:r>
            <w:r w:rsidR="00F848DD" w:rsidRPr="00F848DD">
              <w:rPr>
                <w:lang w:eastAsia="zh-CN"/>
              </w:rPr>
              <w:fldChar w:fldCharType="separate"/>
            </w:r>
            <w:r w:rsidR="003A1C52" w:rsidRPr="003A1C52">
              <w:t>[</w:t>
            </w:r>
            <w:r w:rsidR="003A1C52" w:rsidRPr="003A1C52">
              <w:rPr>
                <w:bCs/>
              </w:rPr>
              <w:t>DMPRO</w:t>
            </w:r>
            <w:r w:rsidR="003A1C52" w:rsidRPr="003A1C52">
              <w:t>]</w:t>
            </w:r>
            <w:r w:rsidR="00F848DD" w:rsidRPr="00F848DD">
              <w:rPr>
                <w:lang w:eastAsia="zh-CN"/>
              </w:rPr>
              <w:fldChar w:fldCharType="end"/>
            </w:r>
            <w:r w:rsidRPr="00E02AC6">
              <w:rPr>
                <w:lang w:eastAsia="zh-CN"/>
              </w:rPr>
              <w:t>.</w:t>
            </w:r>
          </w:p>
        </w:tc>
      </w:tr>
    </w:tbl>
    <w:p w:rsidR="00885C93" w:rsidRPr="00E02AC6" w:rsidRDefault="00885C93" w:rsidP="00885C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85C93" w:rsidRPr="00E02AC6" w:rsidTr="0097772F">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674881" w:rsidP="0097772F">
            <w:pPr>
              <w:pStyle w:val="DefinedTerm"/>
              <w:rPr>
                <w:lang w:val="en-GB"/>
              </w:rPr>
            </w:pPr>
            <w:r w:rsidRPr="00B8348A">
              <w:rPr>
                <w:rFonts w:eastAsia="MS Mincho" w:hint="eastAsia"/>
                <w:lang w:val="en-GB" w:eastAsia="ja-JP"/>
              </w:rPr>
              <w:lastRenderedPageBreak/>
              <w:t>DevDetail/</w:t>
            </w:r>
            <w:r w:rsidR="00885C93" w:rsidRPr="00E02AC6">
              <w:rPr>
                <w:lang w:val="en-GB"/>
              </w:rPr>
              <w:t>UserInteraction/Display</w:t>
            </w:r>
          </w:p>
        </w:tc>
      </w:tr>
      <w:tr w:rsidR="00885C93" w:rsidRPr="00E02AC6" w:rsidTr="0097772F">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r>
      <w:tr w:rsidR="00885C93" w:rsidRPr="00E02AC6" w:rsidTr="0097772F">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r>
      <w:tr w:rsidR="00885C93" w:rsidRPr="00E02AC6" w:rsidTr="0097772F">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85C93" w:rsidRPr="00E02AC6" w:rsidRDefault="00885C93" w:rsidP="0097772F">
            <w:r w:rsidRPr="00E02AC6">
              <w:t xml:space="preserve">Indicates whether the device supports the </w:t>
            </w:r>
            <w:r w:rsidRPr="00E02AC6">
              <w:rPr>
                <w:lang w:eastAsia="zh-CN"/>
              </w:rPr>
              <w:t xml:space="preserve">Display Alert, as defined in </w:t>
            </w:r>
            <w:r w:rsidR="00F848DD" w:rsidRPr="00F848DD">
              <w:rPr>
                <w:lang w:eastAsia="zh-CN"/>
              </w:rPr>
              <w:fldChar w:fldCharType="begin"/>
            </w:r>
            <w:r w:rsidR="00F848DD" w:rsidRPr="00F848DD">
              <w:rPr>
                <w:lang w:eastAsia="zh-CN"/>
              </w:rPr>
              <w:instrText xml:space="preserve"> REF DMPRO \h  \* MERGEFORMAT </w:instrText>
            </w:r>
            <w:r w:rsidR="00F848DD" w:rsidRPr="00F848DD">
              <w:rPr>
                <w:lang w:eastAsia="zh-CN"/>
              </w:rPr>
            </w:r>
            <w:r w:rsidR="00F848DD" w:rsidRPr="00F848DD">
              <w:rPr>
                <w:lang w:eastAsia="zh-CN"/>
              </w:rPr>
              <w:fldChar w:fldCharType="separate"/>
            </w:r>
            <w:r w:rsidR="005D2685" w:rsidRPr="005D2685">
              <w:t>[</w:t>
            </w:r>
            <w:r w:rsidR="005D2685" w:rsidRPr="005D2685">
              <w:rPr>
                <w:bCs/>
              </w:rPr>
              <w:t>DMPRO</w:t>
            </w:r>
            <w:r w:rsidR="005D2685" w:rsidRPr="005D2685">
              <w:t>]</w:t>
            </w:r>
            <w:r w:rsidR="00F848DD" w:rsidRPr="00F848DD">
              <w:rPr>
                <w:lang w:eastAsia="zh-CN"/>
              </w:rPr>
              <w:fldChar w:fldCharType="end"/>
            </w:r>
            <w:r w:rsidRPr="00E02AC6">
              <w:rPr>
                <w:lang w:eastAsia="zh-CN"/>
              </w:rPr>
              <w:t>.</w:t>
            </w:r>
          </w:p>
        </w:tc>
      </w:tr>
    </w:tbl>
    <w:p w:rsidR="00885C93" w:rsidRPr="00E02AC6" w:rsidRDefault="00885C93" w:rsidP="00885C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85C93" w:rsidRPr="00E02AC6" w:rsidTr="0097772F">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674881" w:rsidP="0097772F">
            <w:pPr>
              <w:pStyle w:val="DefinedTerm"/>
              <w:rPr>
                <w:lang w:val="en-GB"/>
              </w:rPr>
            </w:pPr>
            <w:r w:rsidRPr="00B8348A">
              <w:rPr>
                <w:rFonts w:eastAsia="MS Mincho" w:hint="eastAsia"/>
                <w:lang w:val="en-GB" w:eastAsia="ja-JP"/>
              </w:rPr>
              <w:t>DevDetail/</w:t>
            </w:r>
            <w:r w:rsidR="00885C93" w:rsidRPr="00E02AC6">
              <w:rPr>
                <w:lang w:val="en-GB"/>
              </w:rPr>
              <w:t>UserInteraction/Confirm</w:t>
            </w:r>
          </w:p>
        </w:tc>
      </w:tr>
      <w:tr w:rsidR="00885C93" w:rsidRPr="00E02AC6" w:rsidTr="0097772F">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r>
      <w:tr w:rsidR="00885C93" w:rsidRPr="00E02AC6" w:rsidTr="0097772F">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r>
      <w:tr w:rsidR="00885C93" w:rsidRPr="00E02AC6" w:rsidTr="0097772F">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85C93" w:rsidRPr="00E02AC6" w:rsidRDefault="00885C93" w:rsidP="0097772F">
            <w:r w:rsidRPr="00E02AC6">
              <w:t xml:space="preserve">Indicates whether the device supports the </w:t>
            </w:r>
            <w:r w:rsidRPr="00E02AC6">
              <w:rPr>
                <w:lang w:eastAsia="zh-CN"/>
              </w:rPr>
              <w:t xml:space="preserve">Confirmation Alert, as defined in </w:t>
            </w:r>
            <w:r w:rsidR="00D84F9F" w:rsidRPr="00F848DD">
              <w:rPr>
                <w:lang w:eastAsia="zh-CN"/>
              </w:rPr>
              <w:fldChar w:fldCharType="begin"/>
            </w:r>
            <w:r w:rsidR="00D84F9F" w:rsidRPr="00F848DD">
              <w:rPr>
                <w:lang w:eastAsia="zh-CN"/>
              </w:rPr>
              <w:instrText xml:space="preserve"> REF DMPRO \h  \* MERGEFORMAT </w:instrText>
            </w:r>
            <w:r w:rsidR="00D84F9F" w:rsidRPr="00F848DD">
              <w:rPr>
                <w:lang w:eastAsia="zh-CN"/>
              </w:rPr>
            </w:r>
            <w:r w:rsidR="00D84F9F" w:rsidRPr="00F848DD">
              <w:rPr>
                <w:lang w:eastAsia="zh-CN"/>
              </w:rPr>
              <w:fldChar w:fldCharType="separate"/>
            </w:r>
            <w:r w:rsidR="005D2685" w:rsidRPr="005D2685">
              <w:t>[</w:t>
            </w:r>
            <w:r w:rsidR="005D2685" w:rsidRPr="005D2685">
              <w:rPr>
                <w:bCs/>
              </w:rPr>
              <w:t>DMPRO</w:t>
            </w:r>
            <w:r w:rsidR="005D2685" w:rsidRPr="005D2685">
              <w:t>]</w:t>
            </w:r>
            <w:r w:rsidR="00D84F9F" w:rsidRPr="00F848DD">
              <w:rPr>
                <w:lang w:eastAsia="zh-CN"/>
              </w:rPr>
              <w:fldChar w:fldCharType="end"/>
            </w:r>
            <w:r w:rsidRPr="00E02AC6">
              <w:rPr>
                <w:lang w:eastAsia="zh-CN"/>
              </w:rPr>
              <w:t>.</w:t>
            </w:r>
          </w:p>
        </w:tc>
      </w:tr>
    </w:tbl>
    <w:p w:rsidR="00885C93" w:rsidRPr="00E02AC6" w:rsidRDefault="00885C93" w:rsidP="00885C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85C93" w:rsidRPr="00E02AC6" w:rsidTr="0097772F">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674881" w:rsidP="0097772F">
            <w:pPr>
              <w:pStyle w:val="DefinedTerm"/>
              <w:rPr>
                <w:lang w:val="en-GB"/>
              </w:rPr>
            </w:pPr>
            <w:r w:rsidRPr="00B8348A">
              <w:rPr>
                <w:rFonts w:eastAsia="MS Mincho" w:hint="eastAsia"/>
                <w:lang w:val="en-GB" w:eastAsia="ja-JP"/>
              </w:rPr>
              <w:t>DevDetail/</w:t>
            </w:r>
            <w:r w:rsidR="00885C93" w:rsidRPr="00E02AC6">
              <w:rPr>
                <w:lang w:val="en-GB"/>
              </w:rPr>
              <w:t>UserInteraction/Choice</w:t>
            </w:r>
          </w:p>
        </w:tc>
      </w:tr>
      <w:tr w:rsidR="00885C93" w:rsidRPr="00E02AC6" w:rsidTr="0097772F">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r>
      <w:tr w:rsidR="00885C93" w:rsidRPr="00E02AC6" w:rsidTr="0097772F">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5002DE" w:rsidP="0097772F">
            <w:pPr>
              <w:pStyle w:val="DefinedTerm"/>
              <w:jc w:val="center"/>
              <w:rPr>
                <w:b w:val="0"/>
                <w:lang w:val="en-GB"/>
              </w:rPr>
            </w:pPr>
            <w:r w:rsidRPr="00E02AC6">
              <w:rPr>
                <w:b w:val="0"/>
                <w:lang w:val="en-GB"/>
              </w:rPr>
              <w:t>bool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r>
      <w:tr w:rsidR="00885C93" w:rsidRPr="00E02AC6" w:rsidTr="0097772F">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85C93" w:rsidRPr="00E02AC6" w:rsidRDefault="00885C93" w:rsidP="0097772F">
            <w:r w:rsidRPr="00E02AC6">
              <w:t xml:space="preserve">Indicates whether the device supports the </w:t>
            </w:r>
            <w:r w:rsidRPr="00E02AC6">
              <w:rPr>
                <w:lang w:eastAsia="zh-CN"/>
              </w:rPr>
              <w:t xml:space="preserve">Choice Alert, as defined in </w:t>
            </w:r>
            <w:r w:rsidR="00D84F9F" w:rsidRPr="00F848DD">
              <w:rPr>
                <w:lang w:eastAsia="zh-CN"/>
              </w:rPr>
              <w:fldChar w:fldCharType="begin"/>
            </w:r>
            <w:r w:rsidR="00D84F9F" w:rsidRPr="00F848DD">
              <w:rPr>
                <w:lang w:eastAsia="zh-CN"/>
              </w:rPr>
              <w:instrText xml:space="preserve"> REF DMPRO \h  \* MERGEFORMAT </w:instrText>
            </w:r>
            <w:r w:rsidR="00D84F9F" w:rsidRPr="00F848DD">
              <w:rPr>
                <w:lang w:eastAsia="zh-CN"/>
              </w:rPr>
            </w:r>
            <w:r w:rsidR="00D84F9F" w:rsidRPr="00F848DD">
              <w:rPr>
                <w:lang w:eastAsia="zh-CN"/>
              </w:rPr>
              <w:fldChar w:fldCharType="separate"/>
            </w:r>
            <w:r w:rsidR="005D2685" w:rsidRPr="005D2685">
              <w:t>[</w:t>
            </w:r>
            <w:r w:rsidR="005D2685" w:rsidRPr="005D2685">
              <w:rPr>
                <w:bCs/>
              </w:rPr>
              <w:t>DMPRO</w:t>
            </w:r>
            <w:r w:rsidR="005D2685" w:rsidRPr="005D2685">
              <w:t>]</w:t>
            </w:r>
            <w:r w:rsidR="00D84F9F" w:rsidRPr="00F848DD">
              <w:rPr>
                <w:lang w:eastAsia="zh-CN"/>
              </w:rPr>
              <w:fldChar w:fldCharType="end"/>
            </w:r>
            <w:r w:rsidRPr="00E02AC6">
              <w:rPr>
                <w:lang w:eastAsia="zh-CN"/>
              </w:rPr>
              <w:t>.</w:t>
            </w:r>
          </w:p>
        </w:tc>
      </w:tr>
    </w:tbl>
    <w:p w:rsidR="00885C93" w:rsidRPr="00E02AC6" w:rsidRDefault="00885C93" w:rsidP="00885C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885C93" w:rsidRPr="00E02AC6" w:rsidTr="0097772F">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674881" w:rsidP="0097772F">
            <w:pPr>
              <w:pStyle w:val="DefinedTerm"/>
              <w:rPr>
                <w:lang w:val="en-GB"/>
              </w:rPr>
            </w:pPr>
            <w:r w:rsidRPr="00B8348A">
              <w:rPr>
                <w:rFonts w:eastAsia="MS Mincho" w:hint="eastAsia"/>
                <w:lang w:val="en-GB" w:eastAsia="ja-JP"/>
              </w:rPr>
              <w:t>DevDetail/</w:t>
            </w:r>
            <w:r w:rsidR="00885C93" w:rsidRPr="00E02AC6">
              <w:rPr>
                <w:lang w:val="en-GB"/>
              </w:rPr>
              <w:t>UserInteraction/ProgressNotify</w:t>
            </w:r>
          </w:p>
        </w:tc>
      </w:tr>
      <w:tr w:rsidR="00885C93" w:rsidRPr="00E02AC6" w:rsidTr="0097772F">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rFonts w:ascii="Arial" w:hAnsi="Arial" w:cs="Arial"/>
                <w:b w:val="0"/>
                <w:sz w:val="18"/>
                <w:szCs w:val="18"/>
                <w:lang w:val="en-GB"/>
              </w:rPr>
            </w:pPr>
          </w:p>
        </w:tc>
      </w:tr>
      <w:tr w:rsidR="00885C93" w:rsidRPr="00E02AC6" w:rsidTr="0097772F">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885C93" w:rsidRPr="00E02AC6" w:rsidRDefault="00885C93" w:rsidP="0097772F">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Required</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163490" w:rsidP="0097772F">
            <w:pPr>
              <w:pStyle w:val="DefinedTerm"/>
              <w:jc w:val="center"/>
              <w:rPr>
                <w:b w:val="0"/>
                <w:lang w:val="en-GB"/>
              </w:rPr>
            </w:pPr>
            <w:r>
              <w:rPr>
                <w:b w:val="0"/>
                <w:lang w:val="en-GB"/>
              </w:rPr>
              <w:t>b</w:t>
            </w:r>
            <w:r w:rsidR="00885C93" w:rsidRPr="00E02AC6">
              <w:rPr>
                <w:b w:val="0"/>
                <w:lang w:val="en-GB"/>
              </w:rPr>
              <w:t>ool</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85C93" w:rsidRPr="00E02AC6" w:rsidRDefault="00885C93" w:rsidP="0097772F">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r>
      <w:tr w:rsidR="00885C93" w:rsidRPr="00E02AC6" w:rsidTr="0097772F">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885C93" w:rsidRPr="00E02AC6" w:rsidRDefault="00885C93" w:rsidP="0097772F">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885C93" w:rsidRPr="00E02AC6" w:rsidRDefault="00885C93" w:rsidP="0097772F">
            <w:r w:rsidRPr="00E02AC6">
              <w:t xml:space="preserve">Indicates whether the device supports the </w:t>
            </w:r>
            <w:r w:rsidRPr="00E02AC6">
              <w:rPr>
                <w:lang w:eastAsia="zh-CN"/>
              </w:rPr>
              <w:t xml:space="preserve">Progress Notification Alert, as defined in </w:t>
            </w:r>
            <w:r w:rsidR="00D84F9F" w:rsidRPr="00F848DD">
              <w:rPr>
                <w:lang w:eastAsia="zh-CN"/>
              </w:rPr>
              <w:fldChar w:fldCharType="begin"/>
            </w:r>
            <w:r w:rsidR="00D84F9F" w:rsidRPr="00F848DD">
              <w:rPr>
                <w:lang w:eastAsia="zh-CN"/>
              </w:rPr>
              <w:instrText xml:space="preserve"> REF DMPRO \h  \* MERGEFORMAT </w:instrText>
            </w:r>
            <w:r w:rsidR="00D84F9F" w:rsidRPr="00F848DD">
              <w:rPr>
                <w:lang w:eastAsia="zh-CN"/>
              </w:rPr>
            </w:r>
            <w:r w:rsidR="00D84F9F" w:rsidRPr="00F848DD">
              <w:rPr>
                <w:lang w:eastAsia="zh-CN"/>
              </w:rPr>
              <w:fldChar w:fldCharType="separate"/>
            </w:r>
            <w:r w:rsidR="005D2685" w:rsidRPr="005D2685">
              <w:t>[</w:t>
            </w:r>
            <w:r w:rsidR="005D2685" w:rsidRPr="005D2685">
              <w:rPr>
                <w:bCs/>
              </w:rPr>
              <w:t>DMPRO</w:t>
            </w:r>
            <w:r w:rsidR="005D2685" w:rsidRPr="005D2685">
              <w:t>]</w:t>
            </w:r>
            <w:r w:rsidR="00D84F9F" w:rsidRPr="00F848DD">
              <w:rPr>
                <w:lang w:eastAsia="zh-CN"/>
              </w:rPr>
              <w:fldChar w:fldCharType="end"/>
            </w:r>
            <w:r w:rsidRPr="00E02AC6">
              <w:rPr>
                <w:lang w:eastAsia="zh-CN"/>
              </w:rPr>
              <w:t>.</w:t>
            </w:r>
          </w:p>
        </w:tc>
      </w:tr>
    </w:tbl>
    <w:p w:rsidR="00AA306A" w:rsidRPr="00E02AC6" w:rsidRDefault="00AA306A">
      <w:pPr>
        <w:ind w:left="426" w:hanging="426"/>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227"/>
        <w:gridCol w:w="1328"/>
        <w:gridCol w:w="2312"/>
        <w:gridCol w:w="2079"/>
        <w:gridCol w:w="2600"/>
      </w:tblGrid>
      <w:tr w:rsidR="0034624B" w:rsidRPr="00E02AC6" w:rsidTr="00184D10">
        <w:trPr>
          <w:cantSplit/>
          <w:trHeight w:val="320"/>
        </w:trPr>
        <w:tc>
          <w:tcPr>
            <w:tcW w:w="10266" w:type="dxa"/>
            <w:gridSpan w:val="6"/>
            <w:tcBorders>
              <w:top w:val="single" w:sz="4" w:space="0" w:color="FFFFFF"/>
              <w:left w:val="single" w:sz="4" w:space="0" w:color="FFFFFF"/>
              <w:bottom w:val="single" w:sz="4" w:space="0" w:color="FFFFFF"/>
              <w:right w:val="single" w:sz="4" w:space="0" w:color="FFFFFF"/>
            </w:tcBorders>
            <w:shd w:val="clear" w:color="auto" w:fill="auto"/>
          </w:tcPr>
          <w:p w:rsidR="0034624B" w:rsidRPr="00E02AC6" w:rsidRDefault="00674881" w:rsidP="00184D10">
            <w:pPr>
              <w:pStyle w:val="DefinedTerm"/>
              <w:rPr>
                <w:lang w:val="en-GB"/>
              </w:rPr>
            </w:pPr>
            <w:r w:rsidRPr="00B8348A">
              <w:rPr>
                <w:rFonts w:eastAsia="MS Mincho" w:hint="eastAsia"/>
                <w:lang w:val="en-GB" w:eastAsia="ja-JP"/>
              </w:rPr>
              <w:t>DevDetail/</w:t>
            </w:r>
            <w:r w:rsidR="0034624B" w:rsidRPr="00E02AC6">
              <w:rPr>
                <w:lang w:val="en-GB"/>
              </w:rPr>
              <w:t>Ext</w:t>
            </w:r>
          </w:p>
        </w:tc>
      </w:tr>
      <w:tr w:rsidR="0034624B" w:rsidRPr="00E02AC6" w:rsidTr="00184D10">
        <w:trPr>
          <w:cantSplit/>
          <w:trHeight w:hRule="exact" w:val="24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4624B" w:rsidRPr="00E02AC6" w:rsidRDefault="0034624B" w:rsidP="00184D10">
            <w:pPr>
              <w:pStyle w:val="DefinedTerm"/>
              <w:jc w:val="center"/>
              <w:rPr>
                <w:rFonts w:ascii="Arial" w:hAnsi="Arial" w:cs="Arial"/>
                <w:b w:val="0"/>
                <w:sz w:val="18"/>
                <w:szCs w:val="18"/>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Status</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Occurrence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Format</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rFonts w:ascii="Arial" w:hAnsi="Arial" w:cs="Arial"/>
                <w:b w:val="0"/>
                <w:sz w:val="18"/>
                <w:szCs w:val="18"/>
                <w:lang w:val="en-GB"/>
              </w:rPr>
            </w:pPr>
            <w:r w:rsidRPr="00E02AC6">
              <w:rPr>
                <w:rFonts w:ascii="Arial" w:hAnsi="Arial" w:cs="Arial"/>
                <w:b w:val="0"/>
                <w:sz w:val="18"/>
                <w:szCs w:val="18"/>
                <w:lang w:val="en-GB"/>
              </w:rPr>
              <w:t>Min. Access Types</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4624B" w:rsidRPr="00E02AC6" w:rsidRDefault="0034624B" w:rsidP="00184D10">
            <w:pPr>
              <w:pStyle w:val="DefinedTerm"/>
              <w:jc w:val="center"/>
              <w:rPr>
                <w:rFonts w:ascii="Arial" w:hAnsi="Arial" w:cs="Arial"/>
                <w:b w:val="0"/>
                <w:sz w:val="18"/>
                <w:szCs w:val="18"/>
                <w:lang w:val="en-GB"/>
              </w:rPr>
            </w:pPr>
          </w:p>
        </w:tc>
      </w:tr>
      <w:tr w:rsidR="0034624B" w:rsidRPr="00E02AC6" w:rsidTr="00184D10">
        <w:trPr>
          <w:cantSplit/>
          <w:trHeight w:hRule="exact" w:val="280"/>
        </w:trPr>
        <w:tc>
          <w:tcPr>
            <w:tcW w:w="720" w:type="dxa"/>
            <w:tcBorders>
              <w:top w:val="single" w:sz="4" w:space="0" w:color="FFFFFF"/>
              <w:left w:val="single" w:sz="4" w:space="0" w:color="FFFFFF"/>
              <w:bottom w:val="single" w:sz="4" w:space="0" w:color="FFFFFF"/>
              <w:right w:val="single" w:sz="4" w:space="0" w:color="000000"/>
            </w:tcBorders>
            <w:shd w:val="clear" w:color="auto" w:fill="auto"/>
          </w:tcPr>
          <w:p w:rsidR="0034624B" w:rsidRPr="00E02AC6" w:rsidRDefault="0034624B" w:rsidP="00184D10">
            <w:pPr>
              <w:pStyle w:val="DefinedTerm"/>
              <w:jc w:val="center"/>
              <w:rPr>
                <w:b w:val="0"/>
                <w:lang w:val="en-GB"/>
              </w:rPr>
            </w:pPr>
          </w:p>
        </w:tc>
        <w:tc>
          <w:tcPr>
            <w:tcW w:w="12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Optional</w:t>
            </w:r>
          </w:p>
        </w:tc>
        <w:tc>
          <w:tcPr>
            <w:tcW w:w="13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ZeroOrOne</w:t>
            </w:r>
          </w:p>
        </w:tc>
        <w:tc>
          <w:tcPr>
            <w:tcW w:w="23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node</w:t>
            </w:r>
          </w:p>
        </w:tc>
        <w:tc>
          <w:tcPr>
            <w:tcW w:w="20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4624B" w:rsidRPr="00E02AC6" w:rsidRDefault="0034624B" w:rsidP="00184D10">
            <w:pPr>
              <w:pStyle w:val="DefinedTerm"/>
              <w:jc w:val="center"/>
              <w:rPr>
                <w:b w:val="0"/>
                <w:lang w:val="en-GB"/>
              </w:rPr>
            </w:pPr>
            <w:r w:rsidRPr="00E02AC6">
              <w:rPr>
                <w:b w:val="0"/>
                <w:lang w:val="en-GB"/>
              </w:rPr>
              <w:t>Get</w:t>
            </w:r>
          </w:p>
        </w:tc>
        <w:tc>
          <w:tcPr>
            <w:tcW w:w="2600" w:type="dxa"/>
            <w:tcBorders>
              <w:top w:val="single" w:sz="4" w:space="0" w:color="FFFFFF"/>
              <w:left w:val="single" w:sz="4" w:space="0" w:color="000000"/>
              <w:bottom w:val="single" w:sz="4" w:space="0" w:color="FFFFFF"/>
              <w:right w:val="single" w:sz="4" w:space="0" w:color="FFFFFF"/>
            </w:tcBorders>
            <w:shd w:val="clear" w:color="auto" w:fill="auto"/>
          </w:tcPr>
          <w:p w:rsidR="0034624B" w:rsidRPr="00E02AC6" w:rsidRDefault="0034624B" w:rsidP="00184D10">
            <w:pPr>
              <w:pStyle w:val="DefinedTerm"/>
              <w:jc w:val="center"/>
              <w:rPr>
                <w:b w:val="0"/>
                <w:lang w:val="en-GB"/>
              </w:rPr>
            </w:pPr>
          </w:p>
        </w:tc>
      </w:tr>
      <w:tr w:rsidR="0034624B" w:rsidRPr="00E02AC6" w:rsidTr="00184D10">
        <w:trPr>
          <w:cantSplit/>
        </w:trPr>
        <w:tc>
          <w:tcPr>
            <w:tcW w:w="720" w:type="dxa"/>
            <w:tcBorders>
              <w:top w:val="single" w:sz="4" w:space="0" w:color="FFFFFF"/>
              <w:left w:val="single" w:sz="4" w:space="0" w:color="FFFFFF"/>
              <w:bottom w:val="single" w:sz="4" w:space="0" w:color="FFFFFF"/>
              <w:right w:val="single" w:sz="4" w:space="0" w:color="FFFFFF"/>
            </w:tcBorders>
            <w:shd w:val="clear" w:color="auto" w:fill="auto"/>
          </w:tcPr>
          <w:p w:rsidR="0034624B" w:rsidRPr="00E02AC6" w:rsidRDefault="0034624B" w:rsidP="00184D10">
            <w:pPr>
              <w:pStyle w:val="DefinedTerm"/>
              <w:jc w:val="center"/>
              <w:rPr>
                <w:b w:val="0"/>
                <w:lang w:val="en-GB"/>
              </w:rPr>
            </w:pPr>
          </w:p>
        </w:tc>
        <w:tc>
          <w:tcPr>
            <w:tcW w:w="9546"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34624B" w:rsidRPr="00E02AC6" w:rsidRDefault="0034624B" w:rsidP="00184D10">
            <w:r w:rsidRPr="00E02AC6">
              <w:t>An optional, interior node, designating the only branch of the DevDetail sub tree into which extensions can be added, permanently or dynamically.</w:t>
            </w:r>
          </w:p>
        </w:tc>
      </w:tr>
    </w:tbl>
    <w:p w:rsidR="0034624B" w:rsidRDefault="0034624B"/>
    <w:p w:rsidR="00AB07ED" w:rsidRPr="005D2685" w:rsidRDefault="00AB07ED">
      <w:r w:rsidRPr="005D2685">
        <w:t>It is RECOMMENDED that the combination of HwV, SwV, FwV, Man, Mod, and OEM provide a unique signature identifying the specific version of software, thus providing a means for other implementations to make special provisions based on that identification.</w:t>
      </w:r>
    </w:p>
    <w:p w:rsidR="00757C51" w:rsidRPr="005D2685" w:rsidRDefault="00AB07ED">
      <w:pPr>
        <w:sectPr w:rsidR="00757C51" w:rsidRPr="005D2685" w:rsidSect="005D2685">
          <w:type w:val="continuous"/>
          <w:pgSz w:w="12240" w:h="15840" w:code="1"/>
          <w:pgMar w:top="1440" w:right="1080" w:bottom="1152" w:left="1080" w:header="576" w:footer="576" w:gutter="0"/>
          <w:paperSrc w:first="5" w:other="5"/>
          <w:cols w:space="720"/>
          <w:docGrid w:linePitch="272"/>
        </w:sectPr>
      </w:pPr>
      <w:r w:rsidRPr="005D2685">
        <w:t xml:space="preserve">The complete DDF description of this management object can be found in </w:t>
      </w:r>
      <w:r w:rsidR="00F85ED8" w:rsidRPr="005D2685">
        <w:fldChar w:fldCharType="begin"/>
      </w:r>
      <w:r w:rsidR="00F85ED8" w:rsidRPr="005D2685">
        <w:instrText xml:space="preserve"> REF DevDetailDDF \h </w:instrText>
      </w:r>
      <w:r w:rsidR="005D2685">
        <w:instrText xml:space="preserve"> \* MERGEFORMAT </w:instrText>
      </w:r>
      <w:r w:rsidR="00F85ED8" w:rsidRPr="005D2685">
        <w:fldChar w:fldCharType="separate"/>
      </w:r>
      <w:r w:rsidR="005D2685" w:rsidRPr="005D2685">
        <w:t>[DevDetailDDF]</w:t>
      </w:r>
      <w:r w:rsidR="00F85ED8" w:rsidRPr="005D2685">
        <w:fldChar w:fldCharType="end"/>
      </w:r>
      <w:r w:rsidRPr="005D2685">
        <w:t>.</w:t>
      </w:r>
    </w:p>
    <w:p w:rsidR="00A911B1" w:rsidRDefault="003A7B41" w:rsidP="00154055">
      <w:pPr>
        <w:pStyle w:val="Heading3"/>
        <w:numPr>
          <w:ilvl w:val="2"/>
          <w:numId w:val="18"/>
        </w:numPr>
      </w:pPr>
      <w:bookmarkStart w:id="150" w:name="_Toc240267190"/>
      <w:bookmarkStart w:id="151" w:name="_Toc260045854"/>
      <w:bookmarkStart w:id="152" w:name="_Ref315252395"/>
      <w:bookmarkStart w:id="153" w:name="_Ref315252717"/>
      <w:bookmarkStart w:id="154" w:name="_Toc315252765"/>
      <w:bookmarkStart w:id="155" w:name="_Toc318097142"/>
      <w:bookmarkStart w:id="156" w:name="_Toc444603044"/>
      <w:bookmarkStart w:id="157" w:name="_Toc146428816"/>
      <w:r w:rsidRPr="00E02AC6">
        <w:lastRenderedPageBreak/>
        <w:t>Inbox</w:t>
      </w:r>
      <w:bookmarkEnd w:id="150"/>
      <w:bookmarkEnd w:id="151"/>
      <w:bookmarkEnd w:id="152"/>
      <w:bookmarkEnd w:id="153"/>
      <w:bookmarkEnd w:id="154"/>
      <w:bookmarkEnd w:id="155"/>
      <w:bookmarkEnd w:id="156"/>
    </w:p>
    <w:p w:rsidR="003A7B41" w:rsidRPr="00E02AC6" w:rsidRDefault="003A7B41" w:rsidP="005D2685">
      <w:pPr>
        <w:pStyle w:val="AltNormal"/>
        <w:rPr>
          <w:lang w:eastAsia="zh-CN"/>
        </w:rPr>
      </w:pPr>
      <w:r w:rsidRPr="00E02AC6">
        <w:t xml:space="preserve">Management object identifier: </w:t>
      </w:r>
      <w:r w:rsidRPr="00E02AC6">
        <w:rPr>
          <w:lang w:eastAsia="zh-CN"/>
        </w:rPr>
        <w:t>urn:oma:mo:oma-dm-inbox:1.0</w:t>
      </w:r>
    </w:p>
    <w:p w:rsidR="003A7B41" w:rsidRPr="005D2685" w:rsidRDefault="003A7B41" w:rsidP="003A7B41">
      <w:pPr>
        <w:spacing w:before="100" w:beforeAutospacing="1" w:after="100" w:afterAutospacing="1"/>
        <w:rPr>
          <w:color w:val="0D0D0D"/>
        </w:rPr>
      </w:pPr>
      <w:r w:rsidRPr="005D2685">
        <w:rPr>
          <w:color w:val="0D0D0D"/>
        </w:rPr>
        <w:t>Inbox is designed to be used when the DM Server wants the DM Client to choose where to create a management object in the management tree.</w:t>
      </w:r>
      <w:r w:rsidRPr="005D2685" w:rsidDel="00445E2A">
        <w:rPr>
          <w:color w:val="0D0D0D"/>
        </w:rPr>
        <w:t xml:space="preserve"> </w:t>
      </w:r>
      <w:r w:rsidRPr="005D2685">
        <w:rPr>
          <w:color w:val="0D0D0D"/>
        </w:rPr>
        <w:t>To have the DM Client perform this action, the DM Server will add a MO using TNDS to the ‘Inbox’ URI, and the DM Client MUST add this MO into the DM tree using a location of DM Client’s choice.</w:t>
      </w:r>
    </w:p>
    <w:p w:rsidR="003A7B41" w:rsidRPr="005D2685" w:rsidRDefault="003A7B41" w:rsidP="003A7B41">
      <w:pPr>
        <w:spacing w:before="100" w:beforeAutospacing="1" w:after="100" w:afterAutospacing="1"/>
        <w:rPr>
          <w:color w:val="0D0D0D"/>
        </w:rPr>
      </w:pPr>
      <w:r w:rsidRPr="005D2685">
        <w:rPr>
          <w:color w:val="0D0D0D"/>
        </w:rPr>
        <w:t>For example, an operator would put a DMAcc and some connectivity MO into a single TNDS object, which in turn would be the data for an Add operation in a Bootstrap Message.  This Bootstrap Message could then be provided via WAP Push or via a smartcard to a device for the DM Client to process.  Since the DM Server may not know precisely where the DMAcc needs to reside, it will use the Inbox for the destination of the Add. How the DM Client will decide the location of the MO in the DM Tree is up to the DM Client, but might be chosen by the MOID of the new MO.</w:t>
      </w:r>
      <w:r w:rsidRPr="005D2685">
        <w:br/>
      </w:r>
      <w:r w:rsidRPr="005D2685">
        <w:lastRenderedPageBreak/>
        <w:t>Inbox MUST be associated with the following fixed URI:  "Inbox"</w:t>
      </w:r>
      <w:r w:rsidRPr="005D2685">
        <w:br/>
        <w:t>Inbox MUST be supported by the DM Client.</w:t>
      </w:r>
    </w:p>
    <w:p w:rsidR="003A7B41" w:rsidRPr="005D2685" w:rsidRDefault="003A7B41" w:rsidP="003A7B41">
      <w:pPr>
        <w:spacing w:before="100" w:beforeAutospacing="1" w:after="100" w:afterAutospacing="1"/>
      </w:pPr>
      <w:r w:rsidRPr="005D2685">
        <w:t xml:space="preserve">DM Clients MUST only permit the </w:t>
      </w:r>
      <w:r w:rsidRPr="005D2685">
        <w:rPr>
          <w:i/>
          <w:iCs/>
        </w:rPr>
        <w:t>Add</w:t>
      </w:r>
      <w:r w:rsidRPr="005D2685">
        <w:t xml:space="preserve"> operation on “Inbox”.  A DM Client MUST return the status code “Command not allowed” (405) in response to any command other than Add with targets “Inbox”.</w:t>
      </w:r>
      <w:r w:rsidRPr="005D2685">
        <w:br/>
        <w:t>Inbox MUST support the ACL Runtime Property. The Inbox ACL property MUST be used to set access rights to DM Servers that are allowed to use this feature.</w:t>
      </w:r>
    </w:p>
    <w:p w:rsidR="003A7B41" w:rsidRPr="005D2685" w:rsidRDefault="003A7B41" w:rsidP="003A7B41">
      <w:pPr>
        <w:spacing w:before="100" w:beforeAutospacing="1" w:after="100" w:afterAutospacing="1"/>
      </w:pPr>
      <w:r w:rsidRPr="005D2685">
        <w:t xml:space="preserve">Inbox MUST only be used with TNDS objects </w:t>
      </w:r>
      <w:r w:rsidR="00C41023" w:rsidRPr="005D2685">
        <w:fldChar w:fldCharType="begin"/>
      </w:r>
      <w:r w:rsidR="00C41023" w:rsidRPr="005D2685">
        <w:instrText xml:space="preserve"> REF DMTNDS \h </w:instrText>
      </w:r>
      <w:r w:rsidR="005D2685">
        <w:instrText xml:space="preserve"> \* MERGEFORMAT </w:instrText>
      </w:r>
      <w:r w:rsidR="00C41023" w:rsidRPr="005D2685">
        <w:fldChar w:fldCharType="separate"/>
      </w:r>
      <w:r w:rsidR="005D2685" w:rsidRPr="005D2685">
        <w:t>[</w:t>
      </w:r>
      <w:r w:rsidR="005D2685" w:rsidRPr="005D2685">
        <w:rPr>
          <w:bCs/>
        </w:rPr>
        <w:t>DMTNDS</w:t>
      </w:r>
      <w:r w:rsidR="005D2685" w:rsidRPr="005D2685">
        <w:t>]</w:t>
      </w:r>
      <w:r w:rsidR="00C41023" w:rsidRPr="005D2685">
        <w:fldChar w:fldCharType="end"/>
      </w:r>
      <w:r w:rsidRPr="005D2685">
        <w:t xml:space="preserve"> - non-TNDS objects MUST be rejected with "Unsupported media type or format." (415).</w:t>
      </w:r>
    </w:p>
    <w:p w:rsidR="00BD2C63" w:rsidRPr="005D2685" w:rsidRDefault="003A7B41" w:rsidP="003A7B41">
      <w:r w:rsidRPr="005D2685">
        <w:t>Inbox MUST NOT support any child nodes.  Commands that address child nodes of Inbox MUST be rejected with "Forbidden" (403).</w:t>
      </w:r>
    </w:p>
    <w:p w:rsidR="00A911B1" w:rsidRPr="005D2685" w:rsidRDefault="00BD2C63" w:rsidP="00BD2C63">
      <w:r w:rsidRPr="005D2685">
        <w:t xml:space="preserve">The DM Client MUST copy the location of the new MO into the TargetRef element </w:t>
      </w:r>
      <w:r w:rsidR="00D84F9F" w:rsidRPr="005D2685">
        <w:rPr>
          <w:lang w:eastAsia="zh-TW"/>
        </w:rPr>
        <w:t>[DMREPPRO]</w:t>
      </w:r>
      <w:r w:rsidRPr="005D2685">
        <w:t xml:space="preserve"> in the returned Status command.</w:t>
      </w:r>
    </w:p>
    <w:p w:rsidR="003A7B41" w:rsidRPr="005D2685" w:rsidRDefault="003A7B41" w:rsidP="003A7B41">
      <w:r w:rsidRPr="005D2685">
        <w:t>An example that illustrates the usage of the Inbox functionality is provided below</w:t>
      </w:r>
    </w:p>
    <w:tbl>
      <w:tblPr>
        <w:tblW w:w="0" w:type="auto"/>
        <w:tblInd w:w="108" w:type="dxa"/>
        <w:tblBorders>
          <w:top w:val="threeDEmboss" w:sz="6" w:space="0" w:color="auto"/>
          <w:left w:val="threeDEmboss" w:sz="6" w:space="0" w:color="auto"/>
          <w:bottom w:val="threeDEmboss" w:sz="6" w:space="0" w:color="auto"/>
          <w:right w:val="threeDEmboss" w:sz="6" w:space="0" w:color="auto"/>
          <w:insideH w:val="threeDEmboss" w:sz="6" w:space="0" w:color="auto"/>
          <w:insideV w:val="threeDEmboss" w:sz="6" w:space="0" w:color="auto"/>
        </w:tblBorders>
        <w:tblLayout w:type="fixed"/>
        <w:tblLook w:val="0000" w:firstRow="0" w:lastRow="0" w:firstColumn="0" w:lastColumn="0" w:noHBand="0" w:noVBand="0"/>
      </w:tblPr>
      <w:tblGrid>
        <w:gridCol w:w="9360"/>
      </w:tblGrid>
      <w:tr w:rsidR="007A3F83" w:rsidRPr="00D42A33" w:rsidTr="00154055">
        <w:tc>
          <w:tcPr>
            <w:tcW w:w="9360" w:type="dxa"/>
            <w:shd w:val="pct50" w:color="00FFFF" w:fill="FFFFFF"/>
          </w:tcPr>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&lt;Add&gt;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&lt;CmdID&gt;4&lt;/CmdID&gt;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&lt;Item&gt;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&lt;Target&gt;</w:t>
            </w:r>
          </w:p>
          <w:p w:rsidR="007A3F83" w:rsidRPr="00C14178"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val="sv-SE" w:eastAsia="ko-KR"/>
              </w:rPr>
            </w:pPr>
            <w:r w:rsidRPr="00073B67">
              <w:rPr>
                <w:rFonts w:ascii="Courier New" w:hAnsi="Courier New" w:cs="Courier New"/>
                <w:lang w:eastAsia="ko-KR"/>
              </w:rPr>
              <w:t xml:space="preserve">       </w:t>
            </w:r>
            <w:r w:rsidRPr="00C14178">
              <w:rPr>
                <w:rFonts w:ascii="Courier New" w:hAnsi="Courier New" w:cs="Courier New"/>
                <w:lang w:val="sv-SE" w:eastAsia="ko-KR"/>
              </w:rPr>
              <w:t>&lt;LocURI&gt;</w:t>
            </w:r>
            <w:r>
              <w:rPr>
                <w:rFonts w:ascii="Courier New" w:hAnsi="Courier New" w:cs="Courier New"/>
                <w:lang w:val="sv-SE" w:eastAsia="ko-KR"/>
              </w:rPr>
              <w:t>Inbox</w:t>
            </w:r>
            <w:r w:rsidRPr="00C14178">
              <w:rPr>
                <w:rFonts w:ascii="Courier New" w:hAnsi="Courier New" w:cs="Courier New"/>
                <w:lang w:val="sv-SE" w:eastAsia="ko-KR"/>
              </w:rPr>
              <w:t>&lt;/LocURI&gt;</w:t>
            </w:r>
          </w:p>
          <w:p w:rsidR="007A3F83" w:rsidRPr="00C14178"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val="sv-SE" w:eastAsia="ko-KR"/>
              </w:rPr>
            </w:pPr>
            <w:r w:rsidRPr="00C14178">
              <w:rPr>
                <w:rFonts w:ascii="Courier New" w:hAnsi="Courier New" w:cs="Courier New"/>
                <w:lang w:val="sv-SE" w:eastAsia="ko-KR"/>
              </w:rPr>
              <w:t xml:space="preserve">    &lt;/Target&gt;</w:t>
            </w:r>
          </w:p>
          <w:p w:rsidR="007A3F83" w:rsidRPr="00C14178"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val="sv-SE" w:eastAsia="ko-KR"/>
              </w:rPr>
            </w:pPr>
            <w:r w:rsidRPr="00C14178">
              <w:rPr>
                <w:rFonts w:ascii="Courier New" w:hAnsi="Courier New" w:cs="Courier New"/>
                <w:lang w:val="sv-SE" w:eastAsia="ko-KR"/>
              </w:rPr>
              <w:t xml:space="preserve">    &lt;Meta&gt;</w:t>
            </w:r>
          </w:p>
          <w:p w:rsidR="007A3F83" w:rsidRPr="00C14178"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val="sv-SE" w:eastAsia="ko-KR"/>
              </w:rPr>
            </w:pPr>
            <w:r w:rsidRPr="00C14178">
              <w:rPr>
                <w:rFonts w:ascii="Courier New" w:hAnsi="Courier New" w:cs="Courier New"/>
                <w:lang w:val="sv-SE" w:eastAsia="ko-KR"/>
              </w:rPr>
              <w:t xml:space="preserve">       &lt;Format xmlns=</w:t>
            </w:r>
            <w:r>
              <w:rPr>
                <w:rFonts w:ascii="Courier New" w:hAnsi="Courier New" w:cs="Courier New"/>
                <w:lang w:val="sv-SE" w:eastAsia="ko-KR"/>
              </w:rPr>
              <w:t>’</w:t>
            </w:r>
            <w:r w:rsidRPr="00C14178">
              <w:rPr>
                <w:rFonts w:ascii="Courier New" w:hAnsi="Courier New" w:cs="Courier New"/>
                <w:lang w:val="sv-SE" w:eastAsia="ko-KR"/>
              </w:rPr>
              <w:t>syncml:metinf</w:t>
            </w:r>
            <w:r>
              <w:rPr>
                <w:rFonts w:ascii="Courier New" w:hAnsi="Courier New" w:cs="Courier New"/>
                <w:lang w:val="sv-SE" w:eastAsia="ko-KR"/>
              </w:rPr>
              <w:t>’</w:t>
            </w:r>
            <w:r w:rsidRPr="00C14178">
              <w:rPr>
                <w:rFonts w:ascii="Courier New" w:hAnsi="Courier New" w:cs="Courier New"/>
                <w:lang w:val="sv-SE" w:eastAsia="ko-KR"/>
              </w:rPr>
              <w:t>&gt;xml&lt;/Format&gt;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C14178">
              <w:rPr>
                <w:rFonts w:ascii="Courier New" w:hAnsi="Courier New" w:cs="Courier New"/>
                <w:lang w:val="sv-SE" w:eastAsia="ko-KR"/>
              </w:rPr>
              <w:t xml:space="preserve">       </w:t>
            </w:r>
            <w:r w:rsidRPr="00073B67">
              <w:rPr>
                <w:rFonts w:ascii="Courier New" w:hAnsi="Courier New" w:cs="Courier New"/>
                <w:lang w:eastAsia="ko-KR"/>
              </w:rPr>
              <w:t>&lt;Type xmlns=</w:t>
            </w:r>
            <w:r>
              <w:rPr>
                <w:rFonts w:ascii="Courier New" w:hAnsi="Courier New" w:cs="Courier New"/>
                <w:lang w:eastAsia="ko-KR"/>
              </w:rPr>
              <w:t>’</w:t>
            </w:r>
            <w:r w:rsidRPr="00073B67">
              <w:rPr>
                <w:rFonts w:ascii="Courier New" w:hAnsi="Courier New" w:cs="Courier New"/>
                <w:lang w:eastAsia="ko-KR"/>
              </w:rPr>
              <w:t>syncml:metinf</w:t>
            </w:r>
            <w:r>
              <w:rPr>
                <w:rFonts w:ascii="Courier New" w:hAnsi="Courier New" w:cs="Courier New"/>
                <w:lang w:eastAsia="ko-KR"/>
              </w:rPr>
              <w:t>’</w:t>
            </w:r>
            <w:r w:rsidRPr="00073B67">
              <w:rPr>
                <w:rFonts w:ascii="Courier New" w:hAnsi="Courier New" w:cs="Courier New"/>
                <w:lang w:eastAsia="ko-KR"/>
              </w:rPr>
              <w:t>&gt;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application/vnd.syncml.dmtnds+xml</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&lt;/Type&gt;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&lt;/Meta&gt;</w:t>
            </w:r>
          </w:p>
          <w:p w:rsidR="007A3F83"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&lt;Data&gt;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Pr>
                <w:rFonts w:ascii="Courier New" w:hAnsi="Courier New" w:cs="Courier New"/>
                <w:lang w:eastAsia="ko-KR"/>
              </w:rPr>
              <w:tab/>
              <w:t>... TNDS encoded Object ...</w:t>
            </w:r>
          </w:p>
          <w:p w:rsidR="007A3F83"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w:t>
            </w:r>
            <w:r>
              <w:rPr>
                <w:rFonts w:ascii="Courier New" w:hAnsi="Courier New" w:cs="Courier New"/>
                <w:lang w:eastAsia="ko-KR"/>
              </w:rPr>
              <w:t>/</w:t>
            </w:r>
            <w:r w:rsidRPr="00073B67">
              <w:rPr>
                <w:rFonts w:ascii="Courier New" w:hAnsi="Courier New" w:cs="Courier New"/>
                <w:lang w:eastAsia="ko-KR"/>
              </w:rPr>
              <w:t>Data&gt;</w:t>
            </w:r>
          </w:p>
          <w:p w:rsidR="007A3F83" w:rsidRPr="00073B67"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lang w:eastAsia="ko-KR"/>
              </w:rPr>
            </w:pPr>
            <w:r w:rsidRPr="00073B67">
              <w:rPr>
                <w:rFonts w:ascii="Courier New" w:hAnsi="Courier New" w:cs="Courier New"/>
                <w:lang w:eastAsia="ko-KR"/>
              </w:rPr>
              <w:t xml:space="preserve">  &lt;</w:t>
            </w:r>
            <w:r>
              <w:rPr>
                <w:rFonts w:ascii="Courier New" w:hAnsi="Courier New" w:cs="Courier New"/>
                <w:lang w:eastAsia="ko-KR"/>
              </w:rPr>
              <w:t>/</w:t>
            </w:r>
            <w:r w:rsidRPr="00073B67">
              <w:rPr>
                <w:rFonts w:ascii="Courier New" w:hAnsi="Courier New" w:cs="Courier New"/>
                <w:lang w:eastAsia="ko-KR"/>
              </w:rPr>
              <w:t>Item&gt;</w:t>
            </w:r>
          </w:p>
          <w:p w:rsidR="007A3F83" w:rsidRPr="007A3F83" w:rsidRDefault="007A3F83" w:rsidP="007A3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Style w:val="CODE"/>
                <w:rFonts w:cs="Courier New"/>
                <w:lang w:eastAsia="ko-KR"/>
              </w:rPr>
            </w:pPr>
            <w:r w:rsidRPr="00073B67">
              <w:rPr>
                <w:rFonts w:ascii="Courier New" w:hAnsi="Courier New" w:cs="Courier New"/>
                <w:lang w:eastAsia="ko-KR"/>
              </w:rPr>
              <w:t>&lt;</w:t>
            </w:r>
            <w:r>
              <w:rPr>
                <w:rFonts w:ascii="Courier New" w:hAnsi="Courier New" w:cs="Courier New"/>
                <w:lang w:eastAsia="ko-KR"/>
              </w:rPr>
              <w:t>/Add&gt;</w:t>
            </w:r>
          </w:p>
        </w:tc>
      </w:tr>
    </w:tbl>
    <w:p w:rsidR="00AB07ED" w:rsidRPr="00E02AC6" w:rsidRDefault="005D2685">
      <w:pPr>
        <w:pStyle w:val="App1"/>
      </w:pPr>
      <w:bookmarkStart w:id="158" w:name="_Toc51147387"/>
      <w:bookmarkStart w:id="159" w:name="_Toc51149241"/>
      <w:bookmarkStart w:id="160" w:name="_Toc146428817"/>
      <w:bookmarkStart w:id="161" w:name="_Toc444603045"/>
      <w:bookmarkEnd w:id="78"/>
      <w:bookmarkEnd w:id="157"/>
      <w:r w:rsidRPr="00984024">
        <w:lastRenderedPageBreak/>
        <w:t>Change History</w:t>
      </w:r>
      <w:r w:rsidR="00AB07ED" w:rsidRPr="00E02AC6">
        <w:tab/>
      </w:r>
      <w:bookmarkStart w:id="162" w:name="_Toc260045855"/>
      <w:bookmarkStart w:id="163" w:name="_Toc315252766"/>
      <w:bookmarkStart w:id="164" w:name="_Toc318097143"/>
      <w:r w:rsidR="00AB07ED" w:rsidRPr="00E02AC6">
        <w:t>(Informative)</w:t>
      </w:r>
      <w:bookmarkStart w:id="165" w:name="_Toc44724972"/>
      <w:bookmarkStart w:id="166" w:name="_Toc51147388"/>
      <w:bookmarkStart w:id="167" w:name="_Toc51149242"/>
      <w:bookmarkEnd w:id="158"/>
      <w:bookmarkEnd w:id="159"/>
      <w:bookmarkEnd w:id="160"/>
      <w:bookmarkEnd w:id="161"/>
      <w:bookmarkEnd w:id="162"/>
      <w:bookmarkEnd w:id="163"/>
      <w:bookmarkEnd w:id="164"/>
    </w:p>
    <w:p w:rsidR="00AB07ED" w:rsidRPr="00E02AC6" w:rsidRDefault="00AB07ED">
      <w:pPr>
        <w:pStyle w:val="App2"/>
      </w:pPr>
      <w:bookmarkStart w:id="168" w:name="_Toc146428818"/>
      <w:bookmarkStart w:id="169" w:name="_Toc260045856"/>
      <w:bookmarkStart w:id="170" w:name="_Toc315252767"/>
      <w:bookmarkStart w:id="171" w:name="_Toc318097144"/>
      <w:bookmarkStart w:id="172" w:name="_Toc444603046"/>
      <w:r w:rsidRPr="00E02AC6">
        <w:t>Approved Version History</w:t>
      </w:r>
      <w:bookmarkEnd w:id="165"/>
      <w:bookmarkEnd w:id="166"/>
      <w:bookmarkEnd w:id="167"/>
      <w:bookmarkEnd w:id="168"/>
      <w:bookmarkEnd w:id="169"/>
      <w:bookmarkEnd w:id="170"/>
      <w:bookmarkEnd w:id="171"/>
      <w:bookmarkEnd w:id="1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77"/>
      </w:tblGrid>
      <w:tr w:rsidR="00AB07ED" w:rsidRPr="00E02AC6">
        <w:trPr>
          <w:tblHeader/>
          <w:jc w:val="center"/>
        </w:trPr>
        <w:tc>
          <w:tcPr>
            <w:tcW w:w="3227" w:type="dxa"/>
            <w:shd w:val="pct25" w:color="auto" w:fill="FFFFFF"/>
          </w:tcPr>
          <w:p w:rsidR="00AB07ED" w:rsidRPr="00E02AC6" w:rsidRDefault="00AB07ED">
            <w:pPr>
              <w:pStyle w:val="TableHead"/>
            </w:pPr>
            <w:r w:rsidRPr="00E02AC6">
              <w:t>Reference</w:t>
            </w:r>
          </w:p>
        </w:tc>
        <w:tc>
          <w:tcPr>
            <w:tcW w:w="1267" w:type="dxa"/>
            <w:shd w:val="pct25" w:color="auto" w:fill="FFFFFF"/>
          </w:tcPr>
          <w:p w:rsidR="00AB07ED" w:rsidRPr="00E02AC6" w:rsidRDefault="00AB07ED">
            <w:pPr>
              <w:pStyle w:val="TableHead"/>
            </w:pPr>
            <w:r w:rsidRPr="00E02AC6">
              <w:t>Date</w:t>
            </w:r>
          </w:p>
        </w:tc>
        <w:tc>
          <w:tcPr>
            <w:tcW w:w="5577" w:type="dxa"/>
            <w:shd w:val="pct25" w:color="auto" w:fill="FFFFFF"/>
          </w:tcPr>
          <w:p w:rsidR="00AB07ED" w:rsidRPr="00E02AC6" w:rsidRDefault="00AB07ED">
            <w:pPr>
              <w:pStyle w:val="TableHead"/>
            </w:pPr>
            <w:r w:rsidRPr="00E02AC6">
              <w:t>Description</w:t>
            </w:r>
          </w:p>
        </w:tc>
      </w:tr>
      <w:tr w:rsidR="00AA12AF" w:rsidRPr="00E02AC6" w:rsidTr="009764A9">
        <w:trPr>
          <w:jc w:val="center"/>
        </w:trPr>
        <w:tc>
          <w:tcPr>
            <w:tcW w:w="3227" w:type="dxa"/>
          </w:tcPr>
          <w:p w:rsidR="00AA12AF" w:rsidRPr="00E02AC6" w:rsidRDefault="009A1AB2" w:rsidP="009764A9">
            <w:pPr>
              <w:pStyle w:val="TableRow"/>
              <w:rPr>
                <w:sz w:val="16"/>
              </w:rPr>
            </w:pPr>
            <w:r>
              <w:rPr>
                <w:sz w:val="16"/>
              </w:rPr>
              <w:t>OMA-TS-DM_StdObj-V1_3-20160524</w:t>
            </w:r>
            <w:r w:rsidR="005D2685" w:rsidRPr="005D2685">
              <w:rPr>
                <w:sz w:val="16"/>
              </w:rPr>
              <w:t>-A</w:t>
            </w:r>
          </w:p>
        </w:tc>
        <w:tc>
          <w:tcPr>
            <w:tcW w:w="1267" w:type="dxa"/>
          </w:tcPr>
          <w:p w:rsidR="00AA12AF" w:rsidRPr="00E02AC6" w:rsidRDefault="009A1AB2" w:rsidP="009764A9">
            <w:pPr>
              <w:pStyle w:val="TableRow"/>
              <w:rPr>
                <w:sz w:val="16"/>
              </w:rPr>
            </w:pPr>
            <w:r>
              <w:rPr>
                <w:sz w:val="16"/>
              </w:rPr>
              <w:t>24 May</w:t>
            </w:r>
            <w:r w:rsidR="005D2685">
              <w:rPr>
                <w:sz w:val="16"/>
              </w:rPr>
              <w:t xml:space="preserve"> 2016</w:t>
            </w:r>
          </w:p>
        </w:tc>
        <w:tc>
          <w:tcPr>
            <w:tcW w:w="5577" w:type="dxa"/>
          </w:tcPr>
          <w:p w:rsidR="005D2685" w:rsidRPr="005D2685" w:rsidRDefault="005D2685" w:rsidP="005D2685">
            <w:pPr>
              <w:pStyle w:val="TableRow"/>
              <w:rPr>
                <w:sz w:val="16"/>
              </w:rPr>
            </w:pPr>
            <w:r w:rsidRPr="005D2685">
              <w:rPr>
                <w:sz w:val="16"/>
              </w:rPr>
              <w:t>Status changed to Approved by TP</w:t>
            </w:r>
          </w:p>
          <w:p w:rsidR="00AA12AF" w:rsidRPr="00E02AC6" w:rsidRDefault="005D2685" w:rsidP="005D2685">
            <w:pPr>
              <w:pStyle w:val="TableRow"/>
              <w:rPr>
                <w:sz w:val="16"/>
              </w:rPr>
            </w:pPr>
            <w:r w:rsidRPr="005D2685">
              <w:rPr>
                <w:sz w:val="16"/>
              </w:rPr>
              <w:t xml:space="preserve">   TP Ref # OMA-TP-2016-0041</w:t>
            </w:r>
            <w:r w:rsidR="009A1AB2">
              <w:rPr>
                <w:sz w:val="16"/>
              </w:rPr>
              <w:t>R01</w:t>
            </w:r>
            <w:r w:rsidRPr="005D2685">
              <w:rPr>
                <w:sz w:val="16"/>
              </w:rPr>
              <w:t>-INP_DM_V1_3_ERP_for_final_Approval</w:t>
            </w:r>
          </w:p>
        </w:tc>
      </w:tr>
    </w:tbl>
    <w:p w:rsidR="00AB07ED" w:rsidRPr="00E02AC6" w:rsidRDefault="00AB07ED">
      <w:pPr>
        <w:pStyle w:val="App1"/>
      </w:pPr>
      <w:bookmarkStart w:id="173" w:name="_Toc84123007"/>
      <w:bookmarkStart w:id="174" w:name="_Toc146428820"/>
      <w:bookmarkStart w:id="175" w:name="_Toc260045858"/>
      <w:bookmarkStart w:id="176" w:name="_Toc315252769"/>
      <w:bookmarkStart w:id="177" w:name="_Toc318097146"/>
      <w:bookmarkStart w:id="178" w:name="_Toc444603047"/>
      <w:bookmarkStart w:id="179" w:name="_Toc51147390"/>
      <w:bookmarkStart w:id="180" w:name="_Toc51149244"/>
      <w:r w:rsidRPr="00E02AC6">
        <w:lastRenderedPageBreak/>
        <w:t>Static Conformance Requirements</w:t>
      </w:r>
      <w:r w:rsidRPr="00E02AC6">
        <w:tab/>
        <w:t>(Normative)</w:t>
      </w:r>
      <w:bookmarkEnd w:id="173"/>
      <w:bookmarkEnd w:id="174"/>
      <w:bookmarkEnd w:id="175"/>
      <w:bookmarkEnd w:id="176"/>
      <w:bookmarkEnd w:id="177"/>
      <w:bookmarkEnd w:id="178"/>
    </w:p>
    <w:p w:rsidR="00AB07ED" w:rsidRPr="005D2685" w:rsidRDefault="00AB07ED">
      <w:r w:rsidRPr="005D2685">
        <w:t xml:space="preserve">The notation used in this appendix is specified in </w:t>
      </w:r>
      <w:r w:rsidR="00496C54" w:rsidRPr="005D2685">
        <w:fldChar w:fldCharType="begin"/>
      </w:r>
      <w:r w:rsidR="00496C54" w:rsidRPr="005D2685">
        <w:instrText xml:space="preserve"> REF reference_scrrules \h </w:instrText>
      </w:r>
      <w:r w:rsidR="005D2685">
        <w:instrText xml:space="preserve"> \* MERGEFORMAT </w:instrText>
      </w:r>
      <w:r w:rsidR="00496C54" w:rsidRPr="005D2685">
        <w:fldChar w:fldCharType="separate"/>
      </w:r>
      <w:r w:rsidR="005D2685" w:rsidRPr="005D2685">
        <w:t>[SCRRULES]</w:t>
      </w:r>
      <w:r w:rsidR="00496C54" w:rsidRPr="005D2685">
        <w:fldChar w:fldCharType="end"/>
      </w:r>
      <w:r w:rsidRPr="005D2685">
        <w:t>.</w:t>
      </w:r>
    </w:p>
    <w:p w:rsidR="00AB07ED" w:rsidRDefault="00AB07ED">
      <w:pPr>
        <w:pStyle w:val="App2"/>
      </w:pPr>
      <w:bookmarkStart w:id="181" w:name="_Toc84123008"/>
      <w:bookmarkStart w:id="182" w:name="_Toc146428821"/>
      <w:bookmarkStart w:id="183" w:name="_Toc260045859"/>
      <w:bookmarkStart w:id="184" w:name="_Toc315252770"/>
      <w:bookmarkStart w:id="185" w:name="_Toc318097147"/>
      <w:bookmarkStart w:id="186" w:name="_Toc444603048"/>
      <w:r w:rsidRPr="00E02AC6">
        <w:t>SCR for DM Client</w:t>
      </w:r>
      <w:bookmarkEnd w:id="181"/>
      <w:bookmarkEnd w:id="182"/>
      <w:bookmarkEnd w:id="183"/>
      <w:bookmarkEnd w:id="184"/>
      <w:bookmarkEnd w:id="185"/>
      <w:bookmarkEnd w:id="186"/>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700"/>
        <w:gridCol w:w="1440"/>
        <w:gridCol w:w="3330"/>
      </w:tblGrid>
      <w:tr w:rsidR="00D85D15" w:rsidRPr="00434C6F" w:rsidTr="00F20853">
        <w:trPr>
          <w:tblHeader/>
          <w:jc w:val="center"/>
        </w:trPr>
        <w:tc>
          <w:tcPr>
            <w:tcW w:w="243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rStyle w:val="Strong"/>
                <w:sz w:val="20"/>
                <w:szCs w:val="20"/>
                <w:lang w:val="en-GB"/>
              </w:rPr>
            </w:pPr>
            <w:r w:rsidRPr="00434C6F">
              <w:rPr>
                <w:rStyle w:val="Strong"/>
                <w:sz w:val="20"/>
                <w:szCs w:val="20"/>
                <w:lang w:val="en-GB"/>
              </w:rPr>
              <w:t>Item</w:t>
            </w:r>
          </w:p>
        </w:tc>
        <w:tc>
          <w:tcPr>
            <w:tcW w:w="270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b/>
                <w:sz w:val="20"/>
                <w:szCs w:val="20"/>
                <w:lang w:val="en-GB"/>
              </w:rPr>
            </w:pPr>
            <w:r w:rsidRPr="00434C6F">
              <w:rPr>
                <w:b/>
                <w:sz w:val="20"/>
                <w:szCs w:val="20"/>
                <w:lang w:val="en-GB"/>
              </w:rPr>
              <w:t>Function</w:t>
            </w:r>
          </w:p>
        </w:tc>
        <w:tc>
          <w:tcPr>
            <w:tcW w:w="144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b/>
                <w:sz w:val="20"/>
                <w:szCs w:val="20"/>
                <w:lang w:val="en-GB"/>
              </w:rPr>
            </w:pPr>
            <w:r w:rsidRPr="00434C6F">
              <w:rPr>
                <w:b/>
                <w:sz w:val="20"/>
                <w:szCs w:val="20"/>
                <w:lang w:val="en-GB"/>
              </w:rPr>
              <w:t>Reference</w:t>
            </w:r>
          </w:p>
        </w:tc>
        <w:tc>
          <w:tcPr>
            <w:tcW w:w="333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b/>
                <w:sz w:val="20"/>
                <w:szCs w:val="20"/>
                <w:lang w:val="en-GB"/>
              </w:rPr>
            </w:pPr>
            <w:r w:rsidRPr="00434C6F">
              <w:rPr>
                <w:b/>
                <w:sz w:val="20"/>
                <w:szCs w:val="20"/>
                <w:lang w:val="en-GB"/>
              </w:rPr>
              <w:t>Requirement</w:t>
            </w:r>
          </w:p>
        </w:tc>
      </w:tr>
      <w:tr w:rsidR="00D85D15" w:rsidRPr="00434C6F" w:rsidTr="00F20853">
        <w:trPr>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rPr>
                <w:sz w:val="20"/>
                <w:szCs w:val="20"/>
                <w:lang w:val="en-GB"/>
              </w:rPr>
            </w:pPr>
            <w:r w:rsidRPr="00D85D15">
              <w:rPr>
                <w:sz w:val="20"/>
                <w:szCs w:val="20"/>
              </w:rPr>
              <w:t>SCR-DM-STDOBJ-C-001</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rPr>
                <w:sz w:val="20"/>
                <w:szCs w:val="20"/>
                <w:lang w:val="en-GB"/>
              </w:rPr>
            </w:pPr>
            <w:r w:rsidRPr="00D85D15">
              <w:rPr>
                <w:sz w:val="20"/>
                <w:szCs w:val="20"/>
              </w:rPr>
              <w:t>Support of DevInfo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defdesc0"/>
              <w:spacing w:before="60" w:after="60"/>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_Ref315252374 \r \h </w:instrText>
            </w:r>
            <w:r>
              <w:rPr>
                <w:sz w:val="20"/>
                <w:szCs w:val="20"/>
              </w:rPr>
            </w:r>
            <w:r>
              <w:rPr>
                <w:sz w:val="20"/>
                <w:szCs w:val="20"/>
              </w:rPr>
              <w:fldChar w:fldCharType="separate"/>
            </w:r>
            <w:r w:rsidR="005D2685">
              <w:rPr>
                <w:sz w:val="20"/>
                <w:szCs w:val="20"/>
              </w:rPr>
              <w:t>5.3.2</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F20853">
            <w:pPr>
              <w:pStyle w:val="defdesc0"/>
              <w:spacing w:before="60" w:after="60"/>
              <w:rPr>
                <w:sz w:val="20"/>
                <w:szCs w:val="20"/>
                <w:lang w:val="en-GB"/>
              </w:rPr>
            </w:pPr>
          </w:p>
        </w:tc>
      </w:tr>
      <w:tr w:rsidR="00D85D15" w:rsidRPr="00434C6F" w:rsidTr="00F20853">
        <w:trPr>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rPr>
                <w:sz w:val="20"/>
                <w:szCs w:val="20"/>
                <w:lang w:val="en-GB"/>
              </w:rPr>
            </w:pPr>
            <w:r w:rsidRPr="00D85D15">
              <w:rPr>
                <w:sz w:val="20"/>
                <w:szCs w:val="20"/>
              </w:rPr>
              <w:t>SCR-DM-STDOBJ-C-002</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rPr>
                <w:sz w:val="20"/>
                <w:szCs w:val="20"/>
                <w:lang w:val="en-GB"/>
              </w:rPr>
            </w:pPr>
            <w:r w:rsidRPr="00D85D15">
              <w:rPr>
                <w:sz w:val="20"/>
                <w:szCs w:val="20"/>
              </w:rPr>
              <w:t>Support of DevDetail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defdesc0"/>
              <w:spacing w:before="60" w:after="60"/>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_Ref315252382 \r \h </w:instrText>
            </w:r>
            <w:r>
              <w:rPr>
                <w:sz w:val="20"/>
                <w:szCs w:val="20"/>
              </w:rPr>
            </w:r>
            <w:r>
              <w:rPr>
                <w:sz w:val="20"/>
                <w:szCs w:val="20"/>
              </w:rPr>
              <w:fldChar w:fldCharType="separate"/>
            </w:r>
            <w:r w:rsidR="005D2685">
              <w:rPr>
                <w:sz w:val="20"/>
                <w:szCs w:val="20"/>
              </w:rPr>
              <w:t>5.3.3</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F20853">
            <w:pPr>
              <w:pStyle w:val="defdesc0"/>
              <w:spacing w:before="60" w:after="60"/>
              <w:rPr>
                <w:sz w:val="20"/>
                <w:szCs w:val="20"/>
                <w:lang w:val="en-GB"/>
              </w:rPr>
            </w:pPr>
          </w:p>
        </w:tc>
      </w:tr>
      <w:tr w:rsidR="00D85D15" w:rsidRPr="00434C6F" w:rsidTr="00F20853">
        <w:trPr>
          <w:trHeight w:val="188"/>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line="188" w:lineRule="atLeast"/>
              <w:rPr>
                <w:sz w:val="20"/>
                <w:szCs w:val="20"/>
                <w:lang w:val="en-GB"/>
              </w:rPr>
            </w:pPr>
            <w:r w:rsidRPr="00D85D15">
              <w:rPr>
                <w:sz w:val="20"/>
                <w:szCs w:val="20"/>
              </w:rPr>
              <w:t>SCR-DM-STDOBJ-C-003</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line="188" w:lineRule="atLeast"/>
              <w:rPr>
                <w:sz w:val="20"/>
                <w:szCs w:val="20"/>
                <w:lang w:val="en-GB"/>
              </w:rPr>
            </w:pPr>
            <w:r w:rsidRPr="00D85D15">
              <w:rPr>
                <w:sz w:val="20"/>
                <w:szCs w:val="20"/>
              </w:rPr>
              <w:t>Support of DM Account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defdesc0"/>
              <w:spacing w:before="60" w:after="60" w:line="188" w:lineRule="atLeast"/>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_Ref315252388 \r \h </w:instrText>
            </w:r>
            <w:r>
              <w:rPr>
                <w:sz w:val="20"/>
                <w:szCs w:val="20"/>
              </w:rPr>
            </w:r>
            <w:r>
              <w:rPr>
                <w:sz w:val="20"/>
                <w:szCs w:val="20"/>
              </w:rPr>
              <w:fldChar w:fldCharType="separate"/>
            </w:r>
            <w:r w:rsidR="005D2685">
              <w:rPr>
                <w:sz w:val="20"/>
                <w:szCs w:val="20"/>
              </w:rPr>
              <w:t>5.3.1</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F20853">
            <w:pPr>
              <w:pStyle w:val="defdesc0"/>
              <w:spacing w:before="60" w:after="60"/>
              <w:rPr>
                <w:sz w:val="20"/>
                <w:szCs w:val="20"/>
                <w:lang w:val="en-GB"/>
              </w:rPr>
            </w:pPr>
          </w:p>
        </w:tc>
      </w:tr>
      <w:tr w:rsidR="00D85D15" w:rsidRPr="00434C6F" w:rsidTr="00F20853">
        <w:trPr>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rPr>
                <w:sz w:val="20"/>
                <w:szCs w:val="20"/>
                <w:lang w:val="en-GB"/>
              </w:rPr>
            </w:pPr>
            <w:r w:rsidRPr="00D85D15">
              <w:rPr>
                <w:sz w:val="20"/>
                <w:szCs w:val="20"/>
              </w:rPr>
              <w:t>SCR-DM-STDOBJ-C-004</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F20853">
            <w:pPr>
              <w:pStyle w:val="defdesc0"/>
              <w:spacing w:before="60" w:after="60"/>
              <w:rPr>
                <w:sz w:val="20"/>
                <w:szCs w:val="20"/>
                <w:lang w:val="en-GB"/>
              </w:rPr>
            </w:pPr>
            <w:r w:rsidRPr="00D85D15">
              <w:rPr>
                <w:sz w:val="20"/>
                <w:szCs w:val="20"/>
              </w:rPr>
              <w:t>Support of Inbox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defdesc0"/>
              <w:spacing w:before="60" w:after="60"/>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_Ref315252395 \r \h </w:instrText>
            </w:r>
            <w:r>
              <w:rPr>
                <w:sz w:val="20"/>
                <w:szCs w:val="20"/>
              </w:rPr>
            </w:r>
            <w:r>
              <w:rPr>
                <w:sz w:val="20"/>
                <w:szCs w:val="20"/>
              </w:rPr>
              <w:fldChar w:fldCharType="separate"/>
            </w:r>
            <w:r w:rsidR="005D2685">
              <w:rPr>
                <w:sz w:val="20"/>
                <w:szCs w:val="20"/>
              </w:rPr>
              <w:t>5.3.4</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F20853">
            <w:pPr>
              <w:pStyle w:val="defdesc0"/>
              <w:spacing w:before="60" w:after="60"/>
              <w:rPr>
                <w:sz w:val="20"/>
                <w:szCs w:val="20"/>
                <w:lang w:val="en-GB"/>
              </w:rPr>
            </w:pPr>
          </w:p>
        </w:tc>
      </w:tr>
    </w:tbl>
    <w:p w:rsidR="00AB07ED" w:rsidRDefault="00AB07ED">
      <w:pPr>
        <w:pStyle w:val="App2"/>
      </w:pPr>
      <w:bookmarkStart w:id="187" w:name="_Toc84123009"/>
      <w:bookmarkStart w:id="188" w:name="_Toc146428822"/>
      <w:bookmarkStart w:id="189" w:name="_Toc260045860"/>
      <w:bookmarkStart w:id="190" w:name="_Toc315252771"/>
      <w:bookmarkStart w:id="191" w:name="_Toc318097148"/>
      <w:bookmarkStart w:id="192" w:name="_Toc444603049"/>
      <w:r w:rsidRPr="00E02AC6">
        <w:t>SCR for DM Server</w:t>
      </w:r>
      <w:bookmarkEnd w:id="187"/>
      <w:bookmarkEnd w:id="188"/>
      <w:bookmarkEnd w:id="189"/>
      <w:bookmarkEnd w:id="190"/>
      <w:bookmarkEnd w:id="191"/>
      <w:bookmarkEnd w:id="192"/>
    </w:p>
    <w:tbl>
      <w:tblPr>
        <w:tblW w:w="0" w:type="auto"/>
        <w:jc w:val="center"/>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2700"/>
        <w:gridCol w:w="1440"/>
        <w:gridCol w:w="3330"/>
      </w:tblGrid>
      <w:tr w:rsidR="00D85D15" w:rsidRPr="00434C6F" w:rsidTr="00F20853">
        <w:trPr>
          <w:tblHeader/>
          <w:jc w:val="center"/>
        </w:trPr>
        <w:tc>
          <w:tcPr>
            <w:tcW w:w="243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rStyle w:val="Strong"/>
                <w:sz w:val="20"/>
                <w:szCs w:val="20"/>
                <w:lang w:val="en-GB"/>
              </w:rPr>
            </w:pPr>
            <w:r w:rsidRPr="00434C6F">
              <w:rPr>
                <w:rStyle w:val="Strong"/>
                <w:sz w:val="20"/>
                <w:szCs w:val="20"/>
                <w:lang w:val="en-GB"/>
              </w:rPr>
              <w:t>Item</w:t>
            </w:r>
          </w:p>
        </w:tc>
        <w:tc>
          <w:tcPr>
            <w:tcW w:w="270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b/>
                <w:sz w:val="20"/>
                <w:szCs w:val="20"/>
                <w:lang w:val="en-GB"/>
              </w:rPr>
            </w:pPr>
            <w:r w:rsidRPr="00434C6F">
              <w:rPr>
                <w:b/>
                <w:sz w:val="20"/>
                <w:szCs w:val="20"/>
                <w:lang w:val="en-GB"/>
              </w:rPr>
              <w:t>Function</w:t>
            </w:r>
          </w:p>
        </w:tc>
        <w:tc>
          <w:tcPr>
            <w:tcW w:w="144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b/>
                <w:sz w:val="20"/>
                <w:szCs w:val="20"/>
                <w:lang w:val="en-GB"/>
              </w:rPr>
            </w:pPr>
            <w:r w:rsidRPr="00434C6F">
              <w:rPr>
                <w:b/>
                <w:sz w:val="20"/>
                <w:szCs w:val="20"/>
                <w:lang w:val="en-GB"/>
              </w:rPr>
              <w:t>Reference</w:t>
            </w:r>
          </w:p>
        </w:tc>
        <w:tc>
          <w:tcPr>
            <w:tcW w:w="3330" w:type="dxa"/>
            <w:tcBorders>
              <w:top w:val="single" w:sz="4" w:space="0" w:color="auto"/>
              <w:left w:val="single" w:sz="4" w:space="0" w:color="auto"/>
              <w:bottom w:val="single" w:sz="4" w:space="0" w:color="auto"/>
              <w:right w:val="single" w:sz="4" w:space="0" w:color="auto"/>
            </w:tcBorders>
            <w:shd w:val="pct25" w:color="auto" w:fill="FFFFFF"/>
            <w:hideMark/>
          </w:tcPr>
          <w:p w:rsidR="00D85D15" w:rsidRPr="00434C6F" w:rsidRDefault="00D85D15" w:rsidP="00F20853">
            <w:pPr>
              <w:pStyle w:val="tablerow0"/>
              <w:spacing w:before="20" w:after="20"/>
              <w:jc w:val="center"/>
              <w:rPr>
                <w:b/>
                <w:sz w:val="20"/>
                <w:szCs w:val="20"/>
                <w:lang w:val="en-GB"/>
              </w:rPr>
            </w:pPr>
            <w:r w:rsidRPr="00434C6F">
              <w:rPr>
                <w:b/>
                <w:sz w:val="20"/>
                <w:szCs w:val="20"/>
                <w:lang w:val="en-GB"/>
              </w:rPr>
              <w:t>Requirement</w:t>
            </w:r>
          </w:p>
        </w:tc>
      </w:tr>
      <w:tr w:rsidR="00D85D15" w:rsidRPr="00D85D15" w:rsidTr="00F20853">
        <w:trPr>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SCR-DM-STDOBJ-S-001</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Support of DevInfo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_Ref315252697 \r \h </w:instrText>
            </w:r>
            <w:r>
              <w:rPr>
                <w:sz w:val="20"/>
                <w:szCs w:val="20"/>
              </w:rPr>
            </w:r>
            <w:r>
              <w:rPr>
                <w:sz w:val="20"/>
                <w:szCs w:val="20"/>
              </w:rPr>
              <w:fldChar w:fldCharType="separate"/>
            </w:r>
            <w:r w:rsidR="005D2685">
              <w:rPr>
                <w:sz w:val="20"/>
                <w:szCs w:val="20"/>
              </w:rPr>
              <w:t>5.3.2</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D85D15">
            <w:pPr>
              <w:pStyle w:val="tablerow0"/>
              <w:rPr>
                <w:sz w:val="20"/>
                <w:szCs w:val="20"/>
                <w:lang w:val="en-GB"/>
              </w:rPr>
            </w:pPr>
          </w:p>
        </w:tc>
      </w:tr>
      <w:tr w:rsidR="00D85D15" w:rsidRPr="00D85D15" w:rsidTr="00F20853">
        <w:trPr>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 xml:space="preserve"> SCR-DM-STDOBJ-S-002</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Support of DevDetail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_Ref315252704 \r \h </w:instrText>
            </w:r>
            <w:r>
              <w:rPr>
                <w:sz w:val="20"/>
                <w:szCs w:val="20"/>
              </w:rPr>
            </w:r>
            <w:r>
              <w:rPr>
                <w:sz w:val="20"/>
                <w:szCs w:val="20"/>
              </w:rPr>
              <w:fldChar w:fldCharType="separate"/>
            </w:r>
            <w:r w:rsidR="005D2685">
              <w:rPr>
                <w:sz w:val="20"/>
                <w:szCs w:val="20"/>
              </w:rPr>
              <w:t>5.3.3</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D85D15">
            <w:pPr>
              <w:pStyle w:val="tablerow0"/>
              <w:rPr>
                <w:sz w:val="20"/>
                <w:szCs w:val="20"/>
                <w:lang w:val="en-GB"/>
              </w:rPr>
            </w:pPr>
          </w:p>
        </w:tc>
      </w:tr>
      <w:tr w:rsidR="00D85D15" w:rsidRPr="00D85D15" w:rsidTr="00F20853">
        <w:trPr>
          <w:trHeight w:val="188"/>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 xml:space="preserve"> SCR-DM-STDOBJ-S-003</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Support of DM Account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_Ref315252710 \r \h </w:instrText>
            </w:r>
            <w:r>
              <w:rPr>
                <w:sz w:val="20"/>
                <w:szCs w:val="20"/>
              </w:rPr>
            </w:r>
            <w:r>
              <w:rPr>
                <w:sz w:val="20"/>
                <w:szCs w:val="20"/>
              </w:rPr>
              <w:fldChar w:fldCharType="separate"/>
            </w:r>
            <w:r w:rsidR="005D2685">
              <w:rPr>
                <w:sz w:val="20"/>
                <w:szCs w:val="20"/>
              </w:rPr>
              <w:t>5.3.1</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D85D15">
            <w:pPr>
              <w:pStyle w:val="tablerow0"/>
              <w:rPr>
                <w:sz w:val="20"/>
                <w:szCs w:val="20"/>
                <w:lang w:val="en-GB"/>
              </w:rPr>
            </w:pPr>
          </w:p>
        </w:tc>
      </w:tr>
      <w:tr w:rsidR="00D85D15" w:rsidRPr="00D85D15" w:rsidTr="00F20853">
        <w:trPr>
          <w:jc w:val="center"/>
        </w:trPr>
        <w:tc>
          <w:tcPr>
            <w:tcW w:w="243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 xml:space="preserve"> SCR-DM-STDOBJ-S-004</w:t>
            </w:r>
            <w:r>
              <w:rPr>
                <w:sz w:val="20"/>
                <w:szCs w:val="20"/>
              </w:rPr>
              <w:t>-M</w:t>
            </w:r>
          </w:p>
        </w:tc>
        <w:tc>
          <w:tcPr>
            <w:tcW w:w="270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Support of Inbox Object</w:t>
            </w:r>
          </w:p>
        </w:tc>
        <w:tc>
          <w:tcPr>
            <w:tcW w:w="1440" w:type="dxa"/>
            <w:tcBorders>
              <w:top w:val="single" w:sz="4" w:space="0" w:color="auto"/>
              <w:left w:val="single" w:sz="4" w:space="0" w:color="auto"/>
              <w:bottom w:val="single" w:sz="4" w:space="0" w:color="auto"/>
              <w:right w:val="single" w:sz="4" w:space="0" w:color="auto"/>
            </w:tcBorders>
            <w:hideMark/>
          </w:tcPr>
          <w:p w:rsidR="00D85D15" w:rsidRPr="00D85D15" w:rsidRDefault="00D85D15" w:rsidP="00D85D15">
            <w:pPr>
              <w:pStyle w:val="tablerow0"/>
              <w:rPr>
                <w:sz w:val="20"/>
                <w:szCs w:val="20"/>
                <w:lang w:val="en-GB"/>
              </w:rPr>
            </w:pPr>
            <w:r w:rsidRPr="00D85D15">
              <w:rPr>
                <w:sz w:val="20"/>
                <w:szCs w:val="20"/>
              </w:rPr>
              <w:t xml:space="preserve">Section </w:t>
            </w:r>
            <w:r>
              <w:rPr>
                <w:sz w:val="20"/>
                <w:szCs w:val="20"/>
              </w:rPr>
              <w:fldChar w:fldCharType="begin"/>
            </w:r>
            <w:r>
              <w:rPr>
                <w:sz w:val="20"/>
                <w:szCs w:val="20"/>
              </w:rPr>
              <w:instrText xml:space="preserve"> REF _Ref315252717 \r \h </w:instrText>
            </w:r>
            <w:r>
              <w:rPr>
                <w:sz w:val="20"/>
                <w:szCs w:val="20"/>
              </w:rPr>
            </w:r>
            <w:r>
              <w:rPr>
                <w:sz w:val="20"/>
                <w:szCs w:val="20"/>
              </w:rPr>
              <w:fldChar w:fldCharType="separate"/>
            </w:r>
            <w:r w:rsidR="005D2685">
              <w:rPr>
                <w:sz w:val="20"/>
                <w:szCs w:val="20"/>
              </w:rPr>
              <w:t>5.3.4</w:t>
            </w:r>
            <w:r>
              <w:rPr>
                <w:sz w:val="20"/>
                <w:szCs w:val="20"/>
              </w:rPr>
              <w:fldChar w:fldCharType="end"/>
            </w:r>
          </w:p>
        </w:tc>
        <w:tc>
          <w:tcPr>
            <w:tcW w:w="3330" w:type="dxa"/>
            <w:tcBorders>
              <w:top w:val="single" w:sz="4" w:space="0" w:color="auto"/>
              <w:left w:val="single" w:sz="4" w:space="0" w:color="auto"/>
              <w:bottom w:val="single" w:sz="4" w:space="0" w:color="auto"/>
              <w:right w:val="single" w:sz="4" w:space="0" w:color="auto"/>
            </w:tcBorders>
          </w:tcPr>
          <w:p w:rsidR="00D85D15" w:rsidRPr="00D85D15" w:rsidRDefault="00D85D15" w:rsidP="00D85D15">
            <w:pPr>
              <w:pStyle w:val="tablerow0"/>
              <w:rPr>
                <w:sz w:val="20"/>
                <w:szCs w:val="20"/>
                <w:lang w:val="en-GB"/>
              </w:rPr>
            </w:pPr>
          </w:p>
        </w:tc>
      </w:tr>
    </w:tbl>
    <w:p w:rsidR="00AB07ED" w:rsidRPr="00E02AC6" w:rsidRDefault="00AB07ED">
      <w:pPr>
        <w:pStyle w:val="App1"/>
      </w:pPr>
      <w:bookmarkStart w:id="193" w:name="_Toc146428826"/>
      <w:bookmarkStart w:id="194" w:name="_Toc260045861"/>
      <w:bookmarkStart w:id="195" w:name="_Toc315252772"/>
      <w:bookmarkStart w:id="196" w:name="_Toc318097149"/>
      <w:bookmarkStart w:id="197" w:name="_Toc444603050"/>
      <w:bookmarkEnd w:id="179"/>
      <w:bookmarkEnd w:id="180"/>
      <w:r w:rsidRPr="00E02AC6">
        <w:lastRenderedPageBreak/>
        <w:t>Mapping of Device Management parameters</w:t>
      </w:r>
      <w:bookmarkEnd w:id="193"/>
      <w:bookmarkEnd w:id="194"/>
      <w:bookmarkEnd w:id="195"/>
      <w:bookmarkEnd w:id="196"/>
      <w:bookmarkEnd w:id="197"/>
    </w:p>
    <w:p w:rsidR="00AB07ED" w:rsidRPr="00E02AC6" w:rsidRDefault="00AB07ED">
      <w:r w:rsidRPr="00E02AC6">
        <w:t>In the below table the Device Management Account Management Object and Device Management Provisioning Content Application characteristic (w7) parameter correspondence is shown.</w:t>
      </w:r>
    </w:p>
    <w:tbl>
      <w:tblPr>
        <w:tblW w:w="7923" w:type="dxa"/>
        <w:jc w:val="center"/>
        <w:tblInd w:w="-1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07"/>
        <w:gridCol w:w="3216"/>
      </w:tblGrid>
      <w:tr w:rsidR="00AB07ED" w:rsidRPr="00E02AC6">
        <w:trPr>
          <w:jc w:val="center"/>
        </w:trPr>
        <w:tc>
          <w:tcPr>
            <w:tcW w:w="4707" w:type="dxa"/>
            <w:shd w:val="pct30" w:color="FFFF00" w:fill="FFFFFF"/>
          </w:tcPr>
          <w:p w:rsidR="00AB07ED" w:rsidRPr="00E02AC6" w:rsidRDefault="00AB07ED">
            <w:pPr>
              <w:rPr>
                <w:b/>
                <w:bCs/>
              </w:rPr>
            </w:pPr>
            <w:r w:rsidRPr="00E02AC6">
              <w:rPr>
                <w:b/>
                <w:bCs/>
              </w:rPr>
              <w:t>DEVICE MANAGEMENT ACCOUNT MANAGEMENT OBJECT</w:t>
            </w:r>
          </w:p>
        </w:tc>
        <w:tc>
          <w:tcPr>
            <w:tcW w:w="3216" w:type="dxa"/>
            <w:shd w:val="pct30" w:color="FFFF00" w:fill="FFFFFF"/>
          </w:tcPr>
          <w:p w:rsidR="00AB07ED" w:rsidRPr="00E02AC6" w:rsidRDefault="00AB07ED">
            <w:pPr>
              <w:rPr>
                <w:b/>
                <w:bCs/>
              </w:rPr>
            </w:pPr>
            <w:r w:rsidRPr="00E02AC6">
              <w:rPr>
                <w:b/>
                <w:bCs/>
              </w:rPr>
              <w:t>DM PROVISIONING CONTENT APPLICATION CHARACTERISTIC (w7)</w:t>
            </w:r>
          </w:p>
        </w:tc>
      </w:tr>
      <w:tr w:rsidR="00AB07ED" w:rsidRPr="00E02AC6">
        <w:trPr>
          <w:jc w:val="center"/>
        </w:trPr>
        <w:tc>
          <w:tcPr>
            <w:tcW w:w="4707" w:type="dxa"/>
          </w:tcPr>
          <w:p w:rsidR="00AB07ED" w:rsidRPr="00E02AC6" w:rsidRDefault="00AB07ED">
            <w:pPr>
              <w:rPr>
                <w:rFonts w:ascii="Courier New" w:hAnsi="Courier New" w:cs="Courier New"/>
                <w:snapToGrid w:val="0"/>
                <w:sz w:val="16"/>
              </w:rPr>
            </w:pPr>
            <w:r w:rsidRPr="00E02AC6">
              <w:rPr>
                <w:rFonts w:ascii="Courier New" w:hAnsi="Courier New" w:cs="Courier New"/>
                <w:snapToGrid w:val="0"/>
                <w:sz w:val="16"/>
              </w:rPr>
              <w:t>AppID</w:t>
            </w:r>
          </w:p>
        </w:tc>
        <w:tc>
          <w:tcPr>
            <w:tcW w:w="3216" w:type="dxa"/>
          </w:tcPr>
          <w:p w:rsidR="00AB07ED" w:rsidRPr="00E02AC6" w:rsidRDefault="00AB07ED">
            <w:pPr>
              <w:rPr>
                <w:rFonts w:ascii="Courier New" w:hAnsi="Courier New" w:cs="Courier New"/>
                <w:snapToGrid w:val="0"/>
                <w:sz w:val="16"/>
              </w:rPr>
            </w:pPr>
            <w:r w:rsidRPr="00E02AC6">
              <w:rPr>
                <w:rFonts w:ascii="Courier New" w:hAnsi="Courier New" w:cs="Courier New"/>
                <w:snapToGrid w:val="0"/>
                <w:sz w:val="16"/>
              </w:rPr>
              <w:t>APPID</w:t>
            </w:r>
          </w:p>
        </w:tc>
      </w:tr>
      <w:tr w:rsidR="00AB07ED" w:rsidRPr="00E02AC6">
        <w:trPr>
          <w:jc w:val="center"/>
        </w:trPr>
        <w:tc>
          <w:tcPr>
            <w:tcW w:w="4707" w:type="dxa"/>
          </w:tcPr>
          <w:p w:rsidR="00AB07ED" w:rsidRPr="00E02AC6" w:rsidRDefault="00AB07ED">
            <w:pPr>
              <w:rPr>
                <w:rFonts w:ascii="Courier New" w:hAnsi="Courier New" w:cs="Courier New"/>
                <w:snapToGrid w:val="0"/>
                <w:sz w:val="16"/>
              </w:rPr>
            </w:pPr>
            <w:r w:rsidRPr="00E02AC6">
              <w:rPr>
                <w:rFonts w:ascii="Courier New" w:hAnsi="Courier New" w:cs="Courier New"/>
                <w:snapToGrid w:val="0"/>
                <w:sz w:val="16"/>
              </w:rPr>
              <w:t>ServerID</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PROVIDER-ID</w:t>
            </w:r>
          </w:p>
        </w:tc>
      </w:tr>
      <w:tr w:rsidR="00AB07ED" w:rsidRPr="00E02AC6">
        <w:trPr>
          <w:jc w:val="center"/>
        </w:trPr>
        <w:tc>
          <w:tcPr>
            <w:tcW w:w="4707" w:type="dxa"/>
          </w:tcPr>
          <w:p w:rsidR="00AB07ED" w:rsidRPr="00E02AC6" w:rsidRDefault="00AB07ED">
            <w:pPr>
              <w:rPr>
                <w:rFonts w:ascii="Courier New" w:hAnsi="Courier New" w:cs="Courier New"/>
                <w:snapToGrid w:val="0"/>
                <w:sz w:val="16"/>
              </w:rPr>
            </w:pPr>
            <w:r w:rsidRPr="00E02AC6">
              <w:rPr>
                <w:rFonts w:ascii="Courier New" w:hAnsi="Courier New" w:cs="Courier New"/>
                <w:snapToGrid w:val="0"/>
                <w:sz w:val="16"/>
              </w:rPr>
              <w:t>Name</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NAME</w:t>
            </w:r>
          </w:p>
        </w:tc>
      </w:tr>
      <w:tr w:rsidR="00AB07ED" w:rsidRPr="00E02AC6">
        <w:trPr>
          <w:jc w:val="center"/>
        </w:trPr>
        <w:tc>
          <w:tcPr>
            <w:tcW w:w="4707" w:type="dxa"/>
          </w:tcPr>
          <w:p w:rsidR="00AB07ED" w:rsidRPr="00E02AC6" w:rsidRDefault="00AB07ED">
            <w:pPr>
              <w:rPr>
                <w:rFonts w:ascii="Courier New" w:hAnsi="Courier New" w:cs="Courier New"/>
                <w:snapToGrid w:val="0"/>
                <w:sz w:val="16"/>
              </w:rPr>
            </w:pPr>
            <w:r w:rsidRPr="00E02AC6">
              <w:rPr>
                <w:rFonts w:ascii="Courier New" w:hAnsi="Courier New" w:cs="Courier New"/>
                <w:sz w:val="16"/>
              </w:rPr>
              <w:t>PrefConRef, if multiple ToConRef/&lt;X&gt;/ConRef</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TO-PROXY</w:t>
            </w:r>
          </w:p>
        </w:tc>
      </w:tr>
      <w:tr w:rsidR="00AB07ED" w:rsidRPr="00E02AC6">
        <w:trPr>
          <w:jc w:val="center"/>
        </w:trPr>
        <w:tc>
          <w:tcPr>
            <w:tcW w:w="4707" w:type="dxa"/>
          </w:tcPr>
          <w:p w:rsidR="00AB07ED" w:rsidRPr="00E02AC6" w:rsidRDefault="00AB07ED">
            <w:pPr>
              <w:rPr>
                <w:rFonts w:ascii="Courier New" w:hAnsi="Courier New" w:cs="Courier New"/>
                <w:snapToGrid w:val="0"/>
                <w:sz w:val="16"/>
              </w:rPr>
            </w:pPr>
            <w:r w:rsidRPr="00E02AC6">
              <w:rPr>
                <w:rFonts w:ascii="Courier New" w:hAnsi="Courier New" w:cs="Courier New"/>
                <w:sz w:val="16"/>
              </w:rPr>
              <w:t>PrefConRef, if multiple ToConRef/&lt;X&gt;/ConRef</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TO-NAPID</w:t>
            </w:r>
          </w:p>
        </w:tc>
      </w:tr>
      <w:tr w:rsidR="00B5736F" w:rsidRPr="00E02AC6">
        <w:trPr>
          <w:jc w:val="center"/>
        </w:trPr>
        <w:tc>
          <w:tcPr>
            <w:tcW w:w="4707" w:type="dxa"/>
          </w:tcPr>
          <w:p w:rsidR="00B5736F" w:rsidRPr="00E02AC6" w:rsidRDefault="00B5736F">
            <w:pPr>
              <w:rPr>
                <w:rFonts w:ascii="Courier New" w:hAnsi="Courier New" w:cs="Courier New"/>
                <w:sz w:val="16"/>
              </w:rPr>
            </w:pPr>
            <w:r>
              <w:rPr>
                <w:rFonts w:ascii="Courier New" w:hAnsi="Courier New" w:cs="Courier New" w:hint="eastAsia"/>
                <w:sz w:val="16"/>
                <w:lang w:eastAsia="zh-TW"/>
              </w:rPr>
              <w:t>AppAddrPref</w:t>
            </w:r>
          </w:p>
        </w:tc>
        <w:tc>
          <w:tcPr>
            <w:tcW w:w="3216" w:type="dxa"/>
          </w:tcPr>
          <w:p w:rsidR="00B5736F" w:rsidRPr="00E02AC6" w:rsidRDefault="00B5736F">
            <w:pPr>
              <w:rPr>
                <w:rFonts w:ascii="Courier New" w:hAnsi="Courier New" w:cs="Courier New"/>
                <w:snapToGrid w:val="0"/>
                <w:sz w:val="16"/>
              </w:rPr>
            </w:pPr>
            <w:r>
              <w:rPr>
                <w:rFonts w:ascii="Courier New" w:hAnsi="Courier New" w:cs="Courier New" w:hint="eastAsia"/>
                <w:snapToGrid w:val="0"/>
                <w:sz w:val="16"/>
                <w:lang w:eastAsia="zh-TW"/>
              </w:rPr>
              <w:t>N/A</w:t>
            </w:r>
          </w:p>
        </w:tc>
      </w:tr>
      <w:tr w:rsidR="00AB07ED" w:rsidRPr="00E02AC6">
        <w:trPr>
          <w:jc w:val="center"/>
        </w:trPr>
        <w:tc>
          <w:tcPr>
            <w:tcW w:w="4707"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AppAddr</w:t>
            </w:r>
            <w:r w:rsidRPr="00E02AC6">
              <w:rPr>
                <w:rFonts w:ascii="Courier New" w:hAnsi="Courier New" w:cs="Courier New"/>
                <w:sz w:val="16"/>
              </w:rPr>
              <w:t>/&lt;X&gt;</w:t>
            </w:r>
            <w:r w:rsidRPr="00E02AC6">
              <w:rPr>
                <w:rFonts w:ascii="Courier New" w:hAnsi="Courier New" w:cs="Courier New"/>
                <w:snapToGrid w:val="0"/>
                <w:sz w:val="16"/>
              </w:rPr>
              <w:t>/Addr</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APPADDR/ADDR</w:t>
            </w:r>
          </w:p>
        </w:tc>
      </w:tr>
      <w:tr w:rsidR="00AB07ED" w:rsidRPr="00E02AC6">
        <w:trPr>
          <w:jc w:val="center"/>
        </w:trPr>
        <w:tc>
          <w:tcPr>
            <w:tcW w:w="4707"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AppAddr</w:t>
            </w:r>
            <w:r w:rsidRPr="00E02AC6">
              <w:rPr>
                <w:rFonts w:ascii="Courier New" w:hAnsi="Courier New" w:cs="Courier New"/>
                <w:sz w:val="16"/>
              </w:rPr>
              <w:t>/&lt;X&gt;</w:t>
            </w:r>
            <w:r w:rsidRPr="00E02AC6">
              <w:rPr>
                <w:rFonts w:ascii="Courier New" w:hAnsi="Courier New" w:cs="Courier New"/>
                <w:snapToGrid w:val="0"/>
                <w:sz w:val="16"/>
              </w:rPr>
              <w:t>/AddrType</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APPADDR/ADDRTYPE</w:t>
            </w:r>
          </w:p>
        </w:tc>
      </w:tr>
      <w:tr w:rsidR="00AB07ED" w:rsidRPr="00E02AC6">
        <w:trPr>
          <w:jc w:val="center"/>
        </w:trPr>
        <w:tc>
          <w:tcPr>
            <w:tcW w:w="4707" w:type="dxa"/>
          </w:tcPr>
          <w:p w:rsidR="00AB07ED" w:rsidRPr="00C17ECD" w:rsidRDefault="00AB07ED">
            <w:pPr>
              <w:rPr>
                <w:rFonts w:ascii="Courier New" w:hAnsi="Courier New" w:cs="Courier New"/>
                <w:snapToGrid w:val="0"/>
                <w:sz w:val="16"/>
                <w:lang w:val="fr-FR"/>
              </w:rPr>
            </w:pPr>
            <w:r w:rsidRPr="00C17ECD">
              <w:rPr>
                <w:rFonts w:ascii="Courier New" w:hAnsi="Courier New" w:cs="Courier New"/>
                <w:snapToGrid w:val="0"/>
                <w:sz w:val="16"/>
                <w:lang w:val="fr-FR"/>
              </w:rPr>
              <w:t>AppAddr</w:t>
            </w:r>
            <w:r w:rsidRPr="00C17ECD">
              <w:rPr>
                <w:rFonts w:ascii="Courier New" w:hAnsi="Courier New" w:cs="Courier New"/>
                <w:sz w:val="16"/>
                <w:lang w:val="fr-FR"/>
              </w:rPr>
              <w:t>/&lt;X&gt;</w:t>
            </w:r>
            <w:r w:rsidRPr="00C17ECD">
              <w:rPr>
                <w:rFonts w:ascii="Courier New" w:hAnsi="Courier New" w:cs="Courier New"/>
                <w:snapToGrid w:val="0"/>
                <w:sz w:val="16"/>
                <w:lang w:val="fr-FR"/>
              </w:rPr>
              <w:t>/Port</w:t>
            </w:r>
            <w:r w:rsidRPr="00C17ECD">
              <w:rPr>
                <w:rFonts w:ascii="Courier New" w:hAnsi="Courier New" w:cs="Courier New"/>
                <w:sz w:val="16"/>
                <w:lang w:val="fr-FR"/>
              </w:rPr>
              <w:t>/&lt;X&gt;</w:t>
            </w:r>
            <w:r w:rsidRPr="00C17ECD">
              <w:rPr>
                <w:rFonts w:ascii="Courier New" w:hAnsi="Courier New" w:cs="Courier New"/>
                <w:snapToGrid w:val="0"/>
                <w:sz w:val="16"/>
                <w:lang w:val="fr-FR"/>
              </w:rPr>
              <w:t>/PortNbr</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APPADDR/PORT/PORTNBR</w:t>
            </w:r>
          </w:p>
        </w:tc>
      </w:tr>
      <w:tr w:rsidR="00AB07ED" w:rsidRPr="00E02AC6">
        <w:trPr>
          <w:jc w:val="center"/>
        </w:trPr>
        <w:tc>
          <w:tcPr>
            <w:tcW w:w="4707" w:type="dxa"/>
          </w:tcPr>
          <w:p w:rsidR="00AB07ED" w:rsidRPr="00E02AC6" w:rsidRDefault="000B219E">
            <w:pPr>
              <w:rPr>
                <w:rFonts w:ascii="Courier New" w:hAnsi="Courier New" w:cs="Courier New"/>
                <w:snapToGrid w:val="0"/>
                <w:sz w:val="16"/>
              </w:rPr>
            </w:pPr>
            <w:r w:rsidRPr="00E02AC6">
              <w:rPr>
                <w:rFonts w:ascii="Courier New" w:hAnsi="Courier New" w:cs="Courier New"/>
                <w:snapToGrid w:val="0"/>
                <w:sz w:val="16"/>
              </w:rPr>
              <w:t>A</w:t>
            </w:r>
            <w:r>
              <w:rPr>
                <w:rFonts w:ascii="Courier New" w:hAnsi="Courier New" w:cs="Courier New" w:hint="eastAsia"/>
                <w:snapToGrid w:val="0"/>
                <w:sz w:val="16"/>
                <w:lang w:eastAsia="zh-TW"/>
              </w:rPr>
              <w:t>A</w:t>
            </w:r>
            <w:r w:rsidRPr="00E02AC6">
              <w:rPr>
                <w:rFonts w:ascii="Courier New" w:hAnsi="Courier New" w:cs="Courier New"/>
                <w:snapToGrid w:val="0"/>
                <w:sz w:val="16"/>
              </w:rPr>
              <w:t>uthPref</w:t>
            </w:r>
          </w:p>
        </w:tc>
        <w:tc>
          <w:tcPr>
            <w:tcW w:w="3216" w:type="dxa"/>
          </w:tcPr>
          <w:p w:rsidR="00AB07ED" w:rsidRPr="00E02AC6" w:rsidRDefault="00AB07ED">
            <w:pPr>
              <w:rPr>
                <w:rFonts w:ascii="Courier New" w:hAnsi="Courier New" w:cs="Courier New"/>
                <w:snapToGrid w:val="0"/>
                <w:sz w:val="16"/>
              </w:rPr>
            </w:pPr>
            <w:r w:rsidRPr="00E02AC6">
              <w:rPr>
                <w:rFonts w:ascii="Courier New" w:hAnsi="Courier New" w:cs="Courier New"/>
                <w:snapToGrid w:val="0"/>
                <w:sz w:val="16"/>
              </w:rPr>
              <w:t>N/A</w:t>
            </w:r>
          </w:p>
        </w:tc>
      </w:tr>
      <w:tr w:rsidR="00AB07ED" w:rsidRPr="00E02AC6">
        <w:trPr>
          <w:jc w:val="center"/>
        </w:trPr>
        <w:tc>
          <w:tcPr>
            <w:tcW w:w="4707"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w:t>
            </w:r>
            <w:r w:rsidRPr="00E02AC6">
              <w:rPr>
                <w:rFonts w:ascii="Courier New" w:hAnsi="Courier New" w:cs="Courier New"/>
                <w:sz w:val="16"/>
              </w:rPr>
              <w:t>/&lt;X&gt;</w:t>
            </w:r>
            <w:r w:rsidRPr="00E02AC6">
              <w:rPr>
                <w:rFonts w:ascii="Courier New" w:hAnsi="Courier New" w:cs="Courier New"/>
                <w:snapToGrid w:val="0"/>
                <w:sz w:val="16"/>
              </w:rPr>
              <w:t>/AAuthLevel</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APPAUTH/AAUTHLEVEL</w:t>
            </w:r>
          </w:p>
        </w:tc>
      </w:tr>
      <w:tr w:rsidR="00AB07ED" w:rsidRPr="00E02AC6">
        <w:trPr>
          <w:jc w:val="center"/>
        </w:trPr>
        <w:tc>
          <w:tcPr>
            <w:tcW w:w="4707"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w:t>
            </w:r>
            <w:r w:rsidRPr="00E02AC6">
              <w:rPr>
                <w:rFonts w:ascii="Courier New" w:hAnsi="Courier New" w:cs="Courier New"/>
                <w:sz w:val="16"/>
              </w:rPr>
              <w:t>/&lt;X&gt;</w:t>
            </w:r>
            <w:r w:rsidRPr="00E02AC6">
              <w:rPr>
                <w:rFonts w:ascii="Courier New" w:hAnsi="Courier New" w:cs="Courier New"/>
                <w:snapToGrid w:val="0"/>
                <w:sz w:val="16"/>
              </w:rPr>
              <w:t>/AAuthType</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APPAUTH/AAUTHTYPE</w:t>
            </w:r>
          </w:p>
        </w:tc>
      </w:tr>
      <w:tr w:rsidR="00AB07ED" w:rsidRPr="00E02AC6">
        <w:trPr>
          <w:jc w:val="center"/>
        </w:trPr>
        <w:tc>
          <w:tcPr>
            <w:tcW w:w="4707"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w:t>
            </w:r>
            <w:r w:rsidRPr="00E02AC6">
              <w:rPr>
                <w:rFonts w:ascii="Courier New" w:hAnsi="Courier New" w:cs="Courier New"/>
                <w:sz w:val="16"/>
              </w:rPr>
              <w:t>/&lt;X&gt;</w:t>
            </w:r>
            <w:r w:rsidRPr="00E02AC6">
              <w:rPr>
                <w:rFonts w:ascii="Courier New" w:hAnsi="Courier New" w:cs="Courier New"/>
                <w:snapToGrid w:val="0"/>
                <w:sz w:val="16"/>
              </w:rPr>
              <w:t>/AAuthName</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APPAUTH/AAUTHNAME</w:t>
            </w:r>
          </w:p>
        </w:tc>
      </w:tr>
      <w:tr w:rsidR="00AB07ED" w:rsidRPr="00E02AC6">
        <w:trPr>
          <w:jc w:val="center"/>
        </w:trPr>
        <w:tc>
          <w:tcPr>
            <w:tcW w:w="4707"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w:t>
            </w:r>
            <w:r w:rsidRPr="00E02AC6">
              <w:rPr>
                <w:rFonts w:ascii="Courier New" w:hAnsi="Courier New" w:cs="Courier New"/>
                <w:sz w:val="16"/>
              </w:rPr>
              <w:t>/&lt;X&gt;</w:t>
            </w:r>
            <w:r w:rsidRPr="00E02AC6">
              <w:rPr>
                <w:rFonts w:ascii="Courier New" w:hAnsi="Courier New" w:cs="Courier New"/>
                <w:snapToGrid w:val="0"/>
                <w:sz w:val="16"/>
              </w:rPr>
              <w:t>/AAuthSecret</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APPAUTH/AAUTHSECRET</w:t>
            </w:r>
          </w:p>
        </w:tc>
      </w:tr>
      <w:tr w:rsidR="00AB07ED" w:rsidRPr="00E02AC6">
        <w:trPr>
          <w:jc w:val="center"/>
        </w:trPr>
        <w:tc>
          <w:tcPr>
            <w:tcW w:w="4707"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w:t>
            </w:r>
            <w:r w:rsidRPr="00E02AC6">
              <w:rPr>
                <w:rFonts w:ascii="Courier New" w:hAnsi="Courier New" w:cs="Courier New"/>
                <w:sz w:val="16"/>
              </w:rPr>
              <w:t>/&lt;X&gt;</w:t>
            </w:r>
            <w:r w:rsidRPr="00E02AC6">
              <w:rPr>
                <w:rFonts w:ascii="Courier New" w:hAnsi="Courier New" w:cs="Courier New"/>
                <w:snapToGrid w:val="0"/>
                <w:sz w:val="16"/>
              </w:rPr>
              <w:t>/AAuthData</w:t>
            </w:r>
          </w:p>
        </w:tc>
        <w:tc>
          <w:tcPr>
            <w:tcW w:w="3216" w:type="dxa"/>
          </w:tcPr>
          <w:p w:rsidR="00AB07ED" w:rsidRPr="00E02AC6" w:rsidRDefault="00AB07ED">
            <w:pPr>
              <w:rPr>
                <w:rFonts w:ascii="Courier New" w:eastAsia="Arial Unicode MS" w:hAnsi="Courier New" w:cs="Courier New"/>
                <w:sz w:val="16"/>
              </w:rPr>
            </w:pPr>
            <w:r w:rsidRPr="00E02AC6">
              <w:rPr>
                <w:rFonts w:ascii="Courier New" w:hAnsi="Courier New" w:cs="Courier New"/>
                <w:snapToGrid w:val="0"/>
                <w:sz w:val="16"/>
              </w:rPr>
              <w:t>APPAUTH/AAUTHDATA</w:t>
            </w:r>
          </w:p>
        </w:tc>
      </w:tr>
    </w:tbl>
    <w:p w:rsidR="00AB07ED" w:rsidRPr="00E02AC6" w:rsidRDefault="00AB07ED">
      <w:r w:rsidRPr="00E02AC6">
        <w:t>The following diagram shows how information from the provisioning content and the w7 characteristic are mapped to the management tree.</w:t>
      </w:r>
    </w:p>
    <w:p w:rsidR="00AB07ED" w:rsidRPr="005D2685" w:rsidRDefault="00A51B1A" w:rsidP="005D2685">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autoSpaceDE w:val="0"/>
        <w:autoSpaceDN w:val="0"/>
        <w:adjustRightInd w:val="0"/>
        <w:rPr>
          <w:rFonts w:cs="Arial"/>
          <w:color w:val="0000FF"/>
          <w:sz w:val="18"/>
          <w:szCs w:val="17"/>
          <w:highlight w:val="white"/>
        </w:rPr>
      </w:pPr>
      <w:r>
        <w:rPr>
          <w:rFonts w:ascii="Arial" w:hAnsi="Arial" w:cs="Arial"/>
        </w:rPr>
        <w:lastRenderedPageBreak/>
        <w:pict>
          <v:shape id="_x0000_i1029" type="#_x0000_t75" style="width:495.85pt;height:413pt">
            <v:imagedata r:id="rId38" o:title="Final-DMAcc-for-DMBOOT-1108"/>
          </v:shape>
        </w:pict>
      </w:r>
    </w:p>
    <w:p w:rsidR="00AB07ED" w:rsidRPr="00E02AC6" w:rsidRDefault="00AB07ED">
      <w:pPr>
        <w:pStyle w:val="AltNormal"/>
        <w:rPr>
          <w:rFonts w:ascii="Times New Roman" w:hAnsi="Times New Roman"/>
        </w:rPr>
      </w:pPr>
      <w:r w:rsidRPr="00E02AC6">
        <w:rPr>
          <w:rFonts w:ascii="Times New Roman" w:hAnsi="Times New Roman"/>
        </w:rPr>
        <w:t>Requirements for DM client when it converts the w7 APPLICATION characteristic to the management tree:</w:t>
      </w:r>
    </w:p>
    <w:p w:rsidR="00A911B1" w:rsidRDefault="00AB07ED" w:rsidP="00154055">
      <w:pPr>
        <w:pStyle w:val="AltNormal"/>
        <w:numPr>
          <w:ilvl w:val="0"/>
          <w:numId w:val="16"/>
        </w:numPr>
        <w:rPr>
          <w:rFonts w:ascii="Times New Roman" w:hAnsi="Times New Roman"/>
        </w:rPr>
      </w:pPr>
      <w:r w:rsidRPr="00E02AC6">
        <w:rPr>
          <w:rFonts w:ascii="Times New Roman" w:hAnsi="Times New Roman"/>
        </w:rPr>
        <w:t xml:space="preserve">DM Client MUST assign a unique name for the &lt;X&gt; (DMAcc Interior node) as specified in Section 5.3.2 in </w:t>
      </w:r>
      <w:r w:rsidR="008F6A94" w:rsidRPr="008F6A94">
        <w:rPr>
          <w:rFonts w:ascii="Times New Roman" w:hAnsi="Times New Roman"/>
        </w:rPr>
        <w:fldChar w:fldCharType="begin"/>
      </w:r>
      <w:r w:rsidR="008F6A94" w:rsidRPr="008F6A94">
        <w:rPr>
          <w:rFonts w:ascii="Times New Roman" w:hAnsi="Times New Roman"/>
        </w:rPr>
        <w:instrText xml:space="preserve"> REF DMBoot \h  \* MERGEFORMAT </w:instrText>
      </w:r>
      <w:r w:rsidR="008F6A94" w:rsidRPr="008F6A94">
        <w:rPr>
          <w:rFonts w:ascii="Times New Roman" w:hAnsi="Times New Roman"/>
        </w:rPr>
      </w:r>
      <w:r w:rsidR="008F6A94" w:rsidRPr="008F6A94">
        <w:rPr>
          <w:rFonts w:ascii="Times New Roman" w:hAnsi="Times New Roman"/>
        </w:rPr>
        <w:fldChar w:fldCharType="separate"/>
      </w:r>
      <w:r w:rsidR="005D2685" w:rsidRPr="005D2685">
        <w:rPr>
          <w:rFonts w:ascii="Times New Roman" w:hAnsi="Times New Roman"/>
        </w:rPr>
        <w:t>[</w:t>
      </w:r>
      <w:r w:rsidR="005D2685" w:rsidRPr="005D2685">
        <w:rPr>
          <w:rFonts w:ascii="Times New Roman" w:hAnsi="Times New Roman"/>
          <w:bCs/>
        </w:rPr>
        <w:t>DMBOOT</w:t>
      </w:r>
      <w:r w:rsidR="005D2685" w:rsidRPr="005D2685">
        <w:rPr>
          <w:rFonts w:ascii="Times New Roman" w:hAnsi="Times New Roman"/>
        </w:rPr>
        <w:t>]</w:t>
      </w:r>
      <w:r w:rsidR="008F6A94" w:rsidRPr="008F6A94">
        <w:rPr>
          <w:rFonts w:ascii="Times New Roman" w:hAnsi="Times New Roman"/>
        </w:rPr>
        <w:fldChar w:fldCharType="end"/>
      </w:r>
      <w:r w:rsidRPr="00E02AC6">
        <w:rPr>
          <w:rFonts w:ascii="Times New Roman" w:hAnsi="Times New Roman"/>
        </w:rPr>
        <w:t>. Management server can modify this node name in some subsequent DM session.</w:t>
      </w:r>
    </w:p>
    <w:p w:rsidR="00AB07ED" w:rsidRPr="005D2685" w:rsidRDefault="00AB07ED" w:rsidP="005D2685">
      <w:pPr>
        <w:pStyle w:val="AltNormal"/>
        <w:numPr>
          <w:ilvl w:val="0"/>
          <w:numId w:val="16"/>
        </w:numPr>
        <w:rPr>
          <w:rFonts w:ascii="Times New Roman" w:hAnsi="Times New Roman"/>
        </w:rPr>
      </w:pPr>
      <w:r w:rsidRPr="00E02AC6">
        <w:rPr>
          <w:rFonts w:ascii="Times New Roman" w:hAnsi="Times New Roman"/>
        </w:rPr>
        <w:t xml:space="preserve">The DM Client MUST grant Get, Replace and Delete ACL rights to the specified ServerId for the &lt;X&gt; (DMAcc Interior node) as specified in Section 5.3.4 in </w:t>
      </w:r>
      <w:r w:rsidR="008F6A94" w:rsidRPr="008F6A94">
        <w:rPr>
          <w:rFonts w:ascii="Times New Roman" w:hAnsi="Times New Roman"/>
        </w:rPr>
        <w:fldChar w:fldCharType="begin"/>
      </w:r>
      <w:r w:rsidR="008F6A94" w:rsidRPr="008F6A94">
        <w:rPr>
          <w:rFonts w:ascii="Times New Roman" w:hAnsi="Times New Roman"/>
        </w:rPr>
        <w:instrText xml:space="preserve"> REF DMBoot \h  \* MERGEFORMAT </w:instrText>
      </w:r>
      <w:r w:rsidR="008F6A94" w:rsidRPr="008F6A94">
        <w:rPr>
          <w:rFonts w:ascii="Times New Roman" w:hAnsi="Times New Roman"/>
        </w:rPr>
      </w:r>
      <w:r w:rsidR="008F6A94" w:rsidRPr="008F6A94">
        <w:rPr>
          <w:rFonts w:ascii="Times New Roman" w:hAnsi="Times New Roman"/>
        </w:rPr>
        <w:fldChar w:fldCharType="separate"/>
      </w:r>
      <w:r w:rsidR="005D2685" w:rsidRPr="005D2685">
        <w:rPr>
          <w:rFonts w:ascii="Times New Roman" w:hAnsi="Times New Roman"/>
        </w:rPr>
        <w:t>[</w:t>
      </w:r>
      <w:r w:rsidR="005D2685" w:rsidRPr="005D2685">
        <w:rPr>
          <w:rFonts w:ascii="Times New Roman" w:hAnsi="Times New Roman"/>
          <w:bCs/>
        </w:rPr>
        <w:t>DMBOOT</w:t>
      </w:r>
      <w:r w:rsidR="005D2685" w:rsidRPr="005D2685">
        <w:rPr>
          <w:rFonts w:ascii="Times New Roman" w:hAnsi="Times New Roman"/>
        </w:rPr>
        <w:t>]</w:t>
      </w:r>
      <w:r w:rsidR="008F6A94" w:rsidRPr="008F6A94">
        <w:rPr>
          <w:rFonts w:ascii="Times New Roman" w:hAnsi="Times New Roman"/>
        </w:rPr>
        <w:fldChar w:fldCharType="end"/>
      </w:r>
      <w:r w:rsidRPr="00E02AC6">
        <w:rPr>
          <w:rFonts w:ascii="Times New Roman" w:hAnsi="Times New Roman"/>
        </w:rPr>
        <w:t xml:space="preserve">. The provisioning server </w:t>
      </w:r>
      <w:r w:rsidR="00BC1AAF" w:rsidRPr="00E02AC6">
        <w:rPr>
          <w:rFonts w:ascii="Times New Roman" w:hAnsi="Times New Roman"/>
        </w:rPr>
        <w:t xml:space="preserve">MAY </w:t>
      </w:r>
      <w:r w:rsidRPr="00E02AC6">
        <w:rPr>
          <w:rFonts w:ascii="Times New Roman" w:hAnsi="Times New Roman"/>
        </w:rPr>
        <w:t>modify this ACL to provide broader or narrower access in a subsequent DM session.</w:t>
      </w:r>
    </w:p>
    <w:p w:rsidR="00AB07ED" w:rsidRPr="00E02AC6" w:rsidRDefault="00AB07ED">
      <w:pPr>
        <w:pStyle w:val="AltNormal"/>
        <w:rPr>
          <w:rFonts w:ascii="Times New Roman" w:hAnsi="Times New Roman"/>
        </w:rPr>
      </w:pPr>
      <w:r w:rsidRPr="00E02AC6">
        <w:rPr>
          <w:rFonts w:ascii="Times New Roman" w:hAnsi="Times New Roman"/>
        </w:rPr>
        <w:t>The values of each leaf in the DMAcc object is derived from a w7 APPLICATION characteristic as follows:</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AppID</w:t>
      </w:r>
      <w:r w:rsidRPr="00E02AC6">
        <w:rPr>
          <w:rFonts w:ascii="Times New Roman" w:hAnsi="Times New Roman"/>
        </w:rPr>
        <w:t xml:space="preserve"> – takes the value of the APPLICATION/APPID = w7.</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ServerID</w:t>
      </w:r>
      <w:r w:rsidRPr="00E02AC6">
        <w:rPr>
          <w:rFonts w:ascii="Times New Roman" w:hAnsi="Times New Roman"/>
        </w:rPr>
        <w:t xml:space="preserve"> – takes the value of APPLICATION/PROVIDER-ID</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Name</w:t>
      </w:r>
      <w:r w:rsidRPr="00E02AC6">
        <w:rPr>
          <w:rFonts w:ascii="Times New Roman" w:hAnsi="Times New Roman"/>
        </w:rPr>
        <w:t xml:space="preserve"> – takes the value of APPLICATION/NAME</w:t>
      </w:r>
    </w:p>
    <w:p w:rsidR="00A911B1" w:rsidRDefault="00AB07ED" w:rsidP="00154055">
      <w:pPr>
        <w:pStyle w:val="AltNormal"/>
        <w:numPr>
          <w:ilvl w:val="0"/>
          <w:numId w:val="15"/>
        </w:numPr>
        <w:rPr>
          <w:rFonts w:ascii="Times New Roman" w:hAnsi="Times New Roman"/>
        </w:rPr>
      </w:pPr>
      <w:r w:rsidRPr="00E02AC6">
        <w:rPr>
          <w:rFonts w:ascii="Times New Roman" w:hAnsi="Times New Roman"/>
          <w:b/>
          <w:bCs/>
        </w:rPr>
        <w:t>PrefConRef</w:t>
      </w:r>
      <w:r w:rsidRPr="00E02AC6">
        <w:rPr>
          <w:rFonts w:ascii="Times New Roman" w:hAnsi="Times New Roman"/>
        </w:rPr>
        <w:t xml:space="preserve"> – client assigned reference to connectoid, e.g. Connectivity MO or connection information maintained outside of the management tree, for example as specified within PXLOGICAL and NAPDEF.</w:t>
      </w:r>
    </w:p>
    <w:p w:rsidR="00A911B1" w:rsidRDefault="00AB07ED" w:rsidP="00154055">
      <w:pPr>
        <w:pStyle w:val="AltNormal"/>
        <w:numPr>
          <w:ilvl w:val="0"/>
          <w:numId w:val="15"/>
        </w:numPr>
        <w:rPr>
          <w:rFonts w:ascii="Times New Roman" w:hAnsi="Times New Roman"/>
        </w:rPr>
      </w:pPr>
      <w:r w:rsidRPr="00E02AC6">
        <w:rPr>
          <w:rFonts w:ascii="Times New Roman" w:hAnsi="Times New Roman"/>
          <w:b/>
          <w:bCs/>
        </w:rPr>
        <w:t>ToConRef/&lt;X&gt;/ConRef</w:t>
      </w:r>
      <w:r w:rsidRPr="00E02AC6">
        <w:rPr>
          <w:rFonts w:ascii="Times New Roman" w:hAnsi="Times New Roman"/>
        </w:rPr>
        <w:t xml:space="preserve"> - client assigned name, MO pointer or may be left empty by the DM client to use connection information maintained outside of the management tree, for example as specified within PXLOGICAL and NAPDEF.</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lastRenderedPageBreak/>
        <w:t>AppAddr/&lt;X&gt;/Addr</w:t>
      </w:r>
      <w:r w:rsidRPr="00E02AC6">
        <w:rPr>
          <w:rFonts w:ascii="Times New Roman" w:hAnsi="Times New Roman"/>
        </w:rPr>
        <w:t xml:space="preserve"> – takes the value of APPLICATION/APPADDR/ADDR</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AppAddr/&lt;X&gt;/AddrType</w:t>
      </w:r>
      <w:r w:rsidRPr="00E02AC6">
        <w:rPr>
          <w:rFonts w:ascii="Times New Roman" w:hAnsi="Times New Roman"/>
        </w:rPr>
        <w:t xml:space="preserve"> - takes the value of APPLICATION/APPADDR/ADDRTYPE</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AppAddr/&lt;X&gt;/Port/&lt;X&gt;/PortNbr</w:t>
      </w:r>
      <w:r w:rsidRPr="00E02AC6">
        <w:rPr>
          <w:rFonts w:ascii="Times New Roman" w:hAnsi="Times New Roman"/>
        </w:rPr>
        <w:t xml:space="preserve"> – takes the value of APPLICATION/APPADDR/PORT/PORTNBR</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AppAuth/&lt;X&gt;/AAuthLevel</w:t>
      </w:r>
      <w:r w:rsidRPr="00E02AC6">
        <w:rPr>
          <w:rFonts w:ascii="Times New Roman" w:hAnsi="Times New Roman"/>
        </w:rPr>
        <w:t xml:space="preserve"> – correspondence to APPLICATION/APPAUTH/AAUTHLEVEL values is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7"/>
        <w:gridCol w:w="4841"/>
      </w:tblGrid>
      <w:tr w:rsidR="00AB07ED" w:rsidRPr="00E02AC6">
        <w:tc>
          <w:tcPr>
            <w:tcW w:w="4627" w:type="dxa"/>
            <w:shd w:val="clear" w:color="auto" w:fill="D9D9D9"/>
          </w:tcPr>
          <w:p w:rsidR="00AB07ED" w:rsidRPr="00E02AC6" w:rsidRDefault="00AB07ED">
            <w:pPr>
              <w:pStyle w:val="AltNormal"/>
              <w:rPr>
                <w:rFonts w:ascii="Times New Roman" w:hAnsi="Times New Roman"/>
              </w:rPr>
            </w:pPr>
            <w:r w:rsidRPr="00E02AC6">
              <w:rPr>
                <w:rFonts w:ascii="Times New Roman" w:hAnsi="Times New Roman"/>
              </w:rPr>
              <w:t>w7 APPLICATION/APPAUTH/AAUTHLEVEL</w:t>
            </w:r>
          </w:p>
        </w:tc>
        <w:tc>
          <w:tcPr>
            <w:tcW w:w="4841" w:type="dxa"/>
            <w:shd w:val="clear" w:color="auto" w:fill="D9D9D9"/>
          </w:tcPr>
          <w:p w:rsidR="00AB07ED" w:rsidRPr="00E02AC6" w:rsidRDefault="00AB07ED">
            <w:pPr>
              <w:pStyle w:val="AltNormal"/>
              <w:rPr>
                <w:rFonts w:ascii="Times New Roman" w:hAnsi="Times New Roman"/>
              </w:rPr>
            </w:pPr>
            <w:r w:rsidRPr="00E02AC6">
              <w:rPr>
                <w:rFonts w:ascii="Times New Roman" w:hAnsi="Times New Roman"/>
              </w:rPr>
              <w:t>DMAcc AppAuth/&lt;x&gt;/AAuthLevel</w:t>
            </w:r>
          </w:p>
        </w:tc>
      </w:tr>
      <w:tr w:rsidR="00AB07ED" w:rsidRPr="00E02AC6">
        <w:tc>
          <w:tcPr>
            <w:tcW w:w="4627" w:type="dxa"/>
          </w:tcPr>
          <w:p w:rsidR="00AB07ED" w:rsidRPr="00E02AC6" w:rsidRDefault="00AB07ED">
            <w:pPr>
              <w:pStyle w:val="AltNormal"/>
              <w:rPr>
                <w:rFonts w:ascii="Times New Roman" w:hAnsi="Times New Roman"/>
              </w:rPr>
            </w:pPr>
            <w:r w:rsidRPr="00E02AC6">
              <w:rPr>
                <w:rFonts w:ascii="Times New Roman" w:hAnsi="Times New Roman"/>
              </w:rPr>
              <w:t>APPSRV</w:t>
            </w:r>
          </w:p>
        </w:tc>
        <w:tc>
          <w:tcPr>
            <w:tcW w:w="4841" w:type="dxa"/>
          </w:tcPr>
          <w:p w:rsidR="00AB07ED" w:rsidRPr="00E02AC6" w:rsidRDefault="00AB07ED">
            <w:pPr>
              <w:pStyle w:val="AltNormal"/>
              <w:rPr>
                <w:rFonts w:ascii="Times New Roman" w:hAnsi="Times New Roman"/>
              </w:rPr>
            </w:pPr>
            <w:r w:rsidRPr="00E02AC6">
              <w:rPr>
                <w:rFonts w:ascii="Times New Roman" w:hAnsi="Times New Roman"/>
              </w:rPr>
              <w:t>CLCRED</w:t>
            </w:r>
          </w:p>
        </w:tc>
      </w:tr>
      <w:tr w:rsidR="00AB07ED" w:rsidRPr="00E02AC6">
        <w:tc>
          <w:tcPr>
            <w:tcW w:w="4627" w:type="dxa"/>
          </w:tcPr>
          <w:p w:rsidR="00AB07ED" w:rsidRPr="00E02AC6" w:rsidRDefault="00AB07ED">
            <w:pPr>
              <w:pStyle w:val="AltNormal"/>
              <w:rPr>
                <w:rFonts w:ascii="Times New Roman" w:hAnsi="Times New Roman"/>
              </w:rPr>
            </w:pPr>
            <w:r w:rsidRPr="00E02AC6">
              <w:rPr>
                <w:rFonts w:ascii="Times New Roman" w:hAnsi="Times New Roman"/>
              </w:rPr>
              <w:t>CLIENT</w:t>
            </w:r>
          </w:p>
        </w:tc>
        <w:tc>
          <w:tcPr>
            <w:tcW w:w="4841" w:type="dxa"/>
          </w:tcPr>
          <w:p w:rsidR="00AB07ED" w:rsidRPr="00E02AC6" w:rsidRDefault="00AB07ED">
            <w:pPr>
              <w:pStyle w:val="AltNormal"/>
              <w:rPr>
                <w:rFonts w:ascii="Times New Roman" w:hAnsi="Times New Roman"/>
              </w:rPr>
            </w:pPr>
            <w:r w:rsidRPr="00E02AC6">
              <w:rPr>
                <w:rFonts w:ascii="Times New Roman" w:hAnsi="Times New Roman"/>
              </w:rPr>
              <w:t>SRVCRED</w:t>
            </w:r>
          </w:p>
        </w:tc>
      </w:tr>
      <w:tr w:rsidR="00AB07ED" w:rsidRPr="00E02AC6">
        <w:tc>
          <w:tcPr>
            <w:tcW w:w="4627" w:type="dxa"/>
          </w:tcPr>
          <w:p w:rsidR="00AB07ED" w:rsidRPr="00E02AC6" w:rsidRDefault="00AB07ED">
            <w:pPr>
              <w:pStyle w:val="AltNormal"/>
              <w:rPr>
                <w:rFonts w:ascii="Times New Roman" w:hAnsi="Times New Roman"/>
              </w:rPr>
            </w:pPr>
            <w:r w:rsidRPr="00E02AC6">
              <w:rPr>
                <w:rFonts w:ascii="Times New Roman" w:hAnsi="Times New Roman"/>
              </w:rPr>
              <w:t>OBEX</w:t>
            </w:r>
          </w:p>
        </w:tc>
        <w:tc>
          <w:tcPr>
            <w:tcW w:w="4841" w:type="dxa"/>
          </w:tcPr>
          <w:p w:rsidR="00AB07ED" w:rsidRPr="00E02AC6" w:rsidRDefault="00AB07ED">
            <w:pPr>
              <w:pStyle w:val="AltNormal"/>
              <w:rPr>
                <w:rFonts w:ascii="Times New Roman" w:hAnsi="Times New Roman"/>
              </w:rPr>
            </w:pPr>
            <w:r w:rsidRPr="00E02AC6">
              <w:rPr>
                <w:rFonts w:ascii="Times New Roman" w:hAnsi="Times New Roman"/>
              </w:rPr>
              <w:t>OBEX</w:t>
            </w:r>
          </w:p>
        </w:tc>
      </w:tr>
    </w:tbl>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AppAuth/&lt;X&gt;/AAuthType</w:t>
      </w:r>
      <w:r w:rsidRPr="00E02AC6">
        <w:rPr>
          <w:rFonts w:ascii="Times New Roman" w:hAnsi="Times New Roman"/>
        </w:rPr>
        <w:t xml:space="preserve"> – takes the value of APPLICATION/APPAUTH/AAUTHTYPE</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AppAuth/&lt;X&gt;/AAuthName</w:t>
      </w:r>
      <w:r w:rsidRPr="00E02AC6">
        <w:rPr>
          <w:rFonts w:ascii="Times New Roman" w:hAnsi="Times New Roman"/>
        </w:rPr>
        <w:t xml:space="preserve"> – takes the value of APPLICATION/APPAUTH/AAUTHNAME</w:t>
      </w:r>
    </w:p>
    <w:p w:rsidR="00AB07ED" w:rsidRPr="00E02AC6" w:rsidRDefault="00AB07ED" w:rsidP="00154055">
      <w:pPr>
        <w:pStyle w:val="AltNormal"/>
        <w:numPr>
          <w:ilvl w:val="0"/>
          <w:numId w:val="15"/>
        </w:numPr>
        <w:rPr>
          <w:rFonts w:ascii="Times New Roman" w:hAnsi="Times New Roman"/>
        </w:rPr>
      </w:pPr>
      <w:r w:rsidRPr="00E02AC6">
        <w:rPr>
          <w:rFonts w:ascii="Times New Roman" w:hAnsi="Times New Roman"/>
          <w:b/>
          <w:bCs/>
        </w:rPr>
        <w:t xml:space="preserve">AppAuth/&lt;X&gt;/AAuthSecret </w:t>
      </w:r>
      <w:r w:rsidRPr="00E02AC6">
        <w:rPr>
          <w:rFonts w:ascii="Times New Roman" w:hAnsi="Times New Roman"/>
        </w:rPr>
        <w:t>– takes the value of APPLICATION/APPAUTH/AAUTHSECRET</w:t>
      </w:r>
    </w:p>
    <w:p w:rsidR="00AB07ED" w:rsidRPr="005D2685" w:rsidRDefault="00E92EA2" w:rsidP="005D2685">
      <w:pPr>
        <w:pStyle w:val="AltNormal"/>
        <w:numPr>
          <w:ilvl w:val="0"/>
          <w:numId w:val="15"/>
        </w:numPr>
        <w:rPr>
          <w:rFonts w:ascii="Times New Roman" w:hAnsi="Times New Roman"/>
        </w:rPr>
      </w:pPr>
      <w:r w:rsidRPr="00E02AC6">
        <w:rPr>
          <w:rFonts w:ascii="Times New Roman" w:hAnsi="Times New Roman"/>
          <w:b/>
          <w:bCs/>
        </w:rPr>
        <w:t>AppAuth/&lt;X&gt;/AAuthData</w:t>
      </w:r>
      <w:r w:rsidRPr="00E02AC6">
        <w:rPr>
          <w:rFonts w:ascii="Times New Roman" w:hAnsi="Times New Roman"/>
        </w:rPr>
        <w:t xml:space="preserve"> – takes the value of APPLICATION/APPAUTH/AAUTHDATA</w:t>
      </w:r>
    </w:p>
    <w:sectPr w:rsidR="00AB07ED" w:rsidRPr="005D2685" w:rsidSect="00242EAB">
      <w:type w:val="continuous"/>
      <w:pgSz w:w="12240" w:h="15840" w:code="1"/>
      <w:pgMar w:top="1440" w:right="1080" w:bottom="1152" w:left="1080" w:header="576" w:footer="379"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B1A" w:rsidRDefault="00A51B1A">
      <w:r>
        <w:separator/>
      </w:r>
    </w:p>
  </w:endnote>
  <w:endnote w:type="continuationSeparator" w:id="0">
    <w:p w:rsidR="00A51B1A" w:rsidRDefault="00A51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18" w:rsidRPr="00375CD6" w:rsidRDefault="00A911B1" w:rsidP="006808EE">
    <w:pPr>
      <w:pStyle w:val="Footer"/>
      <w:pBdr>
        <w:top w:val="single" w:sz="4" w:space="1" w:color="auto"/>
      </w:pBdr>
      <w:tabs>
        <w:tab w:val="right" w:pos="10080"/>
      </w:tabs>
      <w:spacing w:before="120"/>
      <w:rPr>
        <w:bCs/>
        <w:color w:val="969696"/>
        <w:sz w:val="10"/>
      </w:rPr>
    </w:pPr>
    <w:r>
      <w:rPr>
        <w:rFonts w:ascii="Arial Narrow" w:hAnsi="Arial Narrow" w:cs="Arial"/>
        <w:lang w:val="en-US"/>
      </w:rPr>
      <w:fldChar w:fldCharType="begin"/>
    </w:r>
    <w:r>
      <w:rPr>
        <w:rFonts w:ascii="Arial Narrow" w:hAnsi="Arial Narrow" w:cs="Arial"/>
        <w:lang w:val="en-US"/>
      </w:rPr>
      <w:instrText xml:space="preserve"> REF  FootText1 \h </w:instrText>
    </w:r>
    <w:r>
      <w:rPr>
        <w:rFonts w:ascii="Arial Narrow" w:hAnsi="Arial Narrow" w:cs="Arial"/>
        <w:lang w:val="en-US"/>
      </w:rPr>
    </w:r>
    <w:r>
      <w:rPr>
        <w:rFonts w:ascii="Arial Narrow" w:hAnsi="Arial Narrow" w:cs="Arial"/>
        <w:lang w:val="en-US"/>
      </w:rPr>
      <w:fldChar w:fldCharType="separate"/>
    </w:r>
    <w:r>
      <w:rPr>
        <w:bCs/>
        <w:color w:val="000000"/>
      </w:rPr>
      <w:sym w:font="Symbol" w:char="F0D3"/>
    </w:r>
    <w:r>
      <w:rPr>
        <w:bCs/>
        <w:color w:val="000000"/>
      </w:rPr>
      <w:t xml:space="preserve"> 2016 Open Mobile Alliance Ltd.  All Rights Reserved.</w:t>
    </w:r>
    <w:r>
      <w:rPr>
        <w:bCs/>
        <w:color w:val="000000"/>
        <w:sz w:val="16"/>
      </w:rPr>
      <w:br/>
    </w:r>
    <w:r>
      <w:rPr>
        <w:rFonts w:ascii="Arial Narrow" w:hAnsi="Arial Narrow" w:cs="Arial"/>
        <w:lang w:val="en-US"/>
      </w:rPr>
      <w:fldChar w:fldCharType="end"/>
    </w:r>
    <w:r>
      <w:rPr>
        <w:rFonts w:ascii="Arial Narrow" w:hAnsi="Arial Narrow" w:cs="Arial"/>
        <w:lang w:val="en-US"/>
      </w:rPr>
      <w:fldChar w:fldCharType="begin"/>
    </w:r>
    <w:r>
      <w:rPr>
        <w:rFonts w:ascii="Arial Narrow" w:hAnsi="Arial Narrow" w:cs="Arial"/>
        <w:lang w:val="en-US"/>
      </w:rPr>
      <w:instrText xml:space="preserve"> REF  FootText2 \h </w:instrText>
    </w:r>
    <w:r>
      <w:rPr>
        <w:rFonts w:ascii="Arial Narrow" w:hAnsi="Arial Narrow" w:cs="Arial"/>
        <w:lang w:val="en-US"/>
      </w:rPr>
    </w:r>
    <w:r>
      <w:rPr>
        <w:rFonts w:ascii="Arial Narrow" w:hAnsi="Arial Narrow" w:cs="Arial"/>
        <w:lang w:val="en-US"/>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[OMA-Template-Spec-20160101</w:t>
    </w:r>
    <w:r w:rsidRPr="006661B9">
      <w:rPr>
        <w:rFonts w:cs="Arial"/>
        <w:color w:val="969696"/>
        <w:sz w:val="10"/>
        <w:szCs w:val="10"/>
      </w:rPr>
      <w:t>-I]</w:t>
    </w:r>
    <w:r>
      <w:rPr>
        <w:rFonts w:ascii="Arial Narrow" w:hAnsi="Arial Narrow" w:cs="Arial"/>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18" w:rsidRPr="00375CD6" w:rsidRDefault="00D21E18">
    <w:pPr>
      <w:pStyle w:val="Footer"/>
      <w:pBdr>
        <w:top w:val="single" w:sz="4" w:space="1" w:color="auto"/>
      </w:pBdr>
      <w:tabs>
        <w:tab w:val="right" w:pos="10080"/>
      </w:tabs>
      <w:spacing w:before="120"/>
      <w:rPr>
        <w:bCs/>
        <w:color w:val="969696"/>
        <w:sz w:val="10"/>
      </w:rPr>
    </w:pPr>
    <w:bookmarkStart w:id="1" w:name="FootText1"/>
    <w:r>
      <w:rPr>
        <w:bCs/>
        <w:color w:val="000000"/>
      </w:rPr>
      <w:sym w:font="Symbol" w:char="F0D3"/>
    </w:r>
    <w:r w:rsidR="00A911B1">
      <w:rPr>
        <w:bCs/>
        <w:color w:val="000000"/>
      </w:rPr>
      <w:t xml:space="preserve"> 2016</w:t>
    </w:r>
    <w:r>
      <w:rPr>
        <w:bCs/>
        <w:color w:val="000000"/>
      </w:rPr>
      <w:t xml:space="preserve"> Open Mobile Alliance Ltd.  All Rights Reserved.</w:t>
    </w:r>
    <w:r>
      <w:rPr>
        <w:bCs/>
        <w:color w:val="000000"/>
        <w:sz w:val="16"/>
      </w:rPr>
      <w:br/>
    </w:r>
    <w:bookmarkStart w:id="2" w:name="FootText2"/>
    <w:bookmarkEnd w:id="1"/>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3" w:name="TemplateName"/>
    <w:r w:rsidR="00A911B1">
      <w:rPr>
        <w:rFonts w:cs="Arial"/>
        <w:color w:val="969696"/>
        <w:sz w:val="10"/>
        <w:szCs w:val="10"/>
      </w:rPr>
      <w:t>[OMA-Template-Spec-2016</w:t>
    </w:r>
    <w:r>
      <w:rPr>
        <w:rFonts w:cs="Arial"/>
        <w:color w:val="969696"/>
        <w:sz w:val="10"/>
        <w:szCs w:val="10"/>
      </w:rPr>
      <w:t>0101</w:t>
    </w:r>
    <w:r w:rsidRPr="006661B9">
      <w:rPr>
        <w:rFonts w:cs="Arial"/>
        <w:color w:val="969696"/>
        <w:sz w:val="10"/>
        <w:szCs w:val="10"/>
      </w:rPr>
      <w:t>-I]</w:t>
    </w:r>
    <w:bookmarkEnd w:id="2"/>
    <w:bookmarkEnd w:id="3"/>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CF3" w:rsidRPr="00375CD6" w:rsidRDefault="005D2685" w:rsidP="006808EE">
    <w:pPr>
      <w:pStyle w:val="Footer"/>
      <w:pBdr>
        <w:top w:val="single" w:sz="4" w:space="1" w:color="auto"/>
      </w:pBdr>
      <w:tabs>
        <w:tab w:val="right" w:pos="10080"/>
      </w:tabs>
      <w:spacing w:before="120"/>
      <w:rPr>
        <w:bCs/>
        <w:color w:val="969696"/>
        <w:sz w:val="10"/>
      </w:rPr>
    </w:pPr>
    <w:r>
      <w:rPr>
        <w:bCs/>
        <w:color w:val="000000"/>
        <w:sz w:val="16"/>
      </w:rPr>
      <w:fldChar w:fldCharType="begin"/>
    </w:r>
    <w:r>
      <w:rPr>
        <w:bCs/>
        <w:color w:val="000000"/>
        <w:sz w:val="16"/>
      </w:rPr>
      <w:instrText xml:space="preserve"> REF  FootText1 \h </w:instrText>
    </w:r>
    <w:r>
      <w:rPr>
        <w:bCs/>
        <w:color w:val="000000"/>
        <w:sz w:val="16"/>
      </w:rPr>
    </w:r>
    <w:r>
      <w:rPr>
        <w:bCs/>
        <w:color w:val="000000"/>
        <w:sz w:val="16"/>
      </w:rPr>
      <w:fldChar w:fldCharType="separate"/>
    </w:r>
    <w:r>
      <w:rPr>
        <w:bCs/>
        <w:color w:val="000000"/>
      </w:rPr>
      <w:sym w:font="Symbol" w:char="F0D3"/>
    </w:r>
    <w:r>
      <w:rPr>
        <w:bCs/>
        <w:color w:val="000000"/>
      </w:rPr>
      <w:t xml:space="preserve"> 2016 Open Mobile Alliance Ltd.  All Rights Reserved.</w:t>
    </w:r>
    <w:r>
      <w:rPr>
        <w:bCs/>
        <w:color w:val="000000"/>
        <w:sz w:val="16"/>
      </w:rPr>
      <w:br/>
    </w:r>
    <w:r>
      <w:rPr>
        <w:bCs/>
        <w:color w:val="000000"/>
        <w:sz w:val="16"/>
      </w:rPr>
      <w:fldChar w:fldCharType="end"/>
    </w:r>
    <w:r>
      <w:rPr>
        <w:bCs/>
        <w:color w:val="000000"/>
        <w:sz w:val="16"/>
      </w:rPr>
      <w:fldChar w:fldCharType="begin"/>
    </w:r>
    <w:r>
      <w:rPr>
        <w:bCs/>
        <w:color w:val="000000"/>
        <w:sz w:val="16"/>
      </w:rPr>
      <w:instrText xml:space="preserve"> REF  FootText2 \h </w:instrText>
    </w:r>
    <w:r>
      <w:rPr>
        <w:bCs/>
        <w:color w:val="000000"/>
        <w:sz w:val="16"/>
      </w:rPr>
    </w:r>
    <w:r>
      <w:rPr>
        <w:bCs/>
        <w:color w:val="000000"/>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[OMA-Template-Spec-20160101</w:t>
    </w:r>
    <w:r w:rsidRPr="006661B9">
      <w:rPr>
        <w:rFonts w:cs="Arial"/>
        <w:color w:val="969696"/>
        <w:sz w:val="10"/>
        <w:szCs w:val="10"/>
      </w:rPr>
      <w:t>-I]</w:t>
    </w:r>
    <w:r>
      <w:rPr>
        <w:bCs/>
        <w:color w:val="000000"/>
        <w:sz w:val="16"/>
      </w:rPr>
      <w:fldChar w:fldCharType="end"/>
    </w:r>
    <w:r w:rsidR="00817CF3">
      <w:rPr>
        <w:bCs/>
        <w:color w:val="000000"/>
        <w:sz w:val="16"/>
      </w:rPr>
      <w:b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CF3" w:rsidRPr="00375CD6" w:rsidRDefault="00817CF3">
    <w:pPr>
      <w:pStyle w:val="Footer"/>
      <w:pBdr>
        <w:top w:val="single" w:sz="4" w:space="1" w:color="auto"/>
      </w:pBdr>
      <w:tabs>
        <w:tab w:val="right" w:pos="10080"/>
      </w:tabs>
      <w:spacing w:before="120"/>
      <w:rPr>
        <w:bCs/>
        <w:color w:val="969696"/>
        <w:sz w:val="10"/>
      </w:rPr>
    </w:pPr>
    <w:r>
      <w:rPr>
        <w:bCs/>
        <w:color w:val="000000"/>
      </w:rPr>
      <w:sym w:font="Symbol" w:char="F0D3"/>
    </w:r>
    <w:r>
      <w:rPr>
        <w:bCs/>
        <w:color w:val="000000"/>
      </w:rPr>
      <w:t xml:space="preserve"> 2012 Open Mobile Alliance Ltd.  All Rights Reserved.</w:t>
    </w:r>
    <w:r>
      <w:rPr>
        <w:bCs/>
        <w:color w:val="000000"/>
        <w:sz w:val="16"/>
      </w:rPr>
      <w:br/>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[OMA-Template-Spec-20120101</w:t>
    </w:r>
    <w:r w:rsidRPr="006661B9">
      <w:rPr>
        <w:rFonts w:cs="Arial"/>
        <w:color w:val="969696"/>
        <w:sz w:val="10"/>
        <w:szCs w:val="10"/>
      </w:rPr>
      <w:t>-I]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B1A" w:rsidRDefault="00A51B1A">
      <w:r>
        <w:separator/>
      </w:r>
    </w:p>
  </w:footnote>
  <w:footnote w:type="continuationSeparator" w:id="0">
    <w:p w:rsidR="00A51B1A" w:rsidRDefault="00A51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E18" w:rsidRPr="00C17ECD" w:rsidRDefault="005D2685">
    <w:pPr>
      <w:pStyle w:val="Header"/>
      <w:pBdr>
        <w:bottom w:val="single" w:sz="4" w:space="1" w:color="auto"/>
      </w:pBdr>
      <w:tabs>
        <w:tab w:val="clear" w:pos="4320"/>
        <w:tab w:val="clear" w:pos="8640"/>
        <w:tab w:val="right" w:pos="10080"/>
      </w:tabs>
      <w:spacing w:after="60"/>
      <w:rPr>
        <w:lang w:val="fr-FR"/>
      </w:rPr>
    </w:pPr>
    <w:r>
      <w:rPr>
        <w:lang w:val="fr-FR"/>
      </w:rPr>
      <w:fldChar w:fldCharType="begin"/>
    </w:r>
    <w:r>
      <w:rPr>
        <w:lang w:val="fr-FR"/>
      </w:rPr>
      <w:instrText xml:space="preserve"> REF  header \h </w:instrText>
    </w:r>
    <w:r>
      <w:rPr>
        <w:lang w:val="fr-FR"/>
      </w:rPr>
    </w:r>
    <w:r>
      <w:rPr>
        <w:lang w:val="fr-FR"/>
      </w:rPr>
      <w:fldChar w:fldCharType="separate"/>
    </w:r>
    <w:r w:rsidR="009A1AB2" w:rsidRPr="00A911B1">
      <w:rPr>
        <w:rStyle w:val="ZDONTMODIFY"/>
      </w:rPr>
      <w:t>OMA-TS-DM_</w:t>
    </w:r>
    <w:r w:rsidR="009A1AB2" w:rsidRPr="00A911B1">
      <w:rPr>
        <w:rStyle w:val="ZREGNAME"/>
      </w:rPr>
      <w:t>StdObj</w:t>
    </w:r>
    <w:r w:rsidR="009A1AB2" w:rsidRPr="00A911B1">
      <w:rPr>
        <w:rStyle w:val="ZDONTMODIFY"/>
      </w:rPr>
      <w:t>-V1_3-</w:t>
    </w:r>
    <w:r w:rsidR="009A1AB2">
      <w:rPr>
        <w:rStyle w:val="ZMODIFY"/>
      </w:rPr>
      <w:t>20160524</w:t>
    </w:r>
    <w:r w:rsidR="009A1AB2" w:rsidRPr="00A911B1">
      <w:rPr>
        <w:rStyle w:val="ZMODIFY"/>
      </w:rPr>
      <w:t>-A</w:t>
    </w:r>
    <w:r>
      <w:rPr>
        <w:lang w:val="fr-FR"/>
      </w:rPr>
      <w:fldChar w:fldCharType="end"/>
    </w:r>
    <w:r w:rsidR="00D21E18" w:rsidRPr="00C17ECD">
      <w:rPr>
        <w:lang w:val="fr-FR"/>
      </w:rPr>
      <w:tab/>
      <w:t xml:space="preserve">Page </w:t>
    </w:r>
    <w:r w:rsidR="00D21E18">
      <w:rPr>
        <w:lang w:val="en-US"/>
      </w:rPr>
      <w:fldChar w:fldCharType="begin"/>
    </w:r>
    <w:r w:rsidR="00D21E18" w:rsidRPr="00C17ECD">
      <w:rPr>
        <w:lang w:val="fr-FR"/>
      </w:rPr>
      <w:instrText xml:space="preserve"> PAGE </w:instrText>
    </w:r>
    <w:r w:rsidR="00D21E18">
      <w:rPr>
        <w:lang w:val="en-US"/>
      </w:rPr>
      <w:fldChar w:fldCharType="separate"/>
    </w:r>
    <w:r w:rsidR="001E29E5">
      <w:rPr>
        <w:noProof/>
        <w:lang w:val="fr-FR"/>
      </w:rPr>
      <w:t>2</w:t>
    </w:r>
    <w:r w:rsidR="00D21E18">
      <w:rPr>
        <w:lang w:val="en-US"/>
      </w:rPr>
      <w:fldChar w:fldCharType="end"/>
    </w:r>
    <w:r w:rsidR="00D21E18" w:rsidRPr="00C17ECD">
      <w:rPr>
        <w:lang w:val="fr-FR"/>
      </w:rPr>
      <w:t xml:space="preserve"> </w:t>
    </w:r>
    <w:r w:rsidR="00D21E18">
      <w:fldChar w:fldCharType="begin"/>
    </w:r>
    <w:r w:rsidR="00D21E18" w:rsidRPr="00C17ECD">
      <w:rPr>
        <w:lang w:val="fr-FR"/>
      </w:rPr>
      <w:instrText xml:space="preserve">2AGE </w:instrText>
    </w:r>
    <w:r w:rsidR="00D21E18">
      <w:fldChar w:fldCharType="separate"/>
    </w:r>
    <w:r w:rsidR="00D21E18" w:rsidRPr="00C17ECD">
      <w:rPr>
        <w:lang w:val="fr-FR"/>
      </w:rPr>
      <w:t xml:space="preserve"> V</w:t>
    </w:r>
    <w:r w:rsidR="00D21E18">
      <w:fldChar w:fldCharType="end"/>
    </w:r>
    <w:r w:rsidR="00D21E18" w:rsidRPr="00C17ECD">
      <w:rPr>
        <w:lang w:val="fr-FR"/>
      </w:rPr>
      <w:t>(</w:t>
    </w:r>
    <w:r w:rsidR="00D21E18">
      <w:fldChar w:fldCharType="begin"/>
    </w:r>
    <w:r w:rsidR="00D21E18" w:rsidRPr="00C17ECD">
      <w:rPr>
        <w:lang w:val="fr-FR"/>
      </w:rPr>
      <w:instrText xml:space="preserve"> NUMPAGES </w:instrText>
    </w:r>
    <w:r w:rsidR="00D21E18">
      <w:fldChar w:fldCharType="separate"/>
    </w:r>
    <w:r w:rsidR="001E29E5">
      <w:rPr>
        <w:noProof/>
        <w:lang w:val="fr-FR"/>
      </w:rPr>
      <w:t>29</w:t>
    </w:r>
    <w:r w:rsidR="00D21E18">
      <w:fldChar w:fldCharType="end"/>
    </w:r>
    <w:r w:rsidR="00D21E18" w:rsidRPr="00C17ECD">
      <w:rPr>
        <w:lang w:val="fr-FR"/>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CF3" w:rsidRPr="00C17ECD" w:rsidRDefault="005D2685">
    <w:pPr>
      <w:pStyle w:val="Header"/>
      <w:pBdr>
        <w:bottom w:val="single" w:sz="4" w:space="1" w:color="auto"/>
      </w:pBdr>
      <w:tabs>
        <w:tab w:val="clear" w:pos="4320"/>
        <w:tab w:val="clear" w:pos="8640"/>
        <w:tab w:val="right" w:pos="10080"/>
      </w:tabs>
      <w:spacing w:after="60"/>
      <w:rPr>
        <w:lang w:val="fr-FR"/>
      </w:rPr>
    </w:pPr>
    <w:r>
      <w:rPr>
        <w:lang w:val="fr-FR"/>
      </w:rPr>
      <w:fldChar w:fldCharType="begin"/>
    </w:r>
    <w:r>
      <w:rPr>
        <w:lang w:val="fr-FR"/>
      </w:rPr>
      <w:instrText xml:space="preserve"> REF  header \h </w:instrText>
    </w:r>
    <w:r>
      <w:rPr>
        <w:lang w:val="fr-FR"/>
      </w:rPr>
    </w:r>
    <w:r>
      <w:rPr>
        <w:lang w:val="fr-FR"/>
      </w:rPr>
      <w:fldChar w:fldCharType="separate"/>
    </w:r>
    <w:r w:rsidR="009A1AB2" w:rsidRPr="00A911B1">
      <w:rPr>
        <w:rStyle w:val="ZDONTMODIFY"/>
      </w:rPr>
      <w:t>OMA-TS-DM_</w:t>
    </w:r>
    <w:r w:rsidR="009A1AB2" w:rsidRPr="00A911B1">
      <w:rPr>
        <w:rStyle w:val="ZREGNAME"/>
      </w:rPr>
      <w:t>StdObj</w:t>
    </w:r>
    <w:r w:rsidR="009A1AB2" w:rsidRPr="00A911B1">
      <w:rPr>
        <w:rStyle w:val="ZDONTMODIFY"/>
      </w:rPr>
      <w:t>-V1_3-</w:t>
    </w:r>
    <w:r w:rsidR="009A1AB2">
      <w:rPr>
        <w:rStyle w:val="ZMODIFY"/>
      </w:rPr>
      <w:t>20160524</w:t>
    </w:r>
    <w:r w:rsidR="009A1AB2" w:rsidRPr="00A911B1">
      <w:rPr>
        <w:rStyle w:val="ZMODIFY"/>
      </w:rPr>
      <w:t>-A</w:t>
    </w:r>
    <w:r>
      <w:rPr>
        <w:lang w:val="fr-FR"/>
      </w:rPr>
      <w:fldChar w:fldCharType="end"/>
    </w:r>
    <w:r w:rsidR="00817CF3" w:rsidRPr="00C17ECD">
      <w:rPr>
        <w:lang w:val="fr-FR"/>
      </w:rPr>
      <w:tab/>
      <w:t xml:space="preserve">Page </w:t>
    </w:r>
    <w:r w:rsidR="00817CF3">
      <w:rPr>
        <w:lang w:val="en-US"/>
      </w:rPr>
      <w:fldChar w:fldCharType="begin"/>
    </w:r>
    <w:r w:rsidR="00817CF3" w:rsidRPr="00C17ECD">
      <w:rPr>
        <w:lang w:val="fr-FR"/>
      </w:rPr>
      <w:instrText xml:space="preserve"> PAGE </w:instrText>
    </w:r>
    <w:r w:rsidR="00817CF3">
      <w:rPr>
        <w:lang w:val="en-US"/>
      </w:rPr>
      <w:fldChar w:fldCharType="separate"/>
    </w:r>
    <w:r w:rsidR="001E29E5">
      <w:rPr>
        <w:noProof/>
        <w:lang w:val="fr-FR"/>
      </w:rPr>
      <w:t>26</w:t>
    </w:r>
    <w:r w:rsidR="00817CF3">
      <w:rPr>
        <w:lang w:val="en-US"/>
      </w:rPr>
      <w:fldChar w:fldCharType="end"/>
    </w:r>
    <w:r w:rsidR="00817CF3" w:rsidRPr="00C17ECD">
      <w:rPr>
        <w:lang w:val="fr-FR"/>
      </w:rPr>
      <w:t xml:space="preserve"> </w:t>
    </w:r>
    <w:r w:rsidR="00817CF3">
      <w:fldChar w:fldCharType="begin"/>
    </w:r>
    <w:r w:rsidR="00817CF3" w:rsidRPr="00C17ECD">
      <w:rPr>
        <w:lang w:val="fr-FR"/>
      </w:rPr>
      <w:instrText xml:space="preserve">2AGE </w:instrText>
    </w:r>
    <w:r w:rsidR="00817CF3">
      <w:fldChar w:fldCharType="separate"/>
    </w:r>
    <w:r w:rsidR="00817CF3" w:rsidRPr="00C17ECD">
      <w:rPr>
        <w:lang w:val="fr-FR"/>
      </w:rPr>
      <w:t xml:space="preserve"> V</w:t>
    </w:r>
    <w:r w:rsidR="00817CF3">
      <w:fldChar w:fldCharType="end"/>
    </w:r>
    <w:r w:rsidR="00817CF3" w:rsidRPr="00C17ECD">
      <w:rPr>
        <w:lang w:val="fr-FR"/>
      </w:rPr>
      <w:t>(</w:t>
    </w:r>
    <w:r w:rsidR="00817CF3">
      <w:fldChar w:fldCharType="begin"/>
    </w:r>
    <w:r w:rsidR="00817CF3" w:rsidRPr="00C17ECD">
      <w:rPr>
        <w:lang w:val="fr-FR"/>
      </w:rPr>
      <w:instrText xml:space="preserve"> NUMPAGES </w:instrText>
    </w:r>
    <w:r w:rsidR="00817CF3">
      <w:fldChar w:fldCharType="separate"/>
    </w:r>
    <w:r w:rsidR="001E29E5">
      <w:rPr>
        <w:noProof/>
        <w:lang w:val="fr-FR"/>
      </w:rPr>
      <w:t>29</w:t>
    </w:r>
    <w:r w:rsidR="00817CF3">
      <w:fldChar w:fldCharType="end"/>
    </w:r>
    <w:r w:rsidR="00817CF3" w:rsidRPr="00C17ECD">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AltH1"/>
      <w:lvlText w:val="*"/>
      <w:lvlJc w:val="left"/>
    </w:lvl>
  </w:abstractNum>
  <w:abstractNum w:abstractNumId="1">
    <w:nsid w:val="01CF0621"/>
    <w:multiLevelType w:val="singleLevel"/>
    <w:tmpl w:val="26D4066A"/>
    <w:lvl w:ilvl="0">
      <w:start w:val="1"/>
      <w:numFmt w:val="bullet"/>
      <w:pStyle w:val="ACTION"/>
      <w:lvlText w:val=""/>
      <w:lvlJc w:val="left"/>
      <w:pPr>
        <w:tabs>
          <w:tab w:val="num" w:pos="360"/>
        </w:tabs>
        <w:ind w:left="360" w:hanging="360"/>
      </w:pPr>
      <w:rPr>
        <w:rFonts w:ascii="Symbol" w:hAnsi="Symbol" w:hint="default"/>
      </w:rPr>
    </w:lvl>
  </w:abstractNum>
  <w:abstractNum w:abstractNumId="2">
    <w:nsid w:val="0D006A26"/>
    <w:multiLevelType w:val="singleLevel"/>
    <w:tmpl w:val="04070001"/>
    <w:lvl w:ilvl="0">
      <w:start w:val="1"/>
      <w:numFmt w:val="bullet"/>
      <w:pStyle w:val="Bullet"/>
      <w:lvlText w:val=""/>
      <w:lvlJc w:val="left"/>
      <w:pPr>
        <w:tabs>
          <w:tab w:val="num" w:pos="360"/>
        </w:tabs>
        <w:ind w:left="360" w:hanging="360"/>
      </w:pPr>
      <w:rPr>
        <w:rFonts w:ascii="Symbol" w:hAnsi="Symbol" w:hint="default"/>
      </w:rPr>
    </w:lvl>
  </w:abstractNum>
  <w:abstractNum w:abstractNumId="3">
    <w:nsid w:val="16FC692B"/>
    <w:multiLevelType w:val="multilevel"/>
    <w:tmpl w:val="128244A0"/>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pStyle w:val="H2"/>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760"/>
        </w:tabs>
        <w:ind w:left="4320" w:hanging="1440"/>
      </w:pPr>
    </w:lvl>
  </w:abstractNum>
  <w:abstractNum w:abstractNumId="4">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B394CB5"/>
    <w:multiLevelType w:val="hybridMultilevel"/>
    <w:tmpl w:val="164CC3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7FC6367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US"/>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7">
    <w:nsid w:val="45AB701A"/>
    <w:multiLevelType w:val="singleLevel"/>
    <w:tmpl w:val="DEDAE1C4"/>
    <w:lvl w:ilvl="0">
      <w:start w:val="1"/>
      <w:numFmt w:val="decimal"/>
      <w:pStyle w:val="Level1"/>
      <w:lvlText w:val="%1."/>
      <w:legacy w:legacy="1" w:legacySpace="0" w:legacyIndent="357"/>
      <w:lvlJc w:val="left"/>
      <w:pPr>
        <w:ind w:left="1655" w:hanging="357"/>
      </w:pPr>
    </w:lvl>
  </w:abstractNum>
  <w:abstractNum w:abstractNumId="8">
    <w:nsid w:val="5A234662"/>
    <w:multiLevelType w:val="singleLevel"/>
    <w:tmpl w:val="0C09000F"/>
    <w:lvl w:ilvl="0">
      <w:start w:val="1"/>
      <w:numFmt w:val="decimal"/>
      <w:pStyle w:val="NotDone"/>
      <w:lvlText w:val="%1."/>
      <w:lvlJc w:val="left"/>
      <w:pPr>
        <w:tabs>
          <w:tab w:val="num" w:pos="360"/>
        </w:tabs>
        <w:ind w:left="360" w:hanging="360"/>
      </w:pPr>
    </w:lvl>
  </w:abstractNum>
  <w:abstractNum w:abstractNumId="9">
    <w:nsid w:val="5B077456"/>
    <w:multiLevelType w:val="multilevel"/>
    <w:tmpl w:val="01707554"/>
    <w:lvl w:ilvl="0">
      <w:start w:val="7"/>
      <w:numFmt w:val="decimal"/>
      <w:lvlText w:val="%1."/>
      <w:lvlJc w:val="left"/>
      <w:pPr>
        <w:tabs>
          <w:tab w:val="num" w:pos="504"/>
        </w:tabs>
        <w:ind w:left="504" w:hanging="504"/>
      </w:pPr>
      <w:rPr>
        <w:rFonts w:hint="default"/>
      </w:rPr>
    </w:lvl>
    <w:lvl w:ilvl="1">
      <w:start w:val="1"/>
      <w:numFmt w:val="none"/>
      <w:lvlText w:val="5.2"/>
      <w:lvlJc w:val="left"/>
      <w:pPr>
        <w:tabs>
          <w:tab w:val="num" w:pos="864"/>
        </w:tabs>
        <w:ind w:left="864" w:hanging="864"/>
      </w:pPr>
      <w:rPr>
        <w:rFonts w:hint="default"/>
      </w:rPr>
    </w:lvl>
    <w:lvl w:ilvl="2">
      <w:start w:val="1"/>
      <w:numFmt w:val="none"/>
      <w:lvlRestart w:val="0"/>
      <w:isLgl/>
      <w:lvlText w:val="5.3.1"/>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5B1C018A"/>
    <w:multiLevelType w:val="hybridMultilevel"/>
    <w:tmpl w:val="70922648"/>
    <w:lvl w:ilvl="0" w:tplc="7A28D4C0">
      <w:start w:val="1"/>
      <w:numFmt w:val="bullet"/>
      <w:lvlText w:val=""/>
      <w:lvlJc w:val="left"/>
      <w:pPr>
        <w:tabs>
          <w:tab w:val="num" w:pos="720"/>
        </w:tabs>
        <w:ind w:left="720" w:hanging="360"/>
      </w:pPr>
      <w:rPr>
        <w:rFonts w:ascii="Symbol" w:hAnsi="Symbol" w:hint="default"/>
      </w:rPr>
    </w:lvl>
    <w:lvl w:ilvl="1" w:tplc="42787956" w:tentative="1">
      <w:start w:val="1"/>
      <w:numFmt w:val="bullet"/>
      <w:lvlText w:val="o"/>
      <w:lvlJc w:val="left"/>
      <w:pPr>
        <w:tabs>
          <w:tab w:val="num" w:pos="1440"/>
        </w:tabs>
        <w:ind w:left="1440" w:hanging="360"/>
      </w:pPr>
      <w:rPr>
        <w:rFonts w:ascii="Courier New" w:hAnsi="Courier New" w:hint="default"/>
      </w:rPr>
    </w:lvl>
    <w:lvl w:ilvl="2" w:tplc="38DCB348" w:tentative="1">
      <w:start w:val="1"/>
      <w:numFmt w:val="bullet"/>
      <w:lvlText w:val=""/>
      <w:lvlJc w:val="left"/>
      <w:pPr>
        <w:tabs>
          <w:tab w:val="num" w:pos="2160"/>
        </w:tabs>
        <w:ind w:left="2160" w:hanging="360"/>
      </w:pPr>
      <w:rPr>
        <w:rFonts w:ascii="Wingdings" w:hAnsi="Wingdings" w:hint="default"/>
      </w:rPr>
    </w:lvl>
    <w:lvl w:ilvl="3" w:tplc="3F20FAFC" w:tentative="1">
      <w:start w:val="1"/>
      <w:numFmt w:val="bullet"/>
      <w:lvlText w:val=""/>
      <w:lvlJc w:val="left"/>
      <w:pPr>
        <w:tabs>
          <w:tab w:val="num" w:pos="2880"/>
        </w:tabs>
        <w:ind w:left="2880" w:hanging="360"/>
      </w:pPr>
      <w:rPr>
        <w:rFonts w:ascii="Symbol" w:hAnsi="Symbol" w:hint="default"/>
      </w:rPr>
    </w:lvl>
    <w:lvl w:ilvl="4" w:tplc="2D0C7CEA" w:tentative="1">
      <w:start w:val="1"/>
      <w:numFmt w:val="bullet"/>
      <w:lvlText w:val="o"/>
      <w:lvlJc w:val="left"/>
      <w:pPr>
        <w:tabs>
          <w:tab w:val="num" w:pos="3600"/>
        </w:tabs>
        <w:ind w:left="3600" w:hanging="360"/>
      </w:pPr>
      <w:rPr>
        <w:rFonts w:ascii="Courier New" w:hAnsi="Courier New" w:hint="default"/>
      </w:rPr>
    </w:lvl>
    <w:lvl w:ilvl="5" w:tplc="BCBC2360" w:tentative="1">
      <w:start w:val="1"/>
      <w:numFmt w:val="bullet"/>
      <w:lvlText w:val=""/>
      <w:lvlJc w:val="left"/>
      <w:pPr>
        <w:tabs>
          <w:tab w:val="num" w:pos="4320"/>
        </w:tabs>
        <w:ind w:left="4320" w:hanging="360"/>
      </w:pPr>
      <w:rPr>
        <w:rFonts w:ascii="Wingdings" w:hAnsi="Wingdings" w:hint="default"/>
      </w:rPr>
    </w:lvl>
    <w:lvl w:ilvl="6" w:tplc="5B762F8C" w:tentative="1">
      <w:start w:val="1"/>
      <w:numFmt w:val="bullet"/>
      <w:lvlText w:val=""/>
      <w:lvlJc w:val="left"/>
      <w:pPr>
        <w:tabs>
          <w:tab w:val="num" w:pos="5040"/>
        </w:tabs>
        <w:ind w:left="5040" w:hanging="360"/>
      </w:pPr>
      <w:rPr>
        <w:rFonts w:ascii="Symbol" w:hAnsi="Symbol" w:hint="default"/>
      </w:rPr>
    </w:lvl>
    <w:lvl w:ilvl="7" w:tplc="654A44C6" w:tentative="1">
      <w:start w:val="1"/>
      <w:numFmt w:val="bullet"/>
      <w:lvlText w:val="o"/>
      <w:lvlJc w:val="left"/>
      <w:pPr>
        <w:tabs>
          <w:tab w:val="num" w:pos="5760"/>
        </w:tabs>
        <w:ind w:left="5760" w:hanging="360"/>
      </w:pPr>
      <w:rPr>
        <w:rFonts w:ascii="Courier New" w:hAnsi="Courier New" w:hint="default"/>
      </w:rPr>
    </w:lvl>
    <w:lvl w:ilvl="8" w:tplc="E6866386" w:tentative="1">
      <w:start w:val="1"/>
      <w:numFmt w:val="bullet"/>
      <w:lvlText w:val=""/>
      <w:lvlJc w:val="left"/>
      <w:pPr>
        <w:tabs>
          <w:tab w:val="num" w:pos="6480"/>
        </w:tabs>
        <w:ind w:left="6480" w:hanging="360"/>
      </w:pPr>
      <w:rPr>
        <w:rFonts w:ascii="Wingdings" w:hAnsi="Wingdings" w:hint="default"/>
      </w:rPr>
    </w:lvl>
  </w:abstractNum>
  <w:abstractNum w:abstractNumId="11">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65FF35B3"/>
    <w:multiLevelType w:val="singleLevel"/>
    <w:tmpl w:val="C096E030"/>
    <w:lvl w:ilvl="0">
      <w:start w:val="1"/>
      <w:numFmt w:val="decimal"/>
      <w:pStyle w:val="Numbered"/>
      <w:lvlText w:val="%1"/>
      <w:legacy w:legacy="1" w:legacySpace="0" w:legacyIndent="283"/>
      <w:lvlJc w:val="left"/>
      <w:pPr>
        <w:ind w:left="850" w:hanging="283"/>
      </w:pPr>
    </w:lvl>
  </w:abstractNum>
  <w:abstractNum w:abstractNumId="13">
    <w:nsid w:val="6AA17A78"/>
    <w:multiLevelType w:val="hybridMultilevel"/>
    <w:tmpl w:val="3FB6B9A6"/>
    <w:lvl w:ilvl="0" w:tplc="1F2C1C48">
      <w:start w:val="1"/>
      <w:numFmt w:val="bullet"/>
      <w:lvlText w:val=""/>
      <w:lvlJc w:val="left"/>
      <w:pPr>
        <w:tabs>
          <w:tab w:val="num" w:pos="1440"/>
        </w:tabs>
        <w:ind w:left="1440" w:hanging="360"/>
      </w:pPr>
      <w:rPr>
        <w:rFonts w:ascii="Wingdings" w:hAnsi="Wingdings" w:hint="default"/>
        <w:sz w:val="20"/>
      </w:rPr>
    </w:lvl>
    <w:lvl w:ilvl="1" w:tplc="355A4E78" w:tentative="1">
      <w:start w:val="1"/>
      <w:numFmt w:val="bullet"/>
      <w:pStyle w:val="H1"/>
      <w:lvlText w:val="o"/>
      <w:lvlJc w:val="left"/>
      <w:pPr>
        <w:tabs>
          <w:tab w:val="num" w:pos="1440"/>
        </w:tabs>
        <w:ind w:left="1440" w:hanging="360"/>
      </w:pPr>
      <w:rPr>
        <w:rFonts w:ascii="Courier New" w:hAnsi="Courier New" w:hint="default"/>
      </w:rPr>
    </w:lvl>
    <w:lvl w:ilvl="2" w:tplc="C2584142" w:tentative="1">
      <w:start w:val="1"/>
      <w:numFmt w:val="bullet"/>
      <w:lvlText w:val=""/>
      <w:lvlJc w:val="left"/>
      <w:pPr>
        <w:tabs>
          <w:tab w:val="num" w:pos="2160"/>
        </w:tabs>
        <w:ind w:left="2160" w:hanging="360"/>
      </w:pPr>
      <w:rPr>
        <w:rFonts w:ascii="Wingdings" w:hAnsi="Wingdings" w:hint="default"/>
      </w:rPr>
    </w:lvl>
    <w:lvl w:ilvl="3" w:tplc="D434611E" w:tentative="1">
      <w:start w:val="1"/>
      <w:numFmt w:val="bullet"/>
      <w:lvlText w:val=""/>
      <w:lvlJc w:val="left"/>
      <w:pPr>
        <w:tabs>
          <w:tab w:val="num" w:pos="2880"/>
        </w:tabs>
        <w:ind w:left="2880" w:hanging="360"/>
      </w:pPr>
      <w:rPr>
        <w:rFonts w:ascii="Symbol" w:hAnsi="Symbol" w:hint="default"/>
      </w:rPr>
    </w:lvl>
    <w:lvl w:ilvl="4" w:tplc="2DD48A36" w:tentative="1">
      <w:start w:val="1"/>
      <w:numFmt w:val="bullet"/>
      <w:lvlText w:val="o"/>
      <w:lvlJc w:val="left"/>
      <w:pPr>
        <w:tabs>
          <w:tab w:val="num" w:pos="3600"/>
        </w:tabs>
        <w:ind w:left="3600" w:hanging="360"/>
      </w:pPr>
      <w:rPr>
        <w:rFonts w:ascii="Courier New" w:hAnsi="Courier New" w:hint="default"/>
      </w:rPr>
    </w:lvl>
    <w:lvl w:ilvl="5" w:tplc="CD9A030E" w:tentative="1">
      <w:start w:val="1"/>
      <w:numFmt w:val="bullet"/>
      <w:lvlText w:val=""/>
      <w:lvlJc w:val="left"/>
      <w:pPr>
        <w:tabs>
          <w:tab w:val="num" w:pos="4320"/>
        </w:tabs>
        <w:ind w:left="4320" w:hanging="360"/>
      </w:pPr>
      <w:rPr>
        <w:rFonts w:ascii="Wingdings" w:hAnsi="Wingdings" w:hint="default"/>
      </w:rPr>
    </w:lvl>
    <w:lvl w:ilvl="6" w:tplc="70B68616" w:tentative="1">
      <w:start w:val="1"/>
      <w:numFmt w:val="bullet"/>
      <w:lvlText w:val=""/>
      <w:lvlJc w:val="left"/>
      <w:pPr>
        <w:tabs>
          <w:tab w:val="num" w:pos="5040"/>
        </w:tabs>
        <w:ind w:left="5040" w:hanging="360"/>
      </w:pPr>
      <w:rPr>
        <w:rFonts w:ascii="Symbol" w:hAnsi="Symbol" w:hint="default"/>
      </w:rPr>
    </w:lvl>
    <w:lvl w:ilvl="7" w:tplc="63EA8A44" w:tentative="1">
      <w:start w:val="1"/>
      <w:numFmt w:val="bullet"/>
      <w:lvlText w:val="o"/>
      <w:lvlJc w:val="left"/>
      <w:pPr>
        <w:tabs>
          <w:tab w:val="num" w:pos="5760"/>
        </w:tabs>
        <w:ind w:left="5760" w:hanging="360"/>
      </w:pPr>
      <w:rPr>
        <w:rFonts w:ascii="Courier New" w:hAnsi="Courier New" w:hint="default"/>
      </w:rPr>
    </w:lvl>
    <w:lvl w:ilvl="8" w:tplc="D556F810" w:tentative="1">
      <w:start w:val="1"/>
      <w:numFmt w:val="bullet"/>
      <w:lvlText w:val=""/>
      <w:lvlJc w:val="left"/>
      <w:pPr>
        <w:tabs>
          <w:tab w:val="num" w:pos="6480"/>
        </w:tabs>
        <w:ind w:left="6480" w:hanging="360"/>
      </w:pPr>
      <w:rPr>
        <w:rFonts w:ascii="Wingdings" w:hAnsi="Wingdings" w:hint="default"/>
      </w:rPr>
    </w:lvl>
  </w:abstractNum>
  <w:abstractNum w:abstractNumId="14">
    <w:nsid w:val="7614292B"/>
    <w:multiLevelType w:val="hybridMultilevel"/>
    <w:tmpl w:val="D5F24BE0"/>
    <w:lvl w:ilvl="0" w:tplc="FF7AAFDC">
      <w:start w:val="1"/>
      <w:numFmt w:val="bullet"/>
      <w:pStyle w:val="Bullet2"/>
      <w:lvlText w:val="o"/>
      <w:lvlJc w:val="left"/>
      <w:pPr>
        <w:tabs>
          <w:tab w:val="num" w:pos="720"/>
        </w:tabs>
        <w:ind w:left="720" w:hanging="360"/>
      </w:pPr>
      <w:rPr>
        <w:rFonts w:ascii="Courier New" w:hAnsi="Courier New" w:hint="default"/>
      </w:rPr>
    </w:lvl>
    <w:lvl w:ilvl="1" w:tplc="2A80EB28" w:tentative="1">
      <w:start w:val="1"/>
      <w:numFmt w:val="bullet"/>
      <w:lvlText w:val="o"/>
      <w:lvlJc w:val="left"/>
      <w:pPr>
        <w:tabs>
          <w:tab w:val="num" w:pos="1440"/>
        </w:tabs>
        <w:ind w:left="1440" w:hanging="360"/>
      </w:pPr>
      <w:rPr>
        <w:rFonts w:ascii="Courier New" w:hAnsi="Courier New" w:hint="default"/>
      </w:rPr>
    </w:lvl>
    <w:lvl w:ilvl="2" w:tplc="25FEF78A" w:tentative="1">
      <w:start w:val="1"/>
      <w:numFmt w:val="bullet"/>
      <w:lvlText w:val=""/>
      <w:lvlJc w:val="left"/>
      <w:pPr>
        <w:tabs>
          <w:tab w:val="num" w:pos="2160"/>
        </w:tabs>
        <w:ind w:left="2160" w:hanging="360"/>
      </w:pPr>
      <w:rPr>
        <w:rFonts w:ascii="Wingdings" w:hAnsi="Wingdings" w:hint="default"/>
      </w:rPr>
    </w:lvl>
    <w:lvl w:ilvl="3" w:tplc="1BC6FACE" w:tentative="1">
      <w:start w:val="1"/>
      <w:numFmt w:val="bullet"/>
      <w:lvlText w:val=""/>
      <w:lvlJc w:val="left"/>
      <w:pPr>
        <w:tabs>
          <w:tab w:val="num" w:pos="2880"/>
        </w:tabs>
        <w:ind w:left="2880" w:hanging="360"/>
      </w:pPr>
      <w:rPr>
        <w:rFonts w:ascii="Symbol" w:hAnsi="Symbol" w:hint="default"/>
      </w:rPr>
    </w:lvl>
    <w:lvl w:ilvl="4" w:tplc="45D42B24" w:tentative="1">
      <w:start w:val="1"/>
      <w:numFmt w:val="bullet"/>
      <w:lvlText w:val="o"/>
      <w:lvlJc w:val="left"/>
      <w:pPr>
        <w:tabs>
          <w:tab w:val="num" w:pos="3600"/>
        </w:tabs>
        <w:ind w:left="3600" w:hanging="360"/>
      </w:pPr>
      <w:rPr>
        <w:rFonts w:ascii="Courier New" w:hAnsi="Courier New" w:hint="default"/>
      </w:rPr>
    </w:lvl>
    <w:lvl w:ilvl="5" w:tplc="8EA015B0" w:tentative="1">
      <w:start w:val="1"/>
      <w:numFmt w:val="bullet"/>
      <w:lvlText w:val=""/>
      <w:lvlJc w:val="left"/>
      <w:pPr>
        <w:tabs>
          <w:tab w:val="num" w:pos="4320"/>
        </w:tabs>
        <w:ind w:left="4320" w:hanging="360"/>
      </w:pPr>
      <w:rPr>
        <w:rFonts w:ascii="Wingdings" w:hAnsi="Wingdings" w:hint="default"/>
      </w:rPr>
    </w:lvl>
    <w:lvl w:ilvl="6" w:tplc="5706F442" w:tentative="1">
      <w:start w:val="1"/>
      <w:numFmt w:val="bullet"/>
      <w:lvlText w:val=""/>
      <w:lvlJc w:val="left"/>
      <w:pPr>
        <w:tabs>
          <w:tab w:val="num" w:pos="5040"/>
        </w:tabs>
        <w:ind w:left="5040" w:hanging="360"/>
      </w:pPr>
      <w:rPr>
        <w:rFonts w:ascii="Symbol" w:hAnsi="Symbol" w:hint="default"/>
      </w:rPr>
    </w:lvl>
    <w:lvl w:ilvl="7" w:tplc="3BFCBFE0" w:tentative="1">
      <w:start w:val="1"/>
      <w:numFmt w:val="bullet"/>
      <w:lvlText w:val="o"/>
      <w:lvlJc w:val="left"/>
      <w:pPr>
        <w:tabs>
          <w:tab w:val="num" w:pos="5760"/>
        </w:tabs>
        <w:ind w:left="5760" w:hanging="360"/>
      </w:pPr>
      <w:rPr>
        <w:rFonts w:ascii="Courier New" w:hAnsi="Courier New" w:hint="default"/>
      </w:rPr>
    </w:lvl>
    <w:lvl w:ilvl="8" w:tplc="6E60D000" w:tentative="1">
      <w:start w:val="1"/>
      <w:numFmt w:val="bullet"/>
      <w:lvlText w:val=""/>
      <w:lvlJc w:val="left"/>
      <w:pPr>
        <w:tabs>
          <w:tab w:val="num" w:pos="6480"/>
        </w:tabs>
        <w:ind w:left="6480" w:hanging="360"/>
      </w:pPr>
      <w:rPr>
        <w:rFonts w:ascii="Wingdings" w:hAnsi="Wingdings" w:hint="default"/>
      </w:rPr>
    </w:lvl>
  </w:abstractNum>
  <w:abstractNum w:abstractNumId="15">
    <w:nsid w:val="797C54BC"/>
    <w:multiLevelType w:val="multilevel"/>
    <w:tmpl w:val="99C0F2A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7B083D68"/>
    <w:multiLevelType w:val="singleLevel"/>
    <w:tmpl w:val="B472EB4C"/>
    <w:lvl w:ilvl="0">
      <w:start w:val="1"/>
      <w:numFmt w:val="upperLetter"/>
      <w:pStyle w:val="Appendix"/>
      <w:lvlText w:val="Appendix %1."/>
      <w:lvlJc w:val="left"/>
      <w:pPr>
        <w:tabs>
          <w:tab w:val="num" w:pos="2160"/>
        </w:tabs>
        <w:ind w:left="360" w:hanging="360"/>
      </w:pPr>
      <w:rPr>
        <w:rFonts w:ascii="Arial" w:hAnsi="Arial" w:hint="default"/>
        <w:b/>
        <w:i w:val="0"/>
        <w:sz w:val="32"/>
      </w:rPr>
    </w:lvl>
  </w:abstractNum>
  <w:num w:numId="1">
    <w:abstractNumId w:val="3"/>
  </w:num>
  <w:num w:numId="2">
    <w:abstractNumId w:val="16"/>
  </w:num>
  <w:num w:numId="3">
    <w:abstractNumId w:val="4"/>
  </w:num>
  <w:num w:numId="4">
    <w:abstractNumId w:val="6"/>
  </w:num>
  <w:num w:numId="5">
    <w:abstractNumId w:val="15"/>
  </w:num>
  <w:num w:numId="6">
    <w:abstractNumId w:val="14"/>
  </w:num>
  <w:num w:numId="7">
    <w:abstractNumId w:val="1"/>
  </w:num>
  <w:num w:numId="8">
    <w:abstractNumId w:val="8"/>
  </w:num>
  <w:num w:numId="9">
    <w:abstractNumId w:val="2"/>
  </w:num>
  <w:num w:numId="10">
    <w:abstractNumId w:val="0"/>
    <w:lvlOverride w:ilvl="0">
      <w:lvl w:ilvl="0">
        <w:start w:val="1"/>
        <w:numFmt w:val="bullet"/>
        <w:pStyle w:val="AltH1"/>
        <w:lvlText w:val=""/>
        <w:legacy w:legacy="1" w:legacySpace="0" w:legacyIndent="360"/>
        <w:lvlJc w:val="left"/>
        <w:pPr>
          <w:ind w:left="1080" w:hanging="360"/>
        </w:pPr>
        <w:rPr>
          <w:rFonts w:ascii="Symbol" w:hAnsi="Symbol" w:hint="default"/>
        </w:rPr>
      </w:lvl>
    </w:lvlOverride>
  </w:num>
  <w:num w:numId="11">
    <w:abstractNumId w:val="13"/>
  </w:num>
  <w:num w:numId="12">
    <w:abstractNumId w:val="12"/>
  </w:num>
  <w:num w:numId="13">
    <w:abstractNumId w:val="7"/>
  </w:num>
  <w:num w:numId="14">
    <w:abstractNumId w:val="11"/>
  </w:num>
  <w:num w:numId="15">
    <w:abstractNumId w:val="5"/>
  </w:num>
  <w:num w:numId="16">
    <w:abstractNumId w:val="10"/>
  </w:num>
  <w:num w:numId="17">
    <w:abstractNumId w:val="9"/>
    <w:lvlOverride w:ilvl="0">
      <w:lvl w:ilvl="0">
        <w:start w:val="7"/>
        <w:numFmt w:val="decimal"/>
        <w:lvlText w:val="%1."/>
        <w:lvlJc w:val="left"/>
        <w:pPr>
          <w:tabs>
            <w:tab w:val="num" w:pos="504"/>
          </w:tabs>
          <w:ind w:left="504" w:hanging="504"/>
        </w:pPr>
        <w:rPr>
          <w:rFonts w:hint="default"/>
        </w:rPr>
      </w:lvl>
    </w:lvlOverride>
    <w:lvlOverride w:ilvl="1">
      <w:lvl w:ilvl="1">
        <w:start w:val="1"/>
        <w:numFmt w:val="none"/>
        <w:lvlText w:val="5.3"/>
        <w:lvlJc w:val="left"/>
        <w:pPr>
          <w:tabs>
            <w:tab w:val="num" w:pos="864"/>
          </w:tabs>
          <w:ind w:left="864" w:hanging="864"/>
        </w:pPr>
        <w:rPr>
          <w:rFonts w:hint="default"/>
        </w:rPr>
      </w:lvl>
    </w:lvlOverride>
    <w:lvlOverride w:ilvl="2">
      <w:lvl w:ilvl="2">
        <w:start w:val="1"/>
        <w:numFmt w:val="none"/>
        <w:lvlRestart w:val="0"/>
        <w:isLgl/>
        <w:lvlText w:val="5.3.1"/>
        <w:lvlJc w:val="left"/>
        <w:pPr>
          <w:tabs>
            <w:tab w:val="num" w:pos="1080"/>
          </w:tabs>
          <w:ind w:left="1080" w:hanging="1080"/>
        </w:pPr>
        <w:rPr>
          <w:rFonts w:hint="default"/>
        </w:rPr>
      </w:lvl>
    </w:lvlOverride>
    <w:lvlOverride w:ilvl="3">
      <w:lvl w:ilvl="3">
        <w:start w:val="1"/>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8">
    <w:abstractNumId w:val="6"/>
    <w:lvlOverride w:ilvl="0">
      <w:lvl w:ilvl="0">
        <w:start w:val="1"/>
        <w:numFmt w:val="decimal"/>
        <w:pStyle w:val="Heading1"/>
        <w:lvlText w:val="%1."/>
        <w:lvlJc w:val="left"/>
        <w:pPr>
          <w:tabs>
            <w:tab w:val="num" w:pos="504"/>
          </w:tabs>
          <w:ind w:left="504" w:hanging="504"/>
        </w:pPr>
        <w:rPr>
          <w:rFonts w:hint="default"/>
        </w:rPr>
      </w:lvl>
    </w:lvlOverride>
    <w:lvlOverride w:ilvl="1">
      <w:lvl w:ilvl="1">
        <w:start w:val="1"/>
        <w:numFmt w:val="decimal"/>
        <w:pStyle w:val="Heading2"/>
        <w:lvlText w:val="%1.%2"/>
        <w:lvlJc w:val="left"/>
        <w:pPr>
          <w:tabs>
            <w:tab w:val="num" w:pos="864"/>
          </w:tabs>
          <w:ind w:left="864" w:hanging="864"/>
        </w:pPr>
        <w:rPr>
          <w:rFonts w:hint="default"/>
        </w:rPr>
      </w:lvl>
    </w:lvlOverride>
    <w:lvlOverride w:ilvl="2">
      <w:lvl w:ilvl="2">
        <w:start w:val="1"/>
        <w:numFmt w:val="decimal"/>
        <w:pStyle w:val="Heading3"/>
        <w:lvlText w:val="%1.3.%3"/>
        <w:lvlJc w:val="left"/>
        <w:pPr>
          <w:tabs>
            <w:tab w:val="num" w:pos="1080"/>
          </w:tabs>
          <w:ind w:left="1080" w:hanging="1080"/>
        </w:pPr>
        <w:rPr>
          <w:rFonts w:hint="default"/>
        </w:rPr>
      </w:lvl>
    </w:lvlOverride>
    <w:lvlOverride w:ilvl="3">
      <w:lvl w:ilvl="3">
        <w:start w:val="1"/>
        <w:numFmt w:val="decimal"/>
        <w:pStyle w:val="Heading4"/>
        <w:lvlText w:val="%1.%2.%3.%4"/>
        <w:lvlJc w:val="left"/>
        <w:pPr>
          <w:tabs>
            <w:tab w:val="num" w:pos="1296"/>
          </w:tabs>
          <w:ind w:left="1296" w:hanging="1296"/>
        </w:pPr>
        <w:rPr>
          <w:rFonts w:hint="default"/>
        </w:rPr>
      </w:lvl>
    </w:lvlOverride>
    <w:lvlOverride w:ilvl="4">
      <w:lvl w:ilvl="4">
        <w:start w:val="1"/>
        <w:numFmt w:val="decimal"/>
        <w:pStyle w:val="Heading5"/>
        <w:lvlText w:val="%1.%2.%3.%4.%5"/>
        <w:lvlJc w:val="left"/>
        <w:pPr>
          <w:tabs>
            <w:tab w:val="num" w:pos="1512"/>
          </w:tabs>
          <w:ind w:left="1512" w:hanging="1512"/>
        </w:pPr>
        <w:rPr>
          <w:rFonts w:hint="default"/>
        </w:rPr>
      </w:lvl>
    </w:lvlOverride>
    <w:lvlOverride w:ilvl="5">
      <w:lvl w:ilvl="5">
        <w:start w:val="1"/>
        <w:numFmt w:val="decimal"/>
        <w:pStyle w:val="Heading6"/>
        <w:suff w:val="space"/>
        <w:lvlText w:val="%1.%2.%3.%4.%5.%6."/>
        <w:lvlJc w:val="left"/>
        <w:pPr>
          <w:ind w:left="2736" w:hanging="936"/>
        </w:pPr>
        <w:rPr>
          <w:rFonts w:hint="default"/>
        </w:rPr>
      </w:lvl>
    </w:lvlOverride>
    <w:lvlOverride w:ilvl="6">
      <w:lvl w:ilvl="6">
        <w:start w:val="1"/>
        <w:numFmt w:val="decimal"/>
        <w:pStyle w:val="Heading7"/>
        <w:lvlText w:val="%1.%2.%3.%4.%5.%6.%7."/>
        <w:lvlJc w:val="left"/>
        <w:pPr>
          <w:tabs>
            <w:tab w:val="num" w:pos="4320"/>
          </w:tabs>
          <w:ind w:left="3240" w:hanging="1080"/>
        </w:pPr>
        <w:rPr>
          <w:rFonts w:hint="default"/>
        </w:rPr>
      </w:lvl>
    </w:lvlOverride>
    <w:lvlOverride w:ilvl="7">
      <w:lvl w:ilvl="7">
        <w:start w:val="1"/>
        <w:numFmt w:val="decimal"/>
        <w:pStyle w:val="Heading8"/>
        <w:lvlText w:val="%1.%2.%3.%4.%5.%6.%7.%8."/>
        <w:lvlJc w:val="left"/>
        <w:pPr>
          <w:tabs>
            <w:tab w:val="num" w:pos="5040"/>
          </w:tabs>
          <w:ind w:left="3744" w:hanging="1224"/>
        </w:pPr>
        <w:rPr>
          <w:rFonts w:hint="default"/>
        </w:rPr>
      </w:lvl>
    </w:lvlOverride>
    <w:lvlOverride w:ilvl="8">
      <w:lvl w:ilvl="8">
        <w:start w:val="1"/>
        <w:numFmt w:val="decimal"/>
        <w:pStyle w:val="Heading9"/>
        <w:lvlText w:val="%1.%2.%3.%4.%5.%6.%7.%8.%9."/>
        <w:lvlJc w:val="left"/>
        <w:pPr>
          <w:tabs>
            <w:tab w:val="num" w:pos="5760"/>
          </w:tabs>
          <w:ind w:left="4320" w:hanging="1440"/>
        </w:pPr>
        <w:rPr>
          <w:rFonts w:hint="default"/>
        </w:rPr>
      </w:lvl>
    </w:lvlOverride>
  </w:num>
  <w:num w:numId="19">
    <w:abstractNumId w:val="6"/>
    <w:lvlOverride w:ilvl="0">
      <w:startOverride w:val="1"/>
      <w:lvl w:ilvl="0">
        <w:start w:val="1"/>
        <w:numFmt w:val="decimal"/>
        <w:pStyle w:val="Heading1"/>
        <w:lvlText w:val="%1."/>
        <w:lvlJc w:val="left"/>
        <w:pPr>
          <w:tabs>
            <w:tab w:val="num" w:pos="504"/>
          </w:tabs>
          <w:ind w:left="504" w:hanging="504"/>
        </w:pPr>
        <w:rPr>
          <w:rFonts w:hint="default"/>
        </w:rPr>
      </w:lvl>
    </w:lvlOverride>
    <w:lvlOverride w:ilvl="1">
      <w:startOverride w:val="1"/>
      <w:lvl w:ilvl="1">
        <w:start w:val="1"/>
        <w:numFmt w:val="decimal"/>
        <w:pStyle w:val="Heading2"/>
        <w:lvlText w:val="%1.%2"/>
        <w:lvlJc w:val="left"/>
        <w:pPr>
          <w:tabs>
            <w:tab w:val="num" w:pos="864"/>
          </w:tabs>
          <w:ind w:left="864" w:hanging="864"/>
        </w:pPr>
        <w:rPr>
          <w:rFonts w:hint="default"/>
        </w:rPr>
      </w:lvl>
    </w:lvlOverride>
    <w:lvlOverride w:ilvl="2">
      <w:startOverride w:val="1"/>
      <w:lvl w:ilvl="2">
        <w:start w:val="1"/>
        <w:numFmt w:val="decimal"/>
        <w:pStyle w:val="Heading3"/>
        <w:lvlText w:val="%1.3.%3"/>
        <w:lvlJc w:val="left"/>
        <w:pPr>
          <w:tabs>
            <w:tab w:val="num" w:pos="1080"/>
          </w:tabs>
          <w:ind w:left="1080" w:hanging="1080"/>
        </w:pPr>
        <w:rPr>
          <w:rFonts w:hint="default"/>
        </w:rPr>
      </w:lvl>
    </w:lvlOverride>
    <w:lvlOverride w:ilvl="3">
      <w:startOverride w:val="1"/>
      <w:lvl w:ilvl="3">
        <w:start w:val="1"/>
        <w:numFmt w:val="decimal"/>
        <w:pStyle w:val="Heading4"/>
        <w:lvlText w:val="%1.%2.%3.%4"/>
        <w:lvlJc w:val="left"/>
        <w:pPr>
          <w:tabs>
            <w:tab w:val="num" w:pos="1296"/>
          </w:tabs>
          <w:ind w:left="1296" w:hanging="1296"/>
        </w:pPr>
        <w:rPr>
          <w:rFonts w:hint="default"/>
        </w:rPr>
      </w:lvl>
    </w:lvlOverride>
    <w:lvlOverride w:ilvl="4">
      <w:startOverride w:val="1"/>
      <w:lvl w:ilvl="4">
        <w:start w:val="1"/>
        <w:numFmt w:val="decimal"/>
        <w:pStyle w:val="Heading5"/>
        <w:lvlText w:val="%1.%2.%3.%4.%5"/>
        <w:lvlJc w:val="left"/>
        <w:pPr>
          <w:tabs>
            <w:tab w:val="num" w:pos="1512"/>
          </w:tabs>
          <w:ind w:left="1512" w:hanging="1512"/>
        </w:pPr>
        <w:rPr>
          <w:rFonts w:hint="default"/>
        </w:rPr>
      </w:lvl>
    </w:lvlOverride>
    <w:lvlOverride w:ilvl="5">
      <w:startOverride w:val="1"/>
      <w:lvl w:ilvl="5">
        <w:start w:val="1"/>
        <w:numFmt w:val="decimal"/>
        <w:pStyle w:val="Heading6"/>
        <w:suff w:val="space"/>
        <w:lvlText w:val="%1.%2.%3.%4.%5.%6."/>
        <w:lvlJc w:val="left"/>
        <w:pPr>
          <w:ind w:left="2736" w:hanging="936"/>
        </w:pPr>
        <w:rPr>
          <w:rFonts w:hint="default"/>
        </w:rPr>
      </w:lvl>
    </w:lvlOverride>
    <w:lvlOverride w:ilvl="6">
      <w:startOverride w:val="1"/>
      <w:lvl w:ilvl="6">
        <w:start w:val="1"/>
        <w:numFmt w:val="decimal"/>
        <w:pStyle w:val="Heading7"/>
        <w:lvlText w:val="%1.%2.%3.%4.%5.%6.%7."/>
        <w:lvlJc w:val="left"/>
        <w:pPr>
          <w:tabs>
            <w:tab w:val="num" w:pos="4320"/>
          </w:tabs>
          <w:ind w:left="3240" w:hanging="1080"/>
        </w:pPr>
        <w:rPr>
          <w:rFonts w:hint="default"/>
        </w:rPr>
      </w:lvl>
    </w:lvlOverride>
    <w:lvlOverride w:ilvl="7">
      <w:startOverride w:val="1"/>
      <w:lvl w:ilvl="7">
        <w:start w:val="1"/>
        <w:numFmt w:val="decimal"/>
        <w:pStyle w:val="Heading8"/>
        <w:lvlText w:val="%1.%2.%3.%4.%5.%6.%7.%8."/>
        <w:lvlJc w:val="left"/>
        <w:pPr>
          <w:tabs>
            <w:tab w:val="num" w:pos="5040"/>
          </w:tabs>
          <w:ind w:left="3744" w:hanging="1224"/>
        </w:pPr>
        <w:rPr>
          <w:rFonts w:hint="default"/>
        </w:rPr>
      </w:lvl>
    </w:lvlOverride>
    <w:lvlOverride w:ilvl="8">
      <w:startOverride w:val="1"/>
      <w:lvl w:ilvl="8">
        <w:start w:val="1"/>
        <w:numFmt w:val="decimal"/>
        <w:pStyle w:val="Heading9"/>
        <w:lvlText w:val="%1.%2.%3.%4.%5.%6.%7.%8.%9."/>
        <w:lvlJc w:val="left"/>
        <w:pPr>
          <w:tabs>
            <w:tab w:val="num" w:pos="5760"/>
          </w:tabs>
          <w:ind w:left="4320" w:hanging="1440"/>
        </w:pPr>
        <w:rPr>
          <w:rFont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C3946"/>
    <w:rsid w:val="000036BE"/>
    <w:rsid w:val="000076B5"/>
    <w:rsid w:val="00031836"/>
    <w:rsid w:val="000364F1"/>
    <w:rsid w:val="000512D3"/>
    <w:rsid w:val="00051EF0"/>
    <w:rsid w:val="00052F9E"/>
    <w:rsid w:val="000574FA"/>
    <w:rsid w:val="00063A81"/>
    <w:rsid w:val="00065583"/>
    <w:rsid w:val="000666CE"/>
    <w:rsid w:val="00072847"/>
    <w:rsid w:val="0008009C"/>
    <w:rsid w:val="0008162C"/>
    <w:rsid w:val="00084EFB"/>
    <w:rsid w:val="00090F27"/>
    <w:rsid w:val="000927A1"/>
    <w:rsid w:val="00095100"/>
    <w:rsid w:val="000A7B26"/>
    <w:rsid w:val="000B0259"/>
    <w:rsid w:val="000B1412"/>
    <w:rsid w:val="000B219E"/>
    <w:rsid w:val="000B3378"/>
    <w:rsid w:val="000C2EB8"/>
    <w:rsid w:val="000C6865"/>
    <w:rsid w:val="000D1922"/>
    <w:rsid w:val="000D4A90"/>
    <w:rsid w:val="000D536B"/>
    <w:rsid w:val="000D6535"/>
    <w:rsid w:val="00114ED6"/>
    <w:rsid w:val="00116218"/>
    <w:rsid w:val="001234FC"/>
    <w:rsid w:val="001242BD"/>
    <w:rsid w:val="00124995"/>
    <w:rsid w:val="00124C2E"/>
    <w:rsid w:val="00151518"/>
    <w:rsid w:val="0015193F"/>
    <w:rsid w:val="00154055"/>
    <w:rsid w:val="00154370"/>
    <w:rsid w:val="00163490"/>
    <w:rsid w:val="00170815"/>
    <w:rsid w:val="001756AD"/>
    <w:rsid w:val="00182E98"/>
    <w:rsid w:val="00184D10"/>
    <w:rsid w:val="0019007F"/>
    <w:rsid w:val="00196887"/>
    <w:rsid w:val="001A4857"/>
    <w:rsid w:val="001A6AC2"/>
    <w:rsid w:val="001B2CF5"/>
    <w:rsid w:val="001B30E8"/>
    <w:rsid w:val="001B5826"/>
    <w:rsid w:val="001C138A"/>
    <w:rsid w:val="001D29B2"/>
    <w:rsid w:val="001D35E8"/>
    <w:rsid w:val="001E161D"/>
    <w:rsid w:val="001E1CE5"/>
    <w:rsid w:val="001E29E5"/>
    <w:rsid w:val="001E3310"/>
    <w:rsid w:val="001E3489"/>
    <w:rsid w:val="001E62BB"/>
    <w:rsid w:val="001F75A1"/>
    <w:rsid w:val="00204962"/>
    <w:rsid w:val="00206BEB"/>
    <w:rsid w:val="0021120C"/>
    <w:rsid w:val="00227934"/>
    <w:rsid w:val="0023293C"/>
    <w:rsid w:val="002350A6"/>
    <w:rsid w:val="002365E4"/>
    <w:rsid w:val="00242EAB"/>
    <w:rsid w:val="00244C3F"/>
    <w:rsid w:val="00245891"/>
    <w:rsid w:val="00255E84"/>
    <w:rsid w:val="0026217A"/>
    <w:rsid w:val="002638DF"/>
    <w:rsid w:val="002759C8"/>
    <w:rsid w:val="00281B1D"/>
    <w:rsid w:val="002912C9"/>
    <w:rsid w:val="00295676"/>
    <w:rsid w:val="002A0041"/>
    <w:rsid w:val="002A5191"/>
    <w:rsid w:val="002C398F"/>
    <w:rsid w:val="002D2190"/>
    <w:rsid w:val="002F4D6D"/>
    <w:rsid w:val="002F5CBA"/>
    <w:rsid w:val="002F72E4"/>
    <w:rsid w:val="00301AB5"/>
    <w:rsid w:val="00302710"/>
    <w:rsid w:val="003041D5"/>
    <w:rsid w:val="003044F8"/>
    <w:rsid w:val="0030786B"/>
    <w:rsid w:val="00312C46"/>
    <w:rsid w:val="00317DEF"/>
    <w:rsid w:val="00322C79"/>
    <w:rsid w:val="0033345A"/>
    <w:rsid w:val="0034531F"/>
    <w:rsid w:val="0034624B"/>
    <w:rsid w:val="00350647"/>
    <w:rsid w:val="00353E59"/>
    <w:rsid w:val="003548C1"/>
    <w:rsid w:val="003578D2"/>
    <w:rsid w:val="003758A1"/>
    <w:rsid w:val="00375CD6"/>
    <w:rsid w:val="00376BBE"/>
    <w:rsid w:val="00383896"/>
    <w:rsid w:val="00383926"/>
    <w:rsid w:val="00385BE7"/>
    <w:rsid w:val="0038631A"/>
    <w:rsid w:val="00396E74"/>
    <w:rsid w:val="003A1C52"/>
    <w:rsid w:val="003A2741"/>
    <w:rsid w:val="003A75DF"/>
    <w:rsid w:val="003A7B41"/>
    <w:rsid w:val="003B1457"/>
    <w:rsid w:val="003B19D2"/>
    <w:rsid w:val="003B35FF"/>
    <w:rsid w:val="003B591F"/>
    <w:rsid w:val="003B6BC5"/>
    <w:rsid w:val="003C56F3"/>
    <w:rsid w:val="003D26AF"/>
    <w:rsid w:val="003D2FBB"/>
    <w:rsid w:val="003D4BA1"/>
    <w:rsid w:val="003D6624"/>
    <w:rsid w:val="003D789C"/>
    <w:rsid w:val="003E73B5"/>
    <w:rsid w:val="003F0307"/>
    <w:rsid w:val="003F0F99"/>
    <w:rsid w:val="00401879"/>
    <w:rsid w:val="00407DCE"/>
    <w:rsid w:val="00411A37"/>
    <w:rsid w:val="00413504"/>
    <w:rsid w:val="004148B7"/>
    <w:rsid w:val="00414FDB"/>
    <w:rsid w:val="00417ED4"/>
    <w:rsid w:val="004211CE"/>
    <w:rsid w:val="0043143A"/>
    <w:rsid w:val="00432A85"/>
    <w:rsid w:val="00433716"/>
    <w:rsid w:val="00437196"/>
    <w:rsid w:val="00460C0D"/>
    <w:rsid w:val="0048797D"/>
    <w:rsid w:val="00491C8F"/>
    <w:rsid w:val="004933B1"/>
    <w:rsid w:val="00496C54"/>
    <w:rsid w:val="004A1533"/>
    <w:rsid w:val="004A2846"/>
    <w:rsid w:val="004B20C5"/>
    <w:rsid w:val="004B57CD"/>
    <w:rsid w:val="004B5858"/>
    <w:rsid w:val="004D35CE"/>
    <w:rsid w:val="004D45F6"/>
    <w:rsid w:val="004D557D"/>
    <w:rsid w:val="004F6406"/>
    <w:rsid w:val="005002DE"/>
    <w:rsid w:val="00503016"/>
    <w:rsid w:val="00510274"/>
    <w:rsid w:val="00520B55"/>
    <w:rsid w:val="005219AD"/>
    <w:rsid w:val="00522D45"/>
    <w:rsid w:val="005241A6"/>
    <w:rsid w:val="00535CDD"/>
    <w:rsid w:val="00542491"/>
    <w:rsid w:val="00543987"/>
    <w:rsid w:val="0054523A"/>
    <w:rsid w:val="00552A97"/>
    <w:rsid w:val="00556E36"/>
    <w:rsid w:val="00563D53"/>
    <w:rsid w:val="00564ED9"/>
    <w:rsid w:val="005668D6"/>
    <w:rsid w:val="00570C99"/>
    <w:rsid w:val="00572248"/>
    <w:rsid w:val="00575E8B"/>
    <w:rsid w:val="0057691A"/>
    <w:rsid w:val="00582541"/>
    <w:rsid w:val="00583272"/>
    <w:rsid w:val="005877F4"/>
    <w:rsid w:val="00590667"/>
    <w:rsid w:val="005910C4"/>
    <w:rsid w:val="00591965"/>
    <w:rsid w:val="00591D56"/>
    <w:rsid w:val="00591D58"/>
    <w:rsid w:val="00596527"/>
    <w:rsid w:val="005B102E"/>
    <w:rsid w:val="005B1692"/>
    <w:rsid w:val="005B510D"/>
    <w:rsid w:val="005C140D"/>
    <w:rsid w:val="005C4419"/>
    <w:rsid w:val="005C7D2B"/>
    <w:rsid w:val="005D2685"/>
    <w:rsid w:val="005D3405"/>
    <w:rsid w:val="005F7852"/>
    <w:rsid w:val="00601C36"/>
    <w:rsid w:val="006023BB"/>
    <w:rsid w:val="00602DEC"/>
    <w:rsid w:val="0060473C"/>
    <w:rsid w:val="00612F29"/>
    <w:rsid w:val="00614583"/>
    <w:rsid w:val="00625F08"/>
    <w:rsid w:val="006270B5"/>
    <w:rsid w:val="0063674C"/>
    <w:rsid w:val="00641AC4"/>
    <w:rsid w:val="006430EB"/>
    <w:rsid w:val="0064575D"/>
    <w:rsid w:val="006478FA"/>
    <w:rsid w:val="00652D55"/>
    <w:rsid w:val="00652EAF"/>
    <w:rsid w:val="00655B7C"/>
    <w:rsid w:val="00662B8C"/>
    <w:rsid w:val="00664F6E"/>
    <w:rsid w:val="00674881"/>
    <w:rsid w:val="006808EE"/>
    <w:rsid w:val="00682F85"/>
    <w:rsid w:val="006916C9"/>
    <w:rsid w:val="00694315"/>
    <w:rsid w:val="006A3001"/>
    <w:rsid w:val="006A4E2C"/>
    <w:rsid w:val="006B1804"/>
    <w:rsid w:val="006B781B"/>
    <w:rsid w:val="006C62DF"/>
    <w:rsid w:val="006E2BB2"/>
    <w:rsid w:val="006E2C51"/>
    <w:rsid w:val="006E6515"/>
    <w:rsid w:val="006F075F"/>
    <w:rsid w:val="006F129C"/>
    <w:rsid w:val="00710F78"/>
    <w:rsid w:val="007143B4"/>
    <w:rsid w:val="00721CE8"/>
    <w:rsid w:val="00721DE6"/>
    <w:rsid w:val="007251A8"/>
    <w:rsid w:val="00735750"/>
    <w:rsid w:val="00736365"/>
    <w:rsid w:val="00737BE6"/>
    <w:rsid w:val="00741CCC"/>
    <w:rsid w:val="0074282F"/>
    <w:rsid w:val="00744622"/>
    <w:rsid w:val="00752FEB"/>
    <w:rsid w:val="007544A6"/>
    <w:rsid w:val="0075630F"/>
    <w:rsid w:val="00757C51"/>
    <w:rsid w:val="007636E6"/>
    <w:rsid w:val="0076480D"/>
    <w:rsid w:val="00770F02"/>
    <w:rsid w:val="00771833"/>
    <w:rsid w:val="00772942"/>
    <w:rsid w:val="007747E9"/>
    <w:rsid w:val="00777A09"/>
    <w:rsid w:val="00780D5F"/>
    <w:rsid w:val="00784602"/>
    <w:rsid w:val="00784CAF"/>
    <w:rsid w:val="007863BE"/>
    <w:rsid w:val="00787740"/>
    <w:rsid w:val="007A3F83"/>
    <w:rsid w:val="007B08FE"/>
    <w:rsid w:val="007B432C"/>
    <w:rsid w:val="007C0154"/>
    <w:rsid w:val="007C5601"/>
    <w:rsid w:val="007C5E63"/>
    <w:rsid w:val="007E5DAF"/>
    <w:rsid w:val="007E7703"/>
    <w:rsid w:val="007E7860"/>
    <w:rsid w:val="00804026"/>
    <w:rsid w:val="00812919"/>
    <w:rsid w:val="00814416"/>
    <w:rsid w:val="008156E5"/>
    <w:rsid w:val="00816DFA"/>
    <w:rsid w:val="00817CF3"/>
    <w:rsid w:val="00823BCC"/>
    <w:rsid w:val="00835B9F"/>
    <w:rsid w:val="0084225B"/>
    <w:rsid w:val="00843B7A"/>
    <w:rsid w:val="00844C27"/>
    <w:rsid w:val="00845D87"/>
    <w:rsid w:val="00857766"/>
    <w:rsid w:val="008636F6"/>
    <w:rsid w:val="008639FB"/>
    <w:rsid w:val="00863BCA"/>
    <w:rsid w:val="008673C6"/>
    <w:rsid w:val="008734F6"/>
    <w:rsid w:val="008743A8"/>
    <w:rsid w:val="0088037F"/>
    <w:rsid w:val="008830F6"/>
    <w:rsid w:val="0088596B"/>
    <w:rsid w:val="00885C52"/>
    <w:rsid w:val="00885C93"/>
    <w:rsid w:val="0089200C"/>
    <w:rsid w:val="00896A3F"/>
    <w:rsid w:val="00896DFA"/>
    <w:rsid w:val="008A1405"/>
    <w:rsid w:val="008A2267"/>
    <w:rsid w:val="008A583F"/>
    <w:rsid w:val="008A7F5A"/>
    <w:rsid w:val="008B3D92"/>
    <w:rsid w:val="008B4429"/>
    <w:rsid w:val="008C5186"/>
    <w:rsid w:val="008D1D5F"/>
    <w:rsid w:val="008D2A4C"/>
    <w:rsid w:val="008E0869"/>
    <w:rsid w:val="008E6177"/>
    <w:rsid w:val="008F024F"/>
    <w:rsid w:val="008F1487"/>
    <w:rsid w:val="008F6A94"/>
    <w:rsid w:val="0090330D"/>
    <w:rsid w:val="009034EC"/>
    <w:rsid w:val="00915CA7"/>
    <w:rsid w:val="00920917"/>
    <w:rsid w:val="00921876"/>
    <w:rsid w:val="00922636"/>
    <w:rsid w:val="00930B37"/>
    <w:rsid w:val="009339DC"/>
    <w:rsid w:val="00934B86"/>
    <w:rsid w:val="0094780A"/>
    <w:rsid w:val="009501C4"/>
    <w:rsid w:val="00951511"/>
    <w:rsid w:val="0095588E"/>
    <w:rsid w:val="00964098"/>
    <w:rsid w:val="0096636F"/>
    <w:rsid w:val="00970411"/>
    <w:rsid w:val="00970E4E"/>
    <w:rsid w:val="009738EE"/>
    <w:rsid w:val="00975031"/>
    <w:rsid w:val="009764A9"/>
    <w:rsid w:val="0097772F"/>
    <w:rsid w:val="009865F6"/>
    <w:rsid w:val="009870B6"/>
    <w:rsid w:val="00993DEA"/>
    <w:rsid w:val="009976F3"/>
    <w:rsid w:val="00997AB6"/>
    <w:rsid w:val="009A059C"/>
    <w:rsid w:val="009A1AB2"/>
    <w:rsid w:val="009A1BDA"/>
    <w:rsid w:val="009C4FB7"/>
    <w:rsid w:val="009D22A7"/>
    <w:rsid w:val="009D24C5"/>
    <w:rsid w:val="009E10F1"/>
    <w:rsid w:val="009E3DBE"/>
    <w:rsid w:val="009E5CA6"/>
    <w:rsid w:val="009F6E89"/>
    <w:rsid w:val="009F6FE7"/>
    <w:rsid w:val="00A01110"/>
    <w:rsid w:val="00A035E9"/>
    <w:rsid w:val="00A123F1"/>
    <w:rsid w:val="00A21101"/>
    <w:rsid w:val="00A24445"/>
    <w:rsid w:val="00A2546E"/>
    <w:rsid w:val="00A25DB6"/>
    <w:rsid w:val="00A27B9D"/>
    <w:rsid w:val="00A324DD"/>
    <w:rsid w:val="00A32EB8"/>
    <w:rsid w:val="00A3724F"/>
    <w:rsid w:val="00A4352C"/>
    <w:rsid w:val="00A4699C"/>
    <w:rsid w:val="00A47145"/>
    <w:rsid w:val="00A50DED"/>
    <w:rsid w:val="00A51B1A"/>
    <w:rsid w:val="00A55BDE"/>
    <w:rsid w:val="00A63A39"/>
    <w:rsid w:val="00A67CD2"/>
    <w:rsid w:val="00A70E91"/>
    <w:rsid w:val="00A727A6"/>
    <w:rsid w:val="00A76AB3"/>
    <w:rsid w:val="00A8076B"/>
    <w:rsid w:val="00A83DE6"/>
    <w:rsid w:val="00A84DB8"/>
    <w:rsid w:val="00A911B1"/>
    <w:rsid w:val="00AA12AF"/>
    <w:rsid w:val="00AA306A"/>
    <w:rsid w:val="00AA777C"/>
    <w:rsid w:val="00AB07ED"/>
    <w:rsid w:val="00AB28B3"/>
    <w:rsid w:val="00AB5D38"/>
    <w:rsid w:val="00AC0281"/>
    <w:rsid w:val="00AC2D64"/>
    <w:rsid w:val="00AD520B"/>
    <w:rsid w:val="00AD58B8"/>
    <w:rsid w:val="00AE29BC"/>
    <w:rsid w:val="00AE309E"/>
    <w:rsid w:val="00AE54BC"/>
    <w:rsid w:val="00AE7840"/>
    <w:rsid w:val="00AF0395"/>
    <w:rsid w:val="00AF1D82"/>
    <w:rsid w:val="00AF2AE3"/>
    <w:rsid w:val="00B00B58"/>
    <w:rsid w:val="00B053FC"/>
    <w:rsid w:val="00B07AB4"/>
    <w:rsid w:val="00B149FA"/>
    <w:rsid w:val="00B14E65"/>
    <w:rsid w:val="00B237BB"/>
    <w:rsid w:val="00B32005"/>
    <w:rsid w:val="00B354EE"/>
    <w:rsid w:val="00B35E4B"/>
    <w:rsid w:val="00B4787D"/>
    <w:rsid w:val="00B5510A"/>
    <w:rsid w:val="00B5736F"/>
    <w:rsid w:val="00B5752F"/>
    <w:rsid w:val="00B617AB"/>
    <w:rsid w:val="00B63012"/>
    <w:rsid w:val="00B67804"/>
    <w:rsid w:val="00B714B7"/>
    <w:rsid w:val="00B764E1"/>
    <w:rsid w:val="00B76556"/>
    <w:rsid w:val="00B80784"/>
    <w:rsid w:val="00B82D97"/>
    <w:rsid w:val="00B83801"/>
    <w:rsid w:val="00B93DF8"/>
    <w:rsid w:val="00B96EFA"/>
    <w:rsid w:val="00BA11C7"/>
    <w:rsid w:val="00BB624D"/>
    <w:rsid w:val="00BB73CB"/>
    <w:rsid w:val="00BC0884"/>
    <w:rsid w:val="00BC1AAF"/>
    <w:rsid w:val="00BC4F1E"/>
    <w:rsid w:val="00BD2C63"/>
    <w:rsid w:val="00BD52FF"/>
    <w:rsid w:val="00BD664F"/>
    <w:rsid w:val="00BE0CE7"/>
    <w:rsid w:val="00BE2A00"/>
    <w:rsid w:val="00BE310F"/>
    <w:rsid w:val="00BF4F47"/>
    <w:rsid w:val="00C02941"/>
    <w:rsid w:val="00C05B41"/>
    <w:rsid w:val="00C17ECD"/>
    <w:rsid w:val="00C218F3"/>
    <w:rsid w:val="00C229F4"/>
    <w:rsid w:val="00C305E6"/>
    <w:rsid w:val="00C40D0A"/>
    <w:rsid w:val="00C41023"/>
    <w:rsid w:val="00C51672"/>
    <w:rsid w:val="00C5307C"/>
    <w:rsid w:val="00C53773"/>
    <w:rsid w:val="00C570BF"/>
    <w:rsid w:val="00C63AFC"/>
    <w:rsid w:val="00C77FB4"/>
    <w:rsid w:val="00C818C7"/>
    <w:rsid w:val="00C85489"/>
    <w:rsid w:val="00C930C6"/>
    <w:rsid w:val="00CA2E2F"/>
    <w:rsid w:val="00CB04FA"/>
    <w:rsid w:val="00CB56E1"/>
    <w:rsid w:val="00CC17AF"/>
    <w:rsid w:val="00CC56A1"/>
    <w:rsid w:val="00CC6B34"/>
    <w:rsid w:val="00CC7CD0"/>
    <w:rsid w:val="00CD1CF0"/>
    <w:rsid w:val="00CD3B12"/>
    <w:rsid w:val="00CE4BCF"/>
    <w:rsid w:val="00CF01F7"/>
    <w:rsid w:val="00CF03EA"/>
    <w:rsid w:val="00CF0EDF"/>
    <w:rsid w:val="00CF1080"/>
    <w:rsid w:val="00CF23AA"/>
    <w:rsid w:val="00CF2B08"/>
    <w:rsid w:val="00CF38CD"/>
    <w:rsid w:val="00CF436A"/>
    <w:rsid w:val="00CF7BF6"/>
    <w:rsid w:val="00D04AC7"/>
    <w:rsid w:val="00D04D5E"/>
    <w:rsid w:val="00D15D03"/>
    <w:rsid w:val="00D21E18"/>
    <w:rsid w:val="00D26193"/>
    <w:rsid w:val="00D36DD0"/>
    <w:rsid w:val="00D43B11"/>
    <w:rsid w:val="00D45593"/>
    <w:rsid w:val="00D45FBE"/>
    <w:rsid w:val="00D54D44"/>
    <w:rsid w:val="00D56A73"/>
    <w:rsid w:val="00D72B85"/>
    <w:rsid w:val="00D752EC"/>
    <w:rsid w:val="00D779D6"/>
    <w:rsid w:val="00D82AB7"/>
    <w:rsid w:val="00D84F9F"/>
    <w:rsid w:val="00D85D15"/>
    <w:rsid w:val="00DA19A6"/>
    <w:rsid w:val="00DA3A3E"/>
    <w:rsid w:val="00DA68A0"/>
    <w:rsid w:val="00DA7ADA"/>
    <w:rsid w:val="00DB1BC1"/>
    <w:rsid w:val="00DB2A5A"/>
    <w:rsid w:val="00DB4BE2"/>
    <w:rsid w:val="00DB5CAE"/>
    <w:rsid w:val="00DB74D4"/>
    <w:rsid w:val="00DC089B"/>
    <w:rsid w:val="00DC3946"/>
    <w:rsid w:val="00DC5F9F"/>
    <w:rsid w:val="00DD0DC1"/>
    <w:rsid w:val="00DE4DD3"/>
    <w:rsid w:val="00E02A55"/>
    <w:rsid w:val="00E02AC6"/>
    <w:rsid w:val="00E2355A"/>
    <w:rsid w:val="00E238DF"/>
    <w:rsid w:val="00E25863"/>
    <w:rsid w:val="00E31D3E"/>
    <w:rsid w:val="00E3663A"/>
    <w:rsid w:val="00E44470"/>
    <w:rsid w:val="00E4721D"/>
    <w:rsid w:val="00E51CA7"/>
    <w:rsid w:val="00E54290"/>
    <w:rsid w:val="00E654C9"/>
    <w:rsid w:val="00E77751"/>
    <w:rsid w:val="00E77C8D"/>
    <w:rsid w:val="00E800BD"/>
    <w:rsid w:val="00E81742"/>
    <w:rsid w:val="00E87D7B"/>
    <w:rsid w:val="00E923C6"/>
    <w:rsid w:val="00E92EA2"/>
    <w:rsid w:val="00E96C1E"/>
    <w:rsid w:val="00EA5053"/>
    <w:rsid w:val="00EA5F5A"/>
    <w:rsid w:val="00EB4959"/>
    <w:rsid w:val="00EB5CA6"/>
    <w:rsid w:val="00EC050E"/>
    <w:rsid w:val="00EC327A"/>
    <w:rsid w:val="00EC3835"/>
    <w:rsid w:val="00EE0A69"/>
    <w:rsid w:val="00EE239C"/>
    <w:rsid w:val="00EE47A0"/>
    <w:rsid w:val="00EE79F0"/>
    <w:rsid w:val="00EF102F"/>
    <w:rsid w:val="00EF42A7"/>
    <w:rsid w:val="00EF5EB4"/>
    <w:rsid w:val="00EF7622"/>
    <w:rsid w:val="00EF79CE"/>
    <w:rsid w:val="00F0012E"/>
    <w:rsid w:val="00F002A4"/>
    <w:rsid w:val="00F0047F"/>
    <w:rsid w:val="00F0114E"/>
    <w:rsid w:val="00F0127F"/>
    <w:rsid w:val="00F03DB2"/>
    <w:rsid w:val="00F10F51"/>
    <w:rsid w:val="00F14641"/>
    <w:rsid w:val="00F17C90"/>
    <w:rsid w:val="00F20853"/>
    <w:rsid w:val="00F3205C"/>
    <w:rsid w:val="00F37808"/>
    <w:rsid w:val="00F47798"/>
    <w:rsid w:val="00F619FF"/>
    <w:rsid w:val="00F67D33"/>
    <w:rsid w:val="00F848DD"/>
    <w:rsid w:val="00F85ED8"/>
    <w:rsid w:val="00F90223"/>
    <w:rsid w:val="00FA22A2"/>
    <w:rsid w:val="00FA27CF"/>
    <w:rsid w:val="00FA3114"/>
    <w:rsid w:val="00FA656F"/>
    <w:rsid w:val="00FB0BDC"/>
    <w:rsid w:val="00FB350D"/>
    <w:rsid w:val="00FB791B"/>
    <w:rsid w:val="00FD163B"/>
    <w:rsid w:val="00FD4A7F"/>
    <w:rsid w:val="00FE0BB7"/>
    <w:rsid w:val="00FE2800"/>
    <w:rsid w:val="00FE33AE"/>
    <w:rsid w:val="00FE6DD2"/>
    <w:rsid w:val="00FF0E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eastAsia="en-US"/>
    </w:rPr>
  </w:style>
  <w:style w:type="paragraph" w:styleId="Heading1">
    <w:name w:val="heading 1"/>
    <w:aliases w:val="No break before"/>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aliases w:val="H3"/>
    <w:basedOn w:val="Heading2"/>
    <w:next w:val="Normal"/>
    <w:qFormat/>
    <w:rsid w:val="00A911B1"/>
    <w:pPr>
      <w:numPr>
        <w:ilvl w:val="2"/>
      </w:numPr>
      <w:spacing w:before="60"/>
      <w:outlineLvl w:val="2"/>
    </w:pPr>
    <w:rPr>
      <w:sz w:val="28"/>
    </w:rPr>
  </w:style>
  <w:style w:type="paragraph" w:styleId="Heading4">
    <w:name w:val="heading 4"/>
    <w:basedOn w:val="Heading3"/>
    <w:next w:val="Normal"/>
    <w:qFormat/>
    <w:pPr>
      <w:numPr>
        <w:ilvl w:val="3"/>
      </w:numPr>
      <w:outlineLvl w:val="3"/>
    </w:pPr>
    <w:rPr>
      <w:b w:val="0"/>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lang w:val="en-U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3"/>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5"/>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6"/>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pPr>
      <w:spacing w:after="60"/>
    </w:pPr>
    <w:rPr>
      <w:b/>
    </w:rPr>
  </w:style>
  <w:style w:type="paragraph" w:customStyle="1" w:styleId="RefDesc">
    <w:name w:val="RefDesc"/>
    <w:basedOn w:val="RefLabel"/>
    <w:link w:val="RefDescChar"/>
    <w:rPr>
      <w:b w:val="0"/>
      <w:bCs/>
      <w:snapToGrid w:val="0"/>
      <w:lang w:val="en-US"/>
    </w:rPr>
  </w:style>
  <w:style w:type="paragraph" w:customStyle="1" w:styleId="Appendix">
    <w:name w:val="Appendix"/>
    <w:basedOn w:val="Normal"/>
    <w:next w:val="Normal"/>
    <w:pPr>
      <w:keepNext/>
      <w:pageBreakBefore/>
      <w:numPr>
        <w:numId w:val="2"/>
      </w:numPr>
      <w:tabs>
        <w:tab w:val="clear" w:pos="2160"/>
        <w:tab w:val="num" w:pos="360"/>
        <w:tab w:val="right" w:pos="9630"/>
      </w:tabs>
      <w:spacing w:before="0"/>
      <w:outlineLvl w:val="0"/>
    </w:pPr>
    <w:rPr>
      <w:rFonts w:ascii="Arial" w:hAnsi="Arial"/>
      <w:b/>
      <w:sz w:val="32"/>
    </w:rPr>
  </w:style>
  <w:style w:type="paragraph" w:customStyle="1" w:styleId="Body">
    <w:name w:val="Body"/>
    <w:basedOn w:val="Normal"/>
    <w:pPr>
      <w:tabs>
        <w:tab w:val="left" w:pos="5670"/>
      </w:tabs>
      <w:spacing w:before="120"/>
    </w:pPr>
    <w:rPr>
      <w:rFonts w:ascii="Arial" w:hAnsi="Arial"/>
      <w:color w:val="000000"/>
      <w:sz w:val="24"/>
    </w:rPr>
  </w:style>
  <w:style w:type="paragraph" w:customStyle="1" w:styleId="CellBody">
    <w:name w:val="CellBody"/>
    <w:basedOn w:val="Normal"/>
    <w:pPr>
      <w:spacing w:before="80" w:after="80"/>
    </w:pPr>
    <w:rPr>
      <w:rFonts w:ascii="Arial" w:hAnsi="Arial"/>
      <w:color w:val="000000"/>
    </w:rPr>
  </w:style>
  <w:style w:type="paragraph" w:customStyle="1" w:styleId="DefinitionList">
    <w:name w:val="Definition List"/>
    <w:basedOn w:val="Normal"/>
    <w:next w:val="DefinitionTerm"/>
    <w:pPr>
      <w:widowControl w:val="0"/>
      <w:spacing w:before="0"/>
      <w:ind w:left="357"/>
    </w:pPr>
    <w:rPr>
      <w:snapToGrid w:val="0"/>
      <w:lang w:val="en-US"/>
    </w:rPr>
  </w:style>
  <w:style w:type="paragraph" w:customStyle="1" w:styleId="DefinitionTerm">
    <w:name w:val="Definition Term"/>
    <w:basedOn w:val="Normal"/>
    <w:next w:val="DefinitionList"/>
    <w:pPr>
      <w:widowControl w:val="0"/>
      <w:spacing w:before="100" w:after="100"/>
    </w:pPr>
    <w:rPr>
      <w:rFonts w:ascii="Arial" w:hAnsi="Arial"/>
      <w:b/>
      <w:lang w:val="en-US"/>
    </w:rPr>
  </w:style>
  <w:style w:type="paragraph" w:customStyle="1" w:styleId="Numbered">
    <w:name w:val="Numbered"/>
    <w:basedOn w:val="Normal"/>
    <w:autoRedefine/>
    <w:pPr>
      <w:numPr>
        <w:numId w:val="12"/>
      </w:numPr>
      <w:tabs>
        <w:tab w:val="left" w:pos="285"/>
      </w:tabs>
      <w:spacing w:before="120" w:after="0"/>
    </w:pPr>
    <w:rPr>
      <w:rFonts w:ascii="Helvetica" w:hAnsi="Helvetica"/>
      <w:color w:val="000000"/>
      <w:sz w:val="22"/>
    </w:rPr>
  </w:style>
  <w:style w:type="paragraph" w:customStyle="1" w:styleId="H1">
    <w:name w:val="H1"/>
    <w:basedOn w:val="Normal"/>
    <w:next w:val="Normal"/>
    <w:pPr>
      <w:keepNext/>
      <w:widowControl w:val="0"/>
      <w:numPr>
        <w:ilvl w:val="1"/>
        <w:numId w:val="11"/>
      </w:numPr>
      <w:spacing w:before="240" w:after="100"/>
      <w:outlineLvl w:val="1"/>
    </w:pPr>
    <w:rPr>
      <w:rFonts w:ascii="Arial" w:hAnsi="Arial"/>
      <w:b/>
      <w:snapToGrid w:val="0"/>
      <w:kern w:val="36"/>
      <w:sz w:val="40"/>
      <w:lang w:val="en-US"/>
    </w:rPr>
  </w:style>
  <w:style w:type="paragraph" w:customStyle="1" w:styleId="Level1">
    <w:name w:val="Level 1"/>
    <w:basedOn w:val="Normal"/>
    <w:pPr>
      <w:numPr>
        <w:numId w:val="13"/>
      </w:numPr>
      <w:spacing w:before="0" w:after="0"/>
    </w:pPr>
    <w:rPr>
      <w:rFonts w:ascii="Helvetica" w:hAnsi="Helvetica"/>
      <w:noProof/>
      <w:lang w:val="en-US"/>
    </w:rPr>
  </w:style>
  <w:style w:type="paragraph" w:customStyle="1" w:styleId="Reference">
    <w:name w:val="Reference"/>
    <w:basedOn w:val="Normal"/>
    <w:pPr>
      <w:tabs>
        <w:tab w:val="left" w:pos="567"/>
      </w:tabs>
      <w:spacing w:before="120" w:after="0"/>
      <w:ind w:left="283" w:hanging="283"/>
    </w:pPr>
    <w:rPr>
      <w:rFonts w:ascii="Helvetica" w:hAnsi="Helvetica"/>
      <w:noProof/>
      <w:color w:val="000000"/>
      <w:sz w:val="24"/>
      <w:lang w:val="en-US"/>
    </w:rPr>
  </w:style>
  <w:style w:type="character" w:customStyle="1" w:styleId="ReferenceEntryChar">
    <w:name w:val="Reference Entry Char"/>
    <w:rPr>
      <w:lang w:val="en-GB" w:eastAsia="en-US" w:bidi="ar-SA"/>
    </w:rPr>
  </w:style>
  <w:style w:type="paragraph" w:customStyle="1" w:styleId="11BodyText">
    <w:name w:val="11 BodyText"/>
    <w:basedOn w:val="Normal"/>
    <w:pPr>
      <w:spacing w:before="0" w:after="220"/>
      <w:ind w:left="1298"/>
    </w:pPr>
    <w:rPr>
      <w:rFonts w:ascii="Helvetica" w:hAnsi="Helvetica"/>
      <w:noProof/>
      <w:sz w:val="22"/>
      <w:lang w:val="en-US"/>
    </w:rPr>
  </w:style>
  <w:style w:type="paragraph" w:customStyle="1" w:styleId="22BodyText">
    <w:name w:val="22 BodyText"/>
    <w:basedOn w:val="Normal"/>
    <w:pPr>
      <w:spacing w:before="0" w:after="220"/>
      <w:ind w:left="2597"/>
    </w:pPr>
    <w:rPr>
      <w:rFonts w:ascii="Helvetica" w:hAnsi="Helvetica"/>
      <w:noProof/>
      <w:lang w:val="en-US"/>
    </w:rPr>
  </w:style>
  <w:style w:type="paragraph" w:customStyle="1" w:styleId="Heading1TOC">
    <w:name w:val="Heading 1TOC"/>
    <w:basedOn w:val="Normal"/>
    <w:pPr>
      <w:tabs>
        <w:tab w:val="left" w:pos="738"/>
        <w:tab w:val="right" w:leader="dot" w:pos="8337"/>
      </w:tabs>
      <w:spacing w:before="120" w:after="0"/>
      <w:ind w:left="738" w:hanging="738"/>
    </w:pPr>
    <w:rPr>
      <w:rFonts w:ascii="Helvetica" w:hAnsi="Helvetica"/>
      <w:b/>
      <w:noProof/>
      <w:color w:val="0000FF"/>
      <w:sz w:val="24"/>
      <w:lang w:val="en-US"/>
    </w:rPr>
  </w:style>
  <w:style w:type="paragraph" w:customStyle="1" w:styleId="Bulleted-1">
    <w:name w:val="Bulleted - 1"/>
    <w:basedOn w:val="Normal"/>
    <w:pPr>
      <w:spacing w:before="0" w:after="220"/>
      <w:ind w:left="1655" w:hanging="357"/>
    </w:pPr>
    <w:rPr>
      <w:rFonts w:ascii="Helvetica" w:hAnsi="Helvetica"/>
      <w:noProof/>
      <w:sz w:val="22"/>
      <w:lang w:val="en-US"/>
    </w:rPr>
  </w:style>
  <w:style w:type="paragraph" w:customStyle="1" w:styleId="NumberedList1">
    <w:name w:val="Numbered List 1"/>
    <w:basedOn w:val="Normal"/>
    <w:pPr>
      <w:spacing w:before="0" w:after="220"/>
      <w:ind w:left="1655" w:hanging="357"/>
    </w:pPr>
    <w:rPr>
      <w:rFonts w:ascii="Helvetica" w:hAnsi="Helvetica"/>
      <w:noProof/>
      <w:lang w:val="en-US"/>
    </w:rPr>
  </w:style>
  <w:style w:type="paragraph" w:customStyle="1" w:styleId="NumberedList2">
    <w:name w:val="Numbered List 2"/>
    <w:basedOn w:val="NumberedList1"/>
    <w:pPr>
      <w:ind w:left="2954"/>
    </w:pPr>
    <w:rPr>
      <w:sz w:val="22"/>
    </w:rPr>
  </w:style>
  <w:style w:type="paragraph" w:customStyle="1" w:styleId="Bulleted-2">
    <w:name w:val="Bulleted - 2"/>
    <w:basedOn w:val="Normal"/>
    <w:pPr>
      <w:spacing w:before="0" w:after="220"/>
      <w:ind w:left="2954" w:hanging="357"/>
    </w:pPr>
    <w:rPr>
      <w:rFonts w:ascii="Helvetica" w:hAnsi="Helvetica"/>
      <w:noProof/>
      <w:lang w:val="en-US"/>
    </w:rPr>
  </w:style>
  <w:style w:type="paragraph" w:customStyle="1" w:styleId="Heading2TOC">
    <w:name w:val="Heading 2TOC"/>
    <w:basedOn w:val="Normal"/>
    <w:pPr>
      <w:tabs>
        <w:tab w:val="left" w:pos="1419"/>
        <w:tab w:val="right" w:leader="dot" w:pos="8337"/>
      </w:tabs>
      <w:spacing w:before="40" w:after="0"/>
      <w:ind w:left="1419" w:hanging="681"/>
    </w:pPr>
    <w:rPr>
      <w:rFonts w:ascii="Helvetica" w:hAnsi="Helvetica"/>
      <w:noProof/>
      <w:color w:val="0000FF"/>
      <w:sz w:val="24"/>
      <w:lang w:val="en-US"/>
    </w:rPr>
  </w:style>
  <w:style w:type="paragraph" w:customStyle="1" w:styleId="Heading3TOC">
    <w:name w:val="Heading 3TOC"/>
    <w:basedOn w:val="Normal"/>
    <w:pPr>
      <w:tabs>
        <w:tab w:val="left" w:pos="2268"/>
        <w:tab w:val="right" w:leader="dot" w:pos="8337"/>
      </w:tabs>
      <w:spacing w:before="0" w:after="80"/>
      <w:ind w:left="2268" w:hanging="849"/>
    </w:pPr>
    <w:rPr>
      <w:rFonts w:ascii="Helvetica" w:hAnsi="Helvetica"/>
      <w:noProof/>
      <w:color w:val="0000FF"/>
      <w:sz w:val="24"/>
      <w:lang w:val="en-US"/>
    </w:rPr>
  </w:style>
  <w:style w:type="paragraph" w:customStyle="1" w:styleId="DocumentTitle">
    <w:name w:val="Document Title"/>
    <w:basedOn w:val="Normal"/>
    <w:pPr>
      <w:spacing w:before="620" w:after="0"/>
      <w:jc w:val="center"/>
    </w:pPr>
    <w:rPr>
      <w:rFonts w:ascii="Helvetica" w:hAnsi="Helvetica"/>
      <w:b/>
      <w:noProof/>
      <w:sz w:val="36"/>
      <w:lang w:val="en-US"/>
    </w:rPr>
  </w:style>
  <w:style w:type="paragraph" w:customStyle="1" w:styleId="Heading4TOC">
    <w:name w:val="Heading 4TOC"/>
    <w:basedOn w:val="Normal"/>
    <w:pPr>
      <w:tabs>
        <w:tab w:val="left" w:pos="3234"/>
        <w:tab w:val="right" w:leader="dot" w:pos="8337"/>
      </w:tabs>
      <w:spacing w:before="0" w:after="0"/>
      <w:ind w:left="3234" w:hanging="966"/>
    </w:pPr>
    <w:rPr>
      <w:rFonts w:ascii="Helvetica" w:hAnsi="Helvetica"/>
      <w:noProof/>
      <w:color w:val="0000FF"/>
      <w:sz w:val="24"/>
      <w:lang w:val="en-US"/>
    </w:rPr>
  </w:style>
  <w:style w:type="paragraph" w:customStyle="1" w:styleId="CellHeading">
    <w:name w:val="CellHeading"/>
    <w:basedOn w:val="Normal"/>
    <w:pPr>
      <w:spacing w:before="120"/>
    </w:pPr>
    <w:rPr>
      <w:rFonts w:ascii="Arial" w:hAnsi="Arial"/>
      <w:b/>
      <w:color w:val="000000"/>
    </w:rPr>
  </w:style>
  <w:style w:type="paragraph" w:customStyle="1" w:styleId="Heading02">
    <w:name w:val="Heading 02"/>
    <w:basedOn w:val="Normal"/>
    <w:next w:val="Body"/>
    <w:pPr>
      <w:keepNext/>
      <w:spacing w:before="360" w:after="0"/>
    </w:pPr>
    <w:rPr>
      <w:rFonts w:ascii="Arial" w:hAnsi="Arial"/>
      <w:b/>
      <w:color w:val="000000"/>
      <w:sz w:val="28"/>
    </w:rPr>
  </w:style>
  <w:style w:type="paragraph" w:customStyle="1" w:styleId="NonumHeading">
    <w:name w:val="Nonum Heading"/>
    <w:basedOn w:val="Normal"/>
    <w:pPr>
      <w:widowControl w:val="0"/>
      <w:spacing w:before="120" w:after="100"/>
    </w:pPr>
    <w:rPr>
      <w:rFonts w:ascii="Helvetica" w:hAnsi="Helvetica"/>
      <w:b/>
      <w:snapToGrid w:val="0"/>
      <w:sz w:val="36"/>
      <w:lang w:val="en-US"/>
    </w:rPr>
  </w:style>
  <w:style w:type="paragraph" w:customStyle="1" w:styleId="Abstract">
    <w:name w:val="Abstract"/>
    <w:basedOn w:val="Normal"/>
    <w:pPr>
      <w:spacing w:before="240" w:after="0" w:line="300" w:lineRule="atLeast"/>
    </w:pPr>
    <w:rPr>
      <w:rFonts w:ascii="Arial" w:hAnsi="Arial"/>
      <w:color w:val="000000"/>
      <w:sz w:val="28"/>
    </w:rPr>
  </w:style>
  <w:style w:type="paragraph" w:customStyle="1" w:styleId="Bulleted">
    <w:name w:val="Bulleted"/>
    <w:basedOn w:val="Normal"/>
    <w:pPr>
      <w:tabs>
        <w:tab w:val="left" w:pos="285"/>
        <w:tab w:val="left" w:pos="360"/>
      </w:tabs>
      <w:spacing w:before="120" w:after="0"/>
      <w:ind w:left="283" w:hanging="283"/>
    </w:pPr>
    <w:rPr>
      <w:rFonts w:ascii="Helvetica" w:hAnsi="Helvetica"/>
      <w:color w:val="000000"/>
      <w:sz w:val="24"/>
    </w:rPr>
  </w:style>
  <w:style w:type="paragraph" w:customStyle="1" w:styleId="BulletedCont">
    <w:name w:val="BulletedCont"/>
    <w:basedOn w:val="Normal"/>
    <w:pPr>
      <w:spacing w:before="80" w:after="0"/>
      <w:ind w:left="285"/>
    </w:pPr>
    <w:rPr>
      <w:rFonts w:ascii="Helvetica" w:hAnsi="Helvetica"/>
      <w:color w:val="000000"/>
      <w:sz w:val="24"/>
    </w:rPr>
  </w:style>
  <w:style w:type="paragraph" w:customStyle="1" w:styleId="Equation">
    <w:name w:val="Equation"/>
    <w:basedOn w:val="Normal"/>
    <w:pPr>
      <w:tabs>
        <w:tab w:val="center" w:pos="4253"/>
        <w:tab w:val="right" w:pos="8337"/>
      </w:tabs>
      <w:spacing w:before="200" w:line="280" w:lineRule="atLeast"/>
    </w:pPr>
    <w:rPr>
      <w:rFonts w:ascii="Times" w:hAnsi="Times"/>
      <w:noProof/>
      <w:color w:val="000000"/>
      <w:lang w:val="en-US"/>
    </w:rPr>
  </w:style>
  <w:style w:type="paragraph" w:customStyle="1" w:styleId="Footnote">
    <w:name w:val="Footnote"/>
    <w:basedOn w:val="Normal"/>
    <w:pPr>
      <w:tabs>
        <w:tab w:val="left" w:pos="228"/>
      </w:tabs>
      <w:spacing w:after="0"/>
      <w:ind w:left="228" w:hanging="228"/>
    </w:pPr>
    <w:rPr>
      <w:rFonts w:ascii="Helvetica" w:hAnsi="Helvetica"/>
      <w:color w:val="000000"/>
    </w:rPr>
  </w:style>
  <w:style w:type="paragraph" w:customStyle="1" w:styleId="Heading01">
    <w:name w:val="Heading 01"/>
    <w:basedOn w:val="Normal"/>
    <w:next w:val="Body"/>
    <w:pPr>
      <w:keepNext/>
      <w:pageBreakBefore/>
      <w:pBdr>
        <w:bottom w:val="single" w:sz="6" w:space="1" w:color="auto"/>
      </w:pBdr>
      <w:spacing w:before="240" w:after="320"/>
    </w:pPr>
    <w:rPr>
      <w:rFonts w:ascii="Arial" w:hAnsi="Arial"/>
      <w:b/>
      <w:color w:val="000000"/>
      <w:sz w:val="32"/>
    </w:rPr>
  </w:style>
  <w:style w:type="paragraph" w:customStyle="1" w:styleId="Subtitle1">
    <w:name w:val="Subtitle1"/>
    <w:basedOn w:val="Normal"/>
    <w:pPr>
      <w:keepNext/>
      <w:spacing w:before="0" w:after="0" w:line="320" w:lineRule="atLeast"/>
      <w:jc w:val="center"/>
    </w:pPr>
    <w:rPr>
      <w:rFonts w:ascii="Helvetica" w:hAnsi="Helvetica"/>
      <w:b/>
      <w:color w:val="000000"/>
      <w:sz w:val="28"/>
    </w:rPr>
  </w:style>
  <w:style w:type="paragraph" w:customStyle="1" w:styleId="TableTitle">
    <w:name w:val="TableTitle"/>
    <w:basedOn w:val="Normal"/>
    <w:next w:val="Body"/>
    <w:pPr>
      <w:tabs>
        <w:tab w:val="left" w:pos="340"/>
      </w:tabs>
      <w:spacing w:before="0"/>
    </w:pPr>
    <w:rPr>
      <w:rFonts w:ascii="Helvetica" w:hAnsi="Helvetica"/>
      <w:i/>
      <w:color w:val="000000"/>
    </w:rPr>
  </w:style>
  <w:style w:type="character" w:customStyle="1" w:styleId="EquationVariables">
    <w:name w:val="EquationVariables"/>
    <w:rPr>
      <w:i/>
    </w:rPr>
  </w:style>
  <w:style w:type="character" w:customStyle="1" w:styleId="ProgramCode">
    <w:name w:val="ProgramCode"/>
    <w:rPr>
      <w:rFonts w:ascii="Courier" w:hAnsi="Courier"/>
      <w:sz w:val="24"/>
    </w:rPr>
  </w:style>
  <w:style w:type="character" w:customStyle="1" w:styleId="Subscript">
    <w:name w:val="Subscript"/>
    <w:rPr>
      <w:vertAlign w:val="subscript"/>
    </w:rPr>
  </w:style>
  <w:style w:type="character" w:customStyle="1" w:styleId="Superscript">
    <w:name w:val="Superscript"/>
    <w:rPr>
      <w:vertAlign w:val="superscript"/>
    </w:rPr>
  </w:style>
  <w:style w:type="character" w:customStyle="1" w:styleId="Symbol">
    <w:name w:val="Symbol"/>
    <w:rPr>
      <w:rFonts w:ascii="Symbol" w:hAnsi="Symbol"/>
      <w:sz w:val="24"/>
    </w:rPr>
  </w:style>
  <w:style w:type="character" w:customStyle="1" w:styleId="Underline">
    <w:name w:val="Underline"/>
    <w:rPr>
      <w:rFonts w:ascii="Helvetica" w:hAnsi="Helvetica"/>
      <w:sz w:val="22"/>
      <w:u w:val="single"/>
    </w:rPr>
  </w:style>
  <w:style w:type="paragraph" w:customStyle="1" w:styleId="DocumentOwners">
    <w:name w:val="DocumentOwners"/>
    <w:basedOn w:val="Body"/>
    <w:pPr>
      <w:jc w:val="center"/>
    </w:pPr>
    <w:rPr>
      <w:sz w:val="28"/>
    </w:rPr>
  </w:style>
  <w:style w:type="paragraph" w:customStyle="1" w:styleId="EditorsNotes">
    <w:name w:val="Editors Notes"/>
    <w:basedOn w:val="Body"/>
    <w:rPr>
      <w:i/>
      <w:color w:val="FF0000"/>
      <w:sz w:val="20"/>
    </w:rPr>
  </w:style>
  <w:style w:type="paragraph" w:customStyle="1" w:styleId="CodeSnipet">
    <w:name w:val="Code Snipet"/>
    <w:basedOn w:val="Body"/>
    <w:rPr>
      <w:rFonts w:ascii="Courier New" w:hAnsi="Courier New"/>
      <w:sz w:val="20"/>
    </w:rPr>
  </w:style>
  <w:style w:type="paragraph" w:customStyle="1" w:styleId="H2">
    <w:name w:val="H2"/>
    <w:basedOn w:val="Normal"/>
    <w:next w:val="Normal"/>
    <w:pPr>
      <w:keepNext/>
      <w:widowControl w:val="0"/>
      <w:numPr>
        <w:ilvl w:val="2"/>
        <w:numId w:val="1"/>
      </w:numPr>
      <w:spacing w:before="100" w:after="100"/>
      <w:outlineLvl w:val="2"/>
    </w:pPr>
    <w:rPr>
      <w:rFonts w:ascii="Arial" w:hAnsi="Arial"/>
      <w:b/>
      <w:snapToGrid w:val="0"/>
      <w:sz w:val="36"/>
      <w:lang w:val="en-US"/>
    </w:rPr>
  </w:style>
  <w:style w:type="paragraph" w:customStyle="1" w:styleId="TableStyle">
    <w:name w:val="TableStyle"/>
    <w:pPr>
      <w:ind w:left="85"/>
    </w:pPr>
    <w:rPr>
      <w:rFonts w:ascii="Arial" w:hAnsi="Arial"/>
      <w:sz w:val="22"/>
      <w:lang w:eastAsia="en-US"/>
    </w:rPr>
  </w:style>
  <w:style w:type="paragraph" w:customStyle="1" w:styleId="33BodyText">
    <w:name w:val="33 BodyText"/>
    <w:basedOn w:val="Normal"/>
    <w:pPr>
      <w:spacing w:before="0" w:after="220"/>
      <w:ind w:left="3895"/>
    </w:pPr>
    <w:rPr>
      <w:rFonts w:ascii="Arial" w:hAnsi="Arial"/>
      <w:sz w:val="22"/>
      <w:lang w:val="en-US"/>
    </w:rPr>
  </w:style>
  <w:style w:type="paragraph" w:styleId="BalloonText">
    <w:name w:val="Balloon Text"/>
    <w:basedOn w:val="Normal"/>
    <w:semiHidden/>
    <w:pPr>
      <w:spacing w:before="0" w:after="0"/>
    </w:pPr>
    <w:rPr>
      <w:rFonts w:ascii="Tahoma" w:hAnsi="Tahoma" w:cs="Tahoma"/>
      <w:noProof/>
      <w:sz w:val="16"/>
      <w:szCs w:val="16"/>
      <w:lang w:val="en-US"/>
    </w:rPr>
  </w:style>
  <w:style w:type="paragraph" w:styleId="CommentSubject">
    <w:name w:val="annotation subject"/>
    <w:basedOn w:val="CommentText"/>
    <w:next w:val="CommentText"/>
    <w:semiHidden/>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0" w:after="0"/>
      <w:ind w:left="0" w:right="0"/>
      <w:textAlignment w:val="auto"/>
    </w:pPr>
    <w:rPr>
      <w:rFonts w:ascii="Helvetica" w:hAnsi="Helvetica"/>
      <w:b/>
      <w:bCs/>
      <w:noProof/>
      <w:color w:val="auto"/>
      <w:lang w:val="en-US"/>
    </w:rPr>
  </w:style>
  <w:style w:type="paragraph" w:styleId="NoteHeading">
    <w:name w:val="Note Heading"/>
    <w:basedOn w:val="Normal"/>
    <w:next w:val="Normal"/>
  </w:style>
  <w:style w:type="paragraph" w:customStyle="1" w:styleId="B1">
    <w:name w:val="B1"/>
    <w:basedOn w:val="Normal"/>
    <w:pPr>
      <w:spacing w:before="120" w:after="0"/>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Normal"/>
    <w:pPr>
      <w:spacing w:before="120" w:after="0"/>
    </w:pPr>
    <w:rPr>
      <w:rFonts w:ascii="Arial" w:hAnsi="Arial"/>
    </w:rPr>
  </w:style>
  <w:style w:type="paragraph" w:customStyle="1" w:styleId="DECISION">
    <w:name w:val="DECISION"/>
    <w:basedOn w:val="Normal"/>
    <w:pPr>
      <w:widowControl w:val="0"/>
      <w:tabs>
        <w:tab w:val="num" w:pos="2160"/>
      </w:tabs>
      <w:spacing w:before="120"/>
      <w:ind w:left="360" w:hanging="360"/>
      <w:jc w:val="both"/>
    </w:pPr>
    <w:rPr>
      <w:rFonts w:ascii="Arial" w:hAnsi="Arial"/>
      <w:b/>
      <w:color w:val="0000FF"/>
      <w:u w:val="single"/>
    </w:rPr>
  </w:style>
  <w:style w:type="paragraph" w:customStyle="1" w:styleId="ACTION">
    <w:name w:val="ACTION"/>
    <w:basedOn w:val="Normal"/>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2160"/>
      </w:tabs>
      <w:ind w:left="340" w:hanging="340"/>
    </w:pPr>
    <w:rPr>
      <w:color w:val="008000"/>
    </w:rPr>
  </w:style>
  <w:style w:type="paragraph" w:customStyle="1" w:styleId="NotDone">
    <w:name w:val="Not Done"/>
    <w:basedOn w:val="done"/>
    <w:pPr>
      <w:numPr>
        <w:numId w:val="8"/>
      </w:numPr>
    </w:pPr>
    <w:rPr>
      <w:color w:val="FF0000"/>
    </w:rPr>
  </w:style>
  <w:style w:type="paragraph" w:customStyle="1" w:styleId="AltH1">
    <w:name w:val="AltH1"/>
    <w:next w:val="AltNormal"/>
    <w:pPr>
      <w:numPr>
        <w:numId w:val="10"/>
      </w:numPr>
      <w:shd w:val="clear" w:color="auto" w:fill="CCCCCC"/>
      <w:spacing w:before="240" w:after="120"/>
    </w:pPr>
    <w:rPr>
      <w:rFonts w:ascii="Tahoma" w:hAnsi="Tahoma"/>
      <w:b/>
      <w:color w:val="000080"/>
      <w:sz w:val="24"/>
      <w:lang w:val="en-US" w:eastAsia="en-US"/>
    </w:rPr>
  </w:style>
  <w:style w:type="paragraph" w:customStyle="1" w:styleId="FrontMatter">
    <w:name w:val="FrontMatter"/>
    <w:basedOn w:val="Normal"/>
    <w:pPr>
      <w:tabs>
        <w:tab w:val="right" w:pos="1710"/>
        <w:tab w:val="left" w:pos="3780"/>
      </w:tabs>
      <w:spacing w:before="0" w:after="0"/>
      <w:ind w:left="1987" w:hanging="1987"/>
    </w:pPr>
    <w:rPr>
      <w:rFonts w:ascii="Arial" w:hAnsi="Arial"/>
      <w:bCs/>
    </w:rPr>
  </w:style>
  <w:style w:type="paragraph" w:customStyle="1" w:styleId="Bul1">
    <w:name w:val="Bul1"/>
    <w:basedOn w:val="Normal"/>
    <w:pPr>
      <w:spacing w:before="120" w:after="0"/>
      <w:ind w:left="720" w:hanging="360"/>
    </w:pPr>
  </w:style>
  <w:style w:type="paragraph" w:customStyle="1" w:styleId="Bullet">
    <w:name w:val="Bullet"/>
    <w:basedOn w:val="Normal"/>
    <w:pPr>
      <w:numPr>
        <w:numId w:val="9"/>
      </w:numPr>
      <w:spacing w:before="120" w:after="0"/>
    </w:p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TableCell">
    <w:name w:val="TableCell"/>
    <w:basedOn w:val="Normal"/>
    <w:pPr>
      <w:spacing w:before="0" w:after="0"/>
    </w:pPr>
    <w:rPr>
      <w:bCs/>
      <w:snapToGrid w:val="0"/>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Default">
    <w:name w:val="Default"/>
    <w:pPr>
      <w:autoSpaceDE w:val="0"/>
      <w:autoSpaceDN w:val="0"/>
      <w:adjustRightInd w:val="0"/>
    </w:pPr>
    <w:rPr>
      <w:color w:val="000000"/>
      <w:sz w:val="24"/>
      <w:szCs w:val="24"/>
      <w:lang w:val="en-US" w:eastAsia="en-US"/>
    </w:rPr>
  </w:style>
  <w:style w:type="character" w:customStyle="1" w:styleId="DefDescChar">
    <w:name w:val="DefDesc Char"/>
    <w:rPr>
      <w:sz w:val="18"/>
      <w:lang w:val="en-GB" w:eastAsia="en-US" w:bidi="ar-SA"/>
    </w:rPr>
  </w:style>
  <w:style w:type="character" w:customStyle="1" w:styleId="TableHeadChar">
    <w:name w:val="TableHead Char"/>
    <w:rPr>
      <w:b/>
      <w:snapToGrid w:val="0"/>
      <w:sz w:val="18"/>
      <w:lang w:val="en-GB" w:eastAsia="en-US" w:bidi="ar-SA"/>
    </w:rPr>
  </w:style>
  <w:style w:type="character" w:customStyle="1" w:styleId="DefLabelChar">
    <w:name w:val="DefLabel Char"/>
    <w:rPr>
      <w:b/>
      <w:snapToGrid w:val="0"/>
      <w:sz w:val="18"/>
      <w:lang w:val="en-GB" w:eastAsia="en-US" w:bidi="ar-SA"/>
    </w:rPr>
  </w:style>
  <w:style w:type="paragraph" w:customStyle="1" w:styleId="FigPlace">
    <w:name w:val="FigPlace"/>
    <w:basedOn w:val="Normal"/>
    <w:pPr>
      <w:keepNext/>
      <w:jc w:val="center"/>
    </w:pPr>
    <w:rPr>
      <w:lang w:val="en-US"/>
    </w:rPr>
  </w:style>
  <w:style w:type="character" w:customStyle="1" w:styleId="RefLabelChar">
    <w:name w:val="RefLabel Char"/>
    <w:link w:val="RefLabel"/>
    <w:rsid w:val="00D54D44"/>
    <w:rPr>
      <w:b/>
      <w:lang w:val="en-GB" w:eastAsia="en-US" w:bidi="ar-SA"/>
    </w:rPr>
  </w:style>
  <w:style w:type="character" w:customStyle="1" w:styleId="RefDescChar">
    <w:name w:val="RefDesc Char"/>
    <w:link w:val="RefDesc"/>
    <w:rsid w:val="00D54D44"/>
    <w:rPr>
      <w:b/>
      <w:bCs/>
      <w:snapToGrid w:val="0"/>
      <w:lang w:val="en-US" w:eastAsia="en-US" w:bidi="ar-SA"/>
    </w:rPr>
  </w:style>
  <w:style w:type="character" w:styleId="CommentReference">
    <w:name w:val="annotation reference"/>
    <w:semiHidden/>
    <w:rsid w:val="00E654C9"/>
    <w:rPr>
      <w:sz w:val="16"/>
      <w:szCs w:val="16"/>
    </w:rPr>
  </w:style>
  <w:style w:type="paragraph" w:customStyle="1" w:styleId="DefinedTerm">
    <w:name w:val="Defined Term"/>
    <w:aliases w:val="dt"/>
    <w:basedOn w:val="Normal"/>
    <w:next w:val="Normal"/>
    <w:rsid w:val="007B08FE"/>
    <w:pPr>
      <w:keepNext/>
      <w:keepLines/>
      <w:spacing w:before="0" w:after="60"/>
    </w:pPr>
    <w:rPr>
      <w:rFonts w:eastAsia="Batang"/>
      <w:b/>
      <w:lang w:val="en-US" w:eastAsia="ko-KR"/>
    </w:rPr>
  </w:style>
  <w:style w:type="paragraph" w:customStyle="1" w:styleId="Definition">
    <w:name w:val="Definition"/>
    <w:aliases w:val="df"/>
    <w:basedOn w:val="Normal"/>
    <w:next w:val="DefinedTerm"/>
    <w:rsid w:val="007B08FE"/>
    <w:pPr>
      <w:spacing w:before="0"/>
      <w:ind w:left="720"/>
    </w:pPr>
    <w:rPr>
      <w:rFonts w:eastAsia="Batang"/>
      <w:lang w:val="en-US" w:eastAsia="ko-KR"/>
    </w:rPr>
  </w:style>
  <w:style w:type="character" w:customStyle="1" w:styleId="CommentTextChar">
    <w:name w:val="Comment Text Char"/>
    <w:link w:val="CommentText"/>
    <w:semiHidden/>
    <w:rsid w:val="007B08FE"/>
    <w:rPr>
      <w:rFonts w:ascii="Comic Sans MS" w:hAnsi="Comic Sans MS"/>
      <w:color w:val="800000"/>
      <w:shd w:val="clear" w:color="auto" w:fill="FFFF99"/>
      <w:lang w:val="en-GB"/>
    </w:rPr>
  </w:style>
  <w:style w:type="character" w:customStyle="1" w:styleId="TableRowCar">
    <w:name w:val="Table Row Car"/>
    <w:link w:val="TableRow"/>
    <w:locked/>
    <w:rsid w:val="00812919"/>
    <w:rPr>
      <w:lang w:eastAsia="en-US"/>
    </w:rPr>
  </w:style>
  <w:style w:type="paragraph" w:customStyle="1" w:styleId="tablerow0">
    <w:name w:val="tablerow"/>
    <w:basedOn w:val="Normal"/>
    <w:rsid w:val="00D85D15"/>
    <w:pPr>
      <w:spacing w:before="0" w:after="0"/>
    </w:pPr>
    <w:rPr>
      <w:rFonts w:eastAsia="Calibri"/>
      <w:sz w:val="24"/>
      <w:szCs w:val="24"/>
      <w:lang w:val="en-US"/>
    </w:rPr>
  </w:style>
  <w:style w:type="paragraph" w:customStyle="1" w:styleId="defdesc0">
    <w:name w:val="defdesc"/>
    <w:basedOn w:val="Normal"/>
    <w:rsid w:val="00D85D15"/>
    <w:pPr>
      <w:spacing w:before="0" w:after="0"/>
    </w:pPr>
    <w:rPr>
      <w:rFonts w:eastAsia="Calibri"/>
      <w:sz w:val="24"/>
      <w:szCs w:val="24"/>
      <w:lang w:val="en-US"/>
    </w:rPr>
  </w:style>
  <w:style w:type="character" w:styleId="Strong">
    <w:name w:val="Strong"/>
    <w:uiPriority w:val="22"/>
    <w:qFormat/>
    <w:rsid w:val="00D85D15"/>
    <w:rPr>
      <w:b/>
      <w:bCs/>
    </w:rPr>
  </w:style>
  <w:style w:type="character" w:customStyle="1" w:styleId="CODE">
    <w:name w:val="CODE"/>
    <w:rsid w:val="007A3F83"/>
    <w:rPr>
      <w:rFonts w:ascii="Courier New" w:hAnsi="Courier New"/>
      <w:sz w:val="20"/>
    </w:rPr>
  </w:style>
  <w:style w:type="paragraph" w:customStyle="1" w:styleId="Examplebox">
    <w:name w:val="Example box"/>
    <w:basedOn w:val="Normal"/>
    <w:rsid w:val="007A3F83"/>
    <w:pPr>
      <w:tabs>
        <w:tab w:val="left" w:pos="284"/>
        <w:tab w:val="left" w:pos="567"/>
        <w:tab w:val="left" w:pos="851"/>
        <w:tab w:val="left" w:pos="1134"/>
        <w:tab w:val="left" w:pos="1418"/>
        <w:tab w:val="left" w:pos="1701"/>
        <w:tab w:val="left" w:pos="1985"/>
      </w:tabs>
      <w:spacing w:before="0" w:after="0"/>
    </w:pPr>
    <w:rPr>
      <w:rFonts w:ascii="Courier New" w:hAnsi="Courier New"/>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848240">
      <w:bodyDiv w:val="1"/>
      <w:marLeft w:val="0"/>
      <w:marRight w:val="0"/>
      <w:marTop w:val="0"/>
      <w:marBottom w:val="0"/>
      <w:divBdr>
        <w:top w:val="none" w:sz="0" w:space="0" w:color="auto"/>
        <w:left w:val="none" w:sz="0" w:space="0" w:color="auto"/>
        <w:bottom w:val="none" w:sz="0" w:space="0" w:color="auto"/>
        <w:right w:val="none" w:sz="0" w:space="0" w:color="auto"/>
      </w:divBdr>
    </w:div>
    <w:div w:id="1126198758">
      <w:bodyDiv w:val="1"/>
      <w:marLeft w:val="0"/>
      <w:marRight w:val="0"/>
      <w:marTop w:val="0"/>
      <w:marBottom w:val="0"/>
      <w:divBdr>
        <w:top w:val="none" w:sz="0" w:space="0" w:color="auto"/>
        <w:left w:val="none" w:sz="0" w:space="0" w:color="auto"/>
        <w:bottom w:val="none" w:sz="0" w:space="0" w:color="auto"/>
        <w:right w:val="none" w:sz="0" w:space="0" w:color="auto"/>
      </w:divBdr>
    </w:div>
    <w:div w:id="11803898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UseAgreement.html" TargetMode="External"/><Relationship Id="rId18" Type="http://schemas.openxmlformats.org/officeDocument/2006/relationships/hyperlink" Target="URL:http://www.openmobilealliance.org" TargetMode="External"/><Relationship Id="rId26" Type="http://schemas.openxmlformats.org/officeDocument/2006/relationships/hyperlink" Target="URL:http://www.openmobilealliance.or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URL:http://www.openmobilealliance.org" TargetMode="External"/><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URL:http://www.openmobilealliance.org" TargetMode="External"/><Relationship Id="rId25" Type="http://schemas.openxmlformats.org/officeDocument/2006/relationships/hyperlink" Target="URL:http://www.openmobilealliance.org" TargetMode="External"/><Relationship Id="rId33" Type="http://schemas.openxmlformats.org/officeDocument/2006/relationships/image" Target="media/image3.png"/><Relationship Id="rId38"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yperlink" Target="URL:http://www.openmobilealliance.org" TargetMode="External"/><Relationship Id="rId29" Type="http://schemas.openxmlformats.org/officeDocument/2006/relationships/hyperlink" Target="URL:http://www.openmobilealliance.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URL:http://www.openmobilealliance.org" TargetMode="External"/><Relationship Id="rId32" Type="http://schemas.openxmlformats.org/officeDocument/2006/relationships/image" Target="http://www.alnas.com/DDF2JPG/JPG/2012-02-27_16-04-59_OMA-TS-DM_StdObj-V1_3-20120227-D%20cb,%20Svante_0.jpg" TargetMode="Externa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URL:http://www.openmobilealliance.org" TargetMode="External"/><Relationship Id="rId23" Type="http://schemas.openxmlformats.org/officeDocument/2006/relationships/hyperlink" Target="URL:http://www.openmobilealliance.org" TargetMode="External"/><Relationship Id="rId28" Type="http://schemas.openxmlformats.org/officeDocument/2006/relationships/hyperlink" Target="URL:http://www.ietf.org/rfc/rfc2119.txt" TargetMode="External"/><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www.openmobilealliance.org/" TargetMode="External"/><Relationship Id="rId31"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penmobilealliance.org/ipr.html" TargetMode="External"/><Relationship Id="rId22" Type="http://schemas.openxmlformats.org/officeDocument/2006/relationships/hyperlink" Target="URL:http://www.openmobilealliance.org" TargetMode="External"/><Relationship Id="rId27" Type="http://schemas.openxmlformats.org/officeDocument/2006/relationships/hyperlink" Target="URL:http://www.ietf.org/rfc/rfc1766.txt" TargetMode="External"/><Relationship Id="rId30" Type="http://schemas.openxmlformats.org/officeDocument/2006/relationships/hyperlink" Target="URL:http://www.openmobilealliance.org" TargetMode="Externa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9B7B8-3C0D-4C57-932A-44BAFAFEA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5876</Words>
  <Characters>33498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39296</CharactersWithSpaces>
  <SharedDoc>false</SharedDoc>
  <HLinks>
    <vt:vector size="138" baseType="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4128807</vt:i4>
      </vt:variant>
      <vt:variant>
        <vt:i4>153</vt:i4>
      </vt:variant>
      <vt:variant>
        <vt:i4>0</vt:i4>
      </vt:variant>
      <vt:variant>
        <vt:i4>5</vt:i4>
      </vt:variant>
      <vt:variant>
        <vt:lpwstr>http://www.ietf.org/rfc/rfc2119.txt</vt:lpwstr>
      </vt:variant>
      <vt:variant>
        <vt:lpwstr/>
      </vt:variant>
      <vt:variant>
        <vt:i4>3866670</vt:i4>
      </vt:variant>
      <vt:variant>
        <vt:i4>150</vt:i4>
      </vt:variant>
      <vt:variant>
        <vt:i4>0</vt:i4>
      </vt:variant>
      <vt:variant>
        <vt:i4>5</vt:i4>
      </vt:variant>
      <vt:variant>
        <vt:lpwstr>http://www.ietf.org/rfc/rfc1766.txt</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4063275</vt:i4>
      </vt:variant>
      <vt:variant>
        <vt:i4>144</vt:i4>
      </vt:variant>
      <vt:variant>
        <vt:i4>0</vt:i4>
      </vt:variant>
      <vt:variant>
        <vt:i4>5</vt:i4>
      </vt:variant>
      <vt:variant>
        <vt:lpwstr>http://www.openmobilealliance.org/</vt:lpwstr>
      </vt:variant>
      <vt:variant>
        <vt:lpwstr/>
      </vt:variant>
      <vt:variant>
        <vt:i4>4063275</vt:i4>
      </vt:variant>
      <vt:variant>
        <vt:i4>141</vt:i4>
      </vt:variant>
      <vt:variant>
        <vt:i4>0</vt:i4>
      </vt:variant>
      <vt:variant>
        <vt:i4>5</vt:i4>
      </vt:variant>
      <vt:variant>
        <vt:lpwstr>http://www.openmobilealliance.org/</vt:lpwstr>
      </vt:variant>
      <vt:variant>
        <vt:lpwstr/>
      </vt:variant>
      <vt:variant>
        <vt:i4>4063275</vt:i4>
      </vt:variant>
      <vt:variant>
        <vt:i4>138</vt:i4>
      </vt:variant>
      <vt:variant>
        <vt:i4>0</vt:i4>
      </vt:variant>
      <vt:variant>
        <vt:i4>5</vt:i4>
      </vt:variant>
      <vt:variant>
        <vt:lpwstr>http://www.openmobilealliance.org/</vt:lpwstr>
      </vt:variant>
      <vt:variant>
        <vt:lpwstr/>
      </vt: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4063275</vt:i4>
      </vt:variant>
      <vt:variant>
        <vt:i4>129</vt:i4>
      </vt:variant>
      <vt:variant>
        <vt:i4>0</vt:i4>
      </vt:variant>
      <vt:variant>
        <vt:i4>5</vt:i4>
      </vt:variant>
      <vt:variant>
        <vt:lpwstr>http://www.openmobilealliance.org/</vt:lpwstr>
      </vt:variant>
      <vt:variant>
        <vt:lpwstr/>
      </vt:variant>
      <vt:variant>
        <vt:i4>4063275</vt:i4>
      </vt:variant>
      <vt:variant>
        <vt:i4>126</vt:i4>
      </vt:variant>
      <vt:variant>
        <vt:i4>0</vt:i4>
      </vt:variant>
      <vt:variant>
        <vt:i4>5</vt:i4>
      </vt:variant>
      <vt:variant>
        <vt:lpwstr>http://www.openmobilealliance.org/</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1507376</vt:i4>
      </vt:variant>
      <vt:variant>
        <vt:i4>107</vt:i4>
      </vt:variant>
      <vt:variant>
        <vt:i4>0</vt:i4>
      </vt:variant>
      <vt:variant>
        <vt:i4>5</vt:i4>
      </vt:variant>
      <vt:variant>
        <vt:lpwstr/>
      </vt:variant>
      <vt:variant>
        <vt:lpwstr>_Toc444603013</vt:lpwstr>
      </vt:variant>
      <vt:variant>
        <vt:i4>1507376</vt:i4>
      </vt:variant>
      <vt:variant>
        <vt:i4>101</vt:i4>
      </vt:variant>
      <vt:variant>
        <vt:i4>0</vt:i4>
      </vt:variant>
      <vt:variant>
        <vt:i4>5</vt:i4>
      </vt:variant>
      <vt:variant>
        <vt:lpwstr/>
      </vt:variant>
      <vt:variant>
        <vt:lpwstr>_Toc444603012</vt:lpwstr>
      </vt:variant>
      <vt:variant>
        <vt:i4>1310768</vt:i4>
      </vt:variant>
      <vt:variant>
        <vt:i4>92</vt:i4>
      </vt:variant>
      <vt:variant>
        <vt:i4>0</vt:i4>
      </vt:variant>
      <vt:variant>
        <vt:i4>5</vt:i4>
      </vt:variant>
      <vt:variant>
        <vt:lpwstr/>
      </vt:variant>
      <vt:variant>
        <vt:lpwstr>_Toc444603025</vt:lpwstr>
      </vt:variant>
      <vt:variant>
        <vt:i4>1310768</vt:i4>
      </vt:variant>
      <vt:variant>
        <vt:i4>86</vt:i4>
      </vt:variant>
      <vt:variant>
        <vt:i4>0</vt:i4>
      </vt:variant>
      <vt:variant>
        <vt:i4>5</vt:i4>
      </vt:variant>
      <vt:variant>
        <vt:lpwstr/>
      </vt:variant>
      <vt:variant>
        <vt:lpwstr>_Toc444603024</vt:lpwstr>
      </vt:variant>
      <vt:variant>
        <vt:i4>1310768</vt:i4>
      </vt:variant>
      <vt:variant>
        <vt:i4>80</vt:i4>
      </vt:variant>
      <vt:variant>
        <vt:i4>0</vt:i4>
      </vt:variant>
      <vt:variant>
        <vt:i4>5</vt:i4>
      </vt:variant>
      <vt:variant>
        <vt:lpwstr/>
      </vt:variant>
      <vt:variant>
        <vt:lpwstr>_Toc444603023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MC Auley</dc:creator>
  <cp:lastModifiedBy>Sean Mcilroy</cp:lastModifiedBy>
  <cp:revision>2</cp:revision>
  <cp:lastPrinted>2007-02-21T14:40:00Z</cp:lastPrinted>
  <dcterms:created xsi:type="dcterms:W3CDTF">2017-07-03T13:31:00Z</dcterms:created>
  <dcterms:modified xsi:type="dcterms:W3CDTF">2017-07-03T13:31:00Z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(2)SazybPtdXL++SfFvZQPk/0nS7t67fOYisGp8z1iy8/B7rjN1Azh5Mi7dsZTKvMjSUho78N36
ASnKjEdspGYRLxz2nduGUCPFFEFpy8m5TBsRHfezy78ygMIs4weh2EomEDiueZjAv47QWELg
wxe5ToCY7DVWccpW3l3qrwFGRU1gq0+NOYRkhcHKpSAwLWRzZDXfCRlDu9U0dCBQPCxQOsoW
wcErJWC/JE5ubzUaztPTz</vt:lpwstr>
  </property>
  <property fmtid="{D5CDD505-2E9C-101B-9397-08002B2CF9AE}" pid="3" name="_ms_pID_7253431">
    <vt:lpwstr>O4qwwv08mvtRmHLN+QOtr+66Eh39TrU3s4oZ93bTa2JtF2ErOrG
VCcdkwjzNujcKQGjSyNM3VjZRNctSAxfapMQwX3TW8CsjCAdI97AqQ==</vt:lpwstr>
  </property>
  <property fmtid="{D5CDD505-2E9C-101B-9397-08002B2CF9AE}" pid="4" name="sflag">
    <vt:lpwstr>1329897525</vt:lpwstr>
  </property>
</Properties>
</file>