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val="en-US" w:eastAsia="zh-CN"/>
              </w:rPr>
              <w:drawing>
                <wp:inline distT="0" distB="0" distL="0" distR="0" wp14:anchorId="6DC81CA0" wp14:editId="30FF0DD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pPr>
              <w:pStyle w:val="Title"/>
              <w:spacing w:before="120"/>
              <w:rPr>
                <w:rStyle w:val="ZDONTMODIFY"/>
                <w:rFonts w:ascii="Arial Narrow" w:hAnsi="Arial Narrow"/>
                <w:sz w:val="40"/>
              </w:rPr>
            </w:pPr>
            <w:r w:rsidRPr="00B01121">
              <w:rPr>
                <w:rFonts w:ascii="Arial Narrow" w:hAnsi="Arial Narrow"/>
                <w:sz w:val="40"/>
              </w:rPr>
              <w:t>Enabler Release Definition for &lt;Enabler&gt;</w:t>
            </w:r>
          </w:p>
        </w:tc>
      </w:tr>
      <w:tr w:rsidR="00543718" w:rsidRPr="004E33D3" w:rsidTr="001A7236">
        <w:trPr>
          <w:gridAfter w:val="1"/>
          <w:wAfter w:w="12" w:type="dxa"/>
          <w:cantSplit/>
          <w:trHeight w:val="1833"/>
        </w:trPr>
        <w:tc>
          <w:tcPr>
            <w:tcW w:w="10079" w:type="dxa"/>
            <w:gridSpan w:val="4"/>
          </w:tcPr>
          <w:p w:rsidR="00543718" w:rsidRPr="004E33D3" w:rsidRDefault="00314A36">
            <w:pPr>
              <w:pStyle w:val="ZCOVER"/>
              <w:pBdr>
                <w:bottom w:val="single" w:sz="12" w:space="0" w:color="800000"/>
              </w:pBdr>
              <w:rPr>
                <w:rStyle w:val="ZDONTMODIFY"/>
                <w:lang w:val="de-DE" w:eastAsia="zh-CN"/>
              </w:rPr>
            </w:pPr>
            <w:proofErr w:type="spellStart"/>
            <w:r w:rsidRPr="004E33D3">
              <w:rPr>
                <w:rStyle w:val="ZDONTMODIFY"/>
                <w:lang w:val="de-DE"/>
              </w:rPr>
              <w:t>Draft</w:t>
            </w:r>
            <w:proofErr w:type="spellEnd"/>
            <w:r w:rsidRPr="004E33D3">
              <w:rPr>
                <w:rStyle w:val="ZDONTMODIFY"/>
                <w:lang w:val="de-DE"/>
              </w:rPr>
              <w:t xml:space="preserve"> Version </w:t>
            </w:r>
            <w:proofErr w:type="spellStart"/>
            <w:r w:rsidRPr="004E33D3">
              <w:rPr>
                <w:rStyle w:val="ZDONTMODIFY"/>
                <w:lang w:val="de-DE"/>
              </w:rPr>
              <w:t>x.y</w:t>
            </w:r>
            <w:proofErr w:type="spellEnd"/>
            <w:r w:rsidRPr="004E33D3">
              <w:rPr>
                <w:rStyle w:val="ZDONTMODIFY"/>
                <w:lang w:val="de-DE"/>
              </w:rPr>
              <w:t xml:space="preserve"> – </w:t>
            </w:r>
            <w:proofErr w:type="spellStart"/>
            <w:r w:rsidRPr="004E33D3">
              <w:rPr>
                <w:rStyle w:val="ZDONTMODIFY"/>
                <w:lang w:val="de-DE"/>
              </w:rPr>
              <w:t>dd</w:t>
            </w:r>
            <w:proofErr w:type="spellEnd"/>
            <w:r w:rsidRPr="004E33D3">
              <w:rPr>
                <w:rStyle w:val="ZDONTMODIFY"/>
                <w:lang w:val="de-DE"/>
              </w:rPr>
              <w:t xml:space="preserve"> </w:t>
            </w:r>
            <w:proofErr w:type="spellStart"/>
            <w:r w:rsidRPr="004E33D3">
              <w:rPr>
                <w:rStyle w:val="ZDONTMODIFY"/>
                <w:lang w:val="de-DE"/>
              </w:rPr>
              <w:t>Mmm</w:t>
            </w:r>
            <w:proofErr w:type="spellEnd"/>
            <w:r w:rsidRPr="004E33D3">
              <w:rPr>
                <w:rStyle w:val="ZDONTMODIFY"/>
                <w:lang w:val="de-DE"/>
              </w:rPr>
              <w:t xml:space="preserve"> </w:t>
            </w:r>
            <w:r w:rsidR="004E33D3" w:rsidRPr="004E33D3">
              <w:rPr>
                <w:rStyle w:val="ZDONTMODIFY"/>
                <w:lang w:val="de-DE"/>
              </w:rPr>
              <w:t>2019</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4E33D3" w:rsidTr="001A7236">
        <w:trPr>
          <w:gridAfter w:val="1"/>
          <w:wAfter w:w="12" w:type="dxa"/>
          <w:cantSplit/>
          <w:trHeight w:val="2463"/>
        </w:trPr>
        <w:tc>
          <w:tcPr>
            <w:tcW w:w="10079" w:type="dxa"/>
            <w:gridSpan w:val="4"/>
          </w:tcPr>
          <w:p w:rsidR="00543718" w:rsidRPr="004E33D3" w:rsidRDefault="00543718">
            <w:pPr>
              <w:pStyle w:val="ZDID"/>
              <w:rPr>
                <w:noProof w:val="0"/>
                <w:sz w:val="28"/>
                <w:lang w:val="nl-NL"/>
              </w:rPr>
            </w:pPr>
            <w:r w:rsidRPr="004E33D3">
              <w:rPr>
                <w:rStyle w:val="ZDONTMODIFY"/>
                <w:noProof w:val="0"/>
                <w:lang w:val="nl-NL"/>
              </w:rPr>
              <w:t>OMA-ERELD-</w:t>
            </w:r>
            <w:r w:rsidRPr="004E33D3">
              <w:rPr>
                <w:rStyle w:val="ZREGNAME"/>
                <w:noProof w:val="0"/>
                <w:lang w:val="nl-NL"/>
              </w:rPr>
              <w:t>&lt;</w:t>
            </w:r>
            <w:proofErr w:type="spellStart"/>
            <w:r w:rsidRPr="004E33D3">
              <w:rPr>
                <w:rStyle w:val="ZREGNAME"/>
                <w:noProof w:val="0"/>
                <w:lang w:val="nl-NL"/>
              </w:rPr>
              <w:t>EnablerName</w:t>
            </w:r>
            <w:proofErr w:type="spellEnd"/>
            <w:r w:rsidRPr="004E33D3">
              <w:rPr>
                <w:rStyle w:val="ZREGNAME"/>
                <w:noProof w:val="0"/>
                <w:lang w:val="nl-NL"/>
              </w:rPr>
              <w:t>&gt;</w:t>
            </w:r>
            <w:r w:rsidRPr="004E33D3">
              <w:rPr>
                <w:rStyle w:val="ZDONTMODIFY"/>
                <w:noProof w:val="0"/>
                <w:lang w:val="nl-NL"/>
              </w:rPr>
              <w:t>-Vx_y-</w:t>
            </w:r>
            <w:r w:rsidR="004E33D3" w:rsidRPr="004E33D3">
              <w:rPr>
                <w:rStyle w:val="ZMODIFY"/>
                <w:noProof w:val="0"/>
                <w:lang w:val="nl-NL"/>
              </w:rPr>
              <w:t>2019</w:t>
            </w:r>
            <w:r w:rsidRPr="004E33D3">
              <w:rPr>
                <w:rStyle w:val="ZMODIFY"/>
                <w:noProof w:val="0"/>
                <w:lang w:val="nl-NL"/>
              </w:rPr>
              <w:t>mmdd-D</w:t>
            </w:r>
          </w:p>
        </w:tc>
      </w:tr>
      <w:tr w:rsidR="00543718" w:rsidRPr="004E33D3" w:rsidTr="001A7236">
        <w:trPr>
          <w:cantSplit/>
          <w:trHeight w:val="1410"/>
        </w:trPr>
        <w:tc>
          <w:tcPr>
            <w:tcW w:w="8286" w:type="dxa"/>
            <w:gridSpan w:val="3"/>
            <w:vAlign w:val="center"/>
          </w:tcPr>
          <w:p w:rsidR="00543718" w:rsidRPr="004E33D3" w:rsidRDefault="00543718">
            <w:pPr>
              <w:pStyle w:val="ZCOVER"/>
              <w:rPr>
                <w:rStyle w:val="ZDONTMODIFY"/>
                <w:lang w:val="nl-NL"/>
              </w:rPr>
            </w:pPr>
          </w:p>
        </w:tc>
        <w:tc>
          <w:tcPr>
            <w:tcW w:w="1805" w:type="dxa"/>
            <w:gridSpan w:val="2"/>
            <w:vAlign w:val="center"/>
          </w:tcPr>
          <w:p w:rsidR="00543718" w:rsidRPr="004E33D3" w:rsidRDefault="00543718">
            <w:pPr>
              <w:pStyle w:val="ZCOVER"/>
              <w:rPr>
                <w:rStyle w:val="ZDONTMODIFY"/>
                <w:lang w:val="nl-NL"/>
              </w:rPr>
            </w:pPr>
          </w:p>
        </w:tc>
      </w:tr>
      <w:tr w:rsidR="00543718" w:rsidRPr="004E33D3" w:rsidTr="001A7236">
        <w:trPr>
          <w:cantSplit/>
          <w:trHeight w:val="1997"/>
        </w:trPr>
        <w:tc>
          <w:tcPr>
            <w:tcW w:w="10091" w:type="dxa"/>
            <w:gridSpan w:val="5"/>
            <w:vAlign w:val="bottom"/>
          </w:tcPr>
          <w:p w:rsidR="00543718" w:rsidRPr="004E33D3" w:rsidRDefault="00543718">
            <w:pPr>
              <w:pStyle w:val="ZCOVER"/>
              <w:rPr>
                <w:lang w:val="nl-NL"/>
              </w:rPr>
            </w:pPr>
          </w:p>
        </w:tc>
      </w:tr>
      <w:tr w:rsidR="00543718" w:rsidRPr="004E33D3" w:rsidTr="001A7236">
        <w:trPr>
          <w:cantSplit/>
          <w:trHeight w:val="890"/>
        </w:trPr>
        <w:tc>
          <w:tcPr>
            <w:tcW w:w="3336" w:type="dxa"/>
            <w:gridSpan w:val="2"/>
            <w:vAlign w:val="center"/>
          </w:tcPr>
          <w:p w:rsidR="00543718" w:rsidRPr="004E33D3" w:rsidRDefault="00543718">
            <w:pPr>
              <w:pStyle w:val="Approval"/>
              <w:tabs>
                <w:tab w:val="left" w:pos="2704"/>
              </w:tabs>
              <w:jc w:val="left"/>
              <w:rPr>
                <w:lang w:val="nl-NL"/>
              </w:rPr>
            </w:pPr>
          </w:p>
        </w:tc>
        <w:tc>
          <w:tcPr>
            <w:tcW w:w="6755" w:type="dxa"/>
            <w:gridSpan w:val="3"/>
            <w:vAlign w:val="center"/>
          </w:tcPr>
          <w:p w:rsidR="00543718" w:rsidRPr="004E33D3" w:rsidRDefault="00543718">
            <w:pPr>
              <w:pStyle w:val="ZCOVER"/>
              <w:rPr>
                <w:lang w:val="nl-NL"/>
              </w:rPr>
            </w:pPr>
          </w:p>
        </w:tc>
      </w:tr>
    </w:tbl>
    <w:p w:rsidR="00543718" w:rsidRPr="00290C98" w:rsidRDefault="00543718">
      <w:r w:rsidRPr="00290C98">
        <w:lastRenderedPageBreak/>
        <w:t xml:space="preserve">Use of this document is subject to all of the terms and conditions of the Use Agreement located at </w:t>
      </w:r>
      <w:r w:rsidR="004E33D3" w:rsidRPr="004E33D3">
        <w:rPr>
          <w:rStyle w:val="Hyperlink"/>
        </w:rPr>
        <w:t>https://www.omaspecworks.org/about/policies-and-terms-of-use/</w:t>
      </w:r>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4E33D3"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082254" w:rsidRPr="0057558B" w:rsidRDefault="00082254" w:rsidP="00082254">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82254" w:rsidRDefault="00082254" w:rsidP="00082254">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082254" w:rsidRPr="0057558B" w:rsidRDefault="00082254" w:rsidP="00082254">
      <w:r w:rsidRPr="000956A9">
        <w:t>THIS DOCUMENT IS PROVIDED ON AN "AS IS" "AS AVAILABLE" AND "WITH ALL FAULTS" BASIS.</w:t>
      </w:r>
    </w:p>
    <w:p w:rsidR="00543718" w:rsidRPr="00290C98" w:rsidRDefault="00082254" w:rsidP="00082254">
      <w:r w:rsidRPr="0057558B">
        <w:t xml:space="preserve">© </w:t>
      </w:r>
      <w:r w:rsidR="004E33D3">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290C98" w:rsidRDefault="00543718">
      <w:pPr>
        <w:pStyle w:val="TOChead"/>
        <w:keepNext/>
      </w:pPr>
      <w:bookmarkStart w:id="0" w:name="_GoBack"/>
      <w:bookmarkEnd w:id="0"/>
      <w:r w:rsidRPr="00290C98">
        <w:br w:type="page"/>
      </w:r>
      <w:r w:rsidRPr="00290C98">
        <w:lastRenderedPageBreak/>
        <w:t>Contents</w:t>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caps w:val="0"/>
        </w:rPr>
        <w:fldChar w:fldCharType="begin"/>
      </w:r>
      <w:r>
        <w:rPr>
          <w:caps w:val="0"/>
        </w:rPr>
        <w:instrText xml:space="preserve"> TOC \o "1-3" </w:instrText>
      </w:r>
      <w:r>
        <w:rPr>
          <w:caps w:val="0"/>
        </w:rPr>
        <w:fldChar w:fldCharType="separate"/>
      </w:r>
      <w:r>
        <w:rPr>
          <w:noProof/>
        </w:rPr>
        <w:t>1.</w:t>
      </w:r>
      <w:r w:rsidRPr="00263B18">
        <w:rPr>
          <w:rFonts w:ascii="Calibri" w:hAnsi="Calibri"/>
          <w:b w:val="0"/>
          <w:caps w:val="0"/>
          <w:noProof/>
          <w:sz w:val="22"/>
          <w:szCs w:val="22"/>
          <w:lang w:eastAsia="en-GB"/>
        </w:rPr>
        <w:tab/>
      </w:r>
      <w:r>
        <w:rPr>
          <w:noProof/>
        </w:rPr>
        <w:t>Scope</w:t>
      </w:r>
      <w:r>
        <w:rPr>
          <w:noProof/>
        </w:rPr>
        <w:tab/>
      </w:r>
      <w:r>
        <w:rPr>
          <w:noProof/>
        </w:rPr>
        <w:fldChar w:fldCharType="begin"/>
      </w:r>
      <w:r>
        <w:rPr>
          <w:noProof/>
        </w:rPr>
        <w:instrText xml:space="preserve"> PAGEREF _Toc373850886 \h </w:instrText>
      </w:r>
      <w:r>
        <w:rPr>
          <w:noProof/>
        </w:rPr>
      </w:r>
      <w:r>
        <w:rPr>
          <w:noProof/>
        </w:rPr>
        <w:fldChar w:fldCharType="separate"/>
      </w:r>
      <w:r>
        <w:rPr>
          <w:noProof/>
        </w:rPr>
        <w:t>4</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2.</w:t>
      </w:r>
      <w:r w:rsidRPr="00263B18">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_Toc373850887 \h </w:instrText>
      </w:r>
      <w:r>
        <w:rPr>
          <w:noProof/>
        </w:rPr>
      </w:r>
      <w:r>
        <w:rPr>
          <w:noProof/>
        </w:rPr>
        <w:fldChar w:fldCharType="separate"/>
      </w:r>
      <w:r>
        <w:rPr>
          <w:noProof/>
        </w:rPr>
        <w:t>5</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2.1</w:t>
      </w:r>
      <w:r w:rsidRPr="00263B18">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_Toc373850888 \h </w:instrText>
      </w:r>
      <w:r>
        <w:rPr>
          <w:noProof/>
        </w:rPr>
      </w:r>
      <w:r>
        <w:rPr>
          <w:noProof/>
        </w:rPr>
        <w:fldChar w:fldCharType="separate"/>
      </w:r>
      <w:r>
        <w:rPr>
          <w:noProof/>
        </w:rPr>
        <w:t>5</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2.2</w:t>
      </w:r>
      <w:r w:rsidRPr="00263B18">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_Toc373850889 \h </w:instrText>
      </w:r>
      <w:r>
        <w:rPr>
          <w:noProof/>
        </w:rPr>
      </w:r>
      <w:r>
        <w:rPr>
          <w:noProof/>
        </w:rPr>
        <w:fldChar w:fldCharType="separate"/>
      </w:r>
      <w:r>
        <w:rPr>
          <w:noProof/>
        </w:rPr>
        <w:t>5</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3.</w:t>
      </w:r>
      <w:r w:rsidRPr="00263B18">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_Toc373850890 \h </w:instrText>
      </w:r>
      <w:r>
        <w:rPr>
          <w:noProof/>
        </w:rPr>
      </w:r>
      <w:r>
        <w:rPr>
          <w:noProof/>
        </w:rPr>
        <w:fldChar w:fldCharType="separate"/>
      </w:r>
      <w:r>
        <w:rPr>
          <w:noProof/>
        </w:rPr>
        <w:t>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3.1</w:t>
      </w:r>
      <w:r w:rsidRPr="00263B18">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_Toc373850891 \h </w:instrText>
      </w:r>
      <w:r>
        <w:rPr>
          <w:noProof/>
        </w:rPr>
      </w:r>
      <w:r>
        <w:rPr>
          <w:noProof/>
        </w:rPr>
        <w:fldChar w:fldCharType="separate"/>
      </w:r>
      <w:r>
        <w:rPr>
          <w:noProof/>
        </w:rPr>
        <w:t>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3.2</w:t>
      </w:r>
      <w:r w:rsidRPr="00263B18">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_Toc373850892 \h </w:instrText>
      </w:r>
      <w:r>
        <w:rPr>
          <w:noProof/>
        </w:rPr>
      </w:r>
      <w:r>
        <w:rPr>
          <w:noProof/>
        </w:rPr>
        <w:fldChar w:fldCharType="separate"/>
      </w:r>
      <w:r>
        <w:rPr>
          <w:noProof/>
        </w:rPr>
        <w:t>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3.3</w:t>
      </w:r>
      <w:r w:rsidRPr="00263B18">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_Toc373850893 \h </w:instrText>
      </w:r>
      <w:r>
        <w:rPr>
          <w:noProof/>
        </w:rPr>
      </w:r>
      <w:r>
        <w:rPr>
          <w:noProof/>
        </w:rPr>
        <w:fldChar w:fldCharType="separate"/>
      </w:r>
      <w:r>
        <w:rPr>
          <w:noProof/>
        </w:rPr>
        <w:t>7</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4.</w:t>
      </w:r>
      <w:r w:rsidRPr="00263B18">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_Toc373850894 \h </w:instrText>
      </w:r>
      <w:r>
        <w:rPr>
          <w:noProof/>
        </w:rPr>
      </w:r>
      <w:r>
        <w:rPr>
          <w:noProof/>
        </w:rPr>
        <w:fldChar w:fldCharType="separate"/>
      </w:r>
      <w:r>
        <w:rPr>
          <w:noProof/>
        </w:rPr>
        <w:t>8</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4.1</w:t>
      </w:r>
      <w:r w:rsidRPr="00263B18">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_Toc373850895 \h </w:instrText>
      </w:r>
      <w:r>
        <w:rPr>
          <w:noProof/>
        </w:rPr>
      </w:r>
      <w:r>
        <w:rPr>
          <w:noProof/>
        </w:rPr>
        <w:fldChar w:fldCharType="separate"/>
      </w:r>
      <w:r>
        <w:rPr>
          <w:noProof/>
        </w:rPr>
        <w:t>8</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4.2</w:t>
      </w:r>
      <w:r w:rsidRPr="00263B18">
        <w:rPr>
          <w:rFonts w:ascii="Calibri" w:hAnsi="Calibri"/>
          <w:b w:val="0"/>
          <w:smallCaps w:val="0"/>
          <w:noProof/>
          <w:sz w:val="22"/>
          <w:szCs w:val="22"/>
          <w:lang w:eastAsia="en-GB"/>
        </w:rPr>
        <w:tab/>
      </w:r>
      <w:r>
        <w:rPr>
          <w:noProof/>
        </w:rPr>
        <w:t>Version x.y Functionality</w:t>
      </w:r>
      <w:r>
        <w:rPr>
          <w:noProof/>
        </w:rPr>
        <w:tab/>
      </w:r>
      <w:r>
        <w:rPr>
          <w:noProof/>
        </w:rPr>
        <w:fldChar w:fldCharType="begin"/>
      </w:r>
      <w:r>
        <w:rPr>
          <w:noProof/>
        </w:rPr>
        <w:instrText xml:space="preserve"> PAGEREF _Toc373850896 \h </w:instrText>
      </w:r>
      <w:r>
        <w:rPr>
          <w:noProof/>
        </w:rPr>
      </w:r>
      <w:r>
        <w:rPr>
          <w:noProof/>
        </w:rPr>
        <w:fldChar w:fldCharType="separate"/>
      </w:r>
      <w:r>
        <w:rPr>
          <w:noProof/>
        </w:rPr>
        <w:t>8</w:t>
      </w:r>
      <w:r>
        <w:rPr>
          <w:noProof/>
        </w:rPr>
        <w:fldChar w:fldCharType="end"/>
      </w:r>
    </w:p>
    <w:p w:rsidR="00CE226C" w:rsidRPr="00263B18" w:rsidRDefault="00CE226C">
      <w:pPr>
        <w:pStyle w:val="TOC3"/>
        <w:tabs>
          <w:tab w:val="left" w:pos="1200"/>
          <w:tab w:val="right" w:leader="dot" w:pos="10070"/>
        </w:tabs>
        <w:rPr>
          <w:rFonts w:ascii="Calibri" w:hAnsi="Calibri"/>
          <w:noProof/>
          <w:sz w:val="22"/>
          <w:szCs w:val="22"/>
          <w:lang w:eastAsia="en-GB"/>
        </w:rPr>
      </w:pPr>
      <w:r>
        <w:rPr>
          <w:noProof/>
        </w:rPr>
        <w:t>4.2.1</w:t>
      </w:r>
      <w:r w:rsidRPr="00263B18">
        <w:rPr>
          <w:rFonts w:ascii="Calibri" w:hAnsi="Calibri"/>
          <w:noProof/>
          <w:sz w:val="22"/>
          <w:szCs w:val="22"/>
          <w:lang w:eastAsia="en-GB"/>
        </w:rPr>
        <w:tab/>
      </w:r>
      <w:r>
        <w:rPr>
          <w:noProof/>
        </w:rPr>
        <w:t>Version x.y.z Functionality</w:t>
      </w:r>
      <w:r>
        <w:rPr>
          <w:noProof/>
        </w:rPr>
        <w:tab/>
      </w:r>
      <w:r>
        <w:rPr>
          <w:noProof/>
        </w:rPr>
        <w:fldChar w:fldCharType="begin"/>
      </w:r>
      <w:r>
        <w:rPr>
          <w:noProof/>
        </w:rPr>
        <w:instrText xml:space="preserve"> PAGEREF _Toc373850897 \h </w:instrText>
      </w:r>
      <w:r>
        <w:rPr>
          <w:noProof/>
        </w:rPr>
      </w:r>
      <w:r>
        <w:rPr>
          <w:noProof/>
        </w:rPr>
        <w:fldChar w:fldCharType="separate"/>
      </w:r>
      <w:r>
        <w:rPr>
          <w:noProof/>
        </w:rPr>
        <w:t>8</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5.</w:t>
      </w:r>
      <w:r w:rsidRPr="00263B18">
        <w:rPr>
          <w:rFonts w:ascii="Calibri" w:hAnsi="Calibri"/>
          <w:b w:val="0"/>
          <w:caps w:val="0"/>
          <w:noProof/>
          <w:sz w:val="22"/>
          <w:szCs w:val="22"/>
          <w:lang w:eastAsia="en-GB"/>
        </w:rPr>
        <w:tab/>
      </w:r>
      <w:r>
        <w:rPr>
          <w:noProof/>
        </w:rPr>
        <w:t>Document Listing for &lt;&lt;ENABLER&gt;&gt;</w:t>
      </w:r>
      <w:r>
        <w:rPr>
          <w:noProof/>
        </w:rPr>
        <w:tab/>
      </w:r>
      <w:r>
        <w:rPr>
          <w:noProof/>
        </w:rPr>
        <w:fldChar w:fldCharType="begin"/>
      </w:r>
      <w:r>
        <w:rPr>
          <w:noProof/>
        </w:rPr>
        <w:instrText xml:space="preserve"> PAGEREF _Toc373850898 \h </w:instrText>
      </w:r>
      <w:r>
        <w:rPr>
          <w:noProof/>
        </w:rPr>
      </w:r>
      <w:r>
        <w:rPr>
          <w:noProof/>
        </w:rPr>
        <w:fldChar w:fldCharType="separate"/>
      </w:r>
      <w:r>
        <w:rPr>
          <w:noProof/>
        </w:rPr>
        <w:t>9</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6.</w:t>
      </w:r>
      <w:r w:rsidRPr="00263B18">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_Toc373850899 \h </w:instrText>
      </w:r>
      <w:r>
        <w:rPr>
          <w:noProof/>
        </w:rPr>
      </w:r>
      <w:r>
        <w:rPr>
          <w:noProof/>
        </w:rPr>
        <w:fldChar w:fldCharType="separate"/>
      </w:r>
      <w:r>
        <w:rPr>
          <w:noProof/>
        </w:rPr>
        <w:t>10</w:t>
      </w:r>
      <w:r>
        <w:rPr>
          <w:noProof/>
        </w:rPr>
        <w:fldChar w:fldCharType="end"/>
      </w:r>
    </w:p>
    <w:p w:rsidR="00CE226C" w:rsidRPr="00CE226C" w:rsidRDefault="00CE226C" w:rsidP="00CE226C">
      <w:pPr>
        <w:pStyle w:val="TOC1"/>
        <w:tabs>
          <w:tab w:val="left" w:pos="400"/>
          <w:tab w:val="right" w:leader="dot" w:pos="10070"/>
        </w:tabs>
        <w:rPr>
          <w:noProof/>
        </w:rPr>
      </w:pPr>
      <w:r>
        <w:rPr>
          <w:noProof/>
        </w:rPr>
        <w:t>7.</w:t>
      </w:r>
      <w:r w:rsidRPr="00263B18">
        <w:rPr>
          <w:rFonts w:ascii="Calibri"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_Toc373850900 \h </w:instrText>
      </w:r>
      <w:r>
        <w:rPr>
          <w:noProof/>
        </w:rPr>
      </w:r>
      <w:r>
        <w:rPr>
          <w:noProof/>
        </w:rPr>
        <w:fldChar w:fldCharType="separate"/>
      </w:r>
      <w:r>
        <w:rPr>
          <w:noProof/>
        </w:rPr>
        <w:t>11</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8.</w:t>
      </w:r>
      <w:r w:rsidRPr="00263B18">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_Toc373850901 \h </w:instrText>
      </w:r>
      <w:r>
        <w:rPr>
          <w:noProof/>
        </w:rPr>
      </w:r>
      <w:r>
        <w:rPr>
          <w:noProof/>
        </w:rPr>
        <w:fldChar w:fldCharType="separate"/>
      </w:r>
      <w:r>
        <w:rPr>
          <w:noProof/>
        </w:rPr>
        <w:t>13</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9.</w:t>
      </w:r>
      <w:r w:rsidRPr="00263B18">
        <w:rPr>
          <w:rFonts w:ascii="Calibri" w:hAnsi="Calibri"/>
          <w:b w:val="0"/>
          <w:caps w:val="0"/>
          <w:noProof/>
          <w:sz w:val="22"/>
          <w:szCs w:val="22"/>
          <w:lang w:eastAsia="en-GB"/>
        </w:rPr>
        <w:tab/>
      </w:r>
      <w:r>
        <w:rPr>
          <w:noProof/>
        </w:rPr>
        <w:t>ERDEF for &lt;&lt;ENABLER&gt;&gt; - Client Requirements</w:t>
      </w:r>
      <w:r>
        <w:rPr>
          <w:noProof/>
        </w:rPr>
        <w:tab/>
      </w:r>
      <w:r>
        <w:rPr>
          <w:noProof/>
        </w:rPr>
        <w:fldChar w:fldCharType="begin"/>
      </w:r>
      <w:r>
        <w:rPr>
          <w:noProof/>
        </w:rPr>
        <w:instrText xml:space="preserve"> PAGEREF _Toc373850902 \h </w:instrText>
      </w:r>
      <w:r>
        <w:rPr>
          <w:noProof/>
        </w:rPr>
      </w:r>
      <w:r>
        <w:rPr>
          <w:noProof/>
        </w:rPr>
        <w:fldChar w:fldCharType="separate"/>
      </w:r>
      <w:r>
        <w:rPr>
          <w:noProof/>
        </w:rPr>
        <w:t>14</w:t>
      </w:r>
      <w:r>
        <w:rPr>
          <w:noProof/>
        </w:rPr>
        <w:fldChar w:fldCharType="end"/>
      </w:r>
    </w:p>
    <w:p w:rsidR="00CE226C" w:rsidRPr="00263B18" w:rsidRDefault="00CE226C">
      <w:pPr>
        <w:pStyle w:val="TOC1"/>
        <w:tabs>
          <w:tab w:val="left" w:pos="600"/>
          <w:tab w:val="right" w:leader="dot" w:pos="10070"/>
        </w:tabs>
        <w:rPr>
          <w:rFonts w:ascii="Calibri" w:hAnsi="Calibri"/>
          <w:b w:val="0"/>
          <w:caps w:val="0"/>
          <w:noProof/>
          <w:sz w:val="22"/>
          <w:szCs w:val="22"/>
          <w:lang w:eastAsia="en-GB"/>
        </w:rPr>
      </w:pPr>
      <w:r>
        <w:rPr>
          <w:noProof/>
        </w:rPr>
        <w:t>10.</w:t>
      </w:r>
      <w:r w:rsidRPr="00263B18">
        <w:rPr>
          <w:rFonts w:ascii="Calibri" w:hAnsi="Calibri"/>
          <w:b w:val="0"/>
          <w:caps w:val="0"/>
          <w:noProof/>
          <w:sz w:val="22"/>
          <w:szCs w:val="22"/>
          <w:lang w:eastAsia="en-GB"/>
        </w:rPr>
        <w:tab/>
      </w:r>
      <w:r>
        <w:rPr>
          <w:noProof/>
        </w:rPr>
        <w:t>ERDEF for &lt;&lt;ENABLER&gt;&gt; - Server Requirements</w:t>
      </w:r>
      <w:r>
        <w:rPr>
          <w:noProof/>
        </w:rPr>
        <w:tab/>
      </w:r>
      <w:r>
        <w:rPr>
          <w:noProof/>
        </w:rPr>
        <w:fldChar w:fldCharType="begin"/>
      </w:r>
      <w:r>
        <w:rPr>
          <w:noProof/>
        </w:rPr>
        <w:instrText xml:space="preserve"> PAGEREF _Toc373850903 \h </w:instrText>
      </w:r>
      <w:r>
        <w:rPr>
          <w:noProof/>
        </w:rPr>
      </w:r>
      <w:r>
        <w:rPr>
          <w:noProof/>
        </w:rPr>
        <w:fldChar w:fldCharType="separate"/>
      </w:r>
      <w:r>
        <w:rPr>
          <w:noProof/>
        </w:rPr>
        <w:t>15</w:t>
      </w:r>
      <w:r>
        <w:rPr>
          <w:noProof/>
        </w:rPr>
        <w:fldChar w:fldCharType="end"/>
      </w:r>
    </w:p>
    <w:p w:rsidR="00CE226C" w:rsidRPr="00263B18" w:rsidRDefault="00CE226C">
      <w:pPr>
        <w:pStyle w:val="TOC1"/>
        <w:tabs>
          <w:tab w:val="left" w:pos="1600"/>
          <w:tab w:val="right" w:leader="dot" w:pos="10070"/>
        </w:tabs>
        <w:rPr>
          <w:rFonts w:ascii="Calibri" w:hAnsi="Calibri"/>
          <w:b w:val="0"/>
          <w:caps w:val="0"/>
          <w:noProof/>
          <w:sz w:val="22"/>
          <w:szCs w:val="22"/>
          <w:lang w:eastAsia="en-GB"/>
        </w:rPr>
      </w:pPr>
      <w:r>
        <w:rPr>
          <w:noProof/>
        </w:rPr>
        <w:t>Appendix A.</w:t>
      </w:r>
      <w:r w:rsidRPr="00263B18">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_Toc373850904 \h </w:instrText>
      </w:r>
      <w:r>
        <w:rPr>
          <w:noProof/>
        </w:rPr>
      </w:r>
      <w:r>
        <w:rPr>
          <w:noProof/>
        </w:rPr>
        <w:fldChar w:fldCharType="separate"/>
      </w:r>
      <w:r>
        <w:rPr>
          <w:noProof/>
        </w:rPr>
        <w:t>16</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A.1</w:t>
      </w:r>
      <w:r w:rsidRPr="00263B18">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_Toc373850905 \h </w:instrText>
      </w:r>
      <w:r>
        <w:rPr>
          <w:noProof/>
        </w:rPr>
      </w:r>
      <w:r>
        <w:rPr>
          <w:noProof/>
        </w:rPr>
        <w:fldChar w:fldCharType="separate"/>
      </w:r>
      <w:r>
        <w:rPr>
          <w:noProof/>
        </w:rPr>
        <w:t>16</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A.2</w:t>
      </w:r>
      <w:r w:rsidRPr="00263B18">
        <w:rPr>
          <w:rFonts w:ascii="Calibri"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_Toc373850906 \h </w:instrText>
      </w:r>
      <w:r>
        <w:rPr>
          <w:noProof/>
        </w:rPr>
      </w:r>
      <w:r>
        <w:rPr>
          <w:noProof/>
        </w:rPr>
        <w:fldChar w:fldCharType="separate"/>
      </w:r>
      <w:r>
        <w:rPr>
          <w:noProof/>
        </w:rPr>
        <w:t>16</w:t>
      </w:r>
      <w:r>
        <w:rPr>
          <w:noProof/>
        </w:rPr>
        <w:fldChar w:fldCharType="end"/>
      </w:r>
    </w:p>
    <w:p w:rsidR="00CE226C" w:rsidRPr="00263B18" w:rsidRDefault="00CE226C">
      <w:pPr>
        <w:pStyle w:val="TOC1"/>
        <w:tabs>
          <w:tab w:val="left" w:pos="1600"/>
          <w:tab w:val="right" w:leader="dot" w:pos="10070"/>
        </w:tabs>
        <w:rPr>
          <w:rFonts w:ascii="Calibri" w:hAnsi="Calibri"/>
          <w:b w:val="0"/>
          <w:caps w:val="0"/>
          <w:noProof/>
          <w:sz w:val="22"/>
          <w:szCs w:val="22"/>
          <w:lang w:eastAsia="en-GB"/>
        </w:rPr>
      </w:pPr>
      <w:r>
        <w:rPr>
          <w:noProof/>
        </w:rPr>
        <w:t>Appendix B.</w:t>
      </w:r>
      <w:r w:rsidRPr="00263B18">
        <w:rPr>
          <w:rFonts w:ascii="Calibri" w:hAnsi="Calibr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_Toc373850907 \h </w:instrText>
      </w:r>
      <w:r>
        <w:rPr>
          <w:noProof/>
        </w:rPr>
      </w:r>
      <w:r>
        <w:rPr>
          <w:noProof/>
        </w:rPr>
        <w:fldChar w:fldCharType="separate"/>
      </w:r>
      <w:r>
        <w:rPr>
          <w:noProof/>
        </w:rPr>
        <w:t>17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B.1</w:t>
      </w:r>
      <w:r w:rsidRPr="00263B18">
        <w:rPr>
          <w:rFonts w:ascii="Calibri" w:hAnsi="Calibri"/>
          <w:b w:val="0"/>
          <w:smallCaps w:val="0"/>
          <w:noProof/>
          <w:sz w:val="22"/>
          <w:szCs w:val="22"/>
          <w:lang w:eastAsia="en-GB"/>
        </w:rPr>
        <w:tab/>
      </w:r>
      <w:r>
        <w:rPr>
          <w:noProof/>
        </w:rPr>
        <w:t>App Header</w:t>
      </w:r>
      <w:r>
        <w:rPr>
          <w:noProof/>
        </w:rPr>
        <w:tab/>
      </w:r>
      <w:r>
        <w:rPr>
          <w:noProof/>
        </w:rPr>
        <w:fldChar w:fldCharType="begin"/>
      </w:r>
      <w:r>
        <w:rPr>
          <w:noProof/>
        </w:rPr>
        <w:instrText xml:space="preserve"> PAGEREF _Toc373850908 \h </w:instrText>
      </w:r>
      <w:r>
        <w:rPr>
          <w:noProof/>
        </w:rPr>
      </w:r>
      <w:r>
        <w:rPr>
          <w:noProof/>
        </w:rPr>
        <w:fldChar w:fldCharType="separate"/>
      </w:r>
      <w:r>
        <w:rPr>
          <w:noProof/>
        </w:rPr>
        <w:t>17</w:t>
      </w:r>
      <w:r>
        <w:rPr>
          <w:noProof/>
        </w:rPr>
        <w:fldChar w:fldCharType="end"/>
      </w:r>
    </w:p>
    <w:p w:rsidR="00CE226C" w:rsidRPr="00263B18" w:rsidRDefault="00CE226C">
      <w:pPr>
        <w:pStyle w:val="TOC3"/>
        <w:tabs>
          <w:tab w:val="left" w:pos="1200"/>
          <w:tab w:val="right" w:leader="dot" w:pos="10070"/>
        </w:tabs>
        <w:rPr>
          <w:rFonts w:ascii="Calibri" w:hAnsi="Calibri"/>
          <w:noProof/>
          <w:sz w:val="22"/>
          <w:szCs w:val="22"/>
          <w:lang w:eastAsia="en-GB"/>
        </w:rPr>
      </w:pPr>
      <w:r>
        <w:rPr>
          <w:noProof/>
        </w:rPr>
        <w:t>B.1.1</w:t>
      </w:r>
      <w:r w:rsidRPr="00263B18">
        <w:rPr>
          <w:rFonts w:ascii="Calibri" w:hAnsi="Calibri"/>
          <w:noProof/>
          <w:sz w:val="22"/>
          <w:szCs w:val="22"/>
          <w:lang w:eastAsia="en-GB"/>
        </w:rPr>
        <w:tab/>
      </w:r>
      <w:r>
        <w:rPr>
          <w:noProof/>
        </w:rPr>
        <w:t>More Headers</w:t>
      </w:r>
      <w:r>
        <w:rPr>
          <w:noProof/>
        </w:rPr>
        <w:tab/>
      </w:r>
      <w:r>
        <w:rPr>
          <w:noProof/>
        </w:rPr>
        <w:fldChar w:fldCharType="begin"/>
      </w:r>
      <w:r>
        <w:rPr>
          <w:noProof/>
        </w:rPr>
        <w:instrText xml:space="preserve"> PAGEREF _Toc373850909 \h </w:instrText>
      </w:r>
      <w:r>
        <w:rPr>
          <w:noProof/>
        </w:rPr>
      </w:r>
      <w:r>
        <w:rPr>
          <w:noProof/>
        </w:rPr>
        <w:fldChar w:fldCharType="separate"/>
      </w:r>
      <w:r>
        <w:rPr>
          <w:noProof/>
        </w:rPr>
        <w:t>17</w:t>
      </w:r>
      <w:r>
        <w:rPr>
          <w:noProof/>
        </w:rPr>
        <w:fldChar w:fldCharType="end"/>
      </w:r>
    </w:p>
    <w:p w:rsidR="00CE226C" w:rsidRPr="00263B18" w:rsidRDefault="00CE226C">
      <w:pPr>
        <w:pStyle w:val="TOC3"/>
        <w:tabs>
          <w:tab w:val="left" w:pos="1400"/>
          <w:tab w:val="right" w:leader="dot" w:pos="10070"/>
        </w:tabs>
        <w:rPr>
          <w:rFonts w:ascii="Calibri" w:hAnsi="Calibri"/>
          <w:noProof/>
          <w:sz w:val="22"/>
          <w:szCs w:val="22"/>
          <w:lang w:eastAsia="en-GB"/>
        </w:rPr>
      </w:pPr>
      <w:r>
        <w:rPr>
          <w:noProof/>
        </w:rPr>
        <w:t>B.1.1.1</w:t>
      </w:r>
      <w:r w:rsidRPr="00263B18">
        <w:rPr>
          <w:rFonts w:ascii="Calibri" w:hAnsi="Calibri"/>
          <w:noProof/>
          <w:sz w:val="22"/>
          <w:szCs w:val="22"/>
          <w:lang w:eastAsia="en-GB"/>
        </w:rPr>
        <w:tab/>
      </w:r>
      <w:r>
        <w:rPr>
          <w:noProof/>
        </w:rPr>
        <w:t>Even More Headers</w:t>
      </w:r>
      <w:r>
        <w:rPr>
          <w:noProof/>
        </w:rPr>
        <w:tab/>
      </w:r>
      <w:r>
        <w:rPr>
          <w:noProof/>
        </w:rPr>
        <w:fldChar w:fldCharType="begin"/>
      </w:r>
      <w:r>
        <w:rPr>
          <w:noProof/>
        </w:rPr>
        <w:instrText xml:space="preserve"> PAGEREF _Toc373850910 \h </w:instrText>
      </w:r>
      <w:r>
        <w:rPr>
          <w:noProof/>
        </w:rPr>
      </w:r>
      <w:r>
        <w:rPr>
          <w:noProof/>
        </w:rPr>
        <w:fldChar w:fldCharType="separate"/>
      </w:r>
      <w:r>
        <w:rPr>
          <w:noProof/>
        </w:rPr>
        <w:t>17</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pPr>
      <w:r w:rsidRPr="00290C98">
        <w:t>Figures</w:t>
      </w:r>
    </w:p>
    <w:p w:rsidR="006A2C8B" w:rsidRPr="00290C98" w:rsidRDefault="00543718">
      <w:pPr>
        <w:pStyle w:val="TableofFigures"/>
        <w:rPr>
          <w:rFonts w:eastAsia="MS Mincho"/>
          <w:b w:val="0"/>
          <w:sz w:val="24"/>
          <w:szCs w:val="24"/>
          <w:lang w:eastAsia="ja-JP"/>
        </w:rPr>
      </w:pPr>
      <w:r w:rsidRPr="00290C98">
        <w:fldChar w:fldCharType="begin"/>
      </w:r>
      <w:r w:rsidRPr="00290C98">
        <w:instrText xml:space="preserve"> TOC \h \z \c "Figure" </w:instrText>
      </w:r>
      <w:r w:rsidRPr="00290C98">
        <w:fldChar w:fldCharType="separate"/>
      </w:r>
      <w:hyperlink w:anchor="_Toc165867193" w:history="1">
        <w:r w:rsidR="006A2C8B" w:rsidRPr="00290C98">
          <w:rPr>
            <w:rStyle w:val="Hyperlink"/>
          </w:rPr>
          <w:t>Figure 1: Example Figure</w:t>
        </w:r>
        <w:r w:rsidR="006A2C8B" w:rsidRPr="00290C98">
          <w:rPr>
            <w:webHidden/>
          </w:rPr>
          <w:tab/>
        </w:r>
        <w:r w:rsidR="006A2C8B" w:rsidRPr="00290C98">
          <w:rPr>
            <w:webHidden/>
          </w:rPr>
          <w:fldChar w:fldCharType="begin"/>
        </w:r>
        <w:r w:rsidR="006A2C8B" w:rsidRPr="00290C98">
          <w:rPr>
            <w:webHidden/>
          </w:rPr>
          <w:instrText xml:space="preserve"> PAGEREF _Toc165867193 \h </w:instrText>
        </w:r>
        <w:r w:rsidR="006A2C8B" w:rsidRPr="00290C98">
          <w:rPr>
            <w:webHidden/>
          </w:rPr>
        </w:r>
        <w:r w:rsidR="006A2C8B" w:rsidRPr="00290C98">
          <w:rPr>
            <w:webHidden/>
          </w:rPr>
          <w:fldChar w:fldCharType="separate"/>
        </w:r>
        <w:r w:rsidR="006A2C8B" w:rsidRPr="00290C98">
          <w:rPr>
            <w:webHidden/>
          </w:rPr>
          <w:t>15</w:t>
        </w:r>
        <w:r w:rsidR="006A2C8B" w:rsidRPr="00290C98">
          <w:rPr>
            <w:webHidden/>
          </w:rPr>
          <w:fldChar w:fldCharType="end"/>
        </w:r>
      </w:hyperlink>
    </w:p>
    <w:p w:rsidR="00543718" w:rsidRPr="00290C98" w:rsidRDefault="00543718">
      <w:pPr>
        <w:pStyle w:val="TOCsep"/>
      </w:pPr>
      <w:r w:rsidRPr="00290C98">
        <w:fldChar w:fldCharType="end"/>
      </w:r>
    </w:p>
    <w:p w:rsidR="00543718" w:rsidRPr="00290C98" w:rsidRDefault="00543718">
      <w:pPr>
        <w:pStyle w:val="TOChead"/>
      </w:pPr>
      <w:r w:rsidRPr="00290C98">
        <w:t>Tables</w:t>
      </w:r>
    </w:p>
    <w:p w:rsidR="006A2C8B" w:rsidRPr="00290C98" w:rsidRDefault="00543718">
      <w:pPr>
        <w:pStyle w:val="TableofFigures"/>
        <w:rPr>
          <w:rFonts w:eastAsia="MS Mincho"/>
          <w:b w:val="0"/>
          <w:sz w:val="24"/>
          <w:szCs w:val="24"/>
          <w:lang w:eastAsia="ja-JP"/>
        </w:rPr>
      </w:pPr>
      <w:r w:rsidRPr="00290C98">
        <w:fldChar w:fldCharType="begin"/>
      </w:r>
      <w:r w:rsidRPr="00290C98">
        <w:instrText xml:space="preserve"> TOC \h \z \c "Table" </w:instrText>
      </w:r>
      <w:r w:rsidRPr="00290C98">
        <w:fldChar w:fldCharType="separate"/>
      </w:r>
      <w:hyperlink w:anchor="_Toc165867190" w:history="1">
        <w:r w:rsidR="006A2C8B" w:rsidRPr="00290C98">
          <w:rPr>
            <w:rStyle w:val="Hyperlink"/>
          </w:rPr>
          <w:t>Table 1: Listing of Documents in FOO Enabler</w:t>
        </w:r>
        <w:r w:rsidR="006A2C8B" w:rsidRPr="00290C98">
          <w:rPr>
            <w:webHidden/>
          </w:rPr>
          <w:tab/>
        </w:r>
        <w:r w:rsidR="006A2C8B" w:rsidRPr="00290C98">
          <w:rPr>
            <w:webHidden/>
          </w:rPr>
          <w:fldChar w:fldCharType="begin"/>
        </w:r>
        <w:r w:rsidR="006A2C8B" w:rsidRPr="00290C98">
          <w:rPr>
            <w:webHidden/>
          </w:rPr>
          <w:instrText xml:space="preserve"> PAGEREF _Toc165867190 \h </w:instrText>
        </w:r>
        <w:r w:rsidR="006A2C8B" w:rsidRPr="00290C98">
          <w:rPr>
            <w:webHidden/>
          </w:rPr>
        </w:r>
        <w:r w:rsidR="006A2C8B" w:rsidRPr="00290C98">
          <w:rPr>
            <w:webHidden/>
          </w:rPr>
          <w:fldChar w:fldCharType="separate"/>
        </w:r>
        <w:r w:rsidR="006A2C8B" w:rsidRPr="00290C98">
          <w:rPr>
            <w:webHidden/>
          </w:rPr>
          <w:t>10</w:t>
        </w:r>
        <w:r w:rsidR="006A2C8B" w:rsidRPr="00290C98">
          <w:rPr>
            <w:webHidden/>
          </w:rPr>
          <w:fldChar w:fldCharType="end"/>
        </w:r>
      </w:hyperlink>
    </w:p>
    <w:p w:rsidR="006A2C8B" w:rsidRPr="00290C98" w:rsidRDefault="007E1E89">
      <w:pPr>
        <w:pStyle w:val="TableofFigures"/>
        <w:rPr>
          <w:rFonts w:eastAsia="MS Mincho"/>
          <w:b w:val="0"/>
          <w:sz w:val="24"/>
          <w:szCs w:val="24"/>
          <w:lang w:eastAsia="ja-JP"/>
        </w:rPr>
      </w:pPr>
      <w:hyperlink w:anchor="_Toc165867191" w:history="1">
        <w:r w:rsidR="006A2C8B" w:rsidRPr="00290C98">
          <w:rPr>
            <w:rStyle w:val="Hyperlink"/>
          </w:rPr>
          <w:t>Table 2: ERDEF for &lt;&lt;ENABLER&gt;&gt; Client-side Requirements</w:t>
        </w:r>
        <w:r w:rsidR="006A2C8B" w:rsidRPr="00290C98">
          <w:rPr>
            <w:webHidden/>
          </w:rPr>
          <w:tab/>
        </w:r>
        <w:r w:rsidR="006A2C8B" w:rsidRPr="00290C98">
          <w:rPr>
            <w:webHidden/>
          </w:rPr>
          <w:fldChar w:fldCharType="begin"/>
        </w:r>
        <w:r w:rsidR="006A2C8B" w:rsidRPr="00290C98">
          <w:rPr>
            <w:webHidden/>
          </w:rPr>
          <w:instrText xml:space="preserve"> PAGEREF _Toc165867191 \h </w:instrText>
        </w:r>
        <w:r w:rsidR="006A2C8B" w:rsidRPr="00290C98">
          <w:rPr>
            <w:webHidden/>
          </w:rPr>
        </w:r>
        <w:r w:rsidR="006A2C8B" w:rsidRPr="00290C98">
          <w:rPr>
            <w:webHidden/>
          </w:rPr>
          <w:fldChar w:fldCharType="separate"/>
        </w:r>
        <w:r w:rsidR="006A2C8B" w:rsidRPr="00290C98">
          <w:rPr>
            <w:webHidden/>
          </w:rPr>
          <w:t>12</w:t>
        </w:r>
        <w:r w:rsidR="006A2C8B" w:rsidRPr="00290C98">
          <w:rPr>
            <w:webHidden/>
          </w:rPr>
          <w:fldChar w:fldCharType="end"/>
        </w:r>
      </w:hyperlink>
    </w:p>
    <w:p w:rsidR="006A2C8B" w:rsidRPr="00290C98" w:rsidRDefault="007E1E89">
      <w:pPr>
        <w:pStyle w:val="TableofFigures"/>
        <w:rPr>
          <w:rFonts w:eastAsia="MS Mincho"/>
          <w:b w:val="0"/>
          <w:sz w:val="24"/>
          <w:szCs w:val="24"/>
          <w:lang w:eastAsia="ja-JP"/>
        </w:rPr>
      </w:pPr>
      <w:hyperlink w:anchor="_Toc165867192" w:history="1">
        <w:r w:rsidR="006A2C8B" w:rsidRPr="00290C98">
          <w:rPr>
            <w:rStyle w:val="Hyperlink"/>
          </w:rPr>
          <w:t>Table 3: ERDEF for &lt;&lt;ENABLER&gt;&gt; Server-side Requirements</w:t>
        </w:r>
        <w:r w:rsidR="006A2C8B" w:rsidRPr="00290C98">
          <w:rPr>
            <w:webHidden/>
          </w:rPr>
          <w:tab/>
        </w:r>
        <w:r w:rsidR="006A2C8B" w:rsidRPr="00290C98">
          <w:rPr>
            <w:webHidden/>
          </w:rPr>
          <w:fldChar w:fldCharType="begin"/>
        </w:r>
        <w:r w:rsidR="006A2C8B" w:rsidRPr="00290C98">
          <w:rPr>
            <w:webHidden/>
          </w:rPr>
          <w:instrText xml:space="preserve"> PAGEREF _Toc165867192 \h </w:instrText>
        </w:r>
        <w:r w:rsidR="006A2C8B" w:rsidRPr="00290C98">
          <w:rPr>
            <w:webHidden/>
          </w:rPr>
        </w:r>
        <w:r w:rsidR="006A2C8B" w:rsidRPr="00290C98">
          <w:rPr>
            <w:webHidden/>
          </w:rPr>
          <w:fldChar w:fldCharType="separate"/>
        </w:r>
        <w:r w:rsidR="006A2C8B" w:rsidRPr="00290C98">
          <w:rPr>
            <w:webHidden/>
          </w:rPr>
          <w:t>13</w:t>
        </w:r>
        <w:r w:rsidR="006A2C8B" w:rsidRPr="00290C98">
          <w:rPr>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373850886"/>
      <w:r w:rsidRPr="00290C98">
        <w:lastRenderedPageBreak/>
        <w:t>Scope</w:t>
      </w:r>
      <w:bookmarkEnd w:id="1"/>
      <w:bookmarkEnd w:id="2"/>
      <w:bookmarkEnd w:id="3"/>
    </w:p>
    <w:p w:rsidR="007B4EBB" w:rsidRDefault="00543718" w:rsidP="007B4EBB">
      <w:r w:rsidRPr="00290C98">
        <w:t>The scope of this document is limited to the Enabler Release Definition of &lt;&lt;ENABLER&gt;&gt;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F153FC" w:rsidRPr="00290C98">
        <w:t>5</w:t>
      </w:r>
      <w:r w:rsidR="0065774D" w:rsidRPr="00290C98">
        <w:fldChar w:fldCharType="end"/>
      </w:r>
      <w:r w:rsidRPr="00290C98">
        <w:t xml:space="preserve">. </w:t>
      </w:r>
      <w:bookmarkStart w:id="4" w:name="_Toc417923657"/>
      <w:bookmarkStart w:id="5" w:name="_Toc420918770"/>
      <w:bookmarkStart w:id="6" w:name="_Toc421202735"/>
    </w:p>
    <w:p w:rsidR="007B4EBB" w:rsidRDefault="007B4EBB" w:rsidP="007B4EBB">
      <w:pPr>
        <w:pStyle w:val="CommentText"/>
        <w:rPr>
          <w:snapToGrid w:val="0"/>
        </w:rPr>
      </w:pPr>
      <w:r w:rsidRPr="00290C98">
        <w:rPr>
          <w:snapToGrid w:val="0"/>
        </w:rPr>
        <w:t xml:space="preserve">&lt;&lt; </w:t>
      </w:r>
      <w:r>
        <w:rPr>
          <w:snapToGrid w:val="0"/>
        </w:rPr>
        <w:t>Make it clear whether this release is</w:t>
      </w:r>
    </w:p>
    <w:p w:rsidR="007B4EBB" w:rsidRDefault="007B4EBB" w:rsidP="007B4EBB">
      <w:pPr>
        <w:pStyle w:val="CommentText"/>
        <w:rPr>
          <w:snapToGrid w:val="0"/>
        </w:rPr>
      </w:pPr>
      <w:r>
        <w:rPr>
          <w:snapToGrid w:val="0"/>
        </w:rPr>
        <w:t>EITHER</w:t>
      </w:r>
    </w:p>
    <w:p w:rsidR="007B4EBB" w:rsidRDefault="007B4EBB" w:rsidP="007B4EBB">
      <w:pPr>
        <w:pStyle w:val="CommentText"/>
        <w:numPr>
          <w:ilvl w:val="0"/>
          <w:numId w:val="8"/>
        </w:numPr>
        <w:rPr>
          <w:snapToGrid w:val="0"/>
        </w:rPr>
      </w:pPr>
      <w:r w:rsidRPr="00E0397D">
        <w:rPr>
          <w:snapToGrid w:val="0"/>
        </w:rPr>
        <w:t xml:space="preserve">a set of technical specifications that can be implemented in products and solutions and can </w:t>
      </w:r>
      <w:r>
        <w:rPr>
          <w:snapToGrid w:val="0"/>
        </w:rPr>
        <w:t>be tested for interoperability</w:t>
      </w:r>
    </w:p>
    <w:p w:rsidR="007B4EBB" w:rsidRDefault="007B4EBB" w:rsidP="007B4EBB">
      <w:pPr>
        <w:pStyle w:val="CommentText"/>
        <w:rPr>
          <w:snapToGrid w:val="0"/>
        </w:rPr>
      </w:pPr>
      <w:r>
        <w:rPr>
          <w:snapToGrid w:val="0"/>
        </w:rPr>
        <w:t>OR</w:t>
      </w:r>
    </w:p>
    <w:p w:rsidR="007B4EBB" w:rsidRDefault="007B4EBB" w:rsidP="007B4EBB">
      <w:pPr>
        <w:pStyle w:val="CommentText"/>
        <w:numPr>
          <w:ilvl w:val="0"/>
          <w:numId w:val="8"/>
        </w:numPr>
        <w:rPr>
          <w:snapToGrid w:val="0"/>
        </w:rPr>
      </w:pPr>
      <w:r w:rsidRPr="00E0397D">
        <w:rPr>
          <w:snapToGrid w:val="0"/>
        </w:rPr>
        <w:t>a set of deliverables serving an alternative purpose, e.g. to provide design patterns, guidelines or best practices for developin</w:t>
      </w:r>
      <w:r>
        <w:rPr>
          <w:snapToGrid w:val="0"/>
        </w:rPr>
        <w:t>g other Releases</w:t>
      </w:r>
    </w:p>
    <w:p w:rsidR="007B4EBB" w:rsidRPr="00290C98" w:rsidRDefault="007B4EBB" w:rsidP="007B4EBB">
      <w:pPr>
        <w:pStyle w:val="CommentText"/>
        <w:rPr>
          <w:snapToGrid w:val="0"/>
        </w:rPr>
      </w:pPr>
      <w:r w:rsidRPr="008252B0">
        <w:rPr>
          <w:snapToGrid w:val="0"/>
        </w:rPr>
        <w:t>DELETE THIS COMMENT &gt;&gt;</w:t>
      </w:r>
    </w:p>
    <w:p w:rsidR="00543718" w:rsidRPr="00290C98" w:rsidRDefault="00543718"/>
    <w:p w:rsidR="00543718" w:rsidRPr="00290C98" w:rsidRDefault="00543718">
      <w:pPr>
        <w:pStyle w:val="Heading1"/>
      </w:pPr>
      <w:bookmarkStart w:id="7" w:name="_Ref116273081"/>
      <w:bookmarkStart w:id="8" w:name="_Toc201729071"/>
      <w:bookmarkStart w:id="9" w:name="_Toc373850887"/>
      <w:bookmarkEnd w:id="4"/>
      <w:bookmarkEnd w:id="5"/>
      <w:bookmarkEnd w:id="6"/>
      <w:r w:rsidRPr="00290C98">
        <w:lastRenderedPageBreak/>
        <w:t>References</w:t>
      </w:r>
      <w:bookmarkEnd w:id="7"/>
      <w:bookmarkEnd w:id="8"/>
      <w:bookmarkEnd w:id="9"/>
    </w:p>
    <w:p w:rsidR="00543718" w:rsidRPr="00290C98" w:rsidRDefault="00543718">
      <w:pPr>
        <w:pStyle w:val="CommentText"/>
      </w:pPr>
      <w:bookmarkStart w:id="10" w:name="_Ref24182506"/>
      <w:r w:rsidRPr="00290C98">
        <w:t>The policy for reference lists is:</w:t>
      </w:r>
    </w:p>
    <w:p w:rsidR="00543718" w:rsidRPr="00290C98" w:rsidRDefault="00543718">
      <w:pPr>
        <w:pStyle w:val="CommentText"/>
        <w:ind w:left="720" w:hanging="360"/>
      </w:pPr>
      <w:r w:rsidRPr="00290C98">
        <w:t>1.</w:t>
      </w:r>
      <w:r w:rsidRPr="00290C98">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543718" w:rsidRPr="00290C98" w:rsidRDefault="00543718">
      <w:pPr>
        <w:pStyle w:val="CommentText"/>
        <w:ind w:left="720" w:hanging="360"/>
      </w:pPr>
      <w:r w:rsidRPr="00290C98">
        <w:t>2.</w:t>
      </w:r>
      <w:r w:rsidRPr="00290C98">
        <w:tab/>
        <w:t>When a reference is made to an OMA specification, then Open Mobile Alliance with the TM symbol (</w:t>
      </w:r>
      <w:r w:rsidRPr="00290C98">
        <w:rPr>
          <w:rFonts w:cs="Arial"/>
        </w:rPr>
        <w:t>™)</w:t>
      </w:r>
      <w:r w:rsidRPr="00290C98">
        <w:t xml:space="preserve"> should be used in the description.</w:t>
      </w:r>
    </w:p>
    <w:p w:rsidR="00543718" w:rsidRPr="00290C98" w:rsidRDefault="00543718">
      <w:pPr>
        <w:pStyle w:val="CommentText"/>
        <w:ind w:left="720" w:hanging="360"/>
      </w:pPr>
      <w:r w:rsidRPr="00290C98">
        <w:t>3.</w:t>
      </w:r>
      <w:r w:rsidRPr="00290C98">
        <w:tab/>
        <w:t>The name + version (no date) for OMA specifications are generally sufficient – dates should be used only if there is a specific reason to limit the usage.</w:t>
      </w:r>
    </w:p>
    <w:p w:rsidR="00543718" w:rsidRPr="00290C98" w:rsidRDefault="00543718">
      <w:pPr>
        <w:pStyle w:val="CommentText"/>
        <w:ind w:left="720" w:hanging="360"/>
      </w:pPr>
      <w:r w:rsidRPr="00290C98">
        <w:t>4.</w:t>
      </w:r>
      <w:r w:rsidRPr="00290C98">
        <w:tab/>
        <w:t>For references to WAP Forum docs, dates should not be included as DID's for the old WAP Forum specifications are enough and the reference description should refer to WAP Forum</w:t>
      </w:r>
      <w:r w:rsidRPr="00290C98">
        <w:rPr>
          <w:rFonts w:cs="Arial"/>
        </w:rPr>
        <w:t>™</w:t>
      </w:r>
      <w:r w:rsidRPr="00290C98">
        <w:t>.</w:t>
      </w:r>
    </w:p>
    <w:p w:rsidR="00543718" w:rsidRPr="00290C98" w:rsidRDefault="00543718">
      <w:pPr>
        <w:pStyle w:val="CommentText"/>
        <w:ind w:left="720" w:hanging="360"/>
      </w:pPr>
      <w:r w:rsidRPr="00290C98">
        <w:t>5.</w:t>
      </w:r>
      <w:r w:rsidRPr="00290C98">
        <w:tab/>
        <w:t>References to other affiliate docs should similarly provide sufficient information to uniquely determine the needed document and should provide the appropriate source information.</w:t>
      </w:r>
    </w:p>
    <w:p w:rsidR="00543718" w:rsidRPr="00290C98" w:rsidRDefault="00543718">
      <w:pPr>
        <w:pStyle w:val="CommentText"/>
        <w:ind w:left="720" w:hanging="360"/>
      </w:pPr>
      <w:r w:rsidRPr="00290C98">
        <w:t>6.</w:t>
      </w:r>
      <w:r w:rsidRPr="00290C98">
        <w:tab/>
        <w:t xml:space="preserve">The URL for OMA material (new OMA and affiliate) should always be </w:t>
      </w:r>
      <w:hyperlink r:id="rId8" w:history="1">
        <w:r w:rsidRPr="00290C98">
          <w:rPr>
            <w:rStyle w:val="Hyperlink"/>
          </w:rPr>
          <w:t>http://www.openmobilealliance.org</w:t>
        </w:r>
      </w:hyperlink>
      <w:r w:rsidRPr="00290C98">
        <w:t xml:space="preserve"> (an exception is OMNA that is reached through </w:t>
      </w:r>
      <w:hyperlink r:id="rId9" w:history="1">
        <w:r w:rsidRPr="00290C98">
          <w:rPr>
            <w:rStyle w:val="Hyperlink"/>
          </w:rPr>
          <w:t>http://www.openmobilealliance.org/tech/omna</w:t>
        </w:r>
      </w:hyperlink>
      <w:r w:rsidRPr="00290C98">
        <w:t>)</w:t>
      </w:r>
    </w:p>
    <w:p w:rsidR="00543718" w:rsidRPr="00290C98" w:rsidRDefault="00543718">
      <w:pPr>
        <w:pStyle w:val="CommentText"/>
      </w:pPr>
      <w:r w:rsidRPr="00290C98">
        <w:t>Models to use</w:t>
      </w:r>
    </w:p>
    <w:p w:rsidR="00543718" w:rsidRPr="00290C98" w:rsidRDefault="00543718">
      <w:pPr>
        <w:pStyle w:val="CommentText"/>
        <w:tabs>
          <w:tab w:val="left" w:pos="720"/>
          <w:tab w:val="left" w:pos="10080"/>
        </w:tabs>
        <w:ind w:left="2160" w:hanging="1800"/>
      </w:pPr>
      <w:r w:rsidRPr="00290C98">
        <w:tab/>
        <w:t>[REFLABEL]</w:t>
      </w:r>
      <w:r w:rsidRPr="00290C98">
        <w:tab/>
      </w:r>
      <w:r w:rsidRPr="00290C98">
        <w:rPr>
          <w:i/>
          <w:iCs/>
        </w:rPr>
        <w:t xml:space="preserve">&lt;General Model&gt; </w:t>
      </w:r>
      <w:r w:rsidRPr="00290C98">
        <w:t>“Ref Title”, Ref information (source, date, id),</w:t>
      </w:r>
      <w:r w:rsidRPr="00290C98">
        <w:br/>
      </w:r>
      <w:hyperlink r:id="rId10" w:history="1">
        <w:r w:rsidRPr="00290C98">
          <w:rPr>
            <w:rStyle w:val="Hyperlink"/>
          </w:rPr>
          <w:t>URL:http//&lt;ref-source&gt;/</w:t>
        </w:r>
      </w:hyperlink>
      <w:r w:rsidRPr="00290C98">
        <w:t xml:space="preserve"> </w:t>
      </w:r>
    </w:p>
    <w:p w:rsidR="00543718" w:rsidRPr="00290C98" w:rsidRDefault="00543718">
      <w:pPr>
        <w:pStyle w:val="CommentText"/>
        <w:tabs>
          <w:tab w:val="left" w:pos="720"/>
          <w:tab w:val="left" w:pos="10080"/>
        </w:tabs>
        <w:ind w:left="2160" w:hanging="1800"/>
      </w:pPr>
      <w:r w:rsidRPr="00290C98">
        <w:tab/>
        <w:t>[OMADOC]</w:t>
      </w:r>
      <w:r w:rsidRPr="00290C98">
        <w:tab/>
      </w:r>
      <w:r w:rsidRPr="00290C98">
        <w:rPr>
          <w:i/>
          <w:iCs/>
        </w:rPr>
        <w:t>&lt;OMA Model&gt; “</w:t>
      </w:r>
      <w:r w:rsidRPr="00290C98">
        <w:t>OMA Document Title”,</w:t>
      </w:r>
      <w:r w:rsidR="000A078E" w:rsidRPr="00290C98">
        <w:t>{ Version x.y,}</w:t>
      </w:r>
      <w:r w:rsidRPr="00290C98">
        <w:t xml:space="preserve"> Open Mobile </w:t>
      </w:r>
      <w:r w:rsidRPr="00290C98">
        <w:rPr>
          <w:rFonts w:cs="Arial"/>
        </w:rPr>
        <w:t xml:space="preserve">Alliance™, </w:t>
      </w:r>
      <w:r w:rsidRPr="00290C98">
        <w:t>OMA</w:t>
      </w:r>
      <w:r w:rsidRPr="00290C98">
        <w:noBreakHyphen/>
        <w:t>&lt;</w:t>
      </w:r>
      <w:proofErr w:type="spellStart"/>
      <w:r w:rsidRPr="00290C98">
        <w:t>docname</w:t>
      </w:r>
      <w:proofErr w:type="spellEnd"/>
      <w:r w:rsidRPr="00290C98">
        <w:t>&gt;{</w:t>
      </w:r>
      <w:r w:rsidRPr="00290C98">
        <w:noBreakHyphen/>
        <w:t xml:space="preserve">&lt;version&gt;}, </w:t>
      </w:r>
      <w:hyperlink r:id="rId11" w:history="1">
        <w:r w:rsidRPr="00290C98">
          <w:rPr>
            <w:rStyle w:val="Hyperlink"/>
          </w:rPr>
          <w:t>URL:http//www.openmobilealliance.org/</w:t>
        </w:r>
      </w:hyperlink>
      <w:r w:rsidRPr="00290C98">
        <w:t xml:space="preserve"> </w:t>
      </w:r>
    </w:p>
    <w:p w:rsidR="00543718" w:rsidRPr="00290C98" w:rsidRDefault="00543718">
      <w:pPr>
        <w:pStyle w:val="CommentText"/>
        <w:tabs>
          <w:tab w:val="left" w:pos="10080"/>
        </w:tabs>
        <w:ind w:left="2160" w:hanging="1800"/>
        <w:rPr>
          <w:i/>
          <w:iCs/>
        </w:rPr>
      </w:pPr>
      <w:r w:rsidRPr="00290C98">
        <w:t>If there are no entries in the table – enter ‘none’ to be clear.</w:t>
      </w:r>
    </w:p>
    <w:p w:rsidR="00543718" w:rsidRPr="00290C98" w:rsidRDefault="00543718">
      <w:pPr>
        <w:pStyle w:val="CommentText"/>
        <w:rPr>
          <w:snapToGrid w:val="0"/>
        </w:rPr>
      </w:pPr>
      <w:r w:rsidRPr="00290C98">
        <w:rPr>
          <w:snapToGrid w:val="0"/>
        </w:rPr>
        <w:t>DELETE THIS COMMENT</w:t>
      </w:r>
    </w:p>
    <w:p w:rsidR="00543718" w:rsidRPr="00290C98" w:rsidRDefault="00543718">
      <w:pPr>
        <w:pStyle w:val="Heading2"/>
      </w:pPr>
      <w:bookmarkStart w:id="11" w:name="_Ref63214770"/>
      <w:bookmarkStart w:id="12" w:name="_Toc201729072"/>
      <w:bookmarkStart w:id="13" w:name="_Toc373850888"/>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7"/>
        <w:gridCol w:w="8"/>
      </w:tblGrid>
      <w:tr w:rsidR="00543718" w:rsidRPr="00B01121" w:rsidTr="00C24B0D">
        <w:trPr>
          <w:gridAfter w:val="2"/>
          <w:wAfter w:w="15" w:type="dxa"/>
          <w:jc w:val="center"/>
        </w:trPr>
        <w:tc>
          <w:tcPr>
            <w:tcW w:w="2161" w:type="dxa"/>
            <w:gridSpan w:val="2"/>
          </w:tcPr>
          <w:p w:rsidR="00543718" w:rsidRPr="00B01121" w:rsidRDefault="00543718">
            <w:pPr>
              <w:pStyle w:val="RefLabel"/>
            </w:pPr>
            <w:r w:rsidRPr="00B01121">
              <w:t>[RFC2119]</w:t>
            </w:r>
          </w:p>
        </w:tc>
        <w:tc>
          <w:tcPr>
            <w:tcW w:w="7918" w:type="dxa"/>
            <w:gridSpan w:val="2"/>
          </w:tcPr>
          <w:p w:rsidR="00543718" w:rsidRPr="00B01121" w:rsidRDefault="00543718">
            <w:pPr>
              <w:pStyle w:val="RefDesc"/>
              <w:rPr>
                <w:lang w:val="en-GB"/>
              </w:rPr>
            </w:pPr>
            <w:r w:rsidRPr="00B01121">
              <w:rPr>
                <w:lang w:val="en-GB"/>
              </w:rPr>
              <w:t xml:space="preserve">“Key words for use in RFCs to Indicate Requirement Levels”, S. Bradner, March 1997, </w:t>
            </w:r>
            <w:hyperlink r:id="rId12" w:history="1">
              <w:r w:rsidRPr="00B01121">
                <w:rPr>
                  <w:rStyle w:val="Hyperlink"/>
                  <w:lang w:val="en-GB"/>
                </w:rPr>
                <w:t>URL:http://www.ietf.org/rfc/rfc2119.txt</w:t>
              </w:r>
            </w:hyperlink>
          </w:p>
        </w:tc>
      </w:tr>
      <w:tr w:rsidR="00C24B0D" w:rsidRPr="00B01121" w:rsidTr="00C24B0D">
        <w:tblPrEx>
          <w:tblCellMar>
            <w:left w:w="108" w:type="dxa"/>
            <w:right w:w="108" w:type="dxa"/>
          </w:tblCellMar>
        </w:tblPrEx>
        <w:trPr>
          <w:gridBefore w:val="1"/>
          <w:wBefore w:w="7" w:type="dxa"/>
          <w:jc w:val="center"/>
        </w:trPr>
        <w:tc>
          <w:tcPr>
            <w:tcW w:w="2161" w:type="dxa"/>
            <w:gridSpan w:val="2"/>
          </w:tcPr>
          <w:p w:rsidR="00C24B0D" w:rsidRPr="00B01121" w:rsidRDefault="00C24B0D" w:rsidP="00C24B0D">
            <w:pPr>
              <w:pStyle w:val="RefLabel"/>
            </w:pPr>
            <w:r w:rsidRPr="00B01121">
              <w:t>[SCRRULES]</w:t>
            </w:r>
          </w:p>
        </w:tc>
        <w:tc>
          <w:tcPr>
            <w:tcW w:w="7926" w:type="dxa"/>
            <w:gridSpan w:val="3"/>
          </w:tcPr>
          <w:p w:rsidR="00C24B0D" w:rsidRPr="00B01121" w:rsidRDefault="00C24B0D"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 xml:space="preserve">OMA-ORG-SCR_Rules_and_Procedures, </w:t>
            </w:r>
            <w:hyperlink r:id="rId13" w:history="1">
              <w:r w:rsidRPr="00B01121">
                <w:rPr>
                  <w:rStyle w:val="Hyperlink"/>
                  <w:lang w:val="en-GB"/>
                </w:rPr>
                <w:t>URL:http://www.openmobilealliance.org/</w:t>
              </w:r>
            </w:hyperlink>
          </w:p>
        </w:tc>
      </w:tr>
      <w:tr w:rsidR="00C24B0D" w:rsidRPr="00B01121" w:rsidTr="00C24B0D">
        <w:trPr>
          <w:gridAfter w:val="1"/>
          <w:wAfter w:w="8" w:type="dxa"/>
          <w:jc w:val="center"/>
        </w:trPr>
        <w:tc>
          <w:tcPr>
            <w:tcW w:w="2161" w:type="dxa"/>
            <w:gridSpan w:val="2"/>
          </w:tcPr>
          <w:p w:rsidR="00C24B0D" w:rsidRPr="00B01121" w:rsidRDefault="00C24B0D" w:rsidP="00C24B0D">
            <w:pPr>
              <w:pStyle w:val="RefLabel"/>
            </w:pPr>
          </w:p>
        </w:tc>
        <w:tc>
          <w:tcPr>
            <w:tcW w:w="7925" w:type="dxa"/>
            <w:gridSpan w:val="3"/>
          </w:tcPr>
          <w:p w:rsidR="00C24B0D" w:rsidRPr="00B01121" w:rsidRDefault="00C24B0D" w:rsidP="00C24B0D">
            <w:pPr>
              <w:pStyle w:val="RefDesc"/>
              <w:rPr>
                <w:lang w:val="en-GB"/>
              </w:rPr>
            </w:pPr>
          </w:p>
        </w:tc>
      </w:tr>
      <w:tr w:rsidR="00C24B0D" w:rsidRPr="00B01121" w:rsidTr="00C24B0D">
        <w:trPr>
          <w:gridAfter w:val="1"/>
          <w:wAfter w:w="8" w:type="dxa"/>
          <w:jc w:val="center"/>
        </w:trPr>
        <w:tc>
          <w:tcPr>
            <w:tcW w:w="2161" w:type="dxa"/>
            <w:gridSpan w:val="2"/>
          </w:tcPr>
          <w:p w:rsidR="00C24B0D" w:rsidRPr="00B01121" w:rsidRDefault="00C24B0D" w:rsidP="00C24B0D">
            <w:pPr>
              <w:pStyle w:val="RefLabel"/>
            </w:pPr>
          </w:p>
        </w:tc>
        <w:tc>
          <w:tcPr>
            <w:tcW w:w="7925" w:type="dxa"/>
            <w:gridSpan w:val="3"/>
          </w:tcPr>
          <w:p w:rsidR="00C24B0D" w:rsidRPr="00B01121" w:rsidRDefault="00C24B0D" w:rsidP="00C24B0D">
            <w:pPr>
              <w:pStyle w:val="RefDesc"/>
              <w:rPr>
                <w:lang w:val="en-GB"/>
              </w:rPr>
            </w:pPr>
          </w:p>
        </w:tc>
      </w:tr>
      <w:tr w:rsidR="00C24B0D" w:rsidRPr="00B01121" w:rsidTr="00C24B0D">
        <w:trPr>
          <w:gridAfter w:val="1"/>
          <w:wAfter w:w="8" w:type="dxa"/>
          <w:jc w:val="center"/>
        </w:trPr>
        <w:tc>
          <w:tcPr>
            <w:tcW w:w="10086" w:type="dxa"/>
            <w:gridSpan w:val="5"/>
            <w:shd w:val="clear" w:color="auto" w:fill="FFFF99"/>
          </w:tcPr>
          <w:p w:rsidR="00C24B0D" w:rsidRPr="00B01121" w:rsidRDefault="00C24B0D" w:rsidP="00C24B0D">
            <w:pPr>
              <w:pStyle w:val="RefDesc"/>
              <w:jc w:val="center"/>
              <w:rPr>
                <w:rFonts w:ascii="Comic Sans MS" w:hAnsi="Comic Sans MS"/>
                <w:iCs/>
                <w:color w:val="800000"/>
                <w:lang w:val="en-GB"/>
              </w:rPr>
            </w:pPr>
            <w:r w:rsidRPr="00B01121">
              <w:rPr>
                <w:rFonts w:ascii="Comic Sans MS" w:hAnsi="Comic Sans MS"/>
                <w:iCs/>
                <w:color w:val="800000"/>
                <w:lang w:val="en-GB"/>
              </w:rPr>
              <w:t>&lt;&lt; Add/Remove reference rows to this table as needed - DELETE This Row</w:t>
            </w:r>
            <w:r w:rsidRPr="00B01121" w:rsidDel="00453661">
              <w:rPr>
                <w:rFonts w:ascii="Comic Sans MS" w:hAnsi="Comic Sans MS"/>
                <w:iCs/>
                <w:color w:val="800000"/>
                <w:lang w:val="en-GB"/>
              </w:rPr>
              <w:t xml:space="preserve"> </w:t>
            </w:r>
            <w:r w:rsidRPr="00B01121">
              <w:rPr>
                <w:rFonts w:ascii="Comic Sans MS" w:hAnsi="Comic Sans MS"/>
                <w:iCs/>
                <w:color w:val="800000"/>
                <w:lang w:val="en-GB"/>
              </w:rPr>
              <w:t>&gt;&gt;</w:t>
            </w:r>
          </w:p>
        </w:tc>
      </w:tr>
    </w:tbl>
    <w:p w:rsidR="00543718" w:rsidRPr="00290C98" w:rsidRDefault="00543718">
      <w:pPr>
        <w:pStyle w:val="Heading2"/>
      </w:pPr>
      <w:bookmarkStart w:id="14" w:name="_Ref24182510"/>
      <w:bookmarkStart w:id="15" w:name="_Toc201729073"/>
      <w:bookmarkStart w:id="16" w:name="_Toc373850889"/>
      <w:r w:rsidRPr="00290C98">
        <w:t>Informative References</w:t>
      </w:r>
      <w:bookmarkEnd w:id="14"/>
      <w:bookmarkEnd w:id="15"/>
      <w:bookmarkEnd w:id="16"/>
    </w:p>
    <w:p w:rsidR="00C24B0D" w:rsidRPr="00290C98" w:rsidRDefault="00C24B0D" w:rsidP="00C24B0D">
      <w:pPr>
        <w:pStyle w:val="CommentText"/>
      </w:pPr>
      <w:r w:rsidRPr="00290C98">
        <w:t>Check the version of the Dictionary you are using and update the reference below.  Delete the [OMADICT] entry if the dictionary is not used.  In general, use the latest available version unless seeking alignment with an existing set of specifications.</w:t>
      </w:r>
    </w:p>
    <w:p w:rsidR="00C24B0D" w:rsidRPr="00290C98" w:rsidRDefault="00C24B0D" w:rsidP="00C24B0D">
      <w:pPr>
        <w:pStyle w:val="CommentText"/>
        <w:tabs>
          <w:tab w:val="left" w:pos="720"/>
          <w:tab w:val="left" w:pos="10080"/>
        </w:tabs>
        <w:ind w:left="2160" w:hanging="1800"/>
      </w:pPr>
      <w:r w:rsidRPr="00290C98">
        <w:t>DELETE THIS COMMENT</w:t>
      </w:r>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RefLabel"/>
            </w:pPr>
            <w:r w:rsidRPr="00B01121">
              <w:t>[OMADICT]</w:t>
            </w:r>
          </w:p>
        </w:tc>
        <w:tc>
          <w:tcPr>
            <w:tcW w:w="7920" w:type="dxa"/>
          </w:tcPr>
          <w:p w:rsidR="00C24B0D" w:rsidRPr="00B01121" w:rsidRDefault="00C24B0D" w:rsidP="00C24B0D">
            <w:pPr>
              <w:pStyle w:val="RefDesc"/>
              <w:rPr>
                <w:i/>
                <w:iCs/>
                <w:lang w:val="en-GB"/>
              </w:rPr>
            </w:pPr>
            <w:r w:rsidRPr="00B01121">
              <w:rPr>
                <w:lang w:val="en-GB"/>
              </w:rPr>
              <w:t>“Dictionary for OMA Specifications”, Version x.y, Open Mobile Alliance</w:t>
            </w:r>
            <w:r w:rsidRPr="00B01121">
              <w:rPr>
                <w:rFonts w:cs="Arial"/>
                <w:lang w:val="en-GB"/>
              </w:rPr>
              <w:t>™,</w:t>
            </w:r>
            <w:r w:rsidRPr="00B01121">
              <w:rPr>
                <w:lang w:val="en-GB"/>
              </w:rPr>
              <w:br/>
              <w:t xml:space="preserve">OMA-ORG-Dictionary-Vx_y, </w:t>
            </w:r>
            <w:hyperlink r:id="rId14" w:history="1">
              <w:r w:rsidRPr="00B01121">
                <w:rPr>
                  <w:rStyle w:val="Hyperlink"/>
                  <w:lang w:val="en-GB"/>
                </w:rPr>
                <w:t>URL:http://www.openmobilealliance.org/</w:t>
              </w:r>
            </w:hyperlink>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r w:rsidR="00C24B0D" w:rsidRPr="00B01121" w:rsidTr="00C24B0D">
        <w:trPr>
          <w:jc w:val="center"/>
        </w:trPr>
        <w:tc>
          <w:tcPr>
            <w:tcW w:w="10080" w:type="dxa"/>
            <w:gridSpan w:val="2"/>
            <w:shd w:val="clear" w:color="auto" w:fill="FFFF99"/>
          </w:tcPr>
          <w:p w:rsidR="00C24B0D" w:rsidRPr="00B01121" w:rsidRDefault="00C24B0D" w:rsidP="00C24B0D">
            <w:pPr>
              <w:pStyle w:val="RefDesc"/>
              <w:jc w:val="center"/>
              <w:rPr>
                <w:rFonts w:ascii="Comic Sans MS" w:hAnsi="Comic Sans MS"/>
                <w:color w:val="800000"/>
                <w:lang w:val="en-GB"/>
              </w:rPr>
            </w:pPr>
            <w:r w:rsidRPr="00B01121">
              <w:rPr>
                <w:rFonts w:ascii="Comic Sans MS" w:hAnsi="Comic Sans MS"/>
                <w:iCs/>
                <w:color w:val="800000"/>
                <w:lang w:val="en-GB"/>
              </w:rPr>
              <w:t>&lt;&lt; Add/Remove reference rows to this table as needed - DELETE This Row</w:t>
            </w:r>
            <w:r w:rsidRPr="00B01121" w:rsidDel="00453661">
              <w:rPr>
                <w:rFonts w:ascii="Comic Sans MS" w:hAnsi="Comic Sans MS"/>
                <w:iCs/>
                <w:color w:val="800000"/>
                <w:lang w:val="en-GB"/>
              </w:rPr>
              <w:t xml:space="preserve"> </w:t>
            </w:r>
            <w:r w:rsidRPr="00B01121">
              <w:rPr>
                <w:rFonts w:ascii="Comic Sans MS" w:hAnsi="Comic Sans MS"/>
                <w:iCs/>
                <w:color w:val="800000"/>
                <w:lang w:val="en-GB"/>
              </w:rPr>
              <w:t>&gt;&gt;</w:t>
            </w:r>
          </w:p>
        </w:tc>
      </w:tr>
    </w:tbl>
    <w:p w:rsidR="00543718" w:rsidRPr="00290C98" w:rsidRDefault="00543718">
      <w:pPr>
        <w:pStyle w:val="Heading1"/>
      </w:pPr>
      <w:bookmarkStart w:id="17" w:name="_Toc201729074"/>
      <w:bookmarkStart w:id="18" w:name="_Toc373850890"/>
      <w:r w:rsidRPr="00290C98">
        <w:lastRenderedPageBreak/>
        <w:t>Terminology and Conventions</w:t>
      </w:r>
      <w:bookmarkEnd w:id="17"/>
      <w:bookmarkEnd w:id="18"/>
    </w:p>
    <w:p w:rsidR="00543718" w:rsidRPr="00290C98" w:rsidRDefault="00543718">
      <w:pPr>
        <w:pStyle w:val="Heading2"/>
      </w:pPr>
      <w:bookmarkStart w:id="19" w:name="_Toc201729075"/>
      <w:bookmarkStart w:id="20" w:name="_Toc373850891"/>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Pr="00290C98">
        <w:rPr>
          <w:snapToGrid w:val="0"/>
        </w:rPr>
        <w:fldChar w:fldCharType="begin"/>
      </w:r>
      <w:r w:rsidRPr="00290C98">
        <w:rPr>
          <w:snapToGrid w:val="0"/>
        </w:rPr>
        <w:instrText xml:space="preserve"> REF _Ref23929440 \r \h </w:instrText>
      </w:r>
      <w:r w:rsidRPr="00290C98">
        <w:rPr>
          <w:snapToGrid w:val="0"/>
        </w:rPr>
      </w:r>
      <w:r w:rsidRPr="00290C98">
        <w:rPr>
          <w:snapToGrid w:val="0"/>
        </w:rPr>
        <w:fldChar w:fldCharType="separate"/>
      </w:r>
      <w:r w:rsidR="00F153FC" w:rsidRPr="00290C98">
        <w:rPr>
          <w:snapToGrid w:val="0"/>
        </w:rPr>
        <w:t>7</w:t>
      </w:r>
      <w:r w:rsidRPr="00290C98">
        <w:rPr>
          <w:snapToGrid w:val="0"/>
        </w:rPr>
        <w:fldChar w:fldCharType="end"/>
      </w:r>
      <w:r w:rsidRPr="00290C98">
        <w:rPr>
          <w:snapToGrid w:val="0"/>
        </w:rPr>
        <w:t xml:space="preserve"> and </w:t>
      </w:r>
      <w:r w:rsidRPr="00290C98">
        <w:rPr>
          <w:snapToGrid w:val="0"/>
        </w:rPr>
        <w:fldChar w:fldCharType="begin"/>
      </w:r>
      <w:r w:rsidRPr="00290C98">
        <w:rPr>
          <w:snapToGrid w:val="0"/>
        </w:rPr>
        <w:instrText xml:space="preserve"> REF _Ref21868458 \n \h </w:instrText>
      </w:r>
      <w:r w:rsidRPr="00290C98">
        <w:rPr>
          <w:snapToGrid w:val="0"/>
        </w:rPr>
      </w:r>
      <w:r w:rsidRPr="00290C98">
        <w:rPr>
          <w:snapToGrid w:val="0"/>
        </w:rPr>
        <w:fldChar w:fldCharType="separate"/>
      </w:r>
      <w:r w:rsidR="00F153FC" w:rsidRPr="00290C98">
        <w:rPr>
          <w:snapToGrid w:val="0"/>
        </w:rPr>
        <w:t>8</w:t>
      </w:r>
      <w:r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CommentText"/>
        <w:rPr>
          <w:snapToGrid w:val="0"/>
        </w:rPr>
      </w:pPr>
      <w:r w:rsidRPr="00290C98">
        <w:rPr>
          <w:snapToGrid w:val="0"/>
        </w:rPr>
        <w:t>&lt;&lt; If needed, describe or declare using appropriate normative references the additional conventions that are used.  DELETE THIS COMMENT &gt;&gt;</w:t>
      </w:r>
    </w:p>
    <w:p w:rsidR="00543718" w:rsidRPr="00290C98" w:rsidRDefault="00543718">
      <w:pPr>
        <w:pStyle w:val="Heading2"/>
      </w:pPr>
      <w:bookmarkStart w:id="21" w:name="_Toc51147381"/>
      <w:bookmarkStart w:id="22" w:name="_Toc201729076"/>
      <w:bookmarkStart w:id="23" w:name="_Toc373850892"/>
      <w:r w:rsidRPr="00290C98">
        <w:t>Definitions</w:t>
      </w:r>
      <w:bookmarkEnd w:id="21"/>
      <w:bookmarkEnd w:id="22"/>
      <w:bookmarkEnd w:id="23"/>
    </w:p>
    <w:p w:rsidR="00C24B0D" w:rsidRPr="00290C98" w:rsidRDefault="00C24B0D" w:rsidP="00C24B0D">
      <w:pPr>
        <w:pStyle w:val="CommentText"/>
        <w:rPr>
          <w:snapToGrid w:val="0"/>
        </w:rPr>
      </w:pPr>
      <w:r w:rsidRPr="00290C98">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C24B0D" w:rsidRPr="00290C98" w:rsidRDefault="00C24B0D" w:rsidP="00C24B0D">
      <w:pPr>
        <w:pStyle w:val="CommentText"/>
        <w:rPr>
          <w:snapToGrid w:val="0"/>
        </w:rPr>
      </w:pPr>
      <w:r w:rsidRPr="00290C98">
        <w:rPr>
          <w:snapToGrid w:val="0"/>
        </w:rPr>
        <w:t>Examples:</w:t>
      </w:r>
    </w:p>
    <w:p w:rsidR="00C24B0D" w:rsidRPr="00290C98" w:rsidRDefault="00C24B0D" w:rsidP="00C24B0D">
      <w:pPr>
        <w:pStyle w:val="CommentText"/>
        <w:tabs>
          <w:tab w:val="left" w:pos="720"/>
          <w:tab w:val="left" w:pos="2880"/>
        </w:tabs>
        <w:rPr>
          <w:snapToGrid w:val="0"/>
        </w:rPr>
      </w:pPr>
      <w:r w:rsidRPr="00290C98">
        <w:rPr>
          <w:snapToGrid w:val="0"/>
        </w:rPr>
        <w:tab/>
        <w:t>Entity</w:t>
      </w:r>
      <w:r w:rsidRPr="00290C98">
        <w:rPr>
          <w:snapToGrid w:val="0"/>
        </w:rPr>
        <w:tab/>
        <w:t>Use definition #1 from [OMADICT]</w:t>
      </w:r>
    </w:p>
    <w:p w:rsidR="00C24B0D" w:rsidRPr="00290C98" w:rsidRDefault="00C24B0D" w:rsidP="00C24B0D">
      <w:pPr>
        <w:pStyle w:val="CommentText"/>
        <w:tabs>
          <w:tab w:val="left" w:pos="720"/>
          <w:tab w:val="left" w:pos="2880"/>
        </w:tabs>
        <w:rPr>
          <w:snapToGrid w:val="0"/>
        </w:rPr>
      </w:pPr>
      <w:r w:rsidRPr="00290C98">
        <w:rPr>
          <w:snapToGrid w:val="0"/>
        </w:rPr>
        <w:tab/>
        <w:t>Interactive Service</w:t>
      </w:r>
      <w:r w:rsidRPr="00290C98">
        <w:rPr>
          <w:snapToGrid w:val="0"/>
        </w:rPr>
        <w:tab/>
        <w:t>Use definition from [OMADICT]</w:t>
      </w:r>
    </w:p>
    <w:p w:rsidR="00C24B0D" w:rsidRPr="00290C98" w:rsidRDefault="00C24B0D" w:rsidP="00C24B0D">
      <w:pPr>
        <w:pStyle w:val="CommentText"/>
        <w:tabs>
          <w:tab w:val="left" w:pos="720"/>
          <w:tab w:val="left" w:pos="2880"/>
        </w:tabs>
        <w:rPr>
          <w:snapToGrid w:val="0"/>
        </w:rPr>
      </w:pPr>
      <w:r w:rsidRPr="00290C98">
        <w:rPr>
          <w:snapToGrid w:val="0"/>
        </w:rPr>
        <w:tab/>
        <w:t>Local Term</w:t>
      </w:r>
      <w:r w:rsidRPr="00290C98">
        <w:rPr>
          <w:snapToGrid w:val="0"/>
        </w:rPr>
        <w:tab/>
        <w:t>The definition description would be presented directly</w:t>
      </w:r>
    </w:p>
    <w:p w:rsidR="00C24B0D" w:rsidRPr="00290C98" w:rsidRDefault="00C24B0D" w:rsidP="00C24B0D">
      <w:pPr>
        <w:pStyle w:val="CommentText"/>
        <w:rPr>
          <w:snapToGrid w:val="0"/>
        </w:rPr>
      </w:pPr>
      <w:r w:rsidRPr="00290C98">
        <w:rPr>
          <w:snapToGrid w:val="0"/>
        </w:rPr>
        <w:t>DELETE THIS COMMENT&gt;&gt;</w:t>
      </w:r>
    </w:p>
    <w:tbl>
      <w:tblPr>
        <w:tblW w:w="0" w:type="auto"/>
        <w:jc w:val="center"/>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r w:rsidR="00C24B0D" w:rsidRPr="00B01121" w:rsidTr="00C24B0D">
        <w:trPr>
          <w:jc w:val="center"/>
        </w:trPr>
        <w:tc>
          <w:tcPr>
            <w:tcW w:w="2160" w:type="dxa"/>
          </w:tcPr>
          <w:p w:rsidR="00C24B0D" w:rsidRPr="00B01121" w:rsidRDefault="00C24B0D" w:rsidP="00C24B0D">
            <w:pPr>
              <w:pStyle w:val="DefLabel"/>
              <w:rPr>
                <w:b w:val="0"/>
              </w:rPr>
            </w:pPr>
          </w:p>
        </w:tc>
        <w:tc>
          <w:tcPr>
            <w:tcW w:w="7920" w:type="dxa"/>
            <w:vAlign w:val="center"/>
          </w:tcPr>
          <w:p w:rsidR="00C24B0D" w:rsidRPr="00B01121" w:rsidRDefault="00C24B0D" w:rsidP="00C24B0D">
            <w:pPr>
              <w:pStyle w:val="DefDesc"/>
            </w:pPr>
          </w:p>
        </w:tc>
      </w:tr>
      <w:tr w:rsidR="00C24B0D" w:rsidRPr="00B01121" w:rsidTr="00C24B0D">
        <w:trPr>
          <w:jc w:val="center"/>
        </w:trPr>
        <w:tc>
          <w:tcPr>
            <w:tcW w:w="10080" w:type="dxa"/>
            <w:gridSpan w:val="2"/>
            <w:shd w:val="clear" w:color="auto" w:fill="FFFF99"/>
          </w:tcPr>
          <w:p w:rsidR="00C24B0D" w:rsidRPr="00B01121" w:rsidRDefault="00C24B0D" w:rsidP="00C24B0D">
            <w:pPr>
              <w:pStyle w:val="DefDesc"/>
              <w:jc w:val="center"/>
              <w:rPr>
                <w:rFonts w:ascii="Comic Sans MS" w:hAnsi="Comic Sans MS"/>
                <w:color w:val="800000"/>
              </w:rPr>
            </w:pPr>
            <w:r w:rsidRPr="00B01121">
              <w:rPr>
                <w:rFonts w:ascii="Comic Sans MS" w:hAnsi="Comic Sans MS"/>
                <w:iCs/>
                <w:color w:val="800000"/>
              </w:rPr>
              <w:t>&lt;&lt; Add/Remove definition rows to this table as needed - DELETE This Row &gt;&gt;</w:t>
            </w:r>
          </w:p>
        </w:tc>
      </w:tr>
    </w:tbl>
    <w:p w:rsidR="00543718" w:rsidRPr="00290C98" w:rsidRDefault="00543718">
      <w:pPr>
        <w:pStyle w:val="Heading2"/>
      </w:pPr>
      <w:bookmarkStart w:id="24" w:name="_Toc51147382"/>
      <w:bookmarkStart w:id="25" w:name="_Toc201729077"/>
      <w:bookmarkStart w:id="26" w:name="_Toc373850893"/>
      <w:r w:rsidRPr="00290C98">
        <w:t>Abbreviations</w:t>
      </w:r>
      <w:bookmarkEnd w:id="24"/>
      <w:bookmarkEnd w:id="25"/>
      <w:bookmarkEnd w:id="26"/>
    </w:p>
    <w:p w:rsidR="00C24B0D" w:rsidRPr="00290C98" w:rsidRDefault="00C24B0D" w:rsidP="00C24B0D">
      <w:pPr>
        <w:pStyle w:val="CommentText"/>
        <w:rPr>
          <w:snapToGrid w:val="0"/>
        </w:rPr>
      </w:pPr>
      <w:r w:rsidRPr="00290C98">
        <w:rPr>
          <w:snapToGrid w:val="0"/>
        </w:rPr>
        <w:t>&lt;&lt; Add abbreviations as needed to the following table.  No special notation should be made regarding terms copied from the Dictionary.  This table should be maintained in alphabetic order.</w:t>
      </w:r>
    </w:p>
    <w:p w:rsidR="00C24B0D" w:rsidRPr="00290C98" w:rsidRDefault="00C24B0D" w:rsidP="00C24B0D">
      <w:pPr>
        <w:pStyle w:val="CommentText"/>
        <w:rPr>
          <w:snapToGrid w:val="0"/>
        </w:rPr>
      </w:pPr>
      <w:r w:rsidRPr="00290C98">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r w:rsidR="00C24B0D" w:rsidRPr="00B01121" w:rsidTr="00C24B0D">
        <w:trPr>
          <w:jc w:val="center"/>
        </w:trPr>
        <w:tc>
          <w:tcPr>
            <w:tcW w:w="1440" w:type="dxa"/>
          </w:tcPr>
          <w:p w:rsidR="00C24B0D" w:rsidRPr="00B01121" w:rsidRDefault="00C24B0D" w:rsidP="00C24B0D">
            <w:pPr>
              <w:pStyle w:val="AbbrLabel"/>
              <w:rPr>
                <w:b w:val="0"/>
                <w:bCs w:val="0"/>
              </w:rPr>
            </w:pPr>
          </w:p>
        </w:tc>
        <w:tc>
          <w:tcPr>
            <w:tcW w:w="8640" w:type="dxa"/>
            <w:vAlign w:val="center"/>
          </w:tcPr>
          <w:p w:rsidR="00C24B0D" w:rsidRPr="00B01121" w:rsidRDefault="00C24B0D" w:rsidP="00C24B0D">
            <w:pPr>
              <w:pStyle w:val="AbbrDesc"/>
            </w:pPr>
          </w:p>
        </w:tc>
      </w:tr>
      <w:tr w:rsidR="00C24B0D" w:rsidRPr="00B01121" w:rsidTr="00476C76">
        <w:trPr>
          <w:jc w:val="center"/>
        </w:trPr>
        <w:tc>
          <w:tcPr>
            <w:tcW w:w="10080" w:type="dxa"/>
            <w:gridSpan w:val="2"/>
            <w:shd w:val="clear" w:color="auto" w:fill="FFFF99"/>
          </w:tcPr>
          <w:p w:rsidR="00C24B0D" w:rsidRPr="00B01121" w:rsidRDefault="00C24B0D" w:rsidP="00C24B0D">
            <w:pPr>
              <w:pStyle w:val="AbbrDesc"/>
              <w:jc w:val="center"/>
              <w:rPr>
                <w:rFonts w:ascii="Comic Sans MS" w:hAnsi="Comic Sans MS"/>
                <w:color w:val="800000"/>
              </w:rPr>
            </w:pPr>
            <w:r w:rsidRPr="00B01121">
              <w:rPr>
                <w:rFonts w:ascii="Comic Sans MS" w:hAnsi="Comic Sans MS"/>
                <w:color w:val="800000"/>
              </w:rPr>
              <w:t>&lt;&lt; Add/Remove abbreviation rows to this table as needed - DELETE This Row&gt;&gt;</w:t>
            </w:r>
          </w:p>
        </w:tc>
      </w:tr>
    </w:tbl>
    <w:p w:rsidR="00D71C39" w:rsidRPr="00290C98" w:rsidRDefault="008F5B99" w:rsidP="00D71C39">
      <w:pPr>
        <w:pStyle w:val="Heading1"/>
      </w:pPr>
      <w:bookmarkStart w:id="27" w:name="_Toc201729078"/>
      <w:bookmarkStart w:id="28" w:name="_Toc373850894"/>
      <w:r w:rsidRPr="00290C98">
        <w:lastRenderedPageBreak/>
        <w:t>Release</w:t>
      </w:r>
      <w:r w:rsidR="00D71C39" w:rsidRPr="00290C98">
        <w:t xml:space="preserve"> Version</w:t>
      </w:r>
      <w:r w:rsidRPr="00290C98">
        <w:t xml:space="preserve"> Overview</w:t>
      </w:r>
      <w:bookmarkEnd w:id="27"/>
      <w:bookmarkEnd w:id="28"/>
    </w:p>
    <w:p w:rsidR="008F5B99" w:rsidRPr="00290C98" w:rsidRDefault="00D71C39" w:rsidP="00D71C39">
      <w:pPr>
        <w:pStyle w:val="CommentText"/>
      </w:pPr>
      <w:r w:rsidRPr="00290C98">
        <w:t xml:space="preserve">This section </w:t>
      </w:r>
      <w:r w:rsidR="008F5B99" w:rsidRPr="00290C98">
        <w:t xml:space="preserve">and its sub-sections </w:t>
      </w:r>
      <w:r w:rsidRPr="00290C98">
        <w:t xml:space="preserve">provide an overview of the </w:t>
      </w:r>
      <w:r w:rsidR="008F5B99" w:rsidRPr="00290C98">
        <w:t xml:space="preserve">enabler </w:t>
      </w:r>
      <w:r w:rsidR="00B86CD2" w:rsidRPr="00290C98">
        <w:t xml:space="preserve">release </w:t>
      </w:r>
      <w:r w:rsidR="008F5B99" w:rsidRPr="00290C98">
        <w:t xml:space="preserve">and the functionality introduced or removed in each of the </w:t>
      </w:r>
      <w:r w:rsidRPr="00290C98">
        <w:t>version</w:t>
      </w:r>
      <w:r w:rsidR="008F5B99" w:rsidRPr="00290C98">
        <w:t>s developed</w:t>
      </w:r>
      <w:r w:rsidRPr="00290C98">
        <w:t>.</w:t>
      </w:r>
    </w:p>
    <w:p w:rsidR="00052961" w:rsidRPr="00290C98" w:rsidRDefault="008F5B99" w:rsidP="00052961">
      <w:pPr>
        <w:pStyle w:val="CommentText"/>
      </w:pPr>
      <w:r w:rsidRPr="00290C98">
        <w:t xml:space="preserve">In this overview section, the enabler is to be described in general terms, explaining in one or a few paragraphs what the enabler is about.  The text will be reused on the OMA release pages on a page which provides an overview of the enabler.  Therefore, the text entered here should be general and not specifically describe the </w:t>
      </w:r>
      <w:r w:rsidR="00290C98" w:rsidRPr="00290C98">
        <w:t>functionality</w:t>
      </w:r>
      <w:r w:rsidRPr="00290C98">
        <w:t xml:space="preserve"> that each of the versions introduce.</w:t>
      </w:r>
    </w:p>
    <w:p w:rsidR="00052961" w:rsidRPr="00290C98" w:rsidRDefault="00052961" w:rsidP="00052961">
      <w:pPr>
        <w:pStyle w:val="CommentText"/>
      </w:pPr>
      <w:r w:rsidRPr="00290C98">
        <w:t xml:space="preserve">For </w:t>
      </w:r>
      <w:r w:rsidR="00290C98" w:rsidRPr="00290C98">
        <w:t>initial</w:t>
      </w:r>
      <w:r w:rsidRPr="00290C98">
        <w:t xml:space="preserve"> interim releases, such as those which include just the RD, the text will be consistent with the material available.</w:t>
      </w:r>
    </w:p>
    <w:p w:rsidR="00543718" w:rsidRPr="00290C98" w:rsidRDefault="00D71C39" w:rsidP="00D71C39">
      <w:pPr>
        <w:pStyle w:val="CommentText"/>
      </w:pPr>
      <w:r w:rsidRPr="00290C98">
        <w:t>DELETE THIS COMMENT</w:t>
      </w:r>
    </w:p>
    <w:p w:rsidR="00F23F56" w:rsidRDefault="00F23F56" w:rsidP="00F23F56">
      <w:pPr>
        <w:pStyle w:val="Heading2"/>
        <w:numPr>
          <w:ilvl w:val="0"/>
          <w:numId w:val="0"/>
        </w:numPr>
      </w:pPr>
      <w:bookmarkStart w:id="29" w:name="_Toc201729079"/>
      <w:bookmarkStart w:id="30" w:name="_Toc373850895"/>
    </w:p>
    <w:p w:rsidR="00F23F56" w:rsidRPr="00290C98" w:rsidRDefault="00F23F56" w:rsidP="00F23F56">
      <w:pPr>
        <w:pStyle w:val="CommentText"/>
      </w:pPr>
      <w:r>
        <w:t>Ensure that each Version contains a summary the main functionality features added</w:t>
      </w:r>
      <w:r w:rsidRPr="00290C98">
        <w:t>.</w:t>
      </w:r>
    </w:p>
    <w:p w:rsidR="00F23F56" w:rsidRPr="00F23F56" w:rsidRDefault="00F23F56" w:rsidP="00F23F56">
      <w:pPr>
        <w:pStyle w:val="CommentText"/>
      </w:pPr>
      <w:r w:rsidRPr="00290C98">
        <w:t>DELETE THIS COMMENT</w:t>
      </w:r>
    </w:p>
    <w:p w:rsidR="0065774D" w:rsidRPr="00290C98" w:rsidRDefault="008F5B99" w:rsidP="008F5B99">
      <w:pPr>
        <w:pStyle w:val="Heading2"/>
      </w:pPr>
      <w:r w:rsidRPr="00290C98">
        <w:t>Version 1.0 Functionality</w:t>
      </w:r>
      <w:bookmarkEnd w:id="29"/>
      <w:bookmarkEnd w:id="30"/>
    </w:p>
    <w:p w:rsidR="008F5B99" w:rsidRPr="00290C98" w:rsidRDefault="008F5B99" w:rsidP="008F5B99">
      <w:pPr>
        <w:pStyle w:val="CommentText"/>
      </w:pPr>
      <w:r w:rsidRPr="00290C98">
        <w:t xml:space="preserve">This section provides an overview of the </w:t>
      </w:r>
      <w:r w:rsidR="00052961" w:rsidRPr="00290C98">
        <w:t xml:space="preserve">planned (after RD phase) or completed (after technical phase) </w:t>
      </w:r>
      <w:r w:rsidRPr="00290C98">
        <w:t>V1.0 release of the enabler.  It should describe the main objective of the version by providing a high level, concise and informative description of the functionality supported.</w:t>
      </w:r>
    </w:p>
    <w:p w:rsidR="008F5B99" w:rsidRPr="00290C98" w:rsidRDefault="008F5B99" w:rsidP="008F5B99">
      <w:pPr>
        <w:pStyle w:val="CommentText"/>
      </w:pPr>
      <w:r w:rsidRPr="00290C98">
        <w:t>The text will be re-used on the OMA release pages and it is therefore important that the description is brief; target length should be a few paragraphs, rather than several pages.</w:t>
      </w:r>
    </w:p>
    <w:p w:rsidR="008F5B99" w:rsidRPr="00290C98" w:rsidRDefault="008F5B99" w:rsidP="008F5B99">
      <w:pPr>
        <w:pStyle w:val="CommentText"/>
      </w:pPr>
      <w:r w:rsidRPr="00290C98">
        <w:t>DELETE THIS COMMENT</w:t>
      </w:r>
    </w:p>
    <w:p w:rsidR="008F5B99" w:rsidRPr="00290C98" w:rsidRDefault="00BF3D8D" w:rsidP="008F5B99">
      <w:pPr>
        <w:pStyle w:val="Heading2"/>
      </w:pPr>
      <w:bookmarkStart w:id="31" w:name="_Toc201729080"/>
      <w:bookmarkStart w:id="32" w:name="_Toc373850896"/>
      <w:r w:rsidRPr="00290C98">
        <w:t>Version x.y Functiona</w:t>
      </w:r>
      <w:r w:rsidR="008F5B99" w:rsidRPr="00290C98">
        <w:t>l</w:t>
      </w:r>
      <w:r w:rsidRPr="00290C98">
        <w:t>i</w:t>
      </w:r>
      <w:r w:rsidR="008F5B99" w:rsidRPr="00290C98">
        <w:t>ty</w:t>
      </w:r>
      <w:bookmarkEnd w:id="31"/>
      <w:bookmarkEnd w:id="32"/>
    </w:p>
    <w:p w:rsidR="008F5B99" w:rsidRPr="00290C98" w:rsidRDefault="008F5B99" w:rsidP="008F5B99">
      <w:pPr>
        <w:pStyle w:val="CommentText"/>
      </w:pPr>
      <w:r w:rsidRPr="00290C98">
        <w:t>A new section with this section header style (Heading2) should be used for every new version of a release (not including service releases (e.g. V1_2_1) – see next section)</w:t>
      </w:r>
    </w:p>
    <w:p w:rsidR="008F5B99" w:rsidRPr="00290C98" w:rsidRDefault="008F5B99" w:rsidP="008F5B99">
      <w:pPr>
        <w:pStyle w:val="CommentText"/>
      </w:pPr>
      <w:r w:rsidRPr="00290C98">
        <w:t>Each new section should describe the main objective of the new version of the release by providing a high level, concise and informative description of the functionality that the new version of the enabler introduces.  The section should also address any backward compatibility issues.</w:t>
      </w:r>
    </w:p>
    <w:p w:rsidR="008F5B99" w:rsidRPr="00290C98" w:rsidRDefault="008F5B99" w:rsidP="008F5B99">
      <w:pPr>
        <w:pStyle w:val="CommentText"/>
      </w:pPr>
      <w:r w:rsidRPr="00290C98">
        <w:t>The text will be re-used on the OMA release pages and it is therefore important that the description is brief; target length should be a few paragraphs, rather than several pages.</w:t>
      </w:r>
    </w:p>
    <w:p w:rsidR="008F5B99" w:rsidRPr="00290C98" w:rsidRDefault="008F5B99" w:rsidP="008F5B99">
      <w:pPr>
        <w:pStyle w:val="CommentText"/>
      </w:pPr>
      <w:r w:rsidRPr="00290C98">
        <w:t>DELETE THIS COMMENT</w:t>
      </w:r>
    </w:p>
    <w:p w:rsidR="008F5B99" w:rsidRPr="00290C98" w:rsidRDefault="00BF3D8D" w:rsidP="008F5B99">
      <w:pPr>
        <w:pStyle w:val="Heading3"/>
      </w:pPr>
      <w:bookmarkStart w:id="33" w:name="_Toc201729081"/>
      <w:bookmarkStart w:id="34" w:name="_Toc373850897"/>
      <w:r w:rsidRPr="00290C98">
        <w:t>Version x.y.z Functiona</w:t>
      </w:r>
      <w:r w:rsidR="008F5B99" w:rsidRPr="00290C98">
        <w:t>l</w:t>
      </w:r>
      <w:r w:rsidRPr="00290C98">
        <w:t>i</w:t>
      </w:r>
      <w:r w:rsidR="008F5B99" w:rsidRPr="00290C98">
        <w:t>ty</w:t>
      </w:r>
      <w:bookmarkEnd w:id="33"/>
      <w:bookmarkEnd w:id="34"/>
    </w:p>
    <w:p w:rsidR="008F5B99" w:rsidRPr="00290C98" w:rsidRDefault="008F5B99" w:rsidP="008F5B99">
      <w:pPr>
        <w:pStyle w:val="CommentText"/>
      </w:pPr>
      <w:r w:rsidRPr="00290C98">
        <w:t>A new section with this section header style (Heading3) should be used for every new service release version of a release.</w:t>
      </w:r>
    </w:p>
    <w:p w:rsidR="008F5B99" w:rsidRPr="00290C98" w:rsidRDefault="008F5B99" w:rsidP="008F5B99">
      <w:pPr>
        <w:pStyle w:val="CommentText"/>
      </w:pPr>
      <w:r w:rsidRPr="00290C98">
        <w:t xml:space="preserve">Each of these sections should describe the main objective of the service release by providing a high level, concise and informative description of the minor fixes that were introduced.  </w:t>
      </w:r>
    </w:p>
    <w:p w:rsidR="008F5B99" w:rsidRPr="00290C98" w:rsidRDefault="008F5B99" w:rsidP="008F5B99">
      <w:pPr>
        <w:pStyle w:val="CommentText"/>
      </w:pPr>
      <w:r w:rsidRPr="00290C98">
        <w:t>The text in this section will be re-used on the OMA release pages and it is therefore important that the description is brief; target length should be a few paragraphs, rather than several pages.</w:t>
      </w:r>
    </w:p>
    <w:p w:rsidR="008F5B99" w:rsidRPr="00290C98" w:rsidRDefault="008F5B99" w:rsidP="008F5B99">
      <w:pPr>
        <w:pStyle w:val="CommentText"/>
      </w:pPr>
      <w:r w:rsidRPr="00290C98">
        <w:t>DELETE THIS COMMENT</w:t>
      </w:r>
    </w:p>
    <w:p w:rsidR="008F5B99" w:rsidRPr="00290C98" w:rsidRDefault="008F5B99" w:rsidP="008F5B99"/>
    <w:p w:rsidR="00543718" w:rsidRPr="00290C98" w:rsidRDefault="00543718">
      <w:pPr>
        <w:pStyle w:val="Heading1"/>
      </w:pPr>
      <w:bookmarkStart w:id="35" w:name="_Ref124647627"/>
      <w:bookmarkStart w:id="36" w:name="_Toc201729082"/>
      <w:bookmarkStart w:id="37" w:name="_Toc373850898"/>
      <w:r w:rsidRPr="00290C98">
        <w:lastRenderedPageBreak/>
        <w:t>Document Listing for &lt;&lt;ENABLER&gt;&gt;</w:t>
      </w:r>
      <w:bookmarkEnd w:id="35"/>
      <w:bookmarkEnd w:id="36"/>
      <w:bookmarkEnd w:id="37"/>
    </w:p>
    <w:p w:rsidR="00543718" w:rsidRPr="00290C98" w:rsidRDefault="00543718" w:rsidP="00543718">
      <w:r w:rsidRPr="00290C98">
        <w:t>This section is normative.</w:t>
      </w:r>
    </w:p>
    <w:p w:rsidR="00543718" w:rsidRPr="00290C98" w:rsidRDefault="00543718" w:rsidP="00543718">
      <w:pPr>
        <w:pStyle w:val="CommentText"/>
      </w:pPr>
      <w:r w:rsidRPr="00290C98">
        <w:t xml:space="preserve">&lt;&lt; List the documents that comprise this enabler.  Each such document is to be listed by fully qualified name as known in the permanent document area.  Each document should also include the reference from section </w:t>
      </w:r>
      <w:r w:rsidRPr="00290C98">
        <w:fldChar w:fldCharType="begin"/>
      </w:r>
      <w:r w:rsidRPr="00290C98">
        <w:instrText xml:space="preserve"> REF _Ref116273081 \r \h </w:instrText>
      </w:r>
      <w:r w:rsidRPr="00290C98">
        <w:fldChar w:fldCharType="separate"/>
      </w:r>
      <w:r w:rsidR="00F153FC" w:rsidRPr="00290C98">
        <w:t>2</w:t>
      </w:r>
      <w:r w:rsidRPr="00290C98">
        <w:fldChar w:fldCharType="end"/>
      </w:r>
      <w:r w:rsidRPr="00290C98">
        <w:t xml:space="preserve"> to </w:t>
      </w:r>
      <w:r w:rsidR="00D71C39" w:rsidRPr="00290C98">
        <w:t xml:space="preserve">provide linkage </w:t>
      </w:r>
      <w:r w:rsidRPr="00290C98">
        <w:t>with other uses in this ERELD.</w:t>
      </w:r>
    </w:p>
    <w:p w:rsidR="00543718" w:rsidRPr="00290C98" w:rsidRDefault="00543718" w:rsidP="00543718">
      <w:pPr>
        <w:pStyle w:val="CommentText"/>
      </w:pPr>
      <w:r w:rsidRPr="00290C98">
        <w:t>For supporting files that need to be made available separate from the permanent document area (e.g. in DTD), provide information on the expected path as well as the external file name.</w:t>
      </w:r>
    </w:p>
    <w:p w:rsidR="00543718" w:rsidRPr="00290C98" w:rsidRDefault="00543718" w:rsidP="00543718">
      <w:pPr>
        <w:pStyle w:val="CommentText"/>
      </w:pPr>
      <w:r w:rsidRPr="00290C98">
        <w:t xml:space="preserve">The following table </w:t>
      </w:r>
      <w:r w:rsidR="0065774D" w:rsidRPr="00290C98">
        <w:t>includes</w:t>
      </w:r>
      <w:r w:rsidRPr="00290C98">
        <w:t xml:space="preserve"> example </w:t>
      </w:r>
      <w:r w:rsidR="0065774D" w:rsidRPr="00290C98">
        <w:t>fields with dummy values to make it clear the type of information to be entered.  The actual table</w:t>
      </w:r>
      <w:r w:rsidRPr="00290C98">
        <w:t xml:space="preserve"> should be filled in for the specific enabler.</w:t>
      </w:r>
    </w:p>
    <w:p w:rsidR="00543718" w:rsidRPr="00290C98" w:rsidRDefault="00543718" w:rsidP="00543718">
      <w:pPr>
        <w:pStyle w:val="CommentText"/>
      </w:pPr>
      <w:r w:rsidRPr="00290C98">
        <w:t>DELETE THIS COMMENT &gt;&gt;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4320"/>
        <w:gridCol w:w="4608"/>
      </w:tblGrid>
      <w:tr w:rsidR="00543718" w:rsidRPr="00B01121" w:rsidTr="001D15F5">
        <w:tc>
          <w:tcPr>
            <w:tcW w:w="1368"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4320"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4608"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StyleItemDesc9pt"/>
              <w:rPr>
                <w:lang w:val="en-GB"/>
              </w:rPr>
            </w:pPr>
            <w:r w:rsidRPr="00B01121">
              <w:rPr>
                <w:lang w:val="en-GB"/>
              </w:rPr>
              <w:t>Requirement Document</w:t>
            </w:r>
          </w:p>
        </w:tc>
      </w:tr>
      <w:tr w:rsidR="00543718" w:rsidRPr="00B01121" w:rsidTr="001D15F5">
        <w:tc>
          <w:tcPr>
            <w:tcW w:w="1368" w:type="dxa"/>
          </w:tcPr>
          <w:p w:rsidR="00543718" w:rsidRPr="00B01121" w:rsidRDefault="00543718" w:rsidP="00543718">
            <w:pPr>
              <w:pStyle w:val="ItemListing"/>
              <w:rPr>
                <w:lang w:val="en-GB"/>
              </w:rPr>
            </w:pPr>
            <w:r w:rsidRPr="00B01121">
              <w:rPr>
                <w:lang w:val="en-GB"/>
              </w:rPr>
              <w:t>[FOO_RD]</w:t>
            </w:r>
          </w:p>
        </w:tc>
        <w:tc>
          <w:tcPr>
            <w:tcW w:w="4320" w:type="dxa"/>
          </w:tcPr>
          <w:p w:rsidR="00543718" w:rsidRPr="00B01121" w:rsidRDefault="00543718" w:rsidP="00543718">
            <w:pPr>
              <w:pStyle w:val="ItemListing"/>
              <w:rPr>
                <w:lang w:val="en-GB"/>
              </w:rPr>
            </w:pPr>
            <w:r w:rsidRPr="00B01121">
              <w:rPr>
                <w:lang w:val="en-GB"/>
              </w:rPr>
              <w:t>OMA-RD-FOO-V1_2-20050123-D</w:t>
            </w:r>
          </w:p>
        </w:tc>
        <w:tc>
          <w:tcPr>
            <w:tcW w:w="4608" w:type="dxa"/>
          </w:tcPr>
          <w:p w:rsidR="00543718" w:rsidRPr="00B01121" w:rsidRDefault="00D71C39" w:rsidP="00543718">
            <w:pPr>
              <w:pStyle w:val="ItemListing"/>
              <w:rPr>
                <w:szCs w:val="18"/>
                <w:lang w:val="en-GB"/>
              </w:rPr>
            </w:pPr>
            <w:r w:rsidRPr="00B01121">
              <w:rPr>
                <w:szCs w:val="18"/>
                <w:lang w:val="en-GB"/>
              </w:rPr>
              <w:t>Requirement Document for FOO Enabler</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Architecture Document</w:t>
            </w:r>
          </w:p>
        </w:tc>
      </w:tr>
      <w:tr w:rsidR="00543718" w:rsidRPr="00B01121" w:rsidTr="001D15F5">
        <w:tc>
          <w:tcPr>
            <w:tcW w:w="1368" w:type="dxa"/>
          </w:tcPr>
          <w:p w:rsidR="00543718" w:rsidRPr="00B01121" w:rsidRDefault="00543718" w:rsidP="00543718">
            <w:pPr>
              <w:pStyle w:val="ItemListing"/>
              <w:rPr>
                <w:lang w:val="en-GB"/>
              </w:rPr>
            </w:pPr>
            <w:r w:rsidRPr="00B01121">
              <w:rPr>
                <w:lang w:val="en-GB"/>
              </w:rPr>
              <w:t>[FOO_AD]</w:t>
            </w:r>
          </w:p>
        </w:tc>
        <w:tc>
          <w:tcPr>
            <w:tcW w:w="4320" w:type="dxa"/>
          </w:tcPr>
          <w:p w:rsidR="00543718" w:rsidRPr="00B01121" w:rsidRDefault="00543718" w:rsidP="00543718">
            <w:pPr>
              <w:pStyle w:val="ItemListing"/>
              <w:rPr>
                <w:lang w:val="en-GB"/>
              </w:rPr>
            </w:pPr>
            <w:r w:rsidRPr="00B01121">
              <w:rPr>
                <w:lang w:val="en-GB"/>
              </w:rPr>
              <w:t>OMA-AD-FOO-V1_2-20050321-D</w:t>
            </w:r>
          </w:p>
        </w:tc>
        <w:tc>
          <w:tcPr>
            <w:tcW w:w="4608" w:type="dxa"/>
          </w:tcPr>
          <w:p w:rsidR="00543718" w:rsidRPr="00B01121" w:rsidRDefault="00D71C39" w:rsidP="00543718">
            <w:pPr>
              <w:pStyle w:val="ItemListing"/>
              <w:rPr>
                <w:lang w:val="en-GB"/>
              </w:rPr>
            </w:pPr>
            <w:r w:rsidRPr="00B01121">
              <w:rPr>
                <w:lang w:val="en-GB"/>
              </w:rPr>
              <w:t>Architecture Document for FOO Enabler</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[FOO_Prot1]</w:t>
            </w:r>
          </w:p>
        </w:tc>
        <w:tc>
          <w:tcPr>
            <w:tcW w:w="4320" w:type="dxa"/>
          </w:tcPr>
          <w:p w:rsidR="00D71C39" w:rsidRPr="004E33D3" w:rsidRDefault="00D71C39" w:rsidP="00543718">
            <w:pPr>
              <w:pStyle w:val="ItemListing"/>
              <w:rPr>
                <w:lang w:val="it-IT"/>
              </w:rPr>
            </w:pPr>
            <w:r w:rsidRPr="004E33D3">
              <w:rPr>
                <w:lang w:val="it-IT"/>
              </w:rPr>
              <w:t>OMA-TS-FOO_Protocol1-V1_2-20050412-D</w:t>
            </w:r>
          </w:p>
        </w:tc>
        <w:tc>
          <w:tcPr>
            <w:tcW w:w="4608" w:type="dxa"/>
          </w:tcPr>
          <w:p w:rsidR="00D71C39" w:rsidRPr="00B01121" w:rsidRDefault="00D71C39" w:rsidP="00D71C39">
            <w:pPr>
              <w:pStyle w:val="ItemListing"/>
              <w:rPr>
                <w:lang w:val="en-GB"/>
              </w:rPr>
            </w:pPr>
            <w:r w:rsidRPr="00B01121">
              <w:rPr>
                <w:lang w:val="en-GB"/>
              </w:rPr>
              <w:t xml:space="preserve">Specification that defines the protocol for FOO that provides control interface between the FooClient and FooServer </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[FOO_Prot2]</w:t>
            </w:r>
          </w:p>
        </w:tc>
        <w:tc>
          <w:tcPr>
            <w:tcW w:w="4320" w:type="dxa"/>
          </w:tcPr>
          <w:p w:rsidR="00D71C39" w:rsidRPr="004E33D3" w:rsidRDefault="00D71C39" w:rsidP="00543718">
            <w:pPr>
              <w:pStyle w:val="ItemListing"/>
              <w:rPr>
                <w:lang w:val="it-IT"/>
              </w:rPr>
            </w:pPr>
            <w:r w:rsidRPr="004E33D3">
              <w:rPr>
                <w:lang w:val="it-IT"/>
              </w:rPr>
              <w:t>OMA-TS-FOO_Protocol2-V1_2-20050421-D</w:t>
            </w:r>
          </w:p>
        </w:tc>
        <w:tc>
          <w:tcPr>
            <w:tcW w:w="4608" w:type="dxa"/>
          </w:tcPr>
          <w:p w:rsidR="00D71C39" w:rsidRPr="00B01121" w:rsidRDefault="00D71C39" w:rsidP="00D71C39">
            <w:pPr>
              <w:pStyle w:val="ItemListing"/>
              <w:rPr>
                <w:lang w:val="en-GB"/>
              </w:rPr>
            </w:pPr>
            <w:r w:rsidRPr="00B01121">
              <w:rPr>
                <w:lang w:val="en-GB"/>
              </w:rPr>
              <w:t>Specification that defines the special protocol needed by FOO for the exceptions between FooServer and FooGroup.</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[FOO_Prot3]</w:t>
            </w:r>
          </w:p>
        </w:tc>
        <w:tc>
          <w:tcPr>
            <w:tcW w:w="4320" w:type="dxa"/>
          </w:tcPr>
          <w:p w:rsidR="00D71C39" w:rsidRPr="004E33D3" w:rsidRDefault="00D71C39" w:rsidP="00543718">
            <w:pPr>
              <w:pStyle w:val="ItemListing"/>
              <w:rPr>
                <w:lang w:val="it-IT"/>
              </w:rPr>
            </w:pPr>
            <w:r w:rsidRPr="004E33D3">
              <w:rPr>
                <w:lang w:val="it-IT"/>
              </w:rPr>
              <w:t>OMA-TS-FOO_Protocol3-V1_2-20050501-D</w:t>
            </w:r>
          </w:p>
        </w:tc>
        <w:tc>
          <w:tcPr>
            <w:tcW w:w="4608" w:type="dxa"/>
          </w:tcPr>
          <w:p w:rsidR="00D71C39" w:rsidRPr="00B01121" w:rsidRDefault="00D71C39" w:rsidP="00D71C39">
            <w:pPr>
              <w:pStyle w:val="ItemListing"/>
              <w:rPr>
                <w:lang w:val="en-GB"/>
              </w:rPr>
            </w:pPr>
            <w:r w:rsidRPr="00B01121">
              <w:rPr>
                <w:lang w:val="en-GB"/>
              </w:rPr>
              <w:t>Specification that defines the extensions to the control protocol used between the FooClient and the FooGroup.</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[FOO_Prov]</w:t>
            </w:r>
          </w:p>
        </w:tc>
        <w:tc>
          <w:tcPr>
            <w:tcW w:w="4320" w:type="dxa"/>
          </w:tcPr>
          <w:p w:rsidR="00D71C39" w:rsidRPr="00B01121" w:rsidRDefault="00D71C39" w:rsidP="00543718">
            <w:pPr>
              <w:pStyle w:val="ItemListing"/>
              <w:rPr>
                <w:lang w:val="en-GB"/>
              </w:rPr>
            </w:pPr>
            <w:r w:rsidRPr="00B01121">
              <w:rPr>
                <w:lang w:val="en-GB"/>
              </w:rPr>
              <w:t>OMA-TS-FOO_Provisioning-V1_2-20050403-D</w:t>
            </w:r>
          </w:p>
        </w:tc>
        <w:tc>
          <w:tcPr>
            <w:tcW w:w="4608" w:type="dxa"/>
          </w:tcPr>
          <w:p w:rsidR="00D71C39" w:rsidRPr="00B01121" w:rsidRDefault="00D71C39" w:rsidP="00D71C39">
            <w:pPr>
              <w:pStyle w:val="ItemListing"/>
              <w:rPr>
                <w:lang w:val="en-GB"/>
              </w:rPr>
            </w:pPr>
            <w:r w:rsidRPr="00B01121">
              <w:rPr>
                <w:lang w:val="en-GB"/>
              </w:rPr>
              <w:t>Specification that describes the provisioning fields used to configure FooClient.  Includes behaviours and associated SCRs.</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Supporting Files</w:t>
            </w:r>
          </w:p>
        </w:tc>
      </w:tr>
      <w:tr w:rsidR="00543718" w:rsidRPr="00B01121" w:rsidTr="001D15F5">
        <w:tc>
          <w:tcPr>
            <w:tcW w:w="1368" w:type="dxa"/>
          </w:tcPr>
          <w:p w:rsidR="00543718" w:rsidRPr="00B01121" w:rsidRDefault="00543718" w:rsidP="00543718">
            <w:pPr>
              <w:pStyle w:val="ItemListing"/>
              <w:rPr>
                <w:lang w:val="en-GB"/>
              </w:rPr>
            </w:pPr>
            <w:r w:rsidRPr="00B01121">
              <w:rPr>
                <w:lang w:val="en-GB"/>
              </w:rPr>
              <w:t>[FOO_DTD]</w:t>
            </w:r>
          </w:p>
        </w:tc>
        <w:tc>
          <w:tcPr>
            <w:tcW w:w="4320" w:type="dxa"/>
          </w:tcPr>
          <w:p w:rsidR="00543718" w:rsidRPr="00B01121" w:rsidRDefault="00543718" w:rsidP="00543718">
            <w:pPr>
              <w:pStyle w:val="ItemListing"/>
              <w:rPr>
                <w:lang w:val="en-GB"/>
              </w:rPr>
            </w:pPr>
            <w:r w:rsidRPr="00B01121">
              <w:rPr>
                <w:lang w:val="en-GB"/>
              </w:rPr>
              <w:t>OMA-SUP-DTD_FOO_Msgs-V1_2-20050222-D</w:t>
            </w:r>
          </w:p>
        </w:tc>
        <w:tc>
          <w:tcPr>
            <w:tcW w:w="4608" w:type="dxa"/>
          </w:tcPr>
          <w:p w:rsidR="00D71C39" w:rsidRPr="00B01121" w:rsidRDefault="00D71C39" w:rsidP="001D15F5">
            <w:pPr>
              <w:pStyle w:val="ItemListing"/>
              <w:tabs>
                <w:tab w:val="left" w:pos="522"/>
              </w:tabs>
              <w:rPr>
                <w:lang w:val="en-GB"/>
              </w:rPr>
            </w:pPr>
            <w:r w:rsidRPr="00B01121">
              <w:rPr>
                <w:lang w:val="en-GB"/>
              </w:rPr>
              <w:t>DTD for the messages and included elements of the FOO protocols.</w:t>
            </w:r>
          </w:p>
          <w:p w:rsidR="00543718" w:rsidRPr="00B01121" w:rsidRDefault="00543718" w:rsidP="001D15F5">
            <w:pPr>
              <w:pStyle w:val="ItemListing"/>
              <w:tabs>
                <w:tab w:val="left" w:pos="522"/>
              </w:tabs>
              <w:rPr>
                <w:lang w:val="en-GB"/>
              </w:rPr>
            </w:pPr>
            <w:r w:rsidRPr="00B01121">
              <w:rPr>
                <w:lang w:val="en-GB"/>
              </w:rPr>
              <w:t>Working file in DTD directory:</w:t>
            </w:r>
            <w:r w:rsidRPr="00B01121">
              <w:rPr>
                <w:lang w:val="en-GB"/>
              </w:rPr>
              <w:br/>
              <w:t>file:</w:t>
            </w:r>
            <w:r w:rsidRPr="00B01121">
              <w:rPr>
                <w:lang w:val="en-GB"/>
              </w:rPr>
              <w:tab/>
              <w:t>foo_msgs-v1_2.dtd</w:t>
            </w:r>
            <w:r w:rsidRPr="00B01121">
              <w:rPr>
                <w:lang w:val="en-GB"/>
              </w:rPr>
              <w:br/>
              <w:t>path:</w:t>
            </w:r>
            <w:r w:rsidRPr="00B01121">
              <w:rPr>
                <w:lang w:val="en-GB"/>
              </w:rPr>
              <w:tab/>
              <w:t>http://www.openmobilealliance.org/tech/dtd/</w:t>
            </w:r>
          </w:p>
        </w:tc>
      </w:tr>
      <w:tr w:rsidR="0065774D" w:rsidRPr="00B01121" w:rsidTr="001D15F5">
        <w:tc>
          <w:tcPr>
            <w:tcW w:w="1368" w:type="dxa"/>
          </w:tcPr>
          <w:p w:rsidR="0065774D" w:rsidRPr="00B01121" w:rsidRDefault="0065774D" w:rsidP="0065774D">
            <w:pPr>
              <w:pStyle w:val="ItemListing"/>
              <w:rPr>
                <w:lang w:val="en-GB"/>
              </w:rPr>
            </w:pPr>
            <w:r w:rsidRPr="00B01121">
              <w:rPr>
                <w:lang w:val="en-GB"/>
              </w:rPr>
              <w:t>[FOO_AC]</w:t>
            </w:r>
          </w:p>
        </w:tc>
        <w:tc>
          <w:tcPr>
            <w:tcW w:w="4320" w:type="dxa"/>
          </w:tcPr>
          <w:p w:rsidR="0065774D" w:rsidRPr="00B01121" w:rsidRDefault="0065774D" w:rsidP="0065774D">
            <w:pPr>
              <w:pStyle w:val="ItemListing"/>
              <w:rPr>
                <w:lang w:val="en-GB"/>
              </w:rPr>
            </w:pPr>
            <w:r w:rsidRPr="00B01121">
              <w:rPr>
                <w:lang w:val="en-GB"/>
              </w:rPr>
              <w:t>OMA-SUP-AC_ap0123_FOO-v1_2-20050531-D</w:t>
            </w:r>
          </w:p>
        </w:tc>
        <w:tc>
          <w:tcPr>
            <w:tcW w:w="4608" w:type="dxa"/>
          </w:tcPr>
          <w:p w:rsidR="0065774D" w:rsidRPr="00B01121" w:rsidRDefault="0065774D" w:rsidP="001D15F5">
            <w:pPr>
              <w:pStyle w:val="ItemListing"/>
              <w:tabs>
                <w:tab w:val="left" w:pos="522"/>
              </w:tabs>
              <w:rPr>
                <w:lang w:val="en-GB"/>
              </w:rPr>
            </w:pPr>
            <w:r w:rsidRPr="00B01121">
              <w:rPr>
                <w:lang w:val="en-GB"/>
              </w:rPr>
              <w:t>Description of the Application Characteristic for FOO.  This aligns with the Provisioning Spec.</w:t>
            </w:r>
          </w:p>
          <w:p w:rsidR="0065774D" w:rsidRPr="00B01121" w:rsidRDefault="0065774D" w:rsidP="001D15F5">
            <w:pPr>
              <w:pStyle w:val="ItemListing"/>
              <w:tabs>
                <w:tab w:val="left" w:pos="522"/>
              </w:tabs>
              <w:rPr>
                <w:lang w:val="en-GB"/>
              </w:rPr>
            </w:pPr>
            <w:r w:rsidRPr="00B01121">
              <w:rPr>
                <w:lang w:val="en-GB"/>
              </w:rPr>
              <w:t>Working file in Application Characteristics directory:</w:t>
            </w:r>
            <w:r w:rsidRPr="00B01121">
              <w:rPr>
                <w:lang w:val="en-GB"/>
              </w:rPr>
              <w:br/>
              <w:t>file:</w:t>
            </w:r>
            <w:r w:rsidRPr="00B01121">
              <w:rPr>
                <w:lang w:val="en-GB"/>
              </w:rPr>
              <w:tab/>
              <w:t>ap0123_foo-v1_2.txt</w:t>
            </w:r>
            <w:r w:rsidRPr="00B01121">
              <w:rPr>
                <w:lang w:val="en-GB"/>
              </w:rPr>
              <w:br/>
              <w:t>path:</w:t>
            </w:r>
            <w:r w:rsidRPr="00B01121">
              <w:rPr>
                <w:lang w:val="en-GB"/>
              </w:rPr>
              <w:tab/>
              <w:t>http://www.openmobilealliance.org/tech/omna/</w:t>
            </w:r>
            <w:r w:rsidR="00667E23" w:rsidRPr="00B01121">
              <w:rPr>
                <w:lang w:val="en-GB"/>
              </w:rPr>
              <w:t>dm-</w:t>
            </w:r>
            <w:r w:rsidRPr="00B01121">
              <w:rPr>
                <w:lang w:val="en-GB"/>
              </w:rPr>
              <w:t>ac</w:t>
            </w:r>
          </w:p>
        </w:tc>
      </w:tr>
    </w:tbl>
    <w:p w:rsidR="00543718" w:rsidRPr="00290C98" w:rsidRDefault="00543718" w:rsidP="00543718">
      <w:pPr>
        <w:pStyle w:val="Caption"/>
      </w:pPr>
      <w:bookmarkStart w:id="38" w:name="_Toc165867190"/>
      <w:r w:rsidRPr="00290C98">
        <w:t xml:space="preserve">Table </w:t>
      </w:r>
      <w:r w:rsidRPr="00290C98">
        <w:fldChar w:fldCharType="begin"/>
      </w:r>
      <w:r w:rsidRPr="00290C98">
        <w:instrText xml:space="preserve"> SEQ Table \* ARABIC </w:instrText>
      </w:r>
      <w:r w:rsidRPr="00290C98">
        <w:fldChar w:fldCharType="separate"/>
      </w:r>
      <w:r w:rsidR="00F153FC" w:rsidRPr="00290C98">
        <w:t>1</w:t>
      </w:r>
      <w:r w:rsidRPr="00290C98">
        <w:fldChar w:fldCharType="end"/>
      </w:r>
      <w:r w:rsidRPr="00290C98">
        <w:t>: Listing of Documents in FOO Enabler</w:t>
      </w:r>
      <w:bookmarkEnd w:id="38"/>
    </w:p>
    <w:p w:rsidR="00543718" w:rsidRPr="00290C98" w:rsidRDefault="00543718"/>
    <w:p w:rsidR="00476C76" w:rsidRPr="00290C98" w:rsidRDefault="00476C76" w:rsidP="00984238">
      <w:pPr>
        <w:pStyle w:val="Heading1"/>
      </w:pPr>
      <w:bookmarkStart w:id="39" w:name="_Toc201729083"/>
      <w:bookmarkStart w:id="40" w:name="_Toc373850899"/>
      <w:bookmarkStart w:id="41" w:name="_Ref21868455"/>
      <w:r w:rsidRPr="00290C98">
        <w:lastRenderedPageBreak/>
        <w:t>OMNA Considerations</w:t>
      </w:r>
      <w:bookmarkEnd w:id="39"/>
      <w:bookmarkEnd w:id="40"/>
    </w:p>
    <w:p w:rsidR="00476C76" w:rsidRPr="00290C98" w:rsidRDefault="00476C76" w:rsidP="00476C76">
      <w:pPr>
        <w:pStyle w:val="CommentText"/>
        <w:rPr>
          <w:snapToGrid w:val="0"/>
        </w:rPr>
      </w:pPr>
      <w:r w:rsidRPr="00290C98">
        <w:rPr>
          <w:snapToGrid w:val="0"/>
        </w:rPr>
        <w:t>&lt;&lt; This section is to be used to describe any OMNA items included in the release.  This would include, among others: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Usage of OMA-based Uniform Resource Names (URNs) (including those used as namespace identifiers in Schemas)</w:t>
      </w:r>
    </w:p>
    <w:p w:rsidR="00476C76" w:rsidRPr="00290C98" w:rsidRDefault="00476C76" w:rsidP="00476C76">
      <w:pPr>
        <w:pStyle w:val="CommentText"/>
        <w:numPr>
          <w:ilvl w:val="0"/>
          <w:numId w:val="6"/>
        </w:numPr>
        <w:tabs>
          <w:tab w:val="clear" w:pos="1080"/>
        </w:tabs>
        <w:ind w:left="720"/>
        <w:rPr>
          <w:snapToGrid w:val="0"/>
        </w:rPr>
      </w:pPr>
      <w:proofErr w:type="spellStart"/>
      <w:r w:rsidRPr="00290C98">
        <w:rPr>
          <w:snapToGrid w:val="0"/>
        </w:rPr>
        <w:t>AppiDs</w:t>
      </w:r>
      <w:proofErr w:type="spellEnd"/>
      <w:r w:rsidRPr="00290C98">
        <w:rPr>
          <w:snapToGrid w:val="0"/>
        </w:rPr>
        <w:t xml:space="preserve"> for Application Characteristics (AC)</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Managed Object (MO) information for the MO registry</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ISO Object IDs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PUSH Application Ids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WAP Wireless Session Protocol (WSP) Content Types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Presence &lt;service-description&gt; assignments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Uniform Resource Identifier (URI)-List Registered Usage Names (for XDM)</w:t>
      </w:r>
    </w:p>
    <w:p w:rsidR="00476C76" w:rsidRPr="00290C98" w:rsidRDefault="00476C76" w:rsidP="00476C76">
      <w:pPr>
        <w:pStyle w:val="CommentText"/>
        <w:rPr>
          <w:snapToGrid w:val="0"/>
        </w:rPr>
      </w:pPr>
      <w:r w:rsidRPr="00290C98">
        <w:rPr>
          <w:snapToGrid w:val="0"/>
        </w:rPr>
        <w:t>The format of this section will be left up to the release owners to account for the particular needs they may run into.  It should be clear from the written material, though, as to the set of OMNA items needed.</w:t>
      </w:r>
    </w:p>
    <w:p w:rsidR="00476C76" w:rsidRPr="00290C98" w:rsidRDefault="00476C76" w:rsidP="00476C76">
      <w:pPr>
        <w:pStyle w:val="CommentText"/>
        <w:rPr>
          <w:snapToGrid w:val="0"/>
        </w:rPr>
      </w:pPr>
      <w:r w:rsidRPr="00290C98">
        <w:rPr>
          <w:snapToGrid w:val="0"/>
        </w:rPr>
        <w:t>If a new OMNA registry is needed to support the release – clearly this should have been worked with the REL Committee before submitting a Release Document.  Failure to do so may result in delays as the required tables are worked up and made publicly available.  Another risk is that the table desired is not supported by OMNA (is not a registry type table) and the group will need to re-think how they intend to resolve their needs.</w:t>
      </w:r>
    </w:p>
    <w:p w:rsidR="00476C76" w:rsidRPr="00290C98" w:rsidRDefault="00476C76" w:rsidP="00476C76">
      <w:pPr>
        <w:pStyle w:val="CommentText"/>
        <w:rPr>
          <w:snapToGrid w:val="0"/>
        </w:rPr>
      </w:pPr>
      <w:r w:rsidRPr="00290C98">
        <w:rPr>
          <w:snapToGrid w:val="0"/>
        </w:rPr>
        <w:t>Through the normal development process the OMNA entries or support registries should be accommodated.  This should not be trigger to remove the linkage from this section.  Thus, if an entry is added to OMNA after the initial Candidate version described the need – the material should stay in this section.  It may be useful in subsequent releases to add some text to indicate that the needed items have been accommodated (e.g. add a comment regarding its availability or support as appropriate).</w:t>
      </w:r>
    </w:p>
    <w:p w:rsidR="00476C76" w:rsidRPr="00290C98" w:rsidRDefault="00476C76" w:rsidP="00476C76">
      <w:pPr>
        <w:pStyle w:val="CommentText"/>
        <w:rPr>
          <w:snapToGrid w:val="0"/>
        </w:rPr>
      </w:pPr>
      <w:r w:rsidRPr="00290C98">
        <w:rPr>
          <w:snapToGrid w:val="0"/>
        </w:rPr>
        <w:t>If the release has absolutely no OMNA items to be accommodated – then it should indicate that explicitly with a short description (e.g. this release does not have any OMNA items for handling).  This determination probably can not be made until the end of the development phases and editors are encouraged to keep this advisory in place until the Consistency Review.</w:t>
      </w:r>
    </w:p>
    <w:p w:rsidR="00476C76" w:rsidRPr="00290C98" w:rsidRDefault="00476C76" w:rsidP="00476C76">
      <w:pPr>
        <w:pStyle w:val="CommentText"/>
        <w:rPr>
          <w:snapToGrid w:val="0"/>
        </w:rPr>
      </w:pPr>
      <w:r w:rsidRPr="00290C98">
        <w:rPr>
          <w:snapToGrid w:val="0"/>
        </w:rPr>
        <w:t>DELETE THIS COMMENT &gt;&gt;</w:t>
      </w:r>
    </w:p>
    <w:p w:rsidR="00CE226C" w:rsidRPr="00FC1751" w:rsidRDefault="00CE226C" w:rsidP="00CE226C">
      <w:pPr>
        <w:pStyle w:val="Heading1"/>
      </w:pPr>
      <w:bookmarkStart w:id="42" w:name="_Toc373850900"/>
      <w:bookmarkStart w:id="43" w:name="_Toc201729084"/>
      <w:r w:rsidRPr="00FC1751">
        <w:lastRenderedPageBreak/>
        <w:t>API Considerations</w:t>
      </w:r>
      <w:bookmarkEnd w:id="42"/>
    </w:p>
    <w:p w:rsidR="00CE226C" w:rsidRDefault="00CE226C"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Pr>
          <w:rFonts w:ascii="Comic Sans MS" w:hAnsi="Comic Sans MS"/>
          <w:snapToGrid w:val="0"/>
          <w:color w:val="FF0000"/>
          <w:lang w:val="en-US"/>
        </w:rPr>
        <w:t>The purpose of this section is</w:t>
      </w:r>
      <w:r w:rsidRPr="007E4670">
        <w:rPr>
          <w:rFonts w:ascii="Comic Sans MS" w:hAnsi="Comic Sans MS"/>
          <w:snapToGrid w:val="0"/>
          <w:color w:val="FF0000"/>
          <w:lang w:val="en-US"/>
        </w:rPr>
        <w:t xml:space="preserve"> to support the maintenance of the OMA API Inventory web pages in the Pub</w:t>
      </w:r>
      <w:r>
        <w:rPr>
          <w:rFonts w:ascii="Comic Sans MS" w:hAnsi="Comic Sans MS"/>
          <w:snapToGrid w:val="0"/>
          <w:color w:val="FF0000"/>
          <w:lang w:val="en-US"/>
        </w:rPr>
        <w:t>lic OMA pages. The information provided by</w:t>
      </w:r>
      <w:r w:rsidRPr="007E4670">
        <w:rPr>
          <w:rFonts w:ascii="Comic Sans MS" w:hAnsi="Comic Sans MS"/>
          <w:snapToGrid w:val="0"/>
          <w:color w:val="FF0000"/>
          <w:lang w:val="en-US"/>
        </w:rPr>
        <w:t xml:space="preserve"> the table </w:t>
      </w:r>
      <w:r>
        <w:rPr>
          <w:rFonts w:ascii="Comic Sans MS" w:hAnsi="Comic Sans MS"/>
          <w:snapToGrid w:val="0"/>
          <w:color w:val="FF0000"/>
          <w:lang w:val="en-US"/>
        </w:rPr>
        <w:t>below is</w:t>
      </w:r>
      <w:r w:rsidRPr="007E4670">
        <w:rPr>
          <w:rFonts w:ascii="Comic Sans MS" w:hAnsi="Comic Sans MS"/>
          <w:snapToGrid w:val="0"/>
          <w:color w:val="FF0000"/>
          <w:lang w:val="en-US"/>
        </w:rPr>
        <w:t xml:space="preserve"> </w:t>
      </w:r>
      <w:r>
        <w:rPr>
          <w:rFonts w:ascii="Comic Sans MS" w:hAnsi="Comic Sans MS"/>
          <w:snapToGrid w:val="0"/>
          <w:color w:val="FF0000"/>
          <w:lang w:val="en-US"/>
        </w:rPr>
        <w:t>necessary to provide up to date information about this API in the inventory</w:t>
      </w:r>
      <w:r w:rsidRPr="007E4670">
        <w:rPr>
          <w:rFonts w:ascii="Comic Sans MS" w:hAnsi="Comic Sans MS"/>
          <w:snapToGrid w:val="0"/>
          <w:color w:val="FF0000"/>
          <w:lang w:val="en-US"/>
        </w:rPr>
        <w:t xml:space="preserve">. </w:t>
      </w:r>
    </w:p>
    <w:p w:rsidR="00CE226C" w:rsidRDefault="00CE226C"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Pr>
          <w:rFonts w:ascii="Comic Sans MS" w:hAnsi="Comic Sans MS"/>
          <w:snapToGrid w:val="0"/>
          <w:color w:val="FF0000"/>
          <w:lang w:val="en-US"/>
        </w:rPr>
        <w:t>Please provide a table for each API and protocol binding.   The table below contains example entries.</w:t>
      </w:r>
    </w:p>
    <w:p w:rsidR="00CE226C" w:rsidRPr="007E4670" w:rsidRDefault="00CE226C"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color w:val="FF0000"/>
        </w:rPr>
      </w:pPr>
      <w:r>
        <w:rPr>
          <w:rFonts w:ascii="Comic Sans MS" w:hAnsi="Comic Sans MS"/>
          <w:color w:val="FF0000"/>
        </w:rPr>
        <w:t>Delete this comment</w:t>
      </w:r>
    </w:p>
    <w:p w:rsidR="00CE226C" w:rsidRPr="008F6C72" w:rsidRDefault="00CE226C" w:rsidP="00CE226C">
      <w:pPr>
        <w:pStyle w:val="AltNormal"/>
        <w:rPr>
          <w:color w:val="FF0000"/>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410"/>
        <w:gridCol w:w="1134"/>
        <w:gridCol w:w="2268"/>
        <w:gridCol w:w="1417"/>
        <w:gridCol w:w="1418"/>
      </w:tblGrid>
      <w:tr w:rsidR="00CE226C" w:rsidRPr="00B01121" w:rsidTr="00263B18">
        <w:tc>
          <w:tcPr>
            <w:tcW w:w="10065" w:type="dxa"/>
            <w:gridSpan w:val="6"/>
            <w:shd w:val="clear" w:color="auto" w:fill="FFCC99"/>
          </w:tcPr>
          <w:p w:rsidR="00CE226C" w:rsidRPr="00B01121" w:rsidRDefault="00CE226C" w:rsidP="00263B18">
            <w:pPr>
              <w:pStyle w:val="AltNormal"/>
              <w:rPr>
                <w:rFonts w:ascii="Times New Roman" w:hAnsi="Times New Roman"/>
                <w:b/>
                <w:bCs/>
                <w:lang w:val="fi-FI"/>
              </w:rPr>
            </w:pPr>
            <w:r w:rsidRPr="00B01121">
              <w:rPr>
                <w:rFonts w:ascii="Times New Roman" w:hAnsi="Times New Roman"/>
                <w:b/>
                <w:bCs/>
                <w:lang w:val="fi-FI"/>
              </w:rPr>
              <w:t>API Information</w:t>
            </w:r>
          </w:p>
        </w:tc>
      </w:tr>
      <w:tr w:rsidR="00CE226C" w:rsidRPr="00B01121" w:rsidTr="00263B18">
        <w:tc>
          <w:tcPr>
            <w:tcW w:w="1418"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API Name</w:t>
            </w:r>
          </w:p>
        </w:tc>
        <w:tc>
          <w:tcPr>
            <w:tcW w:w="2410"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Technical Specification</w:t>
            </w:r>
          </w:p>
        </w:tc>
        <w:tc>
          <w:tcPr>
            <w:tcW w:w="3402" w:type="dxa"/>
            <w:gridSpan w:val="2"/>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API Description</w:t>
            </w:r>
          </w:p>
        </w:tc>
        <w:tc>
          <w:tcPr>
            <w:tcW w:w="1417"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API Category</w:t>
            </w:r>
          </w:p>
        </w:tc>
        <w:tc>
          <w:tcPr>
            <w:tcW w:w="1418"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Protocol Binding</w:t>
            </w:r>
          </w:p>
        </w:tc>
      </w:tr>
      <w:tr w:rsidR="00CE226C" w:rsidRPr="00B01121" w:rsidTr="00263B18">
        <w:tc>
          <w:tcPr>
            <w:tcW w:w="1418"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Name of the API as defined in the TS or the WID. Delete this comment.</w:t>
            </w:r>
          </w:p>
          <w:p w:rsidR="00CE226C" w:rsidRPr="00B01121" w:rsidRDefault="00CE226C" w:rsidP="00263B18">
            <w:pPr>
              <w:pStyle w:val="AltNormal"/>
              <w:rPr>
                <w:rFonts w:ascii="Times New Roman" w:hAnsi="Times New Roman"/>
                <w:bCs/>
              </w:rPr>
            </w:pPr>
            <w:r w:rsidRPr="00B01121">
              <w:rPr>
                <w:rFonts w:ascii="Times New Roman" w:hAnsi="Times New Roman"/>
                <w:bCs/>
                <w:lang w:val="en-US"/>
              </w:rPr>
              <w:t>Audio Call</w:t>
            </w:r>
          </w:p>
        </w:tc>
        <w:tc>
          <w:tcPr>
            <w:tcW w:w="2410"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The document identifier of the TS that specifies the API, without date and “-D”, “-C” or “-A” extension.</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rPr>
            </w:pPr>
            <w:r w:rsidRPr="00B01121">
              <w:rPr>
                <w:rFonts w:ascii="Times New Roman" w:hAnsi="Times New Roman"/>
                <w:bCs/>
              </w:rPr>
              <w:t>OMA-TS-REST_NetAPI_AudioCall-V1_0</w:t>
            </w:r>
          </w:p>
        </w:tc>
        <w:tc>
          <w:tcPr>
            <w:tcW w:w="3402" w:type="dxa"/>
            <w:gridSpan w:val="2"/>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It is recommended to extract the API description from the introduction section of the TS.</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rPr>
            </w:pPr>
            <w:r w:rsidRPr="00B01121">
              <w:rPr>
                <w:rFonts w:ascii="Times New Roman" w:hAnsi="Times New Roman"/>
                <w:bCs/>
              </w:rPr>
              <w:t>This API allows applications to add media interactions for an ongoing call, e.g. playing a voice prompt to a calling party, or collect digits from the telephone keypad. The API supports an Anonymous Customer Reference (‘</w:t>
            </w:r>
            <w:proofErr w:type="spellStart"/>
            <w:r w:rsidRPr="00B01121">
              <w:rPr>
                <w:rFonts w:ascii="Times New Roman" w:hAnsi="Times New Roman"/>
                <w:bCs/>
              </w:rPr>
              <w:t>acr</w:t>
            </w:r>
            <w:proofErr w:type="spellEnd"/>
            <w:r w:rsidRPr="00B01121">
              <w:rPr>
                <w:rFonts w:ascii="Times New Roman" w:hAnsi="Times New Roman"/>
                <w:bCs/>
              </w:rPr>
              <w:t>’ URI) in addition to true identities (e.g. ‘</w:t>
            </w:r>
            <w:proofErr w:type="spellStart"/>
            <w:r w:rsidRPr="00B01121">
              <w:rPr>
                <w:rFonts w:ascii="Times New Roman" w:hAnsi="Times New Roman"/>
                <w:bCs/>
              </w:rPr>
              <w:t>tel</w:t>
            </w:r>
            <w:proofErr w:type="spellEnd"/>
            <w:r w:rsidRPr="00B01121">
              <w:rPr>
                <w:rFonts w:ascii="Times New Roman" w:hAnsi="Times New Roman"/>
                <w:bCs/>
              </w:rPr>
              <w:t>’ URI or ‘sip’ URI) and works in conjunction with authorization mechanisms to control access to resources.</w:t>
            </w:r>
          </w:p>
        </w:tc>
        <w:tc>
          <w:tcPr>
            <w:tcW w:w="1417"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Choose one from:</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snapToGrid w:val="0"/>
                <w:color w:val="FF0000"/>
                <w:lang w:val="en-US"/>
              </w:rPr>
            </w:pPr>
            <w:r w:rsidRPr="00B01121">
              <w:rPr>
                <w:snapToGrid w:val="0"/>
                <w:color w:val="FF0000"/>
                <w:lang w:val="en-US"/>
              </w:rPr>
              <w:t xml:space="preserve">Network API, </w:t>
            </w:r>
            <w:r w:rsidRPr="00B01121">
              <w:rPr>
                <w:snapToGrid w:val="0"/>
                <w:color w:val="FF0000"/>
                <w:lang w:val="en-US"/>
              </w:rPr>
              <w:br/>
              <w:t>Device API</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lang w:val="en-US"/>
              </w:rPr>
            </w:pPr>
            <w:r w:rsidRPr="00B01121">
              <w:rPr>
                <w:rFonts w:ascii="Times New Roman" w:hAnsi="Times New Roman"/>
                <w:bCs/>
                <w:lang w:val="en-US"/>
              </w:rPr>
              <w:t>Network API</w:t>
            </w:r>
          </w:p>
        </w:tc>
        <w:tc>
          <w:tcPr>
            <w:tcW w:w="1418"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Choose one from:</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snapToGrid w:val="0"/>
                <w:color w:val="FF0000"/>
                <w:lang w:val="en-US"/>
              </w:rPr>
            </w:pPr>
            <w:r w:rsidRPr="00B01121">
              <w:rPr>
                <w:snapToGrid w:val="0"/>
                <w:color w:val="FF0000"/>
                <w:lang w:val="en-US"/>
              </w:rPr>
              <w:t>Abstract, RESTful http, SOAP, WEBIDL</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snapToGrid w:val="0"/>
                <w:lang w:val="en-US"/>
              </w:rPr>
            </w:pPr>
            <w:r w:rsidRPr="00B01121">
              <w:rPr>
                <w:snapToGrid w:val="0"/>
                <w:lang w:val="en-US"/>
              </w:rPr>
              <w:t>RESTful http</w:t>
            </w:r>
          </w:p>
        </w:tc>
      </w:tr>
      <w:tr w:rsidR="00CE226C" w:rsidRPr="00B01121" w:rsidTr="00263B18">
        <w:tc>
          <w:tcPr>
            <w:tcW w:w="10065" w:type="dxa"/>
            <w:gridSpan w:val="6"/>
            <w:shd w:val="clear" w:color="auto" w:fill="FFCC99"/>
          </w:tcPr>
          <w:p w:rsidR="00CE226C" w:rsidRPr="00B01121" w:rsidRDefault="00CE226C" w:rsidP="00263B18">
            <w:pPr>
              <w:pStyle w:val="AltNormal"/>
              <w:rPr>
                <w:rFonts w:ascii="Times New Roman" w:hAnsi="Times New Roman"/>
                <w:b/>
                <w:bCs/>
                <w:lang w:val="fi-FI"/>
              </w:rPr>
            </w:pPr>
            <w:r w:rsidRPr="00B01121">
              <w:rPr>
                <w:rFonts w:ascii="Times New Roman" w:hAnsi="Times New Roman"/>
                <w:b/>
                <w:bCs/>
                <w:lang w:val="fi-FI"/>
              </w:rPr>
              <w:t>Previous Release</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Technical Specifications</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 xml:space="preserve">Publication Release </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If the API has a previous version, please list the technical specification here.</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rFonts w:ascii="Comic Sans MS" w:hAnsi="Comic Sans MS"/>
                <w:snapToGrid w:val="0"/>
                <w:color w:val="FF0000"/>
                <w:lang w:val="en-US"/>
              </w:rPr>
            </w:pPr>
            <w:r w:rsidRPr="004E33D3">
              <w:t>OMA-TS-ParlayREST_AudioCall-V1_0</w:t>
            </w:r>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Release in which the API was published.</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rFonts w:ascii="Comic Sans MS" w:hAnsi="Comic Sans MS"/>
                <w:snapToGrid w:val="0"/>
                <w:color w:val="FF0000"/>
                <w:lang w:val="en-US"/>
              </w:rPr>
            </w:pPr>
            <w:r w:rsidRPr="00B01121">
              <w:t>OMA RESTful bindings for Parlay X Web Services (</w:t>
            </w:r>
            <w:proofErr w:type="spellStart"/>
            <w:r w:rsidRPr="00B01121">
              <w:t>ParlayREST</w:t>
            </w:r>
            <w:proofErr w:type="spellEnd"/>
            <w:r w:rsidRPr="00B01121">
              <w:t>) V2.0</w:t>
            </w:r>
          </w:p>
        </w:tc>
      </w:tr>
      <w:tr w:rsidR="00CE226C" w:rsidRPr="00B01121" w:rsidTr="00263B18">
        <w:tc>
          <w:tcPr>
            <w:tcW w:w="10065" w:type="dxa"/>
            <w:gridSpan w:val="6"/>
            <w:tcBorders>
              <w:top w:val="single" w:sz="4" w:space="0" w:color="auto"/>
            </w:tcBorders>
            <w:shd w:val="clear" w:color="auto" w:fill="FFCC99"/>
          </w:tcPr>
          <w:p w:rsidR="00CE226C" w:rsidRPr="00B01121" w:rsidRDefault="00CE226C" w:rsidP="00263B18">
            <w:pPr>
              <w:pStyle w:val="AltNormal"/>
              <w:rPr>
                <w:rFonts w:ascii="Times New Roman" w:hAnsi="Times New Roman"/>
                <w:bCs/>
                <w:lang w:val="fi-FI"/>
              </w:rPr>
            </w:pPr>
            <w:r w:rsidRPr="00B01121">
              <w:rPr>
                <w:rFonts w:ascii="Times New Roman" w:hAnsi="Times New Roman"/>
                <w:b/>
                <w:bCs/>
              </w:rPr>
              <w:t>Supporting Material</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Name</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Publication Release</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List here all supporting files to be referred to in the API Inventory.</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lang w:val="en-US"/>
              </w:rPr>
            </w:pPr>
            <w:r w:rsidRPr="00B01121">
              <w:rPr>
                <w:lang w:val="en-US"/>
              </w:rPr>
              <w:t>OMA-SUP-XSD_rest_netapi_audiocall-V1_0</w:t>
            </w:r>
          </w:p>
          <w:p w:rsidR="00CE226C" w:rsidRPr="00B01121" w:rsidRDefault="00CE226C" w:rsidP="00263B18">
            <w:pPr>
              <w:spacing w:before="0"/>
              <w:rPr>
                <w:lang w:val="en-US"/>
              </w:rPr>
            </w:pPr>
            <w:r w:rsidRPr="00B01121">
              <w:rPr>
                <w:lang w:val="en-US"/>
              </w:rPr>
              <w:t>TS_REST_NetAPI_Common-V1_0</w:t>
            </w:r>
          </w:p>
          <w:p w:rsidR="00CE226C" w:rsidRPr="00B01121" w:rsidRDefault="00CE226C" w:rsidP="00263B18">
            <w:pPr>
              <w:spacing w:before="0"/>
              <w:rPr>
                <w:lang w:val="en-US"/>
              </w:rPr>
            </w:pPr>
            <w:r w:rsidRPr="00B01121">
              <w:rPr>
                <w:lang w:val="en-US"/>
              </w:rPr>
              <w:t>OMA_SUP_rest_netapi_common-V1_0</w:t>
            </w:r>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b/>
                <w:snapToGrid w:val="0"/>
                <w:color w:val="FF0000"/>
                <w:lang w:val="en-US"/>
              </w:rPr>
            </w:pPr>
            <w:r w:rsidRPr="00B01121">
              <w:rPr>
                <w:rFonts w:ascii="Comic Sans MS" w:hAnsi="Comic Sans MS"/>
                <w:snapToGrid w:val="0"/>
                <w:color w:val="FF0000"/>
                <w:lang w:val="en-US"/>
              </w:rPr>
              <w:t>If published in a different Release than the one defined by this ERELD</w:t>
            </w:r>
            <w:r w:rsidRPr="00B01121">
              <w:rPr>
                <w:rFonts w:ascii="Comic Sans MS" w:hAnsi="Comic Sans MS"/>
                <w:b/>
                <w:snapToGrid w:val="0"/>
                <w:color w:val="FF0000"/>
                <w:lang w:val="en-US"/>
              </w:rPr>
              <w:t>.</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lang w:val="en-US"/>
              </w:rPr>
            </w:pPr>
          </w:p>
          <w:p w:rsidR="00CE226C" w:rsidRPr="00B01121" w:rsidRDefault="00CE226C" w:rsidP="00263B18">
            <w:pPr>
              <w:pStyle w:val="AltNormal"/>
              <w:rPr>
                <w:rFonts w:ascii="Times New Roman" w:hAnsi="Times New Roman"/>
                <w:bCs/>
                <w:lang w:val="en-US"/>
              </w:rPr>
            </w:pPr>
            <w:r w:rsidRPr="00B01121">
              <w:rPr>
                <w:rFonts w:ascii="Times New Roman" w:hAnsi="Times New Roman"/>
                <w:bCs/>
                <w:lang w:val="en-US"/>
              </w:rPr>
              <w:t>this Release</w:t>
            </w:r>
          </w:p>
        </w:tc>
      </w:tr>
      <w:tr w:rsidR="00CE226C" w:rsidRPr="00B01121" w:rsidTr="00263B18">
        <w:tc>
          <w:tcPr>
            <w:tcW w:w="10065" w:type="dxa"/>
            <w:gridSpan w:val="6"/>
            <w:tcBorders>
              <w:top w:val="single" w:sz="4" w:space="0" w:color="auto"/>
            </w:tcBorders>
            <w:shd w:val="clear" w:color="auto" w:fill="FFCC99"/>
          </w:tcPr>
          <w:p w:rsidR="00CE226C" w:rsidRPr="00B01121" w:rsidRDefault="00CE226C" w:rsidP="00263B18">
            <w:pPr>
              <w:pStyle w:val="AltNormal"/>
              <w:rPr>
                <w:rFonts w:ascii="Times New Roman" w:hAnsi="Times New Roman"/>
                <w:bCs/>
                <w:lang w:val="fi-FI"/>
              </w:rPr>
            </w:pPr>
            <w:r w:rsidRPr="00B01121">
              <w:rPr>
                <w:rFonts w:ascii="Times New Roman" w:hAnsi="Times New Roman"/>
                <w:b/>
                <w:bCs/>
              </w:rPr>
              <w:t>Related Material</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lastRenderedPageBreak/>
              <w:t>Name</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Publication Release</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List here all other material that provides additional support to the developer for the implementation of the API such as guidelines, white papers, etc.</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rFonts w:ascii="Comic Sans MS" w:hAnsi="Comic Sans MS"/>
                <w:snapToGrid w:val="0"/>
                <w:color w:val="FF0000"/>
                <w:lang w:val="en-US"/>
              </w:rPr>
            </w:pPr>
            <w:r w:rsidRPr="00B01121">
              <w:rPr>
                <w:lang w:val="en-US"/>
              </w:rPr>
              <w:t>OMA-WP-</w:t>
            </w:r>
            <w:proofErr w:type="spellStart"/>
            <w:r w:rsidRPr="00B01121">
              <w:rPr>
                <w:lang w:val="en-US"/>
              </w:rPr>
              <w:t>Guidelines_for_RESTful_Network_APIs</w:t>
            </w:r>
            <w:proofErr w:type="spellEnd"/>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 xml:space="preserve">If published in the same Release as the one defined by this ERELD, this can be omitted. </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snapToGrid w:val="0"/>
                <w:lang w:val="en-US"/>
              </w:rPr>
            </w:pPr>
          </w:p>
          <w:p w:rsidR="00CE226C" w:rsidRPr="00B01121" w:rsidRDefault="00CE226C" w:rsidP="00263B18">
            <w:pPr>
              <w:rPr>
                <w:snapToGrid w:val="0"/>
                <w:lang w:val="en-US"/>
              </w:rPr>
            </w:pPr>
            <w:r w:rsidRPr="00B01121">
              <w:rPr>
                <w:snapToGrid w:val="0"/>
                <w:lang w:val="en-US"/>
              </w:rPr>
              <w:t>Guidelines for RESTful Network APIs</w:t>
            </w:r>
          </w:p>
        </w:tc>
      </w:tr>
      <w:tr w:rsidR="00CE226C" w:rsidRPr="00B01121" w:rsidTr="00263B18">
        <w:tc>
          <w:tcPr>
            <w:tcW w:w="10065" w:type="dxa"/>
            <w:gridSpan w:val="6"/>
            <w:tcBorders>
              <w:top w:val="single" w:sz="4" w:space="0" w:color="auto"/>
            </w:tcBorders>
            <w:shd w:val="clear" w:color="auto" w:fill="FFCC99"/>
          </w:tcPr>
          <w:p w:rsidR="00CE226C" w:rsidRPr="00B01121" w:rsidRDefault="00CE226C" w:rsidP="00263B18">
            <w:pPr>
              <w:pStyle w:val="AltNormal"/>
              <w:rPr>
                <w:rFonts w:ascii="Times New Roman" w:hAnsi="Times New Roman"/>
                <w:bCs/>
                <w:lang w:val="fi-FI"/>
              </w:rPr>
            </w:pPr>
            <w:r w:rsidRPr="00B01121">
              <w:rPr>
                <w:rFonts w:ascii="Times New Roman" w:hAnsi="Times New Roman"/>
                <w:b/>
                <w:bCs/>
              </w:rPr>
              <w:t>Profile Information</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Name</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Publication Release</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color w:val="FF0000"/>
                <w:lang w:val="en-US"/>
              </w:rPr>
            </w:pPr>
            <w:r w:rsidRPr="00B01121">
              <w:rPr>
                <w:rFonts w:ascii="Comic Sans MS" w:hAnsi="Comic Sans MS"/>
                <w:color w:val="FF0000"/>
                <w:lang w:val="en-US"/>
              </w:rPr>
              <w:t xml:space="preserve">If </w:t>
            </w:r>
            <w:r w:rsidRPr="00B01121">
              <w:rPr>
                <w:rFonts w:ascii="Comic Sans MS" w:hAnsi="Comic Sans MS"/>
                <w:color w:val="FF0000"/>
                <w:u w:val="single"/>
                <w:lang w:val="en-US"/>
              </w:rPr>
              <w:t>and only if</w:t>
            </w:r>
            <w:r w:rsidRPr="00B01121">
              <w:rPr>
                <w:rFonts w:ascii="Comic Sans MS" w:hAnsi="Comic Sans MS"/>
                <w:color w:val="FF0000"/>
                <w:lang w:val="en-US"/>
              </w:rPr>
              <w:t xml:space="preserve"> this Release is an API profile, provide a list of all APIs that are profiled by (or referenced by) this specification.</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color w:val="FF0000"/>
                <w:lang w:val="en-US"/>
              </w:rPr>
            </w:pPr>
            <w:r w:rsidRPr="00B01121">
              <w:rPr>
                <w:rFonts w:ascii="Comic Sans MS" w:hAnsi="Comic Sans MS"/>
                <w:color w:val="FF0000"/>
                <w:lang w:val="en-US"/>
              </w:rPr>
              <w:t>Delete this comment.</w:t>
            </w:r>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b/>
                <w:snapToGrid w:val="0"/>
                <w:color w:val="FF0000"/>
                <w:lang w:val="en-US"/>
              </w:rPr>
            </w:pPr>
            <w:r w:rsidRPr="00B01121">
              <w:rPr>
                <w:rFonts w:ascii="Comic Sans MS" w:hAnsi="Comic Sans MS"/>
                <w:snapToGrid w:val="0"/>
                <w:color w:val="FF0000"/>
                <w:lang w:val="en-US"/>
              </w:rPr>
              <w:t xml:space="preserve">If published in the same Release as the one defined by this ERELD, this can be omitted. </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tc>
      </w:tr>
    </w:tbl>
    <w:p w:rsidR="00CE226C" w:rsidRPr="00CE226C" w:rsidRDefault="00CE226C" w:rsidP="00CE226C"/>
    <w:p w:rsidR="00543718" w:rsidRPr="00290C98" w:rsidRDefault="00543718">
      <w:pPr>
        <w:pStyle w:val="Heading1"/>
      </w:pPr>
      <w:bookmarkStart w:id="44" w:name="_Toc373850901"/>
      <w:r w:rsidRPr="00290C98">
        <w:lastRenderedPageBreak/>
        <w:t>Conformance Requirements Notation Details</w:t>
      </w:r>
      <w:bookmarkEnd w:id="43"/>
      <w:bookmarkEnd w:id="44"/>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 xml:space="preserve">Entry in this column MUST be a valid </w:t>
      </w:r>
      <w:proofErr w:type="spellStart"/>
      <w:r w:rsidRPr="00290C98">
        <w:t>ScrItem</w:t>
      </w:r>
      <w:proofErr w:type="spellEnd"/>
      <w:r w:rsidRPr="00290C98">
        <w:t xml:space="preserve">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 xml:space="preserve">Expression in the column MUST be a valid </w:t>
      </w:r>
      <w:proofErr w:type="spellStart"/>
      <w:r w:rsidRPr="00290C98">
        <w:t>TerminalExpression</w:t>
      </w:r>
      <w:proofErr w:type="spellEnd"/>
      <w:r w:rsidRPr="00290C98">
        <w:t xml:space="preserve">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 w:rsidR="00543718" w:rsidRPr="00290C98" w:rsidRDefault="00543718">
      <w:pPr>
        <w:pStyle w:val="Heading1"/>
      </w:pPr>
      <w:bookmarkStart w:id="45" w:name="_Ref23929440"/>
      <w:bookmarkStart w:id="46" w:name="_Toc201729085"/>
      <w:bookmarkStart w:id="47" w:name="_Toc373850902"/>
      <w:r w:rsidRPr="00290C98">
        <w:lastRenderedPageBreak/>
        <w:t>ERDEF for &lt;&lt;ENABLER&gt;&gt; - Client Requirements</w:t>
      </w:r>
      <w:bookmarkEnd w:id="41"/>
      <w:bookmarkEnd w:id="45"/>
      <w:bookmarkEnd w:id="46"/>
      <w:bookmarkEnd w:id="47"/>
    </w:p>
    <w:p w:rsidR="00543718" w:rsidRPr="00290C98" w:rsidRDefault="00543718">
      <w:pPr>
        <w:autoSpaceDE w:val="0"/>
        <w:autoSpaceDN w:val="0"/>
        <w:adjustRightInd w:val="0"/>
        <w:spacing w:before="0" w:after="0"/>
      </w:pPr>
      <w:r w:rsidRPr="00290C98">
        <w:t>This section is normative</w:t>
      </w:r>
      <w:r w:rsidRPr="00290C9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B01121" w:rsidTr="008F5B99">
        <w:trPr>
          <w:jc w:val="center"/>
        </w:trPr>
        <w:tc>
          <w:tcPr>
            <w:tcW w:w="4338" w:type="dxa"/>
            <w:shd w:val="clear" w:color="auto" w:fill="D9D9D9"/>
          </w:tcPr>
          <w:p w:rsidR="008F5B99" w:rsidRPr="00B01121" w:rsidRDefault="008F5B99">
            <w:pPr>
              <w:spacing w:before="40" w:after="40"/>
              <w:jc w:val="center"/>
              <w:rPr>
                <w:b/>
                <w:bCs/>
              </w:rPr>
            </w:pPr>
            <w:r w:rsidRPr="00B01121">
              <w:rPr>
                <w:b/>
                <w:bCs/>
              </w:rPr>
              <w:t>Item</w:t>
            </w:r>
          </w:p>
        </w:tc>
        <w:tc>
          <w:tcPr>
            <w:tcW w:w="2340" w:type="dxa"/>
            <w:shd w:val="clear" w:color="auto" w:fill="D9D9D9"/>
          </w:tcPr>
          <w:p w:rsidR="008F5B99" w:rsidRPr="00B01121" w:rsidRDefault="008F5B99">
            <w:pPr>
              <w:spacing w:before="40" w:after="40"/>
              <w:jc w:val="center"/>
              <w:rPr>
                <w:b/>
                <w:bCs/>
              </w:rPr>
            </w:pPr>
            <w:r w:rsidRPr="00B01121">
              <w:rPr>
                <w:b/>
                <w:bCs/>
              </w:rPr>
              <w:t>Feature / Application</w:t>
            </w:r>
          </w:p>
        </w:tc>
        <w:tc>
          <w:tcPr>
            <w:tcW w:w="3330" w:type="dxa"/>
            <w:shd w:val="clear" w:color="auto" w:fill="D9D9D9"/>
          </w:tcPr>
          <w:p w:rsidR="008F5B99" w:rsidRPr="00B01121" w:rsidRDefault="008F5B99">
            <w:pPr>
              <w:spacing w:before="40" w:after="40"/>
              <w:jc w:val="center"/>
              <w:rPr>
                <w:b/>
                <w:bCs/>
              </w:rPr>
            </w:pPr>
            <w:r w:rsidRPr="00B01121">
              <w:rPr>
                <w:b/>
                <w:bCs/>
              </w:rPr>
              <w:t>Requirement</w:t>
            </w:r>
          </w:p>
        </w:tc>
      </w:tr>
      <w:tr w:rsidR="008F5B99" w:rsidRPr="00B01121" w:rsidTr="008F5B99">
        <w:trPr>
          <w:jc w:val="center"/>
        </w:trPr>
        <w:tc>
          <w:tcPr>
            <w:tcW w:w="4338" w:type="dxa"/>
          </w:tcPr>
          <w:p w:rsidR="008F5B99" w:rsidRPr="004E33D3" w:rsidRDefault="008F5B99">
            <w:pPr>
              <w:spacing w:before="40" w:after="40"/>
              <w:rPr>
                <w:lang w:val="it-IT"/>
              </w:rPr>
            </w:pPr>
            <w:r w:rsidRPr="004E33D3">
              <w:rPr>
                <w:lang w:val="it-IT"/>
              </w:rPr>
              <w:t>OMA-ERDEF-&lt;&lt;ENABLER&gt;&gt;-C-001-&lt;&lt;M/O&gt;&gt;</w:t>
            </w:r>
          </w:p>
        </w:tc>
        <w:tc>
          <w:tcPr>
            <w:tcW w:w="2340" w:type="dxa"/>
          </w:tcPr>
          <w:p w:rsidR="008F5B99" w:rsidRPr="00B01121" w:rsidRDefault="008F5B99">
            <w:pPr>
              <w:spacing w:before="40" w:after="40"/>
            </w:pPr>
            <w:r w:rsidRPr="00B01121">
              <w:t>&lt;&lt;ENABLER&gt;&gt; Client</w:t>
            </w:r>
          </w:p>
        </w:tc>
        <w:tc>
          <w:tcPr>
            <w:tcW w:w="3330" w:type="dxa"/>
          </w:tcPr>
          <w:p w:rsidR="008F5B99" w:rsidRPr="00B01121" w:rsidRDefault="008F5B99">
            <w:pPr>
              <w:spacing w:before="40" w:after="40"/>
            </w:pPr>
          </w:p>
        </w:tc>
      </w:tr>
      <w:tr w:rsidR="008F5B99" w:rsidRPr="00B01121" w:rsidTr="008F5B99">
        <w:trPr>
          <w:jc w:val="center"/>
        </w:trPr>
        <w:tc>
          <w:tcPr>
            <w:tcW w:w="4338" w:type="dxa"/>
          </w:tcPr>
          <w:p w:rsidR="008F5B99" w:rsidRPr="00B01121" w:rsidRDefault="008F5B99">
            <w:pPr>
              <w:spacing w:before="40" w:after="40"/>
            </w:pPr>
          </w:p>
        </w:tc>
        <w:tc>
          <w:tcPr>
            <w:tcW w:w="2340" w:type="dxa"/>
          </w:tcPr>
          <w:p w:rsidR="008F5B99" w:rsidRPr="00B01121" w:rsidRDefault="008F5B99">
            <w:pPr>
              <w:spacing w:before="40" w:after="40"/>
            </w:pPr>
          </w:p>
        </w:tc>
        <w:tc>
          <w:tcPr>
            <w:tcW w:w="3330" w:type="dxa"/>
          </w:tcPr>
          <w:p w:rsidR="008F5B99" w:rsidRPr="00B01121" w:rsidRDefault="008F5B99">
            <w:pPr>
              <w:spacing w:before="40" w:after="40"/>
            </w:pPr>
          </w:p>
        </w:tc>
      </w:tr>
    </w:tbl>
    <w:p w:rsidR="00543718" w:rsidRPr="00290C98" w:rsidRDefault="00543718">
      <w:pPr>
        <w:pStyle w:val="Caption"/>
        <w:keepNext/>
      </w:pPr>
      <w:bookmarkStart w:id="48" w:name="_Toc165867191"/>
      <w:r w:rsidRPr="00290C98">
        <w:t xml:space="preserve">Table </w:t>
      </w:r>
      <w:r w:rsidRPr="00290C98">
        <w:fldChar w:fldCharType="begin"/>
      </w:r>
      <w:r w:rsidRPr="00290C98">
        <w:instrText xml:space="preserve"> SEQ Table \* ARABIC </w:instrText>
      </w:r>
      <w:r w:rsidRPr="00290C98">
        <w:fldChar w:fldCharType="separate"/>
      </w:r>
      <w:r w:rsidR="00F153FC" w:rsidRPr="00290C98">
        <w:t>2</w:t>
      </w:r>
      <w:r w:rsidRPr="00290C98">
        <w:fldChar w:fldCharType="end"/>
      </w:r>
      <w:r w:rsidRPr="00290C98">
        <w:t>: ERDEF for &lt;&lt;ENABLER&gt;&gt; Client-side Requirements</w:t>
      </w:r>
      <w:bookmarkEnd w:id="48"/>
    </w:p>
    <w:p w:rsidR="00543718" w:rsidRPr="00290C98" w:rsidRDefault="00543718"/>
    <w:p w:rsidR="00543718" w:rsidRPr="00290C98" w:rsidRDefault="00543718">
      <w:pPr>
        <w:pStyle w:val="Heading1"/>
      </w:pPr>
      <w:bookmarkStart w:id="49" w:name="_Ref21868458"/>
      <w:bookmarkStart w:id="50" w:name="_Toc201729086"/>
      <w:bookmarkStart w:id="51" w:name="_Toc373850903"/>
      <w:r w:rsidRPr="00290C98">
        <w:lastRenderedPageBreak/>
        <w:t>ERDEF for &lt;&lt;ENABLER&gt;&gt; - Server Requirements</w:t>
      </w:r>
      <w:bookmarkEnd w:id="49"/>
      <w:bookmarkEnd w:id="50"/>
      <w:bookmarkEnd w:id="51"/>
    </w:p>
    <w:p w:rsidR="00543718" w:rsidRPr="00290C98" w:rsidRDefault="00543718">
      <w:r w:rsidRPr="00290C9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B01121" w:rsidTr="008F5B99">
        <w:trPr>
          <w:jc w:val="center"/>
        </w:trPr>
        <w:tc>
          <w:tcPr>
            <w:tcW w:w="4338" w:type="dxa"/>
            <w:shd w:val="clear" w:color="auto" w:fill="D9D9D9"/>
          </w:tcPr>
          <w:p w:rsidR="008F5B99" w:rsidRPr="00B01121" w:rsidRDefault="008F5B99" w:rsidP="008F5B99">
            <w:pPr>
              <w:spacing w:before="40" w:after="40"/>
              <w:jc w:val="center"/>
              <w:rPr>
                <w:b/>
                <w:bCs/>
              </w:rPr>
            </w:pPr>
            <w:r w:rsidRPr="00B01121">
              <w:rPr>
                <w:b/>
                <w:bCs/>
              </w:rPr>
              <w:t>Item</w:t>
            </w:r>
          </w:p>
        </w:tc>
        <w:tc>
          <w:tcPr>
            <w:tcW w:w="2340" w:type="dxa"/>
            <w:shd w:val="clear" w:color="auto" w:fill="D9D9D9"/>
          </w:tcPr>
          <w:p w:rsidR="008F5B99" w:rsidRPr="00B01121" w:rsidRDefault="008F5B99" w:rsidP="008F5B99">
            <w:pPr>
              <w:spacing w:before="40" w:after="40"/>
              <w:jc w:val="center"/>
              <w:rPr>
                <w:b/>
                <w:bCs/>
              </w:rPr>
            </w:pPr>
            <w:r w:rsidRPr="00B01121">
              <w:rPr>
                <w:b/>
                <w:bCs/>
              </w:rPr>
              <w:t>Feature / Application</w:t>
            </w:r>
          </w:p>
        </w:tc>
        <w:tc>
          <w:tcPr>
            <w:tcW w:w="3330" w:type="dxa"/>
            <w:shd w:val="clear" w:color="auto" w:fill="D9D9D9"/>
          </w:tcPr>
          <w:p w:rsidR="008F5B99" w:rsidRPr="00B01121" w:rsidRDefault="008F5B99" w:rsidP="008F5B99">
            <w:pPr>
              <w:spacing w:before="40" w:after="40"/>
              <w:jc w:val="center"/>
              <w:rPr>
                <w:b/>
                <w:bCs/>
              </w:rPr>
            </w:pPr>
            <w:r w:rsidRPr="00B01121">
              <w:rPr>
                <w:b/>
                <w:bCs/>
              </w:rPr>
              <w:t>Requirement</w:t>
            </w:r>
          </w:p>
        </w:tc>
      </w:tr>
      <w:tr w:rsidR="008F5B99" w:rsidRPr="00B01121" w:rsidTr="008F5B99">
        <w:trPr>
          <w:jc w:val="center"/>
        </w:trPr>
        <w:tc>
          <w:tcPr>
            <w:tcW w:w="4338" w:type="dxa"/>
          </w:tcPr>
          <w:p w:rsidR="008F5B99" w:rsidRPr="004E33D3" w:rsidRDefault="008F5B99" w:rsidP="008F5B99">
            <w:pPr>
              <w:spacing w:before="40" w:after="40"/>
              <w:rPr>
                <w:lang w:val="nl-NL"/>
              </w:rPr>
            </w:pPr>
            <w:r w:rsidRPr="004E33D3">
              <w:rPr>
                <w:lang w:val="nl-NL"/>
              </w:rPr>
              <w:t>OMA-ERDEF-&lt;&lt;ENABLER&gt;&gt;-S-001-&lt;&lt;M/O&gt;&gt;</w:t>
            </w:r>
          </w:p>
        </w:tc>
        <w:tc>
          <w:tcPr>
            <w:tcW w:w="2340" w:type="dxa"/>
          </w:tcPr>
          <w:p w:rsidR="008F5B99" w:rsidRPr="00B01121" w:rsidRDefault="008F5B99" w:rsidP="008F5B99">
            <w:pPr>
              <w:spacing w:before="40" w:after="40"/>
            </w:pPr>
            <w:r w:rsidRPr="00B01121">
              <w:t>&lt;&lt;ENABLER&gt;&gt; Server</w:t>
            </w:r>
          </w:p>
        </w:tc>
        <w:tc>
          <w:tcPr>
            <w:tcW w:w="3330" w:type="dxa"/>
          </w:tcPr>
          <w:p w:rsidR="008F5B99" w:rsidRPr="00B01121" w:rsidRDefault="008F5B99" w:rsidP="008F5B99">
            <w:pPr>
              <w:spacing w:before="40" w:after="40"/>
            </w:pPr>
          </w:p>
        </w:tc>
      </w:tr>
      <w:tr w:rsidR="008F5B99" w:rsidRPr="00B01121" w:rsidTr="008F5B99">
        <w:trPr>
          <w:jc w:val="center"/>
        </w:trPr>
        <w:tc>
          <w:tcPr>
            <w:tcW w:w="4338" w:type="dxa"/>
          </w:tcPr>
          <w:p w:rsidR="008F5B99" w:rsidRPr="00B01121" w:rsidRDefault="008F5B99" w:rsidP="008F5B99">
            <w:pPr>
              <w:spacing w:before="40" w:after="40"/>
            </w:pPr>
          </w:p>
        </w:tc>
        <w:tc>
          <w:tcPr>
            <w:tcW w:w="2340" w:type="dxa"/>
          </w:tcPr>
          <w:p w:rsidR="008F5B99" w:rsidRPr="00B01121" w:rsidRDefault="008F5B99" w:rsidP="008F5B99">
            <w:pPr>
              <w:spacing w:before="40" w:after="40"/>
            </w:pPr>
          </w:p>
        </w:tc>
        <w:tc>
          <w:tcPr>
            <w:tcW w:w="3330" w:type="dxa"/>
          </w:tcPr>
          <w:p w:rsidR="008F5B99" w:rsidRPr="00B01121" w:rsidRDefault="008F5B99" w:rsidP="008F5B99">
            <w:pPr>
              <w:spacing w:before="40" w:after="40"/>
            </w:pPr>
          </w:p>
        </w:tc>
      </w:tr>
    </w:tbl>
    <w:p w:rsidR="008F5B99" w:rsidRPr="00290C98" w:rsidRDefault="008F5B99">
      <w:pPr>
        <w:pStyle w:val="Caption"/>
      </w:pPr>
    </w:p>
    <w:p w:rsidR="00543718" w:rsidRPr="00290C98" w:rsidRDefault="00543718">
      <w:pPr>
        <w:pStyle w:val="Caption"/>
      </w:pPr>
      <w:bookmarkStart w:id="52" w:name="_Toc165867192"/>
      <w:r w:rsidRPr="00290C98">
        <w:t xml:space="preserve">Table </w:t>
      </w:r>
      <w:r w:rsidRPr="00290C98">
        <w:fldChar w:fldCharType="begin"/>
      </w:r>
      <w:r w:rsidRPr="00290C98">
        <w:instrText xml:space="preserve"> SEQ Table \* ARABIC </w:instrText>
      </w:r>
      <w:r w:rsidRPr="00290C98">
        <w:fldChar w:fldCharType="separate"/>
      </w:r>
      <w:r w:rsidR="00F153FC" w:rsidRPr="00290C98">
        <w:t>3</w:t>
      </w:r>
      <w:r w:rsidRPr="00290C98">
        <w:fldChar w:fldCharType="end"/>
      </w:r>
      <w:r w:rsidRPr="00290C98">
        <w:t>: ERDEF for &lt;&lt;ENABLER&gt;&gt; Server-side Requirements</w:t>
      </w:r>
      <w:bookmarkEnd w:id="52"/>
    </w:p>
    <w:p w:rsidR="00543718" w:rsidRPr="00290C98" w:rsidRDefault="00543718">
      <w:pPr>
        <w:pStyle w:val="ZDISCLAIMER"/>
        <w:spacing w:before="60" w:after="120"/>
      </w:pPr>
    </w:p>
    <w:p w:rsidR="00543718" w:rsidRPr="00290C98" w:rsidRDefault="00543718">
      <w:pPr>
        <w:pStyle w:val="App1"/>
      </w:pPr>
      <w:bookmarkStart w:id="53" w:name="_Toc49561953"/>
      <w:bookmarkStart w:id="54" w:name="_Toc201729087"/>
      <w:bookmarkStart w:id="55" w:name="_Toc373850904"/>
      <w:r w:rsidRPr="00290C98">
        <w:lastRenderedPageBreak/>
        <w:t>Change History</w:t>
      </w:r>
      <w:r w:rsidRPr="00290C98">
        <w:tab/>
        <w:t>(Informative)</w:t>
      </w:r>
      <w:bookmarkEnd w:id="53"/>
      <w:bookmarkEnd w:id="54"/>
      <w:bookmarkEnd w:id="55"/>
    </w:p>
    <w:p w:rsidR="00543718" w:rsidRPr="00290C98" w:rsidRDefault="00543718">
      <w:pPr>
        <w:pStyle w:val="CommentText"/>
      </w:pPr>
      <w:bookmarkStart w:id="56" w:name="_Toc44724972"/>
      <w:bookmarkStart w:id="57" w:name="_Toc49561954"/>
      <w:r w:rsidRPr="00290C98">
        <w:t>The following is a model of a revision table.  DELETE THIS COMMENT</w:t>
      </w:r>
    </w:p>
    <w:p w:rsidR="00543718" w:rsidRPr="00290C98" w:rsidRDefault="00543718">
      <w:pPr>
        <w:pStyle w:val="App2"/>
      </w:pPr>
      <w:bookmarkStart w:id="58" w:name="_Toc201729088"/>
      <w:bookmarkStart w:id="59" w:name="_Toc373850905"/>
      <w:r w:rsidRPr="00290C98">
        <w:t>Approved Version History</w:t>
      </w:r>
      <w:bookmarkEnd w:id="56"/>
      <w:bookmarkEnd w:id="57"/>
      <w:bookmarkEnd w:id="58"/>
      <w:bookmarkEnd w:id="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pPr>
              <w:pStyle w:val="TableRow"/>
              <w:rPr>
                <w:sz w:val="16"/>
              </w:rPr>
            </w:pPr>
            <w:r w:rsidRPr="00B01121">
              <w:rPr>
                <w:sz w:val="16"/>
              </w:rPr>
              <w:t>No prior version –or- No previous version within OMA</w:t>
            </w:r>
          </w:p>
        </w:tc>
      </w:tr>
      <w:tr w:rsidR="00543718" w:rsidRPr="00B01121">
        <w:trPr>
          <w:jc w:val="center"/>
        </w:trPr>
        <w:tc>
          <w:tcPr>
            <w:tcW w:w="3227" w:type="dxa"/>
          </w:tcPr>
          <w:p w:rsidR="00543718" w:rsidRPr="00B01121" w:rsidRDefault="00543718">
            <w:pPr>
              <w:pStyle w:val="TableRow"/>
              <w:rPr>
                <w:sz w:val="16"/>
              </w:rPr>
            </w:pPr>
            <w:r w:rsidRPr="00B01121">
              <w:rPr>
                <w:sz w:val="16"/>
              </w:rPr>
              <w:t>OMA-xxyyz-V1_0-20021001-A</w:t>
            </w:r>
          </w:p>
        </w:tc>
        <w:tc>
          <w:tcPr>
            <w:tcW w:w="1267" w:type="dxa"/>
          </w:tcPr>
          <w:p w:rsidR="00543718" w:rsidRPr="00B01121" w:rsidRDefault="00543718">
            <w:pPr>
              <w:pStyle w:val="TableRow"/>
              <w:rPr>
                <w:sz w:val="16"/>
              </w:rPr>
            </w:pPr>
            <w:r w:rsidRPr="00B01121">
              <w:rPr>
                <w:sz w:val="16"/>
              </w:rPr>
              <w:t>01 Oct 2002</w:t>
            </w:r>
          </w:p>
        </w:tc>
        <w:tc>
          <w:tcPr>
            <w:tcW w:w="5598" w:type="dxa"/>
          </w:tcPr>
          <w:p w:rsidR="00543718" w:rsidRPr="00B01121" w:rsidRDefault="00543718">
            <w:pPr>
              <w:pStyle w:val="TableRow"/>
              <w:rPr>
                <w:sz w:val="16"/>
              </w:rPr>
            </w:pPr>
            <w:r w:rsidRPr="00B01121">
              <w:rPr>
                <w:sz w:val="16"/>
              </w:rPr>
              <w:t>Initial document to address the basic starting point</w:t>
            </w:r>
          </w:p>
          <w:p w:rsidR="00543718" w:rsidRPr="00B01121" w:rsidRDefault="00543718">
            <w:pPr>
              <w:pStyle w:val="TableRow"/>
              <w:rPr>
                <w:sz w:val="16"/>
              </w:rPr>
            </w:pPr>
            <w:r w:rsidRPr="00B01121">
              <w:rPr>
                <w:sz w:val="16"/>
              </w:rPr>
              <w:t xml:space="preserve">   Ref TP Doc# OMA-TP-2002-1234-xxyyzForApproval</w:t>
            </w:r>
          </w:p>
        </w:tc>
      </w:tr>
      <w:tr w:rsidR="00543718" w:rsidRPr="00B01121">
        <w:trPr>
          <w:jc w:val="center"/>
        </w:trPr>
        <w:tc>
          <w:tcPr>
            <w:tcW w:w="3227" w:type="dxa"/>
          </w:tcPr>
          <w:p w:rsidR="00543718" w:rsidRPr="00B01121" w:rsidRDefault="00543718">
            <w:pPr>
              <w:pStyle w:val="TableRow"/>
              <w:rPr>
                <w:sz w:val="16"/>
              </w:rPr>
            </w:pPr>
            <w:r w:rsidRPr="00B01121">
              <w:rPr>
                <w:sz w:val="16"/>
              </w:rPr>
              <w:t>OMA-xxyyz-V1_1-20030405-A</w:t>
            </w:r>
          </w:p>
        </w:tc>
        <w:tc>
          <w:tcPr>
            <w:tcW w:w="1267" w:type="dxa"/>
          </w:tcPr>
          <w:p w:rsidR="00543718" w:rsidRPr="00B01121" w:rsidRDefault="00543718">
            <w:pPr>
              <w:pStyle w:val="TableRow"/>
              <w:rPr>
                <w:sz w:val="16"/>
              </w:rPr>
            </w:pPr>
            <w:r w:rsidRPr="00B01121">
              <w:rPr>
                <w:sz w:val="16"/>
              </w:rPr>
              <w:t>05 Apr 2003</w:t>
            </w:r>
          </w:p>
        </w:tc>
        <w:tc>
          <w:tcPr>
            <w:tcW w:w="5598" w:type="dxa"/>
          </w:tcPr>
          <w:p w:rsidR="00543718" w:rsidRPr="00B01121" w:rsidRDefault="00543718">
            <w:pPr>
              <w:pStyle w:val="TableRow"/>
              <w:rPr>
                <w:sz w:val="16"/>
              </w:rPr>
            </w:pPr>
            <w:r w:rsidRPr="00B01121">
              <w:rPr>
                <w:sz w:val="16"/>
              </w:rPr>
              <w:t>description of changed</w:t>
            </w:r>
          </w:p>
          <w:p w:rsidR="00543718" w:rsidRPr="00B01121" w:rsidRDefault="00543718">
            <w:pPr>
              <w:pStyle w:val="TableRow"/>
              <w:rPr>
                <w:sz w:val="16"/>
              </w:rPr>
            </w:pPr>
            <w:r w:rsidRPr="00B01121">
              <w:rPr>
                <w:sz w:val="16"/>
              </w:rPr>
              <w:t xml:space="preserve">   Ref TP Doc# OMA-TP-2003-0321-xxyyzV1_1forApproval</w:t>
            </w:r>
          </w:p>
        </w:tc>
      </w:tr>
    </w:tbl>
    <w:p w:rsidR="00543718" w:rsidRPr="00290C98" w:rsidRDefault="00543718">
      <w:pPr>
        <w:pStyle w:val="App2"/>
      </w:pPr>
      <w:bookmarkStart w:id="60" w:name="_Toc44724973"/>
      <w:bookmarkStart w:id="61" w:name="_Toc49561955"/>
      <w:bookmarkStart w:id="62" w:name="_Toc201729089"/>
      <w:bookmarkStart w:id="63" w:name="_Toc373850906"/>
      <w:r w:rsidRPr="00290C98">
        <w:t>Draft/Candidate Version &lt;current version&gt; History</w:t>
      </w:r>
      <w:bookmarkEnd w:id="60"/>
      <w:bookmarkEnd w:id="61"/>
      <w:bookmarkEnd w:id="62"/>
      <w:bookmarkEnd w:id="63"/>
    </w:p>
    <w:p w:rsidR="00543718" w:rsidRPr="00290C98" w:rsidRDefault="00543718">
      <w:pPr>
        <w:pStyle w:val="CommentText"/>
      </w:pPr>
      <w:r w:rsidRPr="00290C98">
        <w:t>This section is available in pre-approved versions – it should be removed in the actual approved versions.  DELETE THIS COMMENT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543718" w:rsidRPr="00B01121">
        <w:trPr>
          <w:cantSplit/>
          <w:jc w:val="center"/>
        </w:trPr>
        <w:tc>
          <w:tcPr>
            <w:tcW w:w="2975" w:type="dxa"/>
            <w:vMerge w:val="restart"/>
          </w:tcPr>
          <w:p w:rsidR="00543718" w:rsidRPr="00B01121" w:rsidRDefault="00543718">
            <w:pPr>
              <w:pStyle w:val="TableRow"/>
              <w:rPr>
                <w:sz w:val="16"/>
              </w:rPr>
            </w:pPr>
            <w:r w:rsidRPr="00B01121">
              <w:rPr>
                <w:sz w:val="16"/>
              </w:rPr>
              <w:t>Draft Versions</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30 Jun 2003</w:t>
            </w:r>
          </w:p>
        </w:tc>
        <w:tc>
          <w:tcPr>
            <w:tcW w:w="1080" w:type="dxa"/>
          </w:tcPr>
          <w:p w:rsidR="00543718" w:rsidRPr="00B01121" w:rsidRDefault="00543718">
            <w:pPr>
              <w:pStyle w:val="TableRow"/>
              <w:rPr>
                <w:sz w:val="16"/>
              </w:rPr>
            </w:pPr>
            <w:r w:rsidRPr="00B01121">
              <w:rPr>
                <w:sz w:val="16"/>
              </w:rPr>
              <w:t>3.2, 8.2, 11.4, App A</w:t>
            </w:r>
          </w:p>
        </w:tc>
        <w:tc>
          <w:tcPr>
            <w:tcW w:w="4864" w:type="dxa"/>
          </w:tcPr>
          <w:p w:rsidR="00543718" w:rsidRPr="00B01121" w:rsidRDefault="00543718">
            <w:pPr>
              <w:pStyle w:val="TableRow"/>
              <w:rPr>
                <w:sz w:val="16"/>
              </w:rPr>
            </w:pPr>
            <w:r w:rsidRPr="00B01121">
              <w:rPr>
                <w:sz w:val="16"/>
              </w:rPr>
              <w:t>Incorporates input to committee:</w:t>
            </w:r>
          </w:p>
          <w:p w:rsidR="00543718" w:rsidRPr="00B01121" w:rsidRDefault="00543718">
            <w:pPr>
              <w:pStyle w:val="TableRow"/>
              <w:rPr>
                <w:sz w:val="16"/>
              </w:rPr>
            </w:pPr>
            <w:r w:rsidRPr="00B01121">
              <w:rPr>
                <w:sz w:val="16"/>
              </w:rPr>
              <w:t xml:space="preserve">   OMA-XY-2003-0053-CR_SpellingCorrections</w:t>
            </w:r>
          </w:p>
          <w:p w:rsidR="00543718" w:rsidRPr="00B01121" w:rsidRDefault="00543718">
            <w:pPr>
              <w:pStyle w:val="TableRow"/>
              <w:rPr>
                <w:sz w:val="16"/>
              </w:rPr>
            </w:pPr>
            <w:r w:rsidRPr="00B01121">
              <w:rPr>
                <w:sz w:val="16"/>
              </w:rPr>
              <w:t xml:space="preserve">   OMA-XY-2003-0098-CR_AddSectionOnPeanutButter</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r w:rsidRPr="00B01121">
              <w:rPr>
                <w:sz w:val="16"/>
              </w:rPr>
              <w:t>12 Aug 2003</w:t>
            </w:r>
          </w:p>
        </w:tc>
        <w:tc>
          <w:tcPr>
            <w:tcW w:w="1080" w:type="dxa"/>
          </w:tcPr>
          <w:p w:rsidR="00543718" w:rsidRPr="00B01121" w:rsidRDefault="00543718">
            <w:pPr>
              <w:pStyle w:val="TableRow"/>
              <w:rPr>
                <w:sz w:val="16"/>
              </w:rPr>
            </w:pPr>
            <w:r w:rsidRPr="00B01121">
              <w:rPr>
                <w:sz w:val="16"/>
              </w:rPr>
              <w:t>9.2.2.2, 11.3</w:t>
            </w:r>
          </w:p>
        </w:tc>
        <w:tc>
          <w:tcPr>
            <w:tcW w:w="4864" w:type="dxa"/>
          </w:tcPr>
          <w:p w:rsidR="00543718" w:rsidRPr="00B01121" w:rsidRDefault="00543718">
            <w:pPr>
              <w:pStyle w:val="TableRow"/>
              <w:rPr>
                <w:sz w:val="16"/>
              </w:rPr>
            </w:pPr>
            <w:r w:rsidRPr="00B01121">
              <w:rPr>
                <w:sz w:val="16"/>
              </w:rPr>
              <w:t>Incorporates input to committee:</w:t>
            </w:r>
          </w:p>
          <w:p w:rsidR="00543718" w:rsidRPr="00B01121" w:rsidRDefault="00543718">
            <w:pPr>
              <w:pStyle w:val="TableRow"/>
              <w:rPr>
                <w:sz w:val="16"/>
              </w:rPr>
            </w:pPr>
            <w:r w:rsidRPr="00B01121">
              <w:rPr>
                <w:sz w:val="16"/>
              </w:rPr>
              <w:t xml:space="preserve">   OMA-XY-2003-0101R2-CR_ImproveJellyReferences</w:t>
            </w:r>
          </w:p>
        </w:tc>
      </w:tr>
      <w:tr w:rsidR="00543718" w:rsidRPr="004E33D3">
        <w:trPr>
          <w:cantSplit/>
          <w:jc w:val="center"/>
        </w:trPr>
        <w:tc>
          <w:tcPr>
            <w:tcW w:w="2975" w:type="dxa"/>
          </w:tcPr>
          <w:p w:rsidR="00543718" w:rsidRPr="00B01121" w:rsidRDefault="00543718">
            <w:pPr>
              <w:pStyle w:val="TableRow"/>
              <w:rPr>
                <w:sz w:val="16"/>
              </w:rPr>
            </w:pPr>
            <w:r w:rsidRPr="00B01121">
              <w:rPr>
                <w:sz w:val="16"/>
              </w:rPr>
              <w:t>Candidate Version</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16 Sep 2003</w:t>
            </w:r>
          </w:p>
        </w:tc>
        <w:tc>
          <w:tcPr>
            <w:tcW w:w="1080" w:type="dxa"/>
          </w:tcPr>
          <w:p w:rsidR="00543718" w:rsidRPr="00B01121" w:rsidRDefault="00543718">
            <w:pPr>
              <w:pStyle w:val="TableRow"/>
              <w:rPr>
                <w:sz w:val="16"/>
              </w:rPr>
            </w:pPr>
            <w:r w:rsidRPr="00B01121">
              <w:rPr>
                <w:sz w:val="16"/>
              </w:rPr>
              <w:t>n/a</w:t>
            </w:r>
          </w:p>
        </w:tc>
        <w:tc>
          <w:tcPr>
            <w:tcW w:w="4864" w:type="dxa"/>
          </w:tcPr>
          <w:p w:rsidR="00543718" w:rsidRPr="00B01121" w:rsidRDefault="00543718">
            <w:pPr>
              <w:pStyle w:val="TableRow"/>
              <w:rPr>
                <w:sz w:val="16"/>
              </w:rPr>
            </w:pPr>
            <w:r w:rsidRPr="00B01121">
              <w:rPr>
                <w:sz w:val="16"/>
              </w:rPr>
              <w:t>Status changed to Candidate by TP</w:t>
            </w:r>
          </w:p>
          <w:p w:rsidR="00543718" w:rsidRPr="004E33D3" w:rsidRDefault="00543718">
            <w:pPr>
              <w:pStyle w:val="TableRow"/>
              <w:rPr>
                <w:sz w:val="16"/>
                <w:lang w:val="it-IT"/>
              </w:rPr>
            </w:pPr>
            <w:r w:rsidRPr="00B01121">
              <w:rPr>
                <w:sz w:val="16"/>
              </w:rPr>
              <w:t xml:space="preserve">   </w:t>
            </w:r>
            <w:r w:rsidRPr="004E33D3">
              <w:rPr>
                <w:sz w:val="16"/>
                <w:lang w:val="it-IT"/>
              </w:rPr>
              <w:t xml:space="preserve">TP </w:t>
            </w:r>
            <w:proofErr w:type="spellStart"/>
            <w:r w:rsidRPr="004E33D3">
              <w:rPr>
                <w:sz w:val="16"/>
                <w:lang w:val="it-IT"/>
              </w:rPr>
              <w:t>ref</w:t>
            </w:r>
            <w:proofErr w:type="spellEnd"/>
            <w:r w:rsidRPr="004E33D3">
              <w:rPr>
                <w:sz w:val="16"/>
                <w:lang w:val="it-IT"/>
              </w:rPr>
              <w:t xml:space="preserve"> # OMA-TP-2003-0abc-CandidateRequest_xxyyz_V1_2</w:t>
            </w:r>
          </w:p>
        </w:tc>
      </w:tr>
      <w:tr w:rsidR="00543718" w:rsidRPr="00B01121">
        <w:trPr>
          <w:cantSplit/>
          <w:jc w:val="center"/>
        </w:trPr>
        <w:tc>
          <w:tcPr>
            <w:tcW w:w="2975" w:type="dxa"/>
          </w:tcPr>
          <w:p w:rsidR="00543718" w:rsidRPr="004E33D3" w:rsidRDefault="00543718">
            <w:pPr>
              <w:pStyle w:val="TableRow"/>
              <w:rPr>
                <w:sz w:val="16"/>
                <w:lang w:val="de-DE"/>
              </w:rPr>
            </w:pPr>
            <w:proofErr w:type="spellStart"/>
            <w:r w:rsidRPr="004E33D3">
              <w:rPr>
                <w:sz w:val="16"/>
                <w:lang w:val="de-DE"/>
              </w:rPr>
              <w:t>Draft</w:t>
            </w:r>
            <w:proofErr w:type="spellEnd"/>
            <w:r w:rsidRPr="004E33D3">
              <w:rPr>
                <w:sz w:val="16"/>
                <w:lang w:val="de-DE"/>
              </w:rPr>
              <w:t xml:space="preserve"> Version</w:t>
            </w:r>
          </w:p>
          <w:p w:rsidR="00543718" w:rsidRPr="004E33D3" w:rsidRDefault="00543718">
            <w:pPr>
              <w:pStyle w:val="TableRow"/>
              <w:rPr>
                <w:sz w:val="16"/>
                <w:lang w:val="de-DE"/>
              </w:rPr>
            </w:pPr>
            <w:r w:rsidRPr="004E33D3">
              <w:rPr>
                <w:sz w:val="16"/>
                <w:lang w:val="de-DE"/>
              </w:rPr>
              <w:t>OMA-xxyyz-V1_2</w:t>
            </w:r>
          </w:p>
        </w:tc>
        <w:tc>
          <w:tcPr>
            <w:tcW w:w="1170" w:type="dxa"/>
          </w:tcPr>
          <w:p w:rsidR="00543718" w:rsidRPr="00B01121" w:rsidRDefault="00543718">
            <w:pPr>
              <w:pStyle w:val="TableRow"/>
              <w:rPr>
                <w:sz w:val="16"/>
              </w:rPr>
            </w:pPr>
            <w:r w:rsidRPr="00B01121">
              <w:rPr>
                <w:sz w:val="16"/>
              </w:rPr>
              <w:t>24 Sep 2003</w:t>
            </w:r>
          </w:p>
        </w:tc>
        <w:tc>
          <w:tcPr>
            <w:tcW w:w="1080" w:type="dxa"/>
          </w:tcPr>
          <w:p w:rsidR="00543718" w:rsidRPr="00B01121" w:rsidRDefault="00543718">
            <w:pPr>
              <w:pStyle w:val="TableRow"/>
              <w:rPr>
                <w:sz w:val="16"/>
              </w:rPr>
            </w:pPr>
            <w:r w:rsidRPr="00B01121">
              <w:rPr>
                <w:sz w:val="16"/>
              </w:rPr>
              <w:t>6.8</w:t>
            </w:r>
          </w:p>
        </w:tc>
        <w:tc>
          <w:tcPr>
            <w:tcW w:w="4864" w:type="dxa"/>
          </w:tcPr>
          <w:p w:rsidR="00543718" w:rsidRPr="00B01121" w:rsidRDefault="00543718">
            <w:pPr>
              <w:pStyle w:val="TableRow"/>
              <w:rPr>
                <w:sz w:val="16"/>
              </w:rPr>
            </w:pPr>
            <w:r w:rsidRPr="00B01121">
              <w:rPr>
                <w:sz w:val="16"/>
              </w:rPr>
              <w:t>Status changed to Draft (demoted) to address important class 1 CR</w:t>
            </w:r>
          </w:p>
          <w:p w:rsidR="00543718" w:rsidRPr="00B01121" w:rsidRDefault="00543718">
            <w:pPr>
              <w:pStyle w:val="TableRow"/>
              <w:rPr>
                <w:sz w:val="16"/>
              </w:rPr>
            </w:pPr>
            <w:r w:rsidRPr="00B01121">
              <w:rPr>
                <w:sz w:val="16"/>
              </w:rPr>
              <w:t xml:space="preserve">   OMA-XY-2003-0172-CR_AddSectionOnJellyGoesOnTop</w:t>
            </w:r>
          </w:p>
        </w:tc>
      </w:tr>
      <w:tr w:rsidR="00543718" w:rsidRPr="00B01121">
        <w:trPr>
          <w:cantSplit/>
          <w:jc w:val="center"/>
        </w:trPr>
        <w:tc>
          <w:tcPr>
            <w:tcW w:w="2975" w:type="dxa"/>
            <w:vMerge w:val="restart"/>
          </w:tcPr>
          <w:p w:rsidR="00543718" w:rsidRPr="00B01121" w:rsidRDefault="00543718">
            <w:pPr>
              <w:pStyle w:val="TableRow"/>
              <w:rPr>
                <w:sz w:val="16"/>
              </w:rPr>
            </w:pPr>
            <w:r w:rsidRPr="00B01121">
              <w:rPr>
                <w:sz w:val="16"/>
              </w:rPr>
              <w:t>Candidate Versions</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13 Nov 2003</w:t>
            </w:r>
          </w:p>
        </w:tc>
        <w:tc>
          <w:tcPr>
            <w:tcW w:w="1080" w:type="dxa"/>
          </w:tcPr>
          <w:p w:rsidR="00543718" w:rsidRPr="00B01121" w:rsidRDefault="00543718">
            <w:pPr>
              <w:pStyle w:val="TableRow"/>
              <w:rPr>
                <w:sz w:val="16"/>
              </w:rPr>
            </w:pPr>
            <w:r w:rsidRPr="00B01121">
              <w:rPr>
                <w:sz w:val="16"/>
              </w:rPr>
              <w:t>n/a</w:t>
            </w:r>
          </w:p>
        </w:tc>
        <w:tc>
          <w:tcPr>
            <w:tcW w:w="4864" w:type="dxa"/>
          </w:tcPr>
          <w:p w:rsidR="00543718" w:rsidRPr="00B01121" w:rsidRDefault="00543718">
            <w:pPr>
              <w:pStyle w:val="TableRow"/>
              <w:rPr>
                <w:sz w:val="16"/>
              </w:rPr>
            </w:pPr>
            <w:r w:rsidRPr="00B01121">
              <w:rPr>
                <w:sz w:val="16"/>
              </w:rPr>
              <w:t>Status changed to Candidate by TP</w:t>
            </w:r>
          </w:p>
          <w:p w:rsidR="00543718" w:rsidRPr="00B01121" w:rsidRDefault="00543718">
            <w:pPr>
              <w:pStyle w:val="TableRow"/>
              <w:rPr>
                <w:sz w:val="16"/>
              </w:rPr>
            </w:pPr>
            <w:r w:rsidRPr="00B01121">
              <w:rPr>
                <w:sz w:val="16"/>
              </w:rPr>
              <w:t xml:space="preserve">   TP ref # OMA-TP-2003-0def-CandidateRequest_xxyyz_V1_2_again</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r w:rsidRPr="00B01121">
              <w:rPr>
                <w:sz w:val="16"/>
              </w:rPr>
              <w:t>21 Dec 2003</w:t>
            </w:r>
          </w:p>
        </w:tc>
        <w:tc>
          <w:tcPr>
            <w:tcW w:w="1080" w:type="dxa"/>
          </w:tcPr>
          <w:p w:rsidR="00543718" w:rsidRPr="00B01121" w:rsidRDefault="00543718">
            <w:pPr>
              <w:pStyle w:val="TableRow"/>
              <w:rPr>
                <w:sz w:val="16"/>
              </w:rPr>
            </w:pPr>
            <w:r w:rsidRPr="00B01121">
              <w:rPr>
                <w:sz w:val="16"/>
              </w:rPr>
              <w:t>4.2, 6.3</w:t>
            </w:r>
          </w:p>
        </w:tc>
        <w:tc>
          <w:tcPr>
            <w:tcW w:w="4864" w:type="dxa"/>
          </w:tcPr>
          <w:p w:rsidR="00543718" w:rsidRPr="00B01121" w:rsidRDefault="00543718">
            <w:pPr>
              <w:pStyle w:val="TableRow"/>
              <w:rPr>
                <w:sz w:val="16"/>
              </w:rPr>
            </w:pPr>
            <w:r w:rsidRPr="00B01121">
              <w:rPr>
                <w:sz w:val="16"/>
              </w:rPr>
              <w:t>Minor CR to address interpretation of bread references</w:t>
            </w:r>
          </w:p>
          <w:p w:rsidR="00543718" w:rsidRPr="00B01121" w:rsidRDefault="00543718">
            <w:pPr>
              <w:pStyle w:val="TableRow"/>
              <w:rPr>
                <w:sz w:val="16"/>
              </w:rPr>
            </w:pPr>
            <w:r w:rsidRPr="00B01121">
              <w:rPr>
                <w:sz w:val="16"/>
              </w:rPr>
              <w:t xml:space="preserve">   OMA-XY-2003-0205-CR_SlicedBreadClarification</w:t>
            </w:r>
          </w:p>
          <w:p w:rsidR="00543718" w:rsidRPr="00B01121" w:rsidRDefault="00543718">
            <w:pPr>
              <w:pStyle w:val="TableRow"/>
              <w:rPr>
                <w:sz w:val="16"/>
              </w:rPr>
            </w:pPr>
            <w:r w:rsidRPr="00B01121">
              <w:rPr>
                <w:sz w:val="16"/>
              </w:rPr>
              <w:t>Notice sent to TP of minor update</w:t>
            </w:r>
          </w:p>
          <w:p w:rsidR="00543718" w:rsidRPr="00B01121" w:rsidRDefault="00543718">
            <w:pPr>
              <w:pStyle w:val="TableRow"/>
              <w:rPr>
                <w:sz w:val="16"/>
              </w:rPr>
            </w:pPr>
            <w:r w:rsidRPr="00B01121">
              <w:rPr>
                <w:sz w:val="16"/>
              </w:rPr>
              <w:t xml:space="preserve">   TP ref # OMA-TP-2003-0ghi-CandidateUpdateNotice_xxyyz_V1_2</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r w:rsidRPr="00B01121">
              <w:rPr>
                <w:sz w:val="16"/>
              </w:rPr>
              <w:t>12 Jan 2004</w:t>
            </w:r>
          </w:p>
        </w:tc>
        <w:tc>
          <w:tcPr>
            <w:tcW w:w="1080" w:type="dxa"/>
          </w:tcPr>
          <w:p w:rsidR="00543718" w:rsidRPr="00B01121" w:rsidRDefault="00543718">
            <w:pPr>
              <w:pStyle w:val="TableRow"/>
              <w:rPr>
                <w:sz w:val="16"/>
              </w:rPr>
            </w:pPr>
            <w:r w:rsidRPr="00B01121">
              <w:rPr>
                <w:sz w:val="16"/>
              </w:rPr>
              <w:t>4.2, 6.6</w:t>
            </w:r>
          </w:p>
        </w:tc>
        <w:tc>
          <w:tcPr>
            <w:tcW w:w="4864" w:type="dxa"/>
          </w:tcPr>
          <w:p w:rsidR="00543718" w:rsidRPr="00B01121" w:rsidRDefault="00543718">
            <w:pPr>
              <w:pStyle w:val="TableRow"/>
              <w:rPr>
                <w:sz w:val="16"/>
              </w:rPr>
            </w:pPr>
            <w:r w:rsidRPr="00B01121">
              <w:rPr>
                <w:sz w:val="16"/>
              </w:rPr>
              <w:t>Minor CR to cover cases where knife not available</w:t>
            </w:r>
          </w:p>
          <w:p w:rsidR="00543718" w:rsidRPr="00B01121" w:rsidRDefault="00543718">
            <w:pPr>
              <w:pStyle w:val="TableRow"/>
              <w:rPr>
                <w:sz w:val="16"/>
              </w:rPr>
            </w:pPr>
            <w:r w:rsidRPr="00B01121">
              <w:rPr>
                <w:sz w:val="16"/>
              </w:rPr>
              <w:t xml:space="preserve">   OMA-XY-2004-0012-CR_SpreadingWithoutKnife</w:t>
            </w:r>
          </w:p>
          <w:p w:rsidR="00543718" w:rsidRPr="00B01121" w:rsidRDefault="00543718">
            <w:pPr>
              <w:pStyle w:val="TableRow"/>
              <w:rPr>
                <w:sz w:val="16"/>
              </w:rPr>
            </w:pPr>
            <w:r w:rsidRPr="00B01121">
              <w:rPr>
                <w:sz w:val="16"/>
              </w:rPr>
              <w:t>Notice sent to TP of minor update</w:t>
            </w:r>
          </w:p>
          <w:p w:rsidR="00543718" w:rsidRPr="00B01121" w:rsidRDefault="00543718">
            <w:pPr>
              <w:pStyle w:val="TableRow"/>
              <w:rPr>
                <w:sz w:val="16"/>
              </w:rPr>
            </w:pPr>
            <w:r w:rsidRPr="00B01121">
              <w:rPr>
                <w:sz w:val="16"/>
              </w:rPr>
              <w:t xml:space="preserve">   TP ref # OMA-TP-2004-0jkl-CandidateUpdateNotice_xxyyz_V1_2</w:t>
            </w:r>
          </w:p>
        </w:tc>
      </w:tr>
    </w:tbl>
    <w:p w:rsidR="00543718" w:rsidRPr="00290C98" w:rsidRDefault="00543718">
      <w:pPr>
        <w:pStyle w:val="App1"/>
      </w:pPr>
      <w:bookmarkStart w:id="64" w:name="_Toc61141534"/>
      <w:bookmarkStart w:id="65" w:name="_Toc201729090"/>
      <w:bookmarkStart w:id="66" w:name="_Toc373850907"/>
      <w:r w:rsidRPr="00290C98">
        <w:lastRenderedPageBreak/>
        <w:t>&lt;Additional Information&gt;</w:t>
      </w:r>
      <w:bookmarkEnd w:id="64"/>
      <w:bookmarkEnd w:id="65"/>
      <w:bookmarkEnd w:id="66"/>
    </w:p>
    <w:p w:rsidR="00543718" w:rsidRPr="00290C98" w:rsidRDefault="00543718">
      <w:pPr>
        <w:pStyle w:val="CommentText"/>
      </w:pPr>
      <w:r w:rsidRPr="00290C98">
        <w:t xml:space="preserve">If needed, add annex to provide additional information to support the document.  In general, this information should be informative, as normative material should be contained in the primary body of the document.  </w:t>
      </w:r>
    </w:p>
    <w:p w:rsidR="00543718" w:rsidRPr="00290C98" w:rsidRDefault="00543718">
      <w:pPr>
        <w:pStyle w:val="CommentText"/>
      </w:pPr>
      <w:r w:rsidRPr="00290C98">
        <w:t>Note that the styles for the headers in the appendix (App1, App2, App3) are different than the main body.  The use below is intended to validate the styles to be used.  Remove if not needed.</w:t>
      </w:r>
    </w:p>
    <w:p w:rsidR="00543718" w:rsidRPr="00290C98" w:rsidRDefault="00543718">
      <w:pPr>
        <w:pStyle w:val="CommentText"/>
      </w:pPr>
      <w:r w:rsidRPr="00290C98">
        <w:t>DELETE THIS COMMENT</w:t>
      </w:r>
    </w:p>
    <w:p w:rsidR="00543718" w:rsidRPr="00290C98" w:rsidRDefault="00543718">
      <w:pPr>
        <w:pStyle w:val="App2"/>
      </w:pPr>
      <w:bookmarkStart w:id="67" w:name="_Toc61141535"/>
      <w:bookmarkStart w:id="68" w:name="_Toc201729091"/>
      <w:bookmarkStart w:id="69" w:name="_Toc373850908"/>
      <w:r w:rsidRPr="00290C98">
        <w:t>App Header</w:t>
      </w:r>
      <w:bookmarkEnd w:id="67"/>
      <w:bookmarkEnd w:id="68"/>
      <w:bookmarkEnd w:id="69"/>
    </w:p>
    <w:p w:rsidR="00543718" w:rsidRPr="00290C98" w:rsidRDefault="00543718">
      <w:r w:rsidRPr="00290C98">
        <w:t>&lt;More text&gt;</w:t>
      </w:r>
    </w:p>
    <w:p w:rsidR="00543718" w:rsidRPr="00290C98" w:rsidRDefault="00543718" w:rsidP="0065774D">
      <w:pPr>
        <w:pStyle w:val="App3"/>
      </w:pPr>
      <w:bookmarkStart w:id="70" w:name="_Toc61141536"/>
      <w:bookmarkStart w:id="71" w:name="_Toc201729092"/>
      <w:bookmarkStart w:id="72" w:name="_Toc373850909"/>
      <w:r w:rsidRPr="00290C98">
        <w:t>More Headers</w:t>
      </w:r>
      <w:bookmarkEnd w:id="70"/>
      <w:bookmarkEnd w:id="71"/>
      <w:bookmarkEnd w:id="72"/>
    </w:p>
    <w:p w:rsidR="0065774D" w:rsidRPr="00290C98" w:rsidRDefault="0065774D" w:rsidP="0065774D">
      <w:r w:rsidRPr="00290C98">
        <w:t>&lt;More text&gt;</w:t>
      </w:r>
    </w:p>
    <w:p w:rsidR="0065774D" w:rsidRPr="00290C98" w:rsidRDefault="0065774D" w:rsidP="0065774D">
      <w:pPr>
        <w:pStyle w:val="App4"/>
      </w:pPr>
      <w:bookmarkStart w:id="73" w:name="_Toc124645895"/>
      <w:bookmarkStart w:id="74" w:name="_Toc201729093"/>
      <w:bookmarkStart w:id="75" w:name="_Toc373850910"/>
      <w:r w:rsidRPr="00290C98">
        <w:t>Even More Headers</w:t>
      </w:r>
      <w:bookmarkEnd w:id="73"/>
      <w:bookmarkEnd w:id="74"/>
      <w:bookmarkEnd w:id="75"/>
    </w:p>
    <w:p w:rsidR="0065774D" w:rsidRPr="00290C98" w:rsidRDefault="00081289" w:rsidP="0065774D">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774D" w:rsidRPr="00290C98" w:rsidRDefault="0065774D" w:rsidP="0065774D">
      <w:pPr>
        <w:pStyle w:val="Caption"/>
      </w:pPr>
      <w:bookmarkStart w:id="76" w:name="_Toc75319394"/>
      <w:bookmarkStart w:id="77" w:name="_Toc75320016"/>
      <w:bookmarkStart w:id="78" w:name="_Toc124645896"/>
      <w:bookmarkStart w:id="79" w:name="_Toc165867193"/>
      <w:r w:rsidRPr="00290C98">
        <w:t xml:space="preserve">Figure </w:t>
      </w:r>
      <w:r w:rsidRPr="00290C98">
        <w:fldChar w:fldCharType="begin"/>
      </w:r>
      <w:r w:rsidRPr="00290C98">
        <w:instrText xml:space="preserve"> SEQ Figure \* ARABIC </w:instrText>
      </w:r>
      <w:r w:rsidRPr="00290C98">
        <w:fldChar w:fldCharType="separate"/>
      </w:r>
      <w:r w:rsidR="00F153FC" w:rsidRPr="00290C98">
        <w:t>1</w:t>
      </w:r>
      <w:r w:rsidRPr="00290C98">
        <w:fldChar w:fldCharType="end"/>
      </w:r>
      <w:r w:rsidRPr="00290C98">
        <w:t>: Example Figure</w:t>
      </w:r>
      <w:bookmarkEnd w:id="76"/>
      <w:bookmarkEnd w:id="77"/>
      <w:bookmarkEnd w:id="78"/>
      <w:bookmarkEnd w:id="79"/>
    </w:p>
    <w:p w:rsidR="0065774D" w:rsidRPr="00290C98" w:rsidRDefault="0065774D" w:rsidP="0065774D"/>
    <w:sectPr w:rsidR="0065774D" w:rsidRPr="00290C98">
      <w:headerReference w:type="default" r:id="rId16"/>
      <w:footerReference w:type="default" r:id="rId17"/>
      <w:footerReference w:type="first" r:id="rId18"/>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E89" w:rsidRDefault="007E1E89">
      <w:r>
        <w:separator/>
      </w:r>
    </w:p>
  </w:endnote>
  <w:endnote w:type="continuationSeparator" w:id="0">
    <w:p w:rsidR="007E1E89" w:rsidRDefault="007E1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082254">
      <w:rPr>
        <w:bCs/>
        <w:color w:val="000000"/>
      </w:rPr>
      <w:sym w:font="Symbol" w:char="F0D3"/>
    </w:r>
    <w:r w:rsidR="00082254">
      <w:rPr>
        <w:bCs/>
        <w:color w:val="000000"/>
      </w:rPr>
      <w:t xml:space="preserve"> </w:t>
    </w:r>
    <w:r w:rsidR="004E33D3">
      <w:rPr>
        <w:bCs/>
        <w:color w:val="000000"/>
      </w:rPr>
      <w:t>2019</w:t>
    </w:r>
    <w:r w:rsidR="00082254">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082254">
      <w:rPr>
        <w:rFonts w:ascii="Arial Narrow" w:hAnsi="Arial Narrow" w:cs="Arial"/>
        <w:lang w:val="en-US"/>
      </w:rPr>
      <w:t>Used with the permission of the Open Mobile Alliance under the terms as stated in this document.</w:t>
    </w:r>
    <w:r w:rsidR="00082254">
      <w:rPr>
        <w:rFonts w:cs="Arial"/>
        <w:color w:val="999999"/>
        <w:sz w:val="10"/>
      </w:rPr>
      <w:tab/>
    </w:r>
    <w:r w:rsidR="00082254">
      <w:rPr>
        <w:rFonts w:cs="Arial"/>
        <w:color w:val="969696"/>
        <w:sz w:val="10"/>
      </w:rPr>
      <w:t>[OMA-Template-ERELD-</w:t>
    </w:r>
    <w:r w:rsidR="004E33D3">
      <w:rPr>
        <w:rFonts w:cs="Arial"/>
        <w:color w:val="969696"/>
        <w:sz w:val="10"/>
      </w:rPr>
      <w:t>2019</w:t>
    </w:r>
    <w:r w:rsidR="004E33D3">
      <w:rPr>
        <w:rFonts w:cs="Arial"/>
        <w:color w:val="969696"/>
        <w:sz w:val="10"/>
        <w:lang w:eastAsia="zh-CN"/>
      </w:rPr>
      <w:t>0101</w:t>
    </w:r>
    <w:r w:rsidR="00082254">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931" w:rsidRDefault="009A6931">
    <w:pPr>
      <w:pStyle w:val="Footer"/>
      <w:pBdr>
        <w:top w:val="single" w:sz="4" w:space="1" w:color="auto"/>
      </w:pBdr>
      <w:tabs>
        <w:tab w:val="right" w:pos="10080"/>
      </w:tabs>
      <w:spacing w:before="120"/>
      <w:rPr>
        <w:bCs/>
        <w:color w:val="969696"/>
        <w:sz w:val="10"/>
      </w:rPr>
    </w:pPr>
    <w:bookmarkStart w:id="80" w:name="FootText1"/>
    <w:r>
      <w:rPr>
        <w:bCs/>
        <w:color w:val="000000"/>
      </w:rPr>
      <w:sym w:font="Symbol" w:char="F0D3"/>
    </w:r>
    <w:r w:rsidR="004E72F4">
      <w:rPr>
        <w:bCs/>
        <w:color w:val="000000"/>
      </w:rPr>
      <w:t xml:space="preserve"> </w:t>
    </w:r>
    <w:r w:rsidR="004E33D3">
      <w:rPr>
        <w:bCs/>
        <w:color w:val="000000"/>
      </w:rPr>
      <w:t>2019</w:t>
    </w:r>
    <w:r>
      <w:rPr>
        <w:bCs/>
        <w:color w:val="000000"/>
      </w:rPr>
      <w:t xml:space="preserve"> </w:t>
    </w:r>
    <w:r w:rsidR="006F0E70">
      <w:rPr>
        <w:bCs/>
        <w:color w:val="000000"/>
      </w:rPr>
      <w:t>Open Mobile Alliance</w:t>
    </w:r>
    <w:r>
      <w:rPr>
        <w:bCs/>
        <w:color w:val="000000"/>
      </w:rPr>
      <w:t>.</w:t>
    </w:r>
    <w:bookmarkEnd w:id="80"/>
    <w:r>
      <w:rPr>
        <w:bCs/>
        <w:color w:val="000000"/>
        <w:sz w:val="16"/>
      </w:rPr>
      <w:br/>
    </w:r>
    <w:bookmarkStart w:id="81" w:name="FootText2"/>
    <w:r>
      <w:rPr>
        <w:rFonts w:ascii="Arial Narrow" w:hAnsi="Arial Narrow" w:cs="Arial"/>
        <w:lang w:val="en-US"/>
      </w:rPr>
      <w:t xml:space="preserve">Used with the permission of the </w:t>
    </w:r>
    <w:r w:rsidR="006F0E70">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82" w:name="TemplateName"/>
    <w:r w:rsidR="004E72F4">
      <w:rPr>
        <w:rFonts w:cs="Arial"/>
        <w:color w:val="969696"/>
        <w:sz w:val="10"/>
      </w:rPr>
      <w:t>[OMA-Template-ERELD-</w:t>
    </w:r>
    <w:r w:rsidR="004E33D3">
      <w:rPr>
        <w:rFonts w:cs="Arial"/>
        <w:color w:val="969696"/>
        <w:sz w:val="10"/>
      </w:rPr>
      <w:t>2019</w:t>
    </w:r>
    <w:r w:rsidR="004E33D3">
      <w:rPr>
        <w:rFonts w:cs="Arial"/>
        <w:color w:val="969696"/>
        <w:sz w:val="10"/>
        <w:lang w:eastAsia="zh-CN"/>
      </w:rPr>
      <w:t>0101</w:t>
    </w:r>
    <w:r w:rsidR="00F23F56">
      <w:rPr>
        <w:rFonts w:cs="Arial"/>
        <w:color w:val="969696"/>
        <w:sz w:val="10"/>
      </w:rPr>
      <w:t>-</w:t>
    </w:r>
    <w:r w:rsidR="007B4EBB">
      <w:rPr>
        <w:rFonts w:cs="Arial"/>
        <w:color w:val="969696"/>
        <w:sz w:val="10"/>
      </w:rPr>
      <w:t>I</w:t>
    </w:r>
    <w:r>
      <w:rPr>
        <w:rFonts w:cs="Arial"/>
        <w:color w:val="969696"/>
        <w:sz w:val="10"/>
      </w:rPr>
      <w:t>]</w:t>
    </w:r>
    <w:bookmarkEnd w:id="81"/>
    <w:bookmarkEnd w:id="8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E89" w:rsidRDefault="007E1E89">
      <w:r>
        <w:separator/>
      </w:r>
    </w:p>
  </w:footnote>
  <w:footnote w:type="continuationSeparator" w:id="0">
    <w:p w:rsidR="007E1E89" w:rsidRDefault="007E1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931" w:rsidRPr="004E33D3" w:rsidRDefault="007E1E89">
    <w:pPr>
      <w:pStyle w:val="Header"/>
      <w:pBdr>
        <w:bottom w:val="single" w:sz="4" w:space="1" w:color="auto"/>
      </w:pBdr>
      <w:tabs>
        <w:tab w:val="clear" w:pos="4320"/>
        <w:tab w:val="clear" w:pos="8640"/>
        <w:tab w:val="right" w:pos="10080"/>
      </w:tabs>
      <w:spacing w:after="60"/>
      <w:rPr>
        <w:lang w:val="nl-NL"/>
      </w:rPr>
    </w:pPr>
    <w:r>
      <w:rPr>
        <w:noProof/>
      </w:rPr>
      <w:fldChar w:fldCharType="begin"/>
    </w:r>
    <w:r w:rsidRPr="004E33D3">
      <w:rPr>
        <w:noProof/>
        <w:lang w:val="nl-NL"/>
      </w:rPr>
      <w:instrText xml:space="preserve"> STYLEREF ZDID \* MERGEFORMAT </w:instrText>
    </w:r>
    <w:r>
      <w:rPr>
        <w:noProof/>
      </w:rPr>
      <w:fldChar w:fldCharType="separate"/>
    </w:r>
    <w:r w:rsidR="004E33D3">
      <w:rPr>
        <w:noProof/>
        <w:lang w:val="nl-NL"/>
      </w:rPr>
      <w:t>OMA-ERELD-&lt;EnablerName&gt;-Vx_y-2019mmdd-D</w:t>
    </w:r>
    <w:r>
      <w:rPr>
        <w:noProof/>
      </w:rPr>
      <w:fldChar w:fldCharType="end"/>
    </w:r>
    <w:r w:rsidR="009A6931" w:rsidRPr="004E33D3">
      <w:rPr>
        <w:lang w:val="nl-NL"/>
      </w:rPr>
      <w:tab/>
      <w:t xml:space="preserve">Page </w:t>
    </w:r>
    <w:r w:rsidR="009A6931">
      <w:rPr>
        <w:lang w:val="en-US"/>
      </w:rPr>
      <w:fldChar w:fldCharType="begin"/>
    </w:r>
    <w:r w:rsidR="009A6931" w:rsidRPr="004E33D3">
      <w:rPr>
        <w:lang w:val="nl-NL"/>
      </w:rPr>
      <w:instrText xml:space="preserve"> PAGE </w:instrText>
    </w:r>
    <w:r w:rsidR="009A6931">
      <w:rPr>
        <w:lang w:val="en-US"/>
      </w:rPr>
      <w:fldChar w:fldCharType="separate"/>
    </w:r>
    <w:r w:rsidR="00082254" w:rsidRPr="004E33D3">
      <w:rPr>
        <w:noProof/>
        <w:lang w:val="nl-NL"/>
      </w:rPr>
      <w:t>2</w:t>
    </w:r>
    <w:r w:rsidR="009A6931">
      <w:rPr>
        <w:lang w:val="en-US"/>
      </w:rPr>
      <w:fldChar w:fldCharType="end"/>
    </w:r>
    <w:r w:rsidR="009A6931" w:rsidRPr="004E33D3">
      <w:rPr>
        <w:lang w:val="nl-NL"/>
      </w:rPr>
      <w:t xml:space="preserve"> </w:t>
    </w:r>
    <w:r w:rsidR="009A6931">
      <w:fldChar w:fldCharType="begin"/>
    </w:r>
    <w:r w:rsidR="009A6931" w:rsidRPr="004E33D3">
      <w:rPr>
        <w:lang w:val="nl-NL"/>
      </w:rPr>
      <w:instrText xml:space="preserve">2AGE </w:instrText>
    </w:r>
    <w:r w:rsidR="009A6931">
      <w:fldChar w:fldCharType="separate"/>
    </w:r>
    <w:r w:rsidR="009A6931" w:rsidRPr="004E33D3">
      <w:rPr>
        <w:lang w:val="nl-NL"/>
      </w:rPr>
      <w:t xml:space="preserve"> V</w:t>
    </w:r>
    <w:r w:rsidR="009A6931">
      <w:fldChar w:fldCharType="end"/>
    </w:r>
    <w:r w:rsidR="009A6931" w:rsidRPr="004E33D3">
      <w:rPr>
        <w:lang w:val="nl-NL"/>
      </w:rPr>
      <w:t>(</w:t>
    </w:r>
    <w:r w:rsidR="009A6931">
      <w:fldChar w:fldCharType="begin"/>
    </w:r>
    <w:r w:rsidR="009A6931" w:rsidRPr="004E33D3">
      <w:rPr>
        <w:lang w:val="nl-NL"/>
      </w:rPr>
      <w:instrText xml:space="preserve"> NUMPAGES </w:instrText>
    </w:r>
    <w:r w:rsidR="009A6931">
      <w:fldChar w:fldCharType="separate"/>
    </w:r>
    <w:r w:rsidR="00082254" w:rsidRPr="004E33D3">
      <w:rPr>
        <w:noProof/>
        <w:lang w:val="nl-NL"/>
      </w:rPr>
      <w:t>17</w:t>
    </w:r>
    <w:r w:rsidR="009A6931">
      <w:fldChar w:fldCharType="end"/>
    </w:r>
    <w:r w:rsidR="009A6931" w:rsidRPr="004E33D3">
      <w:rPr>
        <w:lang w:val="nl-N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7"/>
  </w:num>
  <w:num w:numId="3">
    <w:abstractNumId w:val="5"/>
  </w:num>
  <w:num w:numId="4">
    <w:abstractNumId w:val="0"/>
  </w:num>
  <w:num w:numId="5">
    <w:abstractNumId w:val="1"/>
  </w:num>
  <w:num w:numId="6">
    <w:abstractNumId w:val="3"/>
  </w:num>
  <w:num w:numId="7">
    <w:abstractNumId w:val="4"/>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La0NDQ3NzE3NzJS0lEKTi0uzszPAykwrAUAcPtMqywAAAA="/>
  </w:docVars>
  <w:rsids>
    <w:rsidRoot w:val="00543718"/>
    <w:rsid w:val="00006756"/>
    <w:rsid w:val="00027F78"/>
    <w:rsid w:val="00052961"/>
    <w:rsid w:val="00081289"/>
    <w:rsid w:val="00082254"/>
    <w:rsid w:val="000A078E"/>
    <w:rsid w:val="00132CB4"/>
    <w:rsid w:val="001A7236"/>
    <w:rsid w:val="001D15F5"/>
    <w:rsid w:val="00263B18"/>
    <w:rsid w:val="00290C98"/>
    <w:rsid w:val="00314A36"/>
    <w:rsid w:val="0032050A"/>
    <w:rsid w:val="003252C2"/>
    <w:rsid w:val="00331CD5"/>
    <w:rsid w:val="003A60C9"/>
    <w:rsid w:val="003C1266"/>
    <w:rsid w:val="003C34D6"/>
    <w:rsid w:val="00476C76"/>
    <w:rsid w:val="00492AD5"/>
    <w:rsid w:val="004E33D3"/>
    <w:rsid w:val="004E72F4"/>
    <w:rsid w:val="00500D56"/>
    <w:rsid w:val="0051362D"/>
    <w:rsid w:val="005377DB"/>
    <w:rsid w:val="00543718"/>
    <w:rsid w:val="00574D9A"/>
    <w:rsid w:val="005953B2"/>
    <w:rsid w:val="005B3906"/>
    <w:rsid w:val="005C3EE5"/>
    <w:rsid w:val="0065774D"/>
    <w:rsid w:val="00667E23"/>
    <w:rsid w:val="006A2C8B"/>
    <w:rsid w:val="006E4B98"/>
    <w:rsid w:val="006E556F"/>
    <w:rsid w:val="006F0E70"/>
    <w:rsid w:val="007B4EBB"/>
    <w:rsid w:val="007E1E89"/>
    <w:rsid w:val="008F5B99"/>
    <w:rsid w:val="00970312"/>
    <w:rsid w:val="00984238"/>
    <w:rsid w:val="009A6931"/>
    <w:rsid w:val="009E6A35"/>
    <w:rsid w:val="00AA6A25"/>
    <w:rsid w:val="00B01121"/>
    <w:rsid w:val="00B43881"/>
    <w:rsid w:val="00B86CD2"/>
    <w:rsid w:val="00B933EA"/>
    <w:rsid w:val="00BF3D8D"/>
    <w:rsid w:val="00C10E30"/>
    <w:rsid w:val="00C24B0D"/>
    <w:rsid w:val="00C44490"/>
    <w:rsid w:val="00CE226C"/>
    <w:rsid w:val="00D37653"/>
    <w:rsid w:val="00D426E0"/>
    <w:rsid w:val="00D71C39"/>
    <w:rsid w:val="00D85855"/>
    <w:rsid w:val="00DB29F7"/>
    <w:rsid w:val="00DD0290"/>
    <w:rsid w:val="00DF6190"/>
    <w:rsid w:val="00E4411E"/>
    <w:rsid w:val="00E66605"/>
    <w:rsid w:val="00E918D4"/>
    <w:rsid w:val="00F153FC"/>
    <w:rsid w:val="00F23F56"/>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C6EB6"/>
  <w15:docId w15:val="{6EB0310C-442D-410C-ABE1-CF3D2DC47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URL:http://www.openmobilealliance.org/"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ietf.org/rfc/rfc2119.txt"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Local%20Settings\Temp\wzac07\http\%3cref-source%3e\" TargetMode="Externa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hyperlink" Target="file:///C:\Users\Local%20Settings\Temp\wzac07\http\%3cref-source%3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3618</Words>
  <Characters>20626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24196</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2</cp:revision>
  <cp:lastPrinted>2005-10-05T03:04:00Z</cp:lastPrinted>
  <dcterms:created xsi:type="dcterms:W3CDTF">2019-01-02T09:15:00Z</dcterms:created>
  <dcterms:modified xsi:type="dcterms:W3CDTF">2019-01-02T09:15:00Z</dcterms:modified>
</cp:coreProperties>
</file>