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rsidTr="00FA5851">
        <w:trPr>
          <w:gridAfter w:val="1"/>
          <w:wAfter w:w="1805" w:type="dxa"/>
          <w:cantSplit/>
          <w:trHeight w:val="960"/>
        </w:trPr>
        <w:tc>
          <w:tcPr>
            <w:tcW w:w="3240" w:type="dxa"/>
            <w:gridSpan w:val="2"/>
            <w:vAlign w:val="bottom"/>
          </w:tcPr>
          <w:p w:rsidR="00651D13" w:rsidRPr="00896512" w:rsidRDefault="00AA0477">
            <w:pPr>
              <w:pStyle w:val="ZDISCLAIMER"/>
              <w:spacing w:after="0"/>
            </w:pPr>
            <w:r>
              <w:rPr>
                <w:noProof/>
                <w:lang w:eastAsia="en-GB"/>
              </w:rPr>
              <w:drawing>
                <wp:inline distT="0" distB="0" distL="0" distR="0" wp14:anchorId="6585F513" wp14:editId="5F17D83B">
                  <wp:extent cx="1828800" cy="51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96512" w:rsidRDefault="00651D13">
            <w:pPr>
              <w:pStyle w:val="Approval"/>
              <w:tabs>
                <w:tab w:val="left" w:pos="2704"/>
              </w:tabs>
              <w:jc w:val="center"/>
            </w:pPr>
          </w:p>
        </w:tc>
      </w:tr>
      <w:tr w:rsidR="00651D13" w:rsidRPr="00896512" w:rsidTr="00FA5851">
        <w:trPr>
          <w:gridAfter w:val="1"/>
          <w:wAfter w:w="1805" w:type="dxa"/>
          <w:cantSplit/>
          <w:trHeight w:hRule="exact" w:val="2370"/>
        </w:trPr>
        <w:tc>
          <w:tcPr>
            <w:tcW w:w="10079" w:type="dxa"/>
            <w:gridSpan w:val="4"/>
            <w:vAlign w:val="bottom"/>
          </w:tcPr>
          <w:p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w:t>
            </w:r>
            <w:bookmarkStart w:id="0" w:name="_GoBack"/>
            <w:bookmarkEnd w:id="0"/>
            <w:r w:rsidRPr="00896512">
              <w:rPr>
                <w:rFonts w:ascii="Arial Narrow" w:hAnsi="Arial Narrow"/>
                <w:sz w:val="40"/>
              </w:rPr>
              <w:t>etwork API for Capability Discovery</w:t>
            </w:r>
          </w:p>
        </w:tc>
      </w:tr>
      <w:tr w:rsidR="00651D13" w:rsidRPr="00896512" w:rsidTr="00FA5851">
        <w:trPr>
          <w:gridAfter w:val="1"/>
          <w:wAfter w:w="1805" w:type="dxa"/>
          <w:cantSplit/>
          <w:trHeight w:val="1833"/>
        </w:trPr>
        <w:tc>
          <w:tcPr>
            <w:tcW w:w="10079" w:type="dxa"/>
            <w:gridSpan w:val="4"/>
          </w:tcPr>
          <w:p w:rsidR="00651D13" w:rsidRPr="00896512" w:rsidRDefault="008319F3" w:rsidP="00AA0477">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A373A7">
              <w:rPr>
                <w:rStyle w:val="ZDONTMODIFY"/>
              </w:rPr>
              <w:t>22</w:t>
            </w:r>
            <w:r w:rsidR="006364E4" w:rsidRPr="00896512">
              <w:rPr>
                <w:rStyle w:val="ZDONTMODIFY"/>
              </w:rPr>
              <w:t xml:space="preserve"> </w:t>
            </w:r>
            <w:r w:rsidR="00AA0477">
              <w:rPr>
                <w:rStyle w:val="ZDONTMODIFY"/>
                <w:lang w:eastAsia="zh-CN"/>
              </w:rPr>
              <w:t>May</w:t>
            </w:r>
            <w:r w:rsidR="006364E4" w:rsidRPr="00896512">
              <w:rPr>
                <w:rStyle w:val="ZDONTMODIFY"/>
              </w:rPr>
              <w:t xml:space="preserve"> 201</w:t>
            </w:r>
            <w:r w:rsidR="00AA0477">
              <w:rPr>
                <w:rStyle w:val="ZDONTMODIFY"/>
                <w:lang w:eastAsia="zh-CN"/>
              </w:rPr>
              <w:t>8</w:t>
            </w:r>
          </w:p>
        </w:tc>
      </w:tr>
      <w:tr w:rsidR="00651D13" w:rsidRPr="00896512" w:rsidTr="00FA5851">
        <w:trPr>
          <w:gridAfter w:val="1"/>
          <w:wAfter w:w="1805" w:type="dxa"/>
          <w:cantSplit/>
          <w:trHeight w:hRule="exact" w:val="1065"/>
        </w:trPr>
        <w:tc>
          <w:tcPr>
            <w:tcW w:w="10079" w:type="dxa"/>
            <w:gridSpan w:val="4"/>
            <w:vAlign w:val="bottom"/>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FA5851">
        <w:trPr>
          <w:gridAfter w:val="1"/>
          <w:wAfter w:w="1805" w:type="dxa"/>
          <w:cantSplit/>
          <w:trHeight w:val="2463"/>
        </w:trPr>
        <w:tc>
          <w:tcPr>
            <w:tcW w:w="10079" w:type="dxa"/>
            <w:gridSpan w:val="4"/>
          </w:tcPr>
          <w:p w:rsidR="00651D13" w:rsidRPr="00896512" w:rsidRDefault="003F5A71" w:rsidP="00AA0477">
            <w:pPr>
              <w:pStyle w:val="ZDID"/>
              <w:rPr>
                <w:sz w:val="28"/>
                <w:lang w:eastAsia="zh-CN"/>
              </w:rPr>
            </w:pPr>
            <w:r w:rsidRPr="00896512">
              <w:rPr>
                <w:rStyle w:val="ZDONTMODIFY"/>
              </w:rPr>
              <w:t>OMA-TS-REST_NetAPI_CapabilityDiscovery-V1_0-</w:t>
            </w:r>
            <w:r w:rsidR="00C4573B">
              <w:rPr>
                <w:rStyle w:val="ZDONTMODIFY"/>
              </w:rPr>
              <w:t>201</w:t>
            </w:r>
            <w:r w:rsidR="00A373A7">
              <w:rPr>
                <w:rStyle w:val="ZDONTMODIFY"/>
              </w:rPr>
              <w:t>80522</w:t>
            </w:r>
            <w:r w:rsidR="006364E4" w:rsidRPr="00896512">
              <w:rPr>
                <w:rStyle w:val="ZDONTMODIFY"/>
              </w:rPr>
              <w:t>-</w:t>
            </w:r>
            <w:r w:rsidR="008319F3">
              <w:rPr>
                <w:rStyle w:val="ZDONTMODIFY"/>
                <w:lang w:eastAsia="zh-CN"/>
              </w:rPr>
              <w:t>D</w:t>
            </w:r>
          </w:p>
        </w:tc>
      </w:tr>
      <w:tr w:rsidR="00651D13" w:rsidRPr="00896512" w:rsidTr="00FA5851">
        <w:trPr>
          <w:gridBefore w:val="1"/>
          <w:wBefore w:w="1793" w:type="dxa"/>
          <w:cantSplit/>
          <w:trHeight w:val="1410"/>
        </w:trPr>
        <w:tc>
          <w:tcPr>
            <w:tcW w:w="8286" w:type="dxa"/>
            <w:gridSpan w:val="3"/>
            <w:vAlign w:val="center"/>
          </w:tcPr>
          <w:p w:rsidR="00651D13" w:rsidRPr="00896512" w:rsidRDefault="00651D13">
            <w:pPr>
              <w:pStyle w:val="ZCOVER"/>
              <w:rPr>
                <w:rStyle w:val="ZDONTMODIFY"/>
              </w:rPr>
            </w:pPr>
          </w:p>
        </w:tc>
        <w:tc>
          <w:tcPr>
            <w:tcW w:w="1805" w:type="dxa"/>
            <w:vAlign w:val="center"/>
          </w:tcPr>
          <w:p w:rsidR="00651D13" w:rsidRPr="00896512" w:rsidRDefault="00651D13">
            <w:pPr>
              <w:pStyle w:val="ZCOVER"/>
              <w:rPr>
                <w:rStyle w:val="ZDONTMODIFY"/>
              </w:rPr>
            </w:pPr>
          </w:p>
        </w:tc>
      </w:tr>
      <w:tr w:rsidR="00651D13" w:rsidRPr="00896512" w:rsidTr="00FA5851">
        <w:trPr>
          <w:gridBefore w:val="1"/>
          <w:wBefore w:w="1793" w:type="dxa"/>
          <w:cantSplit/>
          <w:trHeight w:val="1997"/>
        </w:trPr>
        <w:tc>
          <w:tcPr>
            <w:tcW w:w="10091" w:type="dxa"/>
            <w:gridSpan w:val="4"/>
            <w:vAlign w:val="bottom"/>
          </w:tcPr>
          <w:p w:rsidR="00651D13" w:rsidRPr="00896512" w:rsidRDefault="00651D13">
            <w:pPr>
              <w:pStyle w:val="ZCOVER"/>
            </w:pPr>
          </w:p>
        </w:tc>
      </w:tr>
      <w:tr w:rsidR="00651D13" w:rsidRPr="00896512" w:rsidTr="00FA5851">
        <w:trPr>
          <w:gridBefore w:val="1"/>
          <w:wBefore w:w="1793" w:type="dxa"/>
          <w:cantSplit/>
          <w:trHeight w:val="890"/>
        </w:trPr>
        <w:tc>
          <w:tcPr>
            <w:tcW w:w="3336" w:type="dxa"/>
            <w:gridSpan w:val="2"/>
            <w:vAlign w:val="center"/>
          </w:tcPr>
          <w:p w:rsidR="00651D13" w:rsidRPr="00896512" w:rsidRDefault="00651D13">
            <w:pPr>
              <w:pStyle w:val="Approval"/>
              <w:tabs>
                <w:tab w:val="left" w:pos="2704"/>
              </w:tabs>
              <w:jc w:val="left"/>
            </w:pPr>
          </w:p>
        </w:tc>
        <w:tc>
          <w:tcPr>
            <w:tcW w:w="6755" w:type="dxa"/>
            <w:gridSpan w:val="2"/>
            <w:vAlign w:val="center"/>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F9255D">
        <w:t>8</w:t>
      </w:r>
      <w:r>
        <w:t xml:space="preserve"> Open Mobile Alliance All Rights Reserved.</w:t>
      </w:r>
      <w:r>
        <w:br/>
        <w:t>Used with the permission of the Open Mobile Alliance under the terms set forth above.</w:t>
      </w:r>
    </w:p>
    <w:p w:rsidR="00EC23EB" w:rsidRDefault="00EC23EB">
      <w:pPr>
        <w:pStyle w:val="TOChead"/>
        <w:keepNext/>
        <w:sectPr w:rsidR="00EC23EB" w:rsidSect="00007C0C">
          <w:headerReference w:type="default" r:id="rId11"/>
          <w:footerReference w:type="default" r:id="rId12"/>
          <w:footerReference w:type="first" r:id="rId13"/>
          <w:pgSz w:w="12240" w:h="15840" w:code="1"/>
          <w:pgMar w:top="1440" w:right="1080" w:bottom="1152" w:left="1080" w:header="576" w:footer="576" w:gutter="0"/>
          <w:paperSrc w:first="5" w:other="5"/>
          <w:cols w:space="720"/>
          <w:titlePg/>
          <w:docGrid w:linePitch="272"/>
        </w:sectPr>
      </w:pPr>
    </w:p>
    <w:p w:rsidR="00651D13" w:rsidRDefault="00651D13">
      <w:pPr>
        <w:pStyle w:val="TOChead"/>
        <w:keepNext/>
      </w:pPr>
      <w:r>
        <w:lastRenderedPageBreak/>
        <w:t>Contents</w:t>
      </w:r>
    </w:p>
    <w:p w:rsidR="00532AF3" w:rsidRDefault="0079786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DA0EE7">
        <w:fldChar w:fldCharType="begin"/>
      </w:r>
      <w:r w:rsidRPr="00DA0EE7">
        <w:instrText xml:space="preserve"> TOC \o "1-5" </w:instrText>
      </w:r>
      <w:r w:rsidRPr="00FA5851">
        <w:fldChar w:fldCharType="separate"/>
      </w:r>
      <w:r w:rsidR="00532AF3">
        <w:rPr>
          <w:noProof/>
        </w:rPr>
        <w:t>1.</w:t>
      </w:r>
      <w:r w:rsidR="00532AF3">
        <w:rPr>
          <w:rFonts w:asciiTheme="minorHAnsi" w:eastAsiaTheme="minorEastAsia" w:hAnsiTheme="minorHAnsi" w:cstheme="minorBidi"/>
          <w:b w:val="0"/>
          <w:caps w:val="0"/>
          <w:noProof/>
          <w:sz w:val="22"/>
          <w:szCs w:val="22"/>
          <w:lang w:eastAsia="en-GB"/>
        </w:rPr>
        <w:tab/>
      </w:r>
      <w:r w:rsidR="00532AF3">
        <w:rPr>
          <w:noProof/>
        </w:rPr>
        <w:t>Scope</w:t>
      </w:r>
      <w:r w:rsidR="00532AF3">
        <w:rPr>
          <w:noProof/>
        </w:rPr>
        <w:tab/>
      </w:r>
      <w:r w:rsidR="00532AF3">
        <w:rPr>
          <w:noProof/>
        </w:rPr>
        <w:fldChar w:fldCharType="begin"/>
      </w:r>
      <w:r w:rsidR="00532AF3">
        <w:rPr>
          <w:noProof/>
        </w:rPr>
        <w:instrText xml:space="preserve"> PAGEREF _Toc514842625 \h </w:instrText>
      </w:r>
      <w:r w:rsidR="00532AF3">
        <w:rPr>
          <w:noProof/>
        </w:rPr>
      </w:r>
      <w:r w:rsidR="00532AF3">
        <w:rPr>
          <w:noProof/>
        </w:rPr>
        <w:fldChar w:fldCharType="separate"/>
      </w:r>
      <w:r w:rsidR="00532AF3">
        <w:rPr>
          <w:noProof/>
        </w:rPr>
        <w:t>10</w:t>
      </w:r>
      <w:r w:rsidR="00532AF3">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_Toc514842626 \h </w:instrText>
      </w:r>
      <w:r>
        <w:rPr>
          <w:noProof/>
        </w:rPr>
      </w:r>
      <w:r>
        <w:rPr>
          <w:noProof/>
        </w:rPr>
        <w:fldChar w:fldCharType="separate"/>
      </w:r>
      <w:r>
        <w:rPr>
          <w:noProof/>
        </w:rPr>
        <w:t>11</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_Toc514842627 \h </w:instrText>
      </w:r>
      <w:r>
        <w:rPr>
          <w:noProof/>
        </w:rPr>
      </w:r>
      <w:r>
        <w:rPr>
          <w:noProof/>
        </w:rPr>
        <w:fldChar w:fldCharType="separate"/>
      </w:r>
      <w:r>
        <w:rPr>
          <w:noProof/>
        </w:rPr>
        <w:t>11</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_Toc514842628 \h </w:instrText>
      </w:r>
      <w:r>
        <w:rPr>
          <w:noProof/>
        </w:rPr>
      </w:r>
      <w:r>
        <w:rPr>
          <w:noProof/>
        </w:rPr>
        <w:fldChar w:fldCharType="separate"/>
      </w:r>
      <w:r>
        <w:rPr>
          <w:noProof/>
        </w:rPr>
        <w:t>11</w:t>
      </w:r>
      <w:r>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_Toc514842629 \h </w:instrText>
      </w:r>
      <w:r>
        <w:rPr>
          <w:noProof/>
        </w:rPr>
      </w:r>
      <w:r>
        <w:rPr>
          <w:noProof/>
        </w:rPr>
        <w:fldChar w:fldCharType="separate"/>
      </w:r>
      <w:r>
        <w:rPr>
          <w:noProof/>
        </w:rPr>
        <w:t>12</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_Toc514842630 \h </w:instrText>
      </w:r>
      <w:r>
        <w:rPr>
          <w:noProof/>
        </w:rPr>
      </w:r>
      <w:r>
        <w:rPr>
          <w:noProof/>
        </w:rPr>
        <w:fldChar w:fldCharType="separate"/>
      </w:r>
      <w:r>
        <w:rPr>
          <w:noProof/>
        </w:rPr>
        <w:t>12</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_Toc514842631 \h </w:instrText>
      </w:r>
      <w:r>
        <w:rPr>
          <w:noProof/>
        </w:rPr>
      </w:r>
      <w:r>
        <w:rPr>
          <w:noProof/>
        </w:rPr>
        <w:fldChar w:fldCharType="separate"/>
      </w:r>
      <w:r>
        <w:rPr>
          <w:noProof/>
        </w:rPr>
        <w:t>12</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_Toc514842632 \h </w:instrText>
      </w:r>
      <w:r>
        <w:rPr>
          <w:noProof/>
        </w:rPr>
      </w:r>
      <w:r>
        <w:rPr>
          <w:noProof/>
        </w:rPr>
        <w:fldChar w:fldCharType="separate"/>
      </w:r>
      <w:r>
        <w:rPr>
          <w:noProof/>
        </w:rPr>
        <w:t>12</w:t>
      </w:r>
      <w:r>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_Toc514842633 \h </w:instrText>
      </w:r>
      <w:r>
        <w:rPr>
          <w:noProof/>
        </w:rPr>
      </w:r>
      <w:r>
        <w:rPr>
          <w:noProof/>
        </w:rPr>
        <w:fldChar w:fldCharType="separate"/>
      </w:r>
      <w:r>
        <w:rPr>
          <w:noProof/>
        </w:rPr>
        <w:t>14</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_Toc514842634 \h </w:instrText>
      </w:r>
      <w:r>
        <w:rPr>
          <w:noProof/>
        </w:rPr>
      </w:r>
      <w:r>
        <w:rPr>
          <w:noProof/>
        </w:rPr>
        <w:fldChar w:fldCharType="separate"/>
      </w:r>
      <w:r>
        <w:rPr>
          <w:noProof/>
        </w:rPr>
        <w:t>14</w:t>
      </w:r>
      <w:r>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Capability Discovery API definition</w:t>
      </w:r>
      <w:r>
        <w:rPr>
          <w:noProof/>
        </w:rPr>
        <w:tab/>
      </w:r>
      <w:r>
        <w:rPr>
          <w:noProof/>
        </w:rPr>
        <w:fldChar w:fldCharType="begin"/>
      </w:r>
      <w:r>
        <w:rPr>
          <w:noProof/>
        </w:rPr>
        <w:instrText xml:space="preserve"> PAGEREF _Toc514842637 \h </w:instrText>
      </w:r>
      <w:r>
        <w:rPr>
          <w:noProof/>
        </w:rPr>
      </w:r>
      <w:r>
        <w:rPr>
          <w:noProof/>
        </w:rPr>
        <w:fldChar w:fldCharType="separate"/>
      </w:r>
      <w:r>
        <w:rPr>
          <w:noProof/>
        </w:rPr>
        <w:t>15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5.1</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_Toc514842638 \h </w:instrText>
      </w:r>
      <w:r>
        <w:rPr>
          <w:noProof/>
        </w:rPr>
      </w:r>
      <w:r>
        <w:rPr>
          <w:noProof/>
        </w:rPr>
        <w:fldChar w:fldCharType="separate"/>
      </w:r>
      <w:r>
        <w:rPr>
          <w:noProof/>
        </w:rPr>
        <w:t>15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_Toc514842639 \h </w:instrText>
      </w:r>
      <w:r>
        <w:rPr>
          <w:noProof/>
        </w:rPr>
      </w:r>
      <w:r>
        <w:rPr>
          <w:noProof/>
        </w:rPr>
        <w:fldChar w:fldCharType="separate"/>
      </w:r>
      <w:r>
        <w:rPr>
          <w:noProof/>
        </w:rPr>
        <w:t>24</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_Toc514842640 \h </w:instrText>
      </w:r>
      <w:r>
        <w:rPr>
          <w:noProof/>
        </w:rPr>
      </w:r>
      <w:r>
        <w:rPr>
          <w:noProof/>
        </w:rPr>
        <w:fldChar w:fldCharType="separate"/>
      </w:r>
      <w:r>
        <w:rPr>
          <w:noProof/>
        </w:rPr>
        <w:t>24</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_Toc514842641 \h </w:instrText>
      </w:r>
      <w:r>
        <w:rPr>
          <w:noProof/>
        </w:rPr>
      </w:r>
      <w:r>
        <w:rPr>
          <w:noProof/>
        </w:rPr>
        <w:fldChar w:fldCharType="separate"/>
      </w:r>
      <w:r>
        <w:rPr>
          <w:noProof/>
        </w:rPr>
        <w:t>24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5.2.2.1</w:t>
      </w:r>
      <w:r>
        <w:rPr>
          <w:rFonts w:asciiTheme="minorHAnsi" w:eastAsiaTheme="minorEastAsia" w:hAnsiTheme="minorHAnsi" w:cstheme="minorBidi"/>
          <w:i w:val="0"/>
          <w:noProof/>
          <w:sz w:val="22"/>
          <w:szCs w:val="22"/>
          <w:lang w:eastAsia="en-GB"/>
        </w:rPr>
        <w:tab/>
      </w:r>
      <w:r>
        <w:rPr>
          <w:noProof/>
        </w:rPr>
        <w:t>Type: CapabilitySourceList</w:t>
      </w:r>
      <w:r>
        <w:rPr>
          <w:noProof/>
        </w:rPr>
        <w:tab/>
      </w:r>
      <w:r>
        <w:rPr>
          <w:noProof/>
        </w:rPr>
        <w:fldChar w:fldCharType="begin"/>
      </w:r>
      <w:r>
        <w:rPr>
          <w:noProof/>
        </w:rPr>
        <w:instrText xml:space="preserve"> PAGEREF _Toc514842642 \h </w:instrText>
      </w:r>
      <w:r>
        <w:rPr>
          <w:noProof/>
        </w:rPr>
      </w:r>
      <w:r>
        <w:rPr>
          <w:noProof/>
        </w:rPr>
        <w:fldChar w:fldCharType="separate"/>
      </w:r>
      <w:r>
        <w:rPr>
          <w:noProof/>
        </w:rPr>
        <w:t>24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5.2.2.2</w:t>
      </w:r>
      <w:r>
        <w:rPr>
          <w:rFonts w:asciiTheme="minorHAnsi" w:eastAsiaTheme="minorEastAsia" w:hAnsiTheme="minorHAnsi" w:cstheme="minorBidi"/>
          <w:i w:val="0"/>
          <w:noProof/>
          <w:sz w:val="22"/>
          <w:szCs w:val="22"/>
          <w:lang w:eastAsia="en-GB"/>
        </w:rPr>
        <w:tab/>
      </w:r>
      <w:r>
        <w:rPr>
          <w:noProof/>
        </w:rPr>
        <w:t>Type: CapabilitySource</w:t>
      </w:r>
      <w:r>
        <w:rPr>
          <w:noProof/>
        </w:rPr>
        <w:tab/>
      </w:r>
      <w:r>
        <w:rPr>
          <w:noProof/>
        </w:rPr>
        <w:fldChar w:fldCharType="begin"/>
      </w:r>
      <w:r>
        <w:rPr>
          <w:noProof/>
        </w:rPr>
        <w:instrText xml:space="preserve"> PAGEREF _Toc514842643 \h </w:instrText>
      </w:r>
      <w:r>
        <w:rPr>
          <w:noProof/>
        </w:rPr>
      </w:r>
      <w:r>
        <w:rPr>
          <w:noProof/>
        </w:rPr>
        <w:fldChar w:fldCharType="separate"/>
      </w:r>
      <w:r>
        <w:rPr>
          <w:noProof/>
        </w:rPr>
        <w:t>25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5.2.2.3</w:t>
      </w:r>
      <w:r>
        <w:rPr>
          <w:rFonts w:asciiTheme="minorHAnsi" w:eastAsiaTheme="minorEastAsia" w:hAnsiTheme="minorHAnsi" w:cstheme="minorBidi"/>
          <w:i w:val="0"/>
          <w:noProof/>
          <w:sz w:val="22"/>
          <w:szCs w:val="22"/>
          <w:lang w:eastAsia="en-GB"/>
        </w:rPr>
        <w:tab/>
      </w:r>
      <w:r>
        <w:rPr>
          <w:noProof/>
        </w:rPr>
        <w:t>Type: ServiceCapability</w:t>
      </w:r>
      <w:r>
        <w:rPr>
          <w:noProof/>
        </w:rPr>
        <w:tab/>
      </w:r>
      <w:r>
        <w:rPr>
          <w:noProof/>
        </w:rPr>
        <w:fldChar w:fldCharType="begin"/>
      </w:r>
      <w:r>
        <w:rPr>
          <w:noProof/>
        </w:rPr>
        <w:instrText xml:space="preserve"> PAGEREF _Toc514842644 \h </w:instrText>
      </w:r>
      <w:r>
        <w:rPr>
          <w:noProof/>
        </w:rPr>
      </w:r>
      <w:r>
        <w:rPr>
          <w:noProof/>
        </w:rPr>
        <w:fldChar w:fldCharType="separate"/>
      </w:r>
      <w:r>
        <w:rPr>
          <w:noProof/>
        </w:rPr>
        <w:t>27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5.2.2.4</w:t>
      </w:r>
      <w:r>
        <w:rPr>
          <w:rFonts w:asciiTheme="minorHAnsi" w:eastAsiaTheme="minorEastAsia" w:hAnsiTheme="minorHAnsi" w:cstheme="minorBidi"/>
          <w:i w:val="0"/>
          <w:noProof/>
          <w:sz w:val="22"/>
          <w:szCs w:val="22"/>
          <w:lang w:eastAsia="en-GB"/>
        </w:rPr>
        <w:tab/>
      </w:r>
      <w:r>
        <w:rPr>
          <w:noProof/>
        </w:rPr>
        <w:t>Type: ContactServiceCapabilities</w:t>
      </w:r>
      <w:r>
        <w:rPr>
          <w:noProof/>
        </w:rPr>
        <w:tab/>
      </w:r>
      <w:r>
        <w:rPr>
          <w:noProof/>
        </w:rPr>
        <w:fldChar w:fldCharType="begin"/>
      </w:r>
      <w:r>
        <w:rPr>
          <w:noProof/>
        </w:rPr>
        <w:instrText xml:space="preserve"> PAGEREF _Toc514842645 \h </w:instrText>
      </w:r>
      <w:r>
        <w:rPr>
          <w:noProof/>
        </w:rPr>
      </w:r>
      <w:r>
        <w:rPr>
          <w:noProof/>
        </w:rPr>
        <w:fldChar w:fldCharType="separate"/>
      </w:r>
      <w:r>
        <w:rPr>
          <w:noProof/>
        </w:rPr>
        <w:t>28</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5.2.2.5</w:t>
      </w:r>
      <w:r>
        <w:rPr>
          <w:rFonts w:asciiTheme="minorHAnsi" w:eastAsiaTheme="minorEastAsia" w:hAnsiTheme="minorHAnsi" w:cstheme="minorBidi"/>
          <w:i w:val="0"/>
          <w:noProof/>
          <w:sz w:val="22"/>
          <w:szCs w:val="22"/>
          <w:lang w:eastAsia="en-GB"/>
        </w:rPr>
        <w:tab/>
      </w:r>
      <w:r>
        <w:rPr>
          <w:noProof/>
        </w:rPr>
        <w:t>Type: AdhocContactList</w:t>
      </w:r>
      <w:r>
        <w:rPr>
          <w:noProof/>
        </w:rPr>
        <w:tab/>
      </w:r>
      <w:r>
        <w:rPr>
          <w:noProof/>
        </w:rPr>
        <w:fldChar w:fldCharType="begin"/>
      </w:r>
      <w:r>
        <w:rPr>
          <w:noProof/>
        </w:rPr>
        <w:instrText xml:space="preserve"> PAGEREF _Toc514842646 \h </w:instrText>
      </w:r>
      <w:r>
        <w:rPr>
          <w:noProof/>
        </w:rPr>
      </w:r>
      <w:r>
        <w:rPr>
          <w:noProof/>
        </w:rPr>
        <w:fldChar w:fldCharType="separate"/>
      </w:r>
      <w:r>
        <w:rPr>
          <w:noProof/>
        </w:rPr>
        <w:t>28</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5.2.2.6</w:t>
      </w:r>
      <w:r>
        <w:rPr>
          <w:rFonts w:asciiTheme="minorHAnsi" w:eastAsiaTheme="minorEastAsia" w:hAnsiTheme="minorHAnsi" w:cstheme="minorBidi"/>
          <w:i w:val="0"/>
          <w:noProof/>
          <w:sz w:val="22"/>
          <w:szCs w:val="22"/>
          <w:lang w:eastAsia="en-GB"/>
        </w:rPr>
        <w:tab/>
      </w:r>
      <w:r>
        <w:rPr>
          <w:noProof/>
        </w:rPr>
        <w:t>Type: ContactListServiceCapabilities</w:t>
      </w:r>
      <w:r>
        <w:rPr>
          <w:noProof/>
        </w:rPr>
        <w:tab/>
      </w:r>
      <w:r>
        <w:rPr>
          <w:noProof/>
        </w:rPr>
        <w:fldChar w:fldCharType="begin"/>
      </w:r>
      <w:r>
        <w:rPr>
          <w:noProof/>
        </w:rPr>
        <w:instrText xml:space="preserve"> PAGEREF _Toc514842647 \h </w:instrText>
      </w:r>
      <w:r>
        <w:rPr>
          <w:noProof/>
        </w:rPr>
      </w:r>
      <w:r>
        <w:rPr>
          <w:noProof/>
        </w:rPr>
        <w:fldChar w:fldCharType="separate"/>
      </w:r>
      <w:r>
        <w:rPr>
          <w:noProof/>
        </w:rPr>
        <w:t>29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5.2.2.7</w:t>
      </w:r>
      <w:r>
        <w:rPr>
          <w:rFonts w:asciiTheme="minorHAnsi" w:eastAsiaTheme="minorEastAsia" w:hAnsiTheme="minorHAnsi" w:cstheme="minorBidi"/>
          <w:i w:val="0"/>
          <w:noProof/>
          <w:sz w:val="22"/>
          <w:szCs w:val="22"/>
          <w:lang w:eastAsia="en-GB"/>
        </w:rPr>
        <w:tab/>
      </w:r>
      <w:r>
        <w:rPr>
          <w:noProof/>
        </w:rPr>
        <w:t>Type: ServiceCapabilitiesSubscriptionList</w:t>
      </w:r>
      <w:r>
        <w:rPr>
          <w:noProof/>
        </w:rPr>
        <w:tab/>
      </w:r>
      <w:r>
        <w:rPr>
          <w:noProof/>
        </w:rPr>
        <w:fldChar w:fldCharType="begin"/>
      </w:r>
      <w:r>
        <w:rPr>
          <w:noProof/>
        </w:rPr>
        <w:instrText xml:space="preserve"> PAGEREF _Toc514842649 \h </w:instrText>
      </w:r>
      <w:r>
        <w:rPr>
          <w:noProof/>
        </w:rPr>
      </w:r>
      <w:r>
        <w:rPr>
          <w:noProof/>
        </w:rPr>
        <w:fldChar w:fldCharType="separate"/>
      </w:r>
      <w:r>
        <w:rPr>
          <w:noProof/>
        </w:rPr>
        <w:t>29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5.2.2.8</w:t>
      </w:r>
      <w:r>
        <w:rPr>
          <w:rFonts w:asciiTheme="minorHAnsi" w:eastAsiaTheme="minorEastAsia" w:hAnsiTheme="minorHAnsi" w:cstheme="minorBidi"/>
          <w:i w:val="0"/>
          <w:noProof/>
          <w:sz w:val="22"/>
          <w:szCs w:val="22"/>
          <w:lang w:eastAsia="en-GB"/>
        </w:rPr>
        <w:tab/>
      </w:r>
      <w:r>
        <w:rPr>
          <w:noProof/>
        </w:rPr>
        <w:t>Type: ServiceCapabilitiesSubscription</w:t>
      </w:r>
      <w:r>
        <w:rPr>
          <w:noProof/>
        </w:rPr>
        <w:tab/>
      </w:r>
      <w:r>
        <w:rPr>
          <w:noProof/>
        </w:rPr>
        <w:fldChar w:fldCharType="begin"/>
      </w:r>
      <w:r>
        <w:rPr>
          <w:noProof/>
        </w:rPr>
        <w:instrText xml:space="preserve"> PAGEREF _Toc514842650 \h </w:instrText>
      </w:r>
      <w:r>
        <w:rPr>
          <w:noProof/>
        </w:rPr>
      </w:r>
      <w:r>
        <w:rPr>
          <w:noProof/>
        </w:rPr>
        <w:fldChar w:fldCharType="separate"/>
      </w:r>
      <w:r>
        <w:rPr>
          <w:noProof/>
        </w:rPr>
        <w:t>29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5.2.2.9</w:t>
      </w:r>
      <w:r>
        <w:rPr>
          <w:rFonts w:asciiTheme="minorHAnsi" w:eastAsiaTheme="minorEastAsia" w:hAnsiTheme="minorHAnsi" w:cstheme="minorBidi"/>
          <w:i w:val="0"/>
          <w:noProof/>
          <w:sz w:val="22"/>
          <w:szCs w:val="22"/>
          <w:lang w:eastAsia="en-GB"/>
        </w:rPr>
        <w:tab/>
      </w:r>
      <w:r>
        <w:rPr>
          <w:noProof/>
        </w:rPr>
        <w:t>Type: ServiceCapabilitiesNotification</w:t>
      </w:r>
      <w:r>
        <w:rPr>
          <w:noProof/>
        </w:rPr>
        <w:tab/>
      </w:r>
      <w:r>
        <w:rPr>
          <w:noProof/>
        </w:rPr>
        <w:fldChar w:fldCharType="begin"/>
      </w:r>
      <w:r>
        <w:rPr>
          <w:noProof/>
        </w:rPr>
        <w:instrText xml:space="preserve"> PAGEREF _Toc514842651 \h </w:instrText>
      </w:r>
      <w:r>
        <w:rPr>
          <w:noProof/>
        </w:rPr>
      </w:r>
      <w:r>
        <w:rPr>
          <w:noProof/>
        </w:rPr>
        <w:fldChar w:fldCharType="separate"/>
      </w:r>
      <w:r>
        <w:rPr>
          <w:noProof/>
        </w:rPr>
        <w:t>32</w:t>
      </w:r>
      <w:r>
        <w:rPr>
          <w:noProof/>
        </w:rPr>
        <w:fldChar w:fldCharType="end"/>
      </w:r>
    </w:p>
    <w:p w:rsidR="00532AF3" w:rsidRDefault="00532AF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5.2.2.10</w:t>
      </w:r>
      <w:r>
        <w:rPr>
          <w:rFonts w:asciiTheme="minorHAnsi" w:eastAsiaTheme="minorEastAsia" w:hAnsiTheme="minorHAnsi" w:cstheme="minorBidi"/>
          <w:i w:val="0"/>
          <w:noProof/>
          <w:sz w:val="22"/>
          <w:szCs w:val="22"/>
          <w:lang w:eastAsia="en-GB"/>
        </w:rPr>
        <w:tab/>
      </w:r>
      <w:r>
        <w:rPr>
          <w:noProof/>
        </w:rPr>
        <w:t>Type: CurrentCapabilitiesRequestNotification</w:t>
      </w:r>
      <w:r>
        <w:rPr>
          <w:noProof/>
        </w:rPr>
        <w:tab/>
      </w:r>
      <w:r>
        <w:rPr>
          <w:noProof/>
        </w:rPr>
        <w:fldChar w:fldCharType="begin"/>
      </w:r>
      <w:r>
        <w:rPr>
          <w:noProof/>
        </w:rPr>
        <w:instrText xml:space="preserve"> PAGEREF _Toc514842653 \h </w:instrText>
      </w:r>
      <w:r>
        <w:rPr>
          <w:noProof/>
        </w:rPr>
      </w:r>
      <w:r>
        <w:rPr>
          <w:noProof/>
        </w:rPr>
        <w:fldChar w:fldCharType="separate"/>
      </w:r>
      <w:r>
        <w:rPr>
          <w:noProof/>
        </w:rPr>
        <w:t>33</w:t>
      </w:r>
      <w:r>
        <w:rPr>
          <w:noProof/>
        </w:rPr>
        <w:fldChar w:fldCharType="end"/>
      </w:r>
    </w:p>
    <w:p w:rsidR="00532AF3" w:rsidRDefault="00532AF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5.2.2.11</w:t>
      </w:r>
      <w:r>
        <w:rPr>
          <w:rFonts w:asciiTheme="minorHAnsi" w:eastAsiaTheme="minorEastAsia" w:hAnsiTheme="minorHAnsi" w:cstheme="minorBidi"/>
          <w:i w:val="0"/>
          <w:noProof/>
          <w:sz w:val="22"/>
          <w:szCs w:val="22"/>
          <w:lang w:eastAsia="en-GB"/>
        </w:rPr>
        <w:tab/>
      </w:r>
      <w:r>
        <w:rPr>
          <w:noProof/>
        </w:rPr>
        <w:t>Type: ServiceCapabilitiesSubscriptionCancellationNotification</w:t>
      </w:r>
      <w:r>
        <w:rPr>
          <w:noProof/>
        </w:rPr>
        <w:tab/>
      </w:r>
      <w:r>
        <w:rPr>
          <w:noProof/>
        </w:rPr>
        <w:fldChar w:fldCharType="begin"/>
      </w:r>
      <w:r>
        <w:rPr>
          <w:noProof/>
        </w:rPr>
        <w:instrText xml:space="preserve"> PAGEREF _Toc514842654 \h </w:instrText>
      </w:r>
      <w:r>
        <w:rPr>
          <w:noProof/>
        </w:rPr>
      </w:r>
      <w:r>
        <w:rPr>
          <w:noProof/>
        </w:rPr>
        <w:fldChar w:fldCharType="separate"/>
      </w:r>
      <w:r>
        <w:rPr>
          <w:noProof/>
        </w:rPr>
        <w:t>33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_Toc514842655 \h </w:instrText>
      </w:r>
      <w:r>
        <w:rPr>
          <w:noProof/>
        </w:rPr>
      </w:r>
      <w:r>
        <w:rPr>
          <w:noProof/>
        </w:rPr>
        <w:fldChar w:fldCharType="separate"/>
      </w:r>
      <w:r>
        <w:rPr>
          <w:noProof/>
        </w:rPr>
        <w:t>33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5.2.3.1</w:t>
      </w:r>
      <w:r>
        <w:rPr>
          <w:rFonts w:asciiTheme="minorHAnsi" w:eastAsiaTheme="minorEastAsia" w:hAnsiTheme="minorHAnsi" w:cstheme="minorBidi"/>
          <w:i w:val="0"/>
          <w:noProof/>
          <w:sz w:val="22"/>
          <w:szCs w:val="22"/>
          <w:lang w:eastAsia="en-GB"/>
        </w:rPr>
        <w:tab/>
      </w:r>
      <w:r>
        <w:rPr>
          <w:noProof/>
        </w:rPr>
        <w:t>Enumeration: CapabilityStatus</w:t>
      </w:r>
      <w:r>
        <w:rPr>
          <w:noProof/>
        </w:rPr>
        <w:tab/>
      </w:r>
      <w:r>
        <w:rPr>
          <w:noProof/>
        </w:rPr>
        <w:fldChar w:fldCharType="begin"/>
      </w:r>
      <w:r>
        <w:rPr>
          <w:noProof/>
        </w:rPr>
        <w:instrText xml:space="preserve"> PAGEREF _Toc514842656 \h </w:instrText>
      </w:r>
      <w:r>
        <w:rPr>
          <w:noProof/>
        </w:rPr>
      </w:r>
      <w:r>
        <w:rPr>
          <w:noProof/>
        </w:rPr>
        <w:fldChar w:fldCharType="separate"/>
      </w:r>
      <w:r>
        <w:rPr>
          <w:noProof/>
        </w:rPr>
        <w:t>33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5.2.3.2</w:t>
      </w:r>
      <w:r>
        <w:rPr>
          <w:rFonts w:asciiTheme="minorHAnsi" w:eastAsiaTheme="minorEastAsia" w:hAnsiTheme="minorHAnsi" w:cstheme="minorBidi"/>
          <w:i w:val="0"/>
          <w:noProof/>
          <w:sz w:val="22"/>
          <w:szCs w:val="22"/>
          <w:lang w:eastAsia="en-GB"/>
        </w:rPr>
        <w:tab/>
      </w:r>
      <w:r>
        <w:rPr>
          <w:noProof/>
        </w:rPr>
        <w:t>Enumeration: UserType</w:t>
      </w:r>
      <w:r>
        <w:rPr>
          <w:noProof/>
        </w:rPr>
        <w:tab/>
      </w:r>
      <w:r>
        <w:rPr>
          <w:noProof/>
        </w:rPr>
        <w:fldChar w:fldCharType="begin"/>
      </w:r>
      <w:r>
        <w:rPr>
          <w:noProof/>
        </w:rPr>
        <w:instrText xml:space="preserve"> PAGEREF _Toc514842657 \h </w:instrText>
      </w:r>
      <w:r>
        <w:rPr>
          <w:noProof/>
        </w:rPr>
      </w:r>
      <w:r>
        <w:rPr>
          <w:noProof/>
        </w:rPr>
        <w:fldChar w:fldCharType="separate"/>
      </w:r>
      <w:r>
        <w:rPr>
          <w:noProof/>
        </w:rPr>
        <w:t>34</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sidRPr="008568E3">
        <w:rPr>
          <w:noProof/>
          <w:lang w:val="en-US"/>
        </w:rPr>
        <w:t>Values of the Link “rel” attribute</w:t>
      </w:r>
      <w:r>
        <w:rPr>
          <w:noProof/>
        </w:rPr>
        <w:tab/>
      </w:r>
      <w:r>
        <w:rPr>
          <w:noProof/>
        </w:rPr>
        <w:fldChar w:fldCharType="begin"/>
      </w:r>
      <w:r>
        <w:rPr>
          <w:noProof/>
        </w:rPr>
        <w:instrText xml:space="preserve"> PAGEREF _Toc514842659 \h </w:instrText>
      </w:r>
      <w:r>
        <w:rPr>
          <w:noProof/>
        </w:rPr>
      </w:r>
      <w:r>
        <w:rPr>
          <w:noProof/>
        </w:rPr>
        <w:fldChar w:fldCharType="separate"/>
      </w:r>
      <w:r>
        <w:rPr>
          <w:noProof/>
        </w:rPr>
        <w:t>35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8568E3">
        <w:rPr>
          <w:bCs/>
          <w:noProof/>
        </w:rPr>
        <w:t>5.3</w:t>
      </w:r>
      <w:r>
        <w:rPr>
          <w:rFonts w:asciiTheme="minorHAnsi" w:eastAsiaTheme="minorEastAsia" w:hAnsiTheme="minorHAnsi" w:cstheme="minorBidi"/>
          <w:b w:val="0"/>
          <w:smallCaps w:val="0"/>
          <w:noProof/>
          <w:sz w:val="22"/>
          <w:szCs w:val="22"/>
          <w:lang w:eastAsia="en-GB"/>
        </w:rPr>
        <w:tab/>
      </w:r>
      <w:r w:rsidRPr="008568E3">
        <w:rPr>
          <w:bCs/>
          <w:noProof/>
        </w:rPr>
        <w:t>Sequence Diagrams</w:t>
      </w:r>
      <w:r>
        <w:rPr>
          <w:noProof/>
        </w:rPr>
        <w:tab/>
      </w:r>
      <w:r>
        <w:rPr>
          <w:noProof/>
        </w:rPr>
        <w:fldChar w:fldCharType="begin"/>
      </w:r>
      <w:r>
        <w:rPr>
          <w:noProof/>
        </w:rPr>
        <w:instrText xml:space="preserve"> PAGEREF _Toc514842660 \h </w:instrText>
      </w:r>
      <w:r>
        <w:rPr>
          <w:noProof/>
        </w:rPr>
      </w:r>
      <w:r>
        <w:rPr>
          <w:noProof/>
        </w:rPr>
        <w:fldChar w:fldCharType="separate"/>
      </w:r>
      <w:r>
        <w:rPr>
          <w:noProof/>
        </w:rPr>
        <w:t>35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Retrieving and managing own service capabilities</w:t>
      </w:r>
      <w:r>
        <w:rPr>
          <w:noProof/>
        </w:rPr>
        <w:tab/>
      </w:r>
      <w:r>
        <w:rPr>
          <w:noProof/>
        </w:rPr>
        <w:fldChar w:fldCharType="begin"/>
      </w:r>
      <w:r>
        <w:rPr>
          <w:noProof/>
        </w:rPr>
        <w:instrText xml:space="preserve"> PAGEREF _Toc514842661 \h </w:instrText>
      </w:r>
      <w:r>
        <w:rPr>
          <w:noProof/>
        </w:rPr>
      </w:r>
      <w:r>
        <w:rPr>
          <w:noProof/>
        </w:rPr>
        <w:fldChar w:fldCharType="separate"/>
      </w:r>
      <w:r>
        <w:rPr>
          <w:noProof/>
        </w:rPr>
        <w:t>35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5.3.2</w:t>
      </w:r>
      <w:r>
        <w:rPr>
          <w:rFonts w:asciiTheme="minorHAnsi" w:eastAsiaTheme="minorEastAsia" w:hAnsiTheme="minorHAnsi" w:cstheme="minorBidi"/>
          <w:noProof/>
          <w:sz w:val="22"/>
          <w:szCs w:val="22"/>
          <w:lang w:eastAsia="en-GB"/>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_Toc514842662 \h </w:instrText>
      </w:r>
      <w:r>
        <w:rPr>
          <w:noProof/>
        </w:rPr>
      </w:r>
      <w:r>
        <w:rPr>
          <w:noProof/>
        </w:rPr>
        <w:fldChar w:fldCharType="separate"/>
      </w:r>
      <w:r>
        <w:rPr>
          <w:noProof/>
        </w:rPr>
        <w:t>36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5.3.3</w:t>
      </w:r>
      <w:r>
        <w:rPr>
          <w:rFonts w:asciiTheme="minorHAnsi" w:eastAsiaTheme="minorEastAsia" w:hAnsiTheme="minorHAnsi" w:cstheme="minorBidi"/>
          <w:noProof/>
          <w:sz w:val="22"/>
          <w:szCs w:val="22"/>
          <w:lang w:eastAsia="en-GB"/>
        </w:rPr>
        <w:tab/>
      </w:r>
      <w:r>
        <w:rPr>
          <w:noProof/>
          <w:lang w:eastAsia="ko-KR"/>
        </w:rPr>
        <w:t>Retrieving service capabilities for a contact</w:t>
      </w:r>
      <w:r>
        <w:rPr>
          <w:noProof/>
        </w:rPr>
        <w:tab/>
      </w:r>
      <w:r>
        <w:rPr>
          <w:noProof/>
        </w:rPr>
        <w:fldChar w:fldCharType="begin"/>
      </w:r>
      <w:r>
        <w:rPr>
          <w:noProof/>
        </w:rPr>
        <w:instrText xml:space="preserve"> PAGEREF _Toc514842663 \h </w:instrText>
      </w:r>
      <w:r>
        <w:rPr>
          <w:noProof/>
        </w:rPr>
      </w:r>
      <w:r>
        <w:rPr>
          <w:noProof/>
        </w:rPr>
        <w:fldChar w:fldCharType="separate"/>
      </w:r>
      <w:r>
        <w:rPr>
          <w:noProof/>
        </w:rPr>
        <w:t>37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5.3.4</w:t>
      </w:r>
      <w:r>
        <w:rPr>
          <w:rFonts w:asciiTheme="minorHAnsi" w:eastAsiaTheme="minorEastAsia" w:hAnsiTheme="minorHAnsi" w:cstheme="minorBidi"/>
          <w:noProof/>
          <w:sz w:val="22"/>
          <w:szCs w:val="22"/>
          <w:lang w:eastAsia="en-GB"/>
        </w:rPr>
        <w:tab/>
      </w:r>
      <w:r>
        <w:rPr>
          <w:noProof/>
          <w:lang w:eastAsia="ko-KR"/>
        </w:rPr>
        <w:t>Retrieving service capabilities for a contact list</w:t>
      </w:r>
      <w:r>
        <w:rPr>
          <w:noProof/>
        </w:rPr>
        <w:tab/>
      </w:r>
      <w:r>
        <w:rPr>
          <w:noProof/>
        </w:rPr>
        <w:fldChar w:fldCharType="begin"/>
      </w:r>
      <w:r>
        <w:rPr>
          <w:noProof/>
        </w:rPr>
        <w:instrText xml:space="preserve"> PAGEREF _Toc514842665 \h </w:instrText>
      </w:r>
      <w:r>
        <w:rPr>
          <w:noProof/>
        </w:rPr>
      </w:r>
      <w:r>
        <w:rPr>
          <w:noProof/>
        </w:rPr>
        <w:fldChar w:fldCharType="separate"/>
      </w:r>
      <w:r>
        <w:rPr>
          <w:noProof/>
        </w:rPr>
        <w:t>38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5.3.5</w:t>
      </w:r>
      <w:r>
        <w:rPr>
          <w:rFonts w:asciiTheme="minorHAnsi" w:eastAsiaTheme="minorEastAsia" w:hAnsiTheme="minorHAnsi" w:cstheme="minorBidi"/>
          <w:noProof/>
          <w:sz w:val="22"/>
          <w:szCs w:val="22"/>
          <w:lang w:eastAsia="en-GB"/>
        </w:rPr>
        <w:tab/>
      </w:r>
      <w:r>
        <w:rPr>
          <w:noProof/>
          <w:lang w:eastAsia="ko-KR"/>
        </w:rPr>
        <w:t>Retrieving service capabilities for an ad-hoc created contact list</w:t>
      </w:r>
      <w:r>
        <w:rPr>
          <w:noProof/>
        </w:rPr>
        <w:tab/>
      </w:r>
      <w:r>
        <w:rPr>
          <w:noProof/>
        </w:rPr>
        <w:fldChar w:fldCharType="begin"/>
      </w:r>
      <w:r>
        <w:rPr>
          <w:noProof/>
        </w:rPr>
        <w:instrText xml:space="preserve"> PAGEREF _Toc514842666 \h </w:instrText>
      </w:r>
      <w:r>
        <w:rPr>
          <w:noProof/>
        </w:rPr>
      </w:r>
      <w:r>
        <w:rPr>
          <w:noProof/>
        </w:rPr>
        <w:fldChar w:fldCharType="separate"/>
      </w:r>
      <w:r>
        <w:rPr>
          <w:noProof/>
        </w:rPr>
        <w:t>39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5.3.6</w:t>
      </w:r>
      <w:r>
        <w:rPr>
          <w:rFonts w:asciiTheme="minorHAnsi" w:eastAsiaTheme="minorEastAsia" w:hAnsiTheme="minorHAnsi" w:cstheme="minorBidi"/>
          <w:noProof/>
          <w:sz w:val="22"/>
          <w:szCs w:val="22"/>
          <w:lang w:eastAsia="en-GB"/>
        </w:rPr>
        <w:tab/>
      </w:r>
      <w:r>
        <w:rPr>
          <w:noProof/>
          <w:lang w:eastAsia="ko-KR"/>
        </w:rPr>
        <w:t>Subscription to service capabilities notifications</w:t>
      </w:r>
      <w:r>
        <w:rPr>
          <w:noProof/>
        </w:rPr>
        <w:tab/>
      </w:r>
      <w:r>
        <w:rPr>
          <w:noProof/>
        </w:rPr>
        <w:fldChar w:fldCharType="begin"/>
      </w:r>
      <w:r>
        <w:rPr>
          <w:noProof/>
        </w:rPr>
        <w:instrText xml:space="preserve"> PAGEREF _Toc514842667 \h </w:instrText>
      </w:r>
      <w:r>
        <w:rPr>
          <w:noProof/>
        </w:rPr>
      </w:r>
      <w:r>
        <w:rPr>
          <w:noProof/>
        </w:rPr>
        <w:fldChar w:fldCharType="separate"/>
      </w:r>
      <w:r>
        <w:rPr>
          <w:noProof/>
        </w:rPr>
        <w:t>40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5.3.7</w:t>
      </w:r>
      <w:r>
        <w:rPr>
          <w:rFonts w:asciiTheme="minorHAnsi" w:eastAsiaTheme="minorEastAsia" w:hAnsiTheme="minorHAnsi" w:cstheme="minorBidi"/>
          <w:noProof/>
          <w:sz w:val="22"/>
          <w:szCs w:val="22"/>
          <w:lang w:eastAsia="en-GB"/>
        </w:rPr>
        <w:tab/>
      </w:r>
      <w:r>
        <w:rPr>
          <w:noProof/>
          <w:lang w:eastAsia="ko-KR"/>
        </w:rPr>
        <w:t>Handling of the information for an individual subscription to notifications Light-weight Resources</w:t>
      </w:r>
      <w:r>
        <w:rPr>
          <w:noProof/>
        </w:rPr>
        <w:tab/>
      </w:r>
      <w:r>
        <w:rPr>
          <w:noProof/>
        </w:rPr>
        <w:fldChar w:fldCharType="begin"/>
      </w:r>
      <w:r>
        <w:rPr>
          <w:noProof/>
        </w:rPr>
        <w:instrText xml:space="preserve"> PAGEREF _Toc514842668 \h </w:instrText>
      </w:r>
      <w:r>
        <w:rPr>
          <w:noProof/>
        </w:rPr>
      </w:r>
      <w:r>
        <w:rPr>
          <w:noProof/>
        </w:rPr>
        <w:fldChar w:fldCharType="separate"/>
      </w:r>
      <w:r>
        <w:rPr>
          <w:noProof/>
        </w:rPr>
        <w:t>41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5.3.8</w:t>
      </w:r>
      <w:r>
        <w:rPr>
          <w:rFonts w:asciiTheme="minorHAnsi" w:eastAsiaTheme="minorEastAsia" w:hAnsiTheme="minorHAnsi" w:cstheme="minorBidi"/>
          <w:noProof/>
          <w:sz w:val="22"/>
          <w:szCs w:val="22"/>
          <w:lang w:eastAsia="en-GB"/>
        </w:rPr>
        <w:tab/>
      </w:r>
      <w:r>
        <w:rPr>
          <w:noProof/>
          <w:lang w:eastAsia="ko-KR"/>
        </w:rPr>
        <w:t>Responding to request for current service capabilities</w:t>
      </w:r>
      <w:r>
        <w:rPr>
          <w:noProof/>
        </w:rPr>
        <w:tab/>
      </w:r>
      <w:r>
        <w:rPr>
          <w:noProof/>
        </w:rPr>
        <w:fldChar w:fldCharType="begin"/>
      </w:r>
      <w:r>
        <w:rPr>
          <w:noProof/>
        </w:rPr>
        <w:instrText xml:space="preserve"> PAGEREF _Toc514842669 \h </w:instrText>
      </w:r>
      <w:r>
        <w:rPr>
          <w:noProof/>
        </w:rPr>
      </w:r>
      <w:r>
        <w:rPr>
          <w:noProof/>
        </w:rPr>
        <w:fldChar w:fldCharType="separate"/>
      </w:r>
      <w:r>
        <w:rPr>
          <w:noProof/>
        </w:rPr>
        <w:t>41</w:t>
      </w:r>
      <w:r>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_Toc514842671 \h </w:instrText>
      </w:r>
      <w:r>
        <w:rPr>
          <w:noProof/>
        </w:rPr>
      </w:r>
      <w:r>
        <w:rPr>
          <w:noProof/>
        </w:rPr>
        <w:fldChar w:fldCharType="separate"/>
      </w:r>
      <w:r>
        <w:rPr>
          <w:noProof/>
        </w:rPr>
        <w:t>43</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Resource: Service Capability Sources</w:t>
      </w:r>
      <w:r>
        <w:rPr>
          <w:noProof/>
        </w:rPr>
        <w:tab/>
      </w:r>
      <w:r>
        <w:rPr>
          <w:noProof/>
        </w:rPr>
        <w:fldChar w:fldCharType="begin"/>
      </w:r>
      <w:r>
        <w:rPr>
          <w:noProof/>
        </w:rPr>
        <w:instrText xml:space="preserve"> PAGEREF _Toc514842672 \h </w:instrText>
      </w:r>
      <w:r>
        <w:rPr>
          <w:noProof/>
        </w:rPr>
      </w:r>
      <w:r>
        <w:rPr>
          <w:noProof/>
        </w:rPr>
        <w:fldChar w:fldCharType="separate"/>
      </w:r>
      <w:r>
        <w:rPr>
          <w:noProof/>
        </w:rPr>
        <w:t>43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_Toc514842673 \h </w:instrText>
      </w:r>
      <w:r>
        <w:rPr>
          <w:noProof/>
        </w:rPr>
      </w:r>
      <w:r>
        <w:rPr>
          <w:noProof/>
        </w:rPr>
        <w:fldChar w:fldCharType="separate"/>
      </w:r>
      <w:r>
        <w:rPr>
          <w:noProof/>
        </w:rPr>
        <w:t>43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_Toc514842675 \h </w:instrText>
      </w:r>
      <w:r>
        <w:rPr>
          <w:noProof/>
        </w:rPr>
      </w:r>
      <w:r>
        <w:rPr>
          <w:noProof/>
        </w:rPr>
        <w:fldChar w:fldCharType="separate"/>
      </w:r>
      <w:r>
        <w:rPr>
          <w:noProof/>
        </w:rPr>
        <w:t>43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_Toc514842676 \h </w:instrText>
      </w:r>
      <w:r>
        <w:rPr>
          <w:noProof/>
        </w:rPr>
      </w:r>
      <w:r>
        <w:rPr>
          <w:noProof/>
        </w:rPr>
        <w:fldChar w:fldCharType="separate"/>
      </w:r>
      <w:r>
        <w:rPr>
          <w:noProof/>
        </w:rPr>
        <w:t>44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6.1.3.1</w:t>
      </w:r>
      <w:r>
        <w:rPr>
          <w:rFonts w:asciiTheme="minorHAnsi" w:eastAsiaTheme="minorEastAsia" w:hAnsiTheme="minorHAnsi" w:cstheme="minorBidi"/>
          <w:i w:val="0"/>
          <w:noProof/>
          <w:sz w:val="22"/>
          <w:szCs w:val="22"/>
          <w:lang w:eastAsia="en-GB"/>
        </w:rPr>
        <w:tab/>
      </w:r>
      <w:r>
        <w:rPr>
          <w:noProof/>
        </w:rPr>
        <w:t>Example 1: Retrieve a list with status of all own service capabilities (Informative)</w:t>
      </w:r>
      <w:r>
        <w:rPr>
          <w:noProof/>
        </w:rPr>
        <w:tab/>
      </w:r>
      <w:r>
        <w:rPr>
          <w:noProof/>
        </w:rPr>
        <w:fldChar w:fldCharType="begin"/>
      </w:r>
      <w:r>
        <w:rPr>
          <w:noProof/>
        </w:rPr>
        <w:instrText xml:space="preserve"> PAGEREF _Toc514842677 \h </w:instrText>
      </w:r>
      <w:r>
        <w:rPr>
          <w:noProof/>
        </w:rPr>
      </w:r>
      <w:r>
        <w:rPr>
          <w:noProof/>
        </w:rPr>
        <w:fldChar w:fldCharType="separate"/>
      </w:r>
      <w:r>
        <w:rPr>
          <w:noProof/>
        </w:rPr>
        <w:t>44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_Toc514842678 \h </w:instrText>
      </w:r>
      <w:r>
        <w:rPr>
          <w:noProof/>
        </w:rPr>
      </w:r>
      <w:r>
        <w:rPr>
          <w:noProof/>
        </w:rPr>
        <w:fldChar w:fldCharType="separate"/>
      </w:r>
      <w:r>
        <w:rPr>
          <w:noProof/>
        </w:rPr>
        <w:t>44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_Toc514842679 \h </w:instrText>
      </w:r>
      <w:r>
        <w:rPr>
          <w:noProof/>
        </w:rPr>
      </w:r>
      <w:r>
        <w:rPr>
          <w:noProof/>
        </w:rPr>
        <w:fldChar w:fldCharType="separate"/>
      </w:r>
      <w:r>
        <w:rPr>
          <w:noProof/>
        </w:rPr>
        <w:t>44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6.1.3.2</w:t>
      </w:r>
      <w:r>
        <w:rPr>
          <w:rFonts w:asciiTheme="minorHAnsi" w:eastAsiaTheme="minorEastAsia" w:hAnsiTheme="minorHAnsi" w:cstheme="minorBidi"/>
          <w:i w:val="0"/>
          <w:noProof/>
          <w:sz w:val="22"/>
          <w:szCs w:val="22"/>
          <w:lang w:eastAsia="en-GB"/>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_Toc514842680 \h </w:instrText>
      </w:r>
      <w:r>
        <w:rPr>
          <w:noProof/>
        </w:rPr>
      </w:r>
      <w:r>
        <w:rPr>
          <w:noProof/>
        </w:rPr>
        <w:fldChar w:fldCharType="separate"/>
      </w:r>
      <w:r>
        <w:rPr>
          <w:noProof/>
        </w:rPr>
        <w:t>45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_Toc514842681 \h </w:instrText>
      </w:r>
      <w:r>
        <w:rPr>
          <w:noProof/>
        </w:rPr>
      </w:r>
      <w:r>
        <w:rPr>
          <w:noProof/>
        </w:rPr>
        <w:fldChar w:fldCharType="separate"/>
      </w:r>
      <w:r>
        <w:rPr>
          <w:noProof/>
        </w:rPr>
        <w:t>45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_Toc514842682 \h </w:instrText>
      </w:r>
      <w:r>
        <w:rPr>
          <w:noProof/>
        </w:rPr>
      </w:r>
      <w:r>
        <w:rPr>
          <w:noProof/>
        </w:rPr>
        <w:fldChar w:fldCharType="separate"/>
      </w:r>
      <w:r>
        <w:rPr>
          <w:noProof/>
        </w:rPr>
        <w:t>45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_Toc514842683 \h </w:instrText>
      </w:r>
      <w:r>
        <w:rPr>
          <w:noProof/>
        </w:rPr>
      </w:r>
      <w:r>
        <w:rPr>
          <w:noProof/>
        </w:rPr>
        <w:fldChar w:fldCharType="separate"/>
      </w:r>
      <w:r>
        <w:rPr>
          <w:noProof/>
        </w:rPr>
        <w:t>45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_Toc514842684 \h </w:instrText>
      </w:r>
      <w:r>
        <w:rPr>
          <w:noProof/>
        </w:rPr>
      </w:r>
      <w:r>
        <w:rPr>
          <w:noProof/>
        </w:rPr>
        <w:fldChar w:fldCharType="separate"/>
      </w:r>
      <w:r>
        <w:rPr>
          <w:noProof/>
        </w:rPr>
        <w:t>45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6.1.5.1</w:t>
      </w:r>
      <w:r>
        <w:rPr>
          <w:rFonts w:asciiTheme="minorHAnsi" w:eastAsiaTheme="minorEastAsia" w:hAnsiTheme="minorHAnsi" w:cstheme="minorBidi"/>
          <w:i w:val="0"/>
          <w:noProof/>
          <w:sz w:val="22"/>
          <w:szCs w:val="22"/>
          <w:lang w:eastAsia="en-GB"/>
        </w:rPr>
        <w:tab/>
      </w:r>
      <w:r>
        <w:rPr>
          <w:noProof/>
        </w:rPr>
        <w:t>Example 1: Create a new service Capability Source using ‘tel’ URI, response with a copy of created resource (Informative)</w:t>
      </w:r>
      <w:r>
        <w:rPr>
          <w:noProof/>
        </w:rPr>
        <w:tab/>
      </w:r>
      <w:r>
        <w:rPr>
          <w:noProof/>
        </w:rPr>
        <w:fldChar w:fldCharType="begin"/>
      </w:r>
      <w:r>
        <w:rPr>
          <w:noProof/>
        </w:rPr>
        <w:instrText xml:space="preserve"> PAGEREF _Toc514842685 \h </w:instrText>
      </w:r>
      <w:r>
        <w:rPr>
          <w:noProof/>
        </w:rPr>
      </w:r>
      <w:r>
        <w:rPr>
          <w:noProof/>
        </w:rPr>
        <w:fldChar w:fldCharType="separate"/>
      </w:r>
      <w:r>
        <w:rPr>
          <w:noProof/>
        </w:rPr>
        <w:t>45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lastRenderedPageBreak/>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_Toc514842686 \h </w:instrText>
      </w:r>
      <w:r>
        <w:rPr>
          <w:noProof/>
        </w:rPr>
      </w:r>
      <w:r>
        <w:rPr>
          <w:noProof/>
        </w:rPr>
        <w:fldChar w:fldCharType="separate"/>
      </w:r>
      <w:r>
        <w:rPr>
          <w:noProof/>
        </w:rPr>
        <w:t>45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_Toc514842687 \h </w:instrText>
      </w:r>
      <w:r>
        <w:rPr>
          <w:noProof/>
        </w:rPr>
      </w:r>
      <w:r>
        <w:rPr>
          <w:noProof/>
        </w:rPr>
        <w:fldChar w:fldCharType="separate"/>
      </w:r>
      <w:r>
        <w:rPr>
          <w:noProof/>
        </w:rPr>
        <w:t>46</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6.1.5.2</w:t>
      </w:r>
      <w:r>
        <w:rPr>
          <w:rFonts w:asciiTheme="minorHAnsi" w:eastAsiaTheme="minorEastAsia" w:hAnsiTheme="minorHAnsi" w:cstheme="minorBidi"/>
          <w:i w:val="0"/>
          <w:noProof/>
          <w:sz w:val="22"/>
          <w:szCs w:val="22"/>
          <w:lang w:eastAsia="en-GB"/>
        </w:rPr>
        <w:tab/>
      </w:r>
      <w:r>
        <w:rPr>
          <w:noProof/>
        </w:rPr>
        <w:t>Example 2: Create a new service Capability Source using ‘acr’ URI, response with a copy of created resource (Informative)</w:t>
      </w:r>
      <w:r>
        <w:rPr>
          <w:noProof/>
        </w:rPr>
        <w:tab/>
      </w:r>
      <w:r>
        <w:rPr>
          <w:noProof/>
        </w:rPr>
        <w:fldChar w:fldCharType="begin"/>
      </w:r>
      <w:r>
        <w:rPr>
          <w:noProof/>
        </w:rPr>
        <w:instrText xml:space="preserve"> PAGEREF _Toc514842688 \h </w:instrText>
      </w:r>
      <w:r>
        <w:rPr>
          <w:noProof/>
        </w:rPr>
      </w:r>
      <w:r>
        <w:rPr>
          <w:noProof/>
        </w:rPr>
        <w:fldChar w:fldCharType="separate"/>
      </w:r>
      <w:r>
        <w:rPr>
          <w:noProof/>
        </w:rPr>
        <w:t>46</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_Toc514842689 \h </w:instrText>
      </w:r>
      <w:r>
        <w:rPr>
          <w:noProof/>
        </w:rPr>
      </w:r>
      <w:r>
        <w:rPr>
          <w:noProof/>
        </w:rPr>
        <w:fldChar w:fldCharType="separate"/>
      </w:r>
      <w:r>
        <w:rPr>
          <w:noProof/>
        </w:rPr>
        <w:t>46</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_Toc514842690 \h </w:instrText>
      </w:r>
      <w:r>
        <w:rPr>
          <w:noProof/>
        </w:rPr>
      </w:r>
      <w:r>
        <w:rPr>
          <w:noProof/>
        </w:rPr>
        <w:fldChar w:fldCharType="separate"/>
      </w:r>
      <w:r>
        <w:rPr>
          <w:noProof/>
        </w:rPr>
        <w:t>46</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6.1.5.3</w:t>
      </w:r>
      <w:r>
        <w:rPr>
          <w:rFonts w:asciiTheme="minorHAnsi" w:eastAsiaTheme="minorEastAsia" w:hAnsiTheme="minorHAnsi" w:cstheme="minorBidi"/>
          <w:i w:val="0"/>
          <w:noProof/>
          <w:sz w:val="22"/>
          <w:szCs w:val="22"/>
          <w:lang w:eastAsia="en-GB"/>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_Toc514842691 \h </w:instrText>
      </w:r>
      <w:r>
        <w:rPr>
          <w:noProof/>
        </w:rPr>
      </w:r>
      <w:r>
        <w:rPr>
          <w:noProof/>
        </w:rPr>
        <w:fldChar w:fldCharType="separate"/>
      </w:r>
      <w:r>
        <w:rPr>
          <w:noProof/>
        </w:rPr>
        <w:t>47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_Toc514842692 \h </w:instrText>
      </w:r>
      <w:r>
        <w:rPr>
          <w:noProof/>
        </w:rPr>
      </w:r>
      <w:r>
        <w:rPr>
          <w:noProof/>
        </w:rPr>
        <w:fldChar w:fldCharType="separate"/>
      </w:r>
      <w:r>
        <w:rPr>
          <w:noProof/>
        </w:rPr>
        <w:t>47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_Toc514842693 \h </w:instrText>
      </w:r>
      <w:r>
        <w:rPr>
          <w:noProof/>
        </w:rPr>
      </w:r>
      <w:r>
        <w:rPr>
          <w:noProof/>
        </w:rPr>
        <w:fldChar w:fldCharType="separate"/>
      </w:r>
      <w:r>
        <w:rPr>
          <w:noProof/>
        </w:rPr>
        <w:t>47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6.1.5.4</w:t>
      </w:r>
      <w:r>
        <w:rPr>
          <w:rFonts w:asciiTheme="minorHAnsi" w:eastAsiaTheme="minorEastAsia" w:hAnsiTheme="minorHAnsi" w:cstheme="minorBidi"/>
          <w:i w:val="0"/>
          <w:noProof/>
          <w:sz w:val="22"/>
          <w:szCs w:val="22"/>
          <w:lang w:eastAsia="en-GB"/>
        </w:rPr>
        <w:tab/>
      </w:r>
      <w:r>
        <w:rPr>
          <w:noProof/>
        </w:rPr>
        <w:t>Example 4: Creating a new Capability Source fails (Informative)</w:t>
      </w:r>
      <w:r>
        <w:rPr>
          <w:noProof/>
        </w:rPr>
        <w:tab/>
      </w:r>
      <w:r>
        <w:rPr>
          <w:noProof/>
        </w:rPr>
        <w:fldChar w:fldCharType="begin"/>
      </w:r>
      <w:r>
        <w:rPr>
          <w:noProof/>
        </w:rPr>
        <w:instrText xml:space="preserve"> PAGEREF _Toc514842694 \h </w:instrText>
      </w:r>
      <w:r>
        <w:rPr>
          <w:noProof/>
        </w:rPr>
      </w:r>
      <w:r>
        <w:rPr>
          <w:noProof/>
        </w:rPr>
        <w:fldChar w:fldCharType="separate"/>
      </w:r>
      <w:r>
        <w:rPr>
          <w:noProof/>
        </w:rPr>
        <w:t>47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_Toc514842695 \h </w:instrText>
      </w:r>
      <w:r>
        <w:rPr>
          <w:noProof/>
        </w:rPr>
      </w:r>
      <w:r>
        <w:rPr>
          <w:noProof/>
        </w:rPr>
        <w:fldChar w:fldCharType="separate"/>
      </w:r>
      <w:r>
        <w:rPr>
          <w:noProof/>
        </w:rPr>
        <w:t>47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_Toc514842696 \h </w:instrText>
      </w:r>
      <w:r>
        <w:rPr>
          <w:noProof/>
        </w:rPr>
      </w:r>
      <w:r>
        <w:rPr>
          <w:noProof/>
        </w:rPr>
        <w:fldChar w:fldCharType="separate"/>
      </w:r>
      <w:r>
        <w:rPr>
          <w:noProof/>
        </w:rPr>
        <w:t>48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_Toc514842697 \h </w:instrText>
      </w:r>
      <w:r>
        <w:rPr>
          <w:noProof/>
        </w:rPr>
      </w:r>
      <w:r>
        <w:rPr>
          <w:noProof/>
        </w:rPr>
        <w:fldChar w:fldCharType="separate"/>
      </w:r>
      <w:r>
        <w:rPr>
          <w:noProof/>
        </w:rPr>
        <w:t>48</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Individual service Capability Source</w:t>
      </w:r>
      <w:r>
        <w:rPr>
          <w:noProof/>
        </w:rPr>
        <w:tab/>
      </w:r>
      <w:r>
        <w:rPr>
          <w:noProof/>
        </w:rPr>
        <w:fldChar w:fldCharType="begin"/>
      </w:r>
      <w:r>
        <w:rPr>
          <w:noProof/>
        </w:rPr>
        <w:instrText xml:space="preserve"> PAGEREF _Toc514842698 \h </w:instrText>
      </w:r>
      <w:r>
        <w:rPr>
          <w:noProof/>
        </w:rPr>
      </w:r>
      <w:r>
        <w:rPr>
          <w:noProof/>
        </w:rPr>
        <w:fldChar w:fldCharType="separate"/>
      </w:r>
      <w:r>
        <w:rPr>
          <w:noProof/>
        </w:rPr>
        <w:t>48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_Toc514842699 \h </w:instrText>
      </w:r>
      <w:r>
        <w:rPr>
          <w:noProof/>
        </w:rPr>
      </w:r>
      <w:r>
        <w:rPr>
          <w:noProof/>
        </w:rPr>
        <w:fldChar w:fldCharType="separate"/>
      </w:r>
      <w:r>
        <w:rPr>
          <w:noProof/>
        </w:rPr>
        <w:t>48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_Toc514842700 \h </w:instrText>
      </w:r>
      <w:r>
        <w:rPr>
          <w:noProof/>
        </w:rPr>
      </w:r>
      <w:r>
        <w:rPr>
          <w:noProof/>
        </w:rPr>
        <w:fldChar w:fldCharType="separate"/>
      </w:r>
      <w:r>
        <w:rPr>
          <w:noProof/>
        </w:rPr>
        <w:t>49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_Toc514842701 \h </w:instrText>
      </w:r>
      <w:r>
        <w:rPr>
          <w:noProof/>
        </w:rPr>
      </w:r>
      <w:r>
        <w:rPr>
          <w:noProof/>
        </w:rPr>
        <w:fldChar w:fldCharType="separate"/>
      </w:r>
      <w:r>
        <w:rPr>
          <w:noProof/>
        </w:rPr>
        <w:t>49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6.2.3.1</w:t>
      </w:r>
      <w:r>
        <w:rPr>
          <w:rFonts w:asciiTheme="minorHAnsi" w:eastAsiaTheme="minorEastAsia" w:hAnsiTheme="minorHAnsi" w:cstheme="minorBidi"/>
          <w:i w:val="0"/>
          <w:noProof/>
          <w:sz w:val="22"/>
          <w:szCs w:val="22"/>
          <w:lang w:eastAsia="en-GB"/>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_Toc514842702 \h </w:instrText>
      </w:r>
      <w:r>
        <w:rPr>
          <w:noProof/>
        </w:rPr>
      </w:r>
      <w:r>
        <w:rPr>
          <w:noProof/>
        </w:rPr>
        <w:fldChar w:fldCharType="separate"/>
      </w:r>
      <w:r>
        <w:rPr>
          <w:noProof/>
        </w:rPr>
        <w:t>49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_Toc514842703 \h </w:instrText>
      </w:r>
      <w:r>
        <w:rPr>
          <w:noProof/>
        </w:rPr>
      </w:r>
      <w:r>
        <w:rPr>
          <w:noProof/>
        </w:rPr>
        <w:fldChar w:fldCharType="separate"/>
      </w:r>
      <w:r>
        <w:rPr>
          <w:noProof/>
        </w:rPr>
        <w:t>49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_Toc514842704 \h </w:instrText>
      </w:r>
      <w:r>
        <w:rPr>
          <w:noProof/>
        </w:rPr>
      </w:r>
      <w:r>
        <w:rPr>
          <w:noProof/>
        </w:rPr>
        <w:fldChar w:fldCharType="separate"/>
      </w:r>
      <w:r>
        <w:rPr>
          <w:noProof/>
        </w:rPr>
        <w:t>49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6.2.3.2</w:t>
      </w:r>
      <w:r>
        <w:rPr>
          <w:rFonts w:asciiTheme="minorHAnsi" w:eastAsiaTheme="minorEastAsia" w:hAnsiTheme="minorHAnsi" w:cstheme="minorBidi"/>
          <w:i w:val="0"/>
          <w:noProof/>
          <w:sz w:val="22"/>
          <w:szCs w:val="22"/>
          <w:lang w:eastAsia="en-GB"/>
        </w:rPr>
        <w:tab/>
      </w:r>
      <w:r>
        <w:rPr>
          <w:noProof/>
        </w:rPr>
        <w:t>Example 2: Retrieving service capabilities for non-existent Capability Source (Informative)</w:t>
      </w:r>
      <w:r>
        <w:rPr>
          <w:noProof/>
        </w:rPr>
        <w:tab/>
      </w:r>
      <w:r>
        <w:rPr>
          <w:noProof/>
        </w:rPr>
        <w:fldChar w:fldCharType="begin"/>
      </w:r>
      <w:r>
        <w:rPr>
          <w:noProof/>
        </w:rPr>
        <w:instrText xml:space="preserve"> PAGEREF _Toc514842705 \h </w:instrText>
      </w:r>
      <w:r>
        <w:rPr>
          <w:noProof/>
        </w:rPr>
      </w:r>
      <w:r>
        <w:rPr>
          <w:noProof/>
        </w:rPr>
        <w:fldChar w:fldCharType="separate"/>
      </w:r>
      <w:r>
        <w:rPr>
          <w:noProof/>
        </w:rPr>
        <w:t>49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_Toc514842706 \h </w:instrText>
      </w:r>
      <w:r>
        <w:rPr>
          <w:noProof/>
        </w:rPr>
      </w:r>
      <w:r>
        <w:rPr>
          <w:noProof/>
        </w:rPr>
        <w:fldChar w:fldCharType="separate"/>
      </w:r>
      <w:r>
        <w:rPr>
          <w:noProof/>
        </w:rPr>
        <w:t>49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_Toc514842707 \h </w:instrText>
      </w:r>
      <w:r>
        <w:rPr>
          <w:noProof/>
        </w:rPr>
      </w:r>
      <w:r>
        <w:rPr>
          <w:noProof/>
        </w:rPr>
        <w:fldChar w:fldCharType="separate"/>
      </w:r>
      <w:r>
        <w:rPr>
          <w:noProof/>
        </w:rPr>
        <w:t>50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_Toc514842708 \h </w:instrText>
      </w:r>
      <w:r>
        <w:rPr>
          <w:noProof/>
        </w:rPr>
      </w:r>
      <w:r>
        <w:rPr>
          <w:noProof/>
        </w:rPr>
        <w:fldChar w:fldCharType="separate"/>
      </w:r>
      <w:r>
        <w:rPr>
          <w:noProof/>
        </w:rPr>
        <w:t>50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6.2.4.1</w:t>
      </w:r>
      <w:r>
        <w:rPr>
          <w:rFonts w:asciiTheme="minorHAnsi" w:eastAsiaTheme="minorEastAsia" w:hAnsiTheme="minorHAnsi" w:cstheme="minorBidi"/>
          <w:i w:val="0"/>
          <w:noProof/>
          <w:sz w:val="22"/>
          <w:szCs w:val="22"/>
          <w:lang w:eastAsia="en-GB"/>
        </w:rPr>
        <w:tab/>
      </w:r>
      <w:r>
        <w:rPr>
          <w:noProof/>
        </w:rPr>
        <w:t>Example 1: Enable service capabilities for a particular Capability Source (Informative)</w:t>
      </w:r>
      <w:r>
        <w:rPr>
          <w:noProof/>
        </w:rPr>
        <w:tab/>
      </w:r>
      <w:r>
        <w:rPr>
          <w:noProof/>
        </w:rPr>
        <w:fldChar w:fldCharType="begin"/>
      </w:r>
      <w:r>
        <w:rPr>
          <w:noProof/>
        </w:rPr>
        <w:instrText xml:space="preserve"> PAGEREF _Toc514842709 \h </w:instrText>
      </w:r>
      <w:r>
        <w:rPr>
          <w:noProof/>
        </w:rPr>
      </w:r>
      <w:r>
        <w:rPr>
          <w:noProof/>
        </w:rPr>
        <w:fldChar w:fldCharType="separate"/>
      </w:r>
      <w:r>
        <w:rPr>
          <w:noProof/>
        </w:rPr>
        <w:t>50</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_Toc514842710 \h </w:instrText>
      </w:r>
      <w:r>
        <w:rPr>
          <w:noProof/>
        </w:rPr>
      </w:r>
      <w:r>
        <w:rPr>
          <w:noProof/>
        </w:rPr>
        <w:fldChar w:fldCharType="separate"/>
      </w:r>
      <w:r>
        <w:rPr>
          <w:noProof/>
        </w:rPr>
        <w:t>50</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_Toc514842711 \h </w:instrText>
      </w:r>
      <w:r>
        <w:rPr>
          <w:noProof/>
        </w:rPr>
      </w:r>
      <w:r>
        <w:rPr>
          <w:noProof/>
        </w:rPr>
        <w:fldChar w:fldCharType="separate"/>
      </w:r>
      <w:r>
        <w:rPr>
          <w:noProof/>
        </w:rPr>
        <w:t>50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6.2.4.2</w:t>
      </w:r>
      <w:r>
        <w:rPr>
          <w:rFonts w:asciiTheme="minorHAnsi" w:eastAsiaTheme="minorEastAsia" w:hAnsiTheme="minorHAnsi" w:cstheme="minorBidi"/>
          <w:i w:val="0"/>
          <w:noProof/>
          <w:sz w:val="22"/>
          <w:szCs w:val="22"/>
          <w:lang w:eastAsia="en-GB"/>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_Toc514842712 \h </w:instrText>
      </w:r>
      <w:r>
        <w:rPr>
          <w:noProof/>
        </w:rPr>
      </w:r>
      <w:r>
        <w:rPr>
          <w:noProof/>
        </w:rPr>
        <w:fldChar w:fldCharType="separate"/>
      </w:r>
      <w:r>
        <w:rPr>
          <w:noProof/>
        </w:rPr>
        <w:t>51</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_Toc514842713 \h </w:instrText>
      </w:r>
      <w:r>
        <w:rPr>
          <w:noProof/>
        </w:rPr>
      </w:r>
      <w:r>
        <w:rPr>
          <w:noProof/>
        </w:rPr>
        <w:fldChar w:fldCharType="separate"/>
      </w:r>
      <w:r>
        <w:rPr>
          <w:noProof/>
        </w:rPr>
        <w:t>51</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_Toc514842714 \h </w:instrText>
      </w:r>
      <w:r>
        <w:rPr>
          <w:noProof/>
        </w:rPr>
      </w:r>
      <w:r>
        <w:rPr>
          <w:noProof/>
        </w:rPr>
        <w:fldChar w:fldCharType="separate"/>
      </w:r>
      <w:r>
        <w:rPr>
          <w:noProof/>
        </w:rPr>
        <w:t>51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_Toc514842715 \h </w:instrText>
      </w:r>
      <w:r>
        <w:rPr>
          <w:noProof/>
        </w:rPr>
      </w:r>
      <w:r>
        <w:rPr>
          <w:noProof/>
        </w:rPr>
        <w:fldChar w:fldCharType="separate"/>
      </w:r>
      <w:r>
        <w:rPr>
          <w:noProof/>
        </w:rPr>
        <w:t>52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_Toc514842716 \h </w:instrText>
      </w:r>
      <w:r>
        <w:rPr>
          <w:noProof/>
        </w:rPr>
      </w:r>
      <w:r>
        <w:rPr>
          <w:noProof/>
        </w:rPr>
        <w:fldChar w:fldCharType="separate"/>
      </w:r>
      <w:r>
        <w:rPr>
          <w:noProof/>
        </w:rPr>
        <w:t>52</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6.2.6.1</w:t>
      </w:r>
      <w:r>
        <w:rPr>
          <w:rFonts w:asciiTheme="minorHAnsi" w:eastAsiaTheme="minorEastAsia" w:hAnsiTheme="minorHAnsi" w:cstheme="minorBidi"/>
          <w:i w:val="0"/>
          <w:noProof/>
          <w:sz w:val="22"/>
          <w:szCs w:val="22"/>
          <w:lang w:eastAsia="en-GB"/>
        </w:rPr>
        <w:tab/>
      </w:r>
      <w:r>
        <w:rPr>
          <w:noProof/>
        </w:rPr>
        <w:t>Example: Deregister service Capability Source (Informative)</w:t>
      </w:r>
      <w:r>
        <w:rPr>
          <w:noProof/>
        </w:rPr>
        <w:tab/>
      </w:r>
      <w:r>
        <w:rPr>
          <w:noProof/>
        </w:rPr>
        <w:fldChar w:fldCharType="begin"/>
      </w:r>
      <w:r>
        <w:rPr>
          <w:noProof/>
        </w:rPr>
        <w:instrText xml:space="preserve"> PAGEREF _Toc514842717 \h </w:instrText>
      </w:r>
      <w:r>
        <w:rPr>
          <w:noProof/>
        </w:rPr>
      </w:r>
      <w:r>
        <w:rPr>
          <w:noProof/>
        </w:rPr>
        <w:fldChar w:fldCharType="separate"/>
      </w:r>
      <w:r>
        <w:rPr>
          <w:noProof/>
        </w:rPr>
        <w:t>52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_Toc514842718 \h </w:instrText>
      </w:r>
      <w:r>
        <w:rPr>
          <w:noProof/>
        </w:rPr>
      </w:r>
      <w:r>
        <w:rPr>
          <w:noProof/>
        </w:rPr>
        <w:fldChar w:fldCharType="separate"/>
      </w:r>
      <w:r>
        <w:rPr>
          <w:noProof/>
        </w:rPr>
        <w:t>52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_Toc514842719 \h </w:instrText>
      </w:r>
      <w:r>
        <w:rPr>
          <w:noProof/>
        </w:rPr>
      </w:r>
      <w:r>
        <w:rPr>
          <w:noProof/>
        </w:rPr>
        <w:fldChar w:fldCharType="separate"/>
      </w:r>
      <w:r>
        <w:rPr>
          <w:noProof/>
        </w:rPr>
        <w:t>52</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Individual service capability data</w:t>
      </w:r>
      <w:r>
        <w:rPr>
          <w:noProof/>
        </w:rPr>
        <w:tab/>
      </w:r>
      <w:r>
        <w:rPr>
          <w:noProof/>
        </w:rPr>
        <w:fldChar w:fldCharType="begin"/>
      </w:r>
      <w:r>
        <w:rPr>
          <w:noProof/>
        </w:rPr>
        <w:instrText xml:space="preserve"> PAGEREF _Toc514842720 \h </w:instrText>
      </w:r>
      <w:r>
        <w:rPr>
          <w:noProof/>
        </w:rPr>
      </w:r>
      <w:r>
        <w:rPr>
          <w:noProof/>
        </w:rPr>
        <w:fldChar w:fldCharType="separate"/>
      </w:r>
      <w:r>
        <w:rPr>
          <w:noProof/>
        </w:rPr>
        <w:t>52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_Toc514842721 \h </w:instrText>
      </w:r>
      <w:r>
        <w:rPr>
          <w:noProof/>
        </w:rPr>
      </w:r>
      <w:r>
        <w:rPr>
          <w:noProof/>
        </w:rPr>
        <w:fldChar w:fldCharType="separate"/>
      </w:r>
      <w:r>
        <w:rPr>
          <w:noProof/>
        </w:rPr>
        <w:t>52</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_Toc514842722 \h </w:instrText>
      </w:r>
      <w:r>
        <w:rPr>
          <w:noProof/>
        </w:rPr>
      </w:r>
      <w:r>
        <w:rPr>
          <w:noProof/>
        </w:rPr>
        <w:fldChar w:fldCharType="separate"/>
      </w:r>
      <w:r>
        <w:rPr>
          <w:noProof/>
        </w:rPr>
        <w:t>53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_Toc514842723 \h </w:instrText>
      </w:r>
      <w:r>
        <w:rPr>
          <w:noProof/>
        </w:rPr>
      </w:r>
      <w:r>
        <w:rPr>
          <w:noProof/>
        </w:rPr>
        <w:fldChar w:fldCharType="separate"/>
      </w:r>
      <w:r>
        <w:rPr>
          <w:noProof/>
        </w:rPr>
        <w:t>53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_Toc514842724 \h </w:instrText>
      </w:r>
      <w:r>
        <w:rPr>
          <w:noProof/>
        </w:rPr>
      </w:r>
      <w:r>
        <w:rPr>
          <w:noProof/>
        </w:rPr>
        <w:fldChar w:fldCharType="separate"/>
      </w:r>
      <w:r>
        <w:rPr>
          <w:noProof/>
        </w:rPr>
        <w:t>53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6.3.3.1</w:t>
      </w:r>
      <w:r>
        <w:rPr>
          <w:rFonts w:asciiTheme="minorHAnsi" w:eastAsiaTheme="minorEastAsia" w:hAnsiTheme="minorHAnsi" w:cstheme="minorBidi"/>
          <w:i w:val="0"/>
          <w:noProof/>
          <w:sz w:val="22"/>
          <w:szCs w:val="22"/>
          <w:lang w:eastAsia="en-GB"/>
        </w:rPr>
        <w:tab/>
      </w:r>
      <w:r>
        <w:rPr>
          <w:noProof/>
        </w:rPr>
        <w:t>Example: Retrieve an individual own service capability data (Informative)</w:t>
      </w:r>
      <w:r>
        <w:rPr>
          <w:noProof/>
        </w:rPr>
        <w:tab/>
      </w:r>
      <w:r>
        <w:rPr>
          <w:noProof/>
        </w:rPr>
        <w:fldChar w:fldCharType="begin"/>
      </w:r>
      <w:r>
        <w:rPr>
          <w:noProof/>
        </w:rPr>
        <w:instrText xml:space="preserve"> PAGEREF _Toc514842725 \h </w:instrText>
      </w:r>
      <w:r>
        <w:rPr>
          <w:noProof/>
        </w:rPr>
      </w:r>
      <w:r>
        <w:rPr>
          <w:noProof/>
        </w:rPr>
        <w:fldChar w:fldCharType="separate"/>
      </w:r>
      <w:r>
        <w:rPr>
          <w:noProof/>
        </w:rPr>
        <w:t>53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_Toc514842726 \h </w:instrText>
      </w:r>
      <w:r>
        <w:rPr>
          <w:noProof/>
        </w:rPr>
      </w:r>
      <w:r>
        <w:rPr>
          <w:noProof/>
        </w:rPr>
        <w:fldChar w:fldCharType="separate"/>
      </w:r>
      <w:r>
        <w:rPr>
          <w:noProof/>
        </w:rPr>
        <w:t>53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_Toc514842727 \h </w:instrText>
      </w:r>
      <w:r>
        <w:rPr>
          <w:noProof/>
        </w:rPr>
      </w:r>
      <w:r>
        <w:rPr>
          <w:noProof/>
        </w:rPr>
        <w:fldChar w:fldCharType="separate"/>
      </w:r>
      <w:r>
        <w:rPr>
          <w:noProof/>
        </w:rPr>
        <w:t>53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_Toc514842728 \h </w:instrText>
      </w:r>
      <w:r>
        <w:rPr>
          <w:noProof/>
        </w:rPr>
      </w:r>
      <w:r>
        <w:rPr>
          <w:noProof/>
        </w:rPr>
        <w:fldChar w:fldCharType="separate"/>
      </w:r>
      <w:r>
        <w:rPr>
          <w:noProof/>
        </w:rPr>
        <w:t>53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6.3.4.1</w:t>
      </w:r>
      <w:r>
        <w:rPr>
          <w:rFonts w:asciiTheme="minorHAnsi" w:eastAsiaTheme="minorEastAsia" w:hAnsiTheme="minorHAnsi" w:cstheme="minorBidi"/>
          <w:i w:val="0"/>
          <w:noProof/>
          <w:sz w:val="22"/>
          <w:szCs w:val="22"/>
          <w:lang w:eastAsia="en-GB"/>
        </w:rPr>
        <w:tab/>
      </w:r>
      <w:r>
        <w:rPr>
          <w:noProof/>
        </w:rPr>
        <w:t>Example 1: Enable an individual own service capability (Informative)</w:t>
      </w:r>
      <w:r>
        <w:rPr>
          <w:noProof/>
        </w:rPr>
        <w:tab/>
      </w:r>
      <w:r>
        <w:rPr>
          <w:noProof/>
        </w:rPr>
        <w:fldChar w:fldCharType="begin"/>
      </w:r>
      <w:r>
        <w:rPr>
          <w:noProof/>
        </w:rPr>
        <w:instrText xml:space="preserve"> PAGEREF _Toc514842729 \h </w:instrText>
      </w:r>
      <w:r>
        <w:rPr>
          <w:noProof/>
        </w:rPr>
      </w:r>
      <w:r>
        <w:rPr>
          <w:noProof/>
        </w:rPr>
        <w:fldChar w:fldCharType="separate"/>
      </w:r>
      <w:r>
        <w:rPr>
          <w:noProof/>
        </w:rPr>
        <w:t>54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_Toc514842730 \h </w:instrText>
      </w:r>
      <w:r>
        <w:rPr>
          <w:noProof/>
        </w:rPr>
      </w:r>
      <w:r>
        <w:rPr>
          <w:noProof/>
        </w:rPr>
        <w:fldChar w:fldCharType="separate"/>
      </w:r>
      <w:r>
        <w:rPr>
          <w:noProof/>
        </w:rPr>
        <w:t>54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_Toc514842731 \h </w:instrText>
      </w:r>
      <w:r>
        <w:rPr>
          <w:noProof/>
        </w:rPr>
      </w:r>
      <w:r>
        <w:rPr>
          <w:noProof/>
        </w:rPr>
        <w:fldChar w:fldCharType="separate"/>
      </w:r>
      <w:r>
        <w:rPr>
          <w:noProof/>
        </w:rPr>
        <w:t>54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6.3.4.2</w:t>
      </w:r>
      <w:r>
        <w:rPr>
          <w:rFonts w:asciiTheme="minorHAnsi" w:eastAsiaTheme="minorEastAsia" w:hAnsiTheme="minorHAnsi" w:cstheme="minorBidi"/>
          <w:i w:val="0"/>
          <w:noProof/>
          <w:sz w:val="22"/>
          <w:szCs w:val="22"/>
          <w:lang w:eastAsia="en-GB"/>
        </w:rPr>
        <w:tab/>
      </w:r>
      <w:r>
        <w:rPr>
          <w:noProof/>
        </w:rPr>
        <w:t>Example 2: Create (register) an individual own service capability  (Informative)</w:t>
      </w:r>
      <w:r>
        <w:rPr>
          <w:noProof/>
        </w:rPr>
        <w:tab/>
      </w:r>
      <w:r>
        <w:rPr>
          <w:noProof/>
        </w:rPr>
        <w:fldChar w:fldCharType="begin"/>
      </w:r>
      <w:r>
        <w:rPr>
          <w:noProof/>
        </w:rPr>
        <w:instrText xml:space="preserve"> PAGEREF _Toc514842732 \h </w:instrText>
      </w:r>
      <w:r>
        <w:rPr>
          <w:noProof/>
        </w:rPr>
      </w:r>
      <w:r>
        <w:rPr>
          <w:noProof/>
        </w:rPr>
        <w:fldChar w:fldCharType="separate"/>
      </w:r>
      <w:r>
        <w:rPr>
          <w:noProof/>
        </w:rPr>
        <w:t>54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_Toc514842733 \h </w:instrText>
      </w:r>
      <w:r>
        <w:rPr>
          <w:noProof/>
        </w:rPr>
      </w:r>
      <w:r>
        <w:rPr>
          <w:noProof/>
        </w:rPr>
        <w:fldChar w:fldCharType="separate"/>
      </w:r>
      <w:r>
        <w:rPr>
          <w:noProof/>
        </w:rPr>
        <w:t>54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_Toc514842734 \h </w:instrText>
      </w:r>
      <w:r>
        <w:rPr>
          <w:noProof/>
        </w:rPr>
      </w:r>
      <w:r>
        <w:rPr>
          <w:noProof/>
        </w:rPr>
        <w:fldChar w:fldCharType="separate"/>
      </w:r>
      <w:r>
        <w:rPr>
          <w:noProof/>
        </w:rPr>
        <w:t>54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6.3.4.3</w:t>
      </w:r>
      <w:r>
        <w:rPr>
          <w:rFonts w:asciiTheme="minorHAnsi" w:eastAsiaTheme="minorEastAsia" w:hAnsiTheme="minorHAnsi" w:cstheme="minorBidi"/>
          <w:i w:val="0"/>
          <w:noProof/>
          <w:sz w:val="22"/>
          <w:szCs w:val="22"/>
          <w:lang w:eastAsia="en-GB"/>
        </w:rPr>
        <w:tab/>
      </w:r>
      <w:r>
        <w:rPr>
          <w:noProof/>
        </w:rPr>
        <w:t>Example 3: Registration of an individual own service capability fails  (Informative)</w:t>
      </w:r>
      <w:r>
        <w:rPr>
          <w:noProof/>
        </w:rPr>
        <w:tab/>
      </w:r>
      <w:r>
        <w:rPr>
          <w:noProof/>
        </w:rPr>
        <w:fldChar w:fldCharType="begin"/>
      </w:r>
      <w:r>
        <w:rPr>
          <w:noProof/>
        </w:rPr>
        <w:instrText xml:space="preserve"> PAGEREF _Toc514842735 \h </w:instrText>
      </w:r>
      <w:r>
        <w:rPr>
          <w:noProof/>
        </w:rPr>
      </w:r>
      <w:r>
        <w:rPr>
          <w:noProof/>
        </w:rPr>
        <w:fldChar w:fldCharType="separate"/>
      </w:r>
      <w:r>
        <w:rPr>
          <w:noProof/>
        </w:rPr>
        <w:t>55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_Toc514842736 \h </w:instrText>
      </w:r>
      <w:r>
        <w:rPr>
          <w:noProof/>
        </w:rPr>
      </w:r>
      <w:r>
        <w:rPr>
          <w:noProof/>
        </w:rPr>
        <w:fldChar w:fldCharType="separate"/>
      </w:r>
      <w:r>
        <w:rPr>
          <w:noProof/>
        </w:rPr>
        <w:t>55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6.3.4.3.2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_Toc514842737 \h </w:instrText>
      </w:r>
      <w:r>
        <w:rPr>
          <w:noProof/>
        </w:rPr>
      </w:r>
      <w:r>
        <w:rPr>
          <w:noProof/>
        </w:rPr>
        <w:fldChar w:fldCharType="separate"/>
      </w:r>
      <w:r>
        <w:rPr>
          <w:noProof/>
        </w:rPr>
        <w:t>55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_Toc514842738 \h </w:instrText>
      </w:r>
      <w:r>
        <w:rPr>
          <w:noProof/>
        </w:rPr>
      </w:r>
      <w:r>
        <w:rPr>
          <w:noProof/>
        </w:rPr>
        <w:fldChar w:fldCharType="separate"/>
      </w:r>
      <w:r>
        <w:rPr>
          <w:noProof/>
        </w:rPr>
        <w:t>55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_Toc514842739 \h </w:instrText>
      </w:r>
      <w:r>
        <w:rPr>
          <w:noProof/>
        </w:rPr>
      </w:r>
      <w:r>
        <w:rPr>
          <w:noProof/>
        </w:rPr>
        <w:fldChar w:fldCharType="separate"/>
      </w:r>
      <w:r>
        <w:rPr>
          <w:noProof/>
        </w:rPr>
        <w:t>55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6.3.6.1</w:t>
      </w:r>
      <w:r>
        <w:rPr>
          <w:rFonts w:asciiTheme="minorHAnsi" w:eastAsiaTheme="minorEastAsia" w:hAnsiTheme="minorHAnsi" w:cstheme="minorBidi"/>
          <w:i w:val="0"/>
          <w:noProof/>
          <w:sz w:val="22"/>
          <w:szCs w:val="22"/>
          <w:lang w:eastAsia="en-GB"/>
        </w:rPr>
        <w:tab/>
      </w:r>
      <w:r>
        <w:rPr>
          <w:noProof/>
        </w:rPr>
        <w:t>Example: Deregister an own service capability (Informative)</w:t>
      </w:r>
      <w:r>
        <w:rPr>
          <w:noProof/>
        </w:rPr>
        <w:tab/>
      </w:r>
      <w:r>
        <w:rPr>
          <w:noProof/>
        </w:rPr>
        <w:fldChar w:fldCharType="begin"/>
      </w:r>
      <w:r>
        <w:rPr>
          <w:noProof/>
        </w:rPr>
        <w:instrText xml:space="preserve"> PAGEREF _Toc514842740 \h </w:instrText>
      </w:r>
      <w:r>
        <w:rPr>
          <w:noProof/>
        </w:rPr>
      </w:r>
      <w:r>
        <w:rPr>
          <w:noProof/>
        </w:rPr>
        <w:fldChar w:fldCharType="separate"/>
      </w:r>
      <w:r>
        <w:rPr>
          <w:noProof/>
        </w:rPr>
        <w:t>55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_Toc514842741 \h </w:instrText>
      </w:r>
      <w:r>
        <w:rPr>
          <w:noProof/>
        </w:rPr>
      </w:r>
      <w:r>
        <w:rPr>
          <w:noProof/>
        </w:rPr>
        <w:fldChar w:fldCharType="separate"/>
      </w:r>
      <w:r>
        <w:rPr>
          <w:noProof/>
        </w:rPr>
        <w:t>55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_Toc514842742 \h </w:instrText>
      </w:r>
      <w:r>
        <w:rPr>
          <w:noProof/>
        </w:rPr>
      </w:r>
      <w:r>
        <w:rPr>
          <w:noProof/>
        </w:rPr>
        <w:fldChar w:fldCharType="separate"/>
      </w:r>
      <w:r>
        <w:rPr>
          <w:noProof/>
        </w:rPr>
        <w:t>56</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Service capabilities for a contact</w:t>
      </w:r>
      <w:r>
        <w:rPr>
          <w:noProof/>
        </w:rPr>
        <w:tab/>
      </w:r>
      <w:r>
        <w:rPr>
          <w:noProof/>
        </w:rPr>
        <w:fldChar w:fldCharType="begin"/>
      </w:r>
      <w:r>
        <w:rPr>
          <w:noProof/>
        </w:rPr>
        <w:instrText xml:space="preserve"> PAGEREF _Toc514842743 \h </w:instrText>
      </w:r>
      <w:r>
        <w:rPr>
          <w:noProof/>
        </w:rPr>
      </w:r>
      <w:r>
        <w:rPr>
          <w:noProof/>
        </w:rPr>
        <w:fldChar w:fldCharType="separate"/>
      </w:r>
      <w:r>
        <w:rPr>
          <w:noProof/>
        </w:rPr>
        <w:t>56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_Toc514842744 \h </w:instrText>
      </w:r>
      <w:r>
        <w:rPr>
          <w:noProof/>
        </w:rPr>
      </w:r>
      <w:r>
        <w:rPr>
          <w:noProof/>
        </w:rPr>
        <w:fldChar w:fldCharType="separate"/>
      </w:r>
      <w:r>
        <w:rPr>
          <w:noProof/>
        </w:rPr>
        <w:t>56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_Toc514842745 \h </w:instrText>
      </w:r>
      <w:r>
        <w:rPr>
          <w:noProof/>
        </w:rPr>
      </w:r>
      <w:r>
        <w:rPr>
          <w:noProof/>
        </w:rPr>
        <w:fldChar w:fldCharType="separate"/>
      </w:r>
      <w:r>
        <w:rPr>
          <w:noProof/>
        </w:rPr>
        <w:t>56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_Toc514842746 \h </w:instrText>
      </w:r>
      <w:r>
        <w:rPr>
          <w:noProof/>
        </w:rPr>
      </w:r>
      <w:r>
        <w:rPr>
          <w:noProof/>
        </w:rPr>
        <w:fldChar w:fldCharType="separate"/>
      </w:r>
      <w:r>
        <w:rPr>
          <w:noProof/>
        </w:rPr>
        <w:t>57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6.4.3.1</w:t>
      </w:r>
      <w:r>
        <w:rPr>
          <w:rFonts w:asciiTheme="minorHAnsi" w:eastAsiaTheme="minorEastAsia" w:hAnsiTheme="minorHAnsi" w:cstheme="minorBidi"/>
          <w:i w:val="0"/>
          <w:noProof/>
          <w:sz w:val="22"/>
          <w:szCs w:val="22"/>
          <w:lang w:eastAsia="en-GB"/>
        </w:rPr>
        <w:tab/>
      </w:r>
      <w:r>
        <w:rPr>
          <w:noProof/>
        </w:rPr>
        <w:t>Example 1: Retrieve service capabilities for a contact (Informative)</w:t>
      </w:r>
      <w:r>
        <w:rPr>
          <w:noProof/>
        </w:rPr>
        <w:tab/>
      </w:r>
      <w:r>
        <w:rPr>
          <w:noProof/>
        </w:rPr>
        <w:fldChar w:fldCharType="begin"/>
      </w:r>
      <w:r>
        <w:rPr>
          <w:noProof/>
        </w:rPr>
        <w:instrText xml:space="preserve"> PAGEREF _Toc514842747 \h </w:instrText>
      </w:r>
      <w:r>
        <w:rPr>
          <w:noProof/>
        </w:rPr>
      </w:r>
      <w:r>
        <w:rPr>
          <w:noProof/>
        </w:rPr>
        <w:fldChar w:fldCharType="separate"/>
      </w:r>
      <w:r>
        <w:rPr>
          <w:noProof/>
        </w:rPr>
        <w:t>58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_Toc514842748 \h </w:instrText>
      </w:r>
      <w:r>
        <w:rPr>
          <w:noProof/>
        </w:rPr>
      </w:r>
      <w:r>
        <w:rPr>
          <w:noProof/>
        </w:rPr>
        <w:fldChar w:fldCharType="separate"/>
      </w:r>
      <w:r>
        <w:rPr>
          <w:noProof/>
        </w:rPr>
        <w:t>58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_Toc514842749 \h </w:instrText>
      </w:r>
      <w:r>
        <w:rPr>
          <w:noProof/>
        </w:rPr>
      </w:r>
      <w:r>
        <w:rPr>
          <w:noProof/>
        </w:rPr>
        <w:fldChar w:fldCharType="separate"/>
      </w:r>
      <w:r>
        <w:rPr>
          <w:noProof/>
        </w:rPr>
        <w:t>58</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6.4.3.2</w:t>
      </w:r>
      <w:r>
        <w:rPr>
          <w:rFonts w:asciiTheme="minorHAnsi" w:eastAsiaTheme="minorEastAsia" w:hAnsiTheme="minorHAnsi" w:cstheme="minorBidi"/>
          <w:i w:val="0"/>
          <w:noProof/>
          <w:sz w:val="22"/>
          <w:szCs w:val="22"/>
          <w:lang w:eastAsia="en-GB"/>
        </w:rPr>
        <w:tab/>
      </w:r>
      <w:r>
        <w:rPr>
          <w:noProof/>
        </w:rPr>
        <w:t>Example 2: Check whether a contact has a specific service capability  (Informative)</w:t>
      </w:r>
      <w:r>
        <w:rPr>
          <w:noProof/>
        </w:rPr>
        <w:tab/>
      </w:r>
      <w:r>
        <w:rPr>
          <w:noProof/>
        </w:rPr>
        <w:fldChar w:fldCharType="begin"/>
      </w:r>
      <w:r>
        <w:rPr>
          <w:noProof/>
        </w:rPr>
        <w:instrText xml:space="preserve"> PAGEREF _Toc514842750 \h </w:instrText>
      </w:r>
      <w:r>
        <w:rPr>
          <w:noProof/>
        </w:rPr>
      </w:r>
      <w:r>
        <w:rPr>
          <w:noProof/>
        </w:rPr>
        <w:fldChar w:fldCharType="separate"/>
      </w:r>
      <w:r>
        <w:rPr>
          <w:noProof/>
        </w:rPr>
        <w:t>58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_Toc514842751 \h </w:instrText>
      </w:r>
      <w:r>
        <w:rPr>
          <w:noProof/>
        </w:rPr>
      </w:r>
      <w:r>
        <w:rPr>
          <w:noProof/>
        </w:rPr>
        <w:fldChar w:fldCharType="separate"/>
      </w:r>
      <w:r>
        <w:rPr>
          <w:noProof/>
        </w:rPr>
        <w:t>58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_Toc514842752 \h </w:instrText>
      </w:r>
      <w:r>
        <w:rPr>
          <w:noProof/>
        </w:rPr>
      </w:r>
      <w:r>
        <w:rPr>
          <w:noProof/>
        </w:rPr>
        <w:fldChar w:fldCharType="separate"/>
      </w:r>
      <w:r>
        <w:rPr>
          <w:noProof/>
        </w:rPr>
        <w:t>58</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6.4.3.3</w:t>
      </w:r>
      <w:r>
        <w:rPr>
          <w:rFonts w:asciiTheme="minorHAnsi" w:eastAsiaTheme="minorEastAsia" w:hAnsiTheme="minorHAnsi" w:cstheme="minorBidi"/>
          <w:i w:val="0"/>
          <w:noProof/>
          <w:sz w:val="22"/>
          <w:szCs w:val="22"/>
          <w:lang w:eastAsia="en-GB"/>
        </w:rPr>
        <w:tab/>
      </w:r>
      <w:r>
        <w:rPr>
          <w:noProof/>
        </w:rPr>
        <w:t>Example 3: Check whether a contact is an RCS user or not, response positive (Informative)</w:t>
      </w:r>
      <w:r>
        <w:rPr>
          <w:noProof/>
        </w:rPr>
        <w:tab/>
      </w:r>
      <w:r>
        <w:rPr>
          <w:noProof/>
        </w:rPr>
        <w:fldChar w:fldCharType="begin"/>
      </w:r>
      <w:r>
        <w:rPr>
          <w:noProof/>
        </w:rPr>
        <w:instrText xml:space="preserve"> PAGEREF _Toc514842753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_Toc514842754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_Toc514842755 \h </w:instrText>
      </w:r>
      <w:r>
        <w:rPr>
          <w:noProof/>
        </w:rPr>
      </w:r>
      <w:r>
        <w:rPr>
          <w:noProof/>
        </w:rPr>
        <w:fldChar w:fldCharType="separate"/>
      </w:r>
      <w:r>
        <w:rPr>
          <w:noProof/>
        </w:rPr>
        <w:t>59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6.4.3.4</w:t>
      </w:r>
      <w:r>
        <w:rPr>
          <w:rFonts w:asciiTheme="minorHAnsi" w:eastAsiaTheme="minorEastAsia" w:hAnsiTheme="minorHAnsi" w:cstheme="minorBidi"/>
          <w:i w:val="0"/>
          <w:noProof/>
          <w:sz w:val="22"/>
          <w:szCs w:val="22"/>
          <w:lang w:eastAsia="en-GB"/>
        </w:rPr>
        <w:tab/>
      </w:r>
      <w:r>
        <w:rPr>
          <w:noProof/>
        </w:rPr>
        <w:t>Example 4: Check whether a contact is an RCS user or not, response negative (Informative)</w:t>
      </w:r>
      <w:r>
        <w:rPr>
          <w:noProof/>
        </w:rPr>
        <w:tab/>
      </w:r>
      <w:r>
        <w:rPr>
          <w:noProof/>
        </w:rPr>
        <w:fldChar w:fldCharType="begin"/>
      </w:r>
      <w:r>
        <w:rPr>
          <w:noProof/>
        </w:rPr>
        <w:instrText xml:space="preserve"> PAGEREF _Toc514842756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_Toc514842757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_Toc514842758 \h </w:instrText>
      </w:r>
      <w:r>
        <w:rPr>
          <w:noProof/>
        </w:rPr>
      </w:r>
      <w:r>
        <w:rPr>
          <w:noProof/>
        </w:rPr>
        <w:fldChar w:fldCharType="separate"/>
      </w:r>
      <w:r>
        <w:rPr>
          <w:noProof/>
        </w:rPr>
        <w:t>59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6.4.3.5</w:t>
      </w:r>
      <w:r>
        <w:rPr>
          <w:rFonts w:asciiTheme="minorHAnsi" w:eastAsiaTheme="minorEastAsia" w:hAnsiTheme="minorHAnsi" w:cstheme="minorBidi"/>
          <w:i w:val="0"/>
          <w:noProof/>
          <w:sz w:val="22"/>
          <w:szCs w:val="22"/>
          <w:lang w:eastAsia="en-GB"/>
        </w:rPr>
        <w:tab/>
      </w:r>
      <w:r>
        <w:rPr>
          <w:noProof/>
        </w:rPr>
        <w:t>Example 5: Retrieving service capabilities for a contact fails (Informative)</w:t>
      </w:r>
      <w:r>
        <w:rPr>
          <w:noProof/>
        </w:rPr>
        <w:tab/>
      </w:r>
      <w:r>
        <w:rPr>
          <w:noProof/>
        </w:rPr>
        <w:fldChar w:fldCharType="begin"/>
      </w:r>
      <w:r>
        <w:rPr>
          <w:noProof/>
        </w:rPr>
        <w:instrText xml:space="preserve"> PAGEREF _Toc514842759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_Toc514842760 \h </w:instrText>
      </w:r>
      <w:r>
        <w:rPr>
          <w:noProof/>
        </w:rPr>
      </w:r>
      <w:r>
        <w:rPr>
          <w:noProof/>
        </w:rPr>
        <w:fldChar w:fldCharType="separate"/>
      </w:r>
      <w:r>
        <w:rPr>
          <w:noProof/>
        </w:rPr>
        <w:t>59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_Toc514842761 \h </w:instrText>
      </w:r>
      <w:r>
        <w:rPr>
          <w:noProof/>
        </w:rPr>
      </w:r>
      <w:r>
        <w:rPr>
          <w:noProof/>
        </w:rPr>
        <w:fldChar w:fldCharType="separate"/>
      </w:r>
      <w:r>
        <w:rPr>
          <w:noProof/>
        </w:rPr>
        <w:t>60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6.4.3.6</w:t>
      </w:r>
      <w:r>
        <w:rPr>
          <w:rFonts w:asciiTheme="minorHAnsi" w:eastAsiaTheme="minorEastAsia" w:hAnsiTheme="minorHAnsi" w:cstheme="minorBidi"/>
          <w:i w:val="0"/>
          <w:noProof/>
          <w:sz w:val="22"/>
          <w:szCs w:val="22"/>
          <w:lang w:eastAsia="en-GB"/>
        </w:rPr>
        <w:tab/>
      </w:r>
      <w:r>
        <w:rPr>
          <w:noProof/>
        </w:rPr>
        <w:t xml:space="preserve">Example 6: </w:t>
      </w:r>
      <w:r w:rsidRPr="008568E3">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_Toc514842762 \h </w:instrText>
      </w:r>
      <w:r>
        <w:rPr>
          <w:noProof/>
        </w:rPr>
      </w:r>
      <w:r>
        <w:rPr>
          <w:noProof/>
        </w:rPr>
        <w:fldChar w:fldCharType="separate"/>
      </w:r>
      <w:r>
        <w:rPr>
          <w:noProof/>
        </w:rPr>
        <w:t>60</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_Toc514842763 \h </w:instrText>
      </w:r>
      <w:r>
        <w:rPr>
          <w:noProof/>
        </w:rPr>
      </w:r>
      <w:r>
        <w:rPr>
          <w:noProof/>
        </w:rPr>
        <w:fldChar w:fldCharType="separate"/>
      </w:r>
      <w:r>
        <w:rPr>
          <w:noProof/>
        </w:rPr>
        <w:t>60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_Toc514842764 \h </w:instrText>
      </w:r>
      <w:r>
        <w:rPr>
          <w:noProof/>
        </w:rPr>
      </w:r>
      <w:r>
        <w:rPr>
          <w:noProof/>
        </w:rPr>
        <w:fldChar w:fldCharType="separate"/>
      </w:r>
      <w:r>
        <w:rPr>
          <w:noProof/>
        </w:rPr>
        <w:t>60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_Toc514842765 \h </w:instrText>
      </w:r>
      <w:r>
        <w:rPr>
          <w:noProof/>
        </w:rPr>
      </w:r>
      <w:r>
        <w:rPr>
          <w:noProof/>
        </w:rPr>
        <w:fldChar w:fldCharType="separate"/>
      </w:r>
      <w:r>
        <w:rPr>
          <w:noProof/>
        </w:rPr>
        <w:t>61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_Toc514842766 \h </w:instrText>
      </w:r>
      <w:r>
        <w:rPr>
          <w:noProof/>
        </w:rPr>
      </w:r>
      <w:r>
        <w:rPr>
          <w:noProof/>
        </w:rPr>
        <w:fldChar w:fldCharType="separate"/>
      </w:r>
      <w:r>
        <w:rPr>
          <w:noProof/>
        </w:rPr>
        <w:t>61</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Service capabilities for a predefined list of contacts</w:t>
      </w:r>
      <w:r>
        <w:rPr>
          <w:noProof/>
        </w:rPr>
        <w:tab/>
      </w:r>
      <w:r>
        <w:rPr>
          <w:noProof/>
        </w:rPr>
        <w:fldChar w:fldCharType="begin"/>
      </w:r>
      <w:r>
        <w:rPr>
          <w:noProof/>
        </w:rPr>
        <w:instrText xml:space="preserve"> PAGEREF _Toc514842767 \h </w:instrText>
      </w:r>
      <w:r>
        <w:rPr>
          <w:noProof/>
        </w:rPr>
      </w:r>
      <w:r>
        <w:rPr>
          <w:noProof/>
        </w:rPr>
        <w:fldChar w:fldCharType="separate"/>
      </w:r>
      <w:r>
        <w:rPr>
          <w:noProof/>
        </w:rPr>
        <w:t>61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_Toc514842768 \h </w:instrText>
      </w:r>
      <w:r>
        <w:rPr>
          <w:noProof/>
        </w:rPr>
      </w:r>
      <w:r>
        <w:rPr>
          <w:noProof/>
        </w:rPr>
        <w:fldChar w:fldCharType="separate"/>
      </w:r>
      <w:r>
        <w:rPr>
          <w:noProof/>
        </w:rPr>
        <w:t>61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_Toc514842769 \h </w:instrText>
      </w:r>
      <w:r>
        <w:rPr>
          <w:noProof/>
        </w:rPr>
      </w:r>
      <w:r>
        <w:rPr>
          <w:noProof/>
        </w:rPr>
        <w:fldChar w:fldCharType="separate"/>
      </w:r>
      <w:r>
        <w:rPr>
          <w:noProof/>
        </w:rPr>
        <w:t>61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_Toc514842770 \h </w:instrText>
      </w:r>
      <w:r>
        <w:rPr>
          <w:noProof/>
        </w:rPr>
      </w:r>
      <w:r>
        <w:rPr>
          <w:noProof/>
        </w:rPr>
        <w:fldChar w:fldCharType="separate"/>
      </w:r>
      <w:r>
        <w:rPr>
          <w:noProof/>
        </w:rPr>
        <w:t>61</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6.5.3.1</w:t>
      </w:r>
      <w:r>
        <w:rPr>
          <w:rFonts w:asciiTheme="minorHAnsi" w:eastAsiaTheme="minorEastAsia" w:hAnsiTheme="minorHAnsi" w:cstheme="minorBidi"/>
          <w:i w:val="0"/>
          <w:noProof/>
          <w:sz w:val="22"/>
          <w:szCs w:val="22"/>
          <w:lang w:eastAsia="en-GB"/>
        </w:rPr>
        <w:tab/>
      </w:r>
      <w:r>
        <w:rPr>
          <w:noProof/>
        </w:rPr>
        <w:t>Example 1: Retrieve service capabilities for a contact list (Informative)</w:t>
      </w:r>
      <w:r>
        <w:rPr>
          <w:noProof/>
        </w:rPr>
        <w:tab/>
      </w:r>
      <w:r>
        <w:rPr>
          <w:noProof/>
        </w:rPr>
        <w:fldChar w:fldCharType="begin"/>
      </w:r>
      <w:r>
        <w:rPr>
          <w:noProof/>
        </w:rPr>
        <w:instrText xml:space="preserve"> PAGEREF _Toc514842771 \h </w:instrText>
      </w:r>
      <w:r>
        <w:rPr>
          <w:noProof/>
        </w:rPr>
      </w:r>
      <w:r>
        <w:rPr>
          <w:noProof/>
        </w:rPr>
        <w:fldChar w:fldCharType="separate"/>
      </w:r>
      <w:r>
        <w:rPr>
          <w:noProof/>
        </w:rPr>
        <w:t>62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_Toc514842772 \h </w:instrText>
      </w:r>
      <w:r>
        <w:rPr>
          <w:noProof/>
        </w:rPr>
      </w:r>
      <w:r>
        <w:rPr>
          <w:noProof/>
        </w:rPr>
        <w:fldChar w:fldCharType="separate"/>
      </w:r>
      <w:r>
        <w:rPr>
          <w:noProof/>
        </w:rPr>
        <w:t>62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_Toc514842773 \h </w:instrText>
      </w:r>
      <w:r>
        <w:rPr>
          <w:noProof/>
        </w:rPr>
      </w:r>
      <w:r>
        <w:rPr>
          <w:noProof/>
        </w:rPr>
        <w:fldChar w:fldCharType="separate"/>
      </w:r>
      <w:r>
        <w:rPr>
          <w:noProof/>
        </w:rPr>
        <w:t>62</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6.5.3.2</w:t>
      </w:r>
      <w:r>
        <w:rPr>
          <w:rFonts w:asciiTheme="minorHAnsi" w:eastAsiaTheme="minorEastAsia" w:hAnsiTheme="minorHAnsi" w:cstheme="minorBidi"/>
          <w:i w:val="0"/>
          <w:noProof/>
          <w:sz w:val="22"/>
          <w:szCs w:val="22"/>
          <w:lang w:eastAsia="en-GB"/>
        </w:rPr>
        <w:tab/>
      </w:r>
      <w:r>
        <w:rPr>
          <w:noProof/>
        </w:rPr>
        <w:t>Example 2: Check whether contacts have a specific user type (Informative)</w:t>
      </w:r>
      <w:r>
        <w:rPr>
          <w:noProof/>
        </w:rPr>
        <w:tab/>
      </w:r>
      <w:r>
        <w:rPr>
          <w:noProof/>
        </w:rPr>
        <w:fldChar w:fldCharType="begin"/>
      </w:r>
      <w:r>
        <w:rPr>
          <w:noProof/>
        </w:rPr>
        <w:instrText xml:space="preserve"> PAGEREF _Toc514842774 \h </w:instrText>
      </w:r>
      <w:r>
        <w:rPr>
          <w:noProof/>
        </w:rPr>
      </w:r>
      <w:r>
        <w:rPr>
          <w:noProof/>
        </w:rPr>
        <w:fldChar w:fldCharType="separate"/>
      </w:r>
      <w:r>
        <w:rPr>
          <w:noProof/>
        </w:rPr>
        <w:t>63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_Toc514842775 \h </w:instrText>
      </w:r>
      <w:r>
        <w:rPr>
          <w:noProof/>
        </w:rPr>
      </w:r>
      <w:r>
        <w:rPr>
          <w:noProof/>
        </w:rPr>
        <w:fldChar w:fldCharType="separate"/>
      </w:r>
      <w:r>
        <w:rPr>
          <w:noProof/>
        </w:rPr>
        <w:t>63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_Toc514842776 \h </w:instrText>
      </w:r>
      <w:r>
        <w:rPr>
          <w:noProof/>
        </w:rPr>
      </w:r>
      <w:r>
        <w:rPr>
          <w:noProof/>
        </w:rPr>
        <w:fldChar w:fldCharType="separate"/>
      </w:r>
      <w:r>
        <w:rPr>
          <w:noProof/>
        </w:rPr>
        <w:t>63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6.5.3.3</w:t>
      </w:r>
      <w:r>
        <w:rPr>
          <w:rFonts w:asciiTheme="minorHAnsi" w:eastAsiaTheme="minorEastAsia" w:hAnsiTheme="minorHAnsi" w:cstheme="minorBidi"/>
          <w:i w:val="0"/>
          <w:noProof/>
          <w:sz w:val="22"/>
          <w:szCs w:val="22"/>
          <w:lang w:eastAsia="en-GB"/>
        </w:rPr>
        <w:tab/>
      </w:r>
      <w:r>
        <w:rPr>
          <w:noProof/>
        </w:rPr>
        <w:t>Example 3: Check whether contacts have a specific service capabilitiy (Informative)</w:t>
      </w:r>
      <w:r>
        <w:rPr>
          <w:noProof/>
        </w:rPr>
        <w:tab/>
      </w:r>
      <w:r>
        <w:rPr>
          <w:noProof/>
        </w:rPr>
        <w:fldChar w:fldCharType="begin"/>
      </w:r>
      <w:r>
        <w:rPr>
          <w:noProof/>
        </w:rPr>
        <w:instrText xml:space="preserve"> PAGEREF _Toc514842777 \h </w:instrText>
      </w:r>
      <w:r>
        <w:rPr>
          <w:noProof/>
        </w:rPr>
      </w:r>
      <w:r>
        <w:rPr>
          <w:noProof/>
        </w:rPr>
        <w:fldChar w:fldCharType="separate"/>
      </w:r>
      <w:r>
        <w:rPr>
          <w:noProof/>
        </w:rPr>
        <w:t>64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_Toc514842778 \h </w:instrText>
      </w:r>
      <w:r>
        <w:rPr>
          <w:noProof/>
        </w:rPr>
      </w:r>
      <w:r>
        <w:rPr>
          <w:noProof/>
        </w:rPr>
        <w:fldChar w:fldCharType="separate"/>
      </w:r>
      <w:r>
        <w:rPr>
          <w:noProof/>
        </w:rPr>
        <w:t>64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_Toc514842779 \h </w:instrText>
      </w:r>
      <w:r>
        <w:rPr>
          <w:noProof/>
        </w:rPr>
      </w:r>
      <w:r>
        <w:rPr>
          <w:noProof/>
        </w:rPr>
        <w:fldChar w:fldCharType="separate"/>
      </w:r>
      <w:r>
        <w:rPr>
          <w:noProof/>
        </w:rPr>
        <w:t>64</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6.5.3.4</w:t>
      </w:r>
      <w:r>
        <w:rPr>
          <w:rFonts w:asciiTheme="minorHAnsi" w:eastAsiaTheme="minorEastAsia" w:hAnsiTheme="minorHAnsi" w:cstheme="minorBidi"/>
          <w:i w:val="0"/>
          <w:noProof/>
          <w:sz w:val="22"/>
          <w:szCs w:val="22"/>
          <w:lang w:eastAsia="en-GB"/>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_Toc514842780 \h </w:instrText>
      </w:r>
      <w:r>
        <w:rPr>
          <w:noProof/>
        </w:rPr>
      </w:r>
      <w:r>
        <w:rPr>
          <w:noProof/>
        </w:rPr>
        <w:fldChar w:fldCharType="separate"/>
      </w:r>
      <w:r>
        <w:rPr>
          <w:noProof/>
        </w:rPr>
        <w:t>64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_Toc514842781 \h </w:instrText>
      </w:r>
      <w:r>
        <w:rPr>
          <w:noProof/>
        </w:rPr>
      </w:r>
      <w:r>
        <w:rPr>
          <w:noProof/>
        </w:rPr>
        <w:fldChar w:fldCharType="separate"/>
      </w:r>
      <w:r>
        <w:rPr>
          <w:noProof/>
        </w:rPr>
        <w:t>64</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_Toc514842782 \h </w:instrText>
      </w:r>
      <w:r>
        <w:rPr>
          <w:noProof/>
        </w:rPr>
      </w:r>
      <w:r>
        <w:rPr>
          <w:noProof/>
        </w:rPr>
        <w:fldChar w:fldCharType="separate"/>
      </w:r>
      <w:r>
        <w:rPr>
          <w:noProof/>
        </w:rPr>
        <w:t>65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6.5.3.5</w:t>
      </w:r>
      <w:r>
        <w:rPr>
          <w:rFonts w:asciiTheme="minorHAnsi" w:eastAsiaTheme="minorEastAsia" w:hAnsiTheme="minorHAnsi" w:cstheme="minorBidi"/>
          <w:i w:val="0"/>
          <w:noProof/>
          <w:sz w:val="22"/>
          <w:szCs w:val="22"/>
          <w:lang w:eastAsia="en-GB"/>
        </w:rPr>
        <w:tab/>
      </w:r>
      <w:r>
        <w:rPr>
          <w:noProof/>
        </w:rPr>
        <w:t>Example 5: Retrieve service capabilities for a contact list, response incomplete (Informative)</w:t>
      </w:r>
      <w:r>
        <w:rPr>
          <w:noProof/>
        </w:rPr>
        <w:tab/>
      </w:r>
      <w:r>
        <w:rPr>
          <w:noProof/>
        </w:rPr>
        <w:fldChar w:fldCharType="begin"/>
      </w:r>
      <w:r>
        <w:rPr>
          <w:noProof/>
        </w:rPr>
        <w:instrText xml:space="preserve"> PAGEREF _Toc514842783 \h </w:instrText>
      </w:r>
      <w:r>
        <w:rPr>
          <w:noProof/>
        </w:rPr>
      </w:r>
      <w:r>
        <w:rPr>
          <w:noProof/>
        </w:rPr>
        <w:fldChar w:fldCharType="separate"/>
      </w:r>
      <w:r>
        <w:rPr>
          <w:noProof/>
        </w:rPr>
        <w:t>65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_Toc514842784 \h </w:instrText>
      </w:r>
      <w:r>
        <w:rPr>
          <w:noProof/>
        </w:rPr>
      </w:r>
      <w:r>
        <w:rPr>
          <w:noProof/>
        </w:rPr>
        <w:fldChar w:fldCharType="separate"/>
      </w:r>
      <w:r>
        <w:rPr>
          <w:noProof/>
        </w:rPr>
        <w:t>65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_Toc514842785 \h </w:instrText>
      </w:r>
      <w:r>
        <w:rPr>
          <w:noProof/>
        </w:rPr>
      </w:r>
      <w:r>
        <w:rPr>
          <w:noProof/>
        </w:rPr>
        <w:fldChar w:fldCharType="separate"/>
      </w:r>
      <w:r>
        <w:rPr>
          <w:noProof/>
        </w:rPr>
        <w:t>65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6.5.3.6</w:t>
      </w:r>
      <w:r>
        <w:rPr>
          <w:rFonts w:asciiTheme="minorHAnsi" w:eastAsiaTheme="minorEastAsia" w:hAnsiTheme="minorHAnsi" w:cstheme="minorBidi"/>
          <w:i w:val="0"/>
          <w:noProof/>
          <w:sz w:val="22"/>
          <w:szCs w:val="22"/>
          <w:lang w:eastAsia="en-GB"/>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_Toc514842786 \h </w:instrText>
      </w:r>
      <w:r>
        <w:rPr>
          <w:noProof/>
        </w:rPr>
      </w:r>
      <w:r>
        <w:rPr>
          <w:noProof/>
        </w:rPr>
        <w:fldChar w:fldCharType="separate"/>
      </w:r>
      <w:r>
        <w:rPr>
          <w:noProof/>
        </w:rPr>
        <w:t>66</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_Toc514842787 \h </w:instrText>
      </w:r>
      <w:r>
        <w:rPr>
          <w:noProof/>
        </w:rPr>
      </w:r>
      <w:r>
        <w:rPr>
          <w:noProof/>
        </w:rPr>
        <w:fldChar w:fldCharType="separate"/>
      </w:r>
      <w:r>
        <w:rPr>
          <w:noProof/>
        </w:rPr>
        <w:t>66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_Toc514842788 \h </w:instrText>
      </w:r>
      <w:r>
        <w:rPr>
          <w:noProof/>
        </w:rPr>
      </w:r>
      <w:r>
        <w:rPr>
          <w:noProof/>
        </w:rPr>
        <w:fldChar w:fldCharType="separate"/>
      </w:r>
      <w:r>
        <w:rPr>
          <w:noProof/>
        </w:rPr>
        <w:t>66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_Toc514842789 \h </w:instrText>
      </w:r>
      <w:r>
        <w:rPr>
          <w:noProof/>
        </w:rPr>
      </w:r>
      <w:r>
        <w:rPr>
          <w:noProof/>
        </w:rPr>
        <w:fldChar w:fldCharType="separate"/>
      </w:r>
      <w:r>
        <w:rPr>
          <w:noProof/>
        </w:rPr>
        <w:t>66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_Toc514842790 \h </w:instrText>
      </w:r>
      <w:r>
        <w:rPr>
          <w:noProof/>
        </w:rPr>
      </w:r>
      <w:r>
        <w:rPr>
          <w:noProof/>
        </w:rPr>
        <w:fldChar w:fldCharType="separate"/>
      </w:r>
      <w:r>
        <w:rPr>
          <w:noProof/>
        </w:rPr>
        <w:t>66</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Service capabilities for an add-hoc created list of contacts</w:t>
      </w:r>
      <w:r>
        <w:rPr>
          <w:noProof/>
        </w:rPr>
        <w:tab/>
      </w:r>
      <w:r>
        <w:rPr>
          <w:noProof/>
        </w:rPr>
        <w:fldChar w:fldCharType="begin"/>
      </w:r>
      <w:r>
        <w:rPr>
          <w:noProof/>
        </w:rPr>
        <w:instrText xml:space="preserve"> PAGEREF _Toc514842792 \h </w:instrText>
      </w:r>
      <w:r>
        <w:rPr>
          <w:noProof/>
        </w:rPr>
      </w:r>
      <w:r>
        <w:rPr>
          <w:noProof/>
        </w:rPr>
        <w:fldChar w:fldCharType="separate"/>
      </w:r>
      <w:r>
        <w:rPr>
          <w:noProof/>
        </w:rPr>
        <w:t>66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_Toc514842793 \h </w:instrText>
      </w:r>
      <w:r>
        <w:rPr>
          <w:noProof/>
        </w:rPr>
      </w:r>
      <w:r>
        <w:rPr>
          <w:noProof/>
        </w:rPr>
        <w:fldChar w:fldCharType="separate"/>
      </w:r>
      <w:r>
        <w:rPr>
          <w:noProof/>
        </w:rPr>
        <w:t>66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_Toc514842794 \h </w:instrText>
      </w:r>
      <w:r>
        <w:rPr>
          <w:noProof/>
        </w:rPr>
      </w:r>
      <w:r>
        <w:rPr>
          <w:noProof/>
        </w:rPr>
        <w:fldChar w:fldCharType="separate"/>
      </w:r>
      <w:r>
        <w:rPr>
          <w:noProof/>
        </w:rPr>
        <w:t>67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_Toc514842795 \h </w:instrText>
      </w:r>
      <w:r>
        <w:rPr>
          <w:noProof/>
        </w:rPr>
      </w:r>
      <w:r>
        <w:rPr>
          <w:noProof/>
        </w:rPr>
        <w:fldChar w:fldCharType="separate"/>
      </w:r>
      <w:r>
        <w:rPr>
          <w:noProof/>
        </w:rPr>
        <w:t>67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_Toc514842796 \h </w:instrText>
      </w:r>
      <w:r>
        <w:rPr>
          <w:noProof/>
        </w:rPr>
      </w:r>
      <w:r>
        <w:rPr>
          <w:noProof/>
        </w:rPr>
        <w:fldChar w:fldCharType="separate"/>
      </w:r>
      <w:r>
        <w:rPr>
          <w:noProof/>
        </w:rPr>
        <w:t>67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_Toc514842797 \h </w:instrText>
      </w:r>
      <w:r>
        <w:rPr>
          <w:noProof/>
        </w:rPr>
      </w:r>
      <w:r>
        <w:rPr>
          <w:noProof/>
        </w:rPr>
        <w:fldChar w:fldCharType="separate"/>
      </w:r>
      <w:r>
        <w:rPr>
          <w:noProof/>
        </w:rPr>
        <w:t>67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6.6.5.1</w:t>
      </w:r>
      <w:r>
        <w:rPr>
          <w:rFonts w:asciiTheme="minorHAnsi" w:eastAsiaTheme="minorEastAsia" w:hAnsiTheme="minorHAnsi" w:cstheme="minorBidi"/>
          <w:i w:val="0"/>
          <w:noProof/>
          <w:sz w:val="22"/>
          <w:szCs w:val="22"/>
          <w:lang w:eastAsia="en-GB"/>
        </w:rPr>
        <w:tab/>
      </w:r>
      <w:r>
        <w:rPr>
          <w:noProof/>
        </w:rPr>
        <w:t>Example 1: Retrieve service capabilities for an ad-hoc created list of contacts (Informative)</w:t>
      </w:r>
      <w:r>
        <w:rPr>
          <w:noProof/>
        </w:rPr>
        <w:tab/>
      </w:r>
      <w:r>
        <w:rPr>
          <w:noProof/>
        </w:rPr>
        <w:fldChar w:fldCharType="begin"/>
      </w:r>
      <w:r>
        <w:rPr>
          <w:noProof/>
        </w:rPr>
        <w:instrText xml:space="preserve"> PAGEREF _Toc514842798 \h </w:instrText>
      </w:r>
      <w:r>
        <w:rPr>
          <w:noProof/>
        </w:rPr>
      </w:r>
      <w:r>
        <w:rPr>
          <w:noProof/>
        </w:rPr>
        <w:fldChar w:fldCharType="separate"/>
      </w:r>
      <w:r>
        <w:rPr>
          <w:noProof/>
        </w:rPr>
        <w:t>67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_Toc514842799 \h </w:instrText>
      </w:r>
      <w:r>
        <w:rPr>
          <w:noProof/>
        </w:rPr>
      </w:r>
      <w:r>
        <w:rPr>
          <w:noProof/>
        </w:rPr>
        <w:fldChar w:fldCharType="separate"/>
      </w:r>
      <w:r>
        <w:rPr>
          <w:noProof/>
        </w:rPr>
        <w:t>67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_Toc514842800 \h </w:instrText>
      </w:r>
      <w:r>
        <w:rPr>
          <w:noProof/>
        </w:rPr>
      </w:r>
      <w:r>
        <w:rPr>
          <w:noProof/>
        </w:rPr>
        <w:fldChar w:fldCharType="separate"/>
      </w:r>
      <w:r>
        <w:rPr>
          <w:noProof/>
        </w:rPr>
        <w:t>67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6.6.5.2</w:t>
      </w:r>
      <w:r>
        <w:rPr>
          <w:rFonts w:asciiTheme="minorHAnsi" w:eastAsiaTheme="minorEastAsia" w:hAnsiTheme="minorHAnsi" w:cstheme="minorBidi"/>
          <w:i w:val="0"/>
          <w:noProof/>
          <w:sz w:val="22"/>
          <w:szCs w:val="22"/>
          <w:lang w:eastAsia="en-GB"/>
        </w:rPr>
        <w:tab/>
      </w:r>
      <w:r>
        <w:rPr>
          <w:noProof/>
        </w:rPr>
        <w:t>Example 2: Check whether contacts have a specific user type (Informative)</w:t>
      </w:r>
      <w:r>
        <w:rPr>
          <w:noProof/>
        </w:rPr>
        <w:tab/>
      </w:r>
      <w:r>
        <w:rPr>
          <w:noProof/>
        </w:rPr>
        <w:fldChar w:fldCharType="begin"/>
      </w:r>
      <w:r>
        <w:rPr>
          <w:noProof/>
        </w:rPr>
        <w:instrText xml:space="preserve"> PAGEREF _Toc514842801 \h </w:instrText>
      </w:r>
      <w:r>
        <w:rPr>
          <w:noProof/>
        </w:rPr>
      </w:r>
      <w:r>
        <w:rPr>
          <w:noProof/>
        </w:rPr>
        <w:fldChar w:fldCharType="separate"/>
      </w:r>
      <w:r>
        <w:rPr>
          <w:noProof/>
        </w:rPr>
        <w:t>69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_Toc514842802 \h </w:instrText>
      </w:r>
      <w:r>
        <w:rPr>
          <w:noProof/>
        </w:rPr>
      </w:r>
      <w:r>
        <w:rPr>
          <w:noProof/>
        </w:rPr>
        <w:fldChar w:fldCharType="separate"/>
      </w:r>
      <w:r>
        <w:rPr>
          <w:noProof/>
        </w:rPr>
        <w:t>69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_Toc514842803 \h </w:instrText>
      </w:r>
      <w:r>
        <w:rPr>
          <w:noProof/>
        </w:rPr>
      </w:r>
      <w:r>
        <w:rPr>
          <w:noProof/>
        </w:rPr>
        <w:fldChar w:fldCharType="separate"/>
      </w:r>
      <w:r>
        <w:rPr>
          <w:noProof/>
        </w:rPr>
        <w:t>69</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6.6.5.3</w:t>
      </w:r>
      <w:r>
        <w:rPr>
          <w:rFonts w:asciiTheme="minorHAnsi" w:eastAsiaTheme="minorEastAsia" w:hAnsiTheme="minorHAnsi" w:cstheme="minorBidi"/>
          <w:i w:val="0"/>
          <w:noProof/>
          <w:sz w:val="22"/>
          <w:szCs w:val="22"/>
          <w:lang w:eastAsia="en-GB"/>
        </w:rPr>
        <w:tab/>
      </w:r>
      <w:r>
        <w:rPr>
          <w:noProof/>
        </w:rPr>
        <w:t>Example 3: Check whether contacts have a specific service capability (Informative)</w:t>
      </w:r>
      <w:r>
        <w:rPr>
          <w:noProof/>
        </w:rPr>
        <w:tab/>
      </w:r>
      <w:r>
        <w:rPr>
          <w:noProof/>
        </w:rPr>
        <w:fldChar w:fldCharType="begin"/>
      </w:r>
      <w:r>
        <w:rPr>
          <w:noProof/>
        </w:rPr>
        <w:instrText xml:space="preserve"> PAGEREF _Toc514842804 \h </w:instrText>
      </w:r>
      <w:r>
        <w:rPr>
          <w:noProof/>
        </w:rPr>
      </w:r>
      <w:r>
        <w:rPr>
          <w:noProof/>
        </w:rPr>
        <w:fldChar w:fldCharType="separate"/>
      </w:r>
      <w:r>
        <w:rPr>
          <w:noProof/>
        </w:rPr>
        <w:t>69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_Toc514842805 \h </w:instrText>
      </w:r>
      <w:r>
        <w:rPr>
          <w:noProof/>
        </w:rPr>
      </w:r>
      <w:r>
        <w:rPr>
          <w:noProof/>
        </w:rPr>
        <w:fldChar w:fldCharType="separate"/>
      </w:r>
      <w:r>
        <w:rPr>
          <w:noProof/>
        </w:rPr>
        <w:t>69</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_Toc514842806 \h </w:instrText>
      </w:r>
      <w:r>
        <w:rPr>
          <w:noProof/>
        </w:rPr>
      </w:r>
      <w:r>
        <w:rPr>
          <w:noProof/>
        </w:rPr>
        <w:fldChar w:fldCharType="separate"/>
      </w:r>
      <w:r>
        <w:rPr>
          <w:noProof/>
        </w:rPr>
        <w:t>70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6.6.5.4</w:t>
      </w:r>
      <w:r>
        <w:rPr>
          <w:rFonts w:asciiTheme="minorHAnsi" w:eastAsiaTheme="minorEastAsia" w:hAnsiTheme="minorHAnsi" w:cstheme="minorBidi"/>
          <w:i w:val="0"/>
          <w:noProof/>
          <w:sz w:val="22"/>
          <w:szCs w:val="22"/>
          <w:lang w:eastAsia="en-GB"/>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_Toc514842807 \h </w:instrText>
      </w:r>
      <w:r>
        <w:rPr>
          <w:noProof/>
        </w:rPr>
      </w:r>
      <w:r>
        <w:rPr>
          <w:noProof/>
        </w:rPr>
        <w:fldChar w:fldCharType="separate"/>
      </w:r>
      <w:r>
        <w:rPr>
          <w:noProof/>
        </w:rPr>
        <w:t>70</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_Toc514842808 \h </w:instrText>
      </w:r>
      <w:r>
        <w:rPr>
          <w:noProof/>
        </w:rPr>
      </w:r>
      <w:r>
        <w:rPr>
          <w:noProof/>
        </w:rPr>
        <w:fldChar w:fldCharType="separate"/>
      </w:r>
      <w:r>
        <w:rPr>
          <w:noProof/>
        </w:rPr>
        <w:t>70</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lastRenderedPageBreak/>
        <w:t>6.6.5.4.2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_Toc514842809 \h </w:instrText>
      </w:r>
      <w:r>
        <w:rPr>
          <w:noProof/>
        </w:rPr>
      </w:r>
      <w:r>
        <w:rPr>
          <w:noProof/>
        </w:rPr>
        <w:fldChar w:fldCharType="separate"/>
      </w:r>
      <w:r>
        <w:rPr>
          <w:noProof/>
        </w:rPr>
        <w:t>71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_Toc514842811 \h </w:instrText>
      </w:r>
      <w:r>
        <w:rPr>
          <w:noProof/>
        </w:rPr>
      </w:r>
      <w:r>
        <w:rPr>
          <w:noProof/>
        </w:rPr>
        <w:fldChar w:fldCharType="separate"/>
      </w:r>
      <w:r>
        <w:rPr>
          <w:noProof/>
        </w:rPr>
        <w:t>71</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6.7</w:t>
      </w:r>
      <w:r>
        <w:rPr>
          <w:rFonts w:asciiTheme="minorHAnsi" w:eastAsiaTheme="minorEastAsia" w:hAnsiTheme="minorHAnsi" w:cstheme="minorBidi"/>
          <w:b w:val="0"/>
          <w:smallCaps w:val="0"/>
          <w:noProof/>
          <w:sz w:val="22"/>
          <w:szCs w:val="22"/>
          <w:lang w:eastAsia="en-GB"/>
        </w:rPr>
        <w:tab/>
      </w:r>
      <w:r>
        <w:rPr>
          <w:noProof/>
        </w:rPr>
        <w:t>Resource: All subsctriptions to service capabilities notifications</w:t>
      </w:r>
      <w:r>
        <w:rPr>
          <w:noProof/>
        </w:rPr>
        <w:tab/>
      </w:r>
      <w:r>
        <w:rPr>
          <w:noProof/>
        </w:rPr>
        <w:fldChar w:fldCharType="begin"/>
      </w:r>
      <w:r>
        <w:rPr>
          <w:noProof/>
        </w:rPr>
        <w:instrText xml:space="preserve"> PAGEREF _Toc514842813 \h </w:instrText>
      </w:r>
      <w:r>
        <w:rPr>
          <w:noProof/>
        </w:rPr>
      </w:r>
      <w:r>
        <w:rPr>
          <w:noProof/>
        </w:rPr>
        <w:fldChar w:fldCharType="separate"/>
      </w:r>
      <w:r>
        <w:rPr>
          <w:noProof/>
        </w:rPr>
        <w:t>72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_Toc514842814 \h </w:instrText>
      </w:r>
      <w:r>
        <w:rPr>
          <w:noProof/>
        </w:rPr>
      </w:r>
      <w:r>
        <w:rPr>
          <w:noProof/>
        </w:rPr>
        <w:fldChar w:fldCharType="separate"/>
      </w:r>
      <w:r>
        <w:rPr>
          <w:noProof/>
        </w:rPr>
        <w:t>72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_Toc514842815 \h </w:instrText>
      </w:r>
      <w:r>
        <w:rPr>
          <w:noProof/>
        </w:rPr>
      </w:r>
      <w:r>
        <w:rPr>
          <w:noProof/>
        </w:rPr>
        <w:fldChar w:fldCharType="separate"/>
      </w:r>
      <w:r>
        <w:rPr>
          <w:noProof/>
        </w:rPr>
        <w:t>72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_Toc514842816 \h </w:instrText>
      </w:r>
      <w:r>
        <w:rPr>
          <w:noProof/>
        </w:rPr>
      </w:r>
      <w:r>
        <w:rPr>
          <w:noProof/>
        </w:rPr>
        <w:fldChar w:fldCharType="separate"/>
      </w:r>
      <w:r>
        <w:rPr>
          <w:noProof/>
        </w:rPr>
        <w:t>72</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6.7.3.1</w:t>
      </w:r>
      <w:r>
        <w:rPr>
          <w:rFonts w:asciiTheme="minorHAnsi" w:eastAsiaTheme="minorEastAsia" w:hAnsiTheme="minorHAnsi" w:cstheme="minorBidi"/>
          <w:i w:val="0"/>
          <w:noProof/>
          <w:sz w:val="22"/>
          <w:szCs w:val="22"/>
          <w:lang w:eastAsia="en-GB"/>
        </w:rPr>
        <w:tab/>
      </w:r>
      <w:r>
        <w:rPr>
          <w:noProof/>
        </w:rPr>
        <w:t>Example: Retrieve all active subscriptions to service capabilities notifications (Informative)</w:t>
      </w:r>
      <w:r>
        <w:rPr>
          <w:noProof/>
        </w:rPr>
        <w:tab/>
      </w:r>
      <w:r>
        <w:rPr>
          <w:noProof/>
        </w:rPr>
        <w:fldChar w:fldCharType="begin"/>
      </w:r>
      <w:r>
        <w:rPr>
          <w:noProof/>
        </w:rPr>
        <w:instrText xml:space="preserve"> PAGEREF _Toc514842817 \h </w:instrText>
      </w:r>
      <w:r>
        <w:rPr>
          <w:noProof/>
        </w:rPr>
      </w:r>
      <w:r>
        <w:rPr>
          <w:noProof/>
        </w:rPr>
        <w:fldChar w:fldCharType="separate"/>
      </w:r>
      <w:r>
        <w:rPr>
          <w:noProof/>
        </w:rPr>
        <w:t>72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_Toc514842818 \h </w:instrText>
      </w:r>
      <w:r>
        <w:rPr>
          <w:noProof/>
        </w:rPr>
      </w:r>
      <w:r>
        <w:rPr>
          <w:noProof/>
        </w:rPr>
        <w:fldChar w:fldCharType="separate"/>
      </w:r>
      <w:r>
        <w:rPr>
          <w:noProof/>
        </w:rPr>
        <w:t>72</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_Toc514842819 \h </w:instrText>
      </w:r>
      <w:r>
        <w:rPr>
          <w:noProof/>
        </w:rPr>
      </w:r>
      <w:r>
        <w:rPr>
          <w:noProof/>
        </w:rPr>
        <w:fldChar w:fldCharType="separate"/>
      </w:r>
      <w:r>
        <w:rPr>
          <w:noProof/>
        </w:rPr>
        <w:t>72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_Toc514842820 \h </w:instrText>
      </w:r>
      <w:r>
        <w:rPr>
          <w:noProof/>
        </w:rPr>
      </w:r>
      <w:r>
        <w:rPr>
          <w:noProof/>
        </w:rPr>
        <w:fldChar w:fldCharType="separate"/>
      </w:r>
      <w:r>
        <w:rPr>
          <w:noProof/>
        </w:rPr>
        <w:t>73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_Toc514842821 \h </w:instrText>
      </w:r>
      <w:r>
        <w:rPr>
          <w:noProof/>
        </w:rPr>
      </w:r>
      <w:r>
        <w:rPr>
          <w:noProof/>
        </w:rPr>
        <w:fldChar w:fldCharType="separate"/>
      </w:r>
      <w:r>
        <w:rPr>
          <w:noProof/>
        </w:rPr>
        <w:t>73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6.7.5.1</w:t>
      </w:r>
      <w:r>
        <w:rPr>
          <w:rFonts w:asciiTheme="minorHAnsi" w:eastAsiaTheme="minorEastAsia" w:hAnsiTheme="minorHAnsi" w:cstheme="minorBidi"/>
          <w:i w:val="0"/>
          <w:noProof/>
          <w:sz w:val="22"/>
          <w:szCs w:val="22"/>
          <w:lang w:eastAsia="en-GB"/>
        </w:rPr>
        <w:tab/>
      </w:r>
      <w:r>
        <w:rPr>
          <w:noProof/>
        </w:rPr>
        <w:t>Example 1: Create a new subscription to service capabilities notifications (Informative)</w:t>
      </w:r>
      <w:r>
        <w:rPr>
          <w:noProof/>
        </w:rPr>
        <w:tab/>
      </w:r>
      <w:r>
        <w:rPr>
          <w:noProof/>
        </w:rPr>
        <w:fldChar w:fldCharType="begin"/>
      </w:r>
      <w:r>
        <w:rPr>
          <w:noProof/>
        </w:rPr>
        <w:instrText xml:space="preserve"> PAGEREF _Toc514842822 \h </w:instrText>
      </w:r>
      <w:r>
        <w:rPr>
          <w:noProof/>
        </w:rPr>
      </w:r>
      <w:r>
        <w:rPr>
          <w:noProof/>
        </w:rPr>
        <w:fldChar w:fldCharType="separate"/>
      </w:r>
      <w:r>
        <w:rPr>
          <w:noProof/>
        </w:rPr>
        <w:t>73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_Toc514842823 \h </w:instrText>
      </w:r>
      <w:r>
        <w:rPr>
          <w:noProof/>
        </w:rPr>
      </w:r>
      <w:r>
        <w:rPr>
          <w:noProof/>
        </w:rPr>
        <w:fldChar w:fldCharType="separate"/>
      </w:r>
      <w:r>
        <w:rPr>
          <w:noProof/>
        </w:rPr>
        <w:t>73</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_Toc514842824 \h </w:instrText>
      </w:r>
      <w:r>
        <w:rPr>
          <w:noProof/>
        </w:rPr>
      </w:r>
      <w:r>
        <w:rPr>
          <w:noProof/>
        </w:rPr>
        <w:fldChar w:fldCharType="separate"/>
      </w:r>
      <w:r>
        <w:rPr>
          <w:noProof/>
        </w:rPr>
        <w:t>73</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6.7.5.2</w:t>
      </w:r>
      <w:r>
        <w:rPr>
          <w:rFonts w:asciiTheme="minorHAnsi" w:eastAsiaTheme="minorEastAsia" w:hAnsiTheme="minorHAnsi" w:cstheme="minorBidi"/>
          <w:i w:val="0"/>
          <w:noProof/>
          <w:sz w:val="22"/>
          <w:szCs w:val="22"/>
          <w:lang w:eastAsia="en-GB"/>
        </w:rPr>
        <w:tab/>
      </w:r>
      <w:r>
        <w:rPr>
          <w:noProof/>
        </w:rPr>
        <w:t>Example 2: Create a new subscription to service capabilities notifications using a list of identifiers for bots (Informative)</w:t>
      </w:r>
      <w:r>
        <w:rPr>
          <w:noProof/>
        </w:rPr>
        <w:tab/>
      </w:r>
      <w:r>
        <w:rPr>
          <w:noProof/>
        </w:rPr>
        <w:fldChar w:fldCharType="begin"/>
      </w:r>
      <w:r>
        <w:rPr>
          <w:noProof/>
        </w:rPr>
        <w:instrText xml:space="preserve"> PAGEREF _Toc514842825 \h </w:instrText>
      </w:r>
      <w:r>
        <w:rPr>
          <w:noProof/>
        </w:rPr>
      </w:r>
      <w:r>
        <w:rPr>
          <w:noProof/>
        </w:rPr>
        <w:fldChar w:fldCharType="separate"/>
      </w:r>
      <w:r>
        <w:rPr>
          <w:noProof/>
        </w:rPr>
        <w:t>74</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_Toc514842826 \h </w:instrText>
      </w:r>
      <w:r>
        <w:rPr>
          <w:noProof/>
        </w:rPr>
      </w:r>
      <w:r>
        <w:rPr>
          <w:noProof/>
        </w:rPr>
        <w:fldChar w:fldCharType="separate"/>
      </w:r>
      <w:r>
        <w:rPr>
          <w:noProof/>
        </w:rPr>
        <w:t>74</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Individual subsctription to service capabilities notifications</w:t>
      </w:r>
      <w:r>
        <w:rPr>
          <w:noProof/>
        </w:rPr>
        <w:tab/>
      </w:r>
      <w:r>
        <w:rPr>
          <w:noProof/>
        </w:rPr>
        <w:fldChar w:fldCharType="begin"/>
      </w:r>
      <w:r>
        <w:rPr>
          <w:noProof/>
        </w:rPr>
        <w:instrText xml:space="preserve"> PAGEREF _Toc514842827 \h </w:instrText>
      </w:r>
      <w:r>
        <w:rPr>
          <w:noProof/>
        </w:rPr>
      </w:r>
      <w:r>
        <w:rPr>
          <w:noProof/>
        </w:rPr>
        <w:fldChar w:fldCharType="separate"/>
      </w:r>
      <w:r>
        <w:rPr>
          <w:noProof/>
        </w:rPr>
        <w:t>75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_Toc514842828 \h </w:instrText>
      </w:r>
      <w:r>
        <w:rPr>
          <w:noProof/>
        </w:rPr>
      </w:r>
      <w:r>
        <w:rPr>
          <w:noProof/>
        </w:rPr>
        <w:fldChar w:fldCharType="separate"/>
      </w:r>
      <w:r>
        <w:rPr>
          <w:noProof/>
        </w:rPr>
        <w:t>75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_Toc514842829 \h </w:instrText>
      </w:r>
      <w:r>
        <w:rPr>
          <w:noProof/>
        </w:rPr>
      </w:r>
      <w:r>
        <w:rPr>
          <w:noProof/>
        </w:rPr>
        <w:fldChar w:fldCharType="separate"/>
      </w:r>
      <w:r>
        <w:rPr>
          <w:noProof/>
        </w:rPr>
        <w:t>75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_Toc514842830 \h </w:instrText>
      </w:r>
      <w:r>
        <w:rPr>
          <w:noProof/>
        </w:rPr>
      </w:r>
      <w:r>
        <w:rPr>
          <w:noProof/>
        </w:rPr>
        <w:fldChar w:fldCharType="separate"/>
      </w:r>
      <w:r>
        <w:rPr>
          <w:noProof/>
        </w:rPr>
        <w:t>75</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6.8.3.1</w:t>
      </w:r>
      <w:r>
        <w:rPr>
          <w:rFonts w:asciiTheme="minorHAnsi" w:eastAsiaTheme="minorEastAsia" w:hAnsiTheme="minorHAnsi" w:cstheme="minorBidi"/>
          <w:i w:val="0"/>
          <w:noProof/>
          <w:sz w:val="22"/>
          <w:szCs w:val="22"/>
          <w:lang w:eastAsia="en-GB"/>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_Toc514842831 \h </w:instrText>
      </w:r>
      <w:r>
        <w:rPr>
          <w:noProof/>
        </w:rPr>
      </w:r>
      <w:r>
        <w:rPr>
          <w:noProof/>
        </w:rPr>
        <w:fldChar w:fldCharType="separate"/>
      </w:r>
      <w:r>
        <w:rPr>
          <w:noProof/>
        </w:rPr>
        <w:t>75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_Toc514842832 \h </w:instrText>
      </w:r>
      <w:r>
        <w:rPr>
          <w:noProof/>
        </w:rPr>
      </w:r>
      <w:r>
        <w:rPr>
          <w:noProof/>
        </w:rPr>
        <w:fldChar w:fldCharType="separate"/>
      </w:r>
      <w:r>
        <w:rPr>
          <w:noProof/>
        </w:rPr>
        <w:t>75</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_Toc514842833 \h </w:instrText>
      </w:r>
      <w:r>
        <w:rPr>
          <w:noProof/>
        </w:rPr>
      </w:r>
      <w:r>
        <w:rPr>
          <w:noProof/>
        </w:rPr>
        <w:fldChar w:fldCharType="separate"/>
      </w:r>
      <w:r>
        <w:rPr>
          <w:noProof/>
        </w:rPr>
        <w:t>75</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_Toc514842834 \h </w:instrText>
      </w:r>
      <w:r>
        <w:rPr>
          <w:noProof/>
        </w:rPr>
      </w:r>
      <w:r>
        <w:rPr>
          <w:noProof/>
        </w:rPr>
        <w:fldChar w:fldCharType="separate"/>
      </w:r>
      <w:r>
        <w:rPr>
          <w:noProof/>
        </w:rPr>
        <w:t>76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_Toc514842835 \h </w:instrText>
      </w:r>
      <w:r>
        <w:rPr>
          <w:noProof/>
        </w:rPr>
      </w:r>
      <w:r>
        <w:rPr>
          <w:noProof/>
        </w:rPr>
        <w:fldChar w:fldCharType="separate"/>
      </w:r>
      <w:r>
        <w:rPr>
          <w:noProof/>
        </w:rPr>
        <w:t>76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_Toc514842836 \h </w:instrText>
      </w:r>
      <w:r>
        <w:rPr>
          <w:noProof/>
        </w:rPr>
      </w:r>
      <w:r>
        <w:rPr>
          <w:noProof/>
        </w:rPr>
        <w:fldChar w:fldCharType="separate"/>
      </w:r>
      <w:r>
        <w:rPr>
          <w:noProof/>
        </w:rPr>
        <w:t>76</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6.8.6.1</w:t>
      </w:r>
      <w:r>
        <w:rPr>
          <w:rFonts w:asciiTheme="minorHAnsi" w:eastAsiaTheme="minorEastAsia" w:hAnsiTheme="minorHAnsi" w:cstheme="minorBidi"/>
          <w:i w:val="0"/>
          <w:noProof/>
          <w:sz w:val="22"/>
          <w:szCs w:val="22"/>
          <w:lang w:eastAsia="en-GB"/>
        </w:rPr>
        <w:tab/>
      </w:r>
      <w:r>
        <w:rPr>
          <w:noProof/>
        </w:rPr>
        <w:t>Example: Cancel a subscription (Informative)</w:t>
      </w:r>
      <w:r>
        <w:rPr>
          <w:noProof/>
        </w:rPr>
        <w:tab/>
      </w:r>
      <w:r>
        <w:rPr>
          <w:noProof/>
        </w:rPr>
        <w:fldChar w:fldCharType="begin"/>
      </w:r>
      <w:r>
        <w:rPr>
          <w:noProof/>
        </w:rPr>
        <w:instrText xml:space="preserve"> PAGEREF _Toc514842837 \h </w:instrText>
      </w:r>
      <w:r>
        <w:rPr>
          <w:noProof/>
        </w:rPr>
      </w:r>
      <w:r>
        <w:rPr>
          <w:noProof/>
        </w:rPr>
        <w:fldChar w:fldCharType="separate"/>
      </w:r>
      <w:r>
        <w:rPr>
          <w:noProof/>
        </w:rPr>
        <w:t>76</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_Toc514842838 \h </w:instrText>
      </w:r>
      <w:r>
        <w:rPr>
          <w:noProof/>
        </w:rPr>
      </w:r>
      <w:r>
        <w:rPr>
          <w:noProof/>
        </w:rPr>
        <w:fldChar w:fldCharType="separate"/>
      </w:r>
      <w:r>
        <w:rPr>
          <w:noProof/>
        </w:rPr>
        <w:t>76</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_Toc514842839 \h </w:instrText>
      </w:r>
      <w:r>
        <w:rPr>
          <w:noProof/>
        </w:rPr>
      </w:r>
      <w:r>
        <w:rPr>
          <w:noProof/>
        </w:rPr>
        <w:fldChar w:fldCharType="separate"/>
      </w:r>
      <w:r>
        <w:rPr>
          <w:noProof/>
        </w:rPr>
        <w:t>76</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Resource: Individual subscription to service capabilities notifications data</w:t>
      </w:r>
      <w:r>
        <w:rPr>
          <w:noProof/>
        </w:rPr>
        <w:tab/>
      </w:r>
      <w:r>
        <w:rPr>
          <w:noProof/>
        </w:rPr>
        <w:fldChar w:fldCharType="begin"/>
      </w:r>
      <w:r>
        <w:rPr>
          <w:noProof/>
        </w:rPr>
        <w:instrText xml:space="preserve"> PAGEREF _Toc514842840 \h </w:instrText>
      </w:r>
      <w:r>
        <w:rPr>
          <w:noProof/>
        </w:rPr>
      </w:r>
      <w:r>
        <w:rPr>
          <w:noProof/>
        </w:rPr>
        <w:fldChar w:fldCharType="separate"/>
      </w:r>
      <w:r>
        <w:rPr>
          <w:noProof/>
        </w:rPr>
        <w:t>76</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_Toc514842841 \h </w:instrText>
      </w:r>
      <w:r>
        <w:rPr>
          <w:noProof/>
        </w:rPr>
      </w:r>
      <w:r>
        <w:rPr>
          <w:noProof/>
        </w:rPr>
        <w:fldChar w:fldCharType="separate"/>
      </w:r>
      <w:r>
        <w:rPr>
          <w:noProof/>
        </w:rPr>
        <w:t>76</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_Toc514842842 \h </w:instrText>
      </w:r>
      <w:r>
        <w:rPr>
          <w:noProof/>
        </w:rPr>
      </w:r>
      <w:r>
        <w:rPr>
          <w:noProof/>
        </w:rPr>
        <w:fldChar w:fldCharType="separate"/>
      </w:r>
      <w:r>
        <w:rPr>
          <w:noProof/>
        </w:rPr>
        <w:t>77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_Toc514842843 \h </w:instrText>
      </w:r>
      <w:r>
        <w:rPr>
          <w:noProof/>
        </w:rPr>
      </w:r>
      <w:r>
        <w:rPr>
          <w:noProof/>
        </w:rPr>
        <w:fldChar w:fldCharType="separate"/>
      </w:r>
      <w:r>
        <w:rPr>
          <w:noProof/>
        </w:rPr>
        <w:t>77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_Toc514842844 \h </w:instrText>
      </w:r>
      <w:r>
        <w:rPr>
          <w:noProof/>
        </w:rPr>
      </w:r>
      <w:r>
        <w:rPr>
          <w:noProof/>
        </w:rPr>
        <w:fldChar w:fldCharType="separate"/>
      </w:r>
      <w:r>
        <w:rPr>
          <w:noProof/>
        </w:rPr>
        <w:t>77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6.9.3.1</w:t>
      </w:r>
      <w:r>
        <w:rPr>
          <w:rFonts w:asciiTheme="minorHAnsi" w:eastAsiaTheme="minorEastAsia" w:hAnsiTheme="minorHAnsi" w:cstheme="minorBidi"/>
          <w:i w:val="0"/>
          <w:noProof/>
          <w:sz w:val="22"/>
          <w:szCs w:val="22"/>
          <w:lang w:eastAsia="en-GB"/>
        </w:rPr>
        <w:tab/>
      </w:r>
      <w:r>
        <w:rPr>
          <w:noProof/>
        </w:rPr>
        <w:t>Example: Retrieve duration data for an individual subscription to service capabilities notifications (Informative)</w:t>
      </w:r>
      <w:r>
        <w:rPr>
          <w:noProof/>
        </w:rPr>
        <w:tab/>
      </w:r>
      <w:r>
        <w:rPr>
          <w:noProof/>
        </w:rPr>
        <w:fldChar w:fldCharType="begin"/>
      </w:r>
      <w:r>
        <w:rPr>
          <w:noProof/>
        </w:rPr>
        <w:instrText xml:space="preserve"> PAGEREF _Toc514842845 \h </w:instrText>
      </w:r>
      <w:r>
        <w:rPr>
          <w:noProof/>
        </w:rPr>
      </w:r>
      <w:r>
        <w:rPr>
          <w:noProof/>
        </w:rPr>
        <w:fldChar w:fldCharType="separate"/>
      </w:r>
      <w:r>
        <w:rPr>
          <w:noProof/>
        </w:rPr>
        <w:t>77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_Toc514842846 \h </w:instrText>
      </w:r>
      <w:r>
        <w:rPr>
          <w:noProof/>
        </w:rPr>
      </w:r>
      <w:r>
        <w:rPr>
          <w:noProof/>
        </w:rPr>
        <w:fldChar w:fldCharType="separate"/>
      </w:r>
      <w:r>
        <w:rPr>
          <w:noProof/>
        </w:rPr>
        <w:t>77</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_Toc514842847 \h </w:instrText>
      </w:r>
      <w:r>
        <w:rPr>
          <w:noProof/>
        </w:rPr>
      </w:r>
      <w:r>
        <w:rPr>
          <w:noProof/>
        </w:rPr>
        <w:fldChar w:fldCharType="separate"/>
      </w:r>
      <w:r>
        <w:rPr>
          <w:noProof/>
        </w:rPr>
        <w:t>77</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_Toc514842848 \h </w:instrText>
      </w:r>
      <w:r>
        <w:rPr>
          <w:noProof/>
        </w:rPr>
      </w:r>
      <w:r>
        <w:rPr>
          <w:noProof/>
        </w:rPr>
        <w:fldChar w:fldCharType="separate"/>
      </w:r>
      <w:r>
        <w:rPr>
          <w:noProof/>
        </w:rPr>
        <w:t>77</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6.9.4.1</w:t>
      </w:r>
      <w:r>
        <w:rPr>
          <w:rFonts w:asciiTheme="minorHAnsi" w:eastAsiaTheme="minorEastAsia" w:hAnsiTheme="minorHAnsi" w:cstheme="minorBidi"/>
          <w:i w:val="0"/>
          <w:noProof/>
          <w:sz w:val="22"/>
          <w:szCs w:val="22"/>
          <w:lang w:eastAsia="en-GB"/>
        </w:rPr>
        <w:tab/>
      </w:r>
      <w:r>
        <w:rPr>
          <w:noProof/>
        </w:rPr>
        <w:t>Example 1: Update/refresh duration time for an individual subscription to service capabilities notifications (Informative)</w:t>
      </w:r>
      <w:r>
        <w:rPr>
          <w:noProof/>
        </w:rPr>
        <w:tab/>
      </w:r>
      <w:r>
        <w:rPr>
          <w:noProof/>
        </w:rPr>
        <w:fldChar w:fldCharType="begin"/>
      </w:r>
      <w:r>
        <w:rPr>
          <w:noProof/>
        </w:rPr>
        <w:instrText xml:space="preserve"> PAGEREF _Toc514842849 \h </w:instrText>
      </w:r>
      <w:r>
        <w:rPr>
          <w:noProof/>
        </w:rPr>
      </w:r>
      <w:r>
        <w:rPr>
          <w:noProof/>
        </w:rPr>
        <w:fldChar w:fldCharType="separate"/>
      </w:r>
      <w:r>
        <w:rPr>
          <w:noProof/>
        </w:rPr>
        <w:t>78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_Toc514842850 \h </w:instrText>
      </w:r>
      <w:r>
        <w:rPr>
          <w:noProof/>
        </w:rPr>
      </w:r>
      <w:r>
        <w:rPr>
          <w:noProof/>
        </w:rPr>
        <w:fldChar w:fldCharType="separate"/>
      </w:r>
      <w:r>
        <w:rPr>
          <w:noProof/>
        </w:rPr>
        <w:t>78</w:t>
      </w:r>
      <w:r>
        <w:rPr>
          <w:noProof/>
        </w:rPr>
        <w:fldChar w:fldCharType="end"/>
      </w:r>
    </w:p>
    <w:p w:rsidR="00532AF3" w:rsidRDefault="00532AF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_Toc514842851 \h </w:instrText>
      </w:r>
      <w:r>
        <w:rPr>
          <w:noProof/>
        </w:rPr>
      </w:r>
      <w:r>
        <w:rPr>
          <w:noProof/>
        </w:rPr>
        <w:fldChar w:fldCharType="separate"/>
      </w:r>
      <w:r>
        <w:rPr>
          <w:noProof/>
        </w:rPr>
        <w:t>78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_Toc514842852 \h </w:instrText>
      </w:r>
      <w:r>
        <w:rPr>
          <w:noProof/>
        </w:rPr>
      </w:r>
      <w:r>
        <w:rPr>
          <w:noProof/>
        </w:rPr>
        <w:fldChar w:fldCharType="separate"/>
      </w:r>
      <w:r>
        <w:rPr>
          <w:noProof/>
        </w:rPr>
        <w:t>78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_Toc514842853 \h </w:instrText>
      </w:r>
      <w:r>
        <w:rPr>
          <w:noProof/>
        </w:rPr>
      </w:r>
      <w:r>
        <w:rPr>
          <w:noProof/>
        </w:rPr>
        <w:fldChar w:fldCharType="separate"/>
      </w:r>
      <w:r>
        <w:rPr>
          <w:noProof/>
        </w:rPr>
        <w:t>78</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Client notification about service capabilities for contacts</w:t>
      </w:r>
      <w:r>
        <w:rPr>
          <w:noProof/>
        </w:rPr>
        <w:tab/>
      </w:r>
      <w:r>
        <w:rPr>
          <w:noProof/>
        </w:rPr>
        <w:fldChar w:fldCharType="begin"/>
      </w:r>
      <w:r>
        <w:rPr>
          <w:noProof/>
        </w:rPr>
        <w:instrText xml:space="preserve"> PAGEREF _Toc514842854 \h </w:instrText>
      </w:r>
      <w:r>
        <w:rPr>
          <w:noProof/>
        </w:rPr>
      </w:r>
      <w:r>
        <w:rPr>
          <w:noProof/>
        </w:rPr>
        <w:fldChar w:fldCharType="separate"/>
      </w:r>
      <w:r>
        <w:rPr>
          <w:noProof/>
        </w:rPr>
        <w:t>78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_Toc514842855 \h </w:instrText>
      </w:r>
      <w:r>
        <w:rPr>
          <w:noProof/>
        </w:rPr>
      </w:r>
      <w:r>
        <w:rPr>
          <w:noProof/>
        </w:rPr>
        <w:fldChar w:fldCharType="separate"/>
      </w:r>
      <w:r>
        <w:rPr>
          <w:noProof/>
        </w:rPr>
        <w:t>78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_Toc514842856 \h </w:instrText>
      </w:r>
      <w:r>
        <w:rPr>
          <w:noProof/>
        </w:rPr>
      </w:r>
      <w:r>
        <w:rPr>
          <w:noProof/>
        </w:rPr>
        <w:fldChar w:fldCharType="separate"/>
      </w:r>
      <w:r>
        <w:rPr>
          <w:noProof/>
        </w:rPr>
        <w:t>78</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_Toc514842857 \h </w:instrText>
      </w:r>
      <w:r>
        <w:rPr>
          <w:noProof/>
        </w:rPr>
      </w:r>
      <w:r>
        <w:rPr>
          <w:noProof/>
        </w:rPr>
        <w:fldChar w:fldCharType="separate"/>
      </w:r>
      <w:r>
        <w:rPr>
          <w:noProof/>
        </w:rPr>
        <w:t>79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_Toc514842858 \h </w:instrText>
      </w:r>
      <w:r>
        <w:rPr>
          <w:noProof/>
        </w:rPr>
      </w:r>
      <w:r>
        <w:rPr>
          <w:noProof/>
        </w:rPr>
        <w:fldChar w:fldCharType="separate"/>
      </w:r>
      <w:r>
        <w:rPr>
          <w:noProof/>
        </w:rPr>
        <w:t>79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_Toc514842859 \h </w:instrText>
      </w:r>
      <w:r>
        <w:rPr>
          <w:noProof/>
        </w:rPr>
      </w:r>
      <w:r>
        <w:rPr>
          <w:noProof/>
        </w:rPr>
        <w:fldChar w:fldCharType="separate"/>
      </w:r>
      <w:r>
        <w:rPr>
          <w:noProof/>
        </w:rPr>
        <w:t>79</w:t>
      </w:r>
      <w:r>
        <w:rPr>
          <w:noProof/>
        </w:rPr>
        <w:fldChar w:fldCharType="end"/>
      </w:r>
    </w:p>
    <w:p w:rsidR="00532AF3" w:rsidRDefault="00532AF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6.10.5.1</w:t>
      </w:r>
      <w:r>
        <w:rPr>
          <w:rFonts w:asciiTheme="minorHAnsi" w:eastAsiaTheme="minorEastAsia" w:hAnsiTheme="minorHAnsi" w:cstheme="minorBidi"/>
          <w:i w:val="0"/>
          <w:noProof/>
          <w:sz w:val="22"/>
          <w:szCs w:val="22"/>
          <w:lang w:eastAsia="en-GB"/>
        </w:rPr>
        <w:tab/>
      </w:r>
      <w:r>
        <w:rPr>
          <w:noProof/>
        </w:rPr>
        <w:t>Example: Notify a client about service capabilities for contacts (Informative)</w:t>
      </w:r>
      <w:r>
        <w:rPr>
          <w:noProof/>
        </w:rPr>
        <w:tab/>
      </w:r>
      <w:r>
        <w:rPr>
          <w:noProof/>
        </w:rPr>
        <w:fldChar w:fldCharType="begin"/>
      </w:r>
      <w:r>
        <w:rPr>
          <w:noProof/>
        </w:rPr>
        <w:instrText xml:space="preserve"> PAGEREF _Toc514842860 \h </w:instrText>
      </w:r>
      <w:r>
        <w:rPr>
          <w:noProof/>
        </w:rPr>
      </w:r>
      <w:r>
        <w:rPr>
          <w:noProof/>
        </w:rPr>
        <w:fldChar w:fldCharType="separate"/>
      </w:r>
      <w:r>
        <w:rPr>
          <w:noProof/>
        </w:rPr>
        <w:t>79</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_Toc514842861 \h </w:instrText>
      </w:r>
      <w:r>
        <w:rPr>
          <w:noProof/>
        </w:rPr>
      </w:r>
      <w:r>
        <w:rPr>
          <w:noProof/>
        </w:rPr>
        <w:fldChar w:fldCharType="separate"/>
      </w:r>
      <w:r>
        <w:rPr>
          <w:noProof/>
        </w:rPr>
        <w:t>79</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_Toc514842862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_Toc514842863 \h </w:instrText>
      </w:r>
      <w:r>
        <w:rPr>
          <w:noProof/>
        </w:rPr>
      </w:r>
      <w:r>
        <w:rPr>
          <w:noProof/>
        </w:rPr>
        <w:fldChar w:fldCharType="separate"/>
      </w:r>
      <w:r>
        <w:rPr>
          <w:noProof/>
        </w:rPr>
        <w:t>80</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Client notification to provide its current service capabilities</w:t>
      </w:r>
      <w:r>
        <w:rPr>
          <w:noProof/>
        </w:rPr>
        <w:tab/>
      </w:r>
      <w:r>
        <w:rPr>
          <w:noProof/>
        </w:rPr>
        <w:fldChar w:fldCharType="begin"/>
      </w:r>
      <w:r>
        <w:rPr>
          <w:noProof/>
        </w:rPr>
        <w:instrText xml:space="preserve"> PAGEREF _Toc514842864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_Toc514842865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_Toc514842866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_Toc514842867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_Toc514842868 \h </w:instrText>
      </w:r>
      <w:r>
        <w:rPr>
          <w:noProof/>
        </w:rPr>
      </w:r>
      <w:r>
        <w:rPr>
          <w:noProof/>
        </w:rPr>
        <w:fldChar w:fldCharType="separate"/>
      </w:r>
      <w:r>
        <w:rPr>
          <w:noProof/>
        </w:rPr>
        <w:t>80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_Toc514842869 \h </w:instrText>
      </w:r>
      <w:r>
        <w:rPr>
          <w:noProof/>
        </w:rPr>
      </w:r>
      <w:r>
        <w:rPr>
          <w:noProof/>
        </w:rPr>
        <w:fldChar w:fldCharType="separate"/>
      </w:r>
      <w:r>
        <w:rPr>
          <w:noProof/>
        </w:rPr>
        <w:t>80</w:t>
      </w:r>
      <w:r>
        <w:rPr>
          <w:noProof/>
        </w:rPr>
        <w:fldChar w:fldCharType="end"/>
      </w:r>
    </w:p>
    <w:p w:rsidR="00532AF3" w:rsidRDefault="00532AF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6.11.5.1</w:t>
      </w:r>
      <w:r>
        <w:rPr>
          <w:rFonts w:asciiTheme="minorHAnsi" w:eastAsiaTheme="minorEastAsia" w:hAnsiTheme="minorHAnsi" w:cstheme="minorBidi"/>
          <w:i w:val="0"/>
          <w:noProof/>
          <w:sz w:val="22"/>
          <w:szCs w:val="22"/>
          <w:lang w:eastAsia="en-GB"/>
        </w:rPr>
        <w:tab/>
      </w:r>
      <w:r>
        <w:rPr>
          <w:noProof/>
        </w:rPr>
        <w:t>Example: Notify a client to provide its current service capabilities  (Informative)</w:t>
      </w:r>
      <w:r>
        <w:rPr>
          <w:noProof/>
        </w:rPr>
        <w:tab/>
      </w:r>
      <w:r>
        <w:rPr>
          <w:noProof/>
        </w:rPr>
        <w:fldChar w:fldCharType="begin"/>
      </w:r>
      <w:r>
        <w:rPr>
          <w:noProof/>
        </w:rPr>
        <w:instrText xml:space="preserve"> PAGEREF _Toc514842870 \h </w:instrText>
      </w:r>
      <w:r>
        <w:rPr>
          <w:noProof/>
        </w:rPr>
      </w:r>
      <w:r>
        <w:rPr>
          <w:noProof/>
        </w:rPr>
        <w:fldChar w:fldCharType="separate"/>
      </w:r>
      <w:r>
        <w:rPr>
          <w:noProof/>
        </w:rPr>
        <w:t>80</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_Toc514842871 \h </w:instrText>
      </w:r>
      <w:r>
        <w:rPr>
          <w:noProof/>
        </w:rPr>
      </w:r>
      <w:r>
        <w:rPr>
          <w:noProof/>
        </w:rPr>
        <w:fldChar w:fldCharType="separate"/>
      </w:r>
      <w:r>
        <w:rPr>
          <w:noProof/>
        </w:rPr>
        <w:t>80</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_Toc514842872 \h </w:instrText>
      </w:r>
      <w:r>
        <w:rPr>
          <w:noProof/>
        </w:rPr>
      </w:r>
      <w:r>
        <w:rPr>
          <w:noProof/>
        </w:rPr>
        <w:fldChar w:fldCharType="separate"/>
      </w:r>
      <w:r>
        <w:rPr>
          <w:noProof/>
        </w:rPr>
        <w:t>81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_Toc514842873 \h </w:instrText>
      </w:r>
      <w:r>
        <w:rPr>
          <w:noProof/>
        </w:rPr>
      </w:r>
      <w:r>
        <w:rPr>
          <w:noProof/>
        </w:rPr>
        <w:fldChar w:fldCharType="separate"/>
      </w:r>
      <w:r>
        <w:rPr>
          <w:noProof/>
        </w:rPr>
        <w:t>81</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Client notification about subscription cancellation</w:t>
      </w:r>
      <w:r>
        <w:rPr>
          <w:noProof/>
        </w:rPr>
        <w:tab/>
      </w:r>
      <w:r>
        <w:rPr>
          <w:noProof/>
        </w:rPr>
        <w:fldChar w:fldCharType="begin"/>
      </w:r>
      <w:r>
        <w:rPr>
          <w:noProof/>
        </w:rPr>
        <w:instrText xml:space="preserve"> PAGEREF _Toc514842874 \h </w:instrText>
      </w:r>
      <w:r>
        <w:rPr>
          <w:noProof/>
        </w:rPr>
      </w:r>
      <w:r>
        <w:rPr>
          <w:noProof/>
        </w:rPr>
        <w:fldChar w:fldCharType="separate"/>
      </w:r>
      <w:r>
        <w:rPr>
          <w:noProof/>
        </w:rPr>
        <w:t>81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_Toc514842875 \h </w:instrText>
      </w:r>
      <w:r>
        <w:rPr>
          <w:noProof/>
        </w:rPr>
      </w:r>
      <w:r>
        <w:rPr>
          <w:noProof/>
        </w:rPr>
        <w:fldChar w:fldCharType="separate"/>
      </w:r>
      <w:r>
        <w:rPr>
          <w:noProof/>
        </w:rPr>
        <w:t>81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_Toc514842876 \h </w:instrText>
      </w:r>
      <w:r>
        <w:rPr>
          <w:noProof/>
        </w:rPr>
      </w:r>
      <w:r>
        <w:rPr>
          <w:noProof/>
        </w:rPr>
        <w:fldChar w:fldCharType="separate"/>
      </w:r>
      <w:r>
        <w:rPr>
          <w:noProof/>
        </w:rPr>
        <w:t>81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_Toc514842877 \h </w:instrText>
      </w:r>
      <w:r>
        <w:rPr>
          <w:noProof/>
        </w:rPr>
      </w:r>
      <w:r>
        <w:rPr>
          <w:noProof/>
        </w:rPr>
        <w:fldChar w:fldCharType="separate"/>
      </w:r>
      <w:r>
        <w:rPr>
          <w:noProof/>
        </w:rPr>
        <w:t>82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_Toc514842878 \h </w:instrText>
      </w:r>
      <w:r>
        <w:rPr>
          <w:noProof/>
        </w:rPr>
      </w:r>
      <w:r>
        <w:rPr>
          <w:noProof/>
        </w:rPr>
        <w:fldChar w:fldCharType="separate"/>
      </w:r>
      <w:r>
        <w:rPr>
          <w:noProof/>
        </w:rPr>
        <w:t>82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_Toc514842879 \h </w:instrText>
      </w:r>
      <w:r>
        <w:rPr>
          <w:noProof/>
        </w:rPr>
      </w:r>
      <w:r>
        <w:rPr>
          <w:noProof/>
        </w:rPr>
        <w:fldChar w:fldCharType="separate"/>
      </w:r>
      <w:r>
        <w:rPr>
          <w:noProof/>
        </w:rPr>
        <w:t>82</w:t>
      </w:r>
      <w:r>
        <w:rPr>
          <w:noProof/>
        </w:rPr>
        <w:fldChar w:fldCharType="end"/>
      </w:r>
    </w:p>
    <w:p w:rsidR="00532AF3" w:rsidRDefault="00532AF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6.12.5.1</w:t>
      </w:r>
      <w:r>
        <w:rPr>
          <w:rFonts w:asciiTheme="minorHAnsi" w:eastAsiaTheme="minorEastAsia" w:hAnsiTheme="minorHAnsi" w:cstheme="minorBidi"/>
          <w:i w:val="0"/>
          <w:noProof/>
          <w:sz w:val="22"/>
          <w:szCs w:val="22"/>
          <w:lang w:eastAsia="en-GB"/>
        </w:rPr>
        <w:tab/>
      </w:r>
      <w:r>
        <w:rPr>
          <w:noProof/>
        </w:rPr>
        <w:t>Example: Notify a client about subscription cancellation (Informative)</w:t>
      </w:r>
      <w:r>
        <w:rPr>
          <w:noProof/>
        </w:rPr>
        <w:tab/>
      </w:r>
      <w:r>
        <w:rPr>
          <w:noProof/>
        </w:rPr>
        <w:fldChar w:fldCharType="begin"/>
      </w:r>
      <w:r>
        <w:rPr>
          <w:noProof/>
        </w:rPr>
        <w:instrText xml:space="preserve"> PAGEREF _Toc514842880 \h </w:instrText>
      </w:r>
      <w:r>
        <w:rPr>
          <w:noProof/>
        </w:rPr>
      </w:r>
      <w:r>
        <w:rPr>
          <w:noProof/>
        </w:rPr>
        <w:fldChar w:fldCharType="separate"/>
      </w:r>
      <w:r>
        <w:rPr>
          <w:noProof/>
        </w:rPr>
        <w:t>82</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_Toc514842881 \h </w:instrText>
      </w:r>
      <w:r>
        <w:rPr>
          <w:noProof/>
        </w:rPr>
      </w:r>
      <w:r>
        <w:rPr>
          <w:noProof/>
        </w:rPr>
        <w:fldChar w:fldCharType="separate"/>
      </w:r>
      <w:r>
        <w:rPr>
          <w:noProof/>
        </w:rPr>
        <w:t>82</w:t>
      </w:r>
      <w:r>
        <w:rPr>
          <w:noProof/>
        </w:rPr>
        <w:fldChar w:fldCharType="end"/>
      </w:r>
    </w:p>
    <w:p w:rsidR="00532AF3" w:rsidRDefault="00532AF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_Toc514842882 \h </w:instrText>
      </w:r>
      <w:r>
        <w:rPr>
          <w:noProof/>
        </w:rPr>
      </w:r>
      <w:r>
        <w:rPr>
          <w:noProof/>
        </w:rPr>
        <w:fldChar w:fldCharType="separate"/>
      </w:r>
      <w:r>
        <w:rPr>
          <w:noProof/>
        </w:rPr>
        <w:t>82</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_Toc514842883 \h </w:instrText>
      </w:r>
      <w:r>
        <w:rPr>
          <w:noProof/>
        </w:rPr>
      </w:r>
      <w:r>
        <w:rPr>
          <w:noProof/>
        </w:rPr>
        <w:fldChar w:fldCharType="separate"/>
      </w:r>
      <w:r>
        <w:rPr>
          <w:noProof/>
        </w:rPr>
        <w:t>82</w:t>
      </w:r>
      <w:r>
        <w:rPr>
          <w:noProof/>
        </w:rPr>
        <w:fldChar w:fldCharType="end"/>
      </w:r>
    </w:p>
    <w:p w:rsidR="00532AF3" w:rsidRDefault="00532AF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_Toc514842885 \h </w:instrText>
      </w:r>
      <w:r>
        <w:rPr>
          <w:noProof/>
        </w:rPr>
      </w:r>
      <w:r>
        <w:rPr>
          <w:noProof/>
        </w:rPr>
        <w:fldChar w:fldCharType="separate"/>
      </w:r>
      <w:r>
        <w:rPr>
          <w:noProof/>
        </w:rPr>
        <w:t>83</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_Toc514842886 \h </w:instrText>
      </w:r>
      <w:r>
        <w:rPr>
          <w:noProof/>
        </w:rPr>
      </w:r>
      <w:r>
        <w:rPr>
          <w:noProof/>
        </w:rPr>
        <w:fldChar w:fldCharType="separate"/>
      </w:r>
      <w:r>
        <w:rPr>
          <w:noProof/>
        </w:rPr>
        <w:t>83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SVC1004: Capability Source does not exist</w:t>
      </w:r>
      <w:r>
        <w:rPr>
          <w:noProof/>
        </w:rPr>
        <w:tab/>
      </w:r>
      <w:r>
        <w:rPr>
          <w:noProof/>
        </w:rPr>
        <w:fldChar w:fldCharType="begin"/>
      </w:r>
      <w:r>
        <w:rPr>
          <w:noProof/>
        </w:rPr>
        <w:instrText xml:space="preserve"> PAGEREF _Toc514842887 \h </w:instrText>
      </w:r>
      <w:r>
        <w:rPr>
          <w:noProof/>
        </w:rPr>
      </w:r>
      <w:r>
        <w:rPr>
          <w:noProof/>
        </w:rPr>
        <w:fldChar w:fldCharType="separate"/>
      </w:r>
      <w:r>
        <w:rPr>
          <w:noProof/>
        </w:rPr>
        <w:t>83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SVC1013: Empty ad-hoc contact list</w:t>
      </w:r>
      <w:r>
        <w:rPr>
          <w:noProof/>
        </w:rPr>
        <w:tab/>
      </w:r>
      <w:r>
        <w:rPr>
          <w:noProof/>
        </w:rPr>
        <w:fldChar w:fldCharType="begin"/>
      </w:r>
      <w:r>
        <w:rPr>
          <w:noProof/>
        </w:rPr>
        <w:instrText xml:space="preserve"> PAGEREF _Toc514842888 \h </w:instrText>
      </w:r>
      <w:r>
        <w:rPr>
          <w:noProof/>
        </w:rPr>
      </w:r>
      <w:r>
        <w:rPr>
          <w:noProof/>
        </w:rPr>
        <w:fldChar w:fldCharType="separate"/>
      </w:r>
      <w:r>
        <w:rPr>
          <w:noProof/>
        </w:rPr>
        <w:t>83</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_Toc514842890 \h </w:instrText>
      </w:r>
      <w:r>
        <w:rPr>
          <w:noProof/>
        </w:rPr>
      </w:r>
      <w:r>
        <w:rPr>
          <w:noProof/>
        </w:rPr>
        <w:fldChar w:fldCharType="separate"/>
      </w:r>
      <w:r>
        <w:rPr>
          <w:noProof/>
        </w:rPr>
        <w:t>83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POL1021: Maximum number of Capability Sources exceeded</w:t>
      </w:r>
      <w:r>
        <w:rPr>
          <w:noProof/>
        </w:rPr>
        <w:tab/>
      </w:r>
      <w:r>
        <w:rPr>
          <w:noProof/>
        </w:rPr>
        <w:fldChar w:fldCharType="begin"/>
      </w:r>
      <w:r>
        <w:rPr>
          <w:noProof/>
        </w:rPr>
        <w:instrText xml:space="preserve"> PAGEREF _Toc514842891 \h </w:instrText>
      </w:r>
      <w:r>
        <w:rPr>
          <w:noProof/>
        </w:rPr>
      </w:r>
      <w:r>
        <w:rPr>
          <w:noProof/>
        </w:rPr>
        <w:fldChar w:fldCharType="separate"/>
      </w:r>
      <w:r>
        <w:rPr>
          <w:noProof/>
        </w:rPr>
        <w:t>83</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POL1022: Service capability not supported</w:t>
      </w:r>
      <w:r>
        <w:rPr>
          <w:noProof/>
        </w:rPr>
        <w:tab/>
      </w:r>
      <w:r>
        <w:rPr>
          <w:noProof/>
        </w:rPr>
        <w:fldChar w:fldCharType="begin"/>
      </w:r>
      <w:r>
        <w:rPr>
          <w:noProof/>
        </w:rPr>
        <w:instrText xml:space="preserve"> PAGEREF _Toc514842892 \h </w:instrText>
      </w:r>
      <w:r>
        <w:rPr>
          <w:noProof/>
        </w:rPr>
      </w:r>
      <w:r>
        <w:rPr>
          <w:noProof/>
        </w:rPr>
        <w:fldChar w:fldCharType="separate"/>
      </w:r>
      <w:r>
        <w:rPr>
          <w:noProof/>
        </w:rPr>
        <w:t>83</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_Toc514842894 \h </w:instrText>
      </w:r>
      <w:r>
        <w:rPr>
          <w:noProof/>
        </w:rPr>
      </w:r>
      <w:r>
        <w:rPr>
          <w:noProof/>
        </w:rPr>
        <w:fldChar w:fldCharType="separate"/>
      </w:r>
      <w:r>
        <w:rPr>
          <w:noProof/>
        </w:rPr>
        <w:t>85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_Toc514842895 \h </w:instrText>
      </w:r>
      <w:r>
        <w:rPr>
          <w:noProof/>
        </w:rPr>
      </w:r>
      <w:r>
        <w:rPr>
          <w:noProof/>
        </w:rPr>
        <w:fldChar w:fldCharType="separate"/>
      </w:r>
      <w:r>
        <w:rPr>
          <w:noProof/>
        </w:rPr>
        <w:t>85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_Toc514842896 \h </w:instrText>
      </w:r>
      <w:r>
        <w:rPr>
          <w:noProof/>
        </w:rPr>
      </w:r>
      <w:r>
        <w:rPr>
          <w:noProof/>
        </w:rPr>
        <w:fldChar w:fldCharType="separate"/>
      </w:r>
      <w:r>
        <w:rPr>
          <w:noProof/>
        </w:rPr>
        <w:t>85</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_Toc514842897 \h </w:instrText>
      </w:r>
      <w:r>
        <w:rPr>
          <w:noProof/>
        </w:rPr>
      </w:r>
      <w:r>
        <w:rPr>
          <w:noProof/>
        </w:rPr>
        <w:fldChar w:fldCharType="separate"/>
      </w:r>
      <w:r>
        <w:rPr>
          <w:noProof/>
        </w:rPr>
        <w:t>89</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8568E3">
        <w:rPr>
          <w:noProof/>
          <w:lang w:val="nb-NO"/>
        </w:rPr>
        <w:t>B.1</w:t>
      </w:r>
      <w:r>
        <w:rPr>
          <w:rFonts w:asciiTheme="minorHAnsi" w:eastAsiaTheme="minorEastAsia" w:hAnsiTheme="minorHAnsi" w:cstheme="minorBidi"/>
          <w:b w:val="0"/>
          <w:smallCaps w:val="0"/>
          <w:noProof/>
          <w:sz w:val="22"/>
          <w:szCs w:val="22"/>
          <w:lang w:eastAsia="en-GB"/>
        </w:rPr>
        <w:tab/>
      </w:r>
      <w:r w:rsidRPr="008568E3">
        <w:rPr>
          <w:noProof/>
          <w:lang w:val="nb-NO"/>
        </w:rPr>
        <w:t>SCR for REST.CapDis Server</w:t>
      </w:r>
      <w:r>
        <w:rPr>
          <w:noProof/>
        </w:rPr>
        <w:tab/>
      </w:r>
      <w:r>
        <w:rPr>
          <w:noProof/>
        </w:rPr>
        <w:fldChar w:fldCharType="begin"/>
      </w:r>
      <w:r>
        <w:rPr>
          <w:noProof/>
        </w:rPr>
        <w:instrText xml:space="preserve"> PAGEREF _Toc514842898 \h </w:instrText>
      </w:r>
      <w:r>
        <w:rPr>
          <w:noProof/>
        </w:rPr>
      </w:r>
      <w:r>
        <w:rPr>
          <w:noProof/>
        </w:rPr>
        <w:fldChar w:fldCharType="separate"/>
      </w:r>
      <w:r>
        <w:rPr>
          <w:noProof/>
        </w:rPr>
        <w:t>89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REST.CapDis.Own.CapabilitySources Server</w:t>
      </w:r>
      <w:r>
        <w:rPr>
          <w:noProof/>
        </w:rPr>
        <w:tab/>
      </w:r>
      <w:r>
        <w:rPr>
          <w:noProof/>
        </w:rPr>
        <w:fldChar w:fldCharType="begin"/>
      </w:r>
      <w:r>
        <w:rPr>
          <w:noProof/>
        </w:rPr>
        <w:instrText xml:space="preserve"> PAGEREF _Toc514842900 \h </w:instrText>
      </w:r>
      <w:r>
        <w:rPr>
          <w:noProof/>
        </w:rPr>
      </w:r>
      <w:r>
        <w:rPr>
          <w:noProof/>
        </w:rPr>
        <w:fldChar w:fldCharType="separate"/>
      </w:r>
      <w:r>
        <w:rPr>
          <w:noProof/>
        </w:rPr>
        <w:t>89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REST.CapDis.Own.Single.CapabilitySource Server</w:t>
      </w:r>
      <w:r>
        <w:rPr>
          <w:noProof/>
        </w:rPr>
        <w:tab/>
      </w:r>
      <w:r>
        <w:rPr>
          <w:noProof/>
        </w:rPr>
        <w:fldChar w:fldCharType="begin"/>
      </w:r>
      <w:r>
        <w:rPr>
          <w:noProof/>
        </w:rPr>
        <w:instrText xml:space="preserve"> PAGEREF _Toc514842902 \h </w:instrText>
      </w:r>
      <w:r>
        <w:rPr>
          <w:noProof/>
        </w:rPr>
      </w:r>
      <w:r>
        <w:rPr>
          <w:noProof/>
        </w:rPr>
        <w:fldChar w:fldCharType="separate"/>
      </w:r>
      <w:r>
        <w:rPr>
          <w:noProof/>
        </w:rPr>
        <w:t>89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REST.CapDis.Own.Individual.Capability Server</w:t>
      </w:r>
      <w:r>
        <w:rPr>
          <w:noProof/>
        </w:rPr>
        <w:tab/>
      </w:r>
      <w:r>
        <w:rPr>
          <w:noProof/>
        </w:rPr>
        <w:fldChar w:fldCharType="begin"/>
      </w:r>
      <w:r>
        <w:rPr>
          <w:noProof/>
        </w:rPr>
        <w:instrText xml:space="preserve"> PAGEREF _Toc514842904 \h </w:instrText>
      </w:r>
      <w:r>
        <w:rPr>
          <w:noProof/>
        </w:rPr>
      </w:r>
      <w:r>
        <w:rPr>
          <w:noProof/>
        </w:rPr>
        <w:fldChar w:fldCharType="separate"/>
      </w:r>
      <w:r>
        <w:rPr>
          <w:noProof/>
        </w:rPr>
        <w:t>89</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REST.CapDis.Contact.Capabilities Server</w:t>
      </w:r>
      <w:r>
        <w:rPr>
          <w:noProof/>
        </w:rPr>
        <w:tab/>
      </w:r>
      <w:r>
        <w:rPr>
          <w:noProof/>
        </w:rPr>
        <w:fldChar w:fldCharType="begin"/>
      </w:r>
      <w:r>
        <w:rPr>
          <w:noProof/>
        </w:rPr>
        <w:instrText xml:space="preserve"> PAGEREF _Toc514842906 \h </w:instrText>
      </w:r>
      <w:r>
        <w:rPr>
          <w:noProof/>
        </w:rPr>
      </w:r>
      <w:r>
        <w:rPr>
          <w:noProof/>
        </w:rPr>
        <w:fldChar w:fldCharType="separate"/>
      </w:r>
      <w:r>
        <w:rPr>
          <w:noProof/>
        </w:rPr>
        <w:t>90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REST.CapDis.ContactList.Capabilities Server</w:t>
      </w:r>
      <w:r>
        <w:rPr>
          <w:noProof/>
        </w:rPr>
        <w:tab/>
      </w:r>
      <w:r>
        <w:rPr>
          <w:noProof/>
        </w:rPr>
        <w:fldChar w:fldCharType="begin"/>
      </w:r>
      <w:r>
        <w:rPr>
          <w:noProof/>
        </w:rPr>
        <w:instrText xml:space="preserve"> PAGEREF _Toc514842908 \h </w:instrText>
      </w:r>
      <w:r>
        <w:rPr>
          <w:noProof/>
        </w:rPr>
      </w:r>
      <w:r>
        <w:rPr>
          <w:noProof/>
        </w:rPr>
        <w:fldChar w:fldCharType="separate"/>
      </w:r>
      <w:r>
        <w:rPr>
          <w:noProof/>
        </w:rPr>
        <w:t>90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REST.CapDis.Adhoc.ContactList.Capabilities Server</w:t>
      </w:r>
      <w:r>
        <w:rPr>
          <w:noProof/>
        </w:rPr>
        <w:tab/>
      </w:r>
      <w:r>
        <w:rPr>
          <w:noProof/>
        </w:rPr>
        <w:fldChar w:fldCharType="begin"/>
      </w:r>
      <w:r>
        <w:rPr>
          <w:noProof/>
        </w:rPr>
        <w:instrText xml:space="preserve"> PAGEREF _Toc514842910 \h </w:instrText>
      </w:r>
      <w:r>
        <w:rPr>
          <w:noProof/>
        </w:rPr>
      </w:r>
      <w:r>
        <w:rPr>
          <w:noProof/>
        </w:rPr>
        <w:fldChar w:fldCharType="separate"/>
      </w:r>
      <w:r>
        <w:rPr>
          <w:noProof/>
        </w:rPr>
        <w:t>90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REST.CapDis.Subscriptions Server</w:t>
      </w:r>
      <w:r>
        <w:rPr>
          <w:noProof/>
        </w:rPr>
        <w:tab/>
      </w:r>
      <w:r>
        <w:rPr>
          <w:noProof/>
        </w:rPr>
        <w:fldChar w:fldCharType="begin"/>
      </w:r>
      <w:r>
        <w:rPr>
          <w:noProof/>
        </w:rPr>
        <w:instrText xml:space="preserve"> PAGEREF _Toc514842912 \h </w:instrText>
      </w:r>
      <w:r>
        <w:rPr>
          <w:noProof/>
        </w:rPr>
      </w:r>
      <w:r>
        <w:rPr>
          <w:noProof/>
        </w:rPr>
        <w:fldChar w:fldCharType="separate"/>
      </w:r>
      <w:r>
        <w:rPr>
          <w:noProof/>
        </w:rPr>
        <w:t>91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REST.CapDis.Individual.Subscription Server</w:t>
      </w:r>
      <w:r>
        <w:rPr>
          <w:noProof/>
        </w:rPr>
        <w:tab/>
      </w:r>
      <w:r>
        <w:rPr>
          <w:noProof/>
        </w:rPr>
        <w:fldChar w:fldCharType="begin"/>
      </w:r>
      <w:r>
        <w:rPr>
          <w:noProof/>
        </w:rPr>
        <w:instrText xml:space="preserve"> PAGEREF _Toc514842914 \h </w:instrText>
      </w:r>
      <w:r>
        <w:rPr>
          <w:noProof/>
        </w:rPr>
      </w:r>
      <w:r>
        <w:rPr>
          <w:noProof/>
        </w:rPr>
        <w:fldChar w:fldCharType="separate"/>
      </w:r>
      <w:r>
        <w:rPr>
          <w:noProof/>
        </w:rPr>
        <w:t>91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REST.CapDis.CointactsCapabilities.Notification Server</w:t>
      </w:r>
      <w:r>
        <w:rPr>
          <w:noProof/>
        </w:rPr>
        <w:tab/>
      </w:r>
      <w:r>
        <w:rPr>
          <w:noProof/>
        </w:rPr>
        <w:fldChar w:fldCharType="begin"/>
      </w:r>
      <w:r>
        <w:rPr>
          <w:noProof/>
        </w:rPr>
        <w:instrText xml:space="preserve"> PAGEREF _Toc514842916 \h </w:instrText>
      </w:r>
      <w:r>
        <w:rPr>
          <w:noProof/>
        </w:rPr>
      </w:r>
      <w:r>
        <w:rPr>
          <w:noProof/>
        </w:rPr>
        <w:fldChar w:fldCharType="separate"/>
      </w:r>
      <w:r>
        <w:rPr>
          <w:noProof/>
        </w:rPr>
        <w:t>91</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REST.CapDis.CurrentCapabilitiesReq.Notifications Server</w:t>
      </w:r>
      <w:r>
        <w:rPr>
          <w:noProof/>
        </w:rPr>
        <w:tab/>
      </w:r>
      <w:r>
        <w:rPr>
          <w:noProof/>
        </w:rPr>
        <w:fldChar w:fldCharType="begin"/>
      </w:r>
      <w:r>
        <w:rPr>
          <w:noProof/>
        </w:rPr>
        <w:instrText xml:space="preserve"> PAGEREF _Toc514842917 \h </w:instrText>
      </w:r>
      <w:r>
        <w:rPr>
          <w:noProof/>
        </w:rPr>
      </w:r>
      <w:r>
        <w:rPr>
          <w:noProof/>
        </w:rPr>
        <w:fldChar w:fldCharType="separate"/>
      </w:r>
      <w:r>
        <w:rPr>
          <w:noProof/>
        </w:rPr>
        <w:t>91</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_Toc514842918 \h </w:instrText>
      </w:r>
      <w:r>
        <w:rPr>
          <w:noProof/>
        </w:rPr>
      </w:r>
      <w:r>
        <w:rPr>
          <w:noProof/>
        </w:rPr>
        <w:fldChar w:fldCharType="separate"/>
      </w:r>
      <w:r>
        <w:rPr>
          <w:noProof/>
        </w:rPr>
        <w:t>93</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_Toc514842920 \h </w:instrText>
      </w:r>
      <w:r>
        <w:rPr>
          <w:noProof/>
        </w:rPr>
      </w:r>
      <w:r>
        <w:rPr>
          <w:noProof/>
        </w:rPr>
        <w:fldChar w:fldCharType="separate"/>
      </w:r>
      <w:r>
        <w:rPr>
          <w:noProof/>
        </w:rPr>
        <w:t>94</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Retrieve a list with status of all own service capabilities (section 6.1.3.1)</w:t>
      </w:r>
      <w:r>
        <w:rPr>
          <w:noProof/>
        </w:rPr>
        <w:tab/>
      </w:r>
      <w:r>
        <w:rPr>
          <w:noProof/>
        </w:rPr>
        <w:fldChar w:fldCharType="begin"/>
      </w:r>
      <w:r>
        <w:rPr>
          <w:noProof/>
        </w:rPr>
        <w:instrText xml:space="preserve"> PAGEREF _Toc514842922 \h </w:instrText>
      </w:r>
      <w:r>
        <w:rPr>
          <w:noProof/>
        </w:rPr>
      </w:r>
      <w:r>
        <w:rPr>
          <w:noProof/>
        </w:rPr>
        <w:fldChar w:fldCharType="separate"/>
      </w:r>
      <w:r>
        <w:rPr>
          <w:noProof/>
        </w:rPr>
        <w:t>94</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Retrieve a list with status of all own service capabilities using a filter (section 6.1.3.2)</w:t>
      </w:r>
      <w:r>
        <w:rPr>
          <w:noProof/>
        </w:rPr>
        <w:tab/>
      </w:r>
      <w:r>
        <w:rPr>
          <w:noProof/>
        </w:rPr>
        <w:fldChar w:fldCharType="begin"/>
      </w:r>
      <w:r>
        <w:rPr>
          <w:noProof/>
        </w:rPr>
        <w:instrText xml:space="preserve"> PAGEREF _Toc514842923 \h </w:instrText>
      </w:r>
      <w:r>
        <w:rPr>
          <w:noProof/>
        </w:rPr>
      </w:r>
      <w:r>
        <w:rPr>
          <w:noProof/>
        </w:rPr>
        <w:fldChar w:fldCharType="separate"/>
      </w:r>
      <w:r>
        <w:rPr>
          <w:noProof/>
        </w:rPr>
        <w:t>95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Create a new service Capability Source using ‘tel’ URI, response with a copy of created resource (section 6.1.5.1)</w:t>
      </w:r>
      <w:r>
        <w:rPr>
          <w:noProof/>
        </w:rPr>
        <w:tab/>
      </w:r>
      <w:r>
        <w:rPr>
          <w:noProof/>
        </w:rPr>
        <w:fldChar w:fldCharType="begin"/>
      </w:r>
      <w:r>
        <w:rPr>
          <w:noProof/>
        </w:rPr>
        <w:instrText xml:space="preserve"> PAGEREF _Toc514842924 \h </w:instrText>
      </w:r>
      <w:r>
        <w:rPr>
          <w:noProof/>
        </w:rPr>
      </w:r>
      <w:r>
        <w:rPr>
          <w:noProof/>
        </w:rPr>
        <w:fldChar w:fldCharType="separate"/>
      </w:r>
      <w:r>
        <w:rPr>
          <w:noProof/>
        </w:rPr>
        <w:t>95</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D.4</w:t>
      </w:r>
      <w:r>
        <w:rPr>
          <w:rFonts w:asciiTheme="minorHAnsi" w:eastAsiaTheme="minorEastAsia" w:hAnsiTheme="minorHAnsi" w:cstheme="minorBidi"/>
          <w:b w:val="0"/>
          <w:smallCaps w:val="0"/>
          <w:noProof/>
          <w:sz w:val="22"/>
          <w:szCs w:val="22"/>
          <w:lang w:eastAsia="en-GB"/>
        </w:rPr>
        <w:tab/>
      </w:r>
      <w:r>
        <w:rPr>
          <w:noProof/>
        </w:rPr>
        <w:t>Create a new service Capability Source using ‘acr’ URI, response with a copy of created resource (section 6.1.5.2)</w:t>
      </w:r>
      <w:r>
        <w:rPr>
          <w:noProof/>
        </w:rPr>
        <w:tab/>
      </w:r>
      <w:r>
        <w:rPr>
          <w:noProof/>
        </w:rPr>
        <w:fldChar w:fldCharType="begin"/>
      </w:r>
      <w:r>
        <w:rPr>
          <w:noProof/>
        </w:rPr>
        <w:instrText xml:space="preserve"> PAGEREF _Toc514842925 \h </w:instrText>
      </w:r>
      <w:r>
        <w:rPr>
          <w:noProof/>
        </w:rPr>
      </w:r>
      <w:r>
        <w:rPr>
          <w:noProof/>
        </w:rPr>
        <w:fldChar w:fldCharType="separate"/>
      </w:r>
      <w:r>
        <w:rPr>
          <w:noProof/>
        </w:rPr>
        <w:t>96</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D.5</w:t>
      </w:r>
      <w:r>
        <w:rPr>
          <w:rFonts w:asciiTheme="minorHAnsi" w:eastAsiaTheme="minorEastAsia" w:hAnsiTheme="minorHAnsi" w:cstheme="minorBidi"/>
          <w:b w:val="0"/>
          <w:smallCaps w:val="0"/>
          <w:noProof/>
          <w:sz w:val="22"/>
          <w:szCs w:val="22"/>
          <w:lang w:eastAsia="en-GB"/>
        </w:rPr>
        <w:tab/>
      </w:r>
      <w:r>
        <w:rPr>
          <w:noProof/>
        </w:rPr>
        <w:t>Create a new service Capability Source, response with a location of created resource (section 6.1.5.3)</w:t>
      </w:r>
      <w:r>
        <w:rPr>
          <w:noProof/>
        </w:rPr>
        <w:tab/>
      </w:r>
      <w:r>
        <w:rPr>
          <w:noProof/>
        </w:rPr>
        <w:fldChar w:fldCharType="begin"/>
      </w:r>
      <w:r>
        <w:rPr>
          <w:noProof/>
        </w:rPr>
        <w:instrText xml:space="preserve"> PAGEREF _Toc514842926 \h </w:instrText>
      </w:r>
      <w:r>
        <w:rPr>
          <w:noProof/>
        </w:rPr>
      </w:r>
      <w:r>
        <w:rPr>
          <w:noProof/>
        </w:rPr>
        <w:fldChar w:fldCharType="separate"/>
      </w:r>
      <w:r>
        <w:rPr>
          <w:noProof/>
        </w:rPr>
        <w:t>96</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D.6</w:t>
      </w:r>
      <w:r>
        <w:rPr>
          <w:rFonts w:asciiTheme="minorHAnsi" w:eastAsiaTheme="minorEastAsia" w:hAnsiTheme="minorHAnsi" w:cstheme="minorBidi"/>
          <w:b w:val="0"/>
          <w:smallCaps w:val="0"/>
          <w:noProof/>
          <w:sz w:val="22"/>
          <w:szCs w:val="22"/>
          <w:lang w:eastAsia="en-GB"/>
        </w:rPr>
        <w:tab/>
      </w:r>
      <w:r>
        <w:rPr>
          <w:noProof/>
        </w:rPr>
        <w:t>Creating a new Capability Source fails (section 6.1.5.4)</w:t>
      </w:r>
      <w:r>
        <w:rPr>
          <w:noProof/>
        </w:rPr>
        <w:tab/>
      </w:r>
      <w:r>
        <w:rPr>
          <w:noProof/>
        </w:rPr>
        <w:fldChar w:fldCharType="begin"/>
      </w:r>
      <w:r>
        <w:rPr>
          <w:noProof/>
        </w:rPr>
        <w:instrText xml:space="preserve"> PAGEREF _Toc514842927 \h </w:instrText>
      </w:r>
      <w:r>
        <w:rPr>
          <w:noProof/>
        </w:rPr>
      </w:r>
      <w:r>
        <w:rPr>
          <w:noProof/>
        </w:rPr>
        <w:fldChar w:fldCharType="separate"/>
      </w:r>
      <w:r>
        <w:rPr>
          <w:noProof/>
        </w:rPr>
        <w:t>97</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D.7</w:t>
      </w:r>
      <w:r>
        <w:rPr>
          <w:rFonts w:asciiTheme="minorHAnsi" w:eastAsiaTheme="minorEastAsia" w:hAnsiTheme="minorHAnsi" w:cstheme="minorBidi"/>
          <w:b w:val="0"/>
          <w:smallCaps w:val="0"/>
          <w:noProof/>
          <w:sz w:val="22"/>
          <w:szCs w:val="22"/>
          <w:lang w:eastAsia="en-GB"/>
        </w:rPr>
        <w:tab/>
      </w:r>
      <w:r>
        <w:rPr>
          <w:noProof/>
        </w:rPr>
        <w:t>Retrieve service capabilities registered for a particular Capability Source (section 6.2.3.1)</w:t>
      </w:r>
      <w:r>
        <w:rPr>
          <w:noProof/>
        </w:rPr>
        <w:tab/>
      </w:r>
      <w:r>
        <w:rPr>
          <w:noProof/>
        </w:rPr>
        <w:fldChar w:fldCharType="begin"/>
      </w:r>
      <w:r>
        <w:rPr>
          <w:noProof/>
        </w:rPr>
        <w:instrText xml:space="preserve"> PAGEREF _Toc514842929 \h </w:instrText>
      </w:r>
      <w:r>
        <w:rPr>
          <w:noProof/>
        </w:rPr>
      </w:r>
      <w:r>
        <w:rPr>
          <w:noProof/>
        </w:rPr>
        <w:fldChar w:fldCharType="separate"/>
      </w:r>
      <w:r>
        <w:rPr>
          <w:noProof/>
        </w:rPr>
        <w:t>98</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D.8</w:t>
      </w:r>
      <w:r>
        <w:rPr>
          <w:rFonts w:asciiTheme="minorHAnsi" w:eastAsiaTheme="minorEastAsia" w:hAnsiTheme="minorHAnsi" w:cstheme="minorBidi"/>
          <w:b w:val="0"/>
          <w:smallCaps w:val="0"/>
          <w:noProof/>
          <w:sz w:val="22"/>
          <w:szCs w:val="22"/>
          <w:lang w:eastAsia="en-GB"/>
        </w:rPr>
        <w:tab/>
      </w:r>
      <w:r>
        <w:rPr>
          <w:noProof/>
        </w:rPr>
        <w:t>Retrieving service capabilities for non-existent Capability Source (section 6.2.3.2)</w:t>
      </w:r>
      <w:r>
        <w:rPr>
          <w:noProof/>
        </w:rPr>
        <w:tab/>
      </w:r>
      <w:r>
        <w:rPr>
          <w:noProof/>
        </w:rPr>
        <w:fldChar w:fldCharType="begin"/>
      </w:r>
      <w:r>
        <w:rPr>
          <w:noProof/>
        </w:rPr>
        <w:instrText xml:space="preserve"> PAGEREF _Toc514842930 \h </w:instrText>
      </w:r>
      <w:r>
        <w:rPr>
          <w:noProof/>
        </w:rPr>
      </w:r>
      <w:r>
        <w:rPr>
          <w:noProof/>
        </w:rPr>
        <w:fldChar w:fldCharType="separate"/>
      </w:r>
      <w:r>
        <w:rPr>
          <w:noProof/>
        </w:rPr>
        <w:t>98</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D.9</w:t>
      </w:r>
      <w:r>
        <w:rPr>
          <w:rFonts w:asciiTheme="minorHAnsi" w:eastAsiaTheme="minorEastAsia" w:hAnsiTheme="minorHAnsi" w:cstheme="minorBidi"/>
          <w:b w:val="0"/>
          <w:smallCaps w:val="0"/>
          <w:noProof/>
          <w:sz w:val="22"/>
          <w:szCs w:val="22"/>
          <w:lang w:eastAsia="en-GB"/>
        </w:rPr>
        <w:tab/>
      </w:r>
      <w:r>
        <w:rPr>
          <w:noProof/>
        </w:rPr>
        <w:t>Enable service capabilities for a particular Capability Source (section 6.2.4.1)</w:t>
      </w:r>
      <w:r>
        <w:rPr>
          <w:noProof/>
        </w:rPr>
        <w:tab/>
      </w:r>
      <w:r>
        <w:rPr>
          <w:noProof/>
        </w:rPr>
        <w:fldChar w:fldCharType="begin"/>
      </w:r>
      <w:r>
        <w:rPr>
          <w:noProof/>
        </w:rPr>
        <w:instrText xml:space="preserve"> PAGEREF _Toc514842932 \h </w:instrText>
      </w:r>
      <w:r>
        <w:rPr>
          <w:noProof/>
        </w:rPr>
      </w:r>
      <w:r>
        <w:rPr>
          <w:noProof/>
        </w:rPr>
        <w:fldChar w:fldCharType="separate"/>
      </w:r>
      <w:r>
        <w:rPr>
          <w:noProof/>
        </w:rPr>
        <w:t>99</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D.10</w:t>
      </w:r>
      <w:r>
        <w:rPr>
          <w:rFonts w:asciiTheme="minorHAnsi" w:eastAsiaTheme="minorEastAsia" w:hAnsiTheme="minorHAnsi" w:cstheme="minorBidi"/>
          <w:b w:val="0"/>
          <w:smallCaps w:val="0"/>
          <w:noProof/>
          <w:sz w:val="22"/>
          <w:szCs w:val="22"/>
          <w:lang w:eastAsia="en-GB"/>
        </w:rPr>
        <w:tab/>
      </w:r>
      <w:r>
        <w:rPr>
          <w:noProof/>
        </w:rPr>
        <w:t>Create (register) a new service capability for a particular Capability Source (section 6.2.4.2)</w:t>
      </w:r>
      <w:r>
        <w:rPr>
          <w:noProof/>
        </w:rPr>
        <w:tab/>
      </w:r>
      <w:r>
        <w:rPr>
          <w:noProof/>
        </w:rPr>
        <w:fldChar w:fldCharType="begin"/>
      </w:r>
      <w:r>
        <w:rPr>
          <w:noProof/>
        </w:rPr>
        <w:instrText xml:space="preserve"> PAGEREF _Toc514842933 \h </w:instrText>
      </w:r>
      <w:r>
        <w:rPr>
          <w:noProof/>
        </w:rPr>
      </w:r>
      <w:r>
        <w:rPr>
          <w:noProof/>
        </w:rPr>
        <w:fldChar w:fldCharType="separate"/>
      </w:r>
      <w:r>
        <w:rPr>
          <w:noProof/>
        </w:rPr>
        <w:t>99</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D.11</w:t>
      </w:r>
      <w:r>
        <w:rPr>
          <w:rFonts w:asciiTheme="minorHAnsi" w:eastAsiaTheme="minorEastAsia" w:hAnsiTheme="minorHAnsi" w:cstheme="minorBidi"/>
          <w:b w:val="0"/>
          <w:smallCaps w:val="0"/>
          <w:noProof/>
          <w:sz w:val="22"/>
          <w:szCs w:val="22"/>
          <w:lang w:eastAsia="en-GB"/>
        </w:rPr>
        <w:tab/>
      </w:r>
      <w:r>
        <w:rPr>
          <w:noProof/>
        </w:rPr>
        <w:t>Deregister service Capability Source (section 6.2.6.1)</w:t>
      </w:r>
      <w:r>
        <w:rPr>
          <w:noProof/>
        </w:rPr>
        <w:tab/>
      </w:r>
      <w:r>
        <w:rPr>
          <w:noProof/>
        </w:rPr>
        <w:fldChar w:fldCharType="begin"/>
      </w:r>
      <w:r>
        <w:rPr>
          <w:noProof/>
        </w:rPr>
        <w:instrText xml:space="preserve"> PAGEREF _Toc514842934 \h </w:instrText>
      </w:r>
      <w:r>
        <w:rPr>
          <w:noProof/>
        </w:rPr>
      </w:r>
      <w:r>
        <w:rPr>
          <w:noProof/>
        </w:rPr>
        <w:fldChar w:fldCharType="separate"/>
      </w:r>
      <w:r>
        <w:rPr>
          <w:noProof/>
        </w:rPr>
        <w:t>100</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D.12</w:t>
      </w:r>
      <w:r>
        <w:rPr>
          <w:rFonts w:asciiTheme="minorHAnsi" w:eastAsiaTheme="minorEastAsia" w:hAnsiTheme="minorHAnsi" w:cstheme="minorBidi"/>
          <w:b w:val="0"/>
          <w:smallCaps w:val="0"/>
          <w:noProof/>
          <w:sz w:val="22"/>
          <w:szCs w:val="22"/>
          <w:lang w:eastAsia="en-GB"/>
        </w:rPr>
        <w:tab/>
      </w:r>
      <w:r>
        <w:rPr>
          <w:noProof/>
        </w:rPr>
        <w:t>Retrieve an individual own service capability data (section 6.3.3.1)</w:t>
      </w:r>
      <w:r>
        <w:rPr>
          <w:noProof/>
        </w:rPr>
        <w:tab/>
      </w:r>
      <w:r>
        <w:rPr>
          <w:noProof/>
        </w:rPr>
        <w:fldChar w:fldCharType="begin"/>
      </w:r>
      <w:r>
        <w:rPr>
          <w:noProof/>
        </w:rPr>
        <w:instrText xml:space="preserve"> PAGEREF _Toc514842935 \h </w:instrText>
      </w:r>
      <w:r>
        <w:rPr>
          <w:noProof/>
        </w:rPr>
      </w:r>
      <w:r>
        <w:rPr>
          <w:noProof/>
        </w:rPr>
        <w:fldChar w:fldCharType="separate"/>
      </w:r>
      <w:r>
        <w:rPr>
          <w:noProof/>
        </w:rPr>
        <w:t>100</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D.13</w:t>
      </w:r>
      <w:r>
        <w:rPr>
          <w:rFonts w:asciiTheme="minorHAnsi" w:eastAsiaTheme="minorEastAsia" w:hAnsiTheme="minorHAnsi" w:cstheme="minorBidi"/>
          <w:b w:val="0"/>
          <w:smallCaps w:val="0"/>
          <w:noProof/>
          <w:sz w:val="22"/>
          <w:szCs w:val="22"/>
          <w:lang w:eastAsia="en-GB"/>
        </w:rPr>
        <w:tab/>
      </w:r>
      <w:r>
        <w:rPr>
          <w:noProof/>
        </w:rPr>
        <w:t>Enable an individual own service capability (section 6.3.4.1)</w:t>
      </w:r>
      <w:r>
        <w:rPr>
          <w:noProof/>
        </w:rPr>
        <w:tab/>
      </w:r>
      <w:r>
        <w:rPr>
          <w:noProof/>
        </w:rPr>
        <w:fldChar w:fldCharType="begin"/>
      </w:r>
      <w:r>
        <w:rPr>
          <w:noProof/>
        </w:rPr>
        <w:instrText xml:space="preserve"> PAGEREF _Toc514842936 \h </w:instrText>
      </w:r>
      <w:r>
        <w:rPr>
          <w:noProof/>
        </w:rPr>
      </w:r>
      <w:r>
        <w:rPr>
          <w:noProof/>
        </w:rPr>
        <w:fldChar w:fldCharType="separate"/>
      </w:r>
      <w:r>
        <w:rPr>
          <w:noProof/>
        </w:rPr>
        <w:t>101</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D.14</w:t>
      </w:r>
      <w:r>
        <w:rPr>
          <w:rFonts w:asciiTheme="minorHAnsi" w:eastAsiaTheme="minorEastAsia" w:hAnsiTheme="minorHAnsi" w:cstheme="minorBidi"/>
          <w:b w:val="0"/>
          <w:smallCaps w:val="0"/>
          <w:noProof/>
          <w:sz w:val="22"/>
          <w:szCs w:val="22"/>
          <w:lang w:eastAsia="en-GB"/>
        </w:rPr>
        <w:tab/>
      </w:r>
      <w:r>
        <w:rPr>
          <w:noProof/>
        </w:rPr>
        <w:t>Create (register) an individual own service capability (section 6.3.4.2)</w:t>
      </w:r>
      <w:r>
        <w:rPr>
          <w:noProof/>
        </w:rPr>
        <w:tab/>
      </w:r>
      <w:r>
        <w:rPr>
          <w:noProof/>
        </w:rPr>
        <w:fldChar w:fldCharType="begin"/>
      </w:r>
      <w:r>
        <w:rPr>
          <w:noProof/>
        </w:rPr>
        <w:instrText xml:space="preserve"> PAGEREF _Toc514842937 \h </w:instrText>
      </w:r>
      <w:r>
        <w:rPr>
          <w:noProof/>
        </w:rPr>
      </w:r>
      <w:r>
        <w:rPr>
          <w:noProof/>
        </w:rPr>
        <w:fldChar w:fldCharType="separate"/>
      </w:r>
      <w:r>
        <w:rPr>
          <w:noProof/>
        </w:rPr>
        <w:t>101</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D.15</w:t>
      </w:r>
      <w:r>
        <w:rPr>
          <w:rFonts w:asciiTheme="minorHAnsi" w:eastAsiaTheme="minorEastAsia" w:hAnsiTheme="minorHAnsi" w:cstheme="minorBidi"/>
          <w:b w:val="0"/>
          <w:smallCaps w:val="0"/>
          <w:noProof/>
          <w:sz w:val="22"/>
          <w:szCs w:val="22"/>
          <w:lang w:eastAsia="en-GB"/>
        </w:rPr>
        <w:tab/>
      </w:r>
      <w:r>
        <w:rPr>
          <w:noProof/>
        </w:rPr>
        <w:t>Registration of an individual own service capability fails (section 6.3.4.3)</w:t>
      </w:r>
      <w:r>
        <w:rPr>
          <w:noProof/>
        </w:rPr>
        <w:tab/>
      </w:r>
      <w:r>
        <w:rPr>
          <w:noProof/>
        </w:rPr>
        <w:fldChar w:fldCharType="begin"/>
      </w:r>
      <w:r>
        <w:rPr>
          <w:noProof/>
        </w:rPr>
        <w:instrText xml:space="preserve"> PAGEREF _Toc514842938 \h </w:instrText>
      </w:r>
      <w:r>
        <w:rPr>
          <w:noProof/>
        </w:rPr>
      </w:r>
      <w:r>
        <w:rPr>
          <w:noProof/>
        </w:rPr>
        <w:fldChar w:fldCharType="separate"/>
      </w:r>
      <w:r>
        <w:rPr>
          <w:noProof/>
        </w:rPr>
        <w:t>102</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D.16</w:t>
      </w:r>
      <w:r>
        <w:rPr>
          <w:rFonts w:asciiTheme="minorHAnsi" w:eastAsiaTheme="minorEastAsia" w:hAnsiTheme="minorHAnsi" w:cstheme="minorBidi"/>
          <w:b w:val="0"/>
          <w:smallCaps w:val="0"/>
          <w:noProof/>
          <w:sz w:val="22"/>
          <w:szCs w:val="22"/>
          <w:lang w:eastAsia="en-GB"/>
        </w:rPr>
        <w:tab/>
      </w:r>
      <w:r>
        <w:rPr>
          <w:noProof/>
        </w:rPr>
        <w:t>Deregister an own service capability (section 6.3.6.1)</w:t>
      </w:r>
      <w:r>
        <w:rPr>
          <w:noProof/>
        </w:rPr>
        <w:tab/>
      </w:r>
      <w:r>
        <w:rPr>
          <w:noProof/>
        </w:rPr>
        <w:fldChar w:fldCharType="begin"/>
      </w:r>
      <w:r>
        <w:rPr>
          <w:noProof/>
        </w:rPr>
        <w:instrText xml:space="preserve"> PAGEREF _Toc514842939 \h </w:instrText>
      </w:r>
      <w:r>
        <w:rPr>
          <w:noProof/>
        </w:rPr>
      </w:r>
      <w:r>
        <w:rPr>
          <w:noProof/>
        </w:rPr>
        <w:fldChar w:fldCharType="separate"/>
      </w:r>
      <w:r>
        <w:rPr>
          <w:noProof/>
        </w:rPr>
        <w:t>102</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D.17</w:t>
      </w:r>
      <w:r>
        <w:rPr>
          <w:rFonts w:asciiTheme="minorHAnsi" w:eastAsiaTheme="minorEastAsia" w:hAnsiTheme="minorHAnsi" w:cstheme="minorBidi"/>
          <w:b w:val="0"/>
          <w:smallCaps w:val="0"/>
          <w:noProof/>
          <w:sz w:val="22"/>
          <w:szCs w:val="22"/>
          <w:lang w:eastAsia="en-GB"/>
        </w:rPr>
        <w:tab/>
      </w:r>
      <w:r>
        <w:rPr>
          <w:noProof/>
        </w:rPr>
        <w:t>Retrieve service capabilities for a contact (section 6.4.3.1)</w:t>
      </w:r>
      <w:r>
        <w:rPr>
          <w:noProof/>
        </w:rPr>
        <w:tab/>
      </w:r>
      <w:r>
        <w:rPr>
          <w:noProof/>
        </w:rPr>
        <w:fldChar w:fldCharType="begin"/>
      </w:r>
      <w:r>
        <w:rPr>
          <w:noProof/>
        </w:rPr>
        <w:instrText xml:space="preserve"> PAGEREF _Toc514842940 \h </w:instrText>
      </w:r>
      <w:r>
        <w:rPr>
          <w:noProof/>
        </w:rPr>
      </w:r>
      <w:r>
        <w:rPr>
          <w:noProof/>
        </w:rPr>
        <w:fldChar w:fldCharType="separate"/>
      </w:r>
      <w:r>
        <w:rPr>
          <w:noProof/>
        </w:rPr>
        <w:t>102</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D.18</w:t>
      </w:r>
      <w:r>
        <w:rPr>
          <w:rFonts w:asciiTheme="minorHAnsi" w:eastAsiaTheme="minorEastAsia" w:hAnsiTheme="minorHAnsi" w:cstheme="minorBidi"/>
          <w:b w:val="0"/>
          <w:smallCaps w:val="0"/>
          <w:noProof/>
          <w:sz w:val="22"/>
          <w:szCs w:val="22"/>
          <w:lang w:eastAsia="en-GB"/>
        </w:rPr>
        <w:tab/>
      </w:r>
      <w:r>
        <w:rPr>
          <w:noProof/>
        </w:rPr>
        <w:t>Check whether a contact has a specific service capability (section 6.4.3.2)</w:t>
      </w:r>
      <w:r>
        <w:rPr>
          <w:noProof/>
        </w:rPr>
        <w:tab/>
      </w:r>
      <w:r>
        <w:rPr>
          <w:noProof/>
        </w:rPr>
        <w:fldChar w:fldCharType="begin"/>
      </w:r>
      <w:r>
        <w:rPr>
          <w:noProof/>
        </w:rPr>
        <w:instrText xml:space="preserve"> PAGEREF _Toc514842941 \h </w:instrText>
      </w:r>
      <w:r>
        <w:rPr>
          <w:noProof/>
        </w:rPr>
      </w:r>
      <w:r>
        <w:rPr>
          <w:noProof/>
        </w:rPr>
        <w:fldChar w:fldCharType="separate"/>
      </w:r>
      <w:r>
        <w:rPr>
          <w:noProof/>
        </w:rPr>
        <w:t>103</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D.19</w:t>
      </w:r>
      <w:r>
        <w:rPr>
          <w:rFonts w:asciiTheme="minorHAnsi" w:eastAsiaTheme="minorEastAsia" w:hAnsiTheme="minorHAnsi" w:cstheme="minorBidi"/>
          <w:b w:val="0"/>
          <w:smallCaps w:val="0"/>
          <w:noProof/>
          <w:sz w:val="22"/>
          <w:szCs w:val="22"/>
          <w:lang w:eastAsia="en-GB"/>
        </w:rPr>
        <w:tab/>
      </w:r>
      <w:r>
        <w:rPr>
          <w:noProof/>
        </w:rPr>
        <w:t>Check whether a contact is an RCS user or not, response positive (section 6.4.3.3)</w:t>
      </w:r>
      <w:r>
        <w:rPr>
          <w:noProof/>
        </w:rPr>
        <w:tab/>
      </w:r>
      <w:r>
        <w:rPr>
          <w:noProof/>
        </w:rPr>
        <w:fldChar w:fldCharType="begin"/>
      </w:r>
      <w:r>
        <w:rPr>
          <w:noProof/>
        </w:rPr>
        <w:instrText xml:space="preserve"> PAGEREF _Toc514842942 \h </w:instrText>
      </w:r>
      <w:r>
        <w:rPr>
          <w:noProof/>
        </w:rPr>
      </w:r>
      <w:r>
        <w:rPr>
          <w:noProof/>
        </w:rPr>
        <w:fldChar w:fldCharType="separate"/>
      </w:r>
      <w:r>
        <w:rPr>
          <w:noProof/>
        </w:rPr>
        <w:t>103</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D.20</w:t>
      </w:r>
      <w:r>
        <w:rPr>
          <w:rFonts w:asciiTheme="minorHAnsi" w:eastAsiaTheme="minorEastAsia" w:hAnsiTheme="minorHAnsi" w:cstheme="minorBidi"/>
          <w:b w:val="0"/>
          <w:smallCaps w:val="0"/>
          <w:noProof/>
          <w:sz w:val="22"/>
          <w:szCs w:val="22"/>
          <w:lang w:eastAsia="en-GB"/>
        </w:rPr>
        <w:tab/>
      </w:r>
      <w:r>
        <w:rPr>
          <w:noProof/>
        </w:rPr>
        <w:t>Check whether a contact is an RCS user or not, response negative (section 6.4.3.4)</w:t>
      </w:r>
      <w:r>
        <w:rPr>
          <w:noProof/>
        </w:rPr>
        <w:tab/>
      </w:r>
      <w:r>
        <w:rPr>
          <w:noProof/>
        </w:rPr>
        <w:fldChar w:fldCharType="begin"/>
      </w:r>
      <w:r>
        <w:rPr>
          <w:noProof/>
        </w:rPr>
        <w:instrText xml:space="preserve"> PAGEREF _Toc514842943 \h </w:instrText>
      </w:r>
      <w:r>
        <w:rPr>
          <w:noProof/>
        </w:rPr>
      </w:r>
      <w:r>
        <w:rPr>
          <w:noProof/>
        </w:rPr>
        <w:fldChar w:fldCharType="separate"/>
      </w:r>
      <w:r>
        <w:rPr>
          <w:noProof/>
        </w:rPr>
        <w:t>104</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D.21</w:t>
      </w:r>
      <w:r>
        <w:rPr>
          <w:rFonts w:asciiTheme="minorHAnsi" w:eastAsiaTheme="minorEastAsia" w:hAnsiTheme="minorHAnsi" w:cstheme="minorBidi"/>
          <w:b w:val="0"/>
          <w:smallCaps w:val="0"/>
          <w:noProof/>
          <w:sz w:val="22"/>
          <w:szCs w:val="22"/>
          <w:lang w:eastAsia="en-GB"/>
        </w:rPr>
        <w:tab/>
      </w:r>
      <w:r>
        <w:rPr>
          <w:noProof/>
        </w:rPr>
        <w:t>Retrieving service capabilities for a contact fails (section 6.4.3.5)</w:t>
      </w:r>
      <w:r>
        <w:rPr>
          <w:noProof/>
        </w:rPr>
        <w:tab/>
      </w:r>
      <w:r>
        <w:rPr>
          <w:noProof/>
        </w:rPr>
        <w:fldChar w:fldCharType="begin"/>
      </w:r>
      <w:r>
        <w:rPr>
          <w:noProof/>
        </w:rPr>
        <w:instrText xml:space="preserve"> PAGEREF _Toc514842944 \h </w:instrText>
      </w:r>
      <w:r>
        <w:rPr>
          <w:noProof/>
        </w:rPr>
      </w:r>
      <w:r>
        <w:rPr>
          <w:noProof/>
        </w:rPr>
        <w:fldChar w:fldCharType="separate"/>
      </w:r>
      <w:r>
        <w:rPr>
          <w:noProof/>
        </w:rPr>
        <w:t>104</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D.22</w:t>
      </w:r>
      <w:r>
        <w:rPr>
          <w:rFonts w:asciiTheme="minorHAnsi" w:eastAsiaTheme="minorEastAsia" w:hAnsiTheme="minorHAnsi" w:cstheme="minorBidi"/>
          <w:b w:val="0"/>
          <w:smallCaps w:val="0"/>
          <w:noProof/>
          <w:sz w:val="22"/>
          <w:szCs w:val="22"/>
          <w:lang w:eastAsia="en-GB"/>
        </w:rPr>
        <w:tab/>
      </w:r>
      <w:r>
        <w:rPr>
          <w:noProof/>
        </w:rPr>
        <w:t>Example 6: Retrieve service capabilities for a contact, response as “request Accepted” (section 6.4.3.6)</w:t>
      </w:r>
      <w:r>
        <w:rPr>
          <w:noProof/>
        </w:rPr>
        <w:tab/>
      </w:r>
      <w:r>
        <w:rPr>
          <w:noProof/>
        </w:rPr>
        <w:fldChar w:fldCharType="begin"/>
      </w:r>
      <w:r>
        <w:rPr>
          <w:noProof/>
        </w:rPr>
        <w:instrText xml:space="preserve"> PAGEREF _Toc514842945 \h </w:instrText>
      </w:r>
      <w:r>
        <w:rPr>
          <w:noProof/>
        </w:rPr>
      </w:r>
      <w:r>
        <w:rPr>
          <w:noProof/>
        </w:rPr>
        <w:fldChar w:fldCharType="separate"/>
      </w:r>
      <w:r>
        <w:rPr>
          <w:noProof/>
        </w:rPr>
        <w:t>105</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D.23</w:t>
      </w:r>
      <w:r>
        <w:rPr>
          <w:rFonts w:asciiTheme="minorHAnsi" w:eastAsiaTheme="minorEastAsia" w:hAnsiTheme="minorHAnsi" w:cstheme="minorBidi"/>
          <w:b w:val="0"/>
          <w:smallCaps w:val="0"/>
          <w:noProof/>
          <w:sz w:val="22"/>
          <w:szCs w:val="22"/>
          <w:lang w:eastAsia="en-GB"/>
        </w:rPr>
        <w:tab/>
      </w:r>
      <w:r>
        <w:rPr>
          <w:noProof/>
        </w:rPr>
        <w:t>Retrieve service capabilities for a contact list (section 6.5.3.1)</w:t>
      </w:r>
      <w:r>
        <w:rPr>
          <w:noProof/>
        </w:rPr>
        <w:tab/>
      </w:r>
      <w:r>
        <w:rPr>
          <w:noProof/>
        </w:rPr>
        <w:fldChar w:fldCharType="begin"/>
      </w:r>
      <w:r>
        <w:rPr>
          <w:noProof/>
        </w:rPr>
        <w:instrText xml:space="preserve"> PAGEREF _Toc514842946 \h </w:instrText>
      </w:r>
      <w:r>
        <w:rPr>
          <w:noProof/>
        </w:rPr>
      </w:r>
      <w:r>
        <w:rPr>
          <w:noProof/>
        </w:rPr>
        <w:fldChar w:fldCharType="separate"/>
      </w:r>
      <w:r>
        <w:rPr>
          <w:noProof/>
        </w:rPr>
        <w:t>105</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D.24</w:t>
      </w:r>
      <w:r>
        <w:rPr>
          <w:rFonts w:asciiTheme="minorHAnsi" w:eastAsiaTheme="minorEastAsia" w:hAnsiTheme="minorHAnsi" w:cstheme="minorBidi"/>
          <w:b w:val="0"/>
          <w:smallCaps w:val="0"/>
          <w:noProof/>
          <w:sz w:val="22"/>
          <w:szCs w:val="22"/>
          <w:lang w:eastAsia="en-GB"/>
        </w:rPr>
        <w:tab/>
      </w:r>
      <w:r>
        <w:rPr>
          <w:noProof/>
        </w:rPr>
        <w:t>Check whether contacts have a specific user type (section 6.5.3.2)</w:t>
      </w:r>
      <w:r>
        <w:rPr>
          <w:noProof/>
        </w:rPr>
        <w:tab/>
      </w:r>
      <w:r>
        <w:rPr>
          <w:noProof/>
        </w:rPr>
        <w:fldChar w:fldCharType="begin"/>
      </w:r>
      <w:r>
        <w:rPr>
          <w:noProof/>
        </w:rPr>
        <w:instrText xml:space="preserve"> PAGEREF _Toc514842947 \h </w:instrText>
      </w:r>
      <w:r>
        <w:rPr>
          <w:noProof/>
        </w:rPr>
      </w:r>
      <w:r>
        <w:rPr>
          <w:noProof/>
        </w:rPr>
        <w:fldChar w:fldCharType="separate"/>
      </w:r>
      <w:r>
        <w:rPr>
          <w:noProof/>
        </w:rPr>
        <w:t>106</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D.25</w:t>
      </w:r>
      <w:r>
        <w:rPr>
          <w:rFonts w:asciiTheme="minorHAnsi" w:eastAsiaTheme="minorEastAsia" w:hAnsiTheme="minorHAnsi" w:cstheme="minorBidi"/>
          <w:b w:val="0"/>
          <w:smallCaps w:val="0"/>
          <w:noProof/>
          <w:sz w:val="22"/>
          <w:szCs w:val="22"/>
          <w:lang w:eastAsia="en-GB"/>
        </w:rPr>
        <w:tab/>
      </w:r>
      <w:r>
        <w:rPr>
          <w:noProof/>
        </w:rPr>
        <w:t>Check whether contacts have a specific service capabilitiy (section 6.5.3.3)</w:t>
      </w:r>
      <w:r>
        <w:rPr>
          <w:noProof/>
        </w:rPr>
        <w:tab/>
      </w:r>
      <w:r>
        <w:rPr>
          <w:noProof/>
        </w:rPr>
        <w:fldChar w:fldCharType="begin"/>
      </w:r>
      <w:r>
        <w:rPr>
          <w:noProof/>
        </w:rPr>
        <w:instrText xml:space="preserve"> PAGEREF _Toc514842948 \h </w:instrText>
      </w:r>
      <w:r>
        <w:rPr>
          <w:noProof/>
        </w:rPr>
      </w:r>
      <w:r>
        <w:rPr>
          <w:noProof/>
        </w:rPr>
        <w:fldChar w:fldCharType="separate"/>
      </w:r>
      <w:r>
        <w:rPr>
          <w:noProof/>
        </w:rPr>
        <w:t>107</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D.26</w:t>
      </w:r>
      <w:r>
        <w:rPr>
          <w:rFonts w:asciiTheme="minorHAnsi" w:eastAsiaTheme="minorEastAsia" w:hAnsiTheme="minorHAnsi" w:cstheme="minorBidi"/>
          <w:b w:val="0"/>
          <w:smallCaps w:val="0"/>
          <w:noProof/>
          <w:sz w:val="22"/>
          <w:szCs w:val="22"/>
          <w:lang w:eastAsia="en-GB"/>
        </w:rPr>
        <w:tab/>
      </w:r>
      <w:r>
        <w:rPr>
          <w:noProof/>
        </w:rPr>
        <w:t>Query for whether contacts have a specific service capabilitiy failed, feature not supported (section 6.5.3.4)</w:t>
      </w:r>
      <w:r>
        <w:rPr>
          <w:noProof/>
        </w:rPr>
        <w:tab/>
      </w:r>
      <w:r>
        <w:rPr>
          <w:noProof/>
        </w:rPr>
        <w:fldChar w:fldCharType="begin"/>
      </w:r>
      <w:r>
        <w:rPr>
          <w:noProof/>
        </w:rPr>
        <w:instrText xml:space="preserve"> PAGEREF _Toc514842949 \h </w:instrText>
      </w:r>
      <w:r>
        <w:rPr>
          <w:noProof/>
        </w:rPr>
      </w:r>
      <w:r>
        <w:rPr>
          <w:noProof/>
        </w:rPr>
        <w:fldChar w:fldCharType="separate"/>
      </w:r>
      <w:r>
        <w:rPr>
          <w:noProof/>
        </w:rPr>
        <w:t>107</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D.27</w:t>
      </w:r>
      <w:r>
        <w:rPr>
          <w:rFonts w:asciiTheme="minorHAnsi" w:eastAsiaTheme="minorEastAsia" w:hAnsiTheme="minorHAnsi" w:cstheme="minorBidi"/>
          <w:b w:val="0"/>
          <w:smallCaps w:val="0"/>
          <w:noProof/>
          <w:sz w:val="22"/>
          <w:szCs w:val="22"/>
          <w:lang w:eastAsia="en-GB"/>
        </w:rPr>
        <w:tab/>
      </w:r>
      <w:r>
        <w:rPr>
          <w:noProof/>
        </w:rPr>
        <w:t>Retrieve service capabilities for a contact list, response incomplete (section 6.5.3.5)</w:t>
      </w:r>
      <w:r>
        <w:rPr>
          <w:noProof/>
        </w:rPr>
        <w:tab/>
      </w:r>
      <w:r>
        <w:rPr>
          <w:noProof/>
        </w:rPr>
        <w:fldChar w:fldCharType="begin"/>
      </w:r>
      <w:r>
        <w:rPr>
          <w:noProof/>
        </w:rPr>
        <w:instrText xml:space="preserve"> PAGEREF _Toc514842950 \h </w:instrText>
      </w:r>
      <w:r>
        <w:rPr>
          <w:noProof/>
        </w:rPr>
      </w:r>
      <w:r>
        <w:rPr>
          <w:noProof/>
        </w:rPr>
        <w:fldChar w:fldCharType="separate"/>
      </w:r>
      <w:r>
        <w:rPr>
          <w:noProof/>
        </w:rPr>
        <w:t>108</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D.28</w:t>
      </w:r>
      <w:r>
        <w:rPr>
          <w:rFonts w:asciiTheme="minorHAnsi" w:eastAsiaTheme="minorEastAsia" w:hAnsiTheme="minorHAnsi" w:cstheme="minorBidi"/>
          <w:b w:val="0"/>
          <w:smallCaps w:val="0"/>
          <w:noProof/>
          <w:sz w:val="22"/>
          <w:szCs w:val="22"/>
          <w:lang w:eastAsia="en-GB"/>
        </w:rPr>
        <w:tab/>
      </w:r>
      <w:r>
        <w:rPr>
          <w:noProof/>
        </w:rPr>
        <w:t>Retrieve service capabilities for an ad-hoc created list of contacts (section 6.6.5.1)</w:t>
      </w:r>
      <w:r>
        <w:rPr>
          <w:noProof/>
        </w:rPr>
        <w:tab/>
      </w:r>
      <w:r>
        <w:rPr>
          <w:noProof/>
        </w:rPr>
        <w:fldChar w:fldCharType="begin"/>
      </w:r>
      <w:r>
        <w:rPr>
          <w:noProof/>
        </w:rPr>
        <w:instrText xml:space="preserve"> PAGEREF _Toc514842951 \h </w:instrText>
      </w:r>
      <w:r>
        <w:rPr>
          <w:noProof/>
        </w:rPr>
      </w:r>
      <w:r>
        <w:rPr>
          <w:noProof/>
        </w:rPr>
        <w:fldChar w:fldCharType="separate"/>
      </w:r>
      <w:r>
        <w:rPr>
          <w:noProof/>
        </w:rPr>
        <w:t>108</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D.29</w:t>
      </w:r>
      <w:r>
        <w:rPr>
          <w:rFonts w:asciiTheme="minorHAnsi" w:eastAsiaTheme="minorEastAsia" w:hAnsiTheme="minorHAnsi" w:cstheme="minorBidi"/>
          <w:b w:val="0"/>
          <w:smallCaps w:val="0"/>
          <w:noProof/>
          <w:sz w:val="22"/>
          <w:szCs w:val="22"/>
          <w:lang w:eastAsia="en-GB"/>
        </w:rPr>
        <w:tab/>
      </w:r>
      <w:r>
        <w:rPr>
          <w:noProof/>
        </w:rPr>
        <w:t>Check whether contacts have a specific user type (section 6.6.5.2)</w:t>
      </w:r>
      <w:r>
        <w:rPr>
          <w:noProof/>
        </w:rPr>
        <w:tab/>
      </w:r>
      <w:r>
        <w:rPr>
          <w:noProof/>
        </w:rPr>
        <w:fldChar w:fldCharType="begin"/>
      </w:r>
      <w:r>
        <w:rPr>
          <w:noProof/>
        </w:rPr>
        <w:instrText xml:space="preserve"> PAGEREF _Toc514842952 \h </w:instrText>
      </w:r>
      <w:r>
        <w:rPr>
          <w:noProof/>
        </w:rPr>
      </w:r>
      <w:r>
        <w:rPr>
          <w:noProof/>
        </w:rPr>
        <w:fldChar w:fldCharType="separate"/>
      </w:r>
      <w:r>
        <w:rPr>
          <w:noProof/>
        </w:rPr>
        <w:t>109</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D.30</w:t>
      </w:r>
      <w:r>
        <w:rPr>
          <w:rFonts w:asciiTheme="minorHAnsi" w:eastAsiaTheme="minorEastAsia" w:hAnsiTheme="minorHAnsi" w:cstheme="minorBidi"/>
          <w:b w:val="0"/>
          <w:smallCaps w:val="0"/>
          <w:noProof/>
          <w:sz w:val="22"/>
          <w:szCs w:val="22"/>
          <w:lang w:eastAsia="en-GB"/>
        </w:rPr>
        <w:tab/>
      </w:r>
      <w:r>
        <w:rPr>
          <w:noProof/>
        </w:rPr>
        <w:t>Check whether contacts have a specific service capability (section 6.6.5.3)</w:t>
      </w:r>
      <w:r>
        <w:rPr>
          <w:noProof/>
        </w:rPr>
        <w:tab/>
      </w:r>
      <w:r>
        <w:rPr>
          <w:noProof/>
        </w:rPr>
        <w:fldChar w:fldCharType="begin"/>
      </w:r>
      <w:r>
        <w:rPr>
          <w:noProof/>
        </w:rPr>
        <w:instrText xml:space="preserve"> PAGEREF _Toc514842953 \h </w:instrText>
      </w:r>
      <w:r>
        <w:rPr>
          <w:noProof/>
        </w:rPr>
      </w:r>
      <w:r>
        <w:rPr>
          <w:noProof/>
        </w:rPr>
        <w:fldChar w:fldCharType="separate"/>
      </w:r>
      <w:r>
        <w:rPr>
          <w:noProof/>
        </w:rPr>
        <w:t>110</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D.31</w:t>
      </w:r>
      <w:r>
        <w:rPr>
          <w:rFonts w:asciiTheme="minorHAnsi" w:eastAsiaTheme="minorEastAsia" w:hAnsiTheme="minorHAnsi" w:cstheme="minorBidi"/>
          <w:b w:val="0"/>
          <w:smallCaps w:val="0"/>
          <w:noProof/>
          <w:sz w:val="22"/>
          <w:szCs w:val="22"/>
          <w:lang w:eastAsia="en-GB"/>
        </w:rPr>
        <w:tab/>
      </w:r>
      <w:r>
        <w:rPr>
          <w:noProof/>
        </w:rPr>
        <w:t>Retrieve service capabilities for an ad-hoc created list of contacts, response incomplete (section 6.6.5.4)</w:t>
      </w:r>
      <w:r>
        <w:rPr>
          <w:noProof/>
        </w:rPr>
        <w:tab/>
      </w:r>
      <w:r>
        <w:rPr>
          <w:noProof/>
        </w:rPr>
        <w:fldChar w:fldCharType="begin"/>
      </w:r>
      <w:r>
        <w:rPr>
          <w:noProof/>
        </w:rPr>
        <w:instrText xml:space="preserve"> PAGEREF _Toc514842954 \h </w:instrText>
      </w:r>
      <w:r>
        <w:rPr>
          <w:noProof/>
        </w:rPr>
      </w:r>
      <w:r>
        <w:rPr>
          <w:noProof/>
        </w:rPr>
        <w:fldChar w:fldCharType="separate"/>
      </w:r>
      <w:r>
        <w:rPr>
          <w:noProof/>
        </w:rPr>
        <w:t>111</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D.32</w:t>
      </w:r>
      <w:r>
        <w:rPr>
          <w:rFonts w:asciiTheme="minorHAnsi" w:eastAsiaTheme="minorEastAsia" w:hAnsiTheme="minorHAnsi" w:cstheme="minorBidi"/>
          <w:b w:val="0"/>
          <w:smallCaps w:val="0"/>
          <w:noProof/>
          <w:sz w:val="22"/>
          <w:szCs w:val="22"/>
          <w:lang w:eastAsia="en-GB"/>
        </w:rPr>
        <w:tab/>
      </w:r>
      <w:r>
        <w:rPr>
          <w:noProof/>
        </w:rPr>
        <w:t>Retrieve all active subscriptions to service capabilities notifications (section 6.7.3.1)</w:t>
      </w:r>
      <w:r>
        <w:rPr>
          <w:noProof/>
        </w:rPr>
        <w:tab/>
      </w:r>
      <w:r>
        <w:rPr>
          <w:noProof/>
        </w:rPr>
        <w:fldChar w:fldCharType="begin"/>
      </w:r>
      <w:r>
        <w:rPr>
          <w:noProof/>
        </w:rPr>
        <w:instrText xml:space="preserve"> PAGEREF _Toc514842955 \h </w:instrText>
      </w:r>
      <w:r>
        <w:rPr>
          <w:noProof/>
        </w:rPr>
      </w:r>
      <w:r>
        <w:rPr>
          <w:noProof/>
        </w:rPr>
        <w:fldChar w:fldCharType="separate"/>
      </w:r>
      <w:r>
        <w:rPr>
          <w:noProof/>
        </w:rPr>
        <w:t>112</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D.33</w:t>
      </w:r>
      <w:r>
        <w:rPr>
          <w:rFonts w:asciiTheme="minorHAnsi" w:eastAsiaTheme="minorEastAsia" w:hAnsiTheme="minorHAnsi" w:cstheme="minorBidi"/>
          <w:b w:val="0"/>
          <w:smallCaps w:val="0"/>
          <w:noProof/>
          <w:sz w:val="22"/>
          <w:szCs w:val="22"/>
          <w:lang w:eastAsia="en-GB"/>
        </w:rPr>
        <w:tab/>
      </w:r>
      <w:r>
        <w:rPr>
          <w:noProof/>
        </w:rPr>
        <w:t>Create a new subscription to service capabilities notifications (section 6.7.5.1)</w:t>
      </w:r>
      <w:r>
        <w:rPr>
          <w:noProof/>
        </w:rPr>
        <w:tab/>
      </w:r>
      <w:r>
        <w:rPr>
          <w:noProof/>
        </w:rPr>
        <w:fldChar w:fldCharType="begin"/>
      </w:r>
      <w:r>
        <w:rPr>
          <w:noProof/>
        </w:rPr>
        <w:instrText xml:space="preserve"> PAGEREF _Toc514842956 \h </w:instrText>
      </w:r>
      <w:r>
        <w:rPr>
          <w:noProof/>
        </w:rPr>
      </w:r>
      <w:r>
        <w:rPr>
          <w:noProof/>
        </w:rPr>
        <w:fldChar w:fldCharType="separate"/>
      </w:r>
      <w:r>
        <w:rPr>
          <w:noProof/>
        </w:rPr>
        <w:t>113</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D.34</w:t>
      </w:r>
      <w:r>
        <w:rPr>
          <w:rFonts w:asciiTheme="minorHAnsi" w:eastAsiaTheme="minorEastAsia" w:hAnsiTheme="minorHAnsi" w:cstheme="minorBidi"/>
          <w:b w:val="0"/>
          <w:smallCaps w:val="0"/>
          <w:noProof/>
          <w:sz w:val="22"/>
          <w:szCs w:val="22"/>
          <w:lang w:eastAsia="en-GB"/>
        </w:rPr>
        <w:tab/>
      </w:r>
      <w:r>
        <w:rPr>
          <w:noProof/>
        </w:rPr>
        <w:t>Retrieve an individual subscription to service capabilities notifications (section 6.8.3.1)</w:t>
      </w:r>
      <w:r>
        <w:rPr>
          <w:noProof/>
        </w:rPr>
        <w:tab/>
      </w:r>
      <w:r>
        <w:rPr>
          <w:noProof/>
        </w:rPr>
        <w:fldChar w:fldCharType="begin"/>
      </w:r>
      <w:r>
        <w:rPr>
          <w:noProof/>
        </w:rPr>
        <w:instrText xml:space="preserve"> PAGEREF _Toc514842957 \h </w:instrText>
      </w:r>
      <w:r>
        <w:rPr>
          <w:noProof/>
        </w:rPr>
      </w:r>
      <w:r>
        <w:rPr>
          <w:noProof/>
        </w:rPr>
        <w:fldChar w:fldCharType="separate"/>
      </w:r>
      <w:r>
        <w:rPr>
          <w:noProof/>
        </w:rPr>
        <w:t>113</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D.35</w:t>
      </w:r>
      <w:r>
        <w:rPr>
          <w:rFonts w:asciiTheme="minorHAnsi" w:eastAsiaTheme="minorEastAsia" w:hAnsiTheme="minorHAnsi" w:cstheme="minorBidi"/>
          <w:b w:val="0"/>
          <w:smallCaps w:val="0"/>
          <w:noProof/>
          <w:sz w:val="22"/>
          <w:szCs w:val="22"/>
          <w:lang w:eastAsia="en-GB"/>
        </w:rPr>
        <w:tab/>
      </w:r>
      <w:r>
        <w:rPr>
          <w:noProof/>
        </w:rPr>
        <w:t>Cancel a subscription (section 6.8.6.1)</w:t>
      </w:r>
      <w:r>
        <w:rPr>
          <w:noProof/>
        </w:rPr>
        <w:tab/>
      </w:r>
      <w:r>
        <w:rPr>
          <w:noProof/>
        </w:rPr>
        <w:fldChar w:fldCharType="begin"/>
      </w:r>
      <w:r>
        <w:rPr>
          <w:noProof/>
        </w:rPr>
        <w:instrText xml:space="preserve"> PAGEREF _Toc514842958 \h </w:instrText>
      </w:r>
      <w:r>
        <w:rPr>
          <w:noProof/>
        </w:rPr>
      </w:r>
      <w:r>
        <w:rPr>
          <w:noProof/>
        </w:rPr>
        <w:fldChar w:fldCharType="separate"/>
      </w:r>
      <w:r>
        <w:rPr>
          <w:noProof/>
        </w:rPr>
        <w:t>114</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D.36</w:t>
      </w:r>
      <w:r>
        <w:rPr>
          <w:rFonts w:asciiTheme="minorHAnsi" w:eastAsiaTheme="minorEastAsia" w:hAnsiTheme="minorHAnsi" w:cstheme="minorBidi"/>
          <w:b w:val="0"/>
          <w:smallCaps w:val="0"/>
          <w:noProof/>
          <w:sz w:val="22"/>
          <w:szCs w:val="22"/>
          <w:lang w:eastAsia="en-GB"/>
        </w:rPr>
        <w:tab/>
      </w:r>
      <w:r>
        <w:rPr>
          <w:noProof/>
        </w:rPr>
        <w:t>Retrieve duration data for an individual subscription to service capabilities notifications (section 6.9.3.1)</w:t>
      </w:r>
      <w:r>
        <w:rPr>
          <w:noProof/>
        </w:rPr>
        <w:tab/>
      </w:r>
      <w:r>
        <w:rPr>
          <w:noProof/>
        </w:rPr>
        <w:fldChar w:fldCharType="begin"/>
      </w:r>
      <w:r>
        <w:rPr>
          <w:noProof/>
        </w:rPr>
        <w:instrText xml:space="preserve"> PAGEREF _Toc514842959 \h </w:instrText>
      </w:r>
      <w:r>
        <w:rPr>
          <w:noProof/>
        </w:rPr>
      </w:r>
      <w:r>
        <w:rPr>
          <w:noProof/>
        </w:rPr>
        <w:fldChar w:fldCharType="separate"/>
      </w:r>
      <w:r>
        <w:rPr>
          <w:noProof/>
        </w:rPr>
        <w:t>114</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D.37</w:t>
      </w:r>
      <w:r>
        <w:rPr>
          <w:rFonts w:asciiTheme="minorHAnsi" w:eastAsiaTheme="minorEastAsia" w:hAnsiTheme="minorHAnsi" w:cstheme="minorBidi"/>
          <w:b w:val="0"/>
          <w:smallCaps w:val="0"/>
          <w:noProof/>
          <w:sz w:val="22"/>
          <w:szCs w:val="22"/>
          <w:lang w:eastAsia="en-GB"/>
        </w:rPr>
        <w:tab/>
      </w:r>
      <w:r>
        <w:rPr>
          <w:noProof/>
        </w:rPr>
        <w:t>Update/refresh duration time for an individual subscription to service capabilities notifications (section 6.9.4.1)</w:t>
      </w:r>
      <w:r>
        <w:rPr>
          <w:noProof/>
        </w:rPr>
        <w:tab/>
      </w:r>
      <w:r>
        <w:rPr>
          <w:noProof/>
        </w:rPr>
        <w:fldChar w:fldCharType="begin"/>
      </w:r>
      <w:r>
        <w:rPr>
          <w:noProof/>
        </w:rPr>
        <w:instrText xml:space="preserve"> PAGEREF _Toc514842960 \h </w:instrText>
      </w:r>
      <w:r>
        <w:rPr>
          <w:noProof/>
        </w:rPr>
      </w:r>
      <w:r>
        <w:rPr>
          <w:noProof/>
        </w:rPr>
        <w:fldChar w:fldCharType="separate"/>
      </w:r>
      <w:r>
        <w:rPr>
          <w:noProof/>
        </w:rPr>
        <w:t>114</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D.38</w:t>
      </w:r>
      <w:r>
        <w:rPr>
          <w:rFonts w:asciiTheme="minorHAnsi" w:eastAsiaTheme="minorEastAsia" w:hAnsiTheme="minorHAnsi" w:cstheme="minorBidi"/>
          <w:b w:val="0"/>
          <w:smallCaps w:val="0"/>
          <w:noProof/>
          <w:sz w:val="22"/>
          <w:szCs w:val="22"/>
          <w:lang w:eastAsia="en-GB"/>
        </w:rPr>
        <w:tab/>
      </w:r>
      <w:r>
        <w:rPr>
          <w:noProof/>
        </w:rPr>
        <w:t>Client notification about service capabilities for contacts (section 6.10.5.1)</w:t>
      </w:r>
      <w:r>
        <w:rPr>
          <w:noProof/>
        </w:rPr>
        <w:tab/>
      </w:r>
      <w:r>
        <w:rPr>
          <w:noProof/>
        </w:rPr>
        <w:fldChar w:fldCharType="begin"/>
      </w:r>
      <w:r>
        <w:rPr>
          <w:noProof/>
        </w:rPr>
        <w:instrText xml:space="preserve"> PAGEREF _Toc514842961 \h </w:instrText>
      </w:r>
      <w:r>
        <w:rPr>
          <w:noProof/>
        </w:rPr>
      </w:r>
      <w:r>
        <w:rPr>
          <w:noProof/>
        </w:rPr>
        <w:fldChar w:fldCharType="separate"/>
      </w:r>
      <w:r>
        <w:rPr>
          <w:noProof/>
        </w:rPr>
        <w:t>115</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D.39</w:t>
      </w:r>
      <w:r>
        <w:rPr>
          <w:rFonts w:asciiTheme="minorHAnsi" w:eastAsiaTheme="minorEastAsia" w:hAnsiTheme="minorHAnsi" w:cstheme="minorBidi"/>
          <w:b w:val="0"/>
          <w:smallCaps w:val="0"/>
          <w:noProof/>
          <w:sz w:val="22"/>
          <w:szCs w:val="22"/>
          <w:lang w:eastAsia="en-GB"/>
        </w:rPr>
        <w:tab/>
      </w:r>
      <w:r>
        <w:rPr>
          <w:noProof/>
        </w:rPr>
        <w:t>Client notification to provide its current service capabilities  (section 6.11.5.1)</w:t>
      </w:r>
      <w:r>
        <w:rPr>
          <w:noProof/>
        </w:rPr>
        <w:tab/>
      </w:r>
      <w:r>
        <w:rPr>
          <w:noProof/>
        </w:rPr>
        <w:fldChar w:fldCharType="begin"/>
      </w:r>
      <w:r>
        <w:rPr>
          <w:noProof/>
        </w:rPr>
        <w:instrText xml:space="preserve"> PAGEREF _Toc514842962 \h </w:instrText>
      </w:r>
      <w:r>
        <w:rPr>
          <w:noProof/>
        </w:rPr>
      </w:r>
      <w:r>
        <w:rPr>
          <w:noProof/>
        </w:rPr>
        <w:fldChar w:fldCharType="separate"/>
      </w:r>
      <w:r>
        <w:rPr>
          <w:noProof/>
        </w:rPr>
        <w:t>116</w:t>
      </w:r>
      <w:r>
        <w:rPr>
          <w:noProof/>
        </w:rPr>
        <w:fldChar w:fldCharType="end"/>
      </w:r>
    </w:p>
    <w:p w:rsidR="00532AF3" w:rsidRDefault="00532AF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D.40</w:t>
      </w:r>
      <w:r>
        <w:rPr>
          <w:rFonts w:asciiTheme="minorHAnsi" w:eastAsiaTheme="minorEastAsia" w:hAnsiTheme="minorHAnsi" w:cstheme="minorBidi"/>
          <w:b w:val="0"/>
          <w:smallCaps w:val="0"/>
          <w:noProof/>
          <w:sz w:val="22"/>
          <w:szCs w:val="22"/>
          <w:lang w:eastAsia="en-GB"/>
        </w:rPr>
        <w:tab/>
      </w:r>
      <w:r>
        <w:rPr>
          <w:noProof/>
        </w:rPr>
        <w:t>Notify a client about subscription cancellation (section 6.11.5.1)</w:t>
      </w:r>
      <w:r>
        <w:rPr>
          <w:noProof/>
        </w:rPr>
        <w:tab/>
      </w:r>
      <w:r>
        <w:rPr>
          <w:noProof/>
        </w:rPr>
        <w:fldChar w:fldCharType="begin"/>
      </w:r>
      <w:r>
        <w:rPr>
          <w:noProof/>
        </w:rPr>
        <w:instrText xml:space="preserve"> PAGEREF _Toc514842964 \h </w:instrText>
      </w:r>
      <w:r>
        <w:rPr>
          <w:noProof/>
        </w:rPr>
      </w:r>
      <w:r>
        <w:rPr>
          <w:noProof/>
        </w:rPr>
        <w:fldChar w:fldCharType="separate"/>
      </w:r>
      <w:r>
        <w:rPr>
          <w:noProof/>
        </w:rPr>
        <w:t>116</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sidRPr="008568E3">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_Toc514842965 \h </w:instrText>
      </w:r>
      <w:r>
        <w:rPr>
          <w:noProof/>
        </w:rPr>
      </w:r>
      <w:r>
        <w:rPr>
          <w:noProof/>
        </w:rPr>
        <w:fldChar w:fldCharType="separate"/>
      </w:r>
      <w:r>
        <w:rPr>
          <w:noProof/>
        </w:rPr>
        <w:t>118</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_Toc514842967 \h </w:instrText>
      </w:r>
      <w:r>
        <w:rPr>
          <w:noProof/>
        </w:rPr>
      </w:r>
      <w:r>
        <w:rPr>
          <w:noProof/>
        </w:rPr>
        <w:fldChar w:fldCharType="separate"/>
      </w:r>
      <w:r>
        <w:rPr>
          <w:noProof/>
        </w:rPr>
        <w:t>119</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_Toc514842968 \h </w:instrText>
      </w:r>
      <w:r>
        <w:rPr>
          <w:noProof/>
        </w:rPr>
      </w:r>
      <w:r>
        <w:rPr>
          <w:noProof/>
        </w:rPr>
        <w:fldChar w:fldCharType="separate"/>
      </w:r>
      <w:r>
        <w:rPr>
          <w:noProof/>
        </w:rPr>
        <w:t>120</w:t>
      </w:r>
      <w:r>
        <w:rPr>
          <w:noProof/>
        </w:rPr>
        <w:fldChar w:fldCharType="end"/>
      </w:r>
    </w:p>
    <w:p w:rsidR="00532AF3" w:rsidRDefault="00532AF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_Toc514842969 \h </w:instrText>
      </w:r>
      <w:r>
        <w:rPr>
          <w:noProof/>
        </w:rPr>
      </w:r>
      <w:r>
        <w:rPr>
          <w:noProof/>
        </w:rPr>
        <w:fldChar w:fldCharType="separate"/>
      </w:r>
      <w:r>
        <w:rPr>
          <w:noProof/>
        </w:rPr>
        <w:t>120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_Toc514842970 \h </w:instrText>
      </w:r>
      <w:r>
        <w:rPr>
          <w:noProof/>
        </w:rPr>
      </w:r>
      <w:r>
        <w:rPr>
          <w:noProof/>
        </w:rPr>
        <w:fldChar w:fldCharType="separate"/>
      </w:r>
      <w:r>
        <w:rPr>
          <w:noProof/>
        </w:rPr>
        <w:t>120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_Toc514842971 \h </w:instrText>
      </w:r>
      <w:r>
        <w:rPr>
          <w:noProof/>
        </w:rPr>
      </w:r>
      <w:r>
        <w:rPr>
          <w:noProof/>
        </w:rPr>
        <w:fldChar w:fldCharType="separate"/>
      </w:r>
      <w:r>
        <w:rPr>
          <w:noProof/>
        </w:rPr>
        <w:t>120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_Toc514842974 \h </w:instrText>
      </w:r>
      <w:r>
        <w:rPr>
          <w:noProof/>
        </w:rPr>
      </w:r>
      <w:r>
        <w:rPr>
          <w:noProof/>
        </w:rPr>
        <w:fldChar w:fldCharType="separate"/>
      </w:r>
      <w:r>
        <w:rPr>
          <w:noProof/>
        </w:rPr>
        <w:t>120</w:t>
      </w:r>
      <w:r>
        <w:rPr>
          <w:noProof/>
        </w:rPr>
        <w:fldChar w:fldCharType="end"/>
      </w:r>
    </w:p>
    <w:p w:rsidR="00532AF3" w:rsidRDefault="00532AF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_Toc514842975 \h </w:instrText>
      </w:r>
      <w:r>
        <w:rPr>
          <w:noProof/>
        </w:rPr>
      </w:r>
      <w:r>
        <w:rPr>
          <w:noProof/>
        </w:rPr>
        <w:fldChar w:fldCharType="separate"/>
      </w:r>
      <w:r>
        <w:rPr>
          <w:noProof/>
        </w:rPr>
        <w:t>120</w:t>
      </w:r>
      <w:r>
        <w:rPr>
          <w:noProof/>
        </w:rPr>
        <w:fldChar w:fldCharType="end"/>
      </w:r>
    </w:p>
    <w:p w:rsidR="00532AF3" w:rsidRDefault="00532AF3">
      <w:pPr>
        <w:pStyle w:val="TOC3"/>
        <w:tabs>
          <w:tab w:val="left" w:pos="1200"/>
          <w:tab w:val="right" w:leader="dot" w:pos="10070"/>
        </w:tabs>
        <w:rPr>
          <w:rFonts w:asciiTheme="minorHAnsi" w:eastAsiaTheme="minorEastAsia" w:hAnsiTheme="minorHAnsi" w:cstheme="minorBidi"/>
          <w:noProof/>
          <w:sz w:val="22"/>
          <w:szCs w:val="22"/>
          <w:lang w:eastAsia="en-GB"/>
        </w:rPr>
      </w:pPr>
      <w:r w:rsidRPr="008568E3">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_Toc514842977 \h </w:instrText>
      </w:r>
      <w:r>
        <w:rPr>
          <w:noProof/>
        </w:rPr>
      </w:r>
      <w:r>
        <w:rPr>
          <w:noProof/>
        </w:rPr>
        <w:fldChar w:fldCharType="separate"/>
      </w:r>
      <w:r>
        <w:rPr>
          <w:noProof/>
        </w:rPr>
        <w:t>123</w:t>
      </w:r>
      <w:r>
        <w:rPr>
          <w:noProof/>
        </w:rPr>
        <w:fldChar w:fldCharType="end"/>
      </w:r>
    </w:p>
    <w:p w:rsidR="00532AF3" w:rsidRDefault="00532AF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H.</w:t>
      </w:r>
      <w:r>
        <w:rPr>
          <w:rFonts w:asciiTheme="minorHAnsi" w:eastAsiaTheme="minorEastAsia" w:hAnsiTheme="minorHAnsi" w:cstheme="minorBidi"/>
          <w:b w:val="0"/>
          <w:caps w:val="0"/>
          <w:noProof/>
          <w:sz w:val="22"/>
          <w:szCs w:val="22"/>
          <w:lang w:eastAsia="en-GB"/>
        </w:rPr>
        <w:tab/>
      </w:r>
      <w:r>
        <w:rPr>
          <w:noProof/>
        </w:rPr>
        <w:t>Feature Tag Mapping Table (Normative)</w:t>
      </w:r>
      <w:r>
        <w:rPr>
          <w:noProof/>
        </w:rPr>
        <w:tab/>
      </w:r>
      <w:r>
        <w:rPr>
          <w:noProof/>
        </w:rPr>
        <w:fldChar w:fldCharType="begin"/>
      </w:r>
      <w:r>
        <w:rPr>
          <w:noProof/>
        </w:rPr>
        <w:instrText xml:space="preserve"> PAGEREF _Toc514842978 \h </w:instrText>
      </w:r>
      <w:r>
        <w:rPr>
          <w:noProof/>
        </w:rPr>
      </w:r>
      <w:r>
        <w:rPr>
          <w:noProof/>
        </w:rPr>
        <w:fldChar w:fldCharType="separate"/>
      </w:r>
      <w:r>
        <w:rPr>
          <w:noProof/>
        </w:rPr>
        <w:t>124</w:t>
      </w:r>
      <w:r>
        <w:rPr>
          <w:noProof/>
        </w:rPr>
        <w:fldChar w:fldCharType="end"/>
      </w:r>
    </w:p>
    <w:p w:rsidR="00651D13" w:rsidRDefault="00797868">
      <w:pPr>
        <w:pStyle w:val="TOCsep"/>
      </w:pPr>
      <w:r w:rsidRPr="00DA0EE7">
        <w:rPr>
          <w:sz w:val="20"/>
        </w:rPr>
        <w:fldChar w:fldCharType="end"/>
      </w:r>
    </w:p>
    <w:p w:rsidR="00651D13" w:rsidRDefault="00651D13">
      <w:pPr>
        <w:pStyle w:val="TOChead"/>
      </w:pPr>
      <w:r>
        <w:t>Figures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"Figure" </w:instrText>
      </w:r>
      <w:r>
        <w:fldChar w:fldCharType="separate"/>
      </w:r>
      <w:hyperlink w:anchor="_Toc514842979" w:history="1">
        <w:r w:rsidR="00532AF3" w:rsidRPr="00186C56">
          <w:rPr>
            <w:rStyle w:val="Hyperlink"/>
          </w:rPr>
          <w:t>Figure 1 Resource structure defined by this specification</w:t>
        </w:r>
        <w:r w:rsidR="00532AF3">
          <w:rPr>
            <w:webHidden/>
          </w:rPr>
          <w:tab/>
        </w:r>
        <w:r w:rsidR="00532AF3">
          <w:rPr>
            <w:webHidden/>
          </w:rPr>
          <w:fldChar w:fldCharType="begin"/>
        </w:r>
        <w:r w:rsidR="00532AF3">
          <w:rPr>
            <w:webHidden/>
          </w:rPr>
          <w:instrText xml:space="preserve"> PAGEREF _Toc514842979 \h </w:instrText>
        </w:r>
        <w:r w:rsidR="00532AF3">
          <w:rPr>
            <w:webHidden/>
          </w:rPr>
        </w:r>
        <w:r w:rsidR="00532AF3">
          <w:rPr>
            <w:webHidden/>
          </w:rPr>
          <w:fldChar w:fldCharType="separate"/>
        </w:r>
        <w:r w:rsidR="00532AF3">
          <w:rPr>
            <w:webHidden/>
          </w:rPr>
          <w:t>16</w:t>
        </w:r>
        <w:r w:rsidR="00532AF3">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0" w:history="1">
        <w:r w:rsidRPr="00186C56">
          <w:rPr>
            <w:rStyle w:val="Hyperlink"/>
            <w:rFonts w:cs="Arial"/>
            <w:lang w:val="en-US"/>
          </w:rPr>
          <w:t>Figure 2 Management of own service capabilities</w:t>
        </w:r>
        <w:r>
          <w:rPr>
            <w:webHidden/>
          </w:rPr>
          <w:tab/>
        </w:r>
        <w:r>
          <w:rPr>
            <w:webHidden/>
          </w:rPr>
          <w:fldChar w:fldCharType="begin"/>
        </w:r>
        <w:r>
          <w:rPr>
            <w:webHidden/>
          </w:rPr>
          <w:instrText xml:space="preserve"> PAGEREF _Toc514842980 \h </w:instrText>
        </w:r>
        <w:r>
          <w:rPr>
            <w:webHidden/>
          </w:rPr>
        </w:r>
        <w:r>
          <w:rPr>
            <w:webHidden/>
          </w:rPr>
          <w:fldChar w:fldCharType="separate"/>
        </w:r>
        <w:r>
          <w:rPr>
            <w:webHidden/>
          </w:rPr>
          <w:t>36</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1" w:history="1">
        <w:r w:rsidRPr="00186C56">
          <w:rPr>
            <w:rStyle w:val="Hyperlink"/>
            <w:rFonts w:cs="Arial"/>
            <w:lang w:val="en-US"/>
          </w:rPr>
          <w:t>Figure 3 Management of an individual own service capability</w:t>
        </w:r>
        <w:r>
          <w:rPr>
            <w:webHidden/>
          </w:rPr>
          <w:tab/>
        </w:r>
        <w:r>
          <w:rPr>
            <w:webHidden/>
          </w:rPr>
          <w:fldChar w:fldCharType="begin"/>
        </w:r>
        <w:r>
          <w:rPr>
            <w:webHidden/>
          </w:rPr>
          <w:instrText xml:space="preserve"> PAGEREF _Toc514842981 \h </w:instrText>
        </w:r>
        <w:r>
          <w:rPr>
            <w:webHidden/>
          </w:rPr>
        </w:r>
        <w:r>
          <w:rPr>
            <w:webHidden/>
          </w:rPr>
          <w:fldChar w:fldCharType="separate"/>
        </w:r>
        <w:r>
          <w:rPr>
            <w:webHidden/>
          </w:rPr>
          <w:t>37</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2" w:history="1">
        <w:r w:rsidRPr="00186C56">
          <w:rPr>
            <w:rStyle w:val="Hyperlink"/>
            <w:lang w:val="en-US"/>
          </w:rPr>
          <w:t xml:space="preserve">Figure 4 </w:t>
        </w:r>
        <w:r w:rsidRPr="00186C56">
          <w:rPr>
            <w:rStyle w:val="Hyperlink"/>
            <w:rFonts w:cs="Arial"/>
            <w:lang w:val="en-US"/>
          </w:rPr>
          <w:t>Retrieving</w:t>
        </w:r>
        <w:r w:rsidRPr="00186C56">
          <w:rPr>
            <w:rStyle w:val="Hyperlink"/>
            <w:lang w:eastAsia="ko-KR"/>
          </w:rPr>
          <w:t xml:space="preserve"> service capabilities for a contact</w:t>
        </w:r>
        <w:r>
          <w:rPr>
            <w:webHidden/>
          </w:rPr>
          <w:tab/>
        </w:r>
        <w:r>
          <w:rPr>
            <w:webHidden/>
          </w:rPr>
          <w:fldChar w:fldCharType="begin"/>
        </w:r>
        <w:r>
          <w:rPr>
            <w:webHidden/>
          </w:rPr>
          <w:instrText xml:space="preserve"> PAGEREF _Toc514842982 \h </w:instrText>
        </w:r>
        <w:r>
          <w:rPr>
            <w:webHidden/>
          </w:rPr>
        </w:r>
        <w:r>
          <w:rPr>
            <w:webHidden/>
          </w:rPr>
          <w:fldChar w:fldCharType="separate"/>
        </w:r>
        <w:r>
          <w:rPr>
            <w:webHidden/>
          </w:rPr>
          <w:t>38</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3" w:history="1">
        <w:r w:rsidRPr="00186C56">
          <w:rPr>
            <w:rStyle w:val="Hyperlink"/>
          </w:rPr>
          <w:t>Figure 5 Retrieving service capabilities for a contact list</w:t>
        </w:r>
        <w:r>
          <w:rPr>
            <w:webHidden/>
          </w:rPr>
          <w:tab/>
        </w:r>
        <w:r>
          <w:rPr>
            <w:webHidden/>
          </w:rPr>
          <w:fldChar w:fldCharType="begin"/>
        </w:r>
        <w:r>
          <w:rPr>
            <w:webHidden/>
          </w:rPr>
          <w:instrText xml:space="preserve"> PAGEREF _Toc514842983 \h </w:instrText>
        </w:r>
        <w:r>
          <w:rPr>
            <w:webHidden/>
          </w:rPr>
        </w:r>
        <w:r>
          <w:rPr>
            <w:webHidden/>
          </w:rPr>
          <w:fldChar w:fldCharType="separate"/>
        </w:r>
        <w:r>
          <w:rPr>
            <w:webHidden/>
          </w:rPr>
          <w:t>39</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4" w:history="1">
        <w:r w:rsidRPr="00186C56">
          <w:rPr>
            <w:rStyle w:val="Hyperlink"/>
          </w:rPr>
          <w:t>Figure 6 Retrieving service capabilities for an ad-hoc created list of contacts</w:t>
        </w:r>
        <w:r>
          <w:rPr>
            <w:webHidden/>
          </w:rPr>
          <w:tab/>
        </w:r>
        <w:r>
          <w:rPr>
            <w:webHidden/>
          </w:rPr>
          <w:fldChar w:fldCharType="begin"/>
        </w:r>
        <w:r>
          <w:rPr>
            <w:webHidden/>
          </w:rPr>
          <w:instrText xml:space="preserve"> PAGEREF _Toc514842984 \h </w:instrText>
        </w:r>
        <w:r>
          <w:rPr>
            <w:webHidden/>
          </w:rPr>
        </w:r>
        <w:r>
          <w:rPr>
            <w:webHidden/>
          </w:rPr>
          <w:fldChar w:fldCharType="separate"/>
        </w:r>
        <w:r>
          <w:rPr>
            <w:webHidden/>
          </w:rPr>
          <w:t>40</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5" w:history="1">
        <w:r w:rsidRPr="00186C56">
          <w:rPr>
            <w:rStyle w:val="Hyperlink"/>
          </w:rPr>
          <w:t>Figure 7 Subscribe to and unsubscribe from service capabilities notifications</w:t>
        </w:r>
        <w:r>
          <w:rPr>
            <w:webHidden/>
          </w:rPr>
          <w:tab/>
        </w:r>
        <w:r>
          <w:rPr>
            <w:webHidden/>
          </w:rPr>
          <w:fldChar w:fldCharType="begin"/>
        </w:r>
        <w:r>
          <w:rPr>
            <w:webHidden/>
          </w:rPr>
          <w:instrText xml:space="preserve"> PAGEREF _Toc514842985 \h </w:instrText>
        </w:r>
        <w:r>
          <w:rPr>
            <w:webHidden/>
          </w:rPr>
        </w:r>
        <w:r>
          <w:rPr>
            <w:webHidden/>
          </w:rPr>
          <w:fldChar w:fldCharType="separate"/>
        </w:r>
        <w:r>
          <w:rPr>
            <w:webHidden/>
          </w:rPr>
          <w:t>41</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6" w:history="1">
        <w:r w:rsidRPr="00186C56">
          <w:rPr>
            <w:rStyle w:val="Hyperlink"/>
          </w:rPr>
          <w:t>Figure 8 Responding to request for current service capabilities</w:t>
        </w:r>
        <w:r>
          <w:rPr>
            <w:webHidden/>
          </w:rPr>
          <w:tab/>
        </w:r>
        <w:r>
          <w:rPr>
            <w:webHidden/>
          </w:rPr>
          <w:fldChar w:fldCharType="begin"/>
        </w:r>
        <w:r>
          <w:rPr>
            <w:webHidden/>
          </w:rPr>
          <w:instrText xml:space="preserve"> PAGEREF _Toc514842986 \h </w:instrText>
        </w:r>
        <w:r>
          <w:rPr>
            <w:webHidden/>
          </w:rPr>
        </w:r>
        <w:r>
          <w:rPr>
            <w:webHidden/>
          </w:rPr>
          <w:fldChar w:fldCharType="separate"/>
        </w:r>
        <w:r>
          <w:rPr>
            <w:webHidden/>
          </w:rPr>
          <w:t>42</w:t>
        </w:r>
        <w:r>
          <w:rPr>
            <w:webHidden/>
          </w:rPr>
          <w:fldChar w:fldCharType="end"/>
        </w:r>
      </w:hyperlink>
    </w:p>
    <w:p w:rsidR="00651D13" w:rsidRDefault="00651D13">
      <w:pPr>
        <w:pStyle w:val="TOCsep"/>
      </w:pPr>
      <w:r>
        <w:fldChar w:fldCharType="end"/>
      </w:r>
    </w:p>
    <w:p w:rsidR="00651D13" w:rsidRDefault="00651D13">
      <w:pPr>
        <w:pStyle w:val="TOChead"/>
      </w:pPr>
      <w:r>
        <w:t>Tables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514842987" w:history="1">
        <w:r w:rsidR="00532AF3" w:rsidRPr="00C13841">
          <w:rPr>
            <w:rStyle w:val="Hyperlink"/>
          </w:rPr>
          <w:t>Table 1 Scope values for RESTful Capability Discovery API</w:t>
        </w:r>
        <w:r w:rsidR="00532AF3">
          <w:rPr>
            <w:webHidden/>
          </w:rPr>
          <w:tab/>
        </w:r>
        <w:r w:rsidR="00532AF3">
          <w:rPr>
            <w:webHidden/>
          </w:rPr>
          <w:fldChar w:fldCharType="begin"/>
        </w:r>
        <w:r w:rsidR="00532AF3">
          <w:rPr>
            <w:webHidden/>
          </w:rPr>
          <w:instrText xml:space="preserve"> PAGEREF _Toc514842987 \h </w:instrText>
        </w:r>
        <w:r w:rsidR="00532AF3">
          <w:rPr>
            <w:webHidden/>
          </w:rPr>
        </w:r>
        <w:r w:rsidR="00532AF3">
          <w:rPr>
            <w:webHidden/>
          </w:rPr>
          <w:fldChar w:fldCharType="separate"/>
        </w:r>
        <w:r w:rsidR="00532AF3">
          <w:rPr>
            <w:webHidden/>
          </w:rPr>
          <w:t>120</w:t>
        </w:r>
        <w:r w:rsidR="00532AF3">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8" w:history="1">
        <w:r w:rsidRPr="00C13841">
          <w:rPr>
            <w:rStyle w:val="Hyperlink"/>
          </w:rPr>
          <w:t>Table 2 Required scope values for: Management of own service capabilities</w:t>
        </w:r>
        <w:r>
          <w:rPr>
            <w:webHidden/>
          </w:rPr>
          <w:tab/>
        </w:r>
        <w:r>
          <w:rPr>
            <w:webHidden/>
          </w:rPr>
          <w:fldChar w:fldCharType="begin"/>
        </w:r>
        <w:r>
          <w:rPr>
            <w:webHidden/>
          </w:rPr>
          <w:instrText xml:space="preserve"> PAGEREF _Toc514842988 \h </w:instrText>
        </w:r>
        <w:r>
          <w:rPr>
            <w:webHidden/>
          </w:rPr>
        </w:r>
        <w:r>
          <w:rPr>
            <w:webHidden/>
          </w:rPr>
          <w:fldChar w:fldCharType="separate"/>
        </w:r>
        <w:r>
          <w:rPr>
            <w:webHidden/>
          </w:rPr>
          <w:t>121</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89" w:history="1">
        <w:r w:rsidRPr="00C13841">
          <w:rPr>
            <w:rStyle w:val="Hyperlink"/>
          </w:rPr>
          <w:t>Table 3 Required scope values for: Retrieving of service capabilities for a contact</w:t>
        </w:r>
        <w:r>
          <w:rPr>
            <w:webHidden/>
          </w:rPr>
          <w:tab/>
        </w:r>
        <w:r>
          <w:rPr>
            <w:webHidden/>
          </w:rPr>
          <w:fldChar w:fldCharType="begin"/>
        </w:r>
        <w:r>
          <w:rPr>
            <w:webHidden/>
          </w:rPr>
          <w:instrText xml:space="preserve"> PAGEREF _Toc514842989 \h </w:instrText>
        </w:r>
        <w:r>
          <w:rPr>
            <w:webHidden/>
          </w:rPr>
        </w:r>
        <w:r>
          <w:rPr>
            <w:webHidden/>
          </w:rPr>
          <w:fldChar w:fldCharType="separate"/>
        </w:r>
        <w:r>
          <w:rPr>
            <w:webHidden/>
          </w:rPr>
          <w:t>121</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90" w:history="1">
        <w:r w:rsidRPr="00C13841">
          <w:rPr>
            <w:rStyle w:val="Hyperlink"/>
          </w:rPr>
          <w:t>Table 4 Required scope values for: Retrieving of service capabilities for a list of contacts</w:t>
        </w:r>
        <w:r>
          <w:rPr>
            <w:webHidden/>
          </w:rPr>
          <w:tab/>
        </w:r>
        <w:r>
          <w:rPr>
            <w:webHidden/>
          </w:rPr>
          <w:fldChar w:fldCharType="begin"/>
        </w:r>
        <w:r>
          <w:rPr>
            <w:webHidden/>
          </w:rPr>
          <w:instrText xml:space="preserve"> PAGEREF _Toc514842990 \h </w:instrText>
        </w:r>
        <w:r>
          <w:rPr>
            <w:webHidden/>
          </w:rPr>
        </w:r>
        <w:r>
          <w:rPr>
            <w:webHidden/>
          </w:rPr>
          <w:fldChar w:fldCharType="separate"/>
        </w:r>
        <w:r>
          <w:rPr>
            <w:webHidden/>
          </w:rPr>
          <w:t>121</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91" w:history="1">
        <w:r w:rsidRPr="00C13841">
          <w:rPr>
            <w:rStyle w:val="Hyperlink"/>
          </w:rPr>
          <w:t>Table 5 Required scope values for: Subscriptions</w:t>
        </w:r>
        <w:r>
          <w:rPr>
            <w:webHidden/>
          </w:rPr>
          <w:tab/>
        </w:r>
        <w:r>
          <w:rPr>
            <w:webHidden/>
          </w:rPr>
          <w:fldChar w:fldCharType="begin"/>
        </w:r>
        <w:r>
          <w:rPr>
            <w:webHidden/>
          </w:rPr>
          <w:instrText xml:space="preserve"> PAGEREF _Toc514842991 \h </w:instrText>
        </w:r>
        <w:r>
          <w:rPr>
            <w:webHidden/>
          </w:rPr>
        </w:r>
        <w:r>
          <w:rPr>
            <w:webHidden/>
          </w:rPr>
          <w:fldChar w:fldCharType="separate"/>
        </w:r>
        <w:r>
          <w:rPr>
            <w:webHidden/>
          </w:rPr>
          <w:t>122</w:t>
        </w:r>
        <w:r>
          <w:rPr>
            <w:webHidden/>
          </w:rPr>
          <w:fldChar w:fldCharType="end"/>
        </w:r>
      </w:hyperlink>
    </w:p>
    <w:p w:rsidR="00532AF3" w:rsidRDefault="00532AF3">
      <w:pPr>
        <w:pStyle w:val="TableofFigures"/>
        <w:rPr>
          <w:rFonts w:asciiTheme="minorHAnsi" w:eastAsiaTheme="minorEastAsia" w:hAnsiTheme="minorHAnsi" w:cstheme="minorBidi"/>
          <w:b w:val="0"/>
          <w:bCs w:val="0"/>
          <w:sz w:val="22"/>
          <w:szCs w:val="22"/>
          <w:lang w:eastAsia="en-GB"/>
        </w:rPr>
      </w:pPr>
      <w:hyperlink w:anchor="_Toc514842992" w:history="1">
        <w:r w:rsidRPr="00C13841">
          <w:rPr>
            <w:rStyle w:val="Hyperlink"/>
          </w:rPr>
          <w:t>Table 6 Feature Tag Mapping Table</w:t>
        </w:r>
        <w:r>
          <w:rPr>
            <w:webHidden/>
          </w:rPr>
          <w:tab/>
        </w:r>
        <w:r>
          <w:rPr>
            <w:webHidden/>
          </w:rPr>
          <w:fldChar w:fldCharType="begin"/>
        </w:r>
        <w:r>
          <w:rPr>
            <w:webHidden/>
          </w:rPr>
          <w:instrText xml:space="preserve"> PAGEREF _Toc514842992 \h </w:instrText>
        </w:r>
        <w:r>
          <w:rPr>
            <w:webHidden/>
          </w:rPr>
        </w:r>
        <w:r>
          <w:rPr>
            <w:webHidden/>
          </w:rPr>
          <w:fldChar w:fldCharType="separate"/>
        </w:r>
        <w:r>
          <w:rPr>
            <w:webHidden/>
          </w:rPr>
          <w:t>125</w:t>
        </w:r>
        <w:r>
          <w:rPr>
            <w:webHidden/>
          </w:rPr>
          <w:fldChar w:fldCharType="end"/>
        </w:r>
      </w:hyperlink>
    </w:p>
    <w:p w:rsidR="00651D13" w:rsidRDefault="00651D13">
      <w:pPr>
        <w:pStyle w:val="TOCsep"/>
      </w:pPr>
      <w:r>
        <w:fldChar w:fldCharType="end"/>
      </w:r>
    </w:p>
    <w:p w:rsidR="00651D13" w:rsidRDefault="00651D13">
      <w:pPr>
        <w:pStyle w:val="Heading1"/>
      </w:pPr>
      <w:bookmarkStart w:id="4" w:name="_Ref511812747"/>
      <w:bookmarkStart w:id="5" w:name="_Toc51149231"/>
      <w:bookmarkStart w:id="6" w:name="_Toc514842625"/>
      <w:r>
        <w:lastRenderedPageBreak/>
        <w:t>Scope</w:t>
      </w:r>
      <w:bookmarkEnd w:id="4"/>
      <w:bookmarkEnd w:id="5"/>
      <w:bookmarkEnd w:id="6"/>
    </w:p>
    <w:p w:rsidR="00651D13" w:rsidRDefault="009E6DC6">
      <w:bookmarkStart w:id="7"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rsidR="00651D13" w:rsidRDefault="00651D13">
      <w:pPr>
        <w:pStyle w:val="Heading1"/>
      </w:pPr>
      <w:bookmarkStart w:id="8" w:name="_Toc514842626"/>
      <w:r>
        <w:lastRenderedPageBreak/>
        <w:t>References</w:t>
      </w:r>
      <w:bookmarkEnd w:id="7"/>
      <w:bookmarkEnd w:id="8"/>
    </w:p>
    <w:p w:rsidR="00651D13" w:rsidRDefault="00651D13">
      <w:pPr>
        <w:pStyle w:val="Heading2"/>
      </w:pPr>
      <w:bookmarkStart w:id="9" w:name="_Toc51147377"/>
      <w:bookmarkStart w:id="10" w:name="_Toc514842627"/>
      <w:bookmarkStart w:id="11" w:name="_Toc51149235"/>
      <w:r>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trPr>
        <w:tc>
          <w:tcPr>
            <w:tcW w:w="2300" w:type="dxa"/>
            <w:gridSpan w:val="2"/>
          </w:tcPr>
          <w:p w:rsidR="00096A23" w:rsidRPr="00A16484" w:rsidRDefault="00096A23" w:rsidP="00DA706E">
            <w:pPr>
              <w:pStyle w:val="RefLabel"/>
            </w:pPr>
            <w:r w:rsidRPr="00D110B0">
              <w:rPr>
                <w:szCs w:val="18"/>
              </w:rPr>
              <w:t>[Autho4API_10]</w:t>
            </w:r>
          </w:p>
        </w:tc>
        <w:tc>
          <w:tcPr>
            <w:tcW w:w="7780" w:type="dxa"/>
            <w:gridSpan w:val="2"/>
          </w:tcPr>
          <w:p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FA5851">
              <w:t>URL:http://www.openmobilealliance.org/</w:t>
            </w:r>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r w:rsidRPr="00FA5851">
              <w:rPr>
                <w:rFonts w:hint="eastAsia"/>
              </w:rPr>
              <w:t>[</w:t>
            </w:r>
            <w:r w:rsidRPr="00492F85">
              <w:t>REST_NetAPI_ACR</w:t>
            </w:r>
            <w:r w:rsidRPr="00FA5851">
              <w:rPr>
                <w:rFonts w:hint="eastAsia"/>
              </w:rPr>
              <w:t>]</w:t>
            </w:r>
          </w:p>
        </w:tc>
        <w:tc>
          <w:tcPr>
            <w:tcW w:w="7780" w:type="dxa"/>
            <w:gridSpan w:val="2"/>
          </w:tcPr>
          <w:p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bookmarkStart w:id="12" w:name="RCC07"/>
            <w:r w:rsidRPr="00FA5851">
              <w:t>[RCC07]</w:t>
            </w:r>
            <w:bookmarkEnd w:id="12"/>
          </w:p>
        </w:tc>
        <w:tc>
          <w:tcPr>
            <w:tcW w:w="7780" w:type="dxa"/>
            <w:gridSpan w:val="2"/>
          </w:tcPr>
          <w:p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FA5851">
              <w:t>URL:http://www.openmobilealliance.org/</w:t>
            </w:r>
          </w:p>
        </w:tc>
      </w:tr>
      <w:tr w:rsidR="00C4573B" w:rsidRPr="007F38C9" w:rsidTr="00DA706E">
        <w:trPr>
          <w:gridAfter w:val="1"/>
          <w:wAfter w:w="7" w:type="dxa"/>
          <w:jc w:val="center"/>
        </w:trPr>
        <w:tc>
          <w:tcPr>
            <w:tcW w:w="2300" w:type="dxa"/>
            <w:gridSpan w:val="2"/>
          </w:tcPr>
          <w:p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r w:rsidRPr="00FA5851">
              <w:t>URL:http://www.ietf.org/rfc/rfc2119.txt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r w:rsidRPr="00FA5851">
              <w:t>URL:http://www.ietf.org/rfc/rfc3966.txt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FA5851">
              <w:t>URL:http://www.ietf.org/rfc/rfc3986.txt</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r>
              <w:t>7159</w:t>
            </w:r>
            <w:r w:rsidRPr="00492F85">
              <w:t>]</w:t>
            </w:r>
          </w:p>
        </w:tc>
        <w:tc>
          <w:tcPr>
            <w:tcW w:w="7780" w:type="dxa"/>
            <w:gridSpan w:val="2"/>
          </w:tcPr>
          <w:p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rsidTr="005456D1">
        <w:trPr>
          <w:gridAfter w:val="1"/>
          <w:wAfter w:w="7" w:type="dxa"/>
          <w:jc w:val="center"/>
        </w:trPr>
        <w:tc>
          <w:tcPr>
            <w:tcW w:w="2300" w:type="dxa"/>
            <w:gridSpan w:val="2"/>
          </w:tcPr>
          <w:p w:rsidR="00C4573B" w:rsidRPr="00492F85" w:rsidRDefault="00C4573B" w:rsidP="005456D1">
            <w:pPr>
              <w:pStyle w:val="RefLabel"/>
            </w:pPr>
            <w:r w:rsidRPr="00492F85">
              <w:t>[RFC</w:t>
            </w:r>
            <w:r>
              <w:t>7231</w:t>
            </w:r>
            <w:r w:rsidRPr="00492F85">
              <w:t>]</w:t>
            </w:r>
          </w:p>
        </w:tc>
        <w:tc>
          <w:tcPr>
            <w:tcW w:w="7780" w:type="dxa"/>
            <w:gridSpan w:val="2"/>
          </w:tcPr>
          <w:p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r w:rsidRPr="00FA5851">
              <w:t>URL:http://www.openmobilealliance.org/</w:t>
            </w:r>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FA5851">
              <w:t>/</w:t>
            </w:r>
          </w:p>
        </w:tc>
      </w:tr>
    </w:tbl>
    <w:p w:rsidR="00651D13" w:rsidRDefault="00651D13">
      <w:pPr>
        <w:pStyle w:val="Heading2"/>
      </w:pPr>
      <w:bookmarkStart w:id="13" w:name="_Toc51147378"/>
      <w:bookmarkStart w:id="14" w:name="_Toc514842628"/>
      <w:r>
        <w:t>Informative References</w:t>
      </w:r>
      <w:bookmarkEnd w:id="13"/>
      <w:bookmarkEnd w:id="14"/>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FA5851">
              <w:t>URL:http://www.openmobilealliance.org/</w:t>
            </w:r>
          </w:p>
        </w:tc>
      </w:tr>
      <w:tr w:rsidR="009B3F6C" w:rsidRPr="00896512" w:rsidTr="00EC23EB">
        <w:trPr>
          <w:gridBefore w:val="1"/>
          <w:wBefore w:w="7" w:type="dxa"/>
          <w:jc w:val="center"/>
        </w:trPr>
        <w:tc>
          <w:tcPr>
            <w:tcW w:w="2160" w:type="dxa"/>
            <w:gridSpan w:val="2"/>
          </w:tcPr>
          <w:p w:rsidR="009B3F6C" w:rsidRPr="00896512" w:rsidRDefault="009B3F6C" w:rsidP="00EC23EB">
            <w:pPr>
              <w:pStyle w:val="RefLabel"/>
            </w:pPr>
            <w:r w:rsidRPr="009F1969">
              <w:t>[</w:t>
            </w:r>
            <w:r>
              <w:t>REST_NetAPI_AddressBook</w:t>
            </w:r>
            <w:r w:rsidRPr="009F1969">
              <w:t>]</w:t>
            </w:r>
          </w:p>
        </w:tc>
        <w:tc>
          <w:tcPr>
            <w:tcW w:w="7920" w:type="dxa"/>
            <w:gridSpan w:val="2"/>
          </w:tcPr>
          <w:p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FA5851">
              <w:t>URL:http://www.openmobilealliance.org/</w:t>
            </w:r>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r w:rsidR="00BF6B37" w:rsidRPr="00FA5851">
              <w:t>URL:http://www.openmobilealliance.org/</w:t>
            </w:r>
          </w:p>
        </w:tc>
      </w:tr>
    </w:tbl>
    <w:p w:rsidR="00651D13" w:rsidRDefault="00651D13">
      <w:pPr>
        <w:pStyle w:val="Heading1"/>
      </w:pPr>
      <w:bookmarkStart w:id="15" w:name="_Toc514842629"/>
      <w:r>
        <w:lastRenderedPageBreak/>
        <w:t>Terminology and Conventions</w:t>
      </w:r>
      <w:bookmarkEnd w:id="11"/>
      <w:bookmarkEnd w:id="15"/>
    </w:p>
    <w:p w:rsidR="00651D13" w:rsidRDefault="00651D13">
      <w:pPr>
        <w:pStyle w:val="Heading2"/>
      </w:pPr>
      <w:bookmarkStart w:id="16" w:name="_Toc51147380"/>
      <w:bookmarkStart w:id="17" w:name="_Toc514842630"/>
      <w:bookmarkStart w:id="18" w:name="_Ref511812783"/>
      <w:bookmarkStart w:id="19" w:name="_Toc51149239"/>
      <w:r>
        <w:t>Conventions</w:t>
      </w:r>
      <w:bookmarkEnd w:id="16"/>
      <w:bookmarkEnd w:id="17"/>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20" w:name="_Toc51147381"/>
      <w:bookmarkStart w:id="21" w:name="_Toc514842631"/>
      <w:r>
        <w:t>Definitions</w:t>
      </w:r>
      <w:bookmarkEnd w:id="20"/>
      <w:bookmarkEnd w:id="21"/>
    </w:p>
    <w:p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trPr>
        <w:tc>
          <w:tcPr>
            <w:tcW w:w="1440" w:type="dxa"/>
          </w:tcPr>
          <w:p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trPr>
        <w:tc>
          <w:tcPr>
            <w:tcW w:w="1440" w:type="dxa"/>
          </w:tcPr>
          <w:p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rsidR="006A527C" w:rsidRDefault="006A527C" w:rsidP="00007C0C">
      <w:pPr>
        <w:pStyle w:val="Heading2"/>
      </w:pPr>
      <w:bookmarkStart w:id="22" w:name="_Toc514842632"/>
      <w:r>
        <w:t>Abbreviations</w:t>
      </w:r>
      <w:bookmarkEnd w:id="22"/>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trPr>
        <w:tc>
          <w:tcPr>
            <w:tcW w:w="1440" w:type="dxa"/>
          </w:tcPr>
          <w:p w:rsidR="0087666F" w:rsidRPr="00896512" w:rsidRDefault="0087666F" w:rsidP="00274E3C">
            <w:pPr>
              <w:pStyle w:val="AbbrLabel"/>
            </w:pPr>
            <w:r w:rsidRPr="00896512">
              <w:t>SCR</w:t>
            </w:r>
          </w:p>
        </w:tc>
        <w:tc>
          <w:tcPr>
            <w:tcW w:w="8640" w:type="dxa"/>
            <w:vAlign w:val="center"/>
          </w:tcPr>
          <w:p w:rsidR="0087666F" w:rsidRPr="00896512" w:rsidRDefault="0087666F" w:rsidP="00274E3C">
            <w:pPr>
              <w:pStyle w:val="AbbrDesc"/>
            </w:pPr>
            <w:r w:rsidRPr="00896512">
              <w:t>Static Conformance Requirements</w:t>
            </w:r>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Initation Protocol</w:t>
            </w:r>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23" w:name="_Toc514842633"/>
      <w:r>
        <w:lastRenderedPageBreak/>
        <w:t>Introduction</w:t>
      </w:r>
      <w:bookmarkEnd w:id="18"/>
      <w:bookmarkEnd w:id="19"/>
      <w:bookmarkEnd w:id="23"/>
    </w:p>
    <w:p w:rsidR="00157E88" w:rsidRDefault="00157E88" w:rsidP="00157E88">
      <w:bookmarkStart w:id="24"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25" w:name="_Toc253361403"/>
      <w:bookmarkStart w:id="26" w:name="_Toc248076321"/>
      <w:bookmarkStart w:id="27" w:name="_Toc248077847"/>
      <w:bookmarkStart w:id="28" w:name="_Toc248076334"/>
      <w:bookmarkStart w:id="29" w:name="_Toc248077860"/>
      <w:bookmarkStart w:id="30" w:name="_Toc248076335"/>
      <w:bookmarkStart w:id="31" w:name="_Toc248077861"/>
      <w:bookmarkStart w:id="32" w:name="_Toc160850338"/>
      <w:bookmarkStart w:id="33" w:name="_Ref161456245"/>
      <w:bookmarkStart w:id="34" w:name="_Toc283846821"/>
      <w:bookmarkStart w:id="35" w:name="_Toc294513744"/>
      <w:bookmarkStart w:id="36" w:name="_Toc341877094"/>
      <w:bookmarkStart w:id="37" w:name="_Toc514842634"/>
      <w:bookmarkEnd w:id="25"/>
      <w:bookmarkEnd w:id="26"/>
      <w:bookmarkEnd w:id="27"/>
      <w:bookmarkEnd w:id="28"/>
      <w:bookmarkEnd w:id="29"/>
      <w:bookmarkEnd w:id="30"/>
      <w:bookmarkEnd w:id="31"/>
      <w:r w:rsidRPr="00B95B10">
        <w:t>Version 1.0</w:t>
      </w:r>
      <w:bookmarkEnd w:id="32"/>
      <w:bookmarkEnd w:id="33"/>
      <w:bookmarkEnd w:id="34"/>
      <w:bookmarkEnd w:id="35"/>
      <w:bookmarkEnd w:id="36"/>
      <w:bookmarkEnd w:id="37"/>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pPr>
      <w:r w:rsidRPr="00305B37">
        <w:t>Retrieve serv</w:t>
      </w:r>
      <w:r>
        <w:t>ice capabilities of a contact</w:t>
      </w:r>
      <w:r w:rsidR="00B33822" w:rsidRPr="00B33822">
        <w:t xml:space="preserve"> </w:t>
      </w:r>
    </w:p>
    <w:p w:rsidR="00157E88" w:rsidRPr="00305B37" w:rsidRDefault="00B33822" w:rsidP="00B33822">
      <w:pPr>
        <w:numPr>
          <w:ilvl w:val="0"/>
          <w:numId w:val="9"/>
        </w:numPr>
      </w:pPr>
      <w:r>
        <w:t>Retrieve service capabilities for a list of contacts</w:t>
      </w:r>
    </w:p>
    <w:p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651D13" w:rsidRDefault="00157E88" w:rsidP="00157E88">
      <w:pPr>
        <w:pStyle w:val="Heading1"/>
      </w:pPr>
      <w:bookmarkStart w:id="38" w:name="_Toc514840264"/>
      <w:bookmarkStart w:id="39" w:name="_Toc514842635"/>
      <w:bookmarkStart w:id="40" w:name="_Toc514840265"/>
      <w:bookmarkStart w:id="41" w:name="_Toc514842636"/>
      <w:bookmarkStart w:id="42" w:name="_Ref401046619"/>
      <w:bookmarkStart w:id="43" w:name="_Ref401046899"/>
      <w:bookmarkStart w:id="44" w:name="_Toc514842637"/>
      <w:bookmarkStart w:id="45" w:name="_Toc51147387"/>
      <w:bookmarkStart w:id="46" w:name="_Toc51149241"/>
      <w:bookmarkEnd w:id="24"/>
      <w:bookmarkEnd w:id="38"/>
      <w:bookmarkEnd w:id="39"/>
      <w:bookmarkEnd w:id="40"/>
      <w:bookmarkEnd w:id="41"/>
      <w:r w:rsidRPr="00157E88">
        <w:lastRenderedPageBreak/>
        <w:t>Capability Discovery API definition</w:t>
      </w:r>
      <w:bookmarkEnd w:id="42"/>
      <w:bookmarkEnd w:id="43"/>
      <w:bookmarkEnd w:id="44"/>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47" w:name="_Toc283846823"/>
      <w:bookmarkStart w:id="48" w:name="_Toc294513746"/>
      <w:bookmarkStart w:id="49" w:name="_Ref327190307"/>
      <w:bookmarkStart w:id="50" w:name="_Ref328999864"/>
      <w:bookmarkStart w:id="51" w:name="_Ref329074839"/>
      <w:bookmarkStart w:id="52" w:name="_Ref329076556"/>
      <w:bookmarkStart w:id="53" w:name="_Ref330210177"/>
      <w:bookmarkStart w:id="54" w:name="_Toc341877096"/>
      <w:bookmarkStart w:id="55" w:name="_Toc514842638"/>
      <w:r w:rsidRPr="00B95B10">
        <w:t>Resources Summary</w:t>
      </w:r>
      <w:bookmarkEnd w:id="47"/>
      <w:bookmarkEnd w:id="48"/>
      <w:bookmarkEnd w:id="49"/>
      <w:bookmarkEnd w:id="50"/>
      <w:bookmarkEnd w:id="51"/>
      <w:bookmarkEnd w:id="52"/>
      <w:bookmarkEnd w:id="53"/>
      <w:bookmarkEnd w:id="54"/>
      <w:bookmarkEnd w:id="55"/>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061E30" w:rsidRDefault="001A76A4" w:rsidP="00157E88">
      <w:pPr>
        <w:jc w:val="center"/>
      </w:pPr>
      <w:r>
        <w:rPr>
          <w:noProof/>
          <w:lang w:eastAsia="en-GB"/>
        </w:rPr>
        <w:lastRenderedPageBreak/>
        <mc:AlternateContent>
          <mc:Choice Requires="wpc">
            <w:drawing>
              <wp:inline distT="0" distB="0" distL="0" distR="0" wp14:anchorId="6606AFDD" wp14:editId="2995958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pPr>
                                  <w:pStyle w:val="NormalWeb"/>
                                  <w:spacing w:after="160" w:line="256" w:lineRule="auto"/>
                                </w:pPr>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capabilitySourceId</w:t>
                              </w:r>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capabilitySources</w:t>
                              </w:r>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contactId</w:t>
                              </w:r>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contactCapabilities</w:t>
                              </w:r>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contactListId</w:t>
                              </w:r>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adhocContactListCapabilities</w:t>
                              </w:r>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contactListCapabilities</w:t>
                              </w:r>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subscriptionId</w:t>
                              </w:r>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w14:anchorId="6606AFDD"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j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dOJ8QAAADdAAAADwAAAGRycy9kb3ducmV2LnhtbERPTWuDQBC9F/oflin0&#10;1qw2KMVmIxLa0kMIxBRKb4M7UYk7K+5Wzb/PBgK5zeN9ziqfTSdGGlxrWUG8iEAQV1a3XCv4OXy+&#10;vIFwHlljZ5kUnMlBvn58WGGm7cR7GktfixDCLkMFjfd9JqWrGjLoFrYnDtzRDgZ9gEMt9YBTCDed&#10;fI2iVBpsOTQ02NOmoepU/hsFXxNOxTL+GLen4+b8d0h2v9uYlHp+mot3EJ5mfxff3N86zF+m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dOJ8QAAADdAAAA&#10;DwAAAAAAAAAAAAAAAACqAgAAZHJzL2Rvd25yZXYueG1sUEsFBgAAAAAEAAQA+gAAAJsDAAAAAA==&#10;">
                  <v:shape id="Freeform 51" o:spid="_x0000_s1029"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st8YA&#10;AADdAAAADwAAAGRycy9kb3ducmV2LnhtbESP0WrCQBBF3wv+wzKCL0U3ESk1uoqWCoE8NfUDhuyY&#10;DWZnQ3Y10a/vFgp9m+HeuefOdj/aVtyp941jBekiAUFcOd1wreD8fZq/g/ABWWPrmBQ8yMN+N3nZ&#10;YqbdwF90L0MtYgj7DBWYELpMSl8ZsugXriOO2sX1FkNc+1rqHocYblu5TJI3abHhSDDY0Yeh6lre&#10;bOSmx09zG8vDUBTPMj+v8+LVrpSaTcfDBkSgMfyb/65zHesv0xX8fhNH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st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bsIA&#10;AADdAAAADwAAAGRycy9kb3ducmV2LnhtbERPzWoCMRC+C32HMAVvmnVBa7dGKYJo96b2Aaab6WZ1&#10;M1mSqOvbN4LQ23x8v7NY9bYVV/KhcaxgMs5AEFdON1wr+D5uRnMQISJrbB2TgjsFWC1fBgsstLvx&#10;nq6HWIsUwqFABSbGrpAyVIYshrHriBP367zFmKCvpfZ4S+G2lXmWzaTFhlODwY7Whqrz4WIVVP3x&#10;dC9PWJp8+/5V/pzfZvupV2r42n9+gIjUx3/x073TaX4+mcLjm3S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hu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1XW8YA&#10;AADdAAAADwAAAGRycy9kb3ducmV2LnhtbESP0WrCQBBF3wv+wzKCL0U3EZGauoqWFgJ5MvUDhuw0&#10;G8zOhuxqYr/eLRR8m+HeuefOdj/aVtyo941jBekiAUFcOd1wreD8/TV/A+EDssbWMSm4k4f9bvKy&#10;xUy7gU90K0MtYgj7DBWYELpMSl8ZsugXriOO2o/rLYa49rXUPQ4x3LZymSRrabHhSDDY0Yeh6lJe&#10;beSmx09zHcvDUBS/ZX7e5MWrXSk1m46HdxCBxvA0/1/nOtZfpmv4+yaOIH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1XW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TgsIA&#10;AADdAAAADwAAAGRycy9kb3ducmV2LnhtbERPzWoCMRC+C32HMEJvmnWhardGKYJY96b2AaabcbO6&#10;mSxJ1PXtG6HQ23x8v7NY9bYVN/KhcaxgMs5AEFdON1wr+D5uRnMQISJrbB2TggcFWC1fBgsstLvz&#10;nm6HWIsUwqFABSbGrpAyVIYshrHriBN3ct5iTNDXUnu8p3DbyjzLptJiw6nBYEdrQ9XlcLUKqv54&#10;fpRnLE2+fd+VP5fZdP/mlXod9p8fICL18V/85/7SaX4+mcHz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9OC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rYgnFAAAA3QAAAA8AAABkcnMvZG93bnJldi54bWxET0trwkAQvhf6H5Yp9CK60YM20VV8ICjS&#10;Q20OHsfsmKTNzobsNsZ/7wpCb/PxPWe26EwlWmpcaVnBcBCBIM6sLjlXkH5v+x8gnEfWWFkmBTdy&#10;sJi/vsww0fbKX9QefS5CCLsEFRTe14mULivIoBvYmjhwF9sY9AE2udQNXkO4qeQoisbSYMmhocCa&#10;1gVlv8c/oyA6GD5teqv9YdV+TtKf+LyJ07NS72/dcgrCU+f/xU/3Tof5o2EMj2/CCXJ+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q2IJxQAAAN0AAAAPAAAAAAAAAAAAAAAA&#10;AJ8CAABkcnMvZG93bnJldi54bWxQSwUGAAAAAAQABAD3AAAAkQMAAAAA&#10;">
                    <v:imagedata r:id="rId30" o:title=""/>
                  </v:shape>
                  <v:shape id="Picture 57" o:spid="_x0000_s1034"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qbW7GAAAA3QAAAA8AAABkcnMvZG93bnJldi54bWxEj0FLw0AQhe9C/8MyBW92Y0CxabdFREHE&#10;S9Mi9jZkp8nS7GzY3Tbx3zsHwdsM781736y3k+/VlWJygQ3cLwpQxE2wjlsDh/3b3ROolJEt9oHJ&#10;wA8l2G5mN2usbBh5R9c6t0pCOFVooMt5qLROTUce0yIMxKKdQvSYZY2tthFHCfe9LoviUXt0LA0d&#10;DvTSUXOuL95AuXPh9UMfL6fxs3bLh6Nv4veXMbfz6XkFKtOU/81/1+9W8MtS+OUbGUFv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yptbsYAAADdAAAADwAAAAAAAAAAAAAA&#10;AACfAgAAZHJzL2Rvd25yZXYueG1sUEsFBgAAAAAEAAQA9wAAAJIDAAAAAA==&#10;">
                    <v:imagedata r:id="rId31" o:title=""/>
                  </v:shape>
                  <v:shape id="Freeform 58" o:spid="_x0000_s1035"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gMMA&#10;AADdAAAADwAAAGRycy9kb3ducmV2LnhtbERPTYvCMBC9C/sfwix4s6k9iFSjiOyigrqohb0OzWxb&#10;bCalibb+eyMIe5vH+5z5sje1uFPrKssKxlEMgji3uuJCQXb5Hk1BOI+ssbZMCh7kYLn4GMwx1bbj&#10;E93PvhAhhF2KCkrvm1RKl5dk0EW2IQ7cn20N+gDbQuoWuxBuapnE8UQarDg0lNjQuqT8er4ZBZvj&#10;z/ros12zPXzx43DJpr/dfq/U8LNfzUB46v2/+O3e6jA/Scbw+ia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IgMMAAADdAAAADwAAAAAAAAAAAAAAAACYAgAAZHJzL2Rv&#10;d25yZXYueG1sUEsFBgAAAAAEAAQA9QAAAIgD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OBsMA&#10;AADdAAAADwAAAGRycy9kb3ducmV2LnhtbERPyWrDMBC9F/IPYgK5NXJUcIobJYRCSOmhNMsHDNbE&#10;MrFGxlK9/H1UKPQ2j7fOZje6RvTUhdqzhtUyA0FcelNzpeF6OTy/gggR2WDjmTRMFGC3nT1tsDB+&#10;4BP151iJFMKhQA02xraQMpSWHIalb4kTd/Odw5hgV0nT4ZDCXSNVluXSYc2pwWJL75bK+/nHaXi5&#10;f+WHXpW34/Xze73Oj3aYppPWi/m4fwMRaYz/4j/3h0nzlVLw+006QW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OBsMAAADdAAAADwAAAAAAAAAAAAAAAACYAgAAZHJzL2Rv&#10;d25yZXYueG1sUEsFBgAAAAAEAAQA9QAAAIgD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7psUA&#10;AADdAAAADwAAAGRycy9kb3ducmV2LnhtbERPTWvCQBC9F/oflin0VjeNIJq6ShWkpeJBW/Q6ZKfZ&#10;tNnZmN3E+O9dQfA2j/c503lvK9FR40vHCl4HCQji3OmSCwU/36uXMQgfkDVWjknBmTzMZ48PU8y0&#10;O/GWul0oRAxhn6ECE0KdSelzQxb9wNXEkft1jcUQYVNI3eAphttKpkkykhZLjg0Ga1oayv93rVXw&#10;9bfohpN8ezAfh+O63Y/azT5tlXp+6t/fQATqw118c3/qOD9Nh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3umxQAAAN0AAAAPAAAAAAAAAAAAAAAAAJgCAABkcnMv&#10;ZG93bnJldi54bWxQSwUGAAAAAAQABAD1AAAAigM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kB8EA&#10;AADdAAAADwAAAGRycy9kb3ducmV2LnhtbERPS4vCMBC+C/6HMMLeNLUsUqpR1FVQ9uSj96EZ22Iz&#10;KUlW6783Cwt7m4/vOYtVb1rxIOcbywqmkwQEcWl1w5WC62U/zkD4gKyxtUwKXuRhtRwOFphr++QT&#10;Pc6hEjGEfY4K6hC6XEpf1mTQT2xHHLmbdQZDhK6S2uEzhptWpkkykwYbjg01drStqbyff4yC7Lj7&#10;Lo6ntb9ds83OVm7/VdwLpT5G/XoOIlAf/sV/7oOO89P0E36/iSf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V5AfBAAAA3QAAAA8AAAAAAAAAAAAAAAAAmAIAAGRycy9kb3du&#10;cmV2LnhtbFBLBQYAAAAABAAEAPUAAACGAw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3uCsMA&#10;AADdAAAADwAAAGRycy9kb3ducmV2LnhtbESPQWvCQBCF7wX/wzJCb3WToEWiq6iQ4rXa3sfsmASz&#10;s2F3Y+K/dwtCbzO89715s96OphV3cr6xrCCdJSCIS6sbrhT8nIuPJQgfkDW2lknBgzxsN5O3Neba&#10;DvxN91OoRAxhn6OCOoQul9KXNRn0M9sRR+1qncEQV1dJ7XCI4aaVWZJ8SoMNxws1dnSoqbydehNr&#10;3IbUnS+P3+IrqYqyP8z7dD9X6n067lYgAo3h3/yijzpyWbaAv2/iCH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3uCsMAAADdAAAADwAAAAAAAAAAAAAAAACYAgAAZHJzL2Rv&#10;d25yZXYueG1sUEsFBgAAAAAEAAQA9QAAAIgD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edDsMA&#10;AADdAAAADwAAAGRycy9kb3ducmV2LnhtbERP3WrCMBS+H/gO4Qy8m6mRiXSmRTfE7WZg9QEOzVlb&#10;1pzUJGp9+2Uw2N35+H7PuhxtL67kQ+dYw3yWgSCunem40XA67p5WIEJENtg7Jg13ClAWk4c15sbd&#10;+EDXKjYihXDIUUMb45BLGeqWLIaZG4gT9+W8xZigb6TxeEvhtpcqy5bSYsepocWBXluqv6uL1dCH&#10;7darzaffq93lPB/ePpxdPGs9fRw3LyAijfFf/Od+N2m+Ukv4/Sad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edDsMAAADdAAAADwAAAAAAAAAAAAAAAACYAgAAZHJzL2Rv&#10;d25yZXYueG1sUEsFBgAAAAAEAAQA9QAAAIgD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wU8QAAADdAAAADwAAAGRycy9kb3ducmV2LnhtbERPS2sCMRC+C/0PYQq9adal1LI1ipQK&#10;HiziC/Q2bGYfdDOJm+hu/30jCL3Nx/ec6bw3jbhR62vLCsajBARxbnXNpYLDfjl8B+EDssbGMin4&#10;JQ/z2dNgipm2HW/ptguliCHsM1RQheAyKX1ekUE/so44coVtDYYI21LqFrsYbhqZJsmbNFhzbKjQ&#10;0WdF+c/uahQUnfvan8abC+viuFhtXt33OpyVennuFx8gAvXhX/xwr3Scn6YT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LBTxAAAAN0AAAAPAAAAAAAAAAAA&#10;AAAAAKECAABkcnMvZG93bnJldi54bWxQSwUGAAAAAAQABAD5AAAAkgMAAAAA&#10;" strokeweight=".6pt"/>
                  <v:line id="Line 130" o:spid="_x0000_s1042" style="position:absolute;visibility:visible;mso-wrap-style:square" from="40214,13722" to="42386,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skIccAAADdAAAADwAAAGRycy9kb3ducmV2LnhtbESPS2vDMBCE74X+B7GF3ho5ppTiRgmh&#10;NJBDQ8gL2ttirR/UWimWGjv/vnsI9LbLzM58O1uMrlMX6mPr2cB0koEiLr1tuTZwPKyeXkHFhGyx&#10;80wGrhRhMb+/m2Fh/cA7uuxTrSSEY4EGmpRCoXUsG3IYJz4Qi1b53mGSta+17XGQcNfpPMtetMOW&#10;paHBQO8NlT/7X2egGsLH4Wu6PbOtTsv19jlsPtO3MY8P4/INVKIx/Ztv12sr+HkuuPKNj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GyQhxwAAAN0AAAAPAAAAAAAA&#10;AAAAAAAAAKECAABkcnMvZG93bnJldi54bWxQSwUGAAAAAAQABAD5AAAAlQMAAAAA&#10;" strokeweight=".6pt"/>
                  <v:line id="Line 6" o:spid="_x0000_s1043" style="position:absolute;visibility:visible;mso-wrap-style:square" from="26593,2489" to="26593,2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eBusQAAADdAAAADwAAAGRycy9kb3ducmV2LnhtbERPS2sCMRC+C/0PYQq9adalFLs1ipQK&#10;HiziC/Q2bGYfdDOJm+hu/30jCL3Nx/ec6bw3jbhR62vLCsajBARxbnXNpYLDfjmcgPABWWNjmRT8&#10;kof57GkwxUzbjrd024VSxBD2GSqoQnCZlD6vyKAfWUccucK2BkOEbSl1i10MN41Mk+RNGqw5NlTo&#10;6LOi/Gd3NQqKzn3tT+PNhXVxXKw2r+57Hc5KvTz3iw8QgfrwL364VzrOT9N3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4G6xAAAAN0AAAAPAAAAAAAAAAAA&#10;AAAAAKECAABkcnMvZG93bnJldi54bWxQSwUGAAAAAAQABAD5AAAAkgMAAAAA&#10;" strokeweight=".6pt"/>
                  <v:line id="Line 7" o:spid="_x0000_s1044" style="position:absolute;visibility:visible;mso-wrap-style:square" from="16865,2559" to="16865,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S++scAAADdAAAADwAAAGRycy9kb3ducmV2LnhtbESPT0sDQQzF7wW/wxDBWzvbKkXWTkuR&#10;Cj0opV0FvYWd7B/cyUx3xu767c1B6C3hvbz3y2ozuk5dqI+tZwPzWQaKuPS25drAe/EyfQQVE7LF&#10;zjMZ+KUIm/XNZIW59QMf6XJKtZIQjjkaaFIKudaxbMhhnPlALFrle4dJ1r7WtsdBwl2nF1m21A5b&#10;loYGAz03VH6ffpyBagi74nN+OLOtPrb7w0N4e01fxtzdjtsnUInGdDX/X++t4C/uhV++kRH0+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tL76xwAAAN0AAAAPAAAAAAAA&#10;AAAAAAAAAKECAABkcnMvZG93bnJldi54bWxQSwUGAAAAAAQABAD5AAAAlQMAAAAA&#10;" strokeweight=".6pt"/>
                  <v:line id="Line 8" o:spid="_x0000_s1045" style="position:absolute;visibility:visible;mso-wrap-style:square" from="16865,5092" to="21894,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YcQAAADdAAAADwAAAGRycy9kb3ducmV2LnhtbERPS2sCMRC+F/ofwhR6q9m1RcrWKCIK&#10;HiziC/Q2bGYfdDOJm+hu/30jCL3Nx/ec8bQ3jbhR62vLCtJBAoI4t7rmUsFhv3z7BOEDssbGMin4&#10;JQ/TyfPTGDNtO97SbRdKEUPYZ6igCsFlUvq8IoN+YB1x5ArbGgwRtqXULXYx3DRymCQjabDm2FCh&#10;o3lF+c/uahQUnVvsT+nmwro4zlabD/e9DmelXl/62ReIQH34Fz/cKx3nD99T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thxAAAAN0AAAAPAAAAAAAAAAAA&#10;AAAAAKECAABkcnMvZG93bnJldi54bWxQSwUGAAAAAAQABAD5AAAAkgMAAAAA&#10;" strokeweight=".6pt"/>
                  <v:shape id="Freeform 9" o:spid="_x0000_s1046"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K7sIA&#10;AADdAAAADwAAAGRycy9kb3ducmV2LnhtbERPTYvCMBC9C/6HMMLeNLWCSDWKCKKHXcTWg8ehmW3L&#10;NpOSZGv3328Ewds83udsdoNpRU/ON5YVzGcJCOLS6oYrBbfiOF2B8AFZY2uZFPyRh912PNpgpu2D&#10;r9TnoRIxhH2GCuoQukxKX9Zk0M9sRxy5b+sMhghdJbXDRww3rUyTZCkNNhwbauzoUFP5k/8aBV96&#10;UZxWfZIfLhd3WrZ3ff48aqU+JsN+DSLQEN7il/us4/x0kcLzm3iC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MruwgAAAN0AAAAPAAAAAAAAAAAAAAAAAJgCAABkcnMvZG93&#10;bnJldi54bWxQSwUGAAAAAAQABAD1AAAAhwM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EMQA&#10;AADdAAAADwAAAGRycy9kb3ducmV2LnhtbERPTWsCMRC9F/wPYYReRLNVkLI1ihUq9SBYW5Dehs24&#10;Wd1MliRd139vBKG3ebzPmS06W4uWfKgcK3gZZSCIC6crLhX8fH8MX0GEiKyxdkwKrhRgMe89zTDX&#10;7sJf1O5jKVIIhxwVmBibXMpQGLIYRq4hTtzReYsxQV9K7fGSwm0tx1k2lRYrTg0GG1oZKs77P6vg&#10;wJutN6vj++7Unte0/h1sq91Aqed+t3wDEamL/+KH+1On+ePJBO7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kzxDEAAAA3QAAAA8AAAAAAAAAAAAAAAAAmAIAAGRycy9k&#10;b3ducmV2LnhtbFBLBQYAAAAABAAEAPUAAACJAw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ORp7EAAAA3QAAAA8AAABkcnMvZG93bnJldi54bWxET01rwkAQvRf6H5YReqsb02IlukoRBT2J&#10;JqX0NmTHJJidDdnVRH99VxC8zeN9zmzRm1pcqHWVZQWjYQSCOLe64kJBlq7fJyCcR9ZYWyYFV3Kw&#10;mL++zDDRtuM9XQ6+ECGEXYIKSu+bREqXl2TQDW1DHLijbQ36ANtC6ha7EG5qGUfRWBqsODSU2NCy&#10;pPx0OBsFXba6pVvqRvFt9bf7Sn9/JtfxWqm3Qf89BeGp90/xw73RYX788Qn3b8IJcv4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ORp7EAAAA3QAAAA8AAAAAAAAAAAAAAAAA&#10;nwIAAGRycy9kb3ducmV2LnhtbFBLBQYAAAAABAAEAPcAAACQAwAAAAA=&#10;">
                    <v:imagedata r:id="rId32" o:title=""/>
                  </v:shape>
                  <v:shape id="Picture 12" o:spid="_x0000_s1049"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DuPDAAAA3QAAAA8AAABkcnMvZG93bnJldi54bWxET9tqwkAQfS/0H5Yp+KabKi0a3UgRpAXx&#10;Ht+n2ckFs7Mhu43p37sFoW9zONdZLHtTi45aV1lW8DqKQBBnVldcKEjP6+EUhPPIGmvLpOCXHCyT&#10;56cFxtre+EjdyRcihLCLUUHpfRNL6bKSDLqRbYgDl9vWoA+wLaRu8RbCTS3HUfQuDVYcGkpsaFVS&#10;dj39GAX5ITWrdXP9vmxn/XbTfUb7zS5VavDSf8xBeOr9v/jh/tJh/njyBn/fhBNkc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O48MAAADdAAAADwAAAAAAAAAAAAAAAACf&#10;AgAAZHJzL2Rvd25yZXYueG1sUEsFBgAAAAAEAAQA9wAAAI8DAAAAAA==&#10;">
                    <v:imagedata r:id="rId33" o:title=""/>
                  </v:shape>
                  <v:shape id="Freeform 13" o:spid="_x0000_s1050"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Y7cIA&#10;AADdAAAADwAAAGRycy9kb3ducmV2LnhtbERP22oCMRB9L/gPYYS+1axrUVmNIkLBUijePmDcjLvR&#10;zWRJUnf7902h0Lc5nOss171txIN8MI4VjEcZCOLSacOVgvPp7WUOIkRkjY1jUvBNAdarwdMSC+06&#10;PtDjGCuRQjgUqKCOsS2kDGVNFsPItcSJuzpvMSboK6k9dincNjLPsqm0aDg11NjStqbyfvyyCrw3&#10;fn+93zL33r1+Xj7I52Y/U+p52G8WICL18V/8597pND+fTOH3m3S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9jtwgAAAN0AAAAPAAAAAAAAAAAAAAAAAJgCAABkcnMvZG93&#10;bnJldi54bWxQSwUGAAAAAAQABAD1AAAAhwM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4xccA&#10;AADdAAAADwAAAGRycy9kb3ducmV2LnhtbESPS4vCQBCE78L+h6EFbzrRhVWio8g+cEHBRzy4tybT&#10;mwQzPSEzxvjvHUHw1k1V11c9W7SmFA3VrrCsYDiIQBCnVhecKTgmP/0JCOeRNZaWScGNHCzmb50Z&#10;xtpeeU/NwWcihLCLUUHufRVL6dKcDLqBrYiD9m9rgz6sdSZ1jdcQbko5iqIPabDgQMixos+c0vPh&#10;YgL3a51skmq4XSf4fW5Ot1W7+1sp1eu2yykIT61/mZ/XvzrUH72P4fFNGEH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mOMXHAAAA3QAAAA8AAAAAAAAAAAAAAAAAmAIAAGRy&#10;cy9kb3ducmV2LnhtbFBLBQYAAAAABAAEAPUAAACMAw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QLsUA&#10;AADdAAAADwAAAGRycy9kb3ducmV2LnhtbESPzW7CQAyE75X6DitX4lY2DRWqUhYECEQPHPh7ACvr&#10;ZqNmvWl2gfD2+IDEzdaMZz5PZr1v1IW6WAc28DHMQBGXwdZcGTgd1+9foGJCttgEJgM3ijCbvr5M&#10;sLDhynu6HFKlJIRjgQZcSm2hdSwdeYzD0BKL9hs6j0nWrtK2w6uE+0bnWTbWHmuWBoctLR2Vf4ez&#10;N1Ct5sdmk7tt6k/l539mF7vNeGHM4K2ff4NK1Ken+XH9YwU/HwmufCMj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BAuxQAAAN0AAAAPAAAAAAAAAAAAAAAAAJgCAABkcnMv&#10;ZG93bnJldi54bWxQSwUGAAAAAAQABAD1AAAAigM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NycUA&#10;AADdAAAADwAAAGRycy9kb3ducmV2LnhtbERPTWvCQBC9C/0Pywi96UYbi6auUlsUEQpWBe1tmp0m&#10;odnZkN1o/PddQehtHu9zpvPWlOJMtSssKxj0IxDEqdUFZwoO+2VvDMJ5ZI2lZVJwJQfz2UNniom2&#10;F/6k885nIoSwS1BB7n2VSOnSnAy6vq2IA/dja4M+wDqTusZLCDelHEbRszRYcGjIsaK3nNLfXWMU&#10;NK5avH+sjluSX9+jOF3E2831pNRjt319AeGp9f/iu3utw/zh0wR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3JxQAAAN0AAAAPAAAAAAAAAAAAAAAAAJgCAABkcnMv&#10;ZG93bnJldi54bWxQSwUGAAAAAAQABAD1AAAAigM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tsQA&#10;AADdAAAADwAAAGRycy9kb3ducmV2LnhtbESPQUsDMRCF70L/QxjBm822lFXWpkWEQk8Fq+h12Ew3&#10;oZvJNond1V/vHARvM7w3732z3k6hV1dK2Uc2sJhXoIjbaD13Bt7fdvePoHJBtthHJgPflGG7md2s&#10;sbFx5Fe6HkunJIRzgwZcKUOjdW4dBczzOBCLdoopYJE1ddomHCU89HpZVbUO6FkaHA704qg9H7+C&#10;gTLuDm4RP+sQqv0H/vjaP6SLMXe30/MTqEJT+Tf/Xe+t4C9Xwi/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vrbEAAAA3QAAAA8AAAAAAAAAAAAAAAAAmAIAAGRycy9k&#10;b3ducmV2LnhtbFBLBQYAAAAABAAEAPUAAACJAw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UqcQA&#10;AADdAAAADwAAAGRycy9kb3ducmV2LnhtbERP22rCQBB9L/gPywi+6cZLRVJXEVEMIpRqC30csmMS&#10;zc6G7Gri37sFoW9zONeZL1tTijvVrrCsYDiIQBCnVhecKfg+bfszEM4jaywtk4IHOVguOm9zjLVt&#10;+IvuR5+JEMIuRgW591UspUtzMugGtiIO3NnWBn2AdSZ1jU0IN6UcRdFUGiw4NORY0Tqn9Hq8GQWX&#10;nTkUP3LW7H/H+/d2s0vcZ5oo1eu2qw8Qnlr/L365Ex3mjyZD+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KnEAAAA3QAAAA8AAAAAAAAAAAAAAAAAmAIAAGRycy9k&#10;b3ducmV2LnhtbFBLBQYAAAAABAAEAPUAAACJAw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VuH8QAAADdAAAADwAAAGRycy9kb3ducmV2LnhtbERPS2sCMRC+F/wPYQRvNavYIqtRRCp4&#10;aJH6AL0Nm9kHbibpJnXXf28KBW/z8T1nvuxMLW7U+MqygtEwAUGcWV1xoeB42LxOQfiArLG2TAru&#10;5GG56L3MMdW25W+67UMhYgj7FBWUIbhUSp+VZNAPrSOOXG4bgyHCppC6wTaGm1qOk+RdGqw4NpTo&#10;aF1Sdt3/GgV56z4O59Huh3V+Wm13E/f1GS5KDfrdagYiUBee4n/3Vsf548kb/H0TT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W4fxAAAAN0AAAAPAAAAAAAAAAAA&#10;AAAAAKECAABkcnMvZG93bnJldi54bWxQSwUGAAAAAAQABAD5AAAAkgMAAAAA&#10;" strokeweight=".6pt"/>
                  <v:line id="Line 23" o:spid="_x0000_s1057" style="position:absolute;visibility:visible;mso-wrap-style:square" from="16865,16173" to="21196,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waMMAAADdAAAADwAAAGRycy9kb3ducmV2LnhtbERPS2sCMRC+F/wPYYTealYRKatRRCx4&#10;sIgv0NuwmX3gZpJuorv9941Q8DYf33Nmi87U4kGNrywrGA4SEMSZ1RUXCk7Hr49PED4ga6wtk4Jf&#10;8rCY995mmGrb8p4eh1CIGMI+RQVlCC6V0mclGfQD64gjl9vGYIiwKaRusI3hppajJJlIgxXHhhId&#10;rUrKboe7UZC3bn28DHc/rPPzcrMbu+9tuCr13u+WUxCBuvAS/7s3Os4fjSfw/Ca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8GjDAAAA3QAAAA8AAAAAAAAAAAAA&#10;AAAAoQIAAGRycy9kb3ducmV2LnhtbFBLBQYAAAAABAAEAPkAAACRAwAAAAA=&#10;" strokeweight=".6pt"/>
                  <v:shape id="Freeform 24" o:spid="_x0000_s1058"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sIA&#10;AADdAAAADwAAAGRycy9kb3ducmV2LnhtbERPTWvCQBC9F/wPywje6kYtNkRXCSWF0ltML96G7JgE&#10;s7NLdjXpv+8WBG/zeJ+zP06mF3cafGdZwWqZgCCure64UfBTfb6mIHxA1thbJgW/5OF4mL3sMdN2&#10;5JLup9CIGMI+QwVtCC6T0tctGfRL64gjd7GDwRDh0Eg94BjDTS/XSbKVBjuODS06+mipvp5uRkHd&#10;53J7mVz5XW0SLovUFfntrNRiPuU7EIGm8BQ/3F86zl+/vcP/N/EE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8P+wgAAAN0AAAAPAAAAAAAAAAAAAAAAAJgCAABkcnMvZG93&#10;bnJldi54bWxQSwUGAAAAAAQABAD1AAAAhwM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6+EMcA&#10;AADdAAAADwAAAGRycy9kb3ducmV2LnhtbESPS2vDQAyE74X+h0WF3Jp1QgjFzcakLSkhEGge0B6F&#10;V35Qr9Z4N7bz76NDoTeJGc18WmWja1RPXag9G5hNE1DEubc1lwYu5+3zC6gQkS02nsnAjQJk68eH&#10;FabWD3yk/hRLJSEcUjRQxdimWoe8Iodh6lti0QrfOYyydqW2HQ4S7ho9T5KldlizNFTY0ntF+e/p&#10;6gxsP37aRTxsrrP6rS9ufs+fX8O3MZOncfMKKtIY/81/1zsr+POF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evhDHAAAA3QAAAA8AAAAAAAAAAAAAAAAAmAIAAGRy&#10;cy9kb3ducmV2LnhtbFBLBQYAAAAABAAEAPUAAACMAw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B8bEAAAA3QAAAA8AAABkcnMvZG93bnJldi54bWxET01rwkAQvQv+h2UEb7oxYiypq4ggeGgF&#10;rfY8ZKdJNDsbsmuM/fVdQehtHu9zFqvOVKKlxpWWFUzGEQjizOqScwWnr+3oDYTzyBory6TgQQ5W&#10;y35vgam2dz5Qe/S5CCHsUlRQeF+nUrqsIINubGviwP3YxqAPsMmlbvAewk0l4yhKpMGSQ0OBNW0K&#10;yq7Hm1Hw/fjNz6dbd93G08v8c//RJsmsVWo46NbvIDx1/l/8cu90mB/PJvD8Jpw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SB8bEAAAA3QAAAA8AAAAAAAAAAAAAAAAA&#10;nwIAAGRycy9kb3ducmV2LnhtbFBLBQYAAAAABAAEAPcAAACQAwAAAAA=&#10;">
                    <v:imagedata r:id="rId34" o:title=""/>
                  </v:shape>
                  <v:shape id="Picture 29" o:spid="_x0000_s1061"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xjHzBAAAA3QAAAA8AAABkcnMvZG93bnJldi54bWxET02LwjAQvQv+hzDC3jS1sup2jSLKwh61&#10;1cXj0My2xWZSmqj13xtB8DaP9zmLVWdqcaXWVZYVjEcRCOLc6ooLBYfsZzgH4TyyxtoyKbiTg9Wy&#10;31tgou2N93RNfSFCCLsEFZTeN4mULi/JoBvZhjhw/7Y16ANsC6lbvIVwU8s4iqbSYMWhocSGNiXl&#10;5/RiFKTOnLK/rZ5NT7sjduvJnb/2qVIfg279DcJT59/il/tXh/nxZwzPb8IJcv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xjHzBAAAA3QAAAA8AAAAAAAAAAAAAAAAAnwIA&#10;AGRycy9kb3ducmV2LnhtbFBLBQYAAAAABAAEAPcAAACNAwAAAAA=&#10;">
                    <v:imagedata r:id="rId35" o:title=""/>
                  </v:shape>
                  <v:shape id="Freeform 30" o:spid="_x0000_s1062"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TjsQA&#10;AADdAAAADwAAAGRycy9kb3ducmV2LnhtbERPTWsCMRC9C/6HMEJvNautVVajiCC0UJC6HjwOm3F3&#10;dTNZkqhpf31TKHibx/ucxSqaVtzI+caygtEwA0FcWt1wpeBQbJ9nIHxA1thaJgXf5GG17PcWmGt7&#10;5y+67UMlUgj7HBXUIXS5lL6syaAf2o44cSfrDIYEXSW1w3sKN60cZ9mbNNhwaqixo01N5WV/NQo+&#10;P3aT4nIsnDnsXk8xTs+Nlz9KPQ3ieg4iUAwP8b/7Xaf548kL/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k47EAAAA3QAAAA8AAAAAAAAAAAAAAAAAmAIAAGRycy9k&#10;b3ducmV2LnhtbFBLBQYAAAAABAAEAPUAAACJAw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HsUA&#10;AADdAAAADwAAAGRycy9kb3ducmV2LnhtbERPS2sCMRC+F/wPYQreanZFi6xG0UJb8SD4KMXbsBk3&#10;SzeTbZLq+u+bQsHbfHzPmS0624gL+VA7VpAPMhDEpdM1VwqOh9enCYgQkTU2jknBjQIs5r2HGRba&#10;XXlHl32sRArhUKACE2NbSBlKQxbDwLXEiTs7bzEm6CupPV5TuG3kMMuepcWaU4PBll4MlV/7H6ug&#10;Nc177c/bTX5Yfpy+t5+me8tXSvUfu+UURKQu3sX/7rVO84fjEfx9k0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L8exQAAAN0AAAAPAAAAAAAAAAAAAAAAAJgCAABkcnMv&#10;ZG93bnJldi54bWxQSwUGAAAAAAQABAD1AAAAigM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vtsAA&#10;AADdAAAADwAAAGRycy9kb3ducmV2LnhtbERPy6rCMBDdX/AfwgjurqkFH1SjiCC4k1vrwt3YjG2x&#10;mZQm2vr35oLgbg7nOatNb2rxpNZVlhVMxhEI4tzqigsF2Wn/uwDhPLLG2jIpeJGDzXrws8JE247/&#10;6Jn6QoQQdgkqKL1vEildXpJBN7YNceButjXoA2wLqVvsQripZRxFM2mw4tBQYkO7kvJ7+jAKLotz&#10;quPJ8ZRhl52rWM+bG1+VGg377RKEp95/xR/3QYf58XQK/9+EE+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vtsAAAADdAAAADwAAAAAAAAAAAAAAAACYAgAAZHJzL2Rvd25y&#10;ZXYueG1sUEsFBgAAAAAEAAQA9QAAAIUD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w0MIA&#10;AADdAAAADwAAAGRycy9kb3ducmV2LnhtbERPS4vCMBC+L/gfwgje1lQXH1SjaKHibVlf56EZ22Iz&#10;KU22Zv/9RljY23x8z1lvg2lET52rLSuYjBMQxIXVNZcKLuf8fQnCeWSNjWVS8EMOtpvB2xpTbZ/8&#10;Rf3JlyKGsEtRQeV9m0rpiooMurFtiSN3t51BH2FXSt3hM4abRk6TZC4N1hwbKmwpq6h4nL6Ngvti&#10;li0Pn7dr7rL+lpdJOIePvVKjYditQHgK/l/85z7qOH86m8Prm3i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2XDQwgAAAN0AAAAPAAAAAAAAAAAAAAAAAJgCAABkcnMvZG93&#10;bnJldi54bWxQSwUGAAAAAAQABAD1AAAAhwM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VL8IA&#10;AADdAAAADwAAAGRycy9kb3ducmV2LnhtbERPTWvCQBC9F/wPywje6iYBrUbXIAGllx5qi16H3TEJ&#10;ZmdDdo3x33cLhd7m8T5nW4y2FQP1vnGsIJ0nIIi1Mw1XCr6/Dq8rED4gG2wdk4IneSh2k5ct5sY9&#10;+JOGU6hEDGGfo4I6hC6X0uuaLPq564gjd3W9xRBhX0nT4yOG21ZmSbKUFhuODTV2VNakb6e7VXCr&#10;zsnl7j6OzXpAQlNqnS61UrPpuN+ACDSGf/Gf+93E+dniDX6/iS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lUvwgAAAN0AAAAPAAAAAAAAAAAAAAAAAJgCAABkcnMvZG93&#10;bnJldi54bWxQSwUGAAAAAAQABAD1AAAAhwM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o7YcUA&#10;AADdAAAADwAAAGRycy9kb3ducmV2LnhtbESPT4vCQAzF7wt+hyGCt3VqwWWpjiLKggcRrH/AW+jE&#10;ttjJlM6s1m9vDgt7S3gv7/0yX/auUQ/qQu3ZwGScgCIuvK25NHA6/nx+gwoR2WLjmQy8KMByMfiY&#10;Y2b9kw/0yGOpJIRDhgaqGNtM61BU5DCMfUss2s13DqOsXalth08Jd41Ok+RLO6xZGipsaV1Rcc9/&#10;nYFdOPb7eqO35+ud9oc2vi7pNTdmNOxXM1CR+vhv/rveWsFPp4Ir38gIevE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jthxQAAAN0AAAAPAAAAAAAAAAAAAAAAAJgCAABkcnMv&#10;ZG93bnJldi54bWxQSwUGAAAAAAQABAD1AAAAigM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FecMA&#10;AADdAAAADwAAAGRycy9kb3ducmV2LnhtbERPS2sCMRC+C/0PYQRvmlWx1K1RqiBYepD6oNdhM82G&#10;bia7m6jbf98UBG/z8T1nsepcJa7UButZwXiUgSAuvLZsFJyO2+ELiBCRNVaeScEvBVgtn3oLzLW/&#10;8SddD9GIFMIhRwVljHUuZShKchhGviZO3LdvHcYEWyN1i7cU7io5ybJn6dByaiixpk1Jxc/h4hS8&#10;m/PU7KPdN7uPzZTXurFfs0apQb97ewURqYsP8d2902n+ZDaH/2/S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FecMAAADdAAAADwAAAAAAAAAAAAAAAACYAgAAZHJzL2Rv&#10;d25yZXYueG1sUEsFBgAAAAAEAAQA9QAAAIgD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jl8cA&#10;AADdAAAADwAAAGRycy9kb3ducmV2LnhtbESP3WrCQBCF7wu+wzKCN6VuammQ1FWk4A+9qJrmAYbs&#10;NAlmZ0N21din71wUejfDOXPON4vV4Fp1pT40ng08TxNQxKW3DVcGiq/N0xxUiMgWW89k4E4BVsvR&#10;wwIz6298omseKyUhHDI0UMfYZVqHsiaHYeo7YtG+fe8wytpX2vZ4k3DX6lmSpNphw9JQY0fvNZXn&#10;/OIM/Hx0uA35i9vRsSwKOnz6zeujMZPxsH4DFWmI/+a/670V/Fk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Yo5fHAAAA3QAAAA8AAAAAAAAAAAAAAAAAmAIAAGRy&#10;cy9kb3ducmV2LnhtbFBLBQYAAAAABAAEAPUAAACMAw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9d7EAAAA3QAAAA8AAABkcnMvZG93bnJldi54bWxEj0+LwjAQxe8Lfocwwt7WtB5crcZSBGE9&#10;iX8OehuasS02k9KktX57Iyx4m+G995s3q3QwteipdZVlBfEkAkGcW11xoeB82v7MQTiPrLG2TAqe&#10;5CBdj75WmGj74AP1R1+IAGGXoILS+yaR0uUlGXQT2xAH7WZbgz6sbSF1i48AN7WcRtFMGqw4XCix&#10;oU1J+f3YmUBZuKyb+2c8xP3eXPpf2u2unVLf4yFbgvA0+I/5P/2nQ/3pLIb3N2EEuX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k9d7EAAAA3QAAAA8AAAAAAAAAAAAAAAAA&#10;nwIAAGRycy9kb3ducmV2LnhtbFBLBQYAAAAABAAEAPcAAACQAwAAAAA=&#10;">
                    <v:imagedata r:id="rId36" o:title=""/>
                  </v:shape>
                  <v:shape id="Picture 39" o:spid="_x0000_s1071"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56YrEAAAA3QAAAA8AAABkcnMvZG93bnJldi54bWxET0trwkAQvhf6H5YpeCm6MQcToqtIoSAF&#10;laoHj0N28sDsbNzdmvTfdwuF3ubje85qM5pOPMj51rKC+SwBQVxa3XKt4HJ+n+YgfEDW2FkmBd/k&#10;YbN+flphoe3An/Q4hVrEEPYFKmhC6AspfdmQQT+zPXHkKusMhghdLbXDIYabTqZJspAGW44NDfb0&#10;1lB5O30ZBdfsNd87PtzH4VhVh497lmdHp9TkZdwuQQQaw7/4z73TcX66SOH3m3iC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56YrEAAAA3QAAAA8AAAAAAAAAAAAAAAAA&#10;nwIAAGRycy9kb3ducmV2LnhtbFBLBQYAAAAABAAEAPcAAACQAwAAAAA=&#10;">
                    <v:imagedata r:id="rId37" o:title=""/>
                  </v:shape>
                  <v:shape id="Freeform 40" o:spid="_x0000_s1072"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L1MMA&#10;AADdAAAADwAAAGRycy9kb3ducmV2LnhtbERPTWvCQBC9F/wPywi9NRstSBtdRUQhvaRUA/U4ZMck&#10;mp0N2a1J/n23UPA2j/c5q81gGnGnztWWFcyiGARxYXXNpYL8dHh5A+E8ssbGMikYycFmPXlaYaJt&#10;z190P/pShBB2CSqovG8TKV1RkUEX2ZY4cBfbGfQBdqXUHfYh3DRyHscLabDm0FBhS7uKitvxxyi4&#10;nkh/fo8ZfWR7Tvv83Z73s1Sp5+mwXYLwNPiH+N+d6jB/vniFv2/C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L1MMAAADdAAAADwAAAAAAAAAAAAAAAACYAgAAZHJzL2Rv&#10;d25yZXYueG1sUEsFBgAAAAAEAAQA9QAAAIgD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1o8QA&#10;AADdAAAADwAAAGRycy9kb3ducmV2LnhtbERPS2sCMRC+F/wPYYTeanalSFmNokJb6UGoD8TbsBk3&#10;i5vJNom6/fdGKPQ2H99zJrPONuJKPtSOFeSDDARx6XTNlYLd9v3lDUSIyBobx6TglwLMpr2nCRba&#10;3fibrptYiRTCoUAFJsa2kDKUhiyGgWuJE3dy3mJM0FdSe7ylcNvIYZaNpMWaU4PBlpaGyvPmYhW0&#10;pvms/Wn9lW/n++PP+mC6j3yh1HO/m49BROriv/jPvdJp/nD0Co9v0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daPEAAAA3QAAAA8AAAAAAAAAAAAAAAAAmAIAAGRycy9k&#10;b3ducmV2LnhtbFBLBQYAAAAABAAEAPUAAACJAw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qzcIA&#10;AADdAAAADwAAAGRycy9kb3ducmV2LnhtbERPS4vCMBC+L/gfwgje1tSCItUoIsiKe/KJ3oZmbIvN&#10;pNtE7frrjSB4m4/vOeNpY0pxo9oVlhX0uhEI4tTqgjMFu+3iewjCeWSNpWVS8E8OppPW1xgTbe+8&#10;ptvGZyKEsEtQQe59lUjp0pwMuq6tiAN3trVBH2CdSV3jPYSbUsZRNJAGCw4NOVY0zym9bK5GwSle&#10;Rnudzg6rffzzu20eeCzkn1KddjMbgfDU+I/47V7qMD8e9OH1TTh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CrNwgAAAN0AAAAPAAAAAAAAAAAAAAAAAJgCAABkcnMvZG93&#10;bnJldi54bWxQSwUGAAAAAAQABAD1AAAAhwM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lncIA&#10;AADdAAAADwAAAGRycy9kb3ducmV2LnhtbERPS2vCQBC+C/6HZYTedGNaQkhdRUVLDx581J6H7DQJ&#10;ZmdDdqvbf98VBG/z8T1ntgimFVfqXWNZwXSSgCAurW64UvB12o5zEM4ja2wtk4I/crCYDwczLLS9&#10;8YGuR1+JGMKuQAW1910hpStrMugmtiOO3I/tDfoI+0rqHm8x3LQyTZJMGmw4NtTY0bqm8nL8NQrS&#10;gPn24y2s8u/N7uyNPr/SvlXqZRSW7yA8Bf8UP9yfOs5Pswz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yWdwgAAAN0AAAAPAAAAAAAAAAAAAAAAAJgCAABkcnMvZG93&#10;bnJldi54bWxQSwUGAAAAAAQABAD1AAAAhwM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fksAA&#10;AADdAAAADwAAAGRycy9kb3ducmV2LnhtbERPTYvCMBC9C/6HMII3TfXQXaupiKB48bCu6HVIxra0&#10;mZQm1u6/3wgLe5vH+5zNdrCN6KnzlWMFi3kCglg7U3Gh4Pp9mH2C8AHZYOOYFPyQh20+Hm0wM+7F&#10;X9RfQiFiCPsMFZQhtJmUXpdk0c9dSxy5h+sshgi7QpoOXzHcNnKZJKm0WHFsKLGlfUm6vjytgrq4&#10;JfenOx+rVY+EZq/1ItVKTSfDbg0i0BD+xX/uk4nzl+kHvL+JJ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afksAAAADdAAAADwAAAAAAAAAAAAAAAACYAgAAZHJzL2Rvd25y&#10;ZXYueG1sUEsFBgAAAAAEAAQA9QAAAIUD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z8cA&#10;AADdAAAADwAAAGRycy9kb3ducmV2LnhtbESPQWvCQBCF7wX/wzJCL0U3WgwSXcUKBU8FtViPQ3ZM&#10;QrKzaXYb03/fORS8zfDevPfNeju4RvXUhcqzgdk0AUWce1txYeDz/D5ZggoR2WLjmQz8UoDtZvS0&#10;xsz6Ox+pP8VCSQiHDA2UMbaZ1iEvyWGY+pZYtJvvHEZZu0LbDu8S7ho9T5JUO6xYGkpsaV9SXp9+&#10;nIGvPq3r/mIP32+7y/Glfl0urh+5Mc/jYbcCFWmID/P/9cEK/jwVXPlGR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X8/HAAAA3QAAAA8AAAAAAAAAAAAAAAAAmAIAAGRy&#10;cy9kb3ducmV2LnhtbFBLBQYAAAAABAAEAPUAAACMAw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sMA&#10;AADdAAAADwAAAGRycy9kb3ducmV2LnhtbERPS4vCMBC+L/gfwgh7W1PD4mo1SvEB3pb1gdehGdti&#10;M6lN1PrvNwsL3ubje85s0dla3Kn1lWMNw0ECgjh3puJCw2G/+RiD8AHZYO2YNDzJw2Lee5thatyD&#10;f+i+C4WIIexT1FCG0KRS+rwki37gGuLInV1rMUTYFtK0+IjhtpYqSUbSYsWxocSGliXll93Najju&#10;1Wl9ys7KJt/P1XEzLq4TlWn93u+yKYhAXXiJ/91bE+err0/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cEsMAAADdAAAADwAAAAAAAAAAAAAAAACYAgAAZHJzL2Rv&#10;d25yZXYueG1sUEsFBgAAAAAEAAQA9QAAAIgD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By8MA&#10;AADdAAAADwAAAGRycy9kb3ducmV2LnhtbERPS2vCQBC+F/wPywheim4M2Dapq9QnXmvFXofsmMRm&#10;Z0N2NfHfu4LQ23x8z5nOO1OJKzWutKxgPIpAEGdWl5wrOPxshh8gnEfWWFkmBTdyMJ/1XqaYatvy&#10;N133PhchhF2KCgrv61RKlxVk0I1sTRy4k20M+gCbXOoG2xBuKhlH0Zs0WHJoKLCmZUHZ3/5iFBx5&#10;p8e/Sdutj/G2zFeLpDq/JkoN+t3XJwhPnf8XP907HebH7xN4fB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By8MAAADdAAAADwAAAAAAAAAAAAAAAACYAgAAZHJzL2Rv&#10;d25yZXYueG1sUEsFBgAAAAAEAAQA9QAAAIgD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CvsMA&#10;AADdAAAADwAAAGRycy9kb3ducmV2LnhtbERPS4vCMBC+C/6HMIKXRVNd8FGNIrq7eNxVQY9jM7bV&#10;ZlKaqPXfG2HB23x8z5nOa1OIG1Uut6yg141AECdW55wq2G2/OyMQziNrLCyTggc5mM+ajSnG2t75&#10;j24bn4oQwi5GBZn3ZSylSzIy6Lq2JA7cyVYGfYBVKnWF9xBuCtmPooE0mHNoyLCkZUbJZXM1Cg4f&#10;q+XPY3fV2+Poy54+7e9lf06VarfqxQSEp9q/xf/utQ7z+8MxvL4JJ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3CvsMAAADdAAAADwAAAAAAAAAAAAAAAACYAgAAZHJzL2Rv&#10;d25yZXYueG1sUEsFBgAAAAAEAAQA9QAAAIgD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lksEA&#10;AADdAAAADwAAAGRycy9kb3ducmV2LnhtbESPQYvCQAyF7wv+hyGCt3VqEZHqKKIIXq2799iJbbWT&#10;KZ1Rq7/eHBb2lvBe3vuyXPeuUQ/qQu3ZwGScgCIuvK25NPBz2n/PQYWIbLHxTAZeFGC9GnwtMbP+&#10;yUd65LFUEsIhQwNVjG2mdSgqchjGviUW7eI7h1HWrtS2w6eEu0anSTLTDmuWhgpb2lZU3PK7M6B3&#10;6f7apPTLO3/O+/fbH27t1JjRsN8sQEXq47/57/pgBT+dC798IyPo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5ZLBAAAA3QAAAA8AAAAAAAAAAAAAAAAAmAIAAGRycy9kb3du&#10;cmV2LnhtbFBLBQYAAAAABAAEAPUAAACGAw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V3sEA&#10;AADdAAAADwAAAGRycy9kb3ducmV2LnhtbERPTYvCMBC9L/gfwgheFk2URUs1ighCD3tZFc9DM6bF&#10;ZlKaWOu/NwsLe5vH+5zNbnCN6KkLtWcN85kCQVx6U7PVcDkfpxmIEJENNp5Jw4sC7Lajjw3mxj/5&#10;h/pTtCKFcMhRQxVjm0sZyoochplviRN3853DmGBnpenwmcJdIxdKLaXDmlNDhS0dKirvp4fTcCxW&#10;dLtcz2Whlp/z/kCZsvZb68l42K9BRBriv/jPXZg0f5F9we836QS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old7BAAAA3QAAAA8AAAAAAAAAAAAAAAAAmAIAAGRycy9kb3du&#10;cmV2LnhtbFBLBQYAAAAABAAEAPUAAACGAw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VscMA&#10;AADdAAAADwAAAGRycy9kb3ducmV2LnhtbERPy6rCMBDdC/5DGMGdpgo+qEYRLxfcXMEnuhubsS02&#10;k9Lkav17Iwju5nCeM53XphB3qlxuWUGvG4EgTqzOOVWw3/12xiCcR9ZYWCYFT3IwnzUbU4y1ffCG&#10;7lufihDCLkYFmfdlLKVLMjLourYkDtzVVgZ9gFUqdYWPEG4K2Y+ioTSYc2jIsKRlRslt+28UDJPe&#10;2hyOx8XfYX0e/DxPo931fFGq3aoXExCeav8Vf9wrHeb3xw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2VscMAAADdAAAADwAAAAAAAAAAAAAAAACYAgAAZHJzL2Rv&#10;d25yZXYueG1sUEsFBgAAAAAEAAQA9QAAAIgD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1IqzBAAAA3QAAAA8AAABkcnMvZG93bnJldi54bWxET01rAjEQvRf8D2EEbzVr0Gq3RpGi0mu1&#10;0Ot0M90sbiZLkur6701B8DaP9znLde9acaYQG88aJuMCBHHlTcO1hq/j7nkBIiZkg61n0nClCOvV&#10;4GmJpfEX/qTzIdUih3AsUYNNqSuljJUlh3HsO+LM/frgMGUYamkCXnK4a6UqihfpsOHcYLGjd0vV&#10;6fDnNKTpT4gTq2i+/d7Nts1xP5dKaT0a9ps3EIn69BDf3R8mz1eLV/j/Jp8gV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1IqzBAAAA3QAAAA8AAAAAAAAAAAAAAAAAnwIA&#10;AGRycy9kb3ducmV2LnhtbFBLBQYAAAAABAAEAPcAAACNAwAAAAA=&#10;">
                    <v:imagedata r:id="rId38" o:title=""/>
                  </v:shape>
                  <v:shape id="Picture 80" o:spid="_x0000_s1085"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R1dLFAAAA3QAAAA8AAABkcnMvZG93bnJldi54bWxEj0FrAjEQhe+F/ocwhV6KZmth2a5GKUKp&#10;4Elt6XXYjJvFzWRJUl3/vXMoeJvhvXnvm8Vq9L06U0xdYAOv0wIUcRNsx62B78PnpAKVMrLFPjAZ&#10;uFKC1fLxYYG1DRfe0XmfWyUhnGo04HIeaq1T48hjmoaBWLRjiB6zrLHVNuJFwn2vZ0VRao8dS4PD&#10;gdaOmtP+zxuo1u6tiFhuX8r06zbsrtXPV2fM89P4MQeVacx38//1xgr+7F345RsZQS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EdXSxQAAAN0AAAAPAAAAAAAAAAAAAAAA&#10;AJ8CAABkcnMvZG93bnJldi54bWxQSwUGAAAAAAQABAD3AAAAkQMAAAAA&#10;">
                    <v:imagedata r:id="rId39" o:title=""/>
                  </v:shape>
                  <v:shape id="Freeform 81" o:spid="_x0000_s1086"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1G78MA&#10;AADdAAAADwAAAGRycy9kb3ducmV2LnhtbERP32vCMBB+H/g/hBN8m2mlG7MzighC38Z0DPZ2NLem&#10;W3MpSWzrf78Iwt7u4/t5m91kOzGQD61jBfkyA0FcO91yo+DjfHx8AREissbOMSm4UoDddvawwVK7&#10;kd9pOMVGpBAOJSowMfallKE2ZDEsXU+cuG/nLcYEfSO1xzGF206usuxZWmw5NRjs6WCo/j1drIIn&#10;J030P8VbHj6/bFWsD+d93iq1mE/7VxCRpvgvvrsrneav1jncvk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1G78MAAADdAAAADwAAAAAAAAAAAAAAAACYAgAAZHJzL2Rv&#10;d25yZXYueG1sUEsFBgAAAAAEAAQA9QAAAIgD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At8QA&#10;AADdAAAADwAAAGRycy9kb3ducmV2LnhtbERP32vCMBB+F/Y/hBvsTZMVHa4ziiiKKAg6BR9vza0t&#10;NpfSZLX775eB4Nt9fD9vMutsJVpqfOlYw+tAgSDOnCk513D6XPXHIHxANlg5Jg2/5GE2fepNMDXu&#10;xgdqjyEXMYR9ihqKEOpUSp8VZNEPXE0cuW/XWAwRNrk0Dd5iuK1kotSbtFhybCiwpkVB2fX4YzUM&#10;t5uvy/rcLk9quy/nI7VbUL7T+uW5m3+ACNSFh/ju3pg4P3lP4P+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QLfEAAAA3QAAAA8AAAAAAAAAAAAAAAAAmAIAAGRycy9k&#10;b3ducmV2LnhtbFBLBQYAAAAABAAEAPUAAACJAw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C8sIA&#10;AADdAAAADwAAAGRycy9kb3ducmV2LnhtbERPTYvCMBC9C/sfwix409QK4naN4i4Igghae9nb0Ixt&#10;2WZSmtjWf28Ewds83uesNoOpRUetqywrmE0jEMS51RUXCrLLbrIE4TyyxtoyKbiTg836Y7TCRNue&#10;z9SlvhAhhF2CCkrvm0RKl5dk0E1tQxy4q20N+gDbQuoW+xBuahlH0UIarDg0lNjQb0n5f3ozCua7&#10;tBtiNv3p53C4Zvx3LHjvlRp/DttvEJ4G/xa/3Hsd5sdfc3h+E0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oLywgAAAN0AAAAPAAAAAAAAAAAAAAAAAJgCAABkcnMvZG93&#10;bnJldi54bWxQSwUGAAAAAAQABAD1AAAAhwM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uFcMA&#10;AADdAAAADwAAAGRycy9kb3ducmV2LnhtbERPTWsCMRC9F/wPYQrealaRUlejFEuhhxasetDbuBl3&#10;t91M0iTV+O+bguBtHu9zZotkOnEiH1rLCoaDAgRxZXXLtYLt5vXhCUSIyBo7y6TgQgEW897dDEtt&#10;z/xJp3WsRQ7hUKKCJkZXShmqhgyGgXXEmTtabzBm6GupPZ5zuOnkqCgepcGWc0ODjpYNVd/rX6Pg&#10;/VDt5MZ/uaH7QfcR9mn1Uiel+vfpeQoiUoo38dX9pvP80WQM/9/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TuFcMAAADdAAAADwAAAAAAAAAAAAAAAACYAgAAZHJzL2Rv&#10;d25yZXYueG1sUEsFBgAAAAAEAAQA9QAAAIgD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gecYA&#10;AADdAAAADwAAAGRycy9kb3ducmV2LnhtbERP20rDQBB9F/oPywi+2Y0FRWO2pVREQVSSKG3fptlp&#10;EpqdjdnNxb93BcG3OZzrJKvJNGKgztWWFVzNIxDEhdU1lwo+8sfLWxDOI2tsLJOCb3KwWs7OEoy1&#10;HTmlIfOlCCHsYlRQed/GUrqiIoNublviwB1tZ9AH2JVSdziGcNPIRRTdSIM1h4YKW9pUVJyy3ig4&#10;fMqnh6+X7S5N802/H16pfnvvlbo4n9b3IDxN/l/8537WYf7i7hp+vwkn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gecYAAADdAAAADwAAAAAAAAAAAAAAAACYAgAAZHJz&#10;L2Rvd25yZXYueG1sUEsFBgAAAAAEAAQA9QAAAIsD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CZMMA&#10;AADdAAAADwAAAGRycy9kb3ducmV2LnhtbERPPW/CMBDdK/U/WFepW3FgiGjAIIRA6lKppQyMR3wk&#10;IfbZxC5J/32NhMR2T+/z5svBGnGlLjSOFYxHGQji0umGKwX7n+3bFESIyBqNY1LwRwGWi+enORba&#10;9fxN112sRArhUKCCOkZfSBnKmiyGkfPEiTu5zmJMsKuk7rBP4dbISZbl0mLDqaFGT+uaynb3axV8&#10;nqtz/mVOm9Yc/aH3W9NeMqPU68uwmoGINMSH+O7+0Gn+5D2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SCZMMAAADdAAAADwAAAAAAAAAAAAAAAACYAgAAZHJzL2Rv&#10;d25yZXYueG1sUEsFBgAAAAAEAAQA9QAAAIgD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HbsMA&#10;AADdAAAADwAAAGRycy9kb3ducmV2LnhtbERPS2vCQBC+F/oflin01my0YGt0FSn4uFgwDehxyI5J&#10;aHZ2ya4a/70rCN7m43vOdN6bVpyp841lBYMkBUFcWt1wpaD4W358g/ABWWNrmRRcycN89voyxUzb&#10;C+/onIdKxBD2GSqoQ3CZlL6syaBPrCOO3NF2BkOEXSV1h5cYblo5TNORNNhwbKjR0U9N5X9+Mgr2&#10;i09X6K1bDfbV6Xe3zq0t+KDU+1u/mIAI1Ien+OHe6Dh/OP6C+zfxBD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HbsMAAADdAAAADwAAAAAAAAAAAAAAAACYAgAAZHJzL2Rv&#10;d25yZXYueG1sUEsFBgAAAAAEAAQA9QAAAIgD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M8cA&#10;AADdAAAADwAAAGRycy9kb3ducmV2LnhtbESPQWvCQBCF74X+h2UKXopumoO10U2QUosoOWi9eBuy&#10;0yQ0OxuyW03/vXMQepvhvXnvm1Uxuk5daAitZwMvswQUceVty7WB09dmugAVIrLFzjMZ+KMARf74&#10;sMLM+isf6HKMtZIQDhkaaGLsM61D1ZDDMPM9sWjffnAYZR1qbQe8SrjrdJokc+2wZWlosKf3hqqf&#10;468zsCsR9+tn/fqRLs4lzz9dO+5TYyZP43oJKtIY/833660V/PRNcOUbGUH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twjPHAAAA3QAAAA8AAAAAAAAAAAAAAAAAmAIAAGRy&#10;cy9kb3ducmV2LnhtbFBLBQYAAAAABAAEAPUAAACMAw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vOvDAAAA3QAAAA8AAABkcnMvZG93bnJldi54bWxET01rwkAQvRf8D8sUvDW7UbASs0ptEYo3&#10;bXofs2MSzM4m2VXTf98tCL3N431OvhltK240+MaxhjRRIIhLZxquNBRfu5clCB+QDbaOScMPedis&#10;J085Zsbd+UC3Y6hEDGGfoYY6hC6T0pc1WfSJ64gjd3aDxRDhUEkz4D2G21bOlFpIiw3Hhho7eq+p&#10;vByvVkO/PzWL4uNSbJfj+fu136nZ/lpoPX0e31YgAo3hX/xwf5o4f65S+Psmni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tO868MAAADdAAAADwAAAAAAAAAAAAAAAACf&#10;AgAAZHJzL2Rvd25yZXYueG1sUEsFBgAAAAAEAAQA9wAAAI8DAAAAAA==&#10;">
                    <v:imagedata r:id="rId40" o:title=""/>
                  </v:shape>
                  <v:shape id="Picture 92" o:spid="_x0000_s1095"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XXEAAAA3QAAAA8AAABkcnMvZG93bnJldi54bWxET01rAjEQvRf8D2GEXkrNVkFku1FKQfBU&#10;UOvB25hMd9NuJkuS1W1/vRGE3ubxPqdaDa4VZwrRelbwMilAEGtvLNcKPvfr5wWImJANtp5JwS9F&#10;WC1HDxWWxl94S+ddqkUO4ViigialrpQy6oYcxonviDP35YPDlGGopQl4yeGuldOimEuHlnNDgx29&#10;N6R/dr1ToI9Bng6bef9n07fcPumPtZ31Sj2Oh7dXEImG9C++uzcmz58VU7h9k0+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CXXEAAAA3QAAAA8AAAAAAAAAAAAAAAAA&#10;nwIAAGRycy9kb3ducmV2LnhtbFBLBQYAAAAABAAEAPcAAACQAwAAAAA=&#10;">
                    <v:imagedata r:id="rId41" o:title=""/>
                  </v:shape>
                  <v:shape id="Freeform 93" o:spid="_x0000_s1096"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vSMIA&#10;AADdAAAADwAAAGRycy9kb3ducmV2LnhtbERPTWvCQBC9C/6HZYTedFMFq9FVVCgUDxZjep9mxyQ2&#10;Oxt2t5r++64geJvH+5zlujONuJLztWUFr6MEBHFhdc2lgvz0PpyB8AFZY2OZFPyRh/Wq31tiqu2N&#10;j3TNQiliCPsUFVQhtKmUvqjIoB/ZljhyZ+sMhghdKbXDWww3jRwnyVQarDk2VNjSrqLiJ/s1CuZF&#10;e5H518bl7nzYzscav98+90q9DLrNAkSgLjzFD/eHjvMnyQTu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O9IwgAAAN0AAAAPAAAAAAAAAAAAAAAAAJgCAABkcnMvZG93&#10;bnJldi54bWxQSwUGAAAAAAQABAD1AAAAhwM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b2sUA&#10;AADdAAAADwAAAGRycy9kb3ducmV2LnhtbESPQWvCQBCF7wX/wzJCL0U3salIdBUJFHpt2kOOQ3bM&#10;ps3Ohuxqor++Kwi9zfDe++bN7jDZTlxo8K1jBekyAUFcO91yo+D7632xAeEDssbOMSm4kofDfva0&#10;w1y7kT/pUoZGRAj7HBWYEPpcSl8bsuiXrieO2skNFkNch0bqAccIt51cJclaWmw5XjDYU2Go/i3P&#10;NlJuP6vq9lLZItRvY+rWleFrptTzfDpuQQSawr/5kf7Qsf5rksH9mziC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vaxQAAAN0AAAAPAAAAAAAAAAAAAAAAAJgCAABkcnMv&#10;ZG93bnJldi54bWxQSwUGAAAAAAQABAD1AAAAigM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csMA&#10;AADdAAAADwAAAGRycy9kb3ducmV2LnhtbERP22rCQBB9L/gPywh9qxu1LRLdBBWEYiHF2/uQHbPR&#10;7GzIrpr+fbdQ6NscznUWeW8bcafO144VjEcJCOLS6ZorBcfD5mUGwgdkjY1jUvBNHvJs8LTAVLsH&#10;7+i+D5WIIexTVGBCaFMpfWnIoh+5ljhyZ9dZDBF2ldQdPmK4beQkSd6lxZpjg8GW1obK6/5mFSzL&#10;yaFYXU63K2+3Xxu5Kz5fTaHU87BfzkEE6sO/+M/9oeP8afIG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ucsMAAADdAAAADwAAAAAAAAAAAAAAAACYAgAAZHJzL2Rv&#10;d25yZXYueG1sUEsFBgAAAAAEAAQA9QAAAIgD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P4cEA&#10;AADdAAAADwAAAGRycy9kb3ducmV2LnhtbERPTYvCMBC9L/gfwgje1lRFkWosRSgInqou7HHajG2x&#10;mZQm2vrvNwsLe5vH+5x9MppWvKh3jWUFi3kEgri0uuFKwe2afW5BOI+ssbVMCt7kIDlMPvYYaztw&#10;Tq+Lr0QIYRejgtr7LpbSlTUZdHPbEQfubnuDPsC+krrHIYSbVi6jaCMNNhwaauzoWFP5uDyNggLT&#10;9VdTbPN1OpRnk30XWZUVSs2mY7oD4Wn0/+I/90mH+atoA7/fh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zz+HBAAAA3QAAAA8AAAAAAAAAAAAAAAAAmAIAAGRycy9kb3du&#10;cmV2LnhtbFBLBQYAAAAABAAEAPUAAACGAw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JnMQA&#10;AADdAAAADwAAAGRycy9kb3ducmV2LnhtbERPS2sCMRC+F/wPYQq9FDerFh+rUUqx4KEefFy8DZsx&#10;WbqZLJvUXf99Uyh4m4/vOatN72pxozZUnhWMshwEcel1xUbB+fQ5nIMIEVlj7ZkU3CnAZj14WmGh&#10;fccHuh2jESmEQ4EKbIxNIWUoLTkMmW+IE3f1rcOYYGukbrFL4a6W4zyfSocVpwaLDX1YKr+PP07B&#10;xS3e7NbspaHt692M93M72X0p9fLcvy9BROrjQ/zv3uk0f5LP4O+bd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1yZzEAAAA3QAAAA8AAAAAAAAAAAAAAAAAmAIAAGRycy9k&#10;b3ducmV2LnhtbFBLBQYAAAAABAAEAPUAAACJAw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FsMQA&#10;AADdAAAADwAAAGRycy9kb3ducmV2LnhtbESPT4vCQAzF7wt+hyHCXhad7ooi1VH8g+Btseo9dGJb&#10;2smUzqzWb28Owt4S3st7vyzXvWvUnbpQeTbwPU5AEefeVlwYuJwPozmoEJEtNp7JwJMCrFeDjyWm&#10;1j/4RPcsFkpCOKRooIyxTbUOeUkOw9i3xKLdfOcwytoV2nb4kHDX6J8kmWmHFUtDiS3tSsrr7M8Z&#10;mF5Pv87f9Ndse7ZFtp3Wz/2kNuZz2G8WoCL18d/8vj5awZ8kgivfyAh6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BbDEAAAA3QAAAA8AAAAAAAAAAAAAAAAAmAIAAGRycy9k&#10;b3ducmV2LnhtbFBLBQYAAAAABAAEAPUAAACJAw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InMQAAADdAAAADwAAAGRycy9kb3ducmV2LnhtbERPS2sCMRC+C/6HMIXeNLttkbIaRaSC&#10;B4tUW6i3YTP7oJtJ3ER3/femIHibj+85s0VvGnGh1teWFaTjBARxbnXNpYLvw3r0DsIHZI2NZVJw&#10;JQ+L+XAww0zbjr/osg+liCHsM1RQheAyKX1ekUE/to44coVtDYYI21LqFrsYbhr5kiQTabDm2FCh&#10;o1VF+d/+bBQUnfs4/Ka7E+viZ7nZvbnPbTgq9fzUL6cgAvXhIb67NzrOf01T+P8mni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rEicxAAAAN0AAAAPAAAAAAAAAAAA&#10;AAAAAKECAABkcnMvZG93bnJldi54bWxQSwUGAAAAAAQABAD5AAAAkgMAAAAA&#10;" strokeweight=".6pt"/>
                  <v:line id="Line 102" o:spid="_x0000_s1103" style="position:absolute;visibility:visible;mso-wrap-style:square" from="16865,22929" to="21196,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W68QAAADdAAAADwAAAGRycy9kb3ducmV2LnhtbERPS2sCMRC+F/ofwhR6q9m1RcrWKCIK&#10;HiziC/Q2bGYfdDOJm+hu/30jCL3Nx/ec8bQ3jbhR62vLCtJBAoI4t7rmUsFhv3z7BOEDssbGMin4&#10;JQ/TyfPTGDNtO97SbRdKEUPYZ6igCsFlUvq8IoN+YB1x5ArbGgwRtqXULXYx3DRymCQjabDm2FCh&#10;o3lF+c/uahQUnVvsT+nmwro4zlabD/e9DmelXl/62ReIQH34Fz/cKx3nv6dD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tbrxAAAAN0AAAAPAAAAAAAAAAAA&#10;AAAAAKECAABkcnMvZG93bnJldi54bWxQSwUGAAAAAAQABAD5AAAAkgMAAAAA&#10;" strokeweight=".6pt"/>
                  <v:line id="Line 103" o:spid="_x0000_s1104" style="position:absolute;visibility:visible;mso-wrap-style:square" from="16865,22929" to="16865,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JzcMQAAADdAAAADwAAAGRycy9kb3ducmV2LnhtbERPS2sCMRC+F/ofwhR6q9nVImVrFBEL&#10;HiziC/Q2bGYfdDOJm+hu/30jCL3Nx/ecyaw3jbhR62vLCtJBAoI4t7rmUsFh//X2AcIHZI2NZVLw&#10;Sx5m0+enCWbadryl2y6UIoawz1BBFYLLpPR5RQb9wDriyBW2NRgibEupW+xiuGnkMEnG0mDNsaFC&#10;R4uK8p/d1SgoOrfcn9LNhXVxnK827+57Hc5Kvb70808QgfrwL364VzrOH6UjuH8TT5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nNwxAAAAN0AAAAPAAAAAAAAAAAA&#10;AAAAAKECAABkcnMvZG93bnJldi54bWxQSwUGAAAAAAQABAD5AAAAkgMAAAAA&#10;" strokeweight=".6pt"/>
                  <v:line id="Line 104" o:spid="_x0000_s1105" style="position:absolute;visibility:visible;mso-wrap-style:square" from="16865,35039" to="21196,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rBMQAAADdAAAADwAAAGRycy9kb3ducmV2LnhtbERPS2sCMRC+C/0PYQreNLsqpWyNIqWC&#10;hxbxBXobNrMPupnETXS3/74RCr3Nx/ec+bI3jbhT62vLCtJxAoI4t7rmUsHxsB69gvABWWNjmRT8&#10;kIfl4mkwx0zbjnd034dSxBD2GSqoQnCZlD6vyKAfW0ccucK2BkOEbSl1i10MN42cJMmLNFhzbKjQ&#10;0XtF+ff+ZhQUnfs4nNPtlXVxWm22M/f1GS5KDZ/71RuIQH34F/+5NzrOn6Yz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2+sExAAAAN0AAAAPAAAAAAAAAAAA&#10;AAAAAKECAABkcnMvZG93bnJldi54bWxQSwUGAAAAAAQABAD5AAAAkgMAAAAA&#10;" strokeweight=".6pt"/>
                  <v:shape id="Freeform 105" o:spid="_x0000_s1106"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7sMA&#10;AADdAAAADwAAAGRycy9kb3ducmV2LnhtbERP30sCQRB+D/oflgl6yz2TVE5XqSAKAqFL8XW4He+W&#10;bmePnU2v/74VBN/m4/s5y/XgO3WkKC6wgfGoAEVcB+u4MbD9fnuYg5KEbLELTAb+SGC9ur1ZYmnD&#10;ib/oWKVG5RCWEg20KfWl1lK35FFGoSfO3CFEjynD2Ggb8ZTDfacfi2KqPTrODS329NpS/VP9egMy&#10;kf3MYay2brOTZpjtXz7rd2Pu74bnBahEQ7qKL+4Pm+dPxk9w/ia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T/7sMAAADdAAAADwAAAAAAAAAAAAAAAACYAgAAZHJzL2Rv&#10;d25yZXYueG1sUEsFBgAAAAAEAAQA9QAAAIgD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NcIA&#10;AADdAAAADwAAAGRycy9kb3ducmV2LnhtbERPTYvCMBC9L/gfwgje1rSWValGEUERFg921fPQjG2x&#10;mZQmavXXm4WFvc3jfc582Zla3Kl1lWUF8TACQZxbXXGh4Piz+ZyCcB5ZY22ZFDzJwXLR+5hjqu2D&#10;D3TPfCFCCLsUFZTeN6mULi/JoBvahjhwF9sa9AG2hdQtPkK4qeUoisbSYMWhocSG1iXl1+xmFHx9&#10;u0l29K8uic+v/TbZ2sP1ZJUa9LvVDISnzv+L/9w7HeYn8Rh+vwkn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w1wgAAAN0AAAAPAAAAAAAAAAAAAAAAAJgCAABkcnMvZG93&#10;bnJldi54bWxQSwUGAAAAAAQABAD1AAAAhwM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Pu3GAAAA3QAAAA8AAABkcnMvZG93bnJldi54bWxEj0FrwkAQhe9C/8MyhV6kbqIgEl0lFQoe&#10;Wopa8Dpkx2xodjZmtzH9951DobcZ3pv3vtnsRt+qgfrYBDaQzzJQxFWwDdcGPs+vzytQMSFbbAOT&#10;gR+KsNs+TDZY2HDnIw2nVCsJ4VigAZdSV2gdK0ce4yx0xKJdQ+8xydrX2vZ4l3Df6nmWLbXHhqXB&#10;YUd7R9XX6dsb+Li079bF22EoXzifv5WX6UKzMU+PY7kGlWhM/+a/64MV/EUuuPKNjKC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E+7cYAAADdAAAADwAAAAAAAAAAAAAA&#10;AACfAgAAZHJzL2Rvd25yZXYueG1sUEsFBgAAAAAEAAQA9wAAAJIDAAAAAA==&#10;">
                    <v:imagedata r:id="rId42" o:title=""/>
                  </v:shape>
                  <v:shape id="Picture 109" o:spid="_x0000_s1109"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HLLDAAAA3QAAAA8AAABkcnMvZG93bnJldi54bWxET0uLwjAQvgv+hzDC3mzqCqLVKOKuoIiH&#10;9YF4G5qxLTaTbpPV+u+NIOxtPr7nTGaNKcWNaldYVtCLYhDEqdUFZwoO+2V3CMJ5ZI2lZVLwIAez&#10;abs1wUTbO//QbeczEULYJagg975KpHRpTgZdZCviwF1sbdAHWGdS13gP4aaUn3E8kAYLDg05VrTI&#10;Kb3u/oyC6vdanErS25Nrvo/SbM7u67JW6qPTzMcgPDX+X/x2r3SY3++N4PVNOEFO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IcssMAAADdAAAADwAAAAAAAAAAAAAAAACf&#10;AgAAZHJzL2Rvd25yZXYueG1sUEsFBgAAAAAEAAQA9wAAAI8DAAAAAA==&#10;">
                    <v:imagedata r:id="rId43" o:title=""/>
                  </v:shape>
                  <v:shape id="Freeform 110" o:spid="_x0000_s1110"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5VMUA&#10;AADdAAAADwAAAGRycy9kb3ducmV2LnhtbESPQW/CMAyF75P4D5GRdhvpAK2oIyCYNm2XHaD8AKsx&#10;TUXjVEkG5d/Ph0m72XrP731eb0ffqyvF1AU28DwrQBE3wXbcGjjVH08rUCkjW+wDk4E7JdhuJg9r&#10;rGy48YGux9wqCeFUoQGX81BpnRpHHtMsDMSinUP0mGWNrbYRbxLuez0vihftsWNpcDjQm6Pmcvzx&#10;Bj4vFPeL9/tyecamzN916epQGvM4HXevoDKN+d/8d/1lBX8xF3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HlUxQAAAN0AAAAPAAAAAAAAAAAAAAAAAJgCAABkcnMv&#10;ZG93bnJldi54bWxQSwUGAAAAAAQABAD1AAAAigM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j+8YA&#10;AADdAAAADwAAAGRycy9kb3ducmV2LnhtbESP3WrCQBCF7wt9h2UK3hTdGIuV6CpSDIi5UvsAQ3ZM&#10;gtnZkN3mp0/fFYTezXDOnO/MZjeYWnTUusqygvksAkGcW11xoeD7mk5XIJxH1lhbJgUjOdhtX182&#10;mGjb85m6iy9ECGGXoILS+yaR0uUlGXQz2xAH7WZbgz6sbSF1i30IN7WMo2gpDVYcCCU29FVSfr/8&#10;mMB9P7jz+Lk0H0OanrL9LVv86kypyduwX4PwNPh/8/P6qEP9RTyHxzdhB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j+8YAAADdAAAADwAAAAAAAAAAAAAAAACYAgAAZHJz&#10;L2Rvd25yZXYueG1sUEsFBgAAAAAEAAQA9QAAAIsD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acMA&#10;AADdAAAADwAAAGRycy9kb3ducmV2LnhtbERPzWrCQBC+C77DMoK3ujHWUlJXEUGxPQi1fYAhOybR&#10;3dmYXZPYp+8WCt7m4/udxaq3RrTU+MqxgukkAUGcO11xoeD7a/v0CsIHZI3GMSm4k4fVcjhYYKZd&#10;x5/UHkMhYgj7DBWUIdSZlD4vyaKfuJo4cifXWAwRNoXUDXYx3BqZJsmLtFhxbCixpk1J+eV4swpO&#10;G7ysz9I8G3lo57uf9uP63qFS41G/fgMRqA8P8b97r+P8WZrC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acMAAADdAAAADwAAAAAAAAAAAAAAAACYAgAAZHJzL2Rv&#10;d25yZXYueG1sUEsFBgAAAAAEAAQA9QAAAIgD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Z9isEA&#10;AADdAAAADwAAAGRycy9kb3ducmV2LnhtbERPTUsDMRC9C/0PYQre7GxbUVmbllIQxIPQKj1PNuNm&#10;6WayJGm7/nsjCN7m8T5ntRl9ry4cUxdEw3xWgWJpgu2k1fD58XL3BCplEkt9ENbwzQk268nNimob&#10;rrLnyyG3qoRIqkmDy3moEVPj2FOahYGlcF8hesoFxhZtpGsJ9z0uquoBPXVSGhwNvHPcnA5nr6F/&#10;d0dBc2+OjkzcvqExe3zU+nY6bp9BZR7zv/jP/WrL/OViCb/flBNw/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WfYrBAAAA3QAAAA8AAAAAAAAAAAAAAAAAmAIAAGRycy9kb3du&#10;cmV2LnhtbFBLBQYAAAAABAAEAPUAAACGAw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LOMMA&#10;AADdAAAADwAAAGRycy9kb3ducmV2LnhtbERPS2vCQBC+F/wPywi91Y0PiqbZSKkIFXupiucxO02C&#10;2dmwu2rir3cLhd7m43tOtuxMI67kfG1ZwXiUgCAurK65VHDYr1/mIHxA1thYJgU9eVjmg6cMU21v&#10;/E3XXShFDGGfooIqhDaV0hcVGfQj2xJH7sc6gyFCV0rt8BbDTSMnSfIqDdYcGyps6aOi4ry7GAXJ&#10;HKfy1H8teuzux1O9ubv1dqXU87B7fwMRqAv/4j/3p47zp5MZ/H4TT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LOMMAAADdAAAADwAAAAAAAAAAAAAAAACYAgAAZHJzL2Rv&#10;d25yZXYueG1sUEsFBgAAAAAEAAQA9QAAAIgD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k18YA&#10;AADdAAAADwAAAGRycy9kb3ducmV2LnhtbERPS2vCQBC+F/wPywje6kalVaKrWKnYQ2mpD/A4Zsck&#10;mJ0Nu2uS/vtuodDbfHzPWaw6U4mGnC8tKxgNExDEmdUl5wqOh+3jDIQPyBory6Tgmzyslr2HBaba&#10;tvxFzT7kIoawT1FBEUKdSumzggz6oa2JI3e1zmCI0OVSO2xjuKnkOEmepcGSY0OBNW0Kym77u1HQ&#10;7kbry3nqXt6nh/LUfFxeJ5+bm1KDfreegwjUhX/xn/tNx/mT8RP8fhN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uk18YAAADdAAAADwAAAAAAAAAAAAAAAACYAgAAZHJz&#10;L2Rvd25yZXYueG1sUEsFBgAAAAAEAAQA9QAAAIsD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qrJMIA&#10;AADdAAAADwAAAGRycy9kb3ducmV2LnhtbERPTWsCMRC9F/wPYQrearYKWrZGqYJUEApdLV6HzXQ3&#10;dDNZMqlu/30jFHqbx/uc5XrwnbpQFBfYwOOkAEVcB+u4MXA67h6eQElCttgFJgM/JLBeje6WWNpw&#10;5Xe6VKlROYSlRANtSn2ptdQteZRJ6Ikz9xmix5RhbLSNeM3hvtPTophrj45zQ4s9bVuqv6pvb0Bm&#10;cl44jNXJvX1IMyzOm0P9asz4fnh5BpVoSP/iP/fe5vmz6Rxu3+QT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qskwgAAAN0AAAAPAAAAAAAAAAAAAAAAAJgCAABkcnMvZG93&#10;bnJldi54bWxQSwUGAAAAAAQABAD1AAAAhwM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E8MA&#10;AADdAAAADwAAAGRycy9kb3ducmV2LnhtbERPTYvCMBC9C/sfwizsTVMtWqlGWRaUBfFg1/U8NGNb&#10;bCaliVr99UYQvM3jfc582ZlaXKh1lWUFw0EEgji3uuJCwf5v1Z+CcB5ZY22ZFNzIwXLx0Ztjqu2V&#10;d3TJfCFCCLsUFZTeN6mULi/JoBvYhjhwR9sa9AG2hdQtXkO4qeUoiibSYMWhocSGfkrKT9nZKBhv&#10;XJLt/b2Lh4f7dh2v7e70b5X6+uy+ZyA8df4tfrl/dZgfjxJ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E8MAAADdAAAADwAAAAAAAAAAAAAAAACYAgAAZHJzL2Rv&#10;d25yZXYueG1sUEsFBgAAAAAEAAQA9QAAAIgD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b8/EAAAA3QAAAA8AAABkcnMvZG93bnJldi54bWxET01rAjEQvQv+hzCCF6mJFUS2RmkLQsEW&#10;UQu9Tjfj7rabyZLEddtfbwTB2zze5yxWna1FSz5UjjVMxgoEce5MxYWGz8P6YQ4iRGSDtWPS8EcB&#10;Vst+b4GZcWfeUbuPhUghHDLUUMbYZFKGvCSLYewa4sQdnbcYE/SFNB7PKdzW8lGpmbRYcWoosaHX&#10;kvLf/clq+P76V/TzclxvD61vzUid3j82I62Hg+75CUSkLt7FN/ebSfOn0wlcv0knyO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Tb8/EAAAA3QAAAA8AAAAAAAAAAAAAAAAA&#10;nwIAAGRycy9kb3ducmV2LnhtbFBLBQYAAAAABAAEAPcAAACQAwAAAAA=&#10;">
                    <v:imagedata r:id="rId44" o:title=""/>
                  </v:shape>
                  <v:shape id="Picture 122" o:spid="_x0000_s1119"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o+1TEAAAA3QAAAA8AAABkcnMvZG93bnJldi54bWxET0trAjEQvgv+hzBCL1KTVVjL1igiCKVQ&#10;8NFLb9PNdHfpZrImUbf/vhEEb/PxPWex6m0rLuRD41hDNlEgiEtnGq40fB63zy8gQkQ22DomDX8U&#10;YLUcDhZYGHflPV0OsRIphEOBGuoYu0LKUNZkMUxcR5y4H+ctxgR9JY3Hawq3rZwqlUuLDaeGGjva&#10;1FT+Hs5Wwyn/nm8+up0ce5V9ZW57Uu9trvXTqF+/gojUx4f47n4zaf5sNoXbN+kE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o+1TEAAAA3QAAAA8AAAAAAAAAAAAAAAAA&#10;nwIAAGRycy9kb3ducmV2LnhtbFBLBQYAAAAABAAEAPcAAACQAwAAAAA=&#10;">
                    <v:imagedata r:id="rId45" o:title=""/>
                  </v:shape>
                  <v:shape id="Freeform 123" o:spid="_x0000_s1120"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9x/sIA&#10;AADdAAAADwAAAGRycy9kb3ducmV2LnhtbERPzWoCMRC+F/oOYQq91Wxd6crWKCoWvfSg6wMMm3Gz&#10;uJksSdT17U2h4G0+vt+ZLQbbiSv50DpW8DnKQBDXTrfcKDhWPx9TECEia+wck4I7BVjMX19mWGp3&#10;4z1dD7ERKYRDiQpMjH0pZagNWQwj1xMn7uS8xZigb6T2eEvhtpPjLPuSFltODQZ7Whuqz4eLVbA9&#10;k1/lm/tkcsK6iL9VYSpXKPX+Niy/QUQa4lP8797pND/Pc/j7Jp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3H+wgAAAN0AAAAPAAAAAAAAAAAAAAAAAJgCAABkcnMvZG93&#10;bnJldi54bWxQSwUGAAAAAAQABAD1AAAAhwM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3hwMUA&#10;AADdAAAADwAAAGRycy9kb3ducmV2LnhtbERP22rCQBB9L/gPywi+1U2bVDR1lVKUFlvx0nzAkJ0m&#10;odnZsLtq/Hu3UOjbHM515svetOJMzjeWFTyMExDEpdUNVwqKr/X9FIQPyBpby6TgSh6Wi8HdHHNt&#10;L3yg8zFUIoawz1FBHUKXS+nLmgz6se2II/dtncEQoaukdniJ4aaVj0kykQYbjg01dvRaU/lzPBkF&#10;22yb7Xd6k75di89CPtmPZjVzSo2G/csziEB9+Bf/ud91nJ+mG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eHAxQAAAN0AAAAPAAAAAAAAAAAAAAAAAJgCAABkcnMv&#10;ZG93bnJldi54bWxQSwUGAAAAAAQABAD1AAAAigM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oc8EA&#10;AADdAAAADwAAAGRycy9kb3ducmV2LnhtbERPS4vCMBC+C/6HMII3TVdZ0WoUHwhe1wd4HJqxKdtM&#10;ahNt11+/WVjwNh/fcxar1pbiSbUvHCv4GCYgiDOnC84VnE/7wRSED8gaS8ek4Ic8rJbdzgJT7Rr+&#10;oucx5CKGsE9RgQmhSqX0mSGLfugq4sjdXG0xRFjnUtfYxHBbylGSTKTFgmODwYq2hrLv48MqmPHo&#10;cH89bnRp7mbm8fK6ZpudUv1eu56DCNSGt/jffdBx/nj8CX/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QqHPBAAAA3QAAAA8AAAAAAAAAAAAAAAAAmAIAAGRycy9kb3du&#10;cmV2LnhtbFBLBQYAAAAABAAEAPUAAACGAw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8EA&#10;AADdAAAADwAAAGRycy9kb3ducmV2LnhtbERPTUsDMRC9C/0PYQre7GxbqbI2LaUgiAehVXqebMbN&#10;0s1kSWK7/nsjCN7m8T5nvR19ry4cUxdEw3xWgWJpgu2k1fDx/nz3CCplEkt9ENbwzQm2m8nNmmob&#10;rnLgyzG3qoRIqkmDy3moEVPj2FOahYGlcJ8hesoFxhZtpGsJ9z0uqmqFnjopDY4G3jtuzscvr6F/&#10;cydBc29OjkzcvaIxB3zQ+nY67p5AZR7zv/jP/WLL/OVyBb/flBNw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SM/BAAAA3QAAAA8AAAAAAAAAAAAAAAAAmAIAAGRycy9kb3du&#10;cmV2LnhtbFBLBQYAAAAABAAEAPUAAACGAw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r8MUA&#10;AADdAAAADwAAAGRycy9kb3ducmV2LnhtbERPS2vCQBC+C/0PyxS8FN34aC2pq1SL0JPQ1IO9Ddlp&#10;EpqdDbsbk/rrXUHwNh/fc5br3tTiRM5XlhVMxgkI4tzqigsFh+/d6BWED8gaa8uk4J88rFcPgyWm&#10;2nb8RacsFCKGsE9RQRlCk0rp85IM+rFtiCP3a53BEKErpHbYxXBTy2mSvEiDFceGEhvalpT/Za1R&#10;MO/m+9pNzvvncMzainP62Pw8KTV87N/fQATqw118c3/qOH82W8D1m3iC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OvwxQAAAN0AAAAPAAAAAAAAAAAAAAAAAJgCAABkcnMv&#10;ZG93bnJldi54bWxQSwUGAAAAAAQABAD1AAAAigM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uMMcA&#10;AADdAAAADwAAAGRycy9kb3ducmV2LnhtbESPQW/CMAyF75P2HyJP2mWCFJDG1BHQREFihx2AibPX&#10;mKZa45QmK92/nw+TuNl6z+99XqwG36ieulgHNjAZZ6CIy2Brrgx8HrejF1AxIVtsApOBX4qwWt7f&#10;LTC34cp76g+pUhLCMUcDLqU21zqWjjzGcWiJRTuHzmOStau07fAq4b7R0yx71h5rlgaHLa0dld+H&#10;H2/gyW/myV3O7f6Ls9N7sT5+9EVhzOPD8PYKKtGQbub/650V/NlMc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87jDHAAAA3QAAAA8AAAAAAAAAAAAAAAAAmAIAAGRy&#10;cy9kb3ducmV2LnhtbFBLBQYAAAAABAAEAPUAAACMAw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Y+sQAAADdAAAADwAAAGRycy9kb3ducmV2LnhtbERPS2sCMRC+C/0PYYTeNGstoqtRpLTg&#10;oUV8gd6GzewDN5N0k7rbf98UBG/z8T1nsepMLW7U+MqygtEwAUGcWV1xoeB4+BhMQfiArLG2TAp+&#10;ycNq+dRbYKptyzu67UMhYgj7FBWUIbhUSp+VZNAPrSOOXG4bgyHCppC6wTaGm1q+JMlEGqw4NpTo&#10;6K2k7Lr/MQry1r0fzqPtN+v8tN5sX93XZ7go9dzv1nMQgbrwEN/dGx3nj8cz+P8mni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bxj6xAAAAN0AAAAPAAAAAAAAAAAA&#10;AAAAAKECAABkcnMvZG93bnJldi54bWxQSwUGAAAAAAQABAD5AAAAkgMAAAAA&#10;" strokeweight=".6pt"/>
                  <v:line id="Line 132" o:spid="_x0000_s1127" style="position:absolute;visibility:visible;mso-wrap-style:square" from="28714,19050" to="30892,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CGscAAADdAAAADwAAAGRycy9kb3ducmV2LnhtbESPT2sCQQzF74V+hyEFb3XWKlK2jiKl&#10;goeKqC20t7CT/UN3MuPO1F2/fXMoeEt4L+/9slgNrlUX6mLj2cBknIEiLrxtuDLwcdo8PoOKCdli&#10;65kMXCnCanl/t8Dc+p4PdDmmSkkIxxwN1CmFXOtY1OQwjn0gFq30ncMka1dp22Ev4a7VT1k21w4b&#10;loYaA73WVPwcf52Bsg9vp6/J/sy2/Fxv97Owe0/fxowehvULqERDupn/r7dW8Kcz4Zd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U8IaxwAAAN0AAAAPAAAAAAAA&#10;AAAAAAAAAKECAABkcnMvZG93bnJldi54bWxQSwUGAAAAAAQABAD5AAAAlQMAAAAA&#10;" strokeweight=".6pt"/>
                  <v:line id="Line 133" o:spid="_x0000_s1128" style="position:absolute;visibility:visible;mso-wrap-style:square" from="29095,23717" to="29095,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9ngcQAAADdAAAADwAAAGRycy9kb3ducmV2LnhtbERPS2sCMRC+C/0PYQreNLsqpWyNIqWC&#10;hxbxBXobNrMPupnETXS3/74RCr3Nx/ec+bI3jbhT62vLCtJxAoI4t7rmUsHxsB69gvABWWNjmRT8&#10;kIfl4mkwx0zbjnd034dSxBD2GSqoQnCZlD6vyKAfW0ccucK2BkOEbSl1i10MN42cJMmLNFhzbKjQ&#10;0XtF+ff+ZhQUnfs4nNPtlXVxWm22M/f1GS5KDZ/71RuIQH34F/+5NzrOn85S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2eBxAAAAN0AAAAPAAAAAAAAAAAA&#10;AAAAAKECAABkcnMvZG93bnJldi54bWxQSwUGAAAAAAQABAD5AAAAkgMAAAAA&#10;" strokeweight=".6pt"/>
                  <v:line id="Line 134" o:spid="_x0000_s1129" style="position:absolute;visibility:visible;mso-wrap-style:square" from="29095,25546" to="31267,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59sMAAADdAAAADwAAAGRycy9kb3ducmV2LnhtbERPS2sCMRC+C/0PYQRvmtVKkdUoUlrw&#10;oEjVQr0Nm9kHbibpJrrrvzeFgrf5+J6zWHWmFjdqfGVZwXiUgCDOrK64UHA6fg5nIHxA1lhbJgV3&#10;8rBavvQWmGrb8hfdDqEQMYR9igrKEFwqpc9KMuhH1hFHLreNwRBhU0jdYBvDTS0nSfImDVYcG0p0&#10;9F5SdjlcjYK8dR/Hn/H+l3X+vd7sp263DWelBv1uPQcRqAtP8b97o+P81+kE/r6JJ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N+fbDAAAA3QAAAA8AAAAAAAAAAAAA&#10;AAAAoQIAAGRycy9kb3ducmV2LnhtbFBLBQYAAAAABAAEAPkAAACRAwAAAAA=&#10;" strokeweight=".6pt"/>
                  <v:line id="Line 135" o:spid="_x0000_s1130" style="position:absolute;visibility:visible;mso-wrap-style:square" from="28822,6673" to="28822,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bcQAAADdAAAADwAAAGRycy9kb3ducmV2LnhtbERPS2sCMRC+C/0PYYTeNOsDkdUoUix4&#10;aJGqhXobNrMP3EzSTequ/94UBG/z8T1nue5MLa7U+MqygtEwAUGcWV1xoeB0fB/MQfiArLG2TApu&#10;5GG9euktMdW25S+6HkIhYgj7FBWUIbhUSp+VZNAPrSOOXG4bgyHCppC6wTaGm1qOk2QmDVYcG0p0&#10;9FZSdjn8GQV567bHn9H+l3X+vdntp+7zI5yVeu13mwWIQF14ih/unY7zJ9MJ/H8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VxtxAAAAN0AAAAPAAAAAAAAAAAA&#10;AAAAAKECAABkcnMvZG93bnJldi54bWxQSwUGAAAAAAQABAD5AAAAkgMAAAAA&#10;" strokeweight=".6pt"/>
                  <v:line id="Line 136" o:spid="_x0000_s1131" style="position:absolute;visibility:visible;mso-wrap-style:square" from="28822,9213" to="30994,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EGcQAAADdAAAADwAAAGRycy9kb3ducmV2LnhtbERPS2sCMRC+C/0PYQreNKsupWyNIqWC&#10;B0XqA/Q2bGYfdDOJm+hu/31TKPQ2H99z5sveNOJBra8tK5iMExDEudU1lwpOx/XoFYQPyBoby6Tg&#10;mzwsF0+DOWbadvxJj0MoRQxhn6GCKgSXSenzigz6sXXEkStsazBE2JZSt9jFcNPIaZK8SIM1x4YK&#10;Hb1XlH8d7kZB0bmP42Wyv7EuzqvNPnW7bbgqNXzuV28gAvXhX/zn3ug4f5am8PtNPEE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MQZxAAAAN0AAAAPAAAAAAAAAAAA&#10;AAAAAKECAABkcnMvZG93bnJldi54bWxQSwUGAAAAAAQABAD5AAAAkgMAAAAA&#10;" strokeweight=".6pt"/>
                  <v:line id="Line 137" o:spid="_x0000_s1132" style="position:absolute;visibility:visible;mso-wrap-style:square" from="28886,36791" to="28886,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hgsQAAADdAAAADwAAAGRycy9kb3ducmV2LnhtbERPS2sCMRC+C/0PYQRvmrVakdUoUlrw&#10;0CK+QG/DZvaBm0m6Sd3tv28KBW/z8T1nue5MLe7U+MqygvEoAUGcWV1xoeB0fB/OQfiArLG2TAp+&#10;yMN69dRbYqpty3u6H0IhYgj7FBWUIbhUSp+VZNCPrCOOXG4bgyHCppC6wTaGm1o+J8lMGqw4NpTo&#10;6LWk7Hb4Ngry1r0dL+PdF+v8vNnupu7zI1yVGvS7zQJEoC48xP/urY7zJ9MX+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GGCxAAAAN0AAAAPAAAAAAAAAAAA&#10;AAAAAKECAABkcnMvZG93bnJldi54bWxQSwUGAAAAAAQABAD5AAAAkgMAAAAA&#10;" strokeweight=".6pt"/>
                  <v:line id="Line 138" o:spid="_x0000_s1133" style="position:absolute;visibility:visible;mso-wrap-style:square" from="28886,39071" to="31057,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9cQAAADdAAAADwAAAGRycy9kb3ducmV2LnhtbERPS2sCMRC+F/wPYQRvNWsVkdUoIi14&#10;aJH6AL0Nm9kHbibpJnW3/94IBW/z8T1nsepMLW7U+MqygtEwAUGcWV1xoeB4+HidgfABWWNtmRT8&#10;kYfVsveywFTblr/ptg+FiCHsU1RQhuBSKX1WkkE/tI44crltDIYIm0LqBtsYbmr5liRTabDi2FCi&#10;o01J2XX/axTkrXs/nEe7H9b5ab3dTdzXZ7goNeh36zmIQF14iv/dWx3njydTeHwTT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9v/1xAAAAN0AAAAPAAAAAAAAAAAA&#10;AAAAAKECAABkcnMvZG93bnJldi54bWxQSwUGAAAAAAQABAD5AAAAkgMAAAAA&#10;" strokeweight=".6pt"/>
                  <v:line id="Line 139" o:spid="_x0000_s1134" style="position:absolute;visibility:visible;mso-wrap-style:square" from="16865,1193" to="16865,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pabsQAAADdAAAADwAAAGRycy9kb3ducmV2LnhtbERPS2sCMRC+C/0PYQRvmrVKldUoUlrw&#10;0CK+QG/DZvaBm0m6Sd3tv28KBW/z8T1nue5MLe7U+MqygvEoAUGcWV1xoeB0fB/OQfiArLG2TAp+&#10;yMN69dRbYqpty3u6H0IhYgj7FBWUIbhUSp+VZNCPrCOOXG4bgyHCppC6wTaGm1o+J8mLNFhxbCjR&#10;0WtJ2e3wbRTkrXs7Xsa7L9b5ebPdTd3nR7gqNeh3mwWIQF14iP/dWx3nT6Yz+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lpuxAAAAN0AAAAPAAAAAAAAAAAA&#10;AAAAAKECAABkcnMvZG93bnJldi54bWxQSwUGAAAAAAQABAD5AAAAkgMAAAAA&#10;" strokeweight=".6pt"/>
                  <v:line id="Line 140" o:spid="_x0000_s1135" style="position:absolute;visibility:visible;mso-wrap-style:square" from="16865,30016" to="21932,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XOHMcAAADdAAAADwAAAGRycy9kb3ducmV2LnhtbESPT2sCQQzF74V+hyEFb3XWKlK2jiKl&#10;goeKqC20t7CT/UN3MuPO1F2/fXMoeEt4L+/9slgNrlUX6mLj2cBknIEiLrxtuDLwcdo8PoOKCdli&#10;65kMXCnCanl/t8Dc+p4PdDmmSkkIxxwN1CmFXOtY1OQwjn0gFq30ncMka1dp22Ev4a7VT1k21w4b&#10;loYaA73WVPwcf52Bsg9vp6/J/sy2/Fxv97Owe0/fxowehvULqERDupn/r7dW8Kcz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Jc4cxwAAAN0AAAAPAAAAAAAA&#10;AAAAAAAAAKECAABkcnMvZG93bnJldi54bWxQSwUGAAAAAAQABAD5AAAAlQMAAAAA&#10;" strokeweight=".6pt"/>
                  <v:shape id="Freeform 51" o:spid="_x0000_s1136"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jqcYA&#10;AADdAAAADwAAAGRycy9kb3ducmV2LnhtbESP0WrCQBBF3wv+wzKCL0U3VhFNXUVLC4E8Gf2AITvN&#10;BrOzIbua2K/vCoW+zXDv3HNnux9sI+7U+dqxgvksAUFcOl1zpeBy/pquQfiArLFxTAoe5GG/G71s&#10;MdWu5xPdi1CJGMI+RQUmhDaV0peGLPqZa4mj9u06iyGuXSV1h30Mt418S5KVtFhzJBhs6cNQeS1u&#10;NnLnx09zG4pDn+c/RXbZZPmrXSo1GQ+HdxCBhvBv/rvOdKy/WG7g+U0c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jqcYAAADdAAAADwAAAAAAAAAAAAAAAACYAgAAZHJz&#10;L2Rvd25yZXYueG1sUEsFBgAAAAAEAAQA9QAAAIsD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9q8UA&#10;AADdAAAADwAAAGRycy9kb3ducmV2LnhtbESPQW/CMAyF75P4D5GRdhvpmGCjIyCENG3rDdgP8BrT&#10;FBqnSjIo/34+TNrN1nt+7/NyPfhOXSimNrCBx0kBirgOtuXGwNfh7eEFVMrIFrvAZOBGCdar0d0S&#10;SxuuvKPLPjdKQjiVaMDl3Jdap9qRxzQJPbFoxxA9Zlljo23Eq4T7Tk+LYq49tiwNDnvaOqrP+x9v&#10;oB4Op1t1wspN3xef1ff5eb6bRWPux8PmFVSmIf+b/64/rOA/zY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2rxQAAAN0AAAAPAAAAAAAAAAAAAAAAAJgCAABkcnMv&#10;ZG93bnJldi54bWxQSwUGAAAAAAQABAD1AAAAigM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5cscA&#10;AADdAAAADwAAAGRycy9kb3ducmV2LnhtbESP0WrCQBBF3wX/YRmhL1I3qW1pU1fRUiGQJ1M/YMhO&#10;s8HsbMiuJu3Xu0LBtxnunXvurDajbcWFet84VpAuEhDEldMN1wqO3/vHNxA+IGtsHZOCX/KwWU8n&#10;K8y0G/hAlzLUIoawz1CBCaHLpPSVIYt+4TriqP243mKIa19L3eMQw20rn5LkVVpsOBIMdvRpqDqV&#10;Zxu56e7LnMdyOxTFX5kf3/Nibp+VepiN2w8QgcZwN/9f5zrWX76kcPsmji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eXLHAAAA3QAAAA8AAAAAAAAAAAAAAAAAmAIAAGRy&#10;cy9kb3ducmV2LnhtbFBLBQYAAAAABAAEAPUAAACMAw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R8MA&#10;AADdAAAADwAAAGRycy9kb3ducmV2LnhtbERPyW7CMBC9V+o/WFOpt+KQii1gEEKq2ubG8gFDPMSB&#10;eBzZLoS/rytV4jZPb53FqretuJIPjWMFw0EGgrhyuuFawWH/8TYFESKyxtYxKbhTgNXy+WmBhXY3&#10;3tJ1F2uRQjgUqMDE2BVShsqQxTBwHXHiTs5bjAn6WmqPtxRuW5ln2VhabDg1GOxoY6i67H6sgqrf&#10;n+/lGUuTf86+y+NlMt6OvFKvL/16DiJSHx/if/eXTvPfR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R8MAAADdAAAADwAAAAAAAAAAAAAAAACYAgAAZHJzL2Rv&#10;d25yZXYueG1sUEsFBgAAAAAEAAQA9QAAAIgD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18AA&#10;AADdAAAADwAAAGRycy9kb3ducmV2LnhtbERP24rCMBB9F/yHMIJvmqoo0jWKCIIuvlj3A4ZmesFk&#10;UpKs7f79ZmHBtzmc6+wOgzXiRT60jhUs5hkI4tLplmsFX4/zbAsiRGSNxjEp+KEAh/14tMNcu57v&#10;9CpiLVIIhxwVNDF2uZShbMhimLuOOHGV8xZjgr6W2mOfwq2RyyzbSIstp4YGOzo1VD6Lb6tAPopz&#10;vy2Mz9znsrqZ6+VekVNqOhmOHyAiDfEt/ndfdJq/Wq/g75t0gt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s18AAAADdAAAADwAAAAAAAAAAAAAAAACYAgAAZHJzL2Rvd25y&#10;ZXYueG1sUEsFBgAAAAAEAAQA9QAAAIUDAAAAAA==&#10;" filled="f" stroked="f">
                    <v:textbox style="mso-fit-shape-to-text:t" inset="0,0,0,0">
                      <w:txbxContent>
                        <w:p w:rsidR="00DB1428" w:rsidRDefault="00DB1428" w:rsidP="001A76A4">
                          <w:pPr>
                            <w:pStyle w:val="NormalWeb"/>
                            <w:spacing w:after="160" w:line="256" w:lineRule="auto"/>
                          </w:pPr>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e8rGAAAA3QAAAA8AAABkcnMvZG93bnJldi54bWxET0trwkAQvgv9D8sUvEjdqLWt0VV8UFCk&#10;h9ocPI7ZaZKanQ3ZNcZ/7xYKvc3H95zZojWlaKh2hWUFg34Egji1uuBMQfL1/vQGwnlkjaVlUnAj&#10;B4v5Q2eGsbZX/qTm4DMRQtjFqCD3voqldGlOBl3fVsSB+7a1QR9gnUld4zWEm1IOo+hFGiw4NORY&#10;0Tqn9Hy4GAXR3vBx01vt9qvm4zX5mZw2k+SkVPexXU5BeGr9v/jPvdVh/mj8DL/fhBPk/A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CF7ysYAAADdAAAADwAAAAAAAAAAAAAA&#10;AACfAgAAZHJzL2Rvd25yZXYueG1sUEsFBgAAAAAEAAQA9wAAAJIDAAAAAA==&#10;">
                    <v:imagedata r:id="rId30" o:title=""/>
                  </v:shape>
                  <v:shape id="Picture 1355" o:spid="_x0000_s1142"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6shbEAAAA3QAAAA8AAABkcnMvZG93bnJldi54bWxET99rwjAQfhf8H8IJe9N0jsrWGUVEYQxf&#10;7MaYb0dztmHNpSTRdv/9Igh7u4/v5y3Xg23FlXwwjhU8zjIQxJXThmsFnx/76TOIEJE1to5JwS8F&#10;WK/GoyUW2vV8pGsZa5FCOBSooImxK6QMVUMWw8x1xIk7O28xJuhrqT32Kdy2cp5lC2nRcGposKNt&#10;Q9VPebEK5kfjdu/ydDn3h9K85Cdb+e8vpR4mw+YVRKQh/ovv7jed5j/lOdy+SS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6shbEAAAA3QAAAA8AAAAAAAAAAAAAAAAA&#10;nwIAAGRycy9kb3ducmV2LnhtbFBLBQYAAAAABAAEAPcAAACQAwAAAAA=&#10;">
                    <v:imagedata r:id="rId31" o:title=""/>
                  </v:shape>
                  <v:shape id="Freeform 58" o:spid="_x0000_s1143"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sFMMA&#10;AADdAAAADwAAAGRycy9kb3ducmV2LnhtbERP24rCMBB9F/yHMMK+aaqLIl2jiCi64AW1sK9DM9uW&#10;bSalydr690YQfJvDuc5s0ZpS3Kh2hWUFw0EEgji1uuBMQXLd9KcgnEfWWFomBXdysJh3OzOMtW34&#10;TLeLz0QIYRejgtz7KpbSpTkZdANbEQfu19YGfYB1JnWNTQg3pRxF0UQaLDg05FjRKqf07/JvFGyP&#10;p9XRJ9/V7rDm++GaTH+a/V6pj167/ALhqfVv8cu902H+53gCz2/C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sFMMAAADdAAAADwAAAAAAAAAAAAAAAACYAgAAZHJzL2Rv&#10;d25yZXYueG1sUEsFBgAAAAAEAAQA9QAAAIgD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RfsMA&#10;AADdAAAADwAAAGRycy9kb3ducmV2LnhtbERP22rCQBB9L/Qflin4VjdVTCS6SimI0geplw8YsmM2&#10;mJ0N2W0uf98VhL7N4VxnvR1sLTpqfeVYwcc0AUFcOF1xqeB62b0vQfiArLF2TApG8rDdvL6sMdeu&#10;5xN151CKGMI+RwUmhCaX0heGLPqpa4gjd3OtxRBhW0rdYh/DbS1nSZJKixXHBoMNfRkq7udfq2B+&#10;P6a7blbc9tfvnyxL96Yfx5NSk7fhcwUi0BD+xU/3Qcf580UG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RfsMAAADdAAAADwAAAAAAAAAAAAAAAACYAgAAZHJzL2Rv&#10;d25yZXYueG1sUEsFBgAAAAAEAAQA9QAAAIgD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CVN8gA&#10;AADdAAAADwAAAGRycy9kb3ducmV2LnhtbESPQU/CQBCF7yb8h82YeJOtEAkWFqImRqPhABK4Trpj&#10;t9Kdrd1tqf/eOZhwm8l78943y/Xga9VTG6vABu7GGSjiItiKSwP7z5fbOaiYkC3WgcnAL0VYr0ZX&#10;S8xtOPOW+l0qlYRwzNGAS6nJtY6FI49xHBpi0b5C6zHJ2pbatniWcF/rSZbNtMeKpcFhQ8+OitOu&#10;8wbev5/66UOxPbrX489Hd5h1m8OkM+bmenhcgEo0pIv5//rNCv70XnDlGxlB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UJU3yAAAAN0AAAAPAAAAAAAAAAAAAAAAAJgCAABk&#10;cnMvZG93bnJldi54bWxQSwUGAAAAAAQABAD1AAAAjQM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3ecIA&#10;AADdAAAADwAAAGRycy9kb3ducmV2LnhtbERPS4vCMBC+C/sfwix401Rll241ik9Q9qRr70MztsVm&#10;UpKo9d9vhIW9zcf3nNmiM424k/O1ZQWjYQKCuLC65lLB+Wc3SEH4gKyxsUwKnuRhMX/rzTDT9sFH&#10;up9CKWII+wwVVCG0mZS+qMigH9qWOHIX6wyGCF0ptcNHDDeNHCfJpzRYc2yosKV1RcX1dDMK0sP2&#10;Oz8cl/5yTldbW7rdJr/mSvXfu+UURKAu/Iv/3Hsd508+vuD1TTx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zd5wgAAAN0AAAAPAAAAAAAAAAAAAAAAAJgCAABkcnMvZG93&#10;bnJldi54bWxQSwUGAAAAAAQABAD1AAAAhwM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7z8QA&#10;AADdAAAADwAAAGRycy9kb3ducmV2LnhtbESPT2vDMAzF74N9B6PBbquTrpSS1S1tIWPX9c9di9Uk&#10;NJaD7TTpt58Og9300Ps9Pa23k+vUnUJsPRvIZxko4srblmsD51P5tgIVE7LFzjMZeFCE7eb5aY2F&#10;9SN/0/2YaiUhHAs00KTUF1rHqiGHceZ7YtldfXCYRIZa24CjhLtOz7NsqR22LBca7OnQUHU7Dk5q&#10;3MY8nH4el/Izq8tqOCyGfL8w5vVl2n2ASjSlf/Mf/WWFe19Kf/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8/EAAAA3QAAAA8AAAAAAAAAAAAAAAAAmAIAAGRycy9k&#10;b3ducmV2LnhtbFBLBQYAAAAABAAEAPUAAACJAw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zJ8IA&#10;AADdAAAADwAAAGRycy9kb3ducmV2LnhtbERP24rCMBB9X/Afwgi+rWkrilSjeEHcfVnw8gFDM7bF&#10;ZlKTqPXvN8LCvs3hXGe+7EwjHuR8bVlBOkxAEBdW11wqOJ92n1MQPiBrbCyTghd5WC56H3PMtX3y&#10;gR7HUIoYwj5HBVUIbS6lLyoy6Ie2JY7cxTqDIUJXSu3wGcNNI7MkmUiDNceGClvaVFRcj3ejoPHr&#10;tctWP26f7e63tN1+WzMaKzXod6sZiEBd+Bf/ub90nD+apPD+Jp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bMnwgAAAN0AAAAPAAAAAAAAAAAAAAAAAJgCAABkcnMvZG93&#10;bnJldi54bWxQSwUGAAAAAAQABAD1AAAAhwM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illsQAAADdAAAADwAAAGRycy9kb3ducmV2LnhtbERPS2sCMRC+F/ofwgi91axWRFajSLHg&#10;QREfhXobNrMP3EziJnXXf98UBG/z8T1ntuhMLW7U+MqygkE/AUGcWV1xoeB0/HqfgPABWWNtmRTc&#10;ycNi/voyw1Tblvd0O4RCxBD2KSooQ3CplD4ryaDvW0ccudw2BkOETSF1g20MN7UcJslYGqw4NpTo&#10;6LOk7HL4NQry1q2OP4PdlXX+vVzvRm67CWel3nrdcgoiUBee4od7reP8j/EQ/r+JJ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KWWxAAAAN0AAAAPAAAAAAAAAAAA&#10;AAAAAKECAABkcnMvZG93bnJldi54bWxQSwUGAAAAAAQABAD5AAAAkgMAAAAA&#10;" strokeweight=".6pt"/>
                  <v:line id="Line 130" o:spid="_x0000_s1150" style="position:absolute;visibility:visible;mso-wrap-style:square" from="38608,43411" to="40779,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QADcQAAADdAAAADwAAAGRycy9kb3ducmV2LnhtbERPS2sCMRC+C/0PYYTeNOsDkdUoUix4&#10;aBEfhXobNrMP3EzSTequ/74pCN7m43vOct2ZWtyo8ZVlBaNhAoI4s7riQsH59D6Yg/ABWWNtmRTc&#10;ycN69dJbYqptywe6HUMhYgj7FBWUIbhUSp+VZNAPrSOOXG4bgyHCppC6wTaGm1qOk2QmDVYcG0p0&#10;9FZSdj3+GgV567an79H+h3X+tdntp+7zI1yUeu13mwWIQF14ih/unY7zJ7MJ/H8TT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AANxAAAAN0AAAAPAAAAAAAAAAAA&#10;AAAAAKECAABkcnMvZG93bnJldi54bWxQSwUGAAAAAAQABAD5AAAAkgMAAAAA&#10;" strokeweight=".6pt"/>
                </v:group>
                <v:rect id="Rectangle 5" o:spid="_x0000_s1151" style="position:absolute;left:787;top:508;width:307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capabilitySourceId</w:t>
                        </w:r>
                      </w:p>
                    </w:txbxContent>
                  </v:textbox>
                </v:rect>
                <v:rect id="Rectangle 21" o:spid="_x0000_s1155" style="position:absolute;left:43554;top:831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capabilitySources</w:t>
                        </w:r>
                      </w:p>
                    </w:txbxContent>
                  </v:textbox>
                </v:rect>
                <v:rect id="Rectangle 46" o:spid="_x0000_s1158" style="position:absolute;left:31832;top:18097;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contactId</w:t>
                        </w:r>
                      </w:p>
                    </w:txbxContent>
                  </v:textbox>
                </v:rect>
                <v:rect id="Rectangle 48" o:spid="_x0000_s1160" style="position:absolute;left:37979;top:1809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contactCapabilities</w:t>
                        </w:r>
                      </w:p>
                    </w:txbxContent>
                  </v:textbox>
                </v:rect>
                <v:rect id="Rectangle 66" o:spid="_x0000_s1163" style="position:absolute;left:5257;top:41402;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mcssAA&#10;AADdAAAADwAAAGRycy9kb3ducmV2LnhtbERPzYrCMBC+C/sOYYS9aWoPrlSjiCC44sXqAwzN9AeT&#10;SUmytvv2ZkHY23x8v7PZjdaIJ/nQOVawmGcgiCunO24U3G/H2QpEiMgajWNS8EsBdtuPyQYL7Qa+&#10;0rOMjUghHApU0MbYF1KGqiWLYe564sTVzluMCfpGao9DCrdG5lm2lBY7Tg0t9nRoqXqUP1aBvJXH&#10;YVUan7lzXl/M9+lak1Pqczru1yAijfFf/HafdJqffy3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6mcs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sz w:val="18"/>
                            <w:szCs w:val="18"/>
                            <w:lang w:val="en-US"/>
                          </w:rPr>
                          <w:t>weight resource</w:t>
                        </w:r>
                      </w:p>
                    </w:txbxContent>
                  </v:textbox>
                </v:rect>
                <v:rect id="Rectangle 71" o:spid="_x0000_s1166" style="position:absolute;left:5245;top:44107;width:111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PDcEA&#10;AADdAAAADwAAAGRycy9kb3ducmV2LnhtbERP3WrCMBS+F3yHcITd2XQdSK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Tw3BAAAA3QAAAA8AAAAAAAAAAAAAAAAAmAIAAGRycy9kb3du&#10;cmV2LnhtbFBLBQYAAAAABAAEAPUAAACGAwAAAAA=&#10;" filled="f" stroked="f">
                  <v:textbox style="mso-fit-shape-to-text:t" inset="0,0,0,0">
                    <w:txbxContent>
                      <w:p w:rsidR="00DB1428" w:rsidRDefault="00DB1428" w:rsidP="001A76A4">
                        <w:r>
                          <w:rPr>
                            <w:rFonts w:ascii="Arial" w:hAnsi="Arial" w:cs="Arial"/>
                            <w:color w:val="000000"/>
                            <w:sz w:val="18"/>
                            <w:szCs w:val="18"/>
                            <w:lang w:val="en-US"/>
                          </w:rPr>
                          <w:t>weight Resource</w:t>
                        </w:r>
                      </w:p>
                    </w:txbxContent>
                  </v:textbox>
                </v:rect>
                <v:rect id="Rectangle 76" o:spid="_x0000_s1169" style="position:absolute;left:32067;top:2464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rsidR="00DB1428" w:rsidRDefault="00DB1428" w:rsidP="001A76A4">
                        <w:r>
                          <w:rPr>
                            <w:rFonts w:ascii="Arial" w:hAnsi="Arial" w:cs="Arial"/>
                            <w:color w:val="000000"/>
                            <w:lang w:val="en-US"/>
                          </w:rPr>
                          <w:t>contactListId</w:t>
                        </w:r>
                      </w:p>
                    </w:txbxContent>
                  </v:textbox>
                </v:rect>
                <v:rect id="Rectangle 78" o:spid="_x0000_s1171" style="position:absolute;left:40252;top:24644;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MA&#10;AADdAAAADwAAAGRycy9kb3ducmV2LnhtbESPzWrDMBCE74W+g9hCbo1cH4pxo4QQCKShlzh9gMVa&#10;/1BpZSQ1dt8+ewj0tsvMzny72S3eqRvFNAY28LYuQBG3wY7cG/i+Hl8rUCkjW3SBycAfJdhtn582&#10;WNsw84VuTe6VhHCq0cCQ81RrndqBPKZ1mIhF60L0mGWNvbYRZwn3TpdF8a49jiwNA050GKj9aX69&#10;AX1tjnPVuFiEc9l9uc/TpaNgzOpl2X+AyrTkf/Pj+mQFv6wEV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f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uOsAA&#10;AADdAAAADwAAAGRycy9kb3ducmV2LnhtbERPzYrCMBC+L/gOYRa8ren2IFqNsiwIKnux+gBDM/3B&#10;ZFKSaOvbmwXB23x8v7PejtaIO/nQOVbwPctAEFdOd9wouJx3XwsQISJrNI5JwYMCbDeTjzUW2g18&#10;onsZG5FCOBSooI2xL6QMVUsWw8z1xImrnbcYE/SN1B6HFG6NzLNsLi12nBpa7Om3pepa3qwCeS53&#10;w6I0PnPHvP4zh/2pJqfU9HP8WYGINMa3+OXe6zQ/Xy7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ruO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vcMA&#10;AADdAAAADwAAAGRycy9kb3ducmV2LnhtbESPzWoDMQyE74W8g1Ght8ZuCiVs4oRSCKSll2zyAGKt&#10;/SG2vNhOdvv21aHQm8SMZj5t93Pw6k4pD5EtvCwNKOImuoE7C5fz4XkNKhdkhz4yWfihDPvd4mGL&#10;lYsTn+hel05JCOcKLfSljJXWuekpYF7GkVi0NqaARdbUaZdwkvDg9cqYNx1wYGnocaSPnpprfQsW&#10;9Lk+TOvaJxO/Vu23/zyeWorWPj3O7xtQhebyb/67PjrBfzXCL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vc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adhocContactListCapabilities</w:t>
                        </w:r>
                      </w:p>
                    </w:txbxContent>
                  </v:textbox>
                </v:rect>
                <v:rect id="Rectangle 99" o:spid="_x0000_s1174" style="position:absolute;left:21621;top:22028;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0IMAA&#10;AADdAAAADwAAAGRycy9kb3ducmV2LnhtbERP22oCMRB9F/oPYQq+aVILYrdGkYJgpS+ufsCwmb1g&#10;MlmS1N3+vREKvs3hXGe9HZ0VNwqx86zhba5AEFfedNxouJz3sxWImJANWs+k4Y8ibDcvkzUWxg98&#10;oluZGpFDOBaooU2pL6SMVUsO49z3xJmrfXCYMgyNNAGHHO6sXCi1lA47zg0t9vTVUnUtf50GeS73&#10;w6q0Qfnjov6x34dTTV7r6eu4+wSRaExP8b/7YPL8d/UB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F0I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LYMMA&#10;AADdAAAADwAAAGRycy9kb3ducmV2LnhtbESP3WoCMRCF74W+Q5hC7zSrBZHVKKUgaOmNqw8wbGZ/&#10;aDJZktRd375zUfBuhnPmnG92h8k7daeY+sAGlosCFHEdbM+tgdv1ON+AShnZogtMBh6U4LB/me2w&#10;tGHkC92r3CoJ4VSigS7nodQ61R15TIswEIvWhOgxyxpbbSOOEu6dXhXFWnvsWRo6HOizo/qn+vUG&#10;9LU6jpvKxSJ8rZpvdz5dGgrGvL1OH1tQmab8NP9fn6zgvy+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LY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contactListCapabilities</w:t>
                        </w:r>
                      </w:p>
                    </w:txbxContent>
                  </v:textbox>
                </v:rect>
                <v:rect id="Rectangle 107" o:spid="_x0000_s1176" style="position:absolute;left:22244;top:34461;width:77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TFMAA&#10;AADdAAAADwAAAGRycy9kb3ducmV2LnhtbERP24rCMBB9F/yHMIJvmqrgSjWKCIK7+GL1A4ZmesFk&#10;UpJou3+/WVjYtzmc6+wOgzXiTT60jhUs5hkI4tLplmsFj/t5tgERIrJG45gUfFOAw3482mGuXc83&#10;ehexFimEQ44Kmhi7XMpQNmQxzF1HnLjKeYsxQV9L7bFP4dbIZZatpcWWU0ODHZ0aKp/FyyqQ9+Lc&#10;bwrjM/e1rK7m83KryCk1nQzHLYhIQ/wX/7kvOs1fLT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vTF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N28QA&#10;AADdAAAADwAAAGRycy9kb3ducmV2LnhtbESPzWoDMQyE74W8g1Ght8bbLZSwjRNCIJCGXrLJA4i1&#10;9ofa8mI72e3bR4dCbxIzmvm03s7eqTvFNAQ28LYsQBE3wQ7cGbheDq8rUCkjW3SBycAvJdhuFk9r&#10;rGyY+Ez3OndKQjhVaKDPeay0Tk1PHtMyjMSitSF6zLLGTtuIk4R7p8ui+NAeB5aGHkfa99T81Ddv&#10;QF/qw7SqXSzCqWy/3dfx3FIw5uV53n2CyjTnf/Pf9dEK/nsp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jdv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oQMAA&#10;AADdAAAADwAAAGRycy9kb3ducmV2LnhtbERP22oCMRB9L/gPYQTfatYViq5GEUHQ0hdXP2DYzF4w&#10;mSxJ6m7/3hQKfZvDuc52P1ojnuRD51jBYp6BIK6c7rhRcL+d3lcgQkTWaByTgh8KsN9N3rZYaDfw&#10;lZ5lbEQK4VCggjbGvpAyVC1ZDHPXEyeudt5iTNA3UnscUrg1Ms+yD2mx49TQYk/HlqpH+W0VyFt5&#10;Glal8Zn7zOsvczlfa3JKzabjYQMi0hj/xX/us07zl/k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QoQ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subscriptionId</w:t>
                        </w:r>
                      </w:p>
                    </w:txbxContent>
                  </v:textbox>
                </v:rect>
                <v:rect id="Rectangle 120" o:spid="_x0000_s1179" style="position:absolute;left:40957;top:38366;width:425;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XAMMA&#10;AADdAAAADwAAAGRycy9kb3ducmV2LnhtbESP3WoCMRCF74W+Q5hC7zRbBZHVKKUg2NIbVx9g2Mz+&#10;0GSyJKm7vr1zUfBuhnPmnG92h8k7daOY+sAG3hcFKOI62J5bA9fLcb4BlTKyRReYDNwpwWH/Mtth&#10;acPIZ7pVuVUSwqlEA13OQ6l1qjvymBZhIBatCdFjljW22kYcJdw7vSyKtfbYszR0ONBnR/Vv9ecN&#10;6Et1HDeVi0X4XjY/7ut0bigY8/Y6fWxBZZry0/x/fbKCv1oJ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cXA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w:t>
                        </w:r>
                      </w:p>
                    </w:txbxContent>
                  </v:textbox>
                </v:rect>
                <w10:anchorlock/>
              </v:group>
            </w:pict>
          </mc:Fallback>
        </mc:AlternateContent>
      </w:r>
      <w:bookmarkStart w:id="56" w:name="_Toc279688176"/>
    </w:p>
    <w:p w:rsidR="00157E88" w:rsidRDefault="00157E88" w:rsidP="00157E88">
      <w:pPr>
        <w:pStyle w:val="Caption"/>
      </w:pPr>
      <w:bookmarkStart w:id="57" w:name="_Toc341877256"/>
      <w:bookmarkStart w:id="58" w:name="_Toc514842979"/>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6"/>
      <w:bookmarkEnd w:id="57"/>
      <w:bookmarkEnd w:id="58"/>
    </w:p>
    <w:p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rsidTr="00FA5851">
        <w:trPr>
          <w:cantSplit/>
          <w:tblHeader/>
        </w:trPr>
        <w:tc>
          <w:tcPr>
            <w:tcW w:w="701" w:type="pct"/>
            <w:vMerge w:val="restart"/>
            <w:shd w:val="clear" w:color="auto" w:fill="CCCCCC"/>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FA5851">
        <w:trPr>
          <w:cantSplit/>
          <w:tblHeader/>
        </w:trPr>
        <w:tc>
          <w:tcPr>
            <w:tcW w:w="701" w:type="pct"/>
            <w:vMerge/>
            <w:shd w:val="clear" w:color="auto" w:fill="CCCCCC"/>
          </w:tcPr>
          <w:p w:rsidR="00157E88" w:rsidRPr="00007C0C" w:rsidRDefault="00157E88" w:rsidP="00F65C28">
            <w:pPr>
              <w:rPr>
                <w:rFonts w:ascii="Arial" w:hAnsi="Arial" w:cs="Arial"/>
              </w:rPr>
            </w:pPr>
          </w:p>
        </w:tc>
        <w:tc>
          <w:tcPr>
            <w:tcW w:w="880" w:type="pct"/>
            <w:vMerge/>
            <w:shd w:val="clear" w:color="auto" w:fill="CCCCCC"/>
          </w:tcPr>
          <w:p w:rsidR="00157E88" w:rsidRPr="00007C0C" w:rsidRDefault="00157E88" w:rsidP="00F65C28">
            <w:pPr>
              <w:rPr>
                <w:rFonts w:ascii="Arial" w:hAnsi="Arial" w:cs="Arial"/>
              </w:rPr>
            </w:pPr>
          </w:p>
        </w:tc>
        <w:tc>
          <w:tcPr>
            <w:tcW w:w="996" w:type="pct"/>
            <w:vMerge/>
            <w:shd w:val="clear" w:color="auto" w:fill="CCCCCC"/>
          </w:tcPr>
          <w:p w:rsidR="00157E88" w:rsidRPr="00007C0C" w:rsidRDefault="00157E88" w:rsidP="00F65C28">
            <w:pPr>
              <w:rPr>
                <w:rFonts w:ascii="Arial" w:hAnsi="Arial" w:cs="Arial"/>
              </w:rPr>
            </w:pP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597" w:type="pct"/>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rsidR="00157E88" w:rsidRPr="00007C0C" w:rsidRDefault="00096A23" w:rsidP="00F65C28">
            <w:pPr>
              <w:rPr>
                <w:rFonts w:ascii="Arial" w:hAnsi="Arial" w:cs="Arial"/>
              </w:rPr>
            </w:pPr>
            <w:r>
              <w:rPr>
                <w:rFonts w:ascii="Arial" w:hAnsi="Arial" w:cs="Arial"/>
              </w:rPr>
              <w:t>no</w:t>
            </w:r>
          </w:p>
        </w:tc>
      </w:tr>
      <w:tr w:rsidR="00157E88" w:rsidRPr="00007C0C" w:rsidTr="00FA5851">
        <w:trPr>
          <w:cantSplit/>
          <w:trHeight w:val="1480"/>
        </w:trPr>
        <w:tc>
          <w:tcPr>
            <w:tcW w:w="701" w:type="pct"/>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rFonts w:ascii="Arial" w:hAnsi="Arial"/>
          <w:lang w:eastAsia="ko-KR"/>
        </w:rPr>
      </w:pPr>
      <w:bookmarkStart w:id="59" w:name="_Toc283846824"/>
      <w:bookmarkStart w:id="60" w:name="_Toc294513747"/>
      <w:bookmarkStart w:id="61" w:name="_Ref330210194"/>
      <w:bookmarkStart w:id="62"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trPr>
        <w:tc>
          <w:tcPr>
            <w:tcW w:w="701" w:type="pct"/>
            <w:vMerge w:val="restart"/>
            <w:shd w:val="clear" w:color="auto" w:fill="CCCCCC"/>
          </w:tcPr>
          <w:p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096A23" w:rsidRPr="00FD5035" w:rsidRDefault="00096A23" w:rsidP="00DA706E">
            <w:pPr>
              <w:rPr>
                <w:rFonts w:ascii="Arial" w:hAnsi="Arial" w:cs="Arial"/>
                <w:b/>
              </w:rPr>
            </w:pPr>
            <w:r w:rsidRPr="00FD5035">
              <w:rPr>
                <w:rFonts w:ascii="Arial" w:hAnsi="Arial" w:cs="Arial"/>
                <w:b/>
                <w:bCs/>
              </w:rPr>
              <w:t>HTTP verbs</w:t>
            </w:r>
          </w:p>
        </w:tc>
      </w:tr>
      <w:tr w:rsidR="00096A23" w:rsidRPr="00FD5035" w:rsidTr="00DA706E">
        <w:trPr>
          <w:trHeight w:val="134"/>
          <w:tblHeader/>
        </w:trPr>
        <w:tc>
          <w:tcPr>
            <w:tcW w:w="701" w:type="pct"/>
            <w:vMerge/>
            <w:shd w:val="clear" w:color="auto" w:fill="CCCCCC"/>
          </w:tcPr>
          <w:p w:rsidR="00096A23" w:rsidRPr="00FD5035" w:rsidRDefault="00096A23" w:rsidP="00DA706E">
            <w:pPr>
              <w:rPr>
                <w:rFonts w:ascii="Arial" w:hAnsi="Arial" w:cs="Arial"/>
              </w:rPr>
            </w:pPr>
          </w:p>
        </w:tc>
        <w:tc>
          <w:tcPr>
            <w:tcW w:w="831" w:type="pct"/>
            <w:vMerge/>
            <w:shd w:val="clear" w:color="auto" w:fill="CCCCCC"/>
          </w:tcPr>
          <w:p w:rsidR="00096A23" w:rsidRPr="00FD5035" w:rsidRDefault="00096A23" w:rsidP="00DA706E">
            <w:pPr>
              <w:rPr>
                <w:rFonts w:ascii="Arial" w:hAnsi="Arial" w:cs="Arial"/>
              </w:rPr>
            </w:pPr>
          </w:p>
        </w:tc>
        <w:tc>
          <w:tcPr>
            <w:tcW w:w="1045" w:type="pct"/>
            <w:vMerge/>
            <w:shd w:val="clear" w:color="auto" w:fill="CCCCCC"/>
          </w:tcPr>
          <w:p w:rsidR="00096A23" w:rsidRPr="00FD5035" w:rsidRDefault="00096A23" w:rsidP="00DA706E">
            <w:pPr>
              <w:rPr>
                <w:rFonts w:ascii="Arial" w:hAnsi="Arial" w:cs="Arial"/>
              </w:rPr>
            </w:pP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rsidR="00096A23" w:rsidRPr="00FD5035" w:rsidRDefault="00096A23" w:rsidP="00DA706E">
            <w:pPr>
              <w:rPr>
                <w:rFonts w:ascii="Arial" w:hAnsi="Arial" w:cs="Arial"/>
                <w:b/>
              </w:rPr>
            </w:pPr>
            <w:r w:rsidRPr="00FD5035">
              <w:rPr>
                <w:rFonts w:ascii="Arial" w:hAnsi="Arial" w:cs="Arial"/>
                <w:b/>
              </w:rPr>
              <w:t>DELETE</w:t>
            </w:r>
          </w:p>
        </w:tc>
      </w:tr>
      <w:tr w:rsidR="00096A23" w:rsidRPr="00FD5035" w:rsidTr="00DA706E">
        <w:trPr>
          <w:trHeight w:val="1480"/>
        </w:trPr>
        <w:tc>
          <w:tcPr>
            <w:tcW w:w="701" w:type="pct"/>
          </w:tcPr>
          <w:p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632" w:type="pct"/>
          </w:tcPr>
          <w:p w:rsidR="00096A23" w:rsidRPr="00FD5035" w:rsidRDefault="00096A23" w:rsidP="00DA706E">
            <w:pPr>
              <w:rPr>
                <w:rFonts w:ascii="Arial" w:hAnsi="Arial" w:cs="Arial"/>
              </w:rPr>
            </w:pPr>
            <w:r w:rsidRPr="00FD5035">
              <w:rPr>
                <w:rFonts w:ascii="Arial" w:hAnsi="Arial" w:cs="Arial"/>
              </w:rPr>
              <w:t>no</w:t>
            </w:r>
          </w:p>
        </w:tc>
      </w:tr>
      <w:tr w:rsidR="00096A23" w:rsidRPr="00FD5035" w:rsidTr="00DA706E">
        <w:trPr>
          <w:trHeight w:val="1480"/>
        </w:trPr>
        <w:tc>
          <w:tcPr>
            <w:tcW w:w="701" w:type="pct"/>
          </w:tcPr>
          <w:p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rsidR="00096A23" w:rsidRPr="00FD5035" w:rsidRDefault="00096A23" w:rsidP="00DA706E">
            <w:pPr>
              <w:rPr>
                <w:rFonts w:ascii="Arial" w:hAnsi="Arial" w:cs="Arial"/>
              </w:rPr>
            </w:pPr>
            <w:r>
              <w:rPr>
                <w:rFonts w:ascii="Arial" w:hAnsi="Arial" w:cs="Arial"/>
              </w:rPr>
              <w:t>no</w:t>
            </w:r>
          </w:p>
        </w:tc>
      </w:tr>
    </w:tbl>
    <w:p w:rsidR="00130354" w:rsidRDefault="00130354" w:rsidP="00096A23">
      <w:pPr>
        <w:rPr>
          <w:highlight w:val="yellow"/>
        </w:rPr>
        <w:sectPr w:rsidR="00130354" w:rsidSect="00096A23">
          <w:headerReference w:type="default" r:id="rId46"/>
          <w:footerReference w:type="default" r:id="rId47"/>
          <w:headerReference w:type="first" r:id="rId48"/>
          <w:footerReference w:type="first" r:id="rId49"/>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rsidR="00096A23" w:rsidRPr="00007C0C" w:rsidRDefault="00096A23" w:rsidP="00DA706E">
            <w:pPr>
              <w:rPr>
                <w:rFonts w:ascii="Arial" w:hAnsi="Arial" w:cs="Arial"/>
              </w:rPr>
            </w:pPr>
          </w:p>
          <w:p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096A23" w:rsidRPr="00007C0C" w:rsidRDefault="00096A23" w:rsidP="00B423DF">
            <w:pPr>
              <w:rPr>
                <w:rFonts w:ascii="Arial" w:hAnsi="Arial" w:cs="Arial"/>
              </w:rPr>
            </w:pPr>
            <w:r>
              <w:rPr>
                <w:rFonts w:ascii="Arial" w:hAnsi="Arial" w:cs="Arial"/>
              </w:rPr>
              <w:t>Retrieves the list of all active subscriptions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B423DF">
            <w:pPr>
              <w:rPr>
                <w:rFonts w:ascii="Arial" w:hAnsi="Arial" w:cs="Arial"/>
              </w:rPr>
            </w:pPr>
            <w:r>
              <w:rPr>
                <w:rFonts w:ascii="Arial" w:hAnsi="Arial" w:cs="Arial"/>
              </w:rPr>
              <w:t>Creates a new subscription to service capabilit</w:t>
            </w:r>
            <w:r w:rsidR="00B423DF">
              <w:rPr>
                <w:rFonts w:ascii="Arial" w:hAnsi="Arial" w:cs="Arial"/>
              </w:rPr>
              <w:t>ies</w:t>
            </w:r>
            <w:r>
              <w:rPr>
                <w:rFonts w:ascii="Arial" w:hAnsi="Arial" w:cs="Arial"/>
              </w:rPr>
              <w:t xml:space="preserve"> notifications</w:t>
            </w:r>
          </w:p>
        </w:tc>
        <w:tc>
          <w:tcPr>
            <w:tcW w:w="632" w:type="pct"/>
          </w:tcPr>
          <w:p w:rsidR="00096A23" w:rsidRPr="00007C0C" w:rsidRDefault="00096A23" w:rsidP="00DA706E">
            <w:pPr>
              <w:rPr>
                <w:rFonts w:ascii="Arial" w:hAnsi="Arial" w:cs="Arial"/>
              </w:rPr>
            </w:pPr>
            <w:r>
              <w:rPr>
                <w:rFonts w:ascii="Arial" w:hAnsi="Arial" w:cs="Arial"/>
              </w:rPr>
              <w:t>no</w:t>
            </w:r>
          </w:p>
        </w:tc>
      </w:tr>
      <w:tr w:rsidR="00096A23" w:rsidRPr="00007C0C" w:rsidTr="00DA706E">
        <w:trPr>
          <w:cantSplit/>
          <w:trHeight w:val="1480"/>
        </w:trPr>
        <w:tc>
          <w:tcPr>
            <w:tcW w:w="701" w:type="pct"/>
          </w:tcPr>
          <w:p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rsidR="00096A23" w:rsidRPr="00007C0C" w:rsidRDefault="00096A23" w:rsidP="00B423DF">
            <w:pPr>
              <w:rPr>
                <w:rFonts w:ascii="Arial" w:hAnsi="Arial" w:cs="Arial"/>
              </w:rPr>
            </w:pPr>
            <w:r>
              <w:rPr>
                <w:rFonts w:ascii="Arial" w:hAnsi="Arial" w:cs="Arial"/>
              </w:rPr>
              <w:t>Retrieves an individual subscription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w:t>
            </w:r>
          </w:p>
        </w:tc>
        <w:tc>
          <w:tcPr>
            <w:tcW w:w="632" w:type="pct"/>
          </w:tcPr>
          <w:p w:rsidR="00096A23" w:rsidRPr="00007C0C" w:rsidRDefault="00096A23" w:rsidP="00B423DF">
            <w:pPr>
              <w:rPr>
                <w:rFonts w:ascii="Arial" w:hAnsi="Arial" w:cs="Arial"/>
              </w:rPr>
            </w:pPr>
            <w:r>
              <w:rPr>
                <w:rFonts w:ascii="Arial" w:hAnsi="Arial" w:cs="Arial"/>
              </w:rPr>
              <w:t>Cancels an individual subscription to service capabilit</w:t>
            </w:r>
            <w:r w:rsidR="00B423DF">
              <w:rPr>
                <w:rFonts w:ascii="Arial" w:hAnsi="Arial" w:cs="Arial"/>
              </w:rPr>
              <w:t>ies</w:t>
            </w:r>
            <w:r>
              <w:rPr>
                <w:rFonts w:ascii="Arial" w:hAnsi="Arial" w:cs="Arial"/>
              </w:rPr>
              <w:t xml:space="preserve"> notifications and stops corresponding notifications</w:t>
            </w:r>
          </w:p>
        </w:tc>
      </w:tr>
      <w:tr w:rsidR="001A76A4" w:rsidRPr="00007C0C" w:rsidTr="00DA706E">
        <w:trPr>
          <w:cantSplit/>
          <w:trHeight w:val="1480"/>
        </w:trPr>
        <w:tc>
          <w:tcPr>
            <w:tcW w:w="701" w:type="pct"/>
          </w:tcPr>
          <w:p w:rsidR="001A76A4" w:rsidRDefault="001A76A4" w:rsidP="00B423DF">
            <w:pPr>
              <w:rPr>
                <w:rFonts w:ascii="Arial" w:hAnsi="Arial" w:cs="Arial"/>
              </w:rPr>
            </w:pPr>
            <w:r w:rsidRPr="001A76A4">
              <w:rPr>
                <w:rFonts w:ascii="Arial" w:hAnsi="Arial" w:cs="Arial"/>
              </w:rPr>
              <w:t>Individual subscriptions to service capabilities notifications data</w:t>
            </w:r>
          </w:p>
        </w:tc>
        <w:tc>
          <w:tcPr>
            <w:tcW w:w="880" w:type="pct"/>
          </w:tcPr>
          <w:p w:rsidR="001A76A4" w:rsidRDefault="001A76A4" w:rsidP="00DA706E">
            <w:pPr>
              <w:rPr>
                <w:rFonts w:ascii="Arial" w:hAnsi="Arial" w:cs="Arial"/>
                <w:lang w:val="sv-SE"/>
              </w:rPr>
            </w:pPr>
            <w:r w:rsidRPr="001A76A4">
              <w:rPr>
                <w:rFonts w:ascii="Arial" w:hAnsi="Arial" w:cs="Arial"/>
                <w:lang w:val="sv-SE"/>
              </w:rPr>
              <w:t>/{userId}/subscriptions/{subscriptionId}/[ResourceRelPath]</w:t>
            </w:r>
          </w:p>
        </w:tc>
        <w:tc>
          <w:tcPr>
            <w:tcW w:w="996" w:type="pct"/>
          </w:tcPr>
          <w:p w:rsidR="001A76A4" w:rsidRPr="001A76A4" w:rsidRDefault="001A76A4" w:rsidP="001A76A4">
            <w:pPr>
              <w:rPr>
                <w:rFonts w:ascii="Arial" w:hAnsi="Arial" w:cs="Arial"/>
              </w:rPr>
            </w:pPr>
            <w:r w:rsidRPr="001A76A4">
              <w:rPr>
                <w:rFonts w:ascii="Arial" w:hAnsi="Arial" w:cs="Arial"/>
              </w:rPr>
              <w:t>The data structure corresponds to an element within the ServiceCapabilitiesSubscription structure pointed out by the resource URL.</w:t>
            </w:r>
          </w:p>
          <w:p w:rsidR="001A76A4" w:rsidRPr="00A73AC4" w:rsidRDefault="001A76A4" w:rsidP="001A76A4">
            <w:pPr>
              <w:rPr>
                <w:rFonts w:ascii="Arial" w:hAnsi="Arial" w:cs="Arial"/>
              </w:rPr>
            </w:pPr>
            <w:r w:rsidRPr="001A76A4">
              <w:rPr>
                <w:rFonts w:ascii="Arial" w:hAnsi="Arial" w:cs="Arial"/>
              </w:rPr>
              <w:t>(used for PUT/GET)</w:t>
            </w:r>
          </w:p>
        </w:tc>
        <w:tc>
          <w:tcPr>
            <w:tcW w:w="597" w:type="pct"/>
          </w:tcPr>
          <w:p w:rsidR="001A76A4" w:rsidRDefault="001A76A4" w:rsidP="00B423DF">
            <w:pPr>
              <w:rPr>
                <w:rFonts w:ascii="Arial" w:hAnsi="Arial" w:cs="Arial"/>
              </w:rPr>
            </w:pPr>
            <w:r w:rsidRPr="001A76A4">
              <w:rPr>
                <w:rFonts w:ascii="Arial" w:hAnsi="Arial" w:cs="Arial"/>
              </w:rPr>
              <w:t>Retrieves individual subscription information parameters (e.g “duration” parameter)</w:t>
            </w:r>
          </w:p>
        </w:tc>
        <w:tc>
          <w:tcPr>
            <w:tcW w:w="597" w:type="pct"/>
          </w:tcPr>
          <w:p w:rsidR="001A76A4" w:rsidRDefault="007538C6" w:rsidP="00DA706E">
            <w:pPr>
              <w:rPr>
                <w:rFonts w:ascii="Arial" w:hAnsi="Arial" w:cs="Arial"/>
              </w:rPr>
            </w:pPr>
            <w:r w:rsidRPr="007538C6">
              <w:rPr>
                <w:rFonts w:ascii="Arial" w:hAnsi="Arial" w:cs="Arial"/>
              </w:rPr>
              <w:t>Update individual subscription information parameters (e.g “duration” parameter)</w:t>
            </w:r>
          </w:p>
        </w:tc>
        <w:tc>
          <w:tcPr>
            <w:tcW w:w="597" w:type="pct"/>
          </w:tcPr>
          <w:p w:rsidR="001A76A4" w:rsidRDefault="007538C6" w:rsidP="00DA706E">
            <w:pPr>
              <w:rPr>
                <w:rFonts w:ascii="Arial" w:hAnsi="Arial" w:cs="Arial"/>
              </w:rPr>
            </w:pPr>
            <w:r w:rsidRPr="007538C6">
              <w:rPr>
                <w:rFonts w:ascii="Arial" w:hAnsi="Arial" w:cs="Arial"/>
              </w:rPr>
              <w:t>no</w:t>
            </w:r>
          </w:p>
        </w:tc>
        <w:tc>
          <w:tcPr>
            <w:tcW w:w="632" w:type="pct"/>
          </w:tcPr>
          <w:p w:rsidR="001A76A4" w:rsidRDefault="007538C6" w:rsidP="00B423DF">
            <w:pPr>
              <w:rPr>
                <w:rFonts w:ascii="Arial" w:hAnsi="Arial" w:cs="Arial"/>
              </w:rPr>
            </w:pPr>
            <w:r w:rsidRPr="007538C6">
              <w:rPr>
                <w:rFonts w:ascii="Arial" w:hAnsi="Arial" w:cs="Arial"/>
              </w:rPr>
              <w:t>no</w:t>
            </w:r>
          </w:p>
        </w:tc>
      </w:tr>
    </w:tbl>
    <w:p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rsidR="00096A23" w:rsidRPr="00007C0C" w:rsidRDefault="00096A23" w:rsidP="00DA706E">
            <w:pPr>
              <w:rPr>
                <w:rFonts w:ascii="Arial" w:hAnsi="Arial" w:cs="Arial"/>
              </w:rPr>
            </w:pP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rsidR="00096A23" w:rsidRPr="00007C0C" w:rsidRDefault="00096A23" w:rsidP="00DA706E">
            <w:pPr>
              <w:rPr>
                <w:rFonts w:ascii="Arial" w:hAnsi="Arial" w:cs="Arial"/>
              </w:rPr>
            </w:pPr>
            <w:r>
              <w:rPr>
                <w:rFonts w:ascii="Arial" w:hAnsi="Arial" w:cs="Arial"/>
              </w:rPr>
              <w:t>no</w:t>
            </w:r>
          </w:p>
        </w:tc>
      </w:tr>
    </w:tbl>
    <w:p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trPr>
        <w:tc>
          <w:tcPr>
            <w:tcW w:w="701" w:type="pct"/>
            <w:vMerge w:val="restart"/>
            <w:shd w:val="clear" w:color="auto" w:fill="CCCCCC"/>
          </w:tcPr>
          <w:p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FD73CD" w:rsidRPr="00007C0C" w:rsidRDefault="00FD73CD" w:rsidP="000670EF">
            <w:pPr>
              <w:rPr>
                <w:rFonts w:ascii="Arial" w:hAnsi="Arial" w:cs="Arial"/>
                <w:b/>
              </w:rPr>
            </w:pPr>
            <w:r w:rsidRPr="00007C0C">
              <w:rPr>
                <w:rFonts w:ascii="Arial" w:hAnsi="Arial" w:cs="Arial"/>
                <w:b/>
                <w:bCs/>
              </w:rPr>
              <w:t>HTTP verbs</w:t>
            </w:r>
          </w:p>
        </w:tc>
      </w:tr>
      <w:tr w:rsidR="00FD73CD" w:rsidRPr="00007C0C" w:rsidTr="000670EF">
        <w:trPr>
          <w:cantSplit/>
          <w:tblHeader/>
        </w:trPr>
        <w:tc>
          <w:tcPr>
            <w:tcW w:w="701" w:type="pct"/>
            <w:vMerge/>
            <w:shd w:val="clear" w:color="auto" w:fill="CCCCCC"/>
          </w:tcPr>
          <w:p w:rsidR="00FD73CD" w:rsidRPr="00007C0C" w:rsidRDefault="00FD73CD" w:rsidP="000670EF">
            <w:pPr>
              <w:rPr>
                <w:rFonts w:ascii="Arial" w:hAnsi="Arial" w:cs="Arial"/>
              </w:rPr>
            </w:pPr>
          </w:p>
        </w:tc>
        <w:tc>
          <w:tcPr>
            <w:tcW w:w="880" w:type="pct"/>
            <w:vMerge/>
            <w:shd w:val="clear" w:color="auto" w:fill="CCCCCC"/>
          </w:tcPr>
          <w:p w:rsidR="00FD73CD" w:rsidRPr="00007C0C" w:rsidRDefault="00FD73CD" w:rsidP="000670EF">
            <w:pPr>
              <w:rPr>
                <w:rFonts w:ascii="Arial" w:hAnsi="Arial" w:cs="Arial"/>
              </w:rPr>
            </w:pPr>
          </w:p>
        </w:tc>
        <w:tc>
          <w:tcPr>
            <w:tcW w:w="996" w:type="pct"/>
            <w:vMerge/>
            <w:shd w:val="clear" w:color="auto" w:fill="CCCCCC"/>
          </w:tcPr>
          <w:p w:rsidR="00FD73CD" w:rsidRPr="00007C0C" w:rsidRDefault="00FD73CD" w:rsidP="000670EF">
            <w:pPr>
              <w:rPr>
                <w:rFonts w:ascii="Arial" w:hAnsi="Arial" w:cs="Arial"/>
              </w:rPr>
            </w:pP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rsidR="00FD73CD" w:rsidRPr="00007C0C" w:rsidRDefault="00FD73CD" w:rsidP="000670EF">
            <w:pPr>
              <w:rPr>
                <w:rFonts w:ascii="Arial" w:hAnsi="Arial" w:cs="Arial"/>
                <w:b/>
              </w:rPr>
            </w:pPr>
            <w:r w:rsidRPr="00007C0C">
              <w:rPr>
                <w:rFonts w:ascii="Arial" w:hAnsi="Arial" w:cs="Arial"/>
                <w:b/>
              </w:rPr>
              <w:t>DELETE</w:t>
            </w:r>
          </w:p>
        </w:tc>
      </w:tr>
      <w:tr w:rsidR="00FD73CD" w:rsidRPr="00007C0C" w:rsidTr="000670EF">
        <w:trPr>
          <w:cantSplit/>
          <w:trHeight w:val="1480"/>
        </w:trPr>
        <w:tc>
          <w:tcPr>
            <w:tcW w:w="701" w:type="pct"/>
          </w:tcPr>
          <w:p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rsidR="00FD73CD" w:rsidRPr="00007C0C" w:rsidRDefault="00FD73CD" w:rsidP="000670EF">
            <w:pPr>
              <w:rPr>
                <w:rFonts w:ascii="Arial" w:hAnsi="Arial" w:cs="Arial"/>
              </w:rPr>
            </w:pPr>
          </w:p>
        </w:tc>
        <w:tc>
          <w:tcPr>
            <w:tcW w:w="996" w:type="pct"/>
          </w:tcPr>
          <w:p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rsidR="00FD73CD" w:rsidRPr="00007C0C" w:rsidRDefault="00FD73CD" w:rsidP="000670EF">
            <w:pPr>
              <w:rPr>
                <w:rFonts w:ascii="Arial" w:hAnsi="Arial" w:cs="Arial"/>
              </w:rPr>
            </w:pPr>
          </w:p>
        </w:tc>
        <w:tc>
          <w:tcPr>
            <w:tcW w:w="597" w:type="pct"/>
          </w:tcPr>
          <w:p w:rsidR="00FD73CD" w:rsidRPr="00007C0C" w:rsidRDefault="00FD73CD" w:rsidP="000670EF">
            <w:pPr>
              <w:rPr>
                <w:rFonts w:ascii="Arial" w:hAnsi="Arial" w:cs="Arial"/>
              </w:rPr>
            </w:pPr>
            <w:r>
              <w:rPr>
                <w:rFonts w:ascii="Arial" w:hAnsi="Arial" w:cs="Arial"/>
              </w:rPr>
              <w:t>no</w:t>
            </w:r>
          </w:p>
        </w:tc>
        <w:tc>
          <w:tcPr>
            <w:tcW w:w="597" w:type="pct"/>
          </w:tcPr>
          <w:p w:rsidR="00FD73CD" w:rsidRPr="00007C0C" w:rsidRDefault="00FD73CD" w:rsidP="000670EF">
            <w:pPr>
              <w:rPr>
                <w:rFonts w:ascii="Arial" w:hAnsi="Arial" w:cs="Arial"/>
              </w:rPr>
            </w:pPr>
            <w:r w:rsidRPr="00007C0C">
              <w:rPr>
                <w:rFonts w:ascii="Arial" w:hAnsi="Arial" w:cs="Arial"/>
              </w:rPr>
              <w:t>no</w:t>
            </w:r>
          </w:p>
        </w:tc>
        <w:tc>
          <w:tcPr>
            <w:tcW w:w="597" w:type="pct"/>
          </w:tcPr>
          <w:p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rsidR="00FD73CD" w:rsidRPr="00007C0C" w:rsidRDefault="00FD73CD" w:rsidP="000670EF">
            <w:pPr>
              <w:rPr>
                <w:rFonts w:ascii="Arial" w:hAnsi="Arial" w:cs="Arial"/>
              </w:rPr>
            </w:pPr>
            <w:r>
              <w:rPr>
                <w:rFonts w:ascii="Arial" w:hAnsi="Arial" w:cs="Arial"/>
              </w:rPr>
              <w:t>no</w:t>
            </w:r>
          </w:p>
        </w:tc>
      </w:tr>
    </w:tbl>
    <w:p w:rsidR="006254F8" w:rsidRPr="00B95B10" w:rsidRDefault="006254F8" w:rsidP="006254F8">
      <w:pPr>
        <w:rPr>
          <w:rFonts w:ascii="Arial" w:hAnsi="Arial"/>
          <w:lang w:eastAsia="ko-KR"/>
        </w:rPr>
      </w:pPr>
      <w:r w:rsidRPr="006254F8">
        <w:rPr>
          <w:rFonts w:ascii="Arial" w:hAnsi="Arial"/>
          <w:b/>
          <w:szCs w:val="15"/>
        </w:rPr>
        <w:t>Purpose: To allow server to notify a client of a subscription cancellation (e.g. expired)</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6254F8" w:rsidRPr="00007C0C" w:rsidTr="00451811">
        <w:trPr>
          <w:cantSplit/>
          <w:tblHeader/>
        </w:trPr>
        <w:tc>
          <w:tcPr>
            <w:tcW w:w="701" w:type="pct"/>
            <w:vMerge w:val="restart"/>
            <w:shd w:val="clear" w:color="auto" w:fill="CCCCCC"/>
          </w:tcPr>
          <w:p w:rsidR="006254F8" w:rsidRPr="00007C0C" w:rsidRDefault="006254F8" w:rsidP="00451811">
            <w:pPr>
              <w:rPr>
                <w:rFonts w:ascii="Arial" w:hAnsi="Arial" w:cs="Arial"/>
                <w:b/>
              </w:rPr>
            </w:pPr>
            <w:r w:rsidRPr="00007C0C">
              <w:rPr>
                <w:rFonts w:ascii="Arial" w:hAnsi="Arial" w:cs="Arial"/>
                <w:b/>
                <w:bCs/>
              </w:rPr>
              <w:t>Resource</w:t>
            </w:r>
          </w:p>
        </w:tc>
        <w:tc>
          <w:tcPr>
            <w:tcW w:w="880" w:type="pct"/>
            <w:vMerge w:val="restart"/>
            <w:shd w:val="clear" w:color="auto" w:fill="CCCCCC"/>
          </w:tcPr>
          <w:p w:rsidR="006254F8" w:rsidRPr="00007C0C" w:rsidRDefault="006254F8" w:rsidP="00451811">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6254F8" w:rsidRPr="00007C0C" w:rsidRDefault="006254F8" w:rsidP="00451811">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6254F8" w:rsidRPr="00007C0C" w:rsidRDefault="006254F8" w:rsidP="00451811">
            <w:pPr>
              <w:rPr>
                <w:rFonts w:ascii="Arial" w:hAnsi="Arial" w:cs="Arial"/>
                <w:b/>
              </w:rPr>
            </w:pPr>
            <w:r w:rsidRPr="00007C0C">
              <w:rPr>
                <w:rFonts w:ascii="Arial" w:hAnsi="Arial" w:cs="Arial"/>
                <w:b/>
                <w:bCs/>
              </w:rPr>
              <w:t>HTTP verbs</w:t>
            </w:r>
          </w:p>
        </w:tc>
      </w:tr>
      <w:tr w:rsidR="006254F8" w:rsidRPr="00007C0C" w:rsidTr="00451811">
        <w:trPr>
          <w:cantSplit/>
          <w:tblHeader/>
        </w:trPr>
        <w:tc>
          <w:tcPr>
            <w:tcW w:w="701" w:type="pct"/>
            <w:vMerge/>
            <w:shd w:val="clear" w:color="auto" w:fill="CCCCCC"/>
          </w:tcPr>
          <w:p w:rsidR="006254F8" w:rsidRPr="00007C0C" w:rsidRDefault="006254F8" w:rsidP="00451811">
            <w:pPr>
              <w:rPr>
                <w:rFonts w:ascii="Arial" w:hAnsi="Arial" w:cs="Arial"/>
              </w:rPr>
            </w:pPr>
          </w:p>
        </w:tc>
        <w:tc>
          <w:tcPr>
            <w:tcW w:w="880" w:type="pct"/>
            <w:vMerge/>
            <w:shd w:val="clear" w:color="auto" w:fill="CCCCCC"/>
          </w:tcPr>
          <w:p w:rsidR="006254F8" w:rsidRPr="00007C0C" w:rsidRDefault="006254F8" w:rsidP="00451811">
            <w:pPr>
              <w:rPr>
                <w:rFonts w:ascii="Arial" w:hAnsi="Arial" w:cs="Arial"/>
              </w:rPr>
            </w:pPr>
          </w:p>
        </w:tc>
        <w:tc>
          <w:tcPr>
            <w:tcW w:w="996" w:type="pct"/>
            <w:vMerge/>
            <w:shd w:val="clear" w:color="auto" w:fill="CCCCCC"/>
          </w:tcPr>
          <w:p w:rsidR="006254F8" w:rsidRPr="00007C0C" w:rsidRDefault="006254F8" w:rsidP="00451811">
            <w:pPr>
              <w:rPr>
                <w:rFonts w:ascii="Arial" w:hAnsi="Arial" w:cs="Arial"/>
              </w:rPr>
            </w:pP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GET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PUT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POST</w:t>
            </w:r>
          </w:p>
        </w:tc>
        <w:tc>
          <w:tcPr>
            <w:tcW w:w="632" w:type="pct"/>
            <w:shd w:val="clear" w:color="auto" w:fill="CCCCCC"/>
          </w:tcPr>
          <w:p w:rsidR="006254F8" w:rsidRPr="00007C0C" w:rsidRDefault="006254F8" w:rsidP="00451811">
            <w:pPr>
              <w:rPr>
                <w:rFonts w:ascii="Arial" w:hAnsi="Arial" w:cs="Arial"/>
                <w:b/>
              </w:rPr>
            </w:pPr>
            <w:r w:rsidRPr="00007C0C">
              <w:rPr>
                <w:rFonts w:ascii="Arial" w:hAnsi="Arial" w:cs="Arial"/>
                <w:b/>
              </w:rPr>
              <w:t>DELETE</w:t>
            </w:r>
          </w:p>
        </w:tc>
      </w:tr>
      <w:tr w:rsidR="006254F8" w:rsidRPr="00007C0C" w:rsidTr="00451811">
        <w:trPr>
          <w:cantSplit/>
          <w:trHeight w:val="1480"/>
        </w:trPr>
        <w:tc>
          <w:tcPr>
            <w:tcW w:w="701" w:type="pct"/>
          </w:tcPr>
          <w:p w:rsidR="006254F8" w:rsidRPr="00007C0C" w:rsidRDefault="002D5B14" w:rsidP="00451811">
            <w:pPr>
              <w:rPr>
                <w:rFonts w:ascii="Arial" w:hAnsi="Arial" w:cs="Arial"/>
              </w:rPr>
            </w:pPr>
            <w:r w:rsidRPr="002D5B14">
              <w:rPr>
                <w:rFonts w:ascii="Arial" w:hAnsi="Arial" w:cs="Arial"/>
              </w:rPr>
              <w:t>Client notification about subscription cancellation</w:t>
            </w:r>
          </w:p>
        </w:tc>
        <w:tc>
          <w:tcPr>
            <w:tcW w:w="880" w:type="pct"/>
          </w:tcPr>
          <w:p w:rsidR="006254F8" w:rsidRPr="00007C0C" w:rsidRDefault="002D5B14" w:rsidP="00451811">
            <w:pPr>
              <w:rPr>
                <w:rFonts w:ascii="Arial" w:hAnsi="Arial" w:cs="Arial"/>
              </w:rPr>
            </w:pPr>
            <w:r w:rsidRPr="002D5B14">
              <w:rPr>
                <w:rFonts w:ascii="Arial" w:hAnsi="Arial" w:cs="Arial"/>
                <w:lang w:val="en-US"/>
              </w:rPr>
              <w:t>Specified by client when subscription is created or provisioned</w:t>
            </w:r>
          </w:p>
        </w:tc>
        <w:tc>
          <w:tcPr>
            <w:tcW w:w="996" w:type="pct"/>
          </w:tcPr>
          <w:p w:rsidR="006254F8" w:rsidRPr="00007C0C" w:rsidRDefault="002D5B14" w:rsidP="00451811">
            <w:pPr>
              <w:rPr>
                <w:rFonts w:ascii="Arial" w:hAnsi="Arial" w:cs="Arial"/>
              </w:rPr>
            </w:pPr>
            <w:r w:rsidRPr="002D5B14">
              <w:rPr>
                <w:rFonts w:ascii="Arial" w:hAnsi="Arial" w:cs="Arial"/>
              </w:rPr>
              <w:t>ServiceCapabilitiesSubscriptionCancellationNotification</w:t>
            </w:r>
          </w:p>
        </w:tc>
        <w:tc>
          <w:tcPr>
            <w:tcW w:w="597" w:type="pct"/>
          </w:tcPr>
          <w:p w:rsidR="006254F8" w:rsidRPr="00007C0C" w:rsidRDefault="006254F8" w:rsidP="00451811">
            <w:pPr>
              <w:rPr>
                <w:rFonts w:ascii="Arial" w:hAnsi="Arial" w:cs="Arial"/>
              </w:rPr>
            </w:pPr>
            <w:r>
              <w:rPr>
                <w:rFonts w:ascii="Arial" w:hAnsi="Arial" w:cs="Arial"/>
              </w:rPr>
              <w:t>no</w:t>
            </w:r>
          </w:p>
        </w:tc>
        <w:tc>
          <w:tcPr>
            <w:tcW w:w="597" w:type="pct"/>
          </w:tcPr>
          <w:p w:rsidR="006254F8" w:rsidRPr="00007C0C" w:rsidRDefault="006254F8" w:rsidP="00451811">
            <w:pPr>
              <w:rPr>
                <w:rFonts w:ascii="Arial" w:hAnsi="Arial" w:cs="Arial"/>
              </w:rPr>
            </w:pPr>
            <w:r w:rsidRPr="00007C0C">
              <w:rPr>
                <w:rFonts w:ascii="Arial" w:hAnsi="Arial" w:cs="Arial"/>
              </w:rPr>
              <w:t>no</w:t>
            </w:r>
          </w:p>
        </w:tc>
        <w:tc>
          <w:tcPr>
            <w:tcW w:w="597" w:type="pct"/>
          </w:tcPr>
          <w:p w:rsidR="006254F8" w:rsidRPr="00007C0C" w:rsidRDefault="002D5B14" w:rsidP="00451811">
            <w:pPr>
              <w:rPr>
                <w:rFonts w:ascii="Arial" w:hAnsi="Arial" w:cs="Arial"/>
              </w:rPr>
            </w:pPr>
            <w:r w:rsidRPr="002D5B14">
              <w:rPr>
                <w:rFonts w:ascii="Arial" w:hAnsi="Arial" w:cs="Arial"/>
              </w:rPr>
              <w:t>Notify client that a subscription has been cancelled (e.g. expired)</w:t>
            </w:r>
          </w:p>
        </w:tc>
        <w:tc>
          <w:tcPr>
            <w:tcW w:w="632" w:type="pct"/>
          </w:tcPr>
          <w:p w:rsidR="006254F8" w:rsidRPr="00007C0C" w:rsidRDefault="006254F8" w:rsidP="00451811">
            <w:pPr>
              <w:rPr>
                <w:rFonts w:ascii="Arial" w:hAnsi="Arial" w:cs="Arial"/>
              </w:rPr>
            </w:pPr>
            <w:r>
              <w:rPr>
                <w:rFonts w:ascii="Arial" w:hAnsi="Arial" w:cs="Arial"/>
              </w:rPr>
              <w:t>no</w:t>
            </w:r>
          </w:p>
        </w:tc>
      </w:tr>
    </w:tbl>
    <w:p w:rsidR="006254F8" w:rsidRDefault="006254F8" w:rsidP="006254F8"/>
    <w:p w:rsidR="00096A23" w:rsidRDefault="00096A23" w:rsidP="00FA5851"/>
    <w:p w:rsidR="006254F8" w:rsidRDefault="006254F8" w:rsidP="00FA5851"/>
    <w:p w:rsidR="006254F8" w:rsidRDefault="006254F8" w:rsidP="00FA5851"/>
    <w:p w:rsidR="00000000" w:rsidRPr="00FA5851" w:rsidRDefault="00FC053D" w:rsidP="00FA5851">
      <w:pPr>
        <w:sectPr w:rsidR="00000000" w:rsidRPr="00FA5851" w:rsidSect="00FA5851">
          <w:pgSz w:w="15840" w:h="12240" w:orient="landscape" w:code="1"/>
          <w:pgMar w:top="1080" w:right="1440" w:bottom="1080" w:left="1152" w:header="576" w:footer="576" w:gutter="0"/>
          <w:paperSrc w:first="5" w:other="5"/>
          <w:cols w:space="720"/>
          <w:titlePg/>
          <w:docGrid w:linePitch="272"/>
        </w:sectPr>
      </w:pPr>
    </w:p>
    <w:p w:rsidR="00157E88" w:rsidRPr="00B95B10" w:rsidRDefault="00157E88" w:rsidP="00157E88">
      <w:pPr>
        <w:pStyle w:val="Heading2"/>
      </w:pPr>
      <w:bookmarkStart w:id="63" w:name="_Ref412623399"/>
      <w:bookmarkStart w:id="64" w:name="_Toc514842639"/>
      <w:r w:rsidRPr="00B95B10">
        <w:lastRenderedPageBreak/>
        <w:t xml:space="preserve">Data </w:t>
      </w:r>
      <w:r>
        <w:t>Types</w:t>
      </w:r>
      <w:bookmarkEnd w:id="59"/>
      <w:bookmarkEnd w:id="60"/>
      <w:bookmarkEnd w:id="61"/>
      <w:bookmarkEnd w:id="62"/>
      <w:bookmarkEnd w:id="63"/>
      <w:bookmarkEnd w:id="64"/>
    </w:p>
    <w:p w:rsidR="00157E88" w:rsidRDefault="00157E88" w:rsidP="00157E88">
      <w:pPr>
        <w:pStyle w:val="Heading3"/>
      </w:pPr>
      <w:bookmarkStart w:id="65" w:name="_Toc283846825"/>
      <w:bookmarkStart w:id="66" w:name="_Toc294513748"/>
      <w:bookmarkStart w:id="67" w:name="_Toc341877098"/>
      <w:bookmarkStart w:id="68" w:name="_Toc514842640"/>
      <w:r>
        <w:t>XML Namespaces</w:t>
      </w:r>
      <w:bookmarkEnd w:id="65"/>
      <w:bookmarkEnd w:id="66"/>
      <w:bookmarkEnd w:id="67"/>
      <w:bookmarkEnd w:id="68"/>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69" w:name="_Ref283827068"/>
      <w:bookmarkStart w:id="70" w:name="_Toc283846826"/>
      <w:bookmarkStart w:id="71" w:name="_Toc294513749"/>
      <w:bookmarkStart w:id="72" w:name="_Toc341877099"/>
      <w:bookmarkStart w:id="73" w:name="_Toc514842641"/>
      <w:r>
        <w:t>Structures</w:t>
      </w:r>
      <w:bookmarkEnd w:id="69"/>
      <w:bookmarkEnd w:id="70"/>
      <w:bookmarkEnd w:id="71"/>
      <w:bookmarkEnd w:id="72"/>
      <w:bookmarkEnd w:id="73"/>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74" w:name="_Toc283846827"/>
      <w:bookmarkStart w:id="75" w:name="_Toc294513750"/>
      <w:bookmarkStart w:id="76" w:name="_Toc341877100"/>
      <w:bookmarkStart w:id="77" w:name="_Toc514842642"/>
      <w:r w:rsidRPr="00B95B10">
        <w:t xml:space="preserve">Type: </w:t>
      </w:r>
      <w:r w:rsidRPr="00AA6DB3">
        <w:t>Capabilit</w:t>
      </w:r>
      <w:r>
        <w:t>ySourceList</w:t>
      </w:r>
      <w:bookmarkEnd w:id="74"/>
      <w:bookmarkEnd w:id="75"/>
      <w:bookmarkEnd w:id="76"/>
      <w:bookmarkEnd w:id="77"/>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78" w:name="_Toc253361409"/>
      <w:bookmarkStart w:id="79" w:name="_Ref246935350"/>
      <w:bookmarkStart w:id="80" w:name="_Toc247085535"/>
      <w:bookmarkEnd w:id="78"/>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81" w:name="_Ref335301670"/>
      <w:bookmarkStart w:id="82" w:name="_Ref335303322"/>
      <w:bookmarkStart w:id="83" w:name="_Ref335310634"/>
      <w:bookmarkStart w:id="84" w:name="_Ref335310982"/>
      <w:bookmarkStart w:id="85" w:name="_Ref335312218"/>
      <w:bookmarkStart w:id="86" w:name="_Ref335312386"/>
      <w:bookmarkStart w:id="87" w:name="_Toc341877101"/>
    </w:p>
    <w:p w:rsidR="00157E88" w:rsidRPr="00B95B10" w:rsidRDefault="00157E88" w:rsidP="00157E88">
      <w:pPr>
        <w:pStyle w:val="Heading4"/>
      </w:pPr>
      <w:bookmarkStart w:id="88" w:name="_Toc514842643"/>
      <w:r w:rsidRPr="00B95B10">
        <w:lastRenderedPageBreak/>
        <w:t xml:space="preserve">Type: </w:t>
      </w:r>
      <w:r w:rsidRPr="00AA6DB3">
        <w:t>Capabilit</w:t>
      </w:r>
      <w:r>
        <w:t>ySource</w:t>
      </w:r>
      <w:bookmarkEnd w:id="81"/>
      <w:bookmarkEnd w:id="82"/>
      <w:bookmarkEnd w:id="83"/>
      <w:bookmarkEnd w:id="84"/>
      <w:bookmarkEnd w:id="85"/>
      <w:bookmarkEnd w:id="86"/>
      <w:bookmarkEnd w:id="87"/>
      <w:bookmarkEnd w:id="88"/>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rsidTr="00FA585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SimSun" w:cs="Arial"/>
                <w:color w:val="000000"/>
                <w:lang w:val="en-US" w:eastAsia="zh-CN"/>
              </w:rPr>
              <w:t>I</w:t>
            </w:r>
            <w:r w:rsidRPr="005D7CDC">
              <w:rPr>
                <w:rFonts w:cs="Arial"/>
                <w:color w:val="000000"/>
              </w:rPr>
              <w:t>n XML implementations, the element must be qualified with the namespace prefix.</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89" w:name="_Ref335311006"/>
      <w:bookmarkStart w:id="90" w:name="_Ref335312412"/>
      <w:bookmarkStart w:id="91" w:name="_Toc341877102"/>
      <w:bookmarkStart w:id="92" w:name="_Toc514842644"/>
      <w:r w:rsidRPr="00B95B10">
        <w:t xml:space="preserve">Type: </w:t>
      </w:r>
      <w:r>
        <w:t>Service</w:t>
      </w:r>
      <w:r w:rsidRPr="00AA6DB3">
        <w:t>Capabilit</w:t>
      </w:r>
      <w:r>
        <w:t>y</w:t>
      </w:r>
      <w:bookmarkEnd w:id="89"/>
      <w:bookmarkEnd w:id="90"/>
      <w:bookmarkEnd w:id="91"/>
      <w:bookmarkEnd w:id="92"/>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93" w:name="_Toc341877103"/>
    </w:p>
    <w:p w:rsidR="00157E88" w:rsidRPr="00B95B10" w:rsidRDefault="00157E88" w:rsidP="00157E88">
      <w:pPr>
        <w:pStyle w:val="Heading4"/>
      </w:pPr>
      <w:bookmarkStart w:id="94" w:name="_Toc514842645"/>
      <w:r w:rsidRPr="00B95B10">
        <w:lastRenderedPageBreak/>
        <w:t xml:space="preserve">Type: </w:t>
      </w:r>
      <w:r>
        <w:t>Contact</w:t>
      </w:r>
      <w:r w:rsidRPr="00AA6DB3">
        <w:t>ServiceCapabili</w:t>
      </w:r>
      <w:r>
        <w:t>ties</w:t>
      </w:r>
      <w:bookmarkEnd w:id="93"/>
      <w:bookmarkEnd w:id="94"/>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rFonts w:ascii="Arial" w:hAnsi="Arial" w:cs="Arial"/>
              </w:rPr>
            </w:pPr>
            <w:r w:rsidRPr="003F7CC4">
              <w:rPr>
                <w:rFonts w:ascii="Arial" w:hAnsi="Arial" w:cs="Arial"/>
              </w:rPr>
              <w:t>The address (e.g. ‘sip’ URI,’tel’ URI, ‘acr’ URI) of the contact.</w:t>
            </w:r>
          </w:p>
          <w:p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pPr>
      <w:bookmarkStart w:id="95" w:name="_Toc336002398"/>
      <w:bookmarkStart w:id="96" w:name="_Toc330212929"/>
      <w:bookmarkStart w:id="97" w:name="_Toc330214086"/>
      <w:bookmarkStart w:id="98" w:name="_Toc330212930"/>
      <w:bookmarkStart w:id="99" w:name="_Toc330214087"/>
      <w:bookmarkStart w:id="100" w:name="_Toc330212946"/>
      <w:bookmarkStart w:id="101" w:name="_Toc330214103"/>
      <w:bookmarkStart w:id="102" w:name="_Toc330212947"/>
      <w:bookmarkStart w:id="103" w:name="_Toc330214104"/>
      <w:bookmarkStart w:id="104" w:name="_Toc514842646"/>
      <w:bookmarkStart w:id="105" w:name="_Toc283846829"/>
      <w:bookmarkStart w:id="106" w:name="_Toc294513752"/>
      <w:bookmarkStart w:id="107" w:name="_Toc341877104"/>
      <w:bookmarkEnd w:id="79"/>
      <w:bookmarkEnd w:id="80"/>
      <w:bookmarkEnd w:id="95"/>
      <w:bookmarkEnd w:id="96"/>
      <w:bookmarkEnd w:id="97"/>
      <w:bookmarkEnd w:id="98"/>
      <w:bookmarkEnd w:id="99"/>
      <w:bookmarkEnd w:id="100"/>
      <w:bookmarkEnd w:id="101"/>
      <w:bookmarkEnd w:id="102"/>
      <w:bookmarkEnd w:id="103"/>
      <w:r w:rsidRPr="00B95B10">
        <w:t xml:space="preserve">Type: </w:t>
      </w:r>
      <w:r>
        <w:t>AdhocContactList</w:t>
      </w:r>
      <w:bookmarkEnd w:id="104"/>
    </w:p>
    <w:p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FA58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OPTIONAL element signals to the server that the service capability query relates to this particular service capability only. Otherwise, this element SHALL NOT be included.</w:t>
            </w:r>
          </w:p>
          <w:p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rsidR="00DA706E" w:rsidRPr="00B95B10" w:rsidRDefault="00DA706E" w:rsidP="00DA706E">
      <w:pPr>
        <w:pStyle w:val="Heading4"/>
      </w:pPr>
      <w:bookmarkStart w:id="108" w:name="_Toc514842647"/>
      <w:r w:rsidRPr="00B95B10">
        <w:lastRenderedPageBreak/>
        <w:t xml:space="preserve">Type: </w:t>
      </w:r>
      <w:r>
        <w:t>ContactList</w:t>
      </w:r>
      <w:r w:rsidRPr="00AA6DB3">
        <w:t>ServiceCapabili</w:t>
      </w:r>
      <w:r>
        <w:t>ties</w:t>
      </w:r>
      <w:bookmarkEnd w:id="108"/>
    </w:p>
    <w:p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AA0477">
            <w:pPr>
              <w:rPr>
                <w:rFonts w:ascii="Arial" w:hAnsi="Arial"/>
              </w:rPr>
            </w:pPr>
            <w:r>
              <w:rPr>
                <w:rFonts w:ascii="Arial" w:hAnsi="Arial"/>
              </w:rPr>
              <w:t>A flag indicating whether the capabilities being passed are complete or not for a particular request.</w:t>
            </w:r>
          </w:p>
          <w:p w:rsidR="00C4573B" w:rsidRDefault="00C4573B" w:rsidP="00AA0477">
            <w:pPr>
              <w:rPr>
                <w:rFonts w:ascii="Arial" w:hAnsi="Arial"/>
              </w:rPr>
            </w:pPr>
            <w:r>
              <w:rPr>
                <w:rFonts w:ascii="Arial" w:hAnsi="Arial"/>
              </w:rPr>
              <w:t>If set to “true”, it means the capabilities being passed are complete for the request.</w:t>
            </w:r>
          </w:p>
          <w:p w:rsidR="00C4573B" w:rsidRDefault="00C4573B" w:rsidP="00AA0477">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FA5851">
              <w:t>6.9.5</w:t>
            </w:r>
            <w:r w:rsidRPr="00227A01">
              <w:rPr>
                <w:rFonts w:ascii="Arial" w:hAnsi="Arial"/>
              </w:rPr>
              <w:t>.</w:t>
            </w:r>
          </w:p>
          <w:p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rsidR="00DA706E" w:rsidRPr="00B95B10" w:rsidRDefault="00DA706E" w:rsidP="00DA706E">
      <w:pPr>
        <w:pStyle w:val="Heading4"/>
      </w:pPr>
      <w:bookmarkStart w:id="109" w:name="_Toc514840277"/>
      <w:bookmarkStart w:id="110" w:name="_Toc514842648"/>
      <w:bookmarkStart w:id="111" w:name="_Toc514842649"/>
      <w:bookmarkEnd w:id="109"/>
      <w:bookmarkEnd w:id="110"/>
      <w:r w:rsidRPr="00B95B10">
        <w:t xml:space="preserve">Type: </w:t>
      </w:r>
      <w:r w:rsidRPr="00AA6DB3">
        <w:t>ServiceCapabili</w:t>
      </w:r>
      <w:r>
        <w:t>tiesSubscriptionList</w:t>
      </w:r>
      <w:bookmarkEnd w:id="111"/>
    </w:p>
    <w:p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bl>
    <w:p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rsidR="00DA706E" w:rsidRPr="00B95B10" w:rsidRDefault="00DA706E" w:rsidP="00DA706E">
      <w:pPr>
        <w:pStyle w:val="Heading4"/>
      </w:pPr>
      <w:bookmarkStart w:id="112" w:name="_Ref514259926"/>
      <w:bookmarkStart w:id="113" w:name="_Ref514831744"/>
      <w:bookmarkStart w:id="114" w:name="_Ref514833080"/>
      <w:bookmarkStart w:id="115" w:name="_Toc514842650"/>
      <w:r w:rsidRPr="00B95B10">
        <w:t xml:space="preserve">Type: </w:t>
      </w:r>
      <w:r>
        <w:t>ServiceCapabilitiesSubscription</w:t>
      </w:r>
      <w:bookmarkEnd w:id="112"/>
      <w:bookmarkEnd w:id="113"/>
      <w:bookmarkEnd w:id="114"/>
      <w:bookmarkEnd w:id="115"/>
    </w:p>
    <w:p w:rsidR="00DA706E" w:rsidRDefault="00DA706E" w:rsidP="00DA706E">
      <w:r w:rsidRPr="00723E0B">
        <w:t>This type represents</w:t>
      </w:r>
      <w:r>
        <w:t xml:space="preserve"> a subscription to notifications about contact(s) service capabilities.</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843"/>
        <w:gridCol w:w="1134"/>
        <w:gridCol w:w="2020"/>
        <w:gridCol w:w="3752"/>
      </w:tblGrid>
      <w:tr w:rsidR="00DB1428" w:rsidRPr="00204C83" w:rsidTr="00FA5851">
        <w:trPr>
          <w:tblHeader/>
          <w:jc w:val="center"/>
        </w:trPr>
        <w:tc>
          <w:tcPr>
            <w:tcW w:w="1677" w:type="dxa"/>
            <w:shd w:val="pct25" w:color="auto" w:fill="FFFFFF"/>
          </w:tcPr>
          <w:p w:rsidR="00DB1428" w:rsidRPr="00FA5851" w:rsidRDefault="00DB1428" w:rsidP="00FA5851">
            <w:pPr>
              <w:rPr>
                <w:rFonts w:ascii="Arial" w:hAnsi="Arial" w:cs="Arial"/>
              </w:rPr>
            </w:pPr>
            <w:r w:rsidRPr="00FA5851">
              <w:rPr>
                <w:rFonts w:ascii="Arial" w:hAnsi="Arial" w:cs="Arial"/>
                <w:b/>
              </w:rPr>
              <w:t>Element</w:t>
            </w:r>
          </w:p>
        </w:tc>
        <w:tc>
          <w:tcPr>
            <w:tcW w:w="1843" w:type="dxa"/>
            <w:shd w:val="pct25" w:color="auto" w:fill="FFFFFF"/>
          </w:tcPr>
          <w:p w:rsidR="00DB1428" w:rsidRPr="00FA5851" w:rsidRDefault="00DB1428" w:rsidP="00FA5851">
            <w:pPr>
              <w:rPr>
                <w:rFonts w:ascii="Arial" w:hAnsi="Arial" w:cs="Arial"/>
              </w:rPr>
            </w:pPr>
            <w:r w:rsidRPr="00FA5851">
              <w:rPr>
                <w:rFonts w:ascii="Arial" w:hAnsi="Arial" w:cs="Arial"/>
                <w:b/>
              </w:rPr>
              <w:t>Type</w:t>
            </w:r>
          </w:p>
        </w:tc>
        <w:tc>
          <w:tcPr>
            <w:tcW w:w="1134" w:type="dxa"/>
            <w:shd w:val="pct25" w:color="auto" w:fill="FFFFFF"/>
          </w:tcPr>
          <w:p w:rsidR="00DB1428" w:rsidRPr="00FA5851" w:rsidRDefault="00DB1428" w:rsidP="00FA5851">
            <w:pPr>
              <w:rPr>
                <w:rFonts w:ascii="Arial" w:hAnsi="Arial" w:cs="Arial"/>
              </w:rPr>
            </w:pPr>
            <w:r w:rsidRPr="00FA5851">
              <w:rPr>
                <w:rFonts w:ascii="Arial" w:hAnsi="Arial" w:cs="Arial"/>
                <w:b/>
              </w:rPr>
              <w:t>Optional</w:t>
            </w:r>
          </w:p>
        </w:tc>
        <w:tc>
          <w:tcPr>
            <w:tcW w:w="2020" w:type="dxa"/>
            <w:shd w:val="pct25" w:color="auto" w:fill="FFFFFF"/>
          </w:tcPr>
          <w:p w:rsidR="00DB1428" w:rsidRPr="00FA5851" w:rsidRDefault="00DB1428" w:rsidP="00FA5851">
            <w:pPr>
              <w:rPr>
                <w:rFonts w:ascii="Arial" w:hAnsi="Arial" w:cs="Arial"/>
              </w:rPr>
            </w:pPr>
            <w:r w:rsidRPr="00FA5851">
              <w:rPr>
                <w:rFonts w:ascii="Arial" w:hAnsi="Arial" w:cs="Arial"/>
                <w:b/>
              </w:rPr>
              <w:t>[ResourceRelPath]</w:t>
            </w:r>
          </w:p>
        </w:tc>
        <w:tc>
          <w:tcPr>
            <w:tcW w:w="3752" w:type="dxa"/>
            <w:shd w:val="pct25" w:color="auto" w:fill="FFFFFF"/>
          </w:tcPr>
          <w:p w:rsidR="00DB1428" w:rsidRPr="00FA5851" w:rsidRDefault="00DB1428" w:rsidP="00FA5851">
            <w:pPr>
              <w:rPr>
                <w:rFonts w:ascii="Arial" w:hAnsi="Arial" w:cs="Arial"/>
              </w:rPr>
            </w:pPr>
            <w:r w:rsidRPr="00FA5851">
              <w:rPr>
                <w:rFonts w:ascii="Arial" w:hAnsi="Arial" w:cs="Arial"/>
                <w:b/>
              </w:rPr>
              <w:t>Description</w:t>
            </w:r>
          </w:p>
        </w:tc>
      </w:tr>
      <w:tr w:rsidR="00DB1428" w:rsidRPr="00204C83" w:rsidTr="00FA5851">
        <w:trPr>
          <w:jc w:val="center"/>
        </w:trPr>
        <w:tc>
          <w:tcPr>
            <w:tcW w:w="1677" w:type="dxa"/>
          </w:tcPr>
          <w:p w:rsidR="00DB1428" w:rsidRPr="00FA5851" w:rsidRDefault="00DB1428" w:rsidP="00FA5851">
            <w:pPr>
              <w:rPr>
                <w:rFonts w:ascii="Arial" w:hAnsi="Arial" w:cs="Arial"/>
              </w:rPr>
            </w:pPr>
            <w:r w:rsidRPr="00E877BB">
              <w:rPr>
                <w:rFonts w:ascii="Arial" w:hAnsi="Arial" w:cs="Arial"/>
              </w:rPr>
              <w:t>callbackReference</w:t>
            </w:r>
          </w:p>
        </w:tc>
        <w:tc>
          <w:tcPr>
            <w:tcW w:w="1843" w:type="dxa"/>
          </w:tcPr>
          <w:p w:rsidR="00DB1428" w:rsidRPr="00FA5851" w:rsidRDefault="00DB1428" w:rsidP="00FA5851">
            <w:pPr>
              <w:rPr>
                <w:rFonts w:ascii="Arial" w:hAnsi="Arial" w:cs="Arial"/>
              </w:rPr>
            </w:pPr>
            <w:r w:rsidRPr="00E877BB">
              <w:rPr>
                <w:rFonts w:ascii="Arial" w:hAnsi="Arial" w:cs="Arial"/>
              </w:rPr>
              <w:t>common:CallbackReference</w:t>
            </w:r>
          </w:p>
        </w:tc>
        <w:tc>
          <w:tcPr>
            <w:tcW w:w="1134" w:type="dxa"/>
          </w:tcPr>
          <w:p w:rsidR="00DB1428" w:rsidRPr="00FA5851" w:rsidRDefault="00DB1428" w:rsidP="00FA5851">
            <w:pPr>
              <w:rPr>
                <w:rFonts w:ascii="Arial" w:hAnsi="Arial" w:cs="Arial"/>
              </w:rPr>
            </w:pPr>
            <w:r w:rsidRPr="00E877BB">
              <w:rPr>
                <w:rFonts w:ascii="Arial" w:hAnsi="Arial" w:cs="Arial"/>
              </w:rPr>
              <w:t>No</w:t>
            </w:r>
          </w:p>
        </w:tc>
        <w:tc>
          <w:tcPr>
            <w:tcW w:w="2020" w:type="dxa"/>
          </w:tcPr>
          <w:p w:rsidR="00DB1428" w:rsidRPr="00FA5851" w:rsidRDefault="00DB1428" w:rsidP="00FA5851">
            <w:pPr>
              <w:rPr>
                <w:rFonts w:ascii="Arial" w:hAnsi="Arial" w:cs="Arial"/>
              </w:rPr>
            </w:pPr>
            <w:r w:rsidRPr="00C70921">
              <w:rPr>
                <w:rFonts w:ascii="Arial" w:hAnsi="Arial" w:cs="Arial"/>
              </w:rPr>
              <w:t>Not applicable</w:t>
            </w:r>
          </w:p>
        </w:tc>
        <w:tc>
          <w:tcPr>
            <w:tcW w:w="3752" w:type="dxa"/>
          </w:tcPr>
          <w:p w:rsidR="00DB1428" w:rsidRPr="00FA5851" w:rsidRDefault="00DB1428" w:rsidP="00FA5851">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DB1428" w:rsidRPr="00204C83" w:rsidTr="00FA5851">
        <w:trPr>
          <w:jc w:val="center"/>
        </w:trPr>
        <w:tc>
          <w:tcPr>
            <w:tcW w:w="1677" w:type="dxa"/>
          </w:tcPr>
          <w:p w:rsidR="00DB1428" w:rsidRPr="00E877BB" w:rsidRDefault="00DB1428" w:rsidP="00FA5851">
            <w:pPr>
              <w:rPr>
                <w:rFonts w:ascii="Arial" w:hAnsi="Arial" w:cs="Arial"/>
              </w:rPr>
            </w:pPr>
            <w:r>
              <w:rPr>
                <w:rFonts w:ascii="Arial" w:hAnsi="Arial" w:cs="Arial"/>
              </w:rPr>
              <w:t>listId</w:t>
            </w:r>
          </w:p>
        </w:tc>
        <w:tc>
          <w:tcPr>
            <w:tcW w:w="1843" w:type="dxa"/>
          </w:tcPr>
          <w:p w:rsidR="00DB1428" w:rsidRPr="00E877BB" w:rsidRDefault="00DB1428" w:rsidP="00FA5851">
            <w:pPr>
              <w:rPr>
                <w:rFonts w:ascii="Arial" w:hAnsi="Arial" w:cs="Arial"/>
              </w:rPr>
            </w:pPr>
            <w:r>
              <w:rPr>
                <w:rFonts w:ascii="Arial" w:hAnsi="Arial" w:cs="Arial"/>
              </w:rPr>
              <w:t>xsd:anyURI</w:t>
            </w:r>
          </w:p>
        </w:tc>
        <w:tc>
          <w:tcPr>
            <w:tcW w:w="1134" w:type="dxa"/>
          </w:tcPr>
          <w:p w:rsidR="00DB1428" w:rsidRPr="00E877BB" w:rsidRDefault="00DB1428" w:rsidP="00FA5851">
            <w:pPr>
              <w:rPr>
                <w:rFonts w:ascii="Arial" w:hAnsi="Arial" w:cs="Arial"/>
              </w:rPr>
            </w:pPr>
            <w:r>
              <w:rPr>
                <w:rFonts w:ascii="Arial" w:hAnsi="Arial" w:cs="Arial"/>
              </w:rPr>
              <w:t>Yes</w:t>
            </w:r>
          </w:p>
        </w:tc>
        <w:tc>
          <w:tcPr>
            <w:tcW w:w="2020" w:type="dxa"/>
          </w:tcPr>
          <w:p w:rsidR="00DB1428" w:rsidRPr="00C70921" w:rsidRDefault="00DB1428" w:rsidP="00FA5851">
            <w:pPr>
              <w:rPr>
                <w:rFonts w:ascii="Arial" w:hAnsi="Arial" w:cs="Arial"/>
              </w:rPr>
            </w:pPr>
            <w:r w:rsidRPr="00FA5851">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The element is pointing to a list available on the API Server containing identifiers (e.g. bot applications identifiers).</w:t>
            </w:r>
          </w:p>
          <w:p w:rsidR="00DB1428" w:rsidRPr="00FA5851" w:rsidRDefault="00DB1428">
            <w:pPr>
              <w:rPr>
                <w:rFonts w:ascii="Arial" w:hAnsi="Arial" w:cs="Arial"/>
              </w:rPr>
            </w:pPr>
            <w:r w:rsidRPr="00FA5851">
              <w:rPr>
                <w:rFonts w:ascii="Arial" w:hAnsi="Arial" w:cs="Arial"/>
              </w:rPr>
              <w:t>Clarifications on the use of the element:</w:t>
            </w:r>
          </w:p>
          <w:p w:rsidR="00DB1428" w:rsidRPr="00FA5851" w:rsidRDefault="00DB1428" w:rsidP="00FA5851">
            <w:pPr>
              <w:pStyle w:val="ListParagraph"/>
              <w:numPr>
                <w:ilvl w:val="0"/>
                <w:numId w:val="51"/>
              </w:numPr>
              <w:rPr>
                <w:rFonts w:ascii="Arial" w:hAnsi="Arial" w:cs="Arial"/>
              </w:rPr>
            </w:pPr>
            <w:r w:rsidRPr="00FA5851">
              <w:rPr>
                <w:rFonts w:ascii="Arial" w:hAnsi="Arial" w:cs="Arial"/>
              </w:rPr>
              <w:t xml:space="preserve">When a CBP is initiating one subscription for all the bots </w:t>
            </w:r>
            <w:r w:rsidRPr="00FA5851">
              <w:rPr>
                <w:rFonts w:ascii="Arial" w:hAnsi="Arial" w:cs="Arial"/>
              </w:rPr>
              <w:lastRenderedPageBreak/>
              <w:t>served by that CBP, the listId identifies the bot list instance which includes the list of bot applications supported by that CBP.</w:t>
            </w:r>
          </w:p>
          <w:p w:rsidR="00DB1428" w:rsidRPr="00532AF3" w:rsidRDefault="00DB1428" w:rsidP="00FA5851">
            <w:pPr>
              <w:pStyle w:val="ListParagraph"/>
              <w:numPr>
                <w:ilvl w:val="0"/>
                <w:numId w:val="51"/>
              </w:numPr>
              <w:rPr>
                <w:rFonts w:ascii="Arial" w:hAnsi="Arial" w:cs="Arial"/>
              </w:rPr>
            </w:pPr>
            <w:r w:rsidRPr="00FA5851">
              <w:rPr>
                <w:rFonts w:ascii="Arial" w:hAnsi="Arial" w:cs="Arial"/>
              </w:rPr>
              <w:t>In the case where a bot platform subscribes individually to chat notifications for each bot application, then this element would not need to be present.</w:t>
            </w:r>
          </w:p>
          <w:p w:rsidR="00DB1428" w:rsidRPr="00E877BB" w:rsidRDefault="00DB1428" w:rsidP="00FA5851">
            <w:pPr>
              <w:rPr>
                <w:rFonts w:ascii="Arial" w:hAnsi="Arial" w:cs="Arial"/>
              </w:rPr>
            </w:pPr>
            <w:r w:rsidRPr="00532AF3">
              <w:rPr>
                <w:rFonts w:ascii="Arial" w:hAnsi="Arial" w:cs="Arial"/>
              </w:rPr>
              <w:t>Note: the management of the lists of identifiers available on the API Server (e.g. t</w:t>
            </w:r>
            <w:r w:rsidRPr="00FA5851">
              <w:rPr>
                <w:rFonts w:ascii="Arial" w:hAnsi="Arial" w:cs="Arial"/>
              </w:rPr>
              <w:t>hat include the bots) is not in scope of this API.</w:t>
            </w:r>
          </w:p>
        </w:tc>
      </w:tr>
      <w:tr w:rsidR="00DB1428" w:rsidRPr="00204C83" w:rsidTr="00FA5851">
        <w:trPr>
          <w:jc w:val="center"/>
        </w:trPr>
        <w:tc>
          <w:tcPr>
            <w:tcW w:w="1677" w:type="dxa"/>
          </w:tcPr>
          <w:p w:rsidR="00DB1428" w:rsidRDefault="00DB1428" w:rsidP="00FA5851">
            <w:pPr>
              <w:rPr>
                <w:rFonts w:ascii="Arial" w:hAnsi="Arial" w:cs="Arial"/>
              </w:rPr>
            </w:pPr>
            <w:r w:rsidRPr="00E877BB">
              <w:rPr>
                <w:rFonts w:ascii="Arial" w:hAnsi="Arial" w:cs="Arial"/>
              </w:rPr>
              <w:lastRenderedPageBreak/>
              <w:t>clientCorrelator</w:t>
            </w:r>
          </w:p>
        </w:tc>
        <w:tc>
          <w:tcPr>
            <w:tcW w:w="1843" w:type="dxa"/>
          </w:tcPr>
          <w:p w:rsidR="00DB1428" w:rsidRDefault="00DB1428" w:rsidP="00FA5851">
            <w:pPr>
              <w:rPr>
                <w:rFonts w:ascii="Arial" w:hAnsi="Arial" w:cs="Arial"/>
              </w:rPr>
            </w:pPr>
            <w:r w:rsidRPr="00E877BB">
              <w:rPr>
                <w:rFonts w:ascii="Arial" w:hAnsi="Arial" w:cs="Arial"/>
              </w:rPr>
              <w:t>xsd:string</w:t>
            </w:r>
          </w:p>
        </w:tc>
        <w:tc>
          <w:tcPr>
            <w:tcW w:w="1134" w:type="dxa"/>
          </w:tcPr>
          <w:p w:rsidR="00DB1428"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FA5851">
              <w:rPr>
                <w:rFonts w:ascii="Arial" w:hAnsi="Arial" w:cs="Arial"/>
              </w:rPr>
              <w:t>Not applicable</w:t>
            </w:r>
          </w:p>
        </w:tc>
        <w:tc>
          <w:tcPr>
            <w:tcW w:w="3752" w:type="dxa"/>
          </w:tcPr>
          <w:p w:rsidR="00DB1428" w:rsidRPr="00DB1428" w:rsidRDefault="00DB1428" w:rsidP="00FA5851">
            <w:pPr>
              <w:rPr>
                <w:rFonts w:cs="Arial"/>
              </w:rPr>
            </w:pPr>
            <w:r w:rsidRPr="00DB1428">
              <w:rPr>
                <w:rFonts w:ascii="Arial" w:hAnsi="Arial" w:cs="Arial"/>
              </w:rPr>
              <w:t xml:space="preserve">A correlator that the client can use to tag this particular resource representation during a request to create a resource on the server. </w:t>
            </w:r>
          </w:p>
          <w:p w:rsidR="00DB1428" w:rsidRPr="00DB1428" w:rsidRDefault="00DB1428" w:rsidP="00FA5851">
            <w:pPr>
              <w:rPr>
                <w:rFonts w:cs="Arial"/>
              </w:rPr>
            </w:pPr>
            <w:r w:rsidRPr="00DB1428">
              <w:rPr>
                <w:rFonts w:ascii="Arial" w:hAnsi="Arial" w:cs="Arial"/>
              </w:rPr>
              <w:t>This element MAY be present. Note: this allows the client to recover from communication failures during resource creation and therefore avoids duplicate subscription creation in such situations.</w:t>
            </w:r>
          </w:p>
          <w:p w:rsidR="00DB1428" w:rsidRPr="00FA5851" w:rsidRDefault="00DB1428">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E877BB">
              <w:rPr>
                <w:rFonts w:ascii="Arial" w:hAnsi="Arial" w:cs="Arial"/>
              </w:rPr>
              <w:t>duration</w:t>
            </w:r>
          </w:p>
        </w:tc>
        <w:tc>
          <w:tcPr>
            <w:tcW w:w="1843" w:type="dxa"/>
          </w:tcPr>
          <w:p w:rsidR="00DB1428" w:rsidRPr="00E877BB" w:rsidRDefault="00DB1428" w:rsidP="00FA5851">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1134" w:type="dxa"/>
          </w:tcPr>
          <w:p w:rsidR="00DB1428" w:rsidRPr="00E877BB"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532AF3">
              <w:rPr>
                <w:rFonts w:ascii="Arial" w:hAnsi="Arial" w:cs="Arial"/>
              </w:rPr>
              <w:t>duration</w:t>
            </w:r>
          </w:p>
        </w:tc>
        <w:tc>
          <w:tcPr>
            <w:tcW w:w="3752" w:type="dxa"/>
          </w:tcPr>
          <w:p w:rsidR="00DB1428" w:rsidRPr="00FA5851" w:rsidRDefault="00DB1428" w:rsidP="00FA5851">
            <w:pPr>
              <w:rPr>
                <w:rFonts w:ascii="Arial" w:hAnsi="Arial" w:cs="Arial"/>
              </w:rPr>
            </w:pPr>
            <w:r w:rsidRPr="00532AF3">
              <w:rPr>
                <w:rFonts w:ascii="Arial" w:hAnsi="Arial" w:cs="Arial"/>
              </w:rPr>
              <w:t>Period of time (in seconds) notifications are provided for. If set to “0” (zero), a defau</w:t>
            </w:r>
            <w:r w:rsidRPr="00FA5851">
              <w:rPr>
                <w:rFonts w:ascii="Arial" w:hAnsi="Arial" w:cs="Arial"/>
              </w:rPr>
              <w:t xml:space="preserve">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 </w:t>
            </w:r>
          </w:p>
          <w:p w:rsidR="00DB1428" w:rsidRPr="00DB1428" w:rsidRDefault="00DB1428" w:rsidP="00FA5851">
            <w:pPr>
              <w:rPr>
                <w:rFonts w:cs="Arial"/>
              </w:rPr>
            </w:pPr>
            <w:r w:rsidRPr="00FA5851">
              <w:rPr>
                <w:rFonts w:ascii="Arial" w:hAnsi="Arial" w:cs="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532AF3">
              <w:rPr>
                <w:rFonts w:ascii="Arial" w:hAnsi="Arial" w:cs="Arial"/>
              </w:rPr>
              <w:t>resourceURL</w:t>
            </w:r>
          </w:p>
        </w:tc>
        <w:tc>
          <w:tcPr>
            <w:tcW w:w="1843" w:type="dxa"/>
          </w:tcPr>
          <w:p w:rsidR="00DB1428" w:rsidRPr="00E877BB" w:rsidRDefault="00DB1428" w:rsidP="00FA5851">
            <w:pPr>
              <w:rPr>
                <w:rFonts w:ascii="Arial" w:hAnsi="Arial" w:cs="Arial"/>
              </w:rPr>
            </w:pPr>
            <w:r w:rsidRPr="00532AF3">
              <w:rPr>
                <w:rFonts w:ascii="Arial" w:hAnsi="Arial" w:cs="Arial"/>
              </w:rPr>
              <w:t>xsd:anyURI</w:t>
            </w:r>
          </w:p>
        </w:tc>
        <w:tc>
          <w:tcPr>
            <w:tcW w:w="1134" w:type="dxa"/>
          </w:tcPr>
          <w:p w:rsidR="00DB1428" w:rsidRPr="00E877BB" w:rsidRDefault="00DB1428" w:rsidP="00FA5851">
            <w:pPr>
              <w:rPr>
                <w:rFonts w:ascii="Arial" w:hAnsi="Arial" w:cs="Arial"/>
              </w:rPr>
            </w:pPr>
            <w:r w:rsidRPr="00532AF3">
              <w:rPr>
                <w:rFonts w:ascii="Arial" w:hAnsi="Arial" w:cs="Arial"/>
              </w:rPr>
              <w:t>Yes</w:t>
            </w:r>
          </w:p>
        </w:tc>
        <w:tc>
          <w:tcPr>
            <w:tcW w:w="2020" w:type="dxa"/>
          </w:tcPr>
          <w:p w:rsidR="00DB1428" w:rsidRPr="00532AF3" w:rsidRDefault="00DB1428" w:rsidP="00FA5851">
            <w:pPr>
              <w:rPr>
                <w:rFonts w:ascii="Arial" w:hAnsi="Arial" w:cs="Arial"/>
              </w:rPr>
            </w:pPr>
            <w:r w:rsidRPr="00532AF3">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Self referring URL</w:t>
            </w:r>
          </w:p>
          <w:p w:rsidR="00DB1428" w:rsidRPr="00FA5851" w:rsidRDefault="00DB1428" w:rsidP="00FA5851">
            <w:pPr>
              <w:rPr>
                <w:rFonts w:ascii="Arial" w:hAnsi="Arial" w:cs="Arial"/>
              </w:rPr>
            </w:pPr>
            <w:r w:rsidRPr="00FA5851">
              <w:rPr>
                <w:rFonts w:ascii="Arial" w:hAnsi="Arial" w:cs="Arial"/>
              </w:rPr>
              <w:t xml:space="preserve">The resourceURL SHALL NOT be included in POST requests by the </w:t>
            </w:r>
            <w:r w:rsidRPr="00FA5851">
              <w:rPr>
                <w:rFonts w:ascii="Arial" w:hAnsi="Arial" w:cs="Arial"/>
              </w:rPr>
              <w:lastRenderedPageBreak/>
              <w:t>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30354" w:rsidRDefault="00DA706E" w:rsidP="00FA5851">
      <w:pPr>
        <w:rPr>
          <w:b/>
        </w:rPr>
        <w:sectPr w:rsidR="00130354" w:rsidSect="00FA5851">
          <w:pgSz w:w="12240" w:h="15840" w:code="1"/>
          <w:pgMar w:top="1440" w:right="1080" w:bottom="1152" w:left="1080" w:header="576" w:footer="576" w:gutter="0"/>
          <w:paperSrc w:first="5" w:other="5"/>
          <w:cols w:space="720"/>
          <w:titlePg/>
          <w:docGrid w:linePitch="272"/>
        </w:sectPr>
      </w:pPr>
      <w:r w:rsidRPr="00AD583F">
        <w:lastRenderedPageBreak/>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rsidR="00DA706E" w:rsidRPr="00B95B10" w:rsidRDefault="00DA706E" w:rsidP="00DA706E">
      <w:pPr>
        <w:pStyle w:val="Heading4"/>
      </w:pPr>
      <w:bookmarkStart w:id="116" w:name="_Toc514842651"/>
      <w:r w:rsidRPr="00B95B10">
        <w:lastRenderedPageBreak/>
        <w:t xml:space="preserve">Type: </w:t>
      </w:r>
      <w:r w:rsidRPr="00AA6DB3">
        <w:t>ServiceCapabili</w:t>
      </w:r>
      <w:r>
        <w:t>tiesNotification</w:t>
      </w:r>
      <w:bookmarkEnd w:id="116"/>
    </w:p>
    <w:p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rFonts w:ascii="Arial" w:hAnsi="Arial"/>
              </w:rPr>
            </w:pPr>
            <w:r>
              <w:rPr>
                <w:rFonts w:ascii="Arial" w:hAnsi="Arial"/>
              </w:rPr>
              <w:t>A flag indicating whether the capabilities being passed are the last one or not for a particular retrieval request.</w:t>
            </w:r>
          </w:p>
          <w:p w:rsidR="00E10664" w:rsidRDefault="00E10664" w:rsidP="00EC23EB">
            <w:pPr>
              <w:rPr>
                <w:rFonts w:ascii="Arial" w:hAnsi="Arial"/>
              </w:rPr>
            </w:pPr>
            <w:r>
              <w:rPr>
                <w:rFonts w:ascii="Arial" w:hAnsi="Arial"/>
              </w:rPr>
              <w:t>If set to “true”, it means the capabilities being passed are the last one for that particular request.</w:t>
            </w:r>
          </w:p>
          <w:p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p>
    <w:p w:rsidR="00354F35" w:rsidRDefault="00354F35" w:rsidP="00FD73CD">
      <w:pPr>
        <w:pStyle w:val="Heading4"/>
        <w:rPr>
          <w:highlight w:val="yellow"/>
        </w:rPr>
        <w:sectPr w:rsidR="00354F35">
          <w:pgSz w:w="12240" w:h="15840" w:code="1"/>
          <w:pgMar w:top="1440" w:right="1080" w:bottom="1152" w:left="1080" w:header="576" w:footer="576" w:gutter="0"/>
          <w:paperSrc w:first="5" w:other="5"/>
          <w:cols w:space="720"/>
          <w:titlePg/>
        </w:sectPr>
      </w:pPr>
    </w:p>
    <w:p w:rsidR="00FD73CD" w:rsidRPr="00B95B10" w:rsidRDefault="00FD73CD" w:rsidP="00FD73CD">
      <w:pPr>
        <w:pStyle w:val="Heading4"/>
      </w:pPr>
      <w:bookmarkStart w:id="117" w:name="_Toc412637083"/>
      <w:bookmarkStart w:id="118" w:name="_Toc412638160"/>
      <w:bookmarkStart w:id="119" w:name="_Toc412638422"/>
      <w:bookmarkStart w:id="120" w:name="_Toc514840281"/>
      <w:bookmarkStart w:id="121" w:name="_Toc514842652"/>
      <w:bookmarkStart w:id="122" w:name="_Toc514842653"/>
      <w:bookmarkEnd w:id="117"/>
      <w:bookmarkEnd w:id="118"/>
      <w:bookmarkEnd w:id="119"/>
      <w:bookmarkEnd w:id="120"/>
      <w:bookmarkEnd w:id="121"/>
      <w:r>
        <w:lastRenderedPageBreak/>
        <w:t>Type</w:t>
      </w:r>
      <w:r w:rsidRPr="00B95B10">
        <w:t xml:space="preserve">: </w:t>
      </w:r>
      <w:r>
        <w:t>Current</w:t>
      </w:r>
      <w:r w:rsidRPr="00AA6DB3">
        <w:t>Capabili</w:t>
      </w:r>
      <w:r>
        <w:t>tiesRequestNotification</w:t>
      </w:r>
      <w:bookmarkEnd w:id="122"/>
    </w:p>
    <w:p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Description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FD73CD" w:rsidRDefault="00FD73CD" w:rsidP="00DA706E">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rsidR="00413CD1" w:rsidRDefault="00413CD1" w:rsidP="00FA5851">
      <w:pPr>
        <w:pStyle w:val="Heading4"/>
      </w:pPr>
      <w:bookmarkStart w:id="123" w:name="_Toc514842654"/>
      <w:r>
        <w:t>Type: ServiceCapabilitiesSubscriptionCancellationNotification</w:t>
      </w:r>
      <w:bookmarkEnd w:id="123"/>
    </w:p>
    <w:p w:rsidR="00413CD1" w:rsidRDefault="00413CD1" w:rsidP="00413CD1">
      <w:pPr>
        <w:rPr>
          <w:lang w:eastAsia="zh-CN"/>
        </w:rPr>
      </w:pPr>
      <w:r>
        <w:rPr>
          <w:lang w:eastAsia="zh-CN"/>
        </w:rPr>
        <w:t>A type containing the subscription cancellation notification.</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413CD1" w:rsidRPr="00896512" w:rsidTr="0045181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Description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The ‘callbackData’ element if passed by the application in the ‘callbackReference’ element during the associated subscription operation.</w:t>
            </w:r>
          </w:p>
          <w:p w:rsidR="00413CD1" w:rsidRDefault="00413CD1" w:rsidP="00413CD1">
            <w:pPr>
              <w:rPr>
                <w:rFonts w:ascii="Arial" w:hAnsi="Arial" w:cs="Arial"/>
              </w:rPr>
            </w:pPr>
            <w:r w:rsidRPr="00413CD1">
              <w:rPr>
                <w:rFonts w:ascii="Arial" w:hAnsi="Arial" w:cs="Arial"/>
              </w:rPr>
              <w:t>See [REST_NetAPI_Common] for details.</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reason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common:ServiceError</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Reason notification is being discontinued. SHOULD be present if the reason is different from a regular expiry of the subscription.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3CD1">
              <w:rPr>
                <w:rFonts w:ascii="Arial" w:hAnsi="Arial"/>
              </w:rPr>
              <w:t>common:Link[1..unbounded]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3CD1">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rPr>
            </w:pPr>
            <w:r w:rsidRPr="00413CD1">
              <w:rPr>
                <w:rFonts w:ascii="Arial" w:hAnsi="Arial"/>
              </w:rPr>
              <w:t>Link to other resources that are in relationship with the resource.</w:t>
            </w:r>
          </w:p>
          <w:p w:rsidR="00413CD1" w:rsidRDefault="00413CD1" w:rsidP="00413CD1">
            <w:pPr>
              <w:rPr>
                <w:rFonts w:ascii="Arial" w:hAnsi="Arial" w:cs="Arial"/>
              </w:rPr>
            </w:pPr>
            <w:r w:rsidRPr="00413CD1">
              <w:rPr>
                <w:rFonts w:ascii="Arial" w:hAnsi="Arial"/>
              </w:rPr>
              <w:t>There MUST be a link to the subscription that is cancelled.</w:t>
            </w:r>
          </w:p>
        </w:tc>
      </w:tr>
    </w:tbl>
    <w:p w:rsidR="00413CD1" w:rsidRDefault="00413CD1" w:rsidP="00413CD1">
      <w:pPr>
        <w:rPr>
          <w:lang w:eastAsia="zh-CN"/>
        </w:rPr>
      </w:pPr>
      <w:r w:rsidRPr="00413CD1">
        <w:rPr>
          <w:lang w:eastAsia="zh-CN"/>
        </w:rPr>
        <w:t>A root element named serviceCapabilitiesSubscriptionCancellationNotification of type ServiceCapabilitiesSubscriptionCancellationNotification is allowed in request and/or response bodies.</w:t>
      </w:r>
    </w:p>
    <w:p w:rsidR="00157E88" w:rsidRPr="00AB2A33" w:rsidRDefault="00157E88" w:rsidP="00157E88">
      <w:pPr>
        <w:pStyle w:val="Heading3"/>
      </w:pPr>
      <w:bookmarkStart w:id="124" w:name="_Toc514842655"/>
      <w:r>
        <w:t>Enumerations</w:t>
      </w:r>
      <w:bookmarkEnd w:id="105"/>
      <w:bookmarkEnd w:id="106"/>
      <w:bookmarkEnd w:id="107"/>
      <w:bookmarkEnd w:id="124"/>
    </w:p>
    <w:p w:rsidR="00157E88" w:rsidRDefault="00157E88" w:rsidP="00157E88">
      <w:pPr>
        <w:rPr>
          <w:lang w:eastAsia="zh-CN"/>
        </w:rPr>
      </w:pPr>
      <w:r>
        <w:t>The subsections of this section define the enumerations use</w:t>
      </w:r>
      <w:r w:rsidRPr="00561421">
        <w:t>d in the Capability Discovery API.</w:t>
      </w:r>
      <w:r>
        <w:t xml:space="preserve"> </w:t>
      </w:r>
      <w:bookmarkStart w:id="125" w:name="_Toc283846830"/>
      <w:bookmarkStart w:id="126" w:name="_Toc294513753"/>
    </w:p>
    <w:p w:rsidR="00157E88" w:rsidRDefault="00157E88" w:rsidP="00157E88">
      <w:pPr>
        <w:pStyle w:val="Heading4"/>
      </w:pPr>
      <w:bookmarkStart w:id="127" w:name="_Toc341877105"/>
      <w:bookmarkStart w:id="128" w:name="_Ref434925559"/>
      <w:bookmarkStart w:id="129" w:name="_Toc514842656"/>
      <w:r w:rsidRPr="00B95B10">
        <w:t xml:space="preserve">Enumeration: </w:t>
      </w:r>
      <w:bookmarkEnd w:id="125"/>
      <w:bookmarkEnd w:id="126"/>
      <w:r>
        <w:t>CapabilityStatus</w:t>
      </w:r>
      <w:bookmarkEnd w:id="127"/>
      <w:bookmarkEnd w:id="128"/>
      <w:bookmarkEnd w:id="129"/>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lastRenderedPageBreak/>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130" w:name="_Ref335313130"/>
      <w:bookmarkStart w:id="131" w:name="_Toc341877106"/>
      <w:bookmarkStart w:id="132" w:name="_Toc514842657"/>
      <w:r>
        <w:t>Enumeration: UserType</w:t>
      </w:r>
      <w:bookmarkEnd w:id="130"/>
      <w:bookmarkEnd w:id="131"/>
      <w:bookmarkEnd w:id="132"/>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354F35" w:rsidRDefault="00354F35" w:rsidP="00157E88">
      <w:pPr>
        <w:pStyle w:val="Heading3"/>
        <w:rPr>
          <w:lang w:val="en-US"/>
        </w:rPr>
        <w:sectPr w:rsidR="00354F35">
          <w:pgSz w:w="12240" w:h="15840" w:code="1"/>
          <w:pgMar w:top="1440" w:right="1080" w:bottom="1152" w:left="1080" w:header="576" w:footer="576" w:gutter="0"/>
          <w:paperSrc w:first="5" w:other="5"/>
          <w:cols w:space="720"/>
          <w:titlePg/>
        </w:sectPr>
      </w:pPr>
      <w:bookmarkStart w:id="133" w:name="_Toc514840287"/>
      <w:bookmarkStart w:id="134" w:name="_Toc514842658"/>
      <w:bookmarkStart w:id="135" w:name="_Toc253361435"/>
      <w:bookmarkStart w:id="136" w:name="_Toc255836079"/>
      <w:bookmarkStart w:id="137" w:name="_Toc283846831"/>
      <w:bookmarkStart w:id="138" w:name="_Toc294513754"/>
      <w:bookmarkStart w:id="139" w:name="_Toc341877107"/>
      <w:bookmarkEnd w:id="133"/>
      <w:bookmarkEnd w:id="134"/>
      <w:bookmarkEnd w:id="135"/>
      <w:bookmarkEnd w:id="136"/>
    </w:p>
    <w:p w:rsidR="00157E88" w:rsidRDefault="00157E88" w:rsidP="00157E88">
      <w:pPr>
        <w:pStyle w:val="Heading3"/>
      </w:pPr>
      <w:bookmarkStart w:id="140" w:name="_Toc514842659"/>
      <w:r>
        <w:rPr>
          <w:lang w:val="en-US"/>
        </w:rPr>
        <w:lastRenderedPageBreak/>
        <w:t>Values of the Link “rel” attribute</w:t>
      </w:r>
      <w:bookmarkEnd w:id="137"/>
      <w:bookmarkEnd w:id="138"/>
      <w:bookmarkEnd w:id="139"/>
      <w:bookmarkEnd w:id="140"/>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pPr>
      <w:r>
        <w:t>ContactServiceCapabilities</w:t>
      </w:r>
      <w:r w:rsidR="00DA706E" w:rsidRPr="00DA706E">
        <w:t xml:space="preserve"> </w:t>
      </w:r>
    </w:p>
    <w:p w:rsidR="00DA706E" w:rsidRDefault="00DA706E" w:rsidP="00DA706E">
      <w:pPr>
        <w:numPr>
          <w:ilvl w:val="0"/>
          <w:numId w:val="14"/>
        </w:numPr>
      </w:pPr>
      <w:r>
        <w:t>ContactListServiceCapabilities</w:t>
      </w:r>
    </w:p>
    <w:p w:rsidR="00DA706E" w:rsidRDefault="00DA706E" w:rsidP="00DA706E">
      <w:pPr>
        <w:numPr>
          <w:ilvl w:val="0"/>
          <w:numId w:val="14"/>
        </w:numPr>
      </w:pPr>
      <w:r>
        <w:t>ServiceCapabilitiesSubscriptionList</w:t>
      </w:r>
    </w:p>
    <w:p w:rsidR="009465F0" w:rsidRDefault="00DA706E" w:rsidP="009465F0">
      <w:pPr>
        <w:numPr>
          <w:ilvl w:val="0"/>
          <w:numId w:val="14"/>
        </w:numPr>
      </w:pPr>
      <w:r>
        <w:t>ServiceCapabilitiesSubscription</w:t>
      </w:r>
      <w:r w:rsidR="009465F0" w:rsidRPr="009465F0">
        <w:t xml:space="preserve"> </w:t>
      </w:r>
    </w:p>
    <w:p w:rsidR="00157E88" w:rsidRDefault="009465F0" w:rsidP="009465F0">
      <w:pPr>
        <w:numPr>
          <w:ilvl w:val="0"/>
          <w:numId w:val="14"/>
        </w:numPr>
      </w:pPr>
      <w:r w:rsidRPr="007326ED">
        <w:rPr>
          <w:lang w:val="en-US"/>
        </w:rPr>
        <w:t>ContactListCapabilitiesRequest</w:t>
      </w:r>
    </w:p>
    <w:p w:rsidR="00157E88" w:rsidRDefault="00157E88" w:rsidP="00157E88">
      <w:r w:rsidRPr="00B95B10">
        <w:t>These values indicate the kind of resource that the link points to.</w:t>
      </w:r>
      <w:bookmarkStart w:id="141" w:name="_Toc253361438"/>
      <w:bookmarkEnd w:id="141"/>
    </w:p>
    <w:p w:rsidR="00157E88" w:rsidRDefault="00157E88" w:rsidP="00157E88">
      <w:pPr>
        <w:pStyle w:val="Heading2"/>
        <w:rPr>
          <w:bCs/>
        </w:rPr>
      </w:pPr>
      <w:bookmarkStart w:id="142" w:name="_Toc283846832"/>
      <w:bookmarkStart w:id="143" w:name="_Toc294513755"/>
      <w:bookmarkStart w:id="144" w:name="_Ref330210214"/>
      <w:bookmarkStart w:id="145" w:name="_Toc341877108"/>
      <w:bookmarkStart w:id="146" w:name="_Toc514842660"/>
      <w:r w:rsidRPr="00B95B10">
        <w:rPr>
          <w:bCs/>
        </w:rPr>
        <w:t>Sequence Diagrams</w:t>
      </w:r>
      <w:bookmarkEnd w:id="142"/>
      <w:bookmarkEnd w:id="143"/>
      <w:bookmarkEnd w:id="144"/>
      <w:bookmarkEnd w:id="145"/>
      <w:bookmarkEnd w:id="146"/>
    </w:p>
    <w:p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57E88" w:rsidRDefault="00157E88" w:rsidP="00157E88">
      <w:pPr>
        <w:pStyle w:val="Heading3"/>
        <w:rPr>
          <w:lang w:eastAsia="ko-KR"/>
        </w:rPr>
      </w:pPr>
      <w:bookmarkStart w:id="147" w:name="_Toc341877109"/>
      <w:bookmarkStart w:id="148" w:name="_Toc514842661"/>
      <w:bookmarkStart w:id="149" w:name="_Toc283846833"/>
      <w:bookmarkStart w:id="150"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47"/>
      <w:bookmarkEnd w:id="148"/>
    </w:p>
    <w:bookmarkEnd w:id="149"/>
    <w:bookmarkEnd w:id="150"/>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eastAsia="en-GB"/>
        </w:rPr>
        <w:lastRenderedPageBreak/>
        <w:drawing>
          <wp:inline distT="0" distB="0" distL="0" distR="0">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rFonts w:cs="Arial"/>
          <w:lang w:val="en-US"/>
        </w:rPr>
      </w:pPr>
      <w:bookmarkStart w:id="151" w:name="_Toc341877257"/>
      <w:bookmarkStart w:id="152" w:name="_Toc51484298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151"/>
      <w:bookmarkEnd w:id="152"/>
      <w:r w:rsidR="009465F0" w:rsidRPr="009465F0">
        <w:rPr>
          <w:rFonts w:cs="Arial"/>
          <w:lang w:val="en-US"/>
        </w:rPr>
        <w:t xml:space="preserve"> </w:t>
      </w:r>
    </w:p>
    <w:p w:rsidR="00157E88" w:rsidRPr="00FA5851" w:rsidRDefault="009465F0" w:rsidP="00FA5851">
      <w:pPr>
        <w:pStyle w:val="Caption"/>
        <w:ind w:left="1440" w:hanging="1440"/>
        <w:jc w:val="left"/>
        <w:rPr>
          <w:b w:val="0"/>
          <w:lang w:val="en-US"/>
        </w:rPr>
      </w:pPr>
      <w:r w:rsidRPr="00FA5851">
        <w:rPr>
          <w:b w:val="0"/>
          <w:lang w:val="en-US"/>
        </w:rPr>
        <w:t>Outline of the flows:</w:t>
      </w:r>
    </w:p>
    <w:p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rsidP="00FA585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153" w:name="_Toc341877110"/>
      <w:bookmarkStart w:id="154" w:name="_Toc514842662"/>
      <w:r>
        <w:rPr>
          <w:lang w:eastAsia="ko-KR"/>
        </w:rPr>
        <w:t xml:space="preserve">Handling of individual </w:t>
      </w:r>
      <w:r w:rsidRPr="00DD692C">
        <w:rPr>
          <w:lang w:eastAsia="ko-KR"/>
        </w:rPr>
        <w:t>service capability</w:t>
      </w:r>
      <w:r>
        <w:rPr>
          <w:lang w:eastAsia="ko-KR"/>
        </w:rPr>
        <w:t xml:space="preserve"> information with Light-weight Resources</w:t>
      </w:r>
      <w:bookmarkEnd w:id="153"/>
      <w:bookmarkEnd w:id="154"/>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D8369F" w:rsidRDefault="00822A55" w:rsidP="00157E88">
      <w:pPr>
        <w:keepNext/>
        <w:jc w:val="center"/>
        <w:rPr>
          <w:rFonts w:cs="Arial"/>
          <w:lang w:val="en-US"/>
        </w:rPr>
      </w:pPr>
      <w:r>
        <w:rPr>
          <w:noProof/>
          <w:lang w:eastAsia="en-GB"/>
        </w:rPr>
        <w:drawing>
          <wp:inline distT="0" distB="0" distL="0" distR="0">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155" w:name="_Toc341877258"/>
      <w:bookmarkStart w:id="156" w:name="_Toc514842981"/>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55"/>
      <w:bookmarkEnd w:id="156"/>
    </w:p>
    <w:p w:rsidR="00157E88" w:rsidRPr="00801E6A" w:rsidRDefault="009465F0" w:rsidP="00157E88">
      <w:pPr>
        <w:rPr>
          <w:rFonts w:ascii="Arial" w:hAnsi="Arial"/>
        </w:rPr>
      </w:pPr>
      <w:r>
        <w:rPr>
          <w:lang w:val="en-US"/>
        </w:rPr>
        <w:t>Outline of the flows:</w:t>
      </w:r>
    </w:p>
    <w:p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157" w:name="_Toc341877111"/>
      <w:bookmarkStart w:id="158" w:name="_Toc341877112"/>
      <w:bookmarkStart w:id="159" w:name="_Toc514842663"/>
      <w:bookmarkEnd w:id="157"/>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58"/>
      <w:bookmarkEnd w:id="159"/>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 user).</w:t>
      </w:r>
    </w:p>
    <w:p w:rsidR="00157E88" w:rsidRDefault="00157E88" w:rsidP="00157E88">
      <w:pPr>
        <w:ind w:left="450"/>
        <w:rPr>
          <w:b/>
          <w:lang w:val="en-US" w:eastAsia="ko-KR"/>
        </w:rPr>
      </w:pPr>
      <w:r w:rsidRPr="00E84D74">
        <w:rPr>
          <w:b/>
          <w:lang w:val="en-US" w:eastAsia="ko-KR"/>
        </w:rPr>
        <w:t>http://{serverRoot}/capabilitydiscovery/{apiVersion}/{userId}/contactCapabilities/{contactId}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eastAsia="en-GB"/>
        </w:rPr>
        <w:drawing>
          <wp:inline distT="0" distB="0" distL="0" distR="0">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160" w:name="_Toc341877259"/>
      <w:bookmarkStart w:id="161" w:name="_Toc514842982"/>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60"/>
      <w:bookmarkEnd w:id="161"/>
    </w:p>
    <w:p w:rsidR="00157E88" w:rsidRPr="00177AFD" w:rsidRDefault="009465F0" w:rsidP="00157E88">
      <w:pPr>
        <w:rPr>
          <w:lang w:val="en-US" w:eastAsia="ko-KR"/>
        </w:rPr>
      </w:pPr>
      <w:r>
        <w:rPr>
          <w:lang w:val="en-US"/>
        </w:rPr>
        <w:t>Outline of the flows</w:t>
      </w:r>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rsidR="009465F0" w:rsidRDefault="009465F0" w:rsidP="009465F0">
      <w:pPr>
        <w:pStyle w:val="Heading3"/>
        <w:rPr>
          <w:lang w:eastAsia="ko-KR"/>
        </w:rPr>
      </w:pPr>
      <w:bookmarkStart w:id="162" w:name="_Toc514840293"/>
      <w:bookmarkStart w:id="163" w:name="_Toc514842664"/>
      <w:bookmarkStart w:id="164" w:name="_Toc514842665"/>
      <w:bookmarkEnd w:id="162"/>
      <w:bookmarkEnd w:id="16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64"/>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rsidR="009465F0" w:rsidRPr="00177AFD" w:rsidRDefault="009465F0" w:rsidP="009465F0">
      <w:pPr>
        <w:rPr>
          <w:lang w:val="en-US" w:eastAsia="ko-KR"/>
        </w:rPr>
      </w:pPr>
      <w:r w:rsidRPr="00177AFD">
        <w:rPr>
          <w:lang w:val="en-US" w:eastAsia="ko-KR"/>
        </w:rPr>
        <w:t>The resource:</w:t>
      </w:r>
    </w:p>
    <w:p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rsidR="009465F0" w:rsidRDefault="009465F0" w:rsidP="00FA585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eastAsia="en-GB"/>
        </w:rPr>
        <w:drawing>
          <wp:inline distT="0" distB="0" distL="0" distR="0">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5" w:name="_Toc514842983"/>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165"/>
    </w:p>
    <w:p w:rsidR="009465F0" w:rsidRDefault="009465F0" w:rsidP="009465F0">
      <w:pPr>
        <w:rPr>
          <w:lang w:val="en-US"/>
        </w:rPr>
      </w:pPr>
      <w:r>
        <w:rPr>
          <w:lang w:val="en-US"/>
        </w:rPr>
        <w:t>Outline of the flows:</w:t>
      </w:r>
    </w:p>
    <w:p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6" w:name="_Toc514842666"/>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66"/>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rsidR="009465F0" w:rsidRPr="00177AFD" w:rsidRDefault="009465F0" w:rsidP="009465F0">
      <w:pPr>
        <w:rPr>
          <w:lang w:val="en-US" w:eastAsia="ko-KR"/>
        </w:rPr>
      </w:pPr>
      <w:r w:rsidRPr="00177AFD">
        <w:rPr>
          <w:lang w:val="en-US" w:eastAsia="ko-KR"/>
        </w:rPr>
        <w:t>The resource:</w:t>
      </w:r>
    </w:p>
    <w:p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rsidR="009465F0" w:rsidRDefault="00822A55" w:rsidP="009465F0">
      <w:r>
        <w:rPr>
          <w:noProof/>
          <w:lang w:eastAsia="en-GB"/>
        </w:rPr>
        <w:lastRenderedPageBreak/>
        <w:drawing>
          <wp:inline distT="0" distB="0" distL="0" distR="0">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7" w:name="_Toc514842984"/>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167"/>
    </w:p>
    <w:p w:rsidR="009465F0" w:rsidRDefault="009465F0" w:rsidP="009465F0">
      <w:pPr>
        <w:rPr>
          <w:lang w:val="en-US"/>
        </w:rPr>
      </w:pPr>
      <w:r>
        <w:rPr>
          <w:lang w:val="en-US"/>
        </w:rPr>
        <w:t>Outline of the flows:</w:t>
      </w:r>
    </w:p>
    <w:p w:rsidR="009465F0" w:rsidRDefault="009465F0" w:rsidP="009465F0">
      <w:pPr>
        <w:numPr>
          <w:ilvl w:val="0"/>
          <w:numId w:val="45"/>
        </w:numPr>
        <w:rPr>
          <w:lang w:val="en-US"/>
        </w:rPr>
      </w:pPr>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 xml:space="preserve">or to verify whether the contacs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8" w:name="_Ref413746776"/>
      <w:bookmarkStart w:id="169" w:name="_Toc514842667"/>
      <w:r>
        <w:rPr>
          <w:lang w:eastAsia="ko-KR"/>
        </w:rPr>
        <w:t xml:space="preserve">Subscription to </w:t>
      </w:r>
      <w:bookmarkEnd w:id="168"/>
      <w:r w:rsidR="004A5D34">
        <w:rPr>
          <w:lang w:eastAsia="ko-KR"/>
        </w:rPr>
        <w:t>service capabilities notifications</w:t>
      </w:r>
      <w:bookmarkEnd w:id="169"/>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4A5D34">
        <w:rPr>
          <w:rFonts w:cs="Arial"/>
          <w:lang w:val="en-US" w:eastAsia="ko-KR"/>
        </w:rPr>
        <w:t>service capabilities notifications</w:t>
      </w:r>
      <w:r>
        <w:rPr>
          <w:rFonts w:cs="Arial"/>
          <w:lang w:val="en-US" w:eastAsia="ko-KR"/>
        </w:rPr>
        <w:t>.</w:t>
      </w:r>
    </w:p>
    <w:p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rsidR="009465F0" w:rsidRPr="00177AFD" w:rsidRDefault="009465F0" w:rsidP="009465F0">
      <w:pPr>
        <w:rPr>
          <w:lang w:val="en-US" w:eastAsia="ko-KR"/>
        </w:rPr>
      </w:pPr>
      <w:r w:rsidRPr="00177AFD">
        <w:rPr>
          <w:lang w:val="en-US" w:eastAsia="ko-KR"/>
        </w:rPr>
        <w:t xml:space="preserve">The resource: </w:t>
      </w:r>
    </w:p>
    <w:p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rsidR="009465F0" w:rsidRDefault="00822A55" w:rsidP="009465F0">
      <w:r>
        <w:rPr>
          <w:noProof/>
          <w:lang w:eastAsia="en-GB"/>
        </w:rPr>
        <w:lastRenderedPageBreak/>
        <w:drawing>
          <wp:inline distT="0" distB="0" distL="0" distR="0">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rsidR="009465F0" w:rsidRDefault="009465F0" w:rsidP="009465F0">
      <w:pPr>
        <w:pStyle w:val="Caption"/>
        <w:ind w:left="1418"/>
        <w:jc w:val="left"/>
      </w:pPr>
      <w:bookmarkStart w:id="170" w:name="_Toc514842985"/>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170"/>
    </w:p>
    <w:p w:rsidR="009465F0" w:rsidRDefault="009465F0" w:rsidP="009465F0">
      <w:pPr>
        <w:rPr>
          <w:lang w:val="en-US"/>
        </w:rPr>
      </w:pPr>
      <w:r>
        <w:rPr>
          <w:lang w:val="en-US"/>
        </w:rPr>
        <w:t>Outline of the flows:</w:t>
      </w:r>
    </w:p>
    <w:p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rsidR="00803181" w:rsidRPr="00803181" w:rsidRDefault="00803181" w:rsidP="00803181">
      <w:pPr>
        <w:pStyle w:val="Heading3"/>
        <w:rPr>
          <w:lang w:eastAsia="ko-KR"/>
        </w:rPr>
      </w:pPr>
      <w:bookmarkStart w:id="171" w:name="_Toc514842668"/>
      <w:r w:rsidRPr="00803181">
        <w:rPr>
          <w:lang w:eastAsia="ko-KR"/>
        </w:rPr>
        <w:t>Handling of the information for an individual subscription to notifications Light-weight Resources</w:t>
      </w:r>
      <w:bookmarkEnd w:id="171"/>
    </w:p>
    <w:p w:rsidR="00803181" w:rsidRPr="00177AFD" w:rsidRDefault="00803181" w:rsidP="00803181">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 the information for an individual subscription to notifications </w:t>
      </w:r>
      <w:r>
        <w:rPr>
          <w:rFonts w:cs="Arial"/>
          <w:lang w:val="en-US" w:eastAsia="ko-KR"/>
        </w:rPr>
        <w:t>by using Light-weight Resources.</w:t>
      </w:r>
      <w:r w:rsidRPr="00177AFD">
        <w:rPr>
          <w:rFonts w:cs="Arial"/>
          <w:lang w:val="en-US" w:eastAsia="ko-KR"/>
        </w:rPr>
        <w:t xml:space="preserve"> </w:t>
      </w:r>
    </w:p>
    <w:p w:rsidR="00803181" w:rsidRDefault="00803181" w:rsidP="00803181">
      <w:pPr>
        <w:rPr>
          <w:rFonts w:cs="Arial"/>
          <w:lang w:val="en-US" w:eastAsia="ko-KR"/>
        </w:rPr>
      </w:pPr>
      <w:r w:rsidRPr="00177AFD">
        <w:rPr>
          <w:rFonts w:cs="Arial"/>
          <w:lang w:val="en-US" w:eastAsia="ko-KR"/>
        </w:rPr>
        <w:t>The resources:</w:t>
      </w:r>
    </w:p>
    <w:p w:rsidR="00803181" w:rsidRDefault="00803181" w:rsidP="00803181">
      <w:pPr>
        <w:numPr>
          <w:ilvl w:val="0"/>
          <w:numId w:val="15"/>
        </w:numPr>
        <w:rPr>
          <w:lang w:val="en-US" w:eastAsia="ko-KR"/>
        </w:rPr>
      </w:pPr>
      <w:r>
        <w:rPr>
          <w:lang w:val="en-US" w:eastAsia="ko-KR"/>
        </w:rPr>
        <w:t>To update (refresh) duration (lifetime) for an individual subscription to notifications (subject to service provider policy) the following resource is used:</w:t>
      </w:r>
    </w:p>
    <w:p w:rsidR="00803181" w:rsidRDefault="00803181" w:rsidP="00803181">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sidRPr="008947F0">
        <w:rPr>
          <w:b/>
          <w:lang w:val="en-US" w:eastAsia="ko-KR"/>
        </w:rPr>
        <w:t>subscriptions/{subscriptionId}</w:t>
      </w:r>
      <w:r>
        <w:rPr>
          <w:b/>
          <w:lang w:val="en-US" w:eastAsia="ko-KR"/>
        </w:rPr>
        <w:t>/[ResourceRelPah]</w:t>
      </w:r>
    </w:p>
    <w:p w:rsidR="00803181" w:rsidRPr="00177AFD" w:rsidRDefault="00803181" w:rsidP="00803181">
      <w:pPr>
        <w:ind w:left="760"/>
        <w:rPr>
          <w:rFonts w:cs="Arial"/>
          <w:lang w:val="en-US" w:eastAsia="ko-KR"/>
        </w:rPr>
      </w:pPr>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_Ref514259926 \r \h </w:instrText>
      </w:r>
      <w:r>
        <w:rPr>
          <w:lang w:val="en-US" w:eastAsia="ko-KR"/>
        </w:rPr>
      </w:r>
      <w:r>
        <w:rPr>
          <w:lang w:val="en-US" w:eastAsia="ko-KR"/>
        </w:rPr>
        <w:fldChar w:fldCharType="separate"/>
      </w:r>
      <w:r>
        <w:rPr>
          <w:lang w:val="en-US" w:eastAsia="ko-KR"/>
        </w:rPr>
        <w:t>5.2.2.8</w:t>
      </w:r>
      <w:r>
        <w:rPr>
          <w:lang w:val="en-US" w:eastAsia="ko-KR"/>
        </w:rPr>
        <w:fldChar w:fldCharType="end"/>
      </w:r>
      <w:r>
        <w:rPr>
          <w:lang w:val="en-US" w:eastAsia="ko-KR"/>
        </w:rPr>
        <w:t>).</w:t>
      </w:r>
    </w:p>
    <w:p w:rsidR="00FD73CD" w:rsidRDefault="00FD73CD" w:rsidP="00FD73CD">
      <w:pPr>
        <w:pStyle w:val="Heading3"/>
        <w:rPr>
          <w:lang w:eastAsia="ko-KR"/>
        </w:rPr>
      </w:pPr>
      <w:bookmarkStart w:id="172" w:name="_Toc514842669"/>
      <w:r>
        <w:rPr>
          <w:lang w:eastAsia="ko-KR"/>
        </w:rPr>
        <w:t>Responding to request for current service capabilities</w:t>
      </w:r>
      <w:bookmarkEnd w:id="172"/>
    </w:p>
    <w:p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rsidR="00FD73CD" w:rsidRPr="00177AFD" w:rsidRDefault="00DA69F4" w:rsidP="00FD73CD">
      <w:pPr>
        <w:rPr>
          <w:lang w:val="en-US" w:eastAsia="ko-KR"/>
        </w:rPr>
      </w:pPr>
      <w:r>
        <w:rPr>
          <w:lang w:val="en-US" w:eastAsia="ko-KR"/>
        </w:rPr>
        <w:t>The resource:</w:t>
      </w:r>
    </w:p>
    <w:p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rsidR="00FD73CD" w:rsidRDefault="00822A55" w:rsidP="00FD73CD">
      <w:pPr>
        <w:ind w:firstLine="760"/>
      </w:pPr>
      <w:r>
        <w:rPr>
          <w:noProof/>
          <w:lang w:eastAsia="en-GB"/>
        </w:rPr>
        <w:lastRenderedPageBreak/>
        <w:drawing>
          <wp:inline distT="0" distB="0" distL="0" distR="0">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rsidR="00FD73CD" w:rsidRDefault="00FD73CD" w:rsidP="00FD73CD">
      <w:pPr>
        <w:pStyle w:val="Caption"/>
      </w:pPr>
      <w:bookmarkStart w:id="173" w:name="_Toc514842986"/>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173"/>
    </w:p>
    <w:p w:rsidR="00FD73CD" w:rsidRDefault="00FD73CD" w:rsidP="00FD73CD">
      <w:pPr>
        <w:rPr>
          <w:lang w:val="en-US"/>
        </w:rPr>
      </w:pPr>
      <w:r>
        <w:rPr>
          <w:lang w:val="en-US"/>
        </w:rPr>
        <w:t>Outline of the flows:</w:t>
      </w:r>
    </w:p>
    <w:p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rsidR="009465F0" w:rsidRPr="003D4829" w:rsidRDefault="00FD73CD" w:rsidP="00FA585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p>
    <w:p w:rsidR="00157E88" w:rsidRDefault="00157E88" w:rsidP="00157E88">
      <w:pPr>
        <w:pStyle w:val="Heading1"/>
      </w:pPr>
      <w:bookmarkStart w:id="174" w:name="_Toc514840299"/>
      <w:bookmarkStart w:id="175" w:name="_Toc514842670"/>
      <w:bookmarkStart w:id="176" w:name="_Toc283846834"/>
      <w:bookmarkStart w:id="177" w:name="_Ref286149021"/>
      <w:bookmarkStart w:id="178" w:name="_Toc294513757"/>
      <w:bookmarkStart w:id="179" w:name="_Ref328755894"/>
      <w:bookmarkStart w:id="180" w:name="_Ref329075057"/>
      <w:bookmarkStart w:id="181" w:name="_Ref329077081"/>
      <w:bookmarkStart w:id="182" w:name="_Ref329184231"/>
      <w:bookmarkStart w:id="183" w:name="_Ref330210246"/>
      <w:bookmarkStart w:id="184" w:name="_Ref336001023"/>
      <w:bookmarkStart w:id="185" w:name="_Ref336001048"/>
      <w:bookmarkStart w:id="186" w:name="_Ref336001068"/>
      <w:bookmarkStart w:id="187" w:name="_Ref336001820"/>
      <w:bookmarkStart w:id="188" w:name="_Toc341877113"/>
      <w:bookmarkStart w:id="189" w:name="_Ref412627615"/>
      <w:bookmarkStart w:id="190" w:name="_Ref412628491"/>
      <w:bookmarkStart w:id="191" w:name="_Ref412632028"/>
      <w:bookmarkStart w:id="192" w:name="_Ref412632197"/>
      <w:bookmarkStart w:id="193" w:name="_Ref514260339"/>
      <w:bookmarkStart w:id="194" w:name="_Toc514842671"/>
      <w:bookmarkStart w:id="195" w:name="_Toc247085611"/>
      <w:bookmarkEnd w:id="174"/>
      <w:bookmarkEnd w:id="175"/>
      <w:r>
        <w:lastRenderedPageBreak/>
        <w:t>Detailed specification of the resources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196" w:name="_Ref327190336"/>
      <w:bookmarkStart w:id="197" w:name="_Toc341877114"/>
      <w:bookmarkStart w:id="198" w:name="_Toc514842672"/>
      <w:bookmarkStart w:id="199" w:name="_Toc283846835"/>
      <w:bookmarkStart w:id="200" w:name="_Toc294513758"/>
      <w:r w:rsidRPr="00B95B10">
        <w:t xml:space="preserve">Resource: </w:t>
      </w:r>
      <w:bookmarkEnd w:id="195"/>
      <w:r>
        <w:t>S</w:t>
      </w:r>
      <w:r w:rsidRPr="00CE0599">
        <w:t xml:space="preserve">ervice </w:t>
      </w:r>
      <w:r>
        <w:t>C</w:t>
      </w:r>
      <w:r w:rsidRPr="00CE0599">
        <w:t>apabilit</w:t>
      </w:r>
      <w:r>
        <w:t>y Sources</w:t>
      </w:r>
      <w:bookmarkEnd w:id="196"/>
      <w:bookmarkEnd w:id="197"/>
      <w:bookmarkEnd w:id="198"/>
      <w:bookmarkEnd w:id="199"/>
      <w:bookmarkEnd w:id="200"/>
    </w:p>
    <w:p w:rsidR="00157E88" w:rsidRPr="00B95B10" w:rsidRDefault="00157E88" w:rsidP="00157E88">
      <w:bookmarkStart w:id="201" w:name="_Toc247085493"/>
      <w:bookmarkStart w:id="202" w:name="_Toc246936931"/>
      <w:bookmarkStart w:id="203" w:name="_Toc246939102"/>
      <w:bookmarkStart w:id="204" w:name="_Toc246936944"/>
      <w:bookmarkStart w:id="205" w:name="_Toc246939115"/>
      <w:bookmarkStart w:id="206" w:name="_Toc246936951"/>
      <w:bookmarkStart w:id="207" w:name="_Toc246939122"/>
      <w:bookmarkStart w:id="208" w:name="_Toc246936956"/>
      <w:bookmarkStart w:id="209" w:name="_Toc246939127"/>
      <w:bookmarkStart w:id="210" w:name="_Toc246936961"/>
      <w:bookmarkStart w:id="211" w:name="_Toc246936963"/>
      <w:bookmarkStart w:id="212" w:name="_Toc246939134"/>
      <w:bookmarkStart w:id="213" w:name="_Toc246936965"/>
      <w:bookmarkStart w:id="214" w:name="_Toc246939136"/>
      <w:bookmarkStart w:id="215" w:name="_Toc246936967"/>
      <w:bookmarkStart w:id="216" w:name="_Toc24693913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217" w:name="_Toc341876716"/>
      <w:bookmarkStart w:id="218" w:name="_Toc341877115"/>
      <w:bookmarkStart w:id="219" w:name="_Toc283846836"/>
      <w:bookmarkStart w:id="220" w:name="_Toc294513759"/>
      <w:bookmarkStart w:id="221" w:name="_Toc341877116"/>
      <w:bookmarkStart w:id="222" w:name="_Toc514842673"/>
      <w:bookmarkEnd w:id="217"/>
      <w:bookmarkEnd w:id="218"/>
      <w:r w:rsidRPr="00B95B10">
        <w:t xml:space="preserve">Request </w:t>
      </w:r>
      <w:r>
        <w:t>URL</w:t>
      </w:r>
      <w:r w:rsidRPr="00B95B10">
        <w:t xml:space="preserve"> variables</w:t>
      </w:r>
      <w:bookmarkEnd w:id="219"/>
      <w:bookmarkEnd w:id="220"/>
      <w:bookmarkEnd w:id="221"/>
      <w:bookmarkEnd w:id="222"/>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157E88" w:rsidRPr="00B95B10" w:rsidRDefault="00157E88" w:rsidP="00157E88">
      <w:pPr>
        <w:pStyle w:val="Heading3"/>
      </w:pPr>
      <w:bookmarkStart w:id="223" w:name="_Toc412637098"/>
      <w:bookmarkStart w:id="224" w:name="_Toc412638175"/>
      <w:bookmarkStart w:id="225" w:name="_Toc412638437"/>
      <w:bookmarkStart w:id="226" w:name="_Toc514840303"/>
      <w:bookmarkStart w:id="227" w:name="_Toc514842674"/>
      <w:bookmarkStart w:id="228" w:name="_Toc283846837"/>
      <w:bookmarkStart w:id="229" w:name="_Toc294513761"/>
      <w:bookmarkStart w:id="230" w:name="_Toc341877117"/>
      <w:bookmarkStart w:id="231" w:name="_Toc514842675"/>
      <w:bookmarkEnd w:id="223"/>
      <w:bookmarkEnd w:id="224"/>
      <w:bookmarkEnd w:id="225"/>
      <w:bookmarkEnd w:id="226"/>
      <w:bookmarkEnd w:id="227"/>
      <w:r w:rsidRPr="00B95B10">
        <w:t>Response Codes</w:t>
      </w:r>
      <w:bookmarkEnd w:id="228"/>
      <w:r>
        <w:t xml:space="preserve"> and Error Handling</w:t>
      </w:r>
      <w:bookmarkEnd w:id="229"/>
      <w:bookmarkEnd w:id="230"/>
      <w:bookmarkEnd w:id="231"/>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232" w:name="_Toc341876719"/>
      <w:bookmarkStart w:id="233" w:name="_Toc341877118"/>
      <w:bookmarkStart w:id="234" w:name="_Toc283846840"/>
      <w:bookmarkStart w:id="235" w:name="_Toc294513762"/>
      <w:bookmarkStart w:id="236" w:name="_Ref336001153"/>
      <w:bookmarkStart w:id="237" w:name="_Toc341877119"/>
      <w:bookmarkStart w:id="238" w:name="_Toc514842676"/>
      <w:bookmarkEnd w:id="232"/>
      <w:bookmarkEnd w:id="233"/>
      <w:r w:rsidRPr="00B95B10">
        <w:lastRenderedPageBreak/>
        <w:t>GET</w:t>
      </w:r>
      <w:bookmarkEnd w:id="234"/>
      <w:bookmarkEnd w:id="235"/>
      <w:bookmarkEnd w:id="236"/>
      <w:bookmarkEnd w:id="237"/>
      <w:bookmarkEnd w:id="238"/>
    </w:p>
    <w:p w:rsidR="00157E88" w:rsidRPr="00B95B10" w:rsidRDefault="00157E88" w:rsidP="00157E88">
      <w:r w:rsidRPr="00B95B10">
        <w:t>This operation is used for</w:t>
      </w:r>
      <w:r>
        <w:t xml:space="preserve"> </w:t>
      </w:r>
      <w:r w:rsidRPr="001D1E14">
        <w:t>retriev</w:t>
      </w:r>
      <w:r>
        <w:t>al of a list with a status of own service capabilities.</w:t>
      </w:r>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rsidR="00157E88" w:rsidRPr="00402EE2" w:rsidRDefault="00157E88" w:rsidP="00157E88">
      <w:pPr>
        <w:pStyle w:val="Heading4"/>
      </w:pPr>
      <w:bookmarkStart w:id="239" w:name="_Ref285304197"/>
      <w:bookmarkStart w:id="240" w:name="_Toc283846841"/>
      <w:bookmarkStart w:id="241" w:name="_Toc294513763"/>
      <w:bookmarkStart w:id="242" w:name="_Toc341877120"/>
      <w:bookmarkStart w:id="243" w:name="_Toc514842677"/>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44" w:name="_Toc253150011"/>
      <w:bookmarkStart w:id="245" w:name="_Toc253150355"/>
      <w:bookmarkStart w:id="246" w:name="_Toc253150698"/>
      <w:bookmarkStart w:id="247" w:name="_Toc253361451"/>
      <w:bookmarkStart w:id="248" w:name="_Toc253150012"/>
      <w:bookmarkStart w:id="249" w:name="_Toc253150356"/>
      <w:bookmarkStart w:id="250" w:name="_Toc253150699"/>
      <w:bookmarkStart w:id="251" w:name="_Toc253361452"/>
      <w:bookmarkStart w:id="252" w:name="_Toc253150028"/>
      <w:bookmarkStart w:id="253" w:name="_Toc253150372"/>
      <w:bookmarkStart w:id="254" w:name="_Toc253150715"/>
      <w:bookmarkStart w:id="255" w:name="_Toc253361468"/>
      <w:bookmarkStart w:id="256" w:name="_Toc330212976"/>
      <w:bookmarkStart w:id="257" w:name="_Toc330214133"/>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57E88" w:rsidRPr="00B95B10" w:rsidRDefault="00157E88" w:rsidP="00157E88">
      <w:pPr>
        <w:pStyle w:val="Heading5"/>
      </w:pPr>
      <w:bookmarkStart w:id="258" w:name="_Toc341877121"/>
      <w:bookmarkStart w:id="259" w:name="_Toc514842678"/>
      <w:r w:rsidRPr="00B95B10">
        <w:t>Request</w:t>
      </w:r>
      <w:bookmarkEnd w:id="258"/>
      <w:bookmarkEnd w:id="2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0" w:name="_Toc341877122"/>
      <w:bookmarkStart w:id="261" w:name="_Toc514842679"/>
      <w:r w:rsidRPr="00B95B10">
        <w:t>Response</w:t>
      </w:r>
      <w:bookmarkEnd w:id="260"/>
      <w:bookmarkEnd w:id="2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rsidR="00157E88" w:rsidRPr="00896512" w:rsidRDefault="00157E88" w:rsidP="00F65C28"/>
        </w:tc>
      </w:tr>
    </w:tbl>
    <w:p w:rsidR="00157E88" w:rsidRPr="00402EE2" w:rsidRDefault="00157E88" w:rsidP="00157E88">
      <w:pPr>
        <w:pStyle w:val="Heading4"/>
      </w:pPr>
      <w:bookmarkStart w:id="262" w:name="_Toc341877123"/>
      <w:bookmarkStart w:id="263" w:name="_Ref422147138"/>
      <w:bookmarkStart w:id="264" w:name="_Toc514842680"/>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62"/>
      <w:bookmarkEnd w:id="263"/>
      <w:bookmarkEnd w:id="264"/>
    </w:p>
    <w:p w:rsidR="00157E88" w:rsidRPr="00B95B10" w:rsidRDefault="00157E88" w:rsidP="00157E88">
      <w:pPr>
        <w:pStyle w:val="Heading5"/>
      </w:pPr>
      <w:bookmarkStart w:id="265" w:name="_Toc341877124"/>
      <w:bookmarkStart w:id="266" w:name="_Toc514842681"/>
      <w:r w:rsidRPr="00B95B10">
        <w:t>Request</w:t>
      </w:r>
      <w:bookmarkEnd w:id="265"/>
      <w:bookmarkEnd w:id="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7" w:name="_Toc341877125"/>
      <w:bookmarkStart w:id="268" w:name="_Toc514842682"/>
      <w:r w:rsidRPr="00B95B10">
        <w:t>Response</w:t>
      </w:r>
      <w:bookmarkEnd w:id="267"/>
      <w:bookmarkEnd w:id="26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69" w:name="_Toc283846849"/>
      <w:bookmarkStart w:id="270" w:name="_Toc294513769"/>
      <w:bookmarkStart w:id="271" w:name="_Toc341877126"/>
      <w:bookmarkStart w:id="272" w:name="_Toc514842683"/>
      <w:r w:rsidRPr="00B95B10">
        <w:t>PUT</w:t>
      </w:r>
      <w:bookmarkEnd w:id="269"/>
      <w:bookmarkEnd w:id="270"/>
      <w:bookmarkEnd w:id="271"/>
      <w:bookmarkEnd w:id="272"/>
    </w:p>
    <w:p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rsidR="00157E88" w:rsidRDefault="00157E88" w:rsidP="00157E88">
      <w:pPr>
        <w:pStyle w:val="Heading3"/>
      </w:pPr>
      <w:bookmarkStart w:id="273" w:name="_Toc283846856"/>
      <w:bookmarkStart w:id="274" w:name="_Toc294513776"/>
      <w:bookmarkStart w:id="275" w:name="_Ref335621085"/>
      <w:bookmarkStart w:id="276" w:name="_Ref336001173"/>
      <w:bookmarkStart w:id="277" w:name="_Toc341877127"/>
      <w:bookmarkStart w:id="278" w:name="_Ref413746862"/>
      <w:bookmarkStart w:id="279" w:name="_Toc514842684"/>
      <w:r w:rsidRPr="00B95B10">
        <w:t>POST</w:t>
      </w:r>
      <w:bookmarkEnd w:id="273"/>
      <w:bookmarkEnd w:id="274"/>
      <w:bookmarkEnd w:id="275"/>
      <w:bookmarkEnd w:id="276"/>
      <w:bookmarkEnd w:id="277"/>
      <w:bookmarkEnd w:id="278"/>
      <w:bookmarkEnd w:id="279"/>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80" w:name="_Toc330212985"/>
      <w:bookmarkStart w:id="281" w:name="_Toc330214142"/>
      <w:bookmarkStart w:id="282" w:name="_Toc283846857"/>
      <w:bookmarkStart w:id="283" w:name="_Toc294513777"/>
      <w:bookmarkStart w:id="284" w:name="_Toc341877128"/>
      <w:bookmarkStart w:id="285" w:name="_Ref422147157"/>
      <w:bookmarkStart w:id="286" w:name="_Toc514842685"/>
      <w:bookmarkEnd w:id="280"/>
      <w:bookmarkEnd w:id="281"/>
      <w:r w:rsidRPr="00B95B10">
        <w:t>Example</w:t>
      </w:r>
      <w:r>
        <w:t xml:space="preserve"> 1: Create</w:t>
      </w:r>
      <w:r w:rsidRPr="00E5550B">
        <w:t xml:space="preserve"> a new </w:t>
      </w:r>
      <w:r>
        <w:t>service Capability Source using ‘tel’ URI, response with a copy of created resource</w:t>
      </w:r>
      <w:r w:rsidRPr="00B95B10">
        <w:tab/>
        <w:t>(Informative)</w:t>
      </w:r>
      <w:bookmarkEnd w:id="282"/>
      <w:bookmarkEnd w:id="283"/>
      <w:bookmarkEnd w:id="284"/>
      <w:bookmarkEnd w:id="285"/>
      <w:bookmarkEnd w:id="286"/>
    </w:p>
    <w:p w:rsidR="00157E88" w:rsidRPr="00B95B10" w:rsidRDefault="00157E88" w:rsidP="00157E88">
      <w:pPr>
        <w:pStyle w:val="Heading5"/>
      </w:pPr>
      <w:bookmarkStart w:id="287" w:name="_Toc283846858"/>
      <w:bookmarkStart w:id="288" w:name="_Toc294513778"/>
      <w:bookmarkStart w:id="289" w:name="_Toc341877129"/>
      <w:bookmarkStart w:id="290" w:name="_Toc514842686"/>
      <w:r w:rsidRPr="00B95B10">
        <w:t>Request</w:t>
      </w:r>
      <w:bookmarkEnd w:id="287"/>
      <w:bookmarkEnd w:id="288"/>
      <w:bookmarkEnd w:id="289"/>
      <w:bookmarkEnd w:id="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lastRenderedPageBreak/>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91" w:name="_Toc317689381"/>
      <w:bookmarkStart w:id="292" w:name="_Toc341877130"/>
      <w:bookmarkStart w:id="293" w:name="_Toc514842687"/>
      <w:bookmarkStart w:id="294" w:name="_Toc283846859"/>
      <w:bookmarkStart w:id="295" w:name="_Toc294513779"/>
      <w:r w:rsidRPr="00B95B10">
        <w:lastRenderedPageBreak/>
        <w:t>Response</w:t>
      </w:r>
      <w:bookmarkEnd w:id="291"/>
      <w:bookmarkEnd w:id="292"/>
      <w:bookmarkEnd w:id="2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296" w:name="_Toc341877131"/>
      <w:bookmarkStart w:id="297" w:name="_Ref422147189"/>
      <w:bookmarkStart w:id="298" w:name="_Toc514842688"/>
      <w:bookmarkEnd w:id="294"/>
      <w:bookmarkEnd w:id="295"/>
      <w:r w:rsidRPr="00B95B10">
        <w:t>Example</w:t>
      </w:r>
      <w:r>
        <w:t xml:space="preserve"> 2: Create</w:t>
      </w:r>
      <w:r w:rsidRPr="00E5550B">
        <w:t xml:space="preserve"> a new </w:t>
      </w:r>
      <w:r>
        <w:t>service Capability Source using ‘acr’ URI, response with a copy of created resource</w:t>
      </w:r>
      <w:r w:rsidRPr="00B95B10">
        <w:tab/>
        <w:t>(Informative)</w:t>
      </w:r>
      <w:bookmarkEnd w:id="296"/>
      <w:bookmarkEnd w:id="297"/>
      <w:bookmarkEnd w:id="298"/>
    </w:p>
    <w:p w:rsidR="00157E88" w:rsidRPr="00B95B10" w:rsidRDefault="00157E88" w:rsidP="00157E88">
      <w:pPr>
        <w:pStyle w:val="Heading5"/>
      </w:pPr>
      <w:bookmarkStart w:id="299" w:name="_Toc341877132"/>
      <w:bookmarkStart w:id="300" w:name="_Toc514842689"/>
      <w:r w:rsidRPr="00B95B10">
        <w:t>Request</w:t>
      </w:r>
      <w:bookmarkEnd w:id="299"/>
      <w:bookmarkEnd w:id="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1" w:name="_Toc341877133"/>
      <w:bookmarkStart w:id="302" w:name="_Toc514842690"/>
      <w:r w:rsidRPr="00B95B10">
        <w:t>Response</w:t>
      </w:r>
      <w:bookmarkEnd w:id="301"/>
      <w:bookmarkEnd w:id="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lastRenderedPageBreak/>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303" w:name="_Toc341877134"/>
      <w:bookmarkStart w:id="304" w:name="_Ref422147196"/>
      <w:bookmarkStart w:id="305" w:name="_Toc514842691"/>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03"/>
      <w:bookmarkEnd w:id="304"/>
      <w:bookmarkEnd w:id="305"/>
    </w:p>
    <w:p w:rsidR="00157E88" w:rsidRPr="00B95B10" w:rsidRDefault="00157E88" w:rsidP="00157E88">
      <w:pPr>
        <w:pStyle w:val="Heading5"/>
      </w:pPr>
      <w:bookmarkStart w:id="306" w:name="_Toc341877135"/>
      <w:bookmarkStart w:id="307" w:name="_Toc514842692"/>
      <w:r w:rsidRPr="00B95B10">
        <w:t>Request</w:t>
      </w:r>
      <w:bookmarkEnd w:id="306"/>
      <w:bookmarkEnd w:id="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8" w:name="_Toc341877136"/>
      <w:bookmarkStart w:id="309" w:name="_Toc514842693"/>
      <w:r w:rsidRPr="00B95B10">
        <w:t>Response</w:t>
      </w:r>
      <w:bookmarkEnd w:id="308"/>
      <w:bookmarkEnd w:id="30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310" w:name="_Toc335037972"/>
      <w:bookmarkStart w:id="311" w:name="_Toc341877137"/>
      <w:bookmarkStart w:id="312" w:name="_Ref422147210"/>
      <w:bookmarkStart w:id="313" w:name="_Toc514842694"/>
      <w:bookmarkStart w:id="314" w:name="_Toc283846867"/>
      <w:bookmarkStart w:id="315" w:name="_Toc294513783"/>
      <w:bookmarkEnd w:id="310"/>
      <w:r w:rsidRPr="00B95B10">
        <w:t>Example</w:t>
      </w:r>
      <w:r>
        <w:t xml:space="preserve"> 4: Creating a new Capability Source fails</w:t>
      </w:r>
      <w:r w:rsidRPr="00B95B10">
        <w:tab/>
        <w:t>(Informative)</w:t>
      </w:r>
      <w:bookmarkEnd w:id="311"/>
      <w:bookmarkEnd w:id="312"/>
      <w:bookmarkEnd w:id="313"/>
    </w:p>
    <w:p w:rsidR="00157E88" w:rsidRPr="00B95B10" w:rsidRDefault="00157E88" w:rsidP="00157E88">
      <w:pPr>
        <w:pStyle w:val="Heading5"/>
      </w:pPr>
      <w:bookmarkStart w:id="316" w:name="_Toc341877138"/>
      <w:bookmarkStart w:id="317" w:name="_Toc514842695"/>
      <w:r w:rsidRPr="00B95B10">
        <w:t>Request</w:t>
      </w:r>
      <w:bookmarkEnd w:id="316"/>
      <w:bookmarkEnd w:id="3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FA5851">
              <w:rPr>
                <w:rFonts w:ascii="Arial Narrow" w:hAnsi="Arial Narrow" w:cs="Arial"/>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18" w:name="_Toc341877139"/>
      <w:bookmarkStart w:id="319" w:name="_Toc514842696"/>
      <w:r w:rsidRPr="00B95B10">
        <w:lastRenderedPageBreak/>
        <w:t>Response</w:t>
      </w:r>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320" w:name="_Toc341877140"/>
      <w:bookmarkStart w:id="321" w:name="_Toc514842697"/>
      <w:r w:rsidRPr="00B95B10">
        <w:t>DELETE</w:t>
      </w:r>
      <w:bookmarkEnd w:id="314"/>
      <w:bookmarkEnd w:id="315"/>
      <w:bookmarkEnd w:id="320"/>
      <w:bookmarkEnd w:id="321"/>
    </w:p>
    <w:p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rsidR="00157E88" w:rsidRPr="00B95B10" w:rsidRDefault="00157E88" w:rsidP="00157E88">
      <w:pPr>
        <w:pStyle w:val="Heading2"/>
      </w:pPr>
      <w:bookmarkStart w:id="322" w:name="_Toc330212990"/>
      <w:bookmarkStart w:id="323" w:name="_Toc330214147"/>
      <w:bookmarkStart w:id="324" w:name="_Ref336001193"/>
      <w:bookmarkStart w:id="325" w:name="_Toc341877141"/>
      <w:bookmarkStart w:id="326" w:name="_Toc514842698"/>
      <w:bookmarkEnd w:id="322"/>
      <w:bookmarkEnd w:id="323"/>
      <w:r w:rsidRPr="00B95B10">
        <w:t xml:space="preserve">Resource: </w:t>
      </w:r>
      <w:r>
        <w:t>I</w:t>
      </w:r>
      <w:r w:rsidRPr="00DB6ABA">
        <w:t xml:space="preserve">ndividual service </w:t>
      </w:r>
      <w:r>
        <w:t>C</w:t>
      </w:r>
      <w:r w:rsidRPr="00DB6ABA">
        <w:t>apability</w:t>
      </w:r>
      <w:r>
        <w:t xml:space="preserve"> Source</w:t>
      </w:r>
      <w:bookmarkEnd w:id="324"/>
      <w:bookmarkEnd w:id="325"/>
      <w:bookmarkEnd w:id="326"/>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327" w:name="_Toc341877142"/>
      <w:bookmarkStart w:id="328" w:name="_Toc514842699"/>
      <w:r w:rsidRPr="00B95B10">
        <w:t xml:space="preserve">Request </w:t>
      </w:r>
      <w:r>
        <w:t>URL</w:t>
      </w:r>
      <w:r w:rsidRPr="00B95B10">
        <w:t xml:space="preserve"> variables</w:t>
      </w:r>
      <w:bookmarkEnd w:id="327"/>
      <w:bookmarkEnd w:id="328"/>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329" w:name="_Toc341877143"/>
      <w:bookmarkStart w:id="330" w:name="_Toc514842700"/>
      <w:r w:rsidRPr="00B95B10">
        <w:t>Response Codes</w:t>
      </w:r>
      <w:r>
        <w:t xml:space="preserve"> and Error Handling</w:t>
      </w:r>
      <w:bookmarkEnd w:id="329"/>
      <w:bookmarkEnd w:id="330"/>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31" w:name="_Ref336001231"/>
      <w:bookmarkStart w:id="332" w:name="_Toc341877144"/>
      <w:bookmarkStart w:id="333" w:name="_Toc514842701"/>
      <w:r w:rsidRPr="00B95B10">
        <w:t>GET</w:t>
      </w:r>
      <w:bookmarkEnd w:id="331"/>
      <w:bookmarkEnd w:id="332"/>
      <w:bookmarkEnd w:id="333"/>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334" w:name="_Toc341877145"/>
      <w:bookmarkStart w:id="335" w:name="_Ref422147233"/>
      <w:bookmarkStart w:id="336" w:name="_Toc514842702"/>
      <w:r w:rsidRPr="00B95B10">
        <w:t>Example</w:t>
      </w:r>
      <w:r>
        <w:t xml:space="preserve"> 1: Retrieve service capabilities registered for a particular Capability Source</w:t>
      </w:r>
      <w:r w:rsidRPr="00B95B10">
        <w:tab/>
        <w:t>(Informative)</w:t>
      </w:r>
      <w:bookmarkEnd w:id="334"/>
      <w:bookmarkEnd w:id="335"/>
      <w:bookmarkEnd w:id="336"/>
    </w:p>
    <w:p w:rsidR="00157E88" w:rsidRPr="00B95B10" w:rsidRDefault="00157E88" w:rsidP="00157E88">
      <w:pPr>
        <w:pStyle w:val="Heading5"/>
      </w:pPr>
      <w:bookmarkStart w:id="337" w:name="_Toc341877146"/>
      <w:bookmarkStart w:id="338" w:name="_Toc514842703"/>
      <w:r w:rsidRPr="00B95B10">
        <w:t>Request</w:t>
      </w:r>
      <w:bookmarkEnd w:id="337"/>
      <w:bookmarkEnd w:id="3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39" w:name="_Toc341877147"/>
      <w:bookmarkStart w:id="340" w:name="_Toc514842704"/>
      <w:r w:rsidRPr="00B95B10">
        <w:t>Response</w:t>
      </w:r>
      <w:bookmarkEnd w:id="339"/>
      <w:bookmarkEnd w:id="34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rsidR="00157E88" w:rsidRPr="00FB315E" w:rsidRDefault="00157E88" w:rsidP="00F65C28">
            <w:pPr>
              <w:pStyle w:val="listing"/>
            </w:pPr>
          </w:p>
        </w:tc>
      </w:tr>
    </w:tbl>
    <w:p w:rsidR="00761A36" w:rsidRDefault="00157E88" w:rsidP="00761A36">
      <w:pPr>
        <w:pStyle w:val="Heading4"/>
      </w:pPr>
      <w:bookmarkStart w:id="341" w:name="_Toc341877148"/>
      <w:bookmarkStart w:id="342" w:name="_Ref422147244"/>
      <w:bookmarkStart w:id="343" w:name="_Toc514842705"/>
      <w:r w:rsidRPr="00B95B10">
        <w:t>Example</w:t>
      </w:r>
      <w:r>
        <w:t xml:space="preserve"> 2: Retrieving service capabilities for non-existent Capability Source</w:t>
      </w:r>
      <w:r w:rsidRPr="00B95B10">
        <w:tab/>
        <w:t>(Informative)</w:t>
      </w:r>
      <w:bookmarkEnd w:id="341"/>
      <w:bookmarkEnd w:id="342"/>
      <w:bookmarkEnd w:id="343"/>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344" w:name="_Toc341877149"/>
      <w:bookmarkStart w:id="345" w:name="_Toc514842706"/>
      <w:r w:rsidRPr="00B95B10">
        <w:t>Request</w:t>
      </w:r>
      <w:bookmarkEnd w:id="344"/>
      <w:bookmarkEnd w:id="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46" w:name="_Toc341877150"/>
      <w:bookmarkStart w:id="347" w:name="_Toc514842707"/>
      <w:r w:rsidRPr="00B95B10">
        <w:lastRenderedPageBreak/>
        <w:t>Response</w:t>
      </w:r>
      <w:bookmarkEnd w:id="346"/>
      <w:bookmarkEnd w:id="3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348" w:name="_Ref336001261"/>
      <w:bookmarkStart w:id="349" w:name="_Toc341877151"/>
      <w:bookmarkStart w:id="350" w:name="_Toc514842708"/>
      <w:r w:rsidRPr="00B95B10">
        <w:t>PUT</w:t>
      </w:r>
      <w:bookmarkEnd w:id="348"/>
      <w:bookmarkEnd w:id="349"/>
      <w:bookmarkEnd w:id="350"/>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351" w:name="_Toc341877152"/>
      <w:bookmarkStart w:id="352" w:name="_Ref422147254"/>
      <w:bookmarkStart w:id="353" w:name="_Toc514842709"/>
      <w:r w:rsidRPr="00B95B10">
        <w:t>Example</w:t>
      </w:r>
      <w:r>
        <w:t xml:space="preserve"> 1: Enable service capabilities for a particular Capability Source</w:t>
      </w:r>
      <w:r w:rsidRPr="00B95B10">
        <w:tab/>
        <w:t>(Informative)</w:t>
      </w:r>
      <w:bookmarkEnd w:id="351"/>
      <w:bookmarkEnd w:id="352"/>
      <w:bookmarkEnd w:id="353"/>
    </w:p>
    <w:p w:rsidR="00157E88" w:rsidRPr="00B95B10" w:rsidRDefault="00157E88" w:rsidP="00157E88">
      <w:pPr>
        <w:pStyle w:val="Heading5"/>
      </w:pPr>
      <w:bookmarkStart w:id="354" w:name="_Toc341877153"/>
      <w:bookmarkStart w:id="355" w:name="_Toc514842710"/>
      <w:r w:rsidRPr="00B95B10">
        <w:t>Request</w:t>
      </w:r>
      <w:bookmarkEnd w:id="354"/>
      <w:bookmarkEnd w:id="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356" w:name="_Toc341877154"/>
      <w:bookmarkStart w:id="357" w:name="_Toc514842711"/>
      <w:r w:rsidRPr="00B95B10">
        <w:t>Response</w:t>
      </w:r>
      <w:bookmarkEnd w:id="356"/>
      <w:bookmarkEnd w:id="3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4"/>
      </w:pPr>
      <w:bookmarkStart w:id="358" w:name="_Toc341877155"/>
      <w:bookmarkStart w:id="359" w:name="_Ref422147265"/>
      <w:bookmarkStart w:id="360" w:name="_Toc514842712"/>
      <w:r w:rsidRPr="00B95B10">
        <w:lastRenderedPageBreak/>
        <w:t>Example</w:t>
      </w:r>
      <w:r>
        <w:t xml:space="preserve"> 2: Create (register) a new service capability for a particular Capability Source</w:t>
      </w:r>
      <w:r w:rsidRPr="00B95B10">
        <w:tab/>
        <w:t>(Informative)</w:t>
      </w:r>
      <w:bookmarkEnd w:id="358"/>
      <w:bookmarkEnd w:id="359"/>
      <w:bookmarkEnd w:id="360"/>
    </w:p>
    <w:p w:rsidR="00157E88" w:rsidRPr="00B95B10" w:rsidRDefault="00157E88" w:rsidP="00157E88">
      <w:pPr>
        <w:pStyle w:val="Heading5"/>
      </w:pPr>
      <w:bookmarkStart w:id="361" w:name="_Toc341877156"/>
      <w:bookmarkStart w:id="362" w:name="_Toc514842713"/>
      <w:r w:rsidRPr="00B95B10">
        <w:t>Request</w:t>
      </w:r>
      <w:bookmarkEnd w:id="361"/>
      <w:bookmarkEnd w:id="3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rPr>
                <w:lang w:val="la-Latn"/>
              </w:rPr>
            </w:pPr>
          </w:p>
        </w:tc>
      </w:tr>
    </w:tbl>
    <w:p w:rsidR="00157E88" w:rsidRPr="00B95B10" w:rsidRDefault="00157E88" w:rsidP="00157E88">
      <w:pPr>
        <w:pStyle w:val="Heading5"/>
      </w:pPr>
      <w:bookmarkStart w:id="363" w:name="_Toc341877157"/>
      <w:bookmarkStart w:id="364" w:name="_Toc514842714"/>
      <w:r w:rsidRPr="00B95B10">
        <w:t>Response</w:t>
      </w:r>
      <w:bookmarkEnd w:id="363"/>
      <w:bookmarkEnd w:id="3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3"/>
      </w:pPr>
      <w:bookmarkStart w:id="365" w:name="_Toc341877158"/>
      <w:bookmarkStart w:id="366" w:name="_Toc514842715"/>
      <w:r w:rsidRPr="00B95B10">
        <w:lastRenderedPageBreak/>
        <w:t>POST</w:t>
      </w:r>
      <w:bookmarkEnd w:id="365"/>
      <w:bookmarkEnd w:id="366"/>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367" w:name="_Ref336001283"/>
      <w:bookmarkStart w:id="368" w:name="_Toc341877159"/>
      <w:bookmarkStart w:id="369" w:name="_Toc514842716"/>
      <w:r w:rsidRPr="00B95B10">
        <w:t>DELETE</w:t>
      </w:r>
      <w:bookmarkEnd w:id="367"/>
      <w:bookmarkEnd w:id="368"/>
      <w:bookmarkEnd w:id="369"/>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370" w:name="_Toc341877160"/>
      <w:bookmarkStart w:id="371" w:name="_Ref422147274"/>
      <w:bookmarkStart w:id="372" w:name="_Toc514842717"/>
      <w:r w:rsidRPr="00B95B10">
        <w:t>Example</w:t>
      </w:r>
      <w:r>
        <w:t>: Deregister service Capability Source</w:t>
      </w:r>
      <w:r w:rsidRPr="00B95B10">
        <w:tab/>
        <w:t>(Informative)</w:t>
      </w:r>
      <w:bookmarkEnd w:id="370"/>
      <w:bookmarkEnd w:id="371"/>
      <w:bookmarkEnd w:id="372"/>
    </w:p>
    <w:p w:rsidR="00157E88" w:rsidRPr="00B95B10" w:rsidRDefault="00157E88" w:rsidP="00157E88">
      <w:pPr>
        <w:pStyle w:val="Heading5"/>
      </w:pPr>
      <w:bookmarkStart w:id="373" w:name="_Toc341877161"/>
      <w:bookmarkStart w:id="374" w:name="_Toc514842718"/>
      <w:r w:rsidRPr="00B95B10">
        <w:t>Request</w:t>
      </w:r>
      <w:bookmarkEnd w:id="373"/>
      <w:bookmarkEnd w:id="3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75" w:name="_Toc341877162"/>
      <w:bookmarkStart w:id="376" w:name="_Toc514842719"/>
      <w:r w:rsidRPr="00B95B10">
        <w:t>Response</w:t>
      </w:r>
      <w:bookmarkEnd w:id="375"/>
      <w:bookmarkEnd w:id="3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377" w:name="_Toc280007808"/>
      <w:bookmarkStart w:id="378" w:name="_Ref327190350"/>
      <w:bookmarkStart w:id="379" w:name="_Ref335317979"/>
      <w:bookmarkStart w:id="380" w:name="_Toc341877163"/>
      <w:bookmarkStart w:id="381" w:name="_Toc514842720"/>
      <w:bookmarkEnd w:id="377"/>
      <w:r w:rsidRPr="00B95B10">
        <w:t xml:space="preserve">Resource: </w:t>
      </w:r>
      <w:r>
        <w:t>I</w:t>
      </w:r>
      <w:r w:rsidRPr="00DB6ABA">
        <w:t>ndividual service capability</w:t>
      </w:r>
      <w:bookmarkEnd w:id="378"/>
      <w:r>
        <w:t xml:space="preserve"> data</w:t>
      </w:r>
      <w:bookmarkEnd w:id="379"/>
      <w:bookmarkEnd w:id="380"/>
      <w:bookmarkEnd w:id="381"/>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382" w:name="_Toc341877164"/>
      <w:bookmarkStart w:id="383" w:name="_Toc514842721"/>
      <w:r w:rsidRPr="00B95B10">
        <w:t xml:space="preserve">Request </w:t>
      </w:r>
      <w:r>
        <w:t>URL</w:t>
      </w:r>
      <w:r w:rsidRPr="00B95B10">
        <w:t xml:space="preserve"> variables</w:t>
      </w:r>
      <w:bookmarkEnd w:id="382"/>
      <w:bookmarkEnd w:id="383"/>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384" w:name="_Ref295488175"/>
      <w:bookmarkStart w:id="385" w:name="_Toc333475656"/>
      <w:bookmarkStart w:id="386" w:name="_Toc341877165"/>
      <w:bookmarkStart w:id="387" w:name="_Toc514842722"/>
      <w:r>
        <w:lastRenderedPageBreak/>
        <w:t>Light-weight relative resource paths</w:t>
      </w:r>
      <w:bookmarkEnd w:id="384"/>
      <w:bookmarkEnd w:id="385"/>
      <w:bookmarkEnd w:id="386"/>
      <w:bookmarkEnd w:id="387"/>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388" w:name="_Toc341877166"/>
      <w:bookmarkStart w:id="389" w:name="_Toc514842723"/>
      <w:r w:rsidRPr="00B95B10">
        <w:t>Response Codes</w:t>
      </w:r>
      <w:r>
        <w:t xml:space="preserve"> and Error Handling</w:t>
      </w:r>
      <w:bookmarkEnd w:id="388"/>
      <w:bookmarkEnd w:id="38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90" w:name="_Ref336001336"/>
      <w:bookmarkStart w:id="391" w:name="_Toc341877167"/>
      <w:bookmarkStart w:id="392" w:name="_Toc514842724"/>
      <w:r w:rsidRPr="00B95B10">
        <w:t>GET</w:t>
      </w:r>
      <w:bookmarkEnd w:id="390"/>
      <w:bookmarkEnd w:id="391"/>
      <w:bookmarkEnd w:id="392"/>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393" w:name="_Toc341877168"/>
      <w:bookmarkStart w:id="394" w:name="_Ref422147286"/>
      <w:bookmarkStart w:id="395" w:name="_Toc514842725"/>
      <w:r w:rsidRPr="00B95B10">
        <w:t>Example</w:t>
      </w:r>
      <w:r>
        <w:t>: Retrieve an individual own service capability data</w:t>
      </w:r>
      <w:r w:rsidRPr="00B95B10">
        <w:tab/>
        <w:t>(Informative)</w:t>
      </w:r>
      <w:bookmarkEnd w:id="393"/>
      <w:bookmarkEnd w:id="394"/>
      <w:bookmarkEnd w:id="395"/>
    </w:p>
    <w:p w:rsidR="00157E88" w:rsidRPr="00B95B10" w:rsidRDefault="00157E88" w:rsidP="00157E88">
      <w:pPr>
        <w:pStyle w:val="Heading5"/>
      </w:pPr>
      <w:bookmarkStart w:id="396" w:name="_Toc317689278"/>
      <w:bookmarkStart w:id="397" w:name="_Toc341877169"/>
      <w:bookmarkStart w:id="398" w:name="_Toc514842726"/>
      <w:r w:rsidRPr="00B95B10">
        <w:t>Request</w:t>
      </w:r>
      <w:bookmarkEnd w:id="396"/>
      <w:bookmarkEnd w:id="397"/>
      <w:bookmarkEnd w:id="3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99" w:name="_Toc341877170"/>
      <w:bookmarkStart w:id="400" w:name="_Toc514842727"/>
      <w:r w:rsidRPr="00B95B10">
        <w:t>Response</w:t>
      </w:r>
      <w:bookmarkEnd w:id="399"/>
      <w:bookmarkEnd w:id="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401" w:name="_Ref336001365"/>
      <w:bookmarkStart w:id="402" w:name="_Toc341877171"/>
      <w:bookmarkStart w:id="403" w:name="_Toc514842728"/>
      <w:r w:rsidRPr="00B95B10">
        <w:t>PUT</w:t>
      </w:r>
      <w:bookmarkEnd w:id="401"/>
      <w:bookmarkEnd w:id="402"/>
      <w:bookmarkEnd w:id="403"/>
    </w:p>
    <w:p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rsidR="00157E88" w:rsidRDefault="00157E88" w:rsidP="00157E88">
      <w:pPr>
        <w:pStyle w:val="Heading4"/>
      </w:pPr>
      <w:bookmarkStart w:id="404" w:name="_Toc341877172"/>
      <w:bookmarkStart w:id="405" w:name="_Ref422147295"/>
      <w:bookmarkStart w:id="406" w:name="_Toc514842729"/>
      <w:r w:rsidRPr="00B95B10">
        <w:lastRenderedPageBreak/>
        <w:t>Example</w:t>
      </w:r>
      <w:r>
        <w:t xml:space="preserve"> 1: Enable an individual own service capability</w:t>
      </w:r>
      <w:r w:rsidRPr="00B95B10">
        <w:tab/>
        <w:t>(Informative)</w:t>
      </w:r>
      <w:bookmarkEnd w:id="404"/>
      <w:bookmarkEnd w:id="405"/>
      <w:bookmarkEnd w:id="406"/>
    </w:p>
    <w:p w:rsidR="00157E88" w:rsidRPr="00B95B10" w:rsidRDefault="00157E88" w:rsidP="00157E88">
      <w:pPr>
        <w:pStyle w:val="Heading5"/>
      </w:pPr>
      <w:bookmarkStart w:id="407" w:name="_Toc341877173"/>
      <w:bookmarkStart w:id="408" w:name="_Toc514842730"/>
      <w:r w:rsidRPr="00B95B10">
        <w:t>Request</w:t>
      </w:r>
      <w:bookmarkEnd w:id="407"/>
      <w:bookmarkEnd w:id="4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409" w:name="_Toc341877174"/>
      <w:bookmarkStart w:id="410" w:name="_Toc514842731"/>
      <w:r w:rsidRPr="00B95B10">
        <w:t>Response</w:t>
      </w:r>
      <w:bookmarkEnd w:id="409"/>
      <w:bookmarkEnd w:id="4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rsidR="00157E88" w:rsidRPr="00FB315E" w:rsidRDefault="00157E88" w:rsidP="00F65C28">
            <w:pPr>
              <w:pStyle w:val="listing"/>
            </w:pPr>
          </w:p>
        </w:tc>
      </w:tr>
    </w:tbl>
    <w:p w:rsidR="00157E88" w:rsidRDefault="00157E88" w:rsidP="00157E88">
      <w:pPr>
        <w:pStyle w:val="Heading4"/>
      </w:pPr>
      <w:bookmarkStart w:id="411" w:name="_Toc341877175"/>
      <w:bookmarkStart w:id="412" w:name="_Ref422147303"/>
      <w:bookmarkStart w:id="413" w:name="_Toc514842732"/>
      <w:r w:rsidRPr="00B95B10">
        <w:t>Example</w:t>
      </w:r>
      <w:r>
        <w:t xml:space="preserve"> 2: Create (register) an individual own service capability</w:t>
      </w:r>
      <w:r w:rsidRPr="00B95B10">
        <w:t xml:space="preserve"> </w:t>
      </w:r>
      <w:r w:rsidRPr="00B95B10">
        <w:tab/>
        <w:t>(Informative)</w:t>
      </w:r>
      <w:bookmarkEnd w:id="411"/>
      <w:bookmarkEnd w:id="412"/>
      <w:bookmarkEnd w:id="413"/>
    </w:p>
    <w:p w:rsidR="00157E88" w:rsidRPr="00B95B10" w:rsidRDefault="00157E88" w:rsidP="00157E88">
      <w:pPr>
        <w:pStyle w:val="Heading5"/>
      </w:pPr>
      <w:bookmarkStart w:id="414" w:name="_Toc341877176"/>
      <w:bookmarkStart w:id="415" w:name="_Toc514842733"/>
      <w:r w:rsidRPr="00B95B10">
        <w:t>Request</w:t>
      </w:r>
      <w:bookmarkEnd w:id="414"/>
      <w:bookmarkEnd w:id="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SimSun"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16" w:name="_Toc341877177"/>
      <w:bookmarkStart w:id="417" w:name="_Toc514842734"/>
      <w:r w:rsidRPr="00B95B10">
        <w:t>Response</w:t>
      </w:r>
      <w:bookmarkEnd w:id="416"/>
      <w:bookmarkEnd w:id="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418" w:name="_Toc341877178"/>
      <w:bookmarkStart w:id="419" w:name="_Ref422147311"/>
      <w:bookmarkStart w:id="420" w:name="_Toc514842735"/>
      <w:r w:rsidRPr="00B95B10">
        <w:lastRenderedPageBreak/>
        <w:t>Example</w:t>
      </w:r>
      <w:r>
        <w:t xml:space="preserve"> 3: Registration of an individual own service capability fails</w:t>
      </w:r>
      <w:r w:rsidRPr="00B95B10">
        <w:t xml:space="preserve"> </w:t>
      </w:r>
      <w:r w:rsidRPr="00B95B10">
        <w:tab/>
        <w:t>(Informative)</w:t>
      </w:r>
      <w:bookmarkEnd w:id="418"/>
      <w:bookmarkEnd w:id="419"/>
      <w:bookmarkEnd w:id="420"/>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421" w:name="_Toc341877179"/>
      <w:bookmarkStart w:id="422" w:name="_Toc514842736"/>
      <w:r w:rsidRPr="00B95B10">
        <w:t>Request</w:t>
      </w:r>
      <w:bookmarkEnd w:id="421"/>
      <w:bookmarkEnd w:id="4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23" w:name="_Toc341877180"/>
      <w:bookmarkStart w:id="424" w:name="_Toc514842737"/>
      <w:r w:rsidRPr="00B95B10">
        <w:t>Response</w:t>
      </w:r>
      <w:bookmarkEnd w:id="423"/>
      <w:bookmarkEnd w:id="42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425" w:name="_Toc341877181"/>
      <w:bookmarkStart w:id="426" w:name="_Toc514842738"/>
      <w:r w:rsidRPr="00B95B10">
        <w:t>POST</w:t>
      </w:r>
      <w:bookmarkEnd w:id="425"/>
      <w:bookmarkEnd w:id="426"/>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27" w:name="_Ref336001388"/>
      <w:bookmarkStart w:id="428" w:name="_Toc341877182"/>
      <w:bookmarkStart w:id="429" w:name="_Toc514842739"/>
      <w:r w:rsidRPr="00B95B10">
        <w:t>DELETE</w:t>
      </w:r>
      <w:bookmarkEnd w:id="427"/>
      <w:bookmarkEnd w:id="428"/>
      <w:bookmarkEnd w:id="429"/>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430" w:name="_Toc341877183"/>
      <w:bookmarkStart w:id="431" w:name="_Ref422147327"/>
      <w:bookmarkStart w:id="432" w:name="_Toc514842740"/>
      <w:r w:rsidRPr="00B95B10">
        <w:t>Example</w:t>
      </w:r>
      <w:r>
        <w:t>: Deregister an own service capability</w:t>
      </w:r>
      <w:r w:rsidRPr="00B95B10">
        <w:tab/>
        <w:t>(Informative)</w:t>
      </w:r>
      <w:bookmarkEnd w:id="430"/>
      <w:bookmarkEnd w:id="431"/>
      <w:bookmarkEnd w:id="432"/>
    </w:p>
    <w:p w:rsidR="00157E88" w:rsidRPr="00B95B10" w:rsidRDefault="00157E88" w:rsidP="00157E88">
      <w:pPr>
        <w:pStyle w:val="Heading5"/>
      </w:pPr>
      <w:bookmarkStart w:id="433" w:name="_Toc341877184"/>
      <w:bookmarkStart w:id="434" w:name="_Toc514842741"/>
      <w:r w:rsidRPr="00B95B10">
        <w:t>Request</w:t>
      </w:r>
      <w:bookmarkEnd w:id="433"/>
      <w:bookmarkEnd w:id="4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5" w:name="_Toc341877185"/>
      <w:bookmarkStart w:id="436" w:name="_Toc514842742"/>
      <w:r w:rsidRPr="00B95B10">
        <w:lastRenderedPageBreak/>
        <w:t>Response</w:t>
      </w:r>
      <w:bookmarkEnd w:id="435"/>
      <w:bookmarkEnd w:id="4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437" w:name="_Ref327190363"/>
      <w:bookmarkStart w:id="438" w:name="_Toc341877186"/>
      <w:bookmarkStart w:id="439" w:name="_Toc514842743"/>
      <w:r w:rsidRPr="00B95B10">
        <w:t xml:space="preserve">Resource: </w:t>
      </w:r>
      <w:r>
        <w:t xml:space="preserve">Service capabilities </w:t>
      </w:r>
      <w:r w:rsidRPr="00DB6ABA">
        <w:t>for a contact</w:t>
      </w:r>
      <w:bookmarkEnd w:id="437"/>
      <w:bookmarkEnd w:id="438"/>
      <w:bookmarkEnd w:id="439"/>
    </w:p>
    <w:p w:rsidR="00157E88" w:rsidRPr="00DB6ABA" w:rsidRDefault="00157E88" w:rsidP="00157E88">
      <w:r w:rsidRPr="00B95B10">
        <w:t xml:space="preserve">The resource used is: </w:t>
      </w:r>
    </w:p>
    <w:p w:rsidR="00157E88" w:rsidRPr="008A55AE" w:rsidRDefault="00157E88" w:rsidP="00157E88">
      <w:pPr>
        <w:rPr>
          <w:lang w:val="en-US"/>
        </w:rPr>
      </w:pPr>
      <w:r w:rsidRPr="008A55AE">
        <w:rPr>
          <w:b/>
          <w:lang w:val="en-US"/>
        </w:rPr>
        <w:t>http://{serverRoot}/capabilitydiscovery/{apiVersion}/{userId}/contactCapabilities/{contactId}</w:t>
      </w:r>
    </w:p>
    <w:p w:rsidR="00157E88" w:rsidRPr="00B95B10" w:rsidRDefault="00157E88" w:rsidP="00157E88">
      <w:r w:rsidRPr="00B95B10">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440" w:name="_Toc341877187"/>
      <w:bookmarkStart w:id="441" w:name="_Toc514842744"/>
      <w:r w:rsidRPr="00B95B10">
        <w:t xml:space="preserve">Request </w:t>
      </w:r>
      <w:r>
        <w:t>URL</w:t>
      </w:r>
      <w:r w:rsidRPr="00B95B10">
        <w:t xml:space="preserve"> variables</w:t>
      </w:r>
      <w:bookmarkEnd w:id="440"/>
      <w:bookmarkEnd w:id="441"/>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442" w:name="_Toc341877188"/>
      <w:bookmarkStart w:id="443" w:name="_Toc514842745"/>
      <w:r w:rsidRPr="00B95B10">
        <w:t>Response Codes</w:t>
      </w:r>
      <w:r>
        <w:t xml:space="preserve"> and Error Handling</w:t>
      </w:r>
      <w:bookmarkEnd w:id="442"/>
      <w:bookmarkEnd w:id="443"/>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30354" w:rsidRDefault="00130354" w:rsidP="00157E88">
      <w:pPr>
        <w:pStyle w:val="Heading3"/>
        <w:sectPr w:rsidR="00130354">
          <w:pgSz w:w="12240" w:h="15840" w:code="1"/>
          <w:pgMar w:top="1440" w:right="1080" w:bottom="1152" w:left="1080" w:header="576" w:footer="576" w:gutter="0"/>
          <w:paperSrc w:first="5" w:other="5"/>
          <w:cols w:space="720"/>
          <w:titlePg/>
        </w:sectPr>
      </w:pPr>
      <w:bookmarkStart w:id="444" w:name="_Ref336001441"/>
      <w:bookmarkStart w:id="445" w:name="_Ref336001463"/>
      <w:bookmarkStart w:id="446" w:name="_Ref336001481"/>
      <w:bookmarkStart w:id="447" w:name="_Toc341877189"/>
    </w:p>
    <w:p w:rsidR="00157E88" w:rsidRPr="00252C2D" w:rsidRDefault="00157E88" w:rsidP="00157E88">
      <w:pPr>
        <w:pStyle w:val="Heading3"/>
      </w:pPr>
      <w:bookmarkStart w:id="448" w:name="_Toc514842746"/>
      <w:r w:rsidRPr="00B95B10">
        <w:lastRenderedPageBreak/>
        <w:t>GET</w:t>
      </w:r>
      <w:bookmarkEnd w:id="444"/>
      <w:bookmarkEnd w:id="445"/>
      <w:bookmarkEnd w:id="446"/>
      <w:bookmarkEnd w:id="447"/>
      <w:bookmarkEnd w:id="448"/>
    </w:p>
    <w:p w:rsidR="00157E88" w:rsidRPr="00B95B10" w:rsidRDefault="00157E88" w:rsidP="00157E88">
      <w:r w:rsidRPr="00B95B10">
        <w:t>This operation is used for</w:t>
      </w:r>
      <w:r>
        <w:t xml:space="preserve"> retrieval (query) of service capabilities for a contact.</w:t>
      </w:r>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rsidTr="00FA585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FA5851">
        <w:trPr>
          <w:trHeight w:val="3594"/>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rsidR="00DA69F4" w:rsidRDefault="00157E88" w:rsidP="00FA585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FA5851">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rsidR="00157E88" w:rsidRPr="00896512" w:rsidRDefault="00DA69F4" w:rsidP="00FA585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rsidTr="00FA5851">
        <w:trPr>
          <w:trHeight w:val="2866"/>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30354" w:rsidRDefault="00130354" w:rsidP="00007C0C">
      <w:pPr>
        <w:pStyle w:val="Heading4"/>
        <w:sectPr w:rsidR="00130354">
          <w:pgSz w:w="12240" w:h="15840" w:code="1"/>
          <w:pgMar w:top="1440" w:right="1080" w:bottom="1152" w:left="1080" w:header="576" w:footer="576" w:gutter="0"/>
          <w:paperSrc w:first="5" w:other="5"/>
          <w:cols w:space="720"/>
          <w:titlePg/>
        </w:sectPr>
      </w:pPr>
      <w:bookmarkStart w:id="449" w:name="_Toc341877190"/>
      <w:bookmarkStart w:id="450" w:name="_Ref422147339"/>
    </w:p>
    <w:p w:rsidR="00157E88" w:rsidRPr="005670E2" w:rsidRDefault="00157E88" w:rsidP="00007C0C">
      <w:pPr>
        <w:pStyle w:val="Heading4"/>
      </w:pPr>
      <w:bookmarkStart w:id="451" w:name="_Toc514842747"/>
      <w:r w:rsidRPr="005670E2">
        <w:lastRenderedPageBreak/>
        <w:t>Example 1: Retrieve service capabilities for a contact</w:t>
      </w:r>
      <w:r w:rsidRPr="005670E2">
        <w:tab/>
        <w:t>(Informative)</w:t>
      </w:r>
      <w:bookmarkEnd w:id="449"/>
      <w:bookmarkEnd w:id="450"/>
      <w:bookmarkEnd w:id="451"/>
    </w:p>
    <w:p w:rsidR="00157E88" w:rsidRPr="00B95B10" w:rsidRDefault="00157E88" w:rsidP="00157E88">
      <w:pPr>
        <w:pStyle w:val="Heading5"/>
      </w:pPr>
      <w:bookmarkStart w:id="452" w:name="_Toc341877191"/>
      <w:bookmarkStart w:id="453" w:name="_Toc514842748"/>
      <w:r w:rsidRPr="00B95B10">
        <w:t>Request</w:t>
      </w:r>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54" w:name="_Toc341877192"/>
      <w:bookmarkStart w:id="455" w:name="_Toc514842749"/>
      <w:r w:rsidRPr="00B95B10">
        <w:t>Response</w:t>
      </w:r>
      <w:bookmarkEnd w:id="454"/>
      <w:bookmarkEnd w:id="45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56" w:name="_Toc341877193"/>
      <w:bookmarkStart w:id="457" w:name="_Ref422147349"/>
      <w:bookmarkStart w:id="458" w:name="_Toc514842750"/>
      <w:r w:rsidRPr="00B95B10">
        <w:t>Example</w:t>
      </w:r>
      <w:r>
        <w:t xml:space="preserve"> 2: Check whether a contact has a specific service capability </w:t>
      </w:r>
      <w:r w:rsidRPr="00B95B10">
        <w:tab/>
        <w:t>(Informative)</w:t>
      </w:r>
      <w:bookmarkEnd w:id="456"/>
      <w:bookmarkEnd w:id="457"/>
      <w:bookmarkEnd w:id="458"/>
    </w:p>
    <w:p w:rsidR="00157E88" w:rsidRPr="00B95B10" w:rsidRDefault="00157E88" w:rsidP="00157E88">
      <w:pPr>
        <w:pStyle w:val="Heading5"/>
      </w:pPr>
      <w:bookmarkStart w:id="459" w:name="_Toc341877194"/>
      <w:bookmarkStart w:id="460" w:name="_Toc514842751"/>
      <w:r w:rsidRPr="00B95B10">
        <w:t>Request</w:t>
      </w:r>
      <w:bookmarkEnd w:id="459"/>
      <w:bookmarkEnd w:id="46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1" w:name="_Toc341877195"/>
      <w:bookmarkStart w:id="462" w:name="_Toc514842752"/>
      <w:r w:rsidRPr="00B95B10">
        <w:t>Response</w:t>
      </w:r>
      <w:bookmarkEnd w:id="461"/>
      <w:bookmarkEnd w:id="46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63" w:name="_Toc341877196"/>
      <w:bookmarkStart w:id="464" w:name="_Ref422147358"/>
      <w:bookmarkStart w:id="465" w:name="_Toc514842753"/>
      <w:r w:rsidRPr="00B95B10">
        <w:lastRenderedPageBreak/>
        <w:t>Example</w:t>
      </w:r>
      <w:r>
        <w:t xml:space="preserve"> 3: Check whether a contact is an RCS user or not, response positive</w:t>
      </w:r>
      <w:r w:rsidRPr="00B95B10">
        <w:tab/>
        <w:t>(Informative)</w:t>
      </w:r>
      <w:bookmarkEnd w:id="463"/>
      <w:bookmarkEnd w:id="464"/>
      <w:bookmarkEnd w:id="465"/>
    </w:p>
    <w:p w:rsidR="00157E88" w:rsidRPr="00B95B10" w:rsidRDefault="00157E88" w:rsidP="00157E88">
      <w:pPr>
        <w:pStyle w:val="Heading5"/>
      </w:pPr>
      <w:bookmarkStart w:id="466" w:name="_Toc341877197"/>
      <w:bookmarkStart w:id="467" w:name="_Toc514842754"/>
      <w:r w:rsidRPr="00B95B10">
        <w:t>Request</w:t>
      </w:r>
      <w:bookmarkEnd w:id="466"/>
      <w:bookmarkEnd w:id="467"/>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8" w:name="_Toc341877198"/>
      <w:bookmarkStart w:id="469" w:name="_Toc514842755"/>
      <w:r w:rsidRPr="00B95B10">
        <w:t>Response</w:t>
      </w:r>
      <w:bookmarkEnd w:id="468"/>
      <w:bookmarkEnd w:id="4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70" w:name="_Toc341877199"/>
      <w:bookmarkStart w:id="471" w:name="_Ref422147366"/>
      <w:bookmarkStart w:id="472" w:name="_Toc514842756"/>
      <w:r>
        <w:t>Example 4: Check whether a contact is an RCS user or not, response negative</w:t>
      </w:r>
      <w:r w:rsidRPr="00B95B10">
        <w:tab/>
        <w:t>(Informative)</w:t>
      </w:r>
      <w:bookmarkEnd w:id="470"/>
      <w:bookmarkEnd w:id="471"/>
      <w:bookmarkEnd w:id="472"/>
    </w:p>
    <w:p w:rsidR="00157E88" w:rsidRPr="00B95B10" w:rsidRDefault="00157E88" w:rsidP="00157E88">
      <w:pPr>
        <w:pStyle w:val="Heading5"/>
      </w:pPr>
      <w:bookmarkStart w:id="473" w:name="_Toc341877200"/>
      <w:bookmarkStart w:id="474" w:name="_Toc514842757"/>
      <w:r w:rsidRPr="00B95B10">
        <w:t>Request</w:t>
      </w:r>
      <w:bookmarkEnd w:id="473"/>
      <w:bookmarkEnd w:id="47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75" w:name="_Toc341877201"/>
      <w:bookmarkStart w:id="476" w:name="_Toc514842758"/>
      <w:r w:rsidRPr="00B95B10">
        <w:t>Response</w:t>
      </w:r>
      <w:bookmarkEnd w:id="475"/>
      <w:bookmarkEnd w:id="47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4A3A" w:rsidP="00157E88">
      <w:pPr>
        <w:pStyle w:val="Heading4"/>
      </w:pPr>
      <w:bookmarkStart w:id="477" w:name="_Toc341877202"/>
      <w:bookmarkStart w:id="478" w:name="_Ref422147380"/>
      <w:bookmarkStart w:id="479" w:name="_Toc514842759"/>
      <w:r>
        <w:t xml:space="preserve">Example 5: </w:t>
      </w:r>
      <w:r w:rsidR="00157E88">
        <w:t>Retrieving service capabilities for a contact fails</w:t>
      </w:r>
      <w:r w:rsidR="00157E88" w:rsidRPr="00B95B10">
        <w:tab/>
        <w:t>(Informative)</w:t>
      </w:r>
      <w:bookmarkEnd w:id="477"/>
      <w:bookmarkEnd w:id="478"/>
      <w:bookmarkEnd w:id="479"/>
    </w:p>
    <w:p w:rsidR="00157E88" w:rsidRPr="00B95B10" w:rsidRDefault="00157E88" w:rsidP="00157E88">
      <w:pPr>
        <w:pStyle w:val="Heading5"/>
      </w:pPr>
      <w:bookmarkStart w:id="480" w:name="_Toc341877203"/>
      <w:bookmarkStart w:id="481" w:name="_Toc514842760"/>
      <w:r w:rsidRPr="00B95B10">
        <w:t>Request</w:t>
      </w:r>
      <w:bookmarkEnd w:id="480"/>
      <w:bookmarkEnd w:id="481"/>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lastRenderedPageBreak/>
              <w:t>Accept: application/xml</w:t>
            </w:r>
          </w:p>
        </w:tc>
      </w:tr>
    </w:tbl>
    <w:p w:rsidR="00157E88" w:rsidRPr="00B95B10" w:rsidRDefault="00157E88" w:rsidP="00157E88">
      <w:pPr>
        <w:pStyle w:val="Heading5"/>
      </w:pPr>
      <w:bookmarkStart w:id="482" w:name="_Toc341877204"/>
      <w:bookmarkStart w:id="483" w:name="_Toc514842761"/>
      <w:r w:rsidRPr="00B95B10">
        <w:lastRenderedPageBreak/>
        <w:t>Response</w:t>
      </w:r>
      <w:bookmarkEnd w:id="482"/>
      <w:bookmarkEnd w:id="483"/>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pPr>
      <w:bookmarkStart w:id="484" w:name="_Toc514842762"/>
      <w:bookmarkStart w:id="485" w:name="_Toc341877205"/>
      <w:r w:rsidRPr="00BE0C59">
        <w:t xml:space="preserve">Example 6: </w:t>
      </w:r>
      <w:r w:rsidRPr="00FA5851">
        <w:rPr>
          <w:rFonts w:eastAsia="Times New Roman"/>
          <w:lang w:val="en-US"/>
        </w:rPr>
        <w:t>Retrieve service capabilities for a contact, response as “request Accepted”</w:t>
      </w:r>
      <w:r w:rsidRPr="00BE0C59">
        <w:tab/>
        <w:t>(Informative)</w:t>
      </w:r>
      <w:bookmarkEnd w:id="484"/>
    </w:p>
    <w:p w:rsidR="00C4573B" w:rsidRPr="00BE0C59" w:rsidRDefault="00C4573B" w:rsidP="00C4573B">
      <w:bookmarkStart w:id="486" w:name="_Hlk496813371"/>
      <w:r w:rsidRPr="00FA585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FA5851">
        <w:t>6.9.5</w:t>
      </w:r>
      <w:r w:rsidRPr="00BE0C59">
        <w:t>.</w:t>
      </w:r>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rsidR="00C4573B" w:rsidRPr="00262327" w:rsidRDefault="00C4573B" w:rsidP="00AA0477">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rsidR="00C4573B" w:rsidRPr="00B95B10" w:rsidRDefault="00C4573B" w:rsidP="00C4573B">
      <w:pPr>
        <w:pStyle w:val="Heading5"/>
      </w:pPr>
      <w:bookmarkStart w:id="487" w:name="_Toc514842763"/>
      <w:r w:rsidRPr="00B95B10">
        <w:t>Response</w:t>
      </w:r>
      <w:bookmarkEnd w:id="48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r>
              <w:t>&lt;?xml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&lt;resourceURL&gt;</w:t>
            </w:r>
            <w:r w:rsidRPr="00221C86">
              <w:t>http://exampleAPI/capabilitydiscovery/v1/tel%3A%2B19585550100/contactCapabilities/tel%3A%2B19585550101</w:t>
            </w:r>
            <w:r>
              <w:t>&lt;/resourceURL&gt;</w:t>
            </w:r>
          </w:p>
          <w:p w:rsidR="00C4573B" w:rsidRPr="00896512" w:rsidRDefault="00C4573B" w:rsidP="00AA0477">
            <w:pPr>
              <w:autoSpaceDE w:val="0"/>
              <w:autoSpaceDN w:val="0"/>
              <w:adjustRightInd w:val="0"/>
              <w:spacing w:before="0" w:after="0"/>
            </w:pPr>
            <w:r>
              <w:t>&lt;/cd:contactServiceCapabilities&gt;</w:t>
            </w:r>
          </w:p>
        </w:tc>
      </w:tr>
    </w:tbl>
    <w:p w:rsidR="00157E88" w:rsidRPr="00B95B10" w:rsidRDefault="00157E88" w:rsidP="00157E88">
      <w:pPr>
        <w:pStyle w:val="Heading3"/>
      </w:pPr>
      <w:bookmarkStart w:id="488" w:name="_Toc514842764"/>
      <w:bookmarkEnd w:id="486"/>
      <w:r w:rsidRPr="00B95B10">
        <w:t>PUT</w:t>
      </w:r>
      <w:bookmarkEnd w:id="485"/>
      <w:bookmarkEnd w:id="488"/>
    </w:p>
    <w:p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Default="00157E88" w:rsidP="00157E88">
      <w:pPr>
        <w:pStyle w:val="Heading3"/>
      </w:pPr>
      <w:bookmarkStart w:id="489" w:name="_Toc341877206"/>
      <w:bookmarkStart w:id="490" w:name="_Toc514842765"/>
      <w:r w:rsidRPr="00B95B10">
        <w:lastRenderedPageBreak/>
        <w:t>POST</w:t>
      </w:r>
      <w:bookmarkEnd w:id="489"/>
      <w:bookmarkEnd w:id="490"/>
    </w:p>
    <w:p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91" w:name="_Toc341877207"/>
      <w:bookmarkStart w:id="492" w:name="_Toc514842766"/>
      <w:r w:rsidRPr="00B95B10">
        <w:t>DELETE</w:t>
      </w:r>
      <w:bookmarkEnd w:id="491"/>
      <w:bookmarkEnd w:id="492"/>
    </w:p>
    <w:p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rsidR="00BD1D0E" w:rsidRPr="00B95B10" w:rsidRDefault="00BD1D0E" w:rsidP="00BD1D0E">
      <w:pPr>
        <w:pStyle w:val="Heading2"/>
      </w:pPr>
      <w:bookmarkStart w:id="493" w:name="_Toc514842767"/>
      <w:bookmarkStart w:id="494" w:name="_Ref410982613"/>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493"/>
      <w:bookmarkEnd w:id="494"/>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rsidR="00BD1D0E" w:rsidRPr="00B95B10" w:rsidRDefault="00BD1D0E" w:rsidP="00BD1D0E">
      <w:pPr>
        <w:pStyle w:val="Heading3"/>
      </w:pPr>
      <w:bookmarkStart w:id="495" w:name="_Toc514842768"/>
      <w:r w:rsidRPr="00B95B10">
        <w:t xml:space="preserve">Request </w:t>
      </w:r>
      <w:r>
        <w:t>URL</w:t>
      </w:r>
      <w:r w:rsidRPr="00B95B10">
        <w:t xml:space="preserve"> variables</w:t>
      </w:r>
      <w:bookmarkEnd w:id="495"/>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rsidR="00BD1D0E" w:rsidRPr="00B95B10" w:rsidRDefault="00BD1D0E" w:rsidP="00BD1D0E">
      <w:pPr>
        <w:pStyle w:val="Heading3"/>
      </w:pPr>
      <w:bookmarkStart w:id="496" w:name="_Toc514842769"/>
      <w:r w:rsidRPr="00B95B10">
        <w:t>Response Codes</w:t>
      </w:r>
      <w:r>
        <w:t xml:space="preserve"> and Error Handling</w:t>
      </w:r>
      <w:bookmarkEnd w:id="496"/>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497" w:name="_Ref410982651"/>
      <w:bookmarkStart w:id="498" w:name="_Toc514842770"/>
      <w:r w:rsidRPr="00B95B10">
        <w:t>GET</w:t>
      </w:r>
      <w:bookmarkEnd w:id="497"/>
      <w:bookmarkEnd w:id="498"/>
      <w:r w:rsidR="004B579A">
        <w:tab/>
      </w:r>
    </w:p>
    <w:p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rsidTr="00FA5851">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rsidTr="00B22B8B">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to verify the user type for contacts </w:t>
            </w:r>
            <w:r>
              <w:rPr>
                <w:rFonts w:ascii="Arial" w:hAnsi="Arial" w:cs="Arial"/>
                <w:color w:val="000000"/>
              </w:rPr>
              <w:t xml:space="preserve">ONLY. Otherwise it MUST </w:t>
            </w:r>
            <w:r>
              <w:rPr>
                <w:rFonts w:ascii="Arial" w:hAnsi="Arial" w:cs="Arial"/>
                <w:color w:val="000000"/>
              </w:rPr>
              <w:lastRenderedPageBreak/>
              <w:t>NOT be present.</w:t>
            </w:r>
          </w:p>
          <w:p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rsidTr="00B22B8B">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p>
          <w:p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rsidR="00BD1D0E" w:rsidRPr="005670E2" w:rsidRDefault="00BD1D0E" w:rsidP="00BD1D0E">
      <w:pPr>
        <w:pStyle w:val="Heading4"/>
      </w:pPr>
      <w:bookmarkStart w:id="499" w:name="_Ref410985770"/>
      <w:bookmarkStart w:id="500" w:name="_Toc514842771"/>
      <w:r>
        <w:t>Example 1: Retrieve</w:t>
      </w:r>
      <w:r w:rsidRPr="005670E2">
        <w:t xml:space="preserve"> service capabilities for a contact</w:t>
      </w:r>
      <w:r>
        <w:t xml:space="preserve"> list</w:t>
      </w:r>
      <w:r w:rsidRPr="005670E2">
        <w:tab/>
        <w:t>(Informative)</w:t>
      </w:r>
      <w:bookmarkEnd w:id="499"/>
      <w:bookmarkEnd w:id="500"/>
    </w:p>
    <w:p w:rsidR="00BD1D0E" w:rsidRPr="00B95B10" w:rsidRDefault="00BD1D0E" w:rsidP="00BD1D0E">
      <w:pPr>
        <w:pStyle w:val="Heading5"/>
      </w:pPr>
      <w:bookmarkStart w:id="501" w:name="_Toc514842772"/>
      <w:r w:rsidRPr="00B95B10">
        <w:t>Request</w:t>
      </w:r>
      <w:bookmarkEnd w:id="5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2" w:name="_Toc514842773"/>
      <w:r w:rsidRPr="00B95B10">
        <w:t>Response</w:t>
      </w:r>
      <w:bookmarkEnd w:id="50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lastRenderedPageBreak/>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03" w:name="_Ref410985864"/>
      <w:bookmarkStart w:id="504" w:name="_Toc514842774"/>
      <w:r w:rsidRPr="00B95B10">
        <w:lastRenderedPageBreak/>
        <w:t>Example</w:t>
      </w:r>
      <w:r>
        <w:t xml:space="preserve"> 2: Check whether contacts have </w:t>
      </w:r>
      <w:r w:rsidR="00B22B8B">
        <w:t>a specific</w:t>
      </w:r>
      <w:r>
        <w:t xml:space="preserve"> user type</w:t>
      </w:r>
      <w:r w:rsidRPr="00B95B10">
        <w:tab/>
        <w:t>(Informative)</w:t>
      </w:r>
      <w:bookmarkEnd w:id="503"/>
      <w:bookmarkEnd w:id="504"/>
    </w:p>
    <w:p w:rsidR="00BD1D0E" w:rsidRPr="003A3E06" w:rsidRDefault="00BD1D0E" w:rsidP="00BD1D0E">
      <w:r>
        <w:t xml:space="preserve">Following is an example where a query string parameter userTypeFilter is used to filter the response and include only information on whether a contact is of acertain user type, in this case RCS user. </w:t>
      </w:r>
    </w:p>
    <w:p w:rsidR="00BD1D0E" w:rsidRPr="00B95B10" w:rsidRDefault="00BD1D0E" w:rsidP="00BD1D0E">
      <w:pPr>
        <w:pStyle w:val="Heading5"/>
      </w:pPr>
      <w:bookmarkStart w:id="505" w:name="_Toc514842775"/>
      <w:r w:rsidRPr="00B95B10">
        <w:t>Request</w:t>
      </w:r>
      <w:bookmarkEnd w:id="505"/>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6" w:name="_Toc514842776"/>
      <w:r w:rsidRPr="00B95B10">
        <w:t>Response</w:t>
      </w:r>
      <w:bookmarkEnd w:id="50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w:t>
            </w:r>
            <w:r w:rsidRPr="000D4BCA">
              <w:rPr>
                <w:rFonts w:ascii="Arial Narrow" w:hAnsi="Arial Narrow" w:cs="Courier New"/>
                <w:color w:val="000000"/>
                <w:lang w:val="en-US"/>
              </w:rPr>
              <w:lastRenderedPageBreak/>
              <w:t>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EC23EB">
            <w:pPr>
              <w:pStyle w:val="listing"/>
            </w:pPr>
          </w:p>
        </w:tc>
      </w:tr>
    </w:tbl>
    <w:p w:rsidR="002B0677" w:rsidRDefault="002B0677" w:rsidP="002B0677">
      <w:pPr>
        <w:pStyle w:val="Heading4"/>
      </w:pPr>
      <w:bookmarkStart w:id="507" w:name="_Ref434227596"/>
      <w:bookmarkStart w:id="508" w:name="_Toc514842777"/>
      <w:r>
        <w:lastRenderedPageBreak/>
        <w:t>Example 3: Check whether contacts have a specific</w:t>
      </w:r>
      <w:r w:rsidRPr="005670E2">
        <w:t xml:space="preserve"> se</w:t>
      </w:r>
      <w:r>
        <w:t>rvice capabilitiy</w:t>
      </w:r>
      <w:r w:rsidRPr="005670E2">
        <w:tab/>
        <w:t>(Informative)</w:t>
      </w:r>
      <w:bookmarkEnd w:id="507"/>
      <w:bookmarkEnd w:id="508"/>
    </w:p>
    <w:p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rsidR="002B0677" w:rsidRPr="00B95B10" w:rsidRDefault="002B0677" w:rsidP="002B0677">
      <w:pPr>
        <w:pStyle w:val="Heading5"/>
      </w:pPr>
      <w:bookmarkStart w:id="509" w:name="_Toc514842778"/>
      <w:r w:rsidRPr="00B95B10">
        <w:t>Request</w:t>
      </w:r>
      <w:bookmarkEnd w:id="5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0" w:name="_Toc514842779"/>
      <w:r w:rsidRPr="00B95B10">
        <w:t>Response</w:t>
      </w:r>
      <w:bookmarkEnd w:id="5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rsidRPr="00C97531">
              <w:t>HTTP/1.1 20</w:t>
            </w:r>
            <w:r>
              <w:t>0</w:t>
            </w:r>
            <w:r w:rsidRPr="00C97531">
              <w:t xml:space="preserve"> </w:t>
            </w:r>
            <w:r>
              <w:t>OK</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511" w:name="_Ref434239044"/>
      <w:bookmarkStart w:id="512" w:name="_Toc514842780"/>
      <w:r>
        <w:t>Example 4: Query for whether contacts have a specific</w:t>
      </w:r>
      <w:r w:rsidRPr="005670E2">
        <w:t xml:space="preserve"> se</w:t>
      </w:r>
      <w:r>
        <w:t>rvice capabilitiy failed, feature not supported</w:t>
      </w:r>
      <w:r w:rsidRPr="005670E2">
        <w:tab/>
        <w:t>(Informative)</w:t>
      </w:r>
      <w:bookmarkEnd w:id="511"/>
      <w:bookmarkEnd w:id="512"/>
    </w:p>
    <w:p w:rsidR="002B0677" w:rsidRPr="001277FC" w:rsidRDefault="002B0677" w:rsidP="002B0677">
      <w:r>
        <w:t>Following is an example for quering whether contacts have a specific service capability and the query ends with Policy Exception since such feture is not supported by service provider.</w:t>
      </w:r>
    </w:p>
    <w:p w:rsidR="002B0677" w:rsidRPr="00B95B10" w:rsidRDefault="002B0677" w:rsidP="002B0677">
      <w:pPr>
        <w:pStyle w:val="Heading5"/>
      </w:pPr>
      <w:bookmarkStart w:id="513" w:name="_Toc514842781"/>
      <w:r w:rsidRPr="00B95B10">
        <w:t>Request</w:t>
      </w:r>
      <w:bookmarkEnd w:id="5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4" w:name="_Toc514842782"/>
      <w:r w:rsidRPr="00B95B10">
        <w:lastRenderedPageBreak/>
        <w:t>Response</w:t>
      </w:r>
      <w:bookmarkEnd w:id="51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t>HTTP/1.1 403 Forbidden</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Default="002B0677" w:rsidP="00862CBD">
            <w:pPr>
              <w:pStyle w:val="listing"/>
            </w:pPr>
            <w:r>
              <w:t>&lt;?xml version="1.0" encoding="UTF-8"?&gt;</w:t>
            </w:r>
            <w:r>
              <w:tab/>
            </w:r>
          </w:p>
          <w:p w:rsidR="002B0677" w:rsidRDefault="002B0677" w:rsidP="00862CBD">
            <w:pPr>
              <w:pStyle w:val="listing"/>
              <w:rPr>
                <w:lang w:val="en-US"/>
              </w:rPr>
            </w:pPr>
            <w:r>
              <w:t>&lt;common:requestError xmlns:common="urn:oma:xml:rest:netapi:common:1"&gt;</w:t>
            </w:r>
          </w:p>
          <w:p w:rsidR="002B0677" w:rsidRDefault="002B0677" w:rsidP="00862CBD">
            <w:pPr>
              <w:pStyle w:val="listing"/>
            </w:pPr>
            <w:r>
              <w:t xml:space="preserve">   &lt;policyException&gt;</w:t>
            </w:r>
          </w:p>
          <w:p w:rsidR="002B0677" w:rsidRDefault="002B0677" w:rsidP="00862CBD">
            <w:pPr>
              <w:pStyle w:val="listing"/>
            </w:pPr>
            <w:r>
              <w:t xml:space="preserve">    &lt;messageId&gt;POL</w:t>
            </w:r>
            <w:r>
              <w:rPr>
                <w:lang w:val="en-US"/>
              </w:rPr>
              <w:t>2006</w:t>
            </w:r>
            <w:r>
              <w:t>&lt;/messageId&gt;</w:t>
            </w:r>
          </w:p>
          <w:p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rsidR="002B0677" w:rsidRPr="0009288B" w:rsidRDefault="002B0677" w:rsidP="00862CBD">
            <w:pPr>
              <w:pStyle w:val="listing"/>
            </w:pPr>
            <w:r>
              <w:t xml:space="preserve">    &lt;variables&gt;</w:t>
            </w:r>
            <w:r>
              <w:rPr>
                <w:lang w:val="en-US"/>
              </w:rPr>
              <w:t>Query whether contacts have a specific service capability</w:t>
            </w:r>
            <w:r>
              <w:t>&lt;/variables&gt;</w:t>
            </w:r>
          </w:p>
          <w:p w:rsidR="002B0677" w:rsidRDefault="002B0677" w:rsidP="00862CBD">
            <w:pPr>
              <w:pStyle w:val="listing"/>
            </w:pPr>
            <w:r>
              <w:t xml:space="preserve">  &lt;/policyException&gt;</w:t>
            </w:r>
            <w:r>
              <w:tab/>
            </w:r>
          </w:p>
          <w:p w:rsidR="002B0677" w:rsidRPr="0009288B" w:rsidRDefault="002B0677" w:rsidP="00862CBD">
            <w:pPr>
              <w:pStyle w:val="listing"/>
              <w:rPr>
                <w:lang w:val="sv-SE"/>
              </w:rPr>
            </w:pPr>
            <w:r>
              <w:t>&lt;/common:requestError&gt;</w:t>
            </w:r>
          </w:p>
        </w:tc>
      </w:tr>
    </w:tbl>
    <w:p w:rsidR="00C4573B" w:rsidRDefault="00C4573B" w:rsidP="00C4573B">
      <w:pPr>
        <w:pStyle w:val="Heading4"/>
      </w:pPr>
      <w:bookmarkStart w:id="515" w:name="_Toc514842783"/>
      <w:r>
        <w:t xml:space="preserve">Example 5: </w:t>
      </w:r>
      <w:r w:rsidRPr="00031D82">
        <w:t>Retrieve service capabilities for a c</w:t>
      </w:r>
      <w:r>
        <w:t>ontact list, response incomplete</w:t>
      </w:r>
      <w:r>
        <w:tab/>
        <w:t>(Informative)</w:t>
      </w:r>
      <w:bookmarkEnd w:id="515"/>
    </w:p>
    <w:p w:rsidR="00C4573B" w:rsidRPr="00374BCE" w:rsidRDefault="00C4573B" w:rsidP="00C4573B">
      <w:bookmarkStart w:id="516"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rsidR="00C4573B" w:rsidRDefault="00C4573B" w:rsidP="00C4573B">
      <w:pPr>
        <w:pStyle w:val="Heading5"/>
      </w:pPr>
      <w:bookmarkStart w:id="517" w:name="_Toc514842784"/>
      <w:r>
        <w:t>Request</w:t>
      </w:r>
      <w:bookmarkEnd w:id="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AA0477">
        <w:tc>
          <w:tcPr>
            <w:tcW w:w="5000" w:type="pct"/>
            <w:shd w:val="clear" w:color="auto" w:fill="FFFFCC"/>
            <w:tcMar>
              <w:top w:w="150" w:type="dxa"/>
              <w:left w:w="150" w:type="dxa"/>
              <w:bottom w:w="150" w:type="dxa"/>
              <w:right w:w="150" w:type="dxa"/>
            </w:tcMar>
          </w:tcPr>
          <w:p w:rsidR="00C4573B" w:rsidRPr="00221C86" w:rsidRDefault="00C4573B" w:rsidP="00AA0477">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B95B10" w:rsidRDefault="00C4573B" w:rsidP="00AA0477">
            <w:pPr>
              <w:pStyle w:val="0Listing0"/>
            </w:pPr>
            <w:r>
              <w:t>Accept: application/xml</w:t>
            </w:r>
          </w:p>
        </w:tc>
      </w:tr>
    </w:tbl>
    <w:p w:rsidR="00C4573B" w:rsidRDefault="00C4573B" w:rsidP="00C4573B">
      <w:pPr>
        <w:pStyle w:val="Heading5"/>
      </w:pPr>
      <w:bookmarkStart w:id="518" w:name="_Toc514842785"/>
      <w:r>
        <w:t>Response</w:t>
      </w:r>
      <w:bookmarkEnd w:id="51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Pr="00C97531" w:rsidRDefault="00C4573B" w:rsidP="00AA0477">
            <w:pPr>
              <w:pStyle w:val="0Listing0"/>
              <w:spacing w:after="0"/>
            </w:pPr>
            <w:r w:rsidRPr="00C97531">
              <w:t>HTTP/1.1 20</w:t>
            </w:r>
            <w:r>
              <w:t>0</w:t>
            </w:r>
            <w:r w:rsidRPr="00C97531">
              <w:t xml:space="preserve"> </w:t>
            </w:r>
            <w:r>
              <w:t>OK</w:t>
            </w:r>
          </w:p>
          <w:p w:rsidR="00C4573B" w:rsidRDefault="00C4573B" w:rsidP="00AA0477">
            <w:pPr>
              <w:pStyle w:val="0listing"/>
            </w:pPr>
            <w:r w:rsidRPr="00C97531">
              <w:t xml:space="preserve">Date: Thu, 04 Jun </w:t>
            </w:r>
            <w:r>
              <w:t>2012</w:t>
            </w:r>
            <w:r w:rsidRPr="00C97531">
              <w:t xml:space="preserve"> 02:51:59 GMT</w:t>
            </w:r>
          </w:p>
          <w:p w:rsidR="00C4573B" w:rsidRDefault="00C4573B" w:rsidP="00AA0477">
            <w:pPr>
              <w:pStyle w:val="0listing"/>
            </w:pPr>
            <w:r>
              <w:t>Content-Type: application/xml</w:t>
            </w:r>
          </w:p>
          <w:p w:rsidR="00C4573B" w:rsidRDefault="00C4573B" w:rsidP="00AA0477">
            <w:pPr>
              <w:pStyle w:val="0listing"/>
            </w:pPr>
            <w:r>
              <w:t>Content-Length: nnnn</w:t>
            </w:r>
          </w:p>
          <w:p w:rsidR="00C4573B" w:rsidRPr="00FB315E" w:rsidRDefault="00C4573B" w:rsidP="00AA0477">
            <w:pPr>
              <w:pStyle w:val="0listing"/>
            </w:pP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896512" w:rsidRDefault="00C4573B" w:rsidP="00AA0477">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C4573B" w:rsidRDefault="00C4573B" w:rsidP="00AA0477">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rsidR="00C4573B" w:rsidRPr="00896512" w:rsidRDefault="00C4573B" w:rsidP="00AA0477">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C4573B" w:rsidRDefault="00C4573B" w:rsidP="00C4573B">
      <w:pPr>
        <w:pStyle w:val="Heading4"/>
      </w:pPr>
      <w:bookmarkStart w:id="519" w:name="_Toc514842786"/>
      <w:bookmarkEnd w:id="516"/>
      <w:r>
        <w:lastRenderedPageBreak/>
        <w:t xml:space="preserve">Example 6: </w:t>
      </w:r>
      <w:r w:rsidRPr="008A5700">
        <w:t>Retrieve service capabilities for a contact list, response as “request Accepted”</w:t>
      </w:r>
      <w:r w:rsidRPr="008A5700">
        <w:tab/>
        <w:t>(Informative)</w:t>
      </w:r>
      <w:bookmarkEnd w:id="519"/>
    </w:p>
    <w:p w:rsidR="00C4573B" w:rsidRPr="00BE0C59" w:rsidRDefault="00C4573B" w:rsidP="00C4573B">
      <w:bookmarkStart w:id="520" w:name="_Hlk496816702"/>
      <w:bookmarkStart w:id="521" w:name="_Hlk496816362"/>
      <w:r w:rsidRPr="00FA585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FA5851">
        <w:t>6.9.5</w:t>
      </w:r>
      <w:r w:rsidRPr="00BE0C59">
        <w:t>.</w:t>
      </w:r>
      <w:bookmarkEnd w:id="520"/>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0D4BCA" w:rsidRDefault="00C4573B" w:rsidP="00AA0477">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262327" w:rsidRDefault="00C4573B" w:rsidP="00AA0477">
            <w:pPr>
              <w:spacing w:before="0"/>
              <w:rPr>
                <w:rFonts w:ascii="Arial Narrow" w:hAnsi="Arial Narrow" w:cs="Courier New"/>
                <w:color w:val="000000"/>
                <w:lang w:val="en-US" w:eastAsia="zh-CN"/>
              </w:rPr>
            </w:pPr>
            <w:r>
              <w:t>Accept: application/xml</w:t>
            </w:r>
          </w:p>
        </w:tc>
      </w:tr>
    </w:tbl>
    <w:p w:rsidR="00C4573B" w:rsidRPr="00B95B10" w:rsidRDefault="00C4573B" w:rsidP="00C4573B">
      <w:pPr>
        <w:pStyle w:val="Heading5"/>
      </w:pPr>
      <w:bookmarkStart w:id="522" w:name="_Toc514842787"/>
      <w:r w:rsidRPr="00B95B10">
        <w:t>Response</w:t>
      </w:r>
      <w:bookmarkEnd w:id="52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r>
              <w:t>&lt;?xml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 xml:space="preserve">  </w:t>
            </w:r>
            <w:r w:rsidRPr="002E12B3">
              <w:t>&lt;resourceURL&gt;http://exampleAPI/capabilitydiscovery/v1/tel%3A%2B19585550100/contactListCapabilities/myList&lt;/resourceURL&gt;</w:t>
            </w:r>
          </w:p>
          <w:p w:rsidR="00C4573B" w:rsidRPr="00896512" w:rsidRDefault="00C4573B" w:rsidP="00AA0477">
            <w:pPr>
              <w:autoSpaceDE w:val="0"/>
              <w:autoSpaceDN w:val="0"/>
              <w:adjustRightInd w:val="0"/>
              <w:spacing w:before="0" w:after="0"/>
            </w:pPr>
            <w:r>
              <w:t>&lt;/cd:contactServiceCapabilities&gt;</w:t>
            </w:r>
          </w:p>
        </w:tc>
      </w:tr>
    </w:tbl>
    <w:p w:rsidR="00BD1D0E" w:rsidRDefault="00BD1D0E" w:rsidP="00BD1D0E">
      <w:pPr>
        <w:pStyle w:val="Heading3"/>
      </w:pPr>
      <w:bookmarkStart w:id="523" w:name="_Toc514842788"/>
      <w:bookmarkEnd w:id="521"/>
      <w:r>
        <w:t>PUT</w:t>
      </w:r>
      <w:bookmarkEnd w:id="523"/>
    </w:p>
    <w:p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24" w:name="_Toc514842789"/>
      <w:r w:rsidRPr="00B95B10">
        <w:t>POST</w:t>
      </w:r>
      <w:bookmarkEnd w:id="524"/>
    </w:p>
    <w:p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525" w:name="_Toc514842790"/>
      <w:r w:rsidRPr="00B95B10">
        <w:t>DELETE</w:t>
      </w:r>
      <w:bookmarkEnd w:id="525"/>
    </w:p>
    <w:p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26" w:name="_Toc514840420"/>
      <w:bookmarkStart w:id="527" w:name="_Toc514842791"/>
      <w:bookmarkStart w:id="528" w:name="_Ref410982700"/>
      <w:bookmarkStart w:id="529" w:name="_Toc514842792"/>
      <w:bookmarkEnd w:id="526"/>
      <w:bookmarkEnd w:id="527"/>
      <w:r w:rsidRPr="00B95B10">
        <w:t xml:space="preserve">Resource: </w:t>
      </w:r>
      <w:r>
        <w:t xml:space="preserve">Service capabilities </w:t>
      </w:r>
      <w:r w:rsidRPr="00DB6ABA">
        <w:t>for a</w:t>
      </w:r>
      <w:r>
        <w:t>n add-hoc created list of contacts</w:t>
      </w:r>
      <w:bookmarkEnd w:id="528"/>
      <w:bookmarkEnd w:id="529"/>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rsidR="00BD1D0E" w:rsidRPr="00B95B10" w:rsidRDefault="00BD1D0E" w:rsidP="00BD1D0E">
      <w:pPr>
        <w:pStyle w:val="Heading3"/>
      </w:pPr>
      <w:bookmarkStart w:id="530" w:name="_Toc514842793"/>
      <w:r w:rsidRPr="00B95B10">
        <w:t xml:space="preserve">Request </w:t>
      </w:r>
      <w:r>
        <w:t>URL</w:t>
      </w:r>
      <w:r w:rsidRPr="00B95B10">
        <w:t xml:space="preserve"> variables</w:t>
      </w:r>
      <w:bookmarkEnd w:id="530"/>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rsidR="00BD1D0E" w:rsidRPr="00B95B10" w:rsidRDefault="00BD1D0E" w:rsidP="00BD1D0E">
      <w:pPr>
        <w:pStyle w:val="Heading3"/>
      </w:pPr>
      <w:bookmarkStart w:id="531" w:name="_Toc514842794"/>
      <w:r w:rsidRPr="00B95B10">
        <w:t>Response Codes</w:t>
      </w:r>
      <w:r>
        <w:t xml:space="preserve"> and Error Handling</w:t>
      </w:r>
      <w:bookmarkEnd w:id="53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532" w:name="_Toc514842795"/>
      <w:r w:rsidRPr="00B95B10">
        <w:t>GET</w:t>
      </w:r>
      <w:bookmarkEnd w:id="532"/>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r>
        <w:t xml:space="preserve"> </w:t>
      </w:r>
      <w:bookmarkStart w:id="533" w:name="_Toc514842796"/>
      <w:r>
        <w:t>PUT</w:t>
      </w:r>
      <w:bookmarkEnd w:id="533"/>
    </w:p>
    <w:p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34" w:name="_Ref410982726"/>
      <w:bookmarkStart w:id="535" w:name="_Toc514842797"/>
      <w:r w:rsidRPr="00B95B10">
        <w:t>POST</w:t>
      </w:r>
      <w:bookmarkEnd w:id="534"/>
      <w:bookmarkEnd w:id="535"/>
    </w:p>
    <w:p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rsidR="00BD1D0E" w:rsidRPr="005670E2" w:rsidRDefault="00BD1D0E" w:rsidP="00BD1D0E">
      <w:pPr>
        <w:pStyle w:val="Heading4"/>
      </w:pPr>
      <w:bookmarkStart w:id="536" w:name="_Ref410985923"/>
      <w:bookmarkStart w:id="537" w:name="_Toc514842798"/>
      <w:r>
        <w:t>Example 1: Retrieve</w:t>
      </w:r>
      <w:r w:rsidRPr="005670E2">
        <w:t xml:space="preserve"> service capabilities for a</w:t>
      </w:r>
      <w:r>
        <w:t>n ad-hoc created list of</w:t>
      </w:r>
      <w:r w:rsidRPr="005670E2">
        <w:t xml:space="preserve"> contact</w:t>
      </w:r>
      <w:r>
        <w:t>s</w:t>
      </w:r>
      <w:r w:rsidRPr="005670E2">
        <w:tab/>
        <w:t>(Informative)</w:t>
      </w:r>
      <w:bookmarkEnd w:id="536"/>
      <w:bookmarkEnd w:id="537"/>
    </w:p>
    <w:p w:rsidR="00BD1D0E" w:rsidRPr="00B95B10" w:rsidRDefault="00BD1D0E" w:rsidP="00BD1D0E">
      <w:pPr>
        <w:pStyle w:val="Heading5"/>
      </w:pPr>
      <w:bookmarkStart w:id="538" w:name="_Toc514842799"/>
      <w:r w:rsidRPr="00B95B10">
        <w:t>Request</w:t>
      </w:r>
      <w:bookmarkEnd w:id="5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rsidR="00BD1D0E" w:rsidRPr="00B95B10" w:rsidRDefault="00BD1D0E" w:rsidP="00BD1D0E">
      <w:pPr>
        <w:pStyle w:val="Heading5"/>
      </w:pPr>
      <w:bookmarkStart w:id="539" w:name="_Toc514842800"/>
      <w:r w:rsidRPr="00B95B10">
        <w:t>Response</w:t>
      </w:r>
      <w:bookmarkEnd w:id="53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lastRenderedPageBreak/>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40" w:name="_Ref410986038"/>
      <w:bookmarkStart w:id="541" w:name="_Toc514842801"/>
      <w:r w:rsidRPr="00B95B10">
        <w:lastRenderedPageBreak/>
        <w:t>Example</w:t>
      </w:r>
      <w:r>
        <w:t xml:space="preserve"> 2: Check whether contacts have </w:t>
      </w:r>
      <w:r w:rsidR="008841EA">
        <w:t xml:space="preserve">a specific </w:t>
      </w:r>
      <w:r>
        <w:t>user type</w:t>
      </w:r>
      <w:r w:rsidRPr="00B95B10">
        <w:tab/>
        <w:t>(Informative)</w:t>
      </w:r>
      <w:bookmarkEnd w:id="540"/>
      <w:bookmarkEnd w:id="541"/>
    </w:p>
    <w:p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rsidR="00BD1D0E" w:rsidRPr="00B95B10" w:rsidRDefault="00BD1D0E" w:rsidP="00BD1D0E">
      <w:pPr>
        <w:pStyle w:val="Heading5"/>
      </w:pPr>
      <w:bookmarkStart w:id="542" w:name="_Toc514842802"/>
      <w:r w:rsidRPr="00B95B10">
        <w:t>Request</w:t>
      </w:r>
      <w:bookmarkEnd w:id="54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rsidR="00BD1D0E" w:rsidRPr="00B95B10" w:rsidRDefault="00BD1D0E" w:rsidP="00EC23EB">
            <w:pPr>
              <w:pStyle w:val="0Listing0"/>
            </w:pPr>
            <w:r w:rsidRPr="00896512">
              <w:rPr>
                <w:lang w:val="la-Latn"/>
              </w:rPr>
              <w:t>&lt;/cd:</w:t>
            </w:r>
            <w:r w:rsidRPr="00362F93">
              <w:t>adhocContactList</w:t>
            </w:r>
            <w:r w:rsidRPr="000D4BCA">
              <w:t>&gt;</w:t>
            </w:r>
          </w:p>
        </w:tc>
      </w:tr>
    </w:tbl>
    <w:p w:rsidR="00BD1D0E" w:rsidRPr="00B95B10" w:rsidRDefault="00BD1D0E" w:rsidP="00BD1D0E">
      <w:pPr>
        <w:pStyle w:val="Heading5"/>
      </w:pPr>
      <w:bookmarkStart w:id="543" w:name="_Toc514842803"/>
      <w:r w:rsidRPr="00B95B10">
        <w:t>Response</w:t>
      </w:r>
      <w:bookmarkEnd w:id="54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EC23EB">
            <w:pPr>
              <w:pStyle w:val="listing"/>
            </w:pPr>
          </w:p>
        </w:tc>
      </w:tr>
    </w:tbl>
    <w:p w:rsidR="008841EA" w:rsidRDefault="008841EA" w:rsidP="008841EA">
      <w:pPr>
        <w:pStyle w:val="Heading4"/>
      </w:pPr>
      <w:bookmarkStart w:id="544" w:name="_Ref434228223"/>
      <w:bookmarkStart w:id="545" w:name="_Toc514842804"/>
      <w:bookmarkStart w:id="546" w:name="_Ref410986148"/>
      <w:r w:rsidRPr="00B95B10">
        <w:t>Example</w:t>
      </w:r>
      <w:r>
        <w:t xml:space="preserve"> 3: Check whether contacts have a specific service capability</w:t>
      </w:r>
      <w:r w:rsidRPr="00B95B10">
        <w:tab/>
        <w:t>(Informative)</w:t>
      </w:r>
      <w:bookmarkEnd w:id="544"/>
      <w:bookmarkEnd w:id="545"/>
    </w:p>
    <w:p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rsidR="008841EA" w:rsidRPr="00B95B10" w:rsidRDefault="008841EA" w:rsidP="008841EA">
      <w:pPr>
        <w:pStyle w:val="Heading5"/>
      </w:pPr>
      <w:bookmarkStart w:id="547" w:name="_Toc514842805"/>
      <w:r w:rsidRPr="00B95B10">
        <w:t>Request</w:t>
      </w:r>
      <w:bookmarkEnd w:id="54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8841EA" w:rsidRDefault="008841EA" w:rsidP="00862CBD">
            <w:pPr>
              <w:pStyle w:val="listing"/>
            </w:pPr>
            <w:r>
              <w:t>Accept: application/xml</w:t>
            </w:r>
          </w:p>
          <w:p w:rsidR="008841EA" w:rsidRDefault="008841EA" w:rsidP="00862CBD">
            <w:pPr>
              <w:pStyle w:val="0listing"/>
            </w:pPr>
            <w:r>
              <w:t>Content-Type: application/xml</w:t>
            </w:r>
          </w:p>
          <w:p w:rsidR="008841EA" w:rsidRDefault="008841EA" w:rsidP="00862CBD">
            <w:pPr>
              <w:pStyle w:val="0listing"/>
            </w:pPr>
            <w:r>
              <w:lastRenderedPageBreak/>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rsidR="008841EA" w:rsidRPr="00B95B10" w:rsidRDefault="008841EA" w:rsidP="00862CBD">
            <w:pPr>
              <w:pStyle w:val="0Listing0"/>
            </w:pPr>
            <w:r w:rsidRPr="00896512">
              <w:rPr>
                <w:lang w:val="la-Latn"/>
              </w:rPr>
              <w:t>&lt;/cd:</w:t>
            </w:r>
            <w:r w:rsidRPr="00362F93">
              <w:t>adhocContactList</w:t>
            </w:r>
            <w:r w:rsidRPr="000D4BCA">
              <w:t>&gt;</w:t>
            </w:r>
          </w:p>
        </w:tc>
      </w:tr>
    </w:tbl>
    <w:p w:rsidR="008841EA" w:rsidRPr="00B95B10" w:rsidRDefault="008841EA" w:rsidP="008841EA">
      <w:pPr>
        <w:pStyle w:val="Heading5"/>
      </w:pPr>
      <w:bookmarkStart w:id="548" w:name="_Toc514842806"/>
      <w:r w:rsidRPr="00B95B10">
        <w:lastRenderedPageBreak/>
        <w:t>Response</w:t>
      </w:r>
      <w:bookmarkEnd w:id="54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pPr>
            <w:r w:rsidRPr="00C97531">
              <w:t>HTTP/1.1 20</w:t>
            </w:r>
            <w:r>
              <w:t>0</w:t>
            </w:r>
            <w:r w:rsidRPr="00C97531">
              <w:t xml:space="preserve"> </w:t>
            </w:r>
            <w:r>
              <w:t>OK</w:t>
            </w:r>
          </w:p>
          <w:p w:rsidR="008841EA" w:rsidRDefault="008841EA" w:rsidP="00862CBD">
            <w:pPr>
              <w:pStyle w:val="0listing"/>
            </w:pPr>
            <w:r w:rsidRPr="00C97531">
              <w:t xml:space="preserve">Date: Thu, 04 Jun </w:t>
            </w:r>
            <w:r>
              <w:t>2012</w:t>
            </w:r>
            <w:r w:rsidRPr="00C97531">
              <w:t xml:space="preserve"> 02:51:59 GMT</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8841EA" w:rsidRPr="00FB315E" w:rsidRDefault="008841EA" w:rsidP="00862CBD">
            <w:pPr>
              <w:pStyle w:val="listing"/>
            </w:pPr>
          </w:p>
        </w:tc>
      </w:tr>
    </w:tbl>
    <w:p w:rsidR="00E868F4" w:rsidRPr="00E868F4" w:rsidRDefault="008841EA" w:rsidP="008841EA">
      <w:pPr>
        <w:pStyle w:val="Heading4"/>
      </w:pPr>
      <w:bookmarkStart w:id="549" w:name="_Ref434930475"/>
      <w:bookmarkStart w:id="550" w:name="_Toc514842807"/>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46"/>
      <w:bookmarkEnd w:id="549"/>
      <w:bookmarkEnd w:id="550"/>
    </w:p>
    <w:p w:rsidR="00BD1D0E" w:rsidRPr="00D27E06" w:rsidRDefault="00BD1D0E" w:rsidP="00FA585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rsidR="00BD1D0E" w:rsidRPr="00B95B10" w:rsidRDefault="00BD1D0E" w:rsidP="00BD1D0E">
      <w:pPr>
        <w:pStyle w:val="Heading5"/>
      </w:pPr>
      <w:bookmarkStart w:id="551" w:name="_Toc514842808"/>
      <w:r w:rsidRPr="00B95B10">
        <w:t>Request</w:t>
      </w:r>
      <w:bookmarkEnd w:id="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rsidR="00BD1D0E" w:rsidRPr="00B95B10" w:rsidRDefault="00BD1D0E" w:rsidP="00BD1D0E">
      <w:pPr>
        <w:pStyle w:val="Heading5"/>
      </w:pPr>
      <w:bookmarkStart w:id="552" w:name="_Toc514842809"/>
      <w:r w:rsidRPr="00B95B10">
        <w:lastRenderedPageBreak/>
        <w:t>Response</w:t>
      </w:r>
      <w:bookmarkEnd w:id="55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Pr="00B95B10" w:rsidRDefault="00BD1D0E" w:rsidP="00BD1D0E">
      <w:pPr>
        <w:pStyle w:val="Heading3"/>
      </w:pPr>
      <w:bookmarkStart w:id="553" w:name="_Toc514840439"/>
      <w:bookmarkStart w:id="554" w:name="_Toc514842810"/>
      <w:bookmarkStart w:id="555" w:name="_Toc514842811"/>
      <w:bookmarkEnd w:id="553"/>
      <w:bookmarkEnd w:id="554"/>
      <w:r w:rsidRPr="00B95B10">
        <w:t>DELETE</w:t>
      </w:r>
      <w:bookmarkEnd w:id="555"/>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56" w:name="_Toc514840441"/>
      <w:bookmarkStart w:id="557" w:name="_Toc514842812"/>
      <w:bookmarkStart w:id="558" w:name="_Ref410982767"/>
      <w:bookmarkStart w:id="559" w:name="_Toc514842813"/>
      <w:bookmarkEnd w:id="556"/>
      <w:bookmarkEnd w:id="557"/>
      <w:r w:rsidRPr="00B95B10">
        <w:lastRenderedPageBreak/>
        <w:t xml:space="preserve">Resource: </w:t>
      </w:r>
      <w:r>
        <w:t>All subsctriptions to service capabilities notifications</w:t>
      </w:r>
      <w:bookmarkEnd w:id="558"/>
      <w:bookmarkEnd w:id="559"/>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w:t>
      </w:r>
    </w:p>
    <w:p w:rsidR="00BD1D0E" w:rsidRDefault="00BD1D0E" w:rsidP="00BD1D0E">
      <w:r w:rsidRPr="00B95B10">
        <w:t xml:space="preserve">This resource is used </w:t>
      </w:r>
      <w:r>
        <w:t>to manage subscriptions to service capabilities notifications.</w:t>
      </w:r>
    </w:p>
    <w:p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rsidR="00BD1D0E" w:rsidRPr="00B95B10" w:rsidRDefault="00BD1D0E" w:rsidP="00BD1D0E">
      <w:pPr>
        <w:pStyle w:val="Heading3"/>
      </w:pPr>
      <w:bookmarkStart w:id="560" w:name="_Toc514842814"/>
      <w:r w:rsidRPr="00B95B10">
        <w:t xml:space="preserve">Request </w:t>
      </w:r>
      <w:r>
        <w:t>URL</w:t>
      </w:r>
      <w:r w:rsidRPr="00B95B10">
        <w:t xml:space="preserve"> variables</w:t>
      </w:r>
      <w:bookmarkEnd w:id="560"/>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rsidR="00BD1D0E" w:rsidRPr="00B95B10" w:rsidRDefault="00BD1D0E" w:rsidP="00BD1D0E">
      <w:pPr>
        <w:pStyle w:val="Heading3"/>
      </w:pPr>
      <w:bookmarkStart w:id="561" w:name="_Toc514842815"/>
      <w:r w:rsidRPr="00B95B10">
        <w:t>Response Codes</w:t>
      </w:r>
      <w:r>
        <w:t xml:space="preserve"> and Error Handling</w:t>
      </w:r>
      <w:bookmarkEnd w:id="56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562" w:name="_Ref410982792"/>
      <w:bookmarkStart w:id="563" w:name="_Toc514842816"/>
      <w:r w:rsidRPr="00B95B10">
        <w:t>GET</w:t>
      </w:r>
      <w:bookmarkEnd w:id="562"/>
      <w:bookmarkEnd w:id="563"/>
    </w:p>
    <w:p w:rsidR="00BD1D0E" w:rsidRDefault="00BD1D0E" w:rsidP="00BD1D0E">
      <w:r w:rsidRPr="00B95B10">
        <w:t>This operation is used for</w:t>
      </w:r>
      <w:r>
        <w:t xml:space="preserve"> reading the list of active subscriptions to</w:t>
      </w:r>
      <w:r w:rsidR="004A5D34">
        <w:t>service capabilities notifications</w:t>
      </w:r>
      <w:r>
        <w:t>.</w:t>
      </w:r>
    </w:p>
    <w:p w:rsidR="00BD1D0E" w:rsidRDefault="00BD1D0E" w:rsidP="00BD1D0E">
      <w:pPr>
        <w:pStyle w:val="Heading4"/>
      </w:pPr>
      <w:bookmarkStart w:id="564" w:name="_Toc303287875"/>
      <w:bookmarkStart w:id="565" w:name="_Ref309647966"/>
      <w:bookmarkStart w:id="566" w:name="_Toc309661565"/>
      <w:bookmarkStart w:id="567" w:name="_Toc406586117"/>
      <w:bookmarkStart w:id="568" w:name="_Ref410986260"/>
      <w:bookmarkStart w:id="569" w:name="_Toc514842817"/>
      <w:r w:rsidRPr="00B95B10">
        <w:t>Example</w:t>
      </w:r>
      <w:r>
        <w:t>: Retrieve all active subscriptions to service capabilities notifications</w:t>
      </w:r>
      <w:r w:rsidRPr="00B95B10">
        <w:tab/>
        <w:t>(Informative)</w:t>
      </w:r>
      <w:bookmarkEnd w:id="564"/>
      <w:bookmarkEnd w:id="565"/>
      <w:bookmarkEnd w:id="566"/>
      <w:bookmarkEnd w:id="567"/>
      <w:bookmarkEnd w:id="568"/>
      <w:bookmarkEnd w:id="569"/>
    </w:p>
    <w:p w:rsidR="00BD1D0E" w:rsidRPr="00B95B10" w:rsidRDefault="00BD1D0E" w:rsidP="00BD1D0E">
      <w:pPr>
        <w:pStyle w:val="Heading5"/>
        <w:tabs>
          <w:tab w:val="clear" w:pos="1512"/>
          <w:tab w:val="num" w:pos="1560"/>
        </w:tabs>
      </w:pPr>
      <w:bookmarkStart w:id="570" w:name="_Toc303287876"/>
      <w:bookmarkStart w:id="571" w:name="_Toc309661566"/>
      <w:bookmarkStart w:id="572" w:name="_Toc406586118"/>
      <w:bookmarkStart w:id="573" w:name="_Toc514842818"/>
      <w:r w:rsidRPr="00B95B10">
        <w:t>Request</w:t>
      </w:r>
      <w:bookmarkEnd w:id="570"/>
      <w:bookmarkEnd w:id="571"/>
      <w:bookmarkEnd w:id="572"/>
      <w:bookmarkEnd w:id="5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74" w:name="_Toc355188724"/>
      <w:bookmarkStart w:id="575" w:name="_Toc303287877"/>
      <w:bookmarkStart w:id="576" w:name="_Toc309661567"/>
      <w:bookmarkStart w:id="577" w:name="_Toc406586119"/>
      <w:bookmarkStart w:id="578" w:name="_Toc514842819"/>
      <w:bookmarkEnd w:id="574"/>
      <w:r w:rsidRPr="00B95B10">
        <w:t>Response</w:t>
      </w:r>
      <w:bookmarkEnd w:id="575"/>
      <w:bookmarkEnd w:id="576"/>
      <w:bookmarkEnd w:id="577"/>
      <w:bookmarkEnd w:id="5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rsidTr="00FA5851">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567"/>
            </w:pPr>
            <w:r>
              <w:t>&lt;callbackReference&gt;</w:t>
            </w:r>
          </w:p>
          <w:p w:rsidR="00BD1D0E" w:rsidRDefault="00BD1D0E" w:rsidP="00EC23EB">
            <w:pPr>
              <w:pStyle w:val="listing"/>
              <w:ind w:left="851"/>
            </w:pPr>
            <w:r>
              <w:lastRenderedPageBreak/>
              <w:t>&lt;notifyURL&gt;</w:t>
            </w:r>
            <w:r w:rsidRPr="003A1F34">
              <w:t>htt</w:t>
            </w:r>
            <w:r>
              <w:t>p://application.example.com/</w:t>
            </w:r>
            <w:r w:rsidRPr="000D4BCA">
              <w:t>capabilitydiscovery</w:t>
            </w:r>
            <w:r w:rsidRPr="003A1F34">
              <w:t>/notifications/77777</w:t>
            </w:r>
            <w:r>
              <w:t>&lt;/notifyURL&gt;</w:t>
            </w:r>
          </w:p>
          <w:p w:rsidR="00BD1D0E" w:rsidRDefault="00BD1D0E" w:rsidP="00EC23EB">
            <w:pPr>
              <w:pStyle w:val="listing"/>
              <w:ind w:left="851"/>
            </w:pPr>
            <w:r>
              <w:t>&lt;callbackData&gt;</w:t>
            </w:r>
            <w:r>
              <w:rPr>
                <w:lang w:val="fr-FR"/>
              </w:rPr>
              <w:t>abcd</w:t>
            </w:r>
            <w:r>
              <w:t>&lt;/callbackData&gt;</w:t>
            </w:r>
          </w:p>
          <w:p w:rsidR="00BD1D0E" w:rsidRDefault="00BD1D0E" w:rsidP="00EC23EB">
            <w:pPr>
              <w:pStyle w:val="listing"/>
              <w:ind w:left="567"/>
            </w:pPr>
            <w:r>
              <w:t>&lt;/callbackReference&gt;</w:t>
            </w:r>
          </w:p>
          <w:p w:rsidR="00BD1D0E" w:rsidRPr="000D4BCA" w:rsidRDefault="00BD1D0E" w:rsidP="00EC23EB">
            <w:pPr>
              <w:pStyle w:val="listing"/>
              <w:ind w:left="567"/>
            </w:pPr>
            <w:r>
              <w:t>&lt;clientCorrelator&gt;</w:t>
            </w:r>
            <w:r w:rsidRPr="00A10C73">
              <w:t>12345</w:t>
            </w:r>
            <w:r>
              <w:t>&lt;/clientCorrelator&gt;</w:t>
            </w:r>
          </w:p>
          <w:p w:rsidR="00BD1D0E" w:rsidRPr="0013702F" w:rsidRDefault="00BD1D0E" w:rsidP="00EC23EB">
            <w:pPr>
              <w:pStyle w:val="listing"/>
              <w:ind w:left="567"/>
            </w:pPr>
            <w:r w:rsidRPr="00724A15">
              <w:t>&lt;duration&gt;7</w:t>
            </w:r>
            <w:r w:rsidRPr="000D4BCA">
              <w:t>400&lt;/duration&gt;</w:t>
            </w:r>
          </w:p>
          <w:p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rsidR="00BD1D0E" w:rsidRPr="00B95B10" w:rsidRDefault="00BD1D0E" w:rsidP="00BD1D0E">
      <w:pPr>
        <w:pStyle w:val="Heading3"/>
        <w:tabs>
          <w:tab w:val="clear" w:pos="1080"/>
          <w:tab w:val="num" w:pos="1134"/>
          <w:tab w:val="num" w:pos="1506"/>
        </w:tabs>
      </w:pPr>
      <w:bookmarkStart w:id="579" w:name="_Toc355188726"/>
      <w:bookmarkStart w:id="580" w:name="_Toc303287878"/>
      <w:bookmarkStart w:id="581" w:name="_Toc309661568"/>
      <w:bookmarkStart w:id="582" w:name="_Toc406586120"/>
      <w:bookmarkStart w:id="583" w:name="_Toc514842820"/>
      <w:bookmarkEnd w:id="579"/>
      <w:r w:rsidRPr="00B95B10">
        <w:lastRenderedPageBreak/>
        <w:t>PUT</w:t>
      </w:r>
      <w:bookmarkEnd w:id="580"/>
      <w:bookmarkEnd w:id="581"/>
      <w:bookmarkEnd w:id="582"/>
      <w:bookmarkEnd w:id="583"/>
    </w:p>
    <w:p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584" w:name="_Toc355188728"/>
      <w:bookmarkStart w:id="585" w:name="_Ref301813415"/>
      <w:bookmarkStart w:id="586" w:name="_Toc303287879"/>
      <w:bookmarkStart w:id="587" w:name="_Toc309661569"/>
      <w:bookmarkStart w:id="588" w:name="_Toc406586121"/>
      <w:bookmarkStart w:id="589" w:name="_Toc514842821"/>
      <w:bookmarkEnd w:id="584"/>
      <w:r w:rsidRPr="00B95B10">
        <w:t>POST</w:t>
      </w:r>
      <w:bookmarkEnd w:id="585"/>
      <w:bookmarkEnd w:id="586"/>
      <w:bookmarkEnd w:id="587"/>
      <w:bookmarkEnd w:id="588"/>
      <w:bookmarkEnd w:id="589"/>
    </w:p>
    <w:p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rsidR="00BD1D0E" w:rsidRPr="005670E2" w:rsidRDefault="00BD1D0E" w:rsidP="00BD1D0E">
      <w:pPr>
        <w:pStyle w:val="Heading4"/>
      </w:pPr>
      <w:bookmarkStart w:id="590" w:name="_Ref410986355"/>
      <w:bookmarkStart w:id="591" w:name="_Toc514842822"/>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590"/>
      <w:bookmarkEnd w:id="591"/>
    </w:p>
    <w:p w:rsidR="00BD1D0E" w:rsidRPr="00B95B10" w:rsidRDefault="00BD1D0E" w:rsidP="00BD1D0E">
      <w:pPr>
        <w:pStyle w:val="Heading5"/>
      </w:pPr>
      <w:bookmarkStart w:id="592" w:name="_Toc514842823"/>
      <w:r w:rsidRPr="00B95B10">
        <w:t>Request</w:t>
      </w:r>
      <w:bookmarkEnd w:id="5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0D4BCA"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Default="00BD1D0E" w:rsidP="00EC23EB">
            <w:pPr>
              <w:pStyle w:val="listing"/>
              <w:rPr>
                <w:lang w:val="sv-SE"/>
              </w:rPr>
            </w:pPr>
            <w:r w:rsidRPr="000D4BCA">
              <w:rPr>
                <w:lang w:val="en-US"/>
              </w:rPr>
              <w:t xml:space="preserve">       </w:t>
            </w:r>
            <w:r w:rsidRPr="002C077F">
              <w:t>&lt;duration&gt;7200&lt;/duration&gt;</w:t>
            </w:r>
          </w:p>
          <w:p w:rsidR="00BD1D0E" w:rsidRPr="0013702F" w:rsidRDefault="00BD1D0E" w:rsidP="00EC23EB">
            <w:pPr>
              <w:pStyle w:val="listing"/>
              <w:rPr>
                <w:lang w:val="sv-SE"/>
              </w:rPr>
            </w:pPr>
            <w:r>
              <w:t>&lt;/</w:t>
            </w:r>
            <w:r>
              <w:rPr>
                <w:lang w:val="sv-SE"/>
              </w:rPr>
              <w:t>cd:</w:t>
            </w:r>
            <w:r w:rsidRPr="000D4BCA">
              <w:t>serviceCapabilities</w:t>
            </w:r>
            <w:r>
              <w:t>Subscription&gt;</w:t>
            </w:r>
          </w:p>
        </w:tc>
      </w:tr>
    </w:tbl>
    <w:p w:rsidR="00BD1D0E" w:rsidRPr="00B95B10" w:rsidRDefault="00BD1D0E" w:rsidP="00BD1D0E">
      <w:pPr>
        <w:pStyle w:val="Heading5"/>
      </w:pPr>
      <w:bookmarkStart w:id="593" w:name="_Toc514842824"/>
      <w:r w:rsidRPr="00B95B10">
        <w:t>Response</w:t>
      </w:r>
      <w:bookmarkEnd w:id="59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1</w:t>
            </w:r>
            <w:r w:rsidRPr="00C97531">
              <w:t xml:space="preserve"> </w:t>
            </w:r>
            <w:r>
              <w:t>Created</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rPr>
                <w:lang w:val="sv-SE"/>
              </w:rPr>
            </w:pPr>
            <w:r>
              <w:t>Content-Type: application/xml</w:t>
            </w:r>
          </w:p>
          <w:p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2C077F">
              <w:rPr>
                <w:lang w:val="en-US"/>
              </w:rPr>
              <w:lastRenderedPageBreak/>
              <w:t xml:space="preserve">       </w:t>
            </w:r>
            <w:r>
              <w:t>&lt;callbackReference&gt;</w:t>
            </w:r>
          </w:p>
          <w:p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2C077F">
              <w:rPr>
                <w:lang w:val="en-US"/>
              </w:rPr>
              <w:t xml:space="preserve">             </w:t>
            </w:r>
            <w:r>
              <w:t>&lt;callbackData&gt;</w:t>
            </w:r>
            <w:r>
              <w:rPr>
                <w:lang w:val="fr-FR"/>
              </w:rPr>
              <w:t>abcd</w:t>
            </w:r>
            <w:r>
              <w:t>&lt;/callbackData&gt;</w:t>
            </w:r>
          </w:p>
          <w:p w:rsidR="00BD1D0E" w:rsidRDefault="00BD1D0E" w:rsidP="00EC23EB">
            <w:pPr>
              <w:pStyle w:val="listing"/>
            </w:pPr>
            <w:r w:rsidRPr="002C077F">
              <w:rPr>
                <w:lang w:val="en-US"/>
              </w:rPr>
              <w:t xml:space="preserve">       </w:t>
            </w:r>
            <w:r>
              <w:t>&lt;/callbackReference&gt;</w:t>
            </w:r>
          </w:p>
          <w:p w:rsidR="00BD1D0E" w:rsidRPr="002C077F" w:rsidRDefault="00BD1D0E" w:rsidP="00EC23EB">
            <w:pPr>
              <w:pStyle w:val="listing"/>
            </w:pPr>
            <w:r w:rsidRPr="002C077F">
              <w:rPr>
                <w:lang w:val="en-US"/>
              </w:rPr>
              <w:t xml:space="preserve">       </w:t>
            </w:r>
            <w:r>
              <w:t>&lt;clientCorrelator&gt;</w:t>
            </w:r>
            <w:r w:rsidRPr="00A10C73">
              <w:t>12345</w:t>
            </w:r>
            <w:r>
              <w:t>&lt;/clientCorrelator&gt;</w:t>
            </w:r>
          </w:p>
          <w:p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rsidR="0039424D" w:rsidRDefault="0039424D" w:rsidP="0039424D">
      <w:pPr>
        <w:pStyle w:val="Heading4"/>
      </w:pPr>
      <w:bookmarkStart w:id="594" w:name="_Toc514842825"/>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594"/>
    </w:p>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pStyle w:val="listing"/>
              <w:ind w:left="284"/>
            </w:pPr>
            <w:r>
              <w:rPr>
                <w:lang w:val="en-CA"/>
              </w:rPr>
              <w:t xml:space="preserve"> </w:t>
            </w:r>
            <w:r w:rsidRPr="00264B85">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hAnsi="Arial Narrow" w:cs="Courier New"/>
                <w:color w:val="000000"/>
                <w:lang w:val="en-US"/>
              </w:rPr>
            </w:pPr>
            <w:r w:rsidRPr="00977D63">
              <w:rPr>
                <w:rFonts w:ascii="Arial Narrow" w:hAnsi="Arial Narrow" w:cs="Courier New"/>
                <w:color w:val="000000"/>
                <w:lang w:val="en-US"/>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rsidR="0039424D" w:rsidRPr="00977D63" w:rsidRDefault="0039424D" w:rsidP="00AA0477">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rsidR="00BD1D0E" w:rsidRPr="00B95B10" w:rsidRDefault="00BD1D0E" w:rsidP="00BD1D0E">
      <w:pPr>
        <w:pStyle w:val="Heading3"/>
      </w:pPr>
      <w:bookmarkStart w:id="595" w:name="_Toc514842826"/>
      <w:r w:rsidRPr="00B95B10">
        <w:t>DELETE</w:t>
      </w:r>
      <w:bookmarkEnd w:id="595"/>
    </w:p>
    <w:p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Pr="00B95B10">
        <w:t xml:space="preserve">field in the response as per </w:t>
      </w:r>
      <w:r w:rsidR="00791ABD" w:rsidRPr="00791ABD">
        <w:t xml:space="preserve"> </w:t>
      </w:r>
      <w:r w:rsidR="00791ABD">
        <w:t>sections 6.5.5 and 7.4.1 of [RFC7231]</w:t>
      </w:r>
      <w:r w:rsidR="00EB376D">
        <w:t>.</w:t>
      </w:r>
    </w:p>
    <w:p w:rsidR="00BD1D0E" w:rsidRPr="00B95B10" w:rsidRDefault="00BD1D0E" w:rsidP="00BD1D0E">
      <w:pPr>
        <w:pStyle w:val="Heading2"/>
      </w:pPr>
      <w:bookmarkStart w:id="596" w:name="_Ref410982828"/>
      <w:bookmarkStart w:id="597" w:name="_Toc514842827"/>
      <w:r w:rsidRPr="00B95B10">
        <w:lastRenderedPageBreak/>
        <w:t xml:space="preserve">Resource: </w:t>
      </w:r>
      <w:r>
        <w:t>Individual subsctription to service capabilities notifications</w:t>
      </w:r>
      <w:bookmarkEnd w:id="596"/>
      <w:bookmarkEnd w:id="597"/>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rsidR="00BD1D0E" w:rsidRPr="00B95B10" w:rsidRDefault="00BD1D0E" w:rsidP="00BD1D0E">
      <w:pPr>
        <w:pStyle w:val="Heading3"/>
      </w:pPr>
      <w:bookmarkStart w:id="598" w:name="_Toc514842828"/>
      <w:r w:rsidRPr="00B95B10">
        <w:t xml:space="preserve">Request </w:t>
      </w:r>
      <w:r>
        <w:t>URL</w:t>
      </w:r>
      <w:r w:rsidRPr="00B95B10">
        <w:t xml:space="preserve"> variables</w:t>
      </w:r>
      <w:bookmarkEnd w:id="598"/>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rsidR="00BD1D0E" w:rsidRPr="00B95B10" w:rsidRDefault="00BD1D0E" w:rsidP="00BD1D0E">
      <w:pPr>
        <w:pStyle w:val="Heading3"/>
      </w:pPr>
      <w:bookmarkStart w:id="599" w:name="_Toc514842829"/>
      <w:r w:rsidRPr="00B95B10">
        <w:t>Response Codes</w:t>
      </w:r>
      <w:r>
        <w:t xml:space="preserve"> and Error Handling</w:t>
      </w:r>
      <w:bookmarkEnd w:id="599"/>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600" w:name="_Ref410982846"/>
      <w:bookmarkStart w:id="601" w:name="_Toc514842830"/>
      <w:r w:rsidRPr="00B95B10">
        <w:t>GET</w:t>
      </w:r>
      <w:bookmarkEnd w:id="600"/>
      <w:bookmarkEnd w:id="601"/>
    </w:p>
    <w:p w:rsidR="00BD1D0E" w:rsidRDefault="00BD1D0E" w:rsidP="00BD1D0E">
      <w:r w:rsidRPr="00B95B10">
        <w:t>This operation is used for</w:t>
      </w:r>
      <w:r>
        <w:t xml:space="preserve"> reading an individual subscription to</w:t>
      </w:r>
      <w:r w:rsidR="004A5D34">
        <w:t>service capabilities notifications</w:t>
      </w:r>
      <w:r>
        <w:t>.</w:t>
      </w:r>
    </w:p>
    <w:p w:rsidR="00BD1D0E" w:rsidRDefault="00BD1D0E" w:rsidP="00BD1D0E">
      <w:pPr>
        <w:pStyle w:val="Heading4"/>
      </w:pPr>
      <w:bookmarkStart w:id="602" w:name="_Ref410986595"/>
      <w:bookmarkStart w:id="603" w:name="_Toc514842831"/>
      <w:r w:rsidRPr="00B95B10">
        <w:t>Example</w:t>
      </w:r>
      <w:r>
        <w:t>: Retrieve an individual subscription to service capabilities notifications</w:t>
      </w:r>
      <w:r w:rsidRPr="00B95B10">
        <w:tab/>
        <w:t>(Informative)</w:t>
      </w:r>
      <w:bookmarkEnd w:id="602"/>
      <w:bookmarkEnd w:id="603"/>
    </w:p>
    <w:p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rsidR="00BD1D0E" w:rsidRPr="00B95B10" w:rsidRDefault="00BD1D0E" w:rsidP="00BD1D0E">
      <w:pPr>
        <w:pStyle w:val="Heading5"/>
        <w:tabs>
          <w:tab w:val="clear" w:pos="1512"/>
          <w:tab w:val="num" w:pos="1560"/>
        </w:tabs>
      </w:pPr>
      <w:bookmarkStart w:id="604" w:name="_Toc514842832"/>
      <w:r w:rsidRPr="00B95B10">
        <w:t>Request</w:t>
      </w:r>
      <w:bookmarkEnd w:id="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05" w:name="_Toc514842833"/>
      <w:r w:rsidRPr="00B95B10">
        <w:t>Response</w:t>
      </w:r>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lastRenderedPageBreak/>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Pr="0013702F" w:rsidRDefault="00BD1D0E" w:rsidP="00EC23EB">
            <w:pPr>
              <w:pStyle w:val="listing"/>
            </w:pPr>
            <w:r w:rsidRPr="000D4BCA">
              <w:rPr>
                <w:lang w:val="en-US"/>
              </w:rPr>
              <w:t xml:space="preserve">       </w:t>
            </w:r>
            <w:r w:rsidRPr="002C077F">
              <w:t>&lt;duration&gt;7200&lt;/duration&gt;</w:t>
            </w:r>
          </w:p>
          <w:p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rsidR="00BD1D0E" w:rsidRPr="000D4BCA" w:rsidRDefault="00BD1D0E" w:rsidP="00EC23EB">
            <w:pPr>
              <w:pStyle w:val="listing"/>
              <w:rPr>
                <w:lang w:val="sv-SE"/>
              </w:rPr>
            </w:pPr>
            <w:r>
              <w:t>&lt;/</w:t>
            </w:r>
            <w:r>
              <w:rPr>
                <w:lang w:val="sv-SE"/>
              </w:rPr>
              <w:t>cd:</w:t>
            </w:r>
            <w:r w:rsidRPr="002C077F">
              <w:t>serviceCapabilities</w:t>
            </w:r>
            <w:r>
              <w:t>Subscription&gt;</w:t>
            </w:r>
          </w:p>
        </w:tc>
      </w:tr>
    </w:tbl>
    <w:p w:rsidR="00BD1D0E" w:rsidRPr="00B95B10" w:rsidRDefault="00BD1D0E" w:rsidP="00BD1D0E">
      <w:pPr>
        <w:pStyle w:val="Heading3"/>
        <w:tabs>
          <w:tab w:val="clear" w:pos="1080"/>
          <w:tab w:val="num" w:pos="1134"/>
          <w:tab w:val="num" w:pos="1506"/>
        </w:tabs>
      </w:pPr>
      <w:bookmarkStart w:id="606" w:name="_Toc514842834"/>
      <w:r w:rsidRPr="00B95B10">
        <w:lastRenderedPageBreak/>
        <w:t>PUT</w:t>
      </w:r>
      <w:bookmarkEnd w:id="606"/>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07" w:name="_Toc514842835"/>
      <w:r w:rsidRPr="00B95B10">
        <w:t>POST</w:t>
      </w:r>
      <w:bookmarkEnd w:id="607"/>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608" w:name="_Ref410982866"/>
      <w:bookmarkStart w:id="609" w:name="_Toc514842836"/>
      <w:r w:rsidRPr="00B95B10">
        <w:t>DELETE</w:t>
      </w:r>
      <w:bookmarkEnd w:id="608"/>
      <w:bookmarkEnd w:id="609"/>
    </w:p>
    <w:p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D1D0E" w:rsidRDefault="00BD1D0E" w:rsidP="00BD1D0E">
      <w:pPr>
        <w:pStyle w:val="Heading4"/>
      </w:pPr>
      <w:bookmarkStart w:id="610" w:name="_Toc303287897"/>
      <w:bookmarkStart w:id="611" w:name="_Ref309648598"/>
      <w:bookmarkStart w:id="612" w:name="_Toc309661590"/>
      <w:bookmarkStart w:id="613" w:name="_Toc406586142"/>
      <w:bookmarkStart w:id="614" w:name="_Ref410986702"/>
      <w:bookmarkStart w:id="615" w:name="_Toc514842837"/>
      <w:r w:rsidRPr="00B95B10">
        <w:t>Example</w:t>
      </w:r>
      <w:r>
        <w:t>: C</w:t>
      </w:r>
      <w:r w:rsidRPr="00F279D3">
        <w:t xml:space="preserve">ancel </w:t>
      </w:r>
      <w:r>
        <w:t>a subscription</w:t>
      </w:r>
      <w:r w:rsidRPr="00B95B10">
        <w:tab/>
        <w:t>(Informative)</w:t>
      </w:r>
      <w:bookmarkEnd w:id="610"/>
      <w:bookmarkEnd w:id="611"/>
      <w:bookmarkEnd w:id="612"/>
      <w:bookmarkEnd w:id="613"/>
      <w:bookmarkEnd w:id="614"/>
      <w:bookmarkEnd w:id="615"/>
    </w:p>
    <w:p w:rsidR="00BD1D0E" w:rsidRPr="00B95B10" w:rsidRDefault="00BD1D0E" w:rsidP="00BD1D0E">
      <w:pPr>
        <w:pStyle w:val="Heading5"/>
        <w:tabs>
          <w:tab w:val="clear" w:pos="1512"/>
          <w:tab w:val="num" w:pos="1560"/>
        </w:tabs>
      </w:pPr>
      <w:bookmarkStart w:id="616" w:name="_Toc303287898"/>
      <w:bookmarkStart w:id="617" w:name="_Toc309661591"/>
      <w:bookmarkStart w:id="618" w:name="_Toc406586143"/>
      <w:bookmarkStart w:id="619" w:name="_Toc514842838"/>
      <w:r w:rsidRPr="00B95B10">
        <w:t>Request</w:t>
      </w:r>
      <w:bookmarkEnd w:id="616"/>
      <w:bookmarkEnd w:id="617"/>
      <w:bookmarkEnd w:id="618"/>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20" w:name="_Toc355188763"/>
      <w:bookmarkStart w:id="621" w:name="_Toc303288012"/>
      <w:bookmarkStart w:id="622" w:name="_Toc309661769"/>
      <w:bookmarkStart w:id="623" w:name="_Toc406586295"/>
      <w:bookmarkStart w:id="624" w:name="_Toc514842839"/>
      <w:bookmarkEnd w:id="620"/>
      <w:r w:rsidRPr="00B95B10">
        <w:t>Response</w:t>
      </w:r>
      <w:bookmarkEnd w:id="621"/>
      <w:bookmarkEnd w:id="622"/>
      <w:bookmarkEnd w:id="623"/>
      <w:bookmarkEnd w:id="6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HTTP/1.1 204 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CA1D4D" w:rsidRDefault="00CA1D4D" w:rsidP="00CA1D4D">
      <w:pPr>
        <w:pStyle w:val="Heading2"/>
      </w:pPr>
      <w:bookmarkStart w:id="625" w:name="_Toc355188975"/>
      <w:bookmarkStart w:id="626" w:name="_Toc514842840"/>
      <w:bookmarkStart w:id="627" w:name="_Ref410999466"/>
      <w:bookmarkEnd w:id="625"/>
      <w:r w:rsidRPr="00CA1D4D">
        <w:t>Resource: Individual subscription to service capabilities notifications data</w:t>
      </w:r>
      <w:bookmarkEnd w:id="626"/>
    </w:p>
    <w:p w:rsidR="00CA1D4D" w:rsidRPr="00DB6ABA" w:rsidRDefault="00CA1D4D" w:rsidP="00CA1D4D">
      <w:r w:rsidRPr="00B95B10">
        <w:t xml:space="preserve">The resource used is: </w:t>
      </w:r>
    </w:p>
    <w:p w:rsidR="00CA1D4D" w:rsidRPr="008A55AE" w:rsidRDefault="00CA1D4D" w:rsidP="00CA1D4D">
      <w:pPr>
        <w:rPr>
          <w:lang w:val="en-US"/>
        </w:rPr>
      </w:pPr>
      <w:r w:rsidRPr="008A55AE">
        <w:rPr>
          <w:b/>
          <w:lang w:val="en-US"/>
        </w:rPr>
        <w:t>http://{serverRoot}/capabilitydiscovery/{apiVersion}/{userId}/</w:t>
      </w:r>
      <w:r>
        <w:rPr>
          <w:b/>
          <w:lang w:val="en-US"/>
        </w:rPr>
        <w:t>subscriptions/{subscriptionId}/</w:t>
      </w:r>
      <w:r w:rsidRPr="0081358C">
        <w:rPr>
          <w:b/>
          <w:lang w:val="en-US"/>
        </w:rPr>
        <w:t>[ResourceRelPath]</w:t>
      </w:r>
    </w:p>
    <w:p w:rsidR="00CA1D4D" w:rsidRPr="00B95B10" w:rsidRDefault="00CA1D4D" w:rsidP="00CA1D4D">
      <w:r w:rsidRPr="00B95B10">
        <w:t xml:space="preserve">This resource is used </w:t>
      </w:r>
      <w:r>
        <w:t>to manage data within an individual subscription to service capabilities notifications</w:t>
      </w:r>
      <w:r>
        <w:rPr>
          <w:rFonts w:cs="Arial"/>
          <w:lang w:val="en-US"/>
        </w:rPr>
        <w:t>.</w:t>
      </w:r>
    </w:p>
    <w:p w:rsidR="00CA1D4D" w:rsidRPr="00B95B10" w:rsidRDefault="00CA1D4D" w:rsidP="00CA1D4D">
      <w:pPr>
        <w:pStyle w:val="Heading3"/>
      </w:pPr>
      <w:bookmarkStart w:id="628" w:name="_Toc514842841"/>
      <w:r w:rsidRPr="00B95B10">
        <w:t xml:space="preserve">Request </w:t>
      </w:r>
      <w:r>
        <w:t>URL</w:t>
      </w:r>
      <w:r w:rsidRPr="00B95B10">
        <w:t xml:space="preserve"> variables</w:t>
      </w:r>
      <w:bookmarkEnd w:id="628"/>
    </w:p>
    <w:p w:rsidR="00CA1D4D" w:rsidRPr="00B95B10" w:rsidRDefault="00CA1D4D" w:rsidP="00CA1D4D">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Description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353E16" w:rsidRDefault="00CA1D4D" w:rsidP="00451811">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CA1D4D" w:rsidRPr="00896512" w:rsidRDefault="00CA1D4D" w:rsidP="00451811">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lastRenderedPageBreak/>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Identifier of the subscription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r w:rsidR="00451811">
              <w:rPr>
                <w:rFonts w:ascii="Arial" w:hAnsi="Arial" w:cs="Arial"/>
                <w:color w:val="000000"/>
              </w:rPr>
              <w:fldChar w:fldCharType="begin"/>
            </w:r>
            <w:r w:rsidR="00451811">
              <w:rPr>
                <w:rFonts w:ascii="Arial" w:hAnsi="Arial" w:cs="Arial"/>
                <w:color w:val="000000"/>
              </w:rPr>
              <w:instrText xml:space="preserve"> REF _Ref514831647 \r \h </w:instrText>
            </w:r>
            <w:r w:rsidR="00451811">
              <w:rPr>
                <w:rFonts w:ascii="Arial" w:hAnsi="Arial" w:cs="Arial"/>
                <w:color w:val="000000"/>
              </w:rPr>
            </w:r>
            <w:r w:rsidR="00451811">
              <w:rPr>
                <w:rFonts w:ascii="Arial" w:hAnsi="Arial" w:cs="Arial"/>
                <w:color w:val="000000"/>
              </w:rPr>
              <w:fldChar w:fldCharType="separate"/>
            </w:r>
            <w:r w:rsidR="00451811">
              <w:rPr>
                <w:rFonts w:ascii="Arial" w:hAnsi="Arial" w:cs="Arial"/>
                <w:color w:val="000000"/>
              </w:rPr>
              <w:t>6.9.3</w:t>
            </w:r>
            <w:r w:rsidR="00451811">
              <w:rPr>
                <w:rFonts w:ascii="Arial" w:hAnsi="Arial" w:cs="Arial"/>
                <w:color w:val="000000"/>
              </w:rPr>
              <w:fldChar w:fldCharType="end"/>
            </w:r>
            <w:r w:rsidRPr="00FA5851">
              <w:rPr>
                <w:rFonts w:ascii="Arial" w:hAnsi="Arial" w:cs="Arial"/>
              </w:rPr>
              <w:t xml:space="preserve"> and </w:t>
            </w:r>
            <w:r w:rsidR="00451811">
              <w:fldChar w:fldCharType="begin"/>
            </w:r>
            <w:r w:rsidR="00451811">
              <w:rPr>
                <w:rFonts w:ascii="Arial" w:hAnsi="Arial" w:cs="Arial"/>
              </w:rPr>
              <w:instrText xml:space="preserve"> REF _Ref514831708 \r \h </w:instrText>
            </w:r>
            <w:r w:rsidR="00451811">
              <w:fldChar w:fldCharType="separate"/>
            </w:r>
            <w:r w:rsidR="00451811">
              <w:rPr>
                <w:rFonts w:ascii="Arial" w:hAnsi="Arial" w:cs="Arial"/>
              </w:rPr>
              <w:t>6.9.4</w:t>
            </w:r>
            <w:r w:rsidR="00451811">
              <w:fldChar w:fldCharType="end"/>
            </w:r>
            <w:r w:rsidRPr="0001462F">
              <w:rPr>
                <w:rFonts w:ascii="Arial" w:hAnsi="Arial" w:cs="Arial"/>
                <w:color w:val="000000"/>
              </w:rPr>
              <w:t>.</w:t>
            </w:r>
          </w:p>
        </w:tc>
      </w:tr>
    </w:tbl>
    <w:p w:rsidR="00CA1D4D" w:rsidRDefault="00CA1D4D" w:rsidP="00CA1D4D">
      <w:r w:rsidRPr="009043C4">
        <w:t>See section</w:t>
      </w:r>
      <w:r>
        <w:t xml:space="preserve"> </w:t>
      </w:r>
      <w:r>
        <w:fldChar w:fldCharType="begin"/>
      </w:r>
      <w:r>
        <w:instrText xml:space="preserve"> REF _Ref514260339 \r \h </w:instrText>
      </w:r>
      <w:r>
        <w:fldChar w:fldCharType="separate"/>
      </w:r>
      <w:r>
        <w:t>6</w:t>
      </w:r>
      <w:r>
        <w:fldChar w:fldCharType="end"/>
      </w:r>
      <w:r w:rsidRPr="009043C4">
        <w:t xml:space="preserve"> for a statement on the escaping of reserved characters in URL variables.</w:t>
      </w:r>
    </w:p>
    <w:p w:rsidR="00CA1D4D" w:rsidRDefault="00CA1D4D" w:rsidP="00CA1D4D">
      <w:pPr>
        <w:pStyle w:val="Heading4"/>
      </w:pPr>
      <w:bookmarkStart w:id="629" w:name="_Toc514842842"/>
      <w:r>
        <w:t>Light-weight relative resource paths</w:t>
      </w:r>
      <w:bookmarkEnd w:id="629"/>
    </w:p>
    <w:p w:rsidR="00CA1D4D" w:rsidRDefault="00CA1D4D" w:rsidP="00CA1D4D">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bCs/>
              </w:rPr>
              <w:t>Description</w:t>
            </w:r>
          </w:p>
        </w:tc>
      </w:tr>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89651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CA1D4D" w:rsidRPr="00896512" w:rsidRDefault="00CA1D4D" w:rsidP="00451811">
            <w:pPr>
              <w:spacing w:before="0"/>
              <w:rPr>
                <w:rFonts w:ascii="Arial" w:hAnsi="Arial" w:cs="Arial"/>
              </w:rPr>
            </w:pPr>
            <w:r w:rsidRPr="00896512">
              <w:rPr>
                <w:rFonts w:ascii="Arial" w:hAnsi="Arial" w:cs="Arial"/>
              </w:rPr>
              <w:t xml:space="preserve">Enables access to duration parameter (lifetime) for a particular </w:t>
            </w:r>
            <w:r w:rsidRPr="00933D40">
              <w:rPr>
                <w:rFonts w:ascii="Arial" w:hAnsi="Arial" w:cs="Arial"/>
              </w:rPr>
              <w:t>subscription to service capabilities notifications</w:t>
            </w:r>
            <w:r w:rsidRPr="00896512">
              <w:rPr>
                <w:rFonts w:ascii="Arial" w:hAnsi="Arial" w:cs="Arial"/>
              </w:rPr>
              <w:t>.</w:t>
            </w:r>
          </w:p>
          <w:p w:rsidR="00CA1D4D" w:rsidRPr="00E2037B" w:rsidRDefault="00CA1D4D" w:rsidP="00451811">
            <w:pPr>
              <w:spacing w:before="0"/>
              <w:rPr>
                <w:rFonts w:ascii="Arial" w:hAnsi="Arial" w:cs="Arial"/>
              </w:rPr>
            </w:pPr>
            <w:r w:rsidRPr="00E2037B">
              <w:rPr>
                <w:rFonts w:ascii="Arial" w:hAnsi="Arial" w:cs="Arial"/>
              </w:rPr>
              <w:t xml:space="preserve">See column [ResourceRelPath] for element “duration” in section </w:t>
            </w:r>
            <w:r w:rsidR="00451811">
              <w:rPr>
                <w:rFonts w:ascii="Arial" w:hAnsi="Arial" w:cs="Arial"/>
              </w:rPr>
              <w:fldChar w:fldCharType="begin"/>
            </w:r>
            <w:r w:rsidR="00451811">
              <w:rPr>
                <w:rFonts w:ascii="Arial" w:hAnsi="Arial" w:cs="Arial"/>
              </w:rPr>
              <w:instrText xml:space="preserve"> REF _Ref514831744 \r \h </w:instrText>
            </w:r>
            <w:r w:rsidR="00451811">
              <w:rPr>
                <w:rFonts w:ascii="Arial" w:hAnsi="Arial" w:cs="Arial"/>
              </w:rPr>
            </w:r>
            <w:r w:rsidR="00451811">
              <w:rPr>
                <w:rFonts w:ascii="Arial" w:hAnsi="Arial" w:cs="Arial"/>
              </w:rPr>
              <w:fldChar w:fldCharType="separate"/>
            </w:r>
            <w:r w:rsidR="00451811">
              <w:rPr>
                <w:rFonts w:ascii="Arial" w:hAnsi="Arial" w:cs="Arial"/>
              </w:rPr>
              <w:t>5.2.2.8</w:t>
            </w:r>
            <w:r w:rsidR="00451811">
              <w:rPr>
                <w:rFonts w:ascii="Arial" w:hAnsi="Arial" w:cs="Arial"/>
              </w:rPr>
              <w:fldChar w:fldCharType="end"/>
            </w:r>
            <w:r w:rsidRPr="00E2037B">
              <w:rPr>
                <w:rFonts w:ascii="Arial" w:hAnsi="Arial" w:cs="Arial"/>
              </w:rPr>
              <w:t xml:space="preserve"> for possible values for the light-weight relative resource path.</w:t>
            </w:r>
          </w:p>
        </w:tc>
      </w:tr>
    </w:tbl>
    <w:p w:rsidR="00CA1D4D" w:rsidRPr="00B95B10" w:rsidRDefault="00CA1D4D" w:rsidP="00CA1D4D">
      <w:pPr>
        <w:pStyle w:val="Heading3"/>
      </w:pPr>
      <w:bookmarkStart w:id="630" w:name="_Toc514842843"/>
      <w:r w:rsidRPr="00B95B10">
        <w:t>Response Codes</w:t>
      </w:r>
      <w:r>
        <w:t xml:space="preserve"> and Error Handling</w:t>
      </w:r>
      <w:bookmarkEnd w:id="630"/>
    </w:p>
    <w:p w:rsidR="00CA1D4D" w:rsidRDefault="00CA1D4D" w:rsidP="00CA1D4D">
      <w:pPr>
        <w:rPr>
          <w:lang w:val="en-US"/>
        </w:rPr>
      </w:pPr>
      <w:r>
        <w:t xml:space="preserve">For HTTP response codes, see </w:t>
      </w:r>
      <w:r>
        <w:rPr>
          <w:lang w:val="en-US"/>
        </w:rPr>
        <w:t>[REST_NetAPI_Common].</w:t>
      </w:r>
    </w:p>
    <w:p w:rsidR="00CA1D4D" w:rsidRPr="00C738AF" w:rsidRDefault="00CA1D4D" w:rsidP="00CA1D4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CA1D4D" w:rsidRPr="00252C2D" w:rsidRDefault="00CA1D4D" w:rsidP="00CA1D4D">
      <w:pPr>
        <w:pStyle w:val="Heading3"/>
      </w:pPr>
      <w:bookmarkStart w:id="631" w:name="_GET"/>
      <w:bookmarkStart w:id="632" w:name="_Ref514831647"/>
      <w:bookmarkStart w:id="633" w:name="_Toc514842844"/>
      <w:bookmarkEnd w:id="631"/>
      <w:r w:rsidRPr="00B95B10">
        <w:t>GET</w:t>
      </w:r>
      <w:bookmarkEnd w:id="632"/>
      <w:bookmarkEnd w:id="633"/>
    </w:p>
    <w:p w:rsidR="00CA1D4D" w:rsidRDefault="00CA1D4D" w:rsidP="00CA1D4D">
      <w:r w:rsidRPr="003C09CE">
        <w:t>This operation is use</w:t>
      </w:r>
      <w:r>
        <w:t>d for r</w:t>
      </w:r>
      <w:r w:rsidRPr="003C09CE">
        <w:t xml:space="preserve">etrieval of duration parameter information for a particular </w:t>
      </w:r>
      <w:r w:rsidRPr="00716F89">
        <w:t>subscription to service capabilities notifications</w:t>
      </w:r>
      <w:r>
        <w:t>.</w:t>
      </w:r>
    </w:p>
    <w:p w:rsidR="00CA1D4D" w:rsidRDefault="00CA1D4D" w:rsidP="00CA1D4D">
      <w:pPr>
        <w:pStyle w:val="Heading4"/>
      </w:pPr>
      <w:bookmarkStart w:id="634" w:name="_Example:_Retrieve_duration"/>
      <w:bookmarkStart w:id="635" w:name="_Toc514842845"/>
      <w:bookmarkEnd w:id="634"/>
      <w:r w:rsidRPr="00B95B10">
        <w:t>Example</w:t>
      </w:r>
      <w:r>
        <w:t>: Retrieve duration data for an individual subscription to service capabilities notifications</w:t>
      </w:r>
      <w:r w:rsidRPr="00B95B10">
        <w:tab/>
        <w:t>(Informative)</w:t>
      </w:r>
      <w:bookmarkEnd w:id="635"/>
    </w:p>
    <w:p w:rsidR="00CA1D4D" w:rsidRPr="00B95B10" w:rsidRDefault="00CA1D4D" w:rsidP="00CA1D4D">
      <w:pPr>
        <w:pStyle w:val="Heading5"/>
        <w:tabs>
          <w:tab w:val="clear" w:pos="1512"/>
          <w:tab w:val="num" w:pos="1560"/>
        </w:tabs>
      </w:pPr>
      <w:bookmarkStart w:id="636" w:name="_Toc514842846"/>
      <w:r w:rsidRPr="00B95B10">
        <w:t>Request</w:t>
      </w:r>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412363" w:rsidTr="00451811">
        <w:tc>
          <w:tcPr>
            <w:tcW w:w="5000" w:type="pct"/>
            <w:shd w:val="clear" w:color="auto" w:fill="FFFFCC"/>
            <w:tcMar>
              <w:top w:w="150" w:type="dxa"/>
              <w:left w:w="150" w:type="dxa"/>
              <w:bottom w:w="150" w:type="dxa"/>
              <w:right w:w="150" w:type="dxa"/>
            </w:tcMar>
          </w:tcPr>
          <w:p w:rsidR="00CA1D4D" w:rsidRPr="00DE1812" w:rsidRDefault="00CA1D4D" w:rsidP="00451811">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t>Accept: application/xml</w:t>
            </w:r>
            <w:r w:rsidRPr="00B95B10">
              <w:br/>
              <w:t>Host: example.com</w:t>
            </w:r>
          </w:p>
        </w:tc>
      </w:tr>
    </w:tbl>
    <w:p w:rsidR="00CA1D4D" w:rsidRPr="00B95B10" w:rsidRDefault="00CA1D4D" w:rsidP="00CA1D4D">
      <w:pPr>
        <w:pStyle w:val="Heading5"/>
        <w:tabs>
          <w:tab w:val="clear" w:pos="1512"/>
          <w:tab w:val="num" w:pos="1560"/>
        </w:tabs>
      </w:pPr>
      <w:bookmarkStart w:id="637" w:name="_Toc514842847"/>
      <w:r w:rsidRPr="00B95B10">
        <w:t>Response</w:t>
      </w:r>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412363" w:rsidTr="00451811">
        <w:tc>
          <w:tcPr>
            <w:tcW w:w="5000" w:type="pct"/>
            <w:shd w:val="clear" w:color="auto" w:fill="FFFFCC"/>
            <w:tcMar>
              <w:top w:w="150" w:type="dxa"/>
              <w:left w:w="150" w:type="dxa"/>
              <w:bottom w:w="150" w:type="dxa"/>
              <w:right w:w="150" w:type="dxa"/>
            </w:tcMar>
          </w:tcPr>
          <w:p w:rsidR="00CA1D4D" w:rsidRDefault="00CA1D4D" w:rsidP="00451811">
            <w:pPr>
              <w:pStyle w:val="listing"/>
            </w:pPr>
            <w:r>
              <w:t>HTTP/1.1 200 OK</w:t>
            </w:r>
          </w:p>
          <w:p w:rsidR="00CA1D4D" w:rsidRDefault="00CA1D4D" w:rsidP="00451811">
            <w:pPr>
              <w:pStyle w:val="listing"/>
            </w:pPr>
            <w:r>
              <w:t>Content-Type: application/xml</w:t>
            </w:r>
          </w:p>
          <w:p w:rsidR="00CA1D4D" w:rsidRPr="00A4418C" w:rsidRDefault="00CA1D4D" w:rsidP="00451811">
            <w:pPr>
              <w:pStyle w:val="listing"/>
              <w:rPr>
                <w:lang w:val="de-DE"/>
              </w:rPr>
            </w:pPr>
            <w:r>
              <w:t xml:space="preserve">Content-Length: </w:t>
            </w:r>
            <w:r>
              <w:rPr>
                <w:lang w:val="de-DE"/>
              </w:rPr>
              <w:t>nnnn</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listing"/>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5346</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p w:rsidR="00CA1D4D" w:rsidRPr="000D4BCA" w:rsidRDefault="00CA1D4D" w:rsidP="00451811">
            <w:pPr>
              <w:pStyle w:val="listing"/>
              <w:rPr>
                <w:lang w:val="sv-SE"/>
              </w:rPr>
            </w:pPr>
          </w:p>
        </w:tc>
      </w:tr>
    </w:tbl>
    <w:p w:rsidR="00CA1D4D" w:rsidRPr="00B95B10" w:rsidRDefault="00CA1D4D" w:rsidP="00CA1D4D">
      <w:pPr>
        <w:pStyle w:val="Heading3"/>
        <w:tabs>
          <w:tab w:val="clear" w:pos="1080"/>
          <w:tab w:val="num" w:pos="1134"/>
          <w:tab w:val="num" w:pos="1506"/>
        </w:tabs>
      </w:pPr>
      <w:bookmarkStart w:id="638" w:name="_PUT"/>
      <w:bookmarkStart w:id="639" w:name="_Ref514831708"/>
      <w:bookmarkStart w:id="640" w:name="_Toc514842848"/>
      <w:bookmarkEnd w:id="638"/>
      <w:r w:rsidRPr="00B95B10">
        <w:t>PUT</w:t>
      </w:r>
      <w:bookmarkEnd w:id="639"/>
      <w:bookmarkEnd w:id="640"/>
    </w:p>
    <w:p w:rsidR="00CA1D4D" w:rsidRPr="00B95B10" w:rsidRDefault="00CA1D4D" w:rsidP="00CA1D4D">
      <w:r w:rsidRPr="00B95B10">
        <w:t xml:space="preserve">This operation is used </w:t>
      </w:r>
      <w:r>
        <w:t xml:space="preserve">to update/refresh duration time for an </w:t>
      </w:r>
      <w:r w:rsidRPr="00AC0280">
        <w:t>individual subscription to service capabilities notifications</w:t>
      </w:r>
      <w:r>
        <w:t>.</w:t>
      </w:r>
    </w:p>
    <w:p w:rsidR="00CA1D4D" w:rsidRDefault="00CA1D4D" w:rsidP="00CA1D4D">
      <w:pPr>
        <w:pStyle w:val="Heading4"/>
      </w:pPr>
      <w:bookmarkStart w:id="641" w:name="_Example_1:_Update/refresh"/>
      <w:bookmarkStart w:id="642" w:name="_Toc514842849"/>
      <w:bookmarkEnd w:id="641"/>
      <w:r w:rsidRPr="00B95B10">
        <w:lastRenderedPageBreak/>
        <w:t>Example</w:t>
      </w:r>
      <w:r>
        <w:t xml:space="preserve"> 1: U</w:t>
      </w:r>
      <w:r w:rsidRPr="00DE0133">
        <w:t>pdate/refresh duration time for an individual subscription to service capabilities notifications</w:t>
      </w:r>
      <w:r w:rsidRPr="00B95B10">
        <w:tab/>
        <w:t>(Informative)</w:t>
      </w:r>
      <w:bookmarkEnd w:id="642"/>
    </w:p>
    <w:p w:rsidR="00CA1D4D" w:rsidRPr="00B95B10" w:rsidRDefault="00CA1D4D" w:rsidP="00CA1D4D">
      <w:pPr>
        <w:pStyle w:val="Heading5"/>
      </w:pPr>
      <w:bookmarkStart w:id="643" w:name="_Toc514842850"/>
      <w:r w:rsidRPr="00B95B10">
        <w:t>Request</w:t>
      </w:r>
      <w:bookmarkEnd w:id="6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896512" w:rsidTr="00451811">
        <w:tc>
          <w:tcPr>
            <w:tcW w:w="5000" w:type="pct"/>
            <w:shd w:val="clear" w:color="auto" w:fill="FFFFCC"/>
            <w:tcMar>
              <w:top w:w="150" w:type="dxa"/>
              <w:left w:w="150" w:type="dxa"/>
              <w:bottom w:w="150" w:type="dxa"/>
              <w:right w:w="150" w:type="dxa"/>
            </w:tcMar>
          </w:tcPr>
          <w:p w:rsidR="00CA1D4D" w:rsidRDefault="00CA1D4D" w:rsidP="00451811">
            <w:pPr>
              <w:pStyle w:val="0listing"/>
            </w:pPr>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p>
          <w:p w:rsidR="00CA1D4D" w:rsidRDefault="00CA1D4D" w:rsidP="00451811">
            <w:pPr>
              <w:pStyle w:val="0listing"/>
            </w:pPr>
            <w:r>
              <w:t>Accept: application/xml</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0B5848" w:rsidRDefault="00CA1D4D" w:rsidP="00451811">
            <w:pPr>
              <w:pStyle w:val="0Listing0"/>
              <w:rPr>
                <w:lang w:val="la-Latn"/>
              </w:rPr>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p w:rsidR="00CA1D4D" w:rsidRPr="00896512" w:rsidRDefault="00CA1D4D" w:rsidP="00451811">
            <w:pPr>
              <w:autoSpaceDE w:val="0"/>
              <w:autoSpaceDN w:val="0"/>
              <w:adjustRightInd w:val="0"/>
              <w:spacing w:before="0" w:after="0"/>
              <w:ind w:firstLine="90"/>
              <w:rPr>
                <w:lang w:val="la-Latn"/>
              </w:rPr>
            </w:pPr>
          </w:p>
        </w:tc>
      </w:tr>
    </w:tbl>
    <w:p w:rsidR="00CA1D4D" w:rsidRPr="00B95B10" w:rsidRDefault="00CA1D4D" w:rsidP="00CA1D4D">
      <w:pPr>
        <w:pStyle w:val="Heading5"/>
      </w:pPr>
      <w:bookmarkStart w:id="644" w:name="_Toc514842851"/>
      <w:r w:rsidRPr="00B95B10">
        <w:t>Response</w:t>
      </w:r>
      <w:bookmarkEnd w:id="6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896512" w:rsidTr="00451811">
        <w:tc>
          <w:tcPr>
            <w:tcW w:w="5000" w:type="pct"/>
            <w:shd w:val="clear" w:color="auto" w:fill="FFFFCC"/>
            <w:tcMar>
              <w:top w:w="150" w:type="dxa"/>
              <w:left w:w="150" w:type="dxa"/>
              <w:bottom w:w="150" w:type="dxa"/>
              <w:right w:w="150" w:type="dxa"/>
            </w:tcMar>
          </w:tcPr>
          <w:p w:rsidR="00CA1D4D" w:rsidRPr="00C97531" w:rsidRDefault="00CA1D4D" w:rsidP="00451811">
            <w:pPr>
              <w:pStyle w:val="0Listing0"/>
              <w:spacing w:after="0"/>
            </w:pPr>
            <w:r w:rsidRPr="00C97531">
              <w:t>HTTP/1.1 20</w:t>
            </w:r>
            <w:r>
              <w:t>0</w:t>
            </w:r>
            <w:r w:rsidRPr="00C97531">
              <w:t xml:space="preserve"> </w:t>
            </w:r>
            <w:r>
              <w:t>OK</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FB315E" w:rsidRDefault="00CA1D4D" w:rsidP="00451811">
            <w:pPr>
              <w:pStyle w:val="0listing"/>
            </w:pPr>
          </w:p>
          <w:p w:rsidR="00CA1D4D" w:rsidRPr="00896512" w:rsidRDefault="00CA1D4D" w:rsidP="00451811">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CA1D4D" w:rsidRPr="00896512" w:rsidRDefault="00CA1D4D" w:rsidP="00451811">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p>
          <w:p w:rsidR="00CA1D4D" w:rsidRPr="00FB315E" w:rsidRDefault="00CA1D4D" w:rsidP="00451811">
            <w:pPr>
              <w:pStyle w:val="listing"/>
            </w:pPr>
          </w:p>
        </w:tc>
      </w:tr>
    </w:tbl>
    <w:p w:rsidR="00CA1D4D" w:rsidRDefault="00CA1D4D" w:rsidP="00CA1D4D">
      <w:pPr>
        <w:pStyle w:val="Heading3"/>
        <w:tabs>
          <w:tab w:val="clear" w:pos="1080"/>
          <w:tab w:val="num" w:pos="1134"/>
          <w:tab w:val="num" w:pos="1506"/>
        </w:tabs>
      </w:pPr>
      <w:bookmarkStart w:id="645" w:name="_Toc514842852"/>
      <w:r w:rsidRPr="00B95B10">
        <w:t>POST</w:t>
      </w:r>
      <w:bookmarkEnd w:id="645"/>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CA1D4D" w:rsidRPr="00B95B10" w:rsidRDefault="00CA1D4D" w:rsidP="00CA1D4D">
      <w:pPr>
        <w:pStyle w:val="Heading3"/>
      </w:pPr>
      <w:bookmarkStart w:id="646" w:name="_Toc514842853"/>
      <w:r w:rsidRPr="00B95B10">
        <w:t>DELETE</w:t>
      </w:r>
      <w:bookmarkEnd w:id="646"/>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BD1D0E" w:rsidRPr="00B95B10" w:rsidRDefault="00BD1D0E" w:rsidP="00BD1D0E">
      <w:pPr>
        <w:pStyle w:val="Heading2"/>
      </w:pPr>
      <w:bookmarkStart w:id="647" w:name="_Toc514842854"/>
      <w:r w:rsidRPr="00B95B10">
        <w:t xml:space="preserve">Resource: </w:t>
      </w:r>
      <w:r>
        <w:t>Client notification about service capabilities for contacts</w:t>
      </w:r>
      <w:bookmarkEnd w:id="627"/>
      <w:bookmarkEnd w:id="647"/>
    </w:p>
    <w:p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rsidR="00BD1D0E" w:rsidRPr="00B95B10" w:rsidRDefault="00BD1D0E" w:rsidP="00BD1D0E">
      <w:pPr>
        <w:pStyle w:val="Heading3"/>
      </w:pPr>
      <w:bookmarkStart w:id="648" w:name="_Toc514842855"/>
      <w:r w:rsidRPr="00B95B10">
        <w:t xml:space="preserve">Request </w:t>
      </w:r>
      <w:r>
        <w:t>URL</w:t>
      </w:r>
      <w:r w:rsidRPr="00B95B10">
        <w:t xml:space="preserve"> variables</w:t>
      </w:r>
      <w:bookmarkEnd w:id="648"/>
    </w:p>
    <w:p w:rsidR="00BD1D0E" w:rsidRDefault="00BD1D0E" w:rsidP="00BD1D0E">
      <w:r>
        <w:t>Client provided if any.</w:t>
      </w:r>
    </w:p>
    <w:p w:rsidR="00BD1D0E" w:rsidRPr="00B95B10" w:rsidRDefault="00BD1D0E" w:rsidP="00BD1D0E">
      <w:pPr>
        <w:pStyle w:val="Heading3"/>
      </w:pPr>
      <w:bookmarkStart w:id="649" w:name="_Toc514842856"/>
      <w:r w:rsidRPr="00B95B10">
        <w:t>Response Codes</w:t>
      </w:r>
      <w:r>
        <w:t xml:space="preserve"> and Error Handling</w:t>
      </w:r>
      <w:bookmarkEnd w:id="649"/>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see section</w:t>
      </w:r>
      <w:r w:rsidR="00451811">
        <w:t xml:space="preserve"> </w:t>
      </w:r>
      <w:r w:rsidR="00451811">
        <w:fldChar w:fldCharType="begin"/>
      </w:r>
      <w:r w:rsidR="00451811">
        <w:instrText xml:space="preserve"> REF _Ref315699519 \r \h </w:instrText>
      </w:r>
      <w:r w:rsidR="00451811">
        <w:fldChar w:fldCharType="separate"/>
      </w:r>
      <w:r w:rsidR="00451811">
        <w:t>7</w:t>
      </w:r>
      <w:r w:rsidR="00451811">
        <w:fldChar w:fldCharType="end"/>
      </w:r>
      <w:r>
        <w:t>.</w:t>
      </w:r>
    </w:p>
    <w:p w:rsidR="00BD1D0E" w:rsidRPr="00252C2D" w:rsidRDefault="00BD1D0E" w:rsidP="00BD1D0E">
      <w:pPr>
        <w:pStyle w:val="Heading3"/>
      </w:pPr>
      <w:bookmarkStart w:id="650" w:name="_Toc514842857"/>
      <w:r w:rsidRPr="00B95B10">
        <w:lastRenderedPageBreak/>
        <w:t>GET</w:t>
      </w:r>
      <w:bookmarkEnd w:id="650"/>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tabs>
          <w:tab w:val="clear" w:pos="1080"/>
          <w:tab w:val="num" w:pos="1134"/>
          <w:tab w:val="num" w:pos="1506"/>
        </w:tabs>
      </w:pPr>
      <w:bookmarkStart w:id="651" w:name="_Toc514842858"/>
      <w:r w:rsidRPr="00B95B10">
        <w:t>PUT</w:t>
      </w:r>
      <w:bookmarkEnd w:id="651"/>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52" w:name="_Ref410916482"/>
      <w:bookmarkStart w:id="653" w:name="_Toc514842859"/>
      <w:r w:rsidRPr="00B95B10">
        <w:t>POST</w:t>
      </w:r>
      <w:bookmarkEnd w:id="652"/>
      <w:bookmarkEnd w:id="653"/>
    </w:p>
    <w:p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capabilities the client MUST subscribe to notifications as described in </w:t>
      </w:r>
      <w:r>
        <w:fldChar w:fldCharType="begin"/>
      </w:r>
      <w:r>
        <w:instrText xml:space="preserve"> REF _Ref301813415 \r \h </w:instrText>
      </w:r>
      <w:r>
        <w:fldChar w:fldCharType="separate"/>
      </w:r>
      <w:r>
        <w:t>6.7.5</w:t>
      </w:r>
      <w:r>
        <w:fldChar w:fldCharType="end"/>
      </w:r>
      <w:r>
        <w:t>.</w:t>
      </w:r>
    </w:p>
    <w:p w:rsidR="00BD1D0E" w:rsidRPr="005670E2" w:rsidRDefault="00BD1D0E" w:rsidP="00FA5851">
      <w:pPr>
        <w:pStyle w:val="Heading4"/>
        <w:tabs>
          <w:tab w:val="left" w:pos="8222"/>
          <w:tab w:val="left" w:pos="8364"/>
          <w:tab w:val="left" w:pos="8505"/>
        </w:tabs>
      </w:pPr>
      <w:bookmarkStart w:id="654" w:name="_Ref411257296"/>
      <w:bookmarkStart w:id="655" w:name="_Toc514842860"/>
      <w:r>
        <w:t>Example</w:t>
      </w:r>
      <w:r w:rsidRPr="005670E2">
        <w:t xml:space="preserve">: </w:t>
      </w:r>
      <w:r>
        <w:t>Notify a client about service capabilities for contacts</w:t>
      </w:r>
      <w:r w:rsidRPr="005670E2">
        <w:tab/>
        <w:t>(Informative)</w:t>
      </w:r>
      <w:bookmarkEnd w:id="654"/>
      <w:bookmarkEnd w:id="655"/>
    </w:p>
    <w:p w:rsidR="00BD1D0E" w:rsidRPr="00B95B10" w:rsidRDefault="00BD1D0E" w:rsidP="00BD1D0E">
      <w:pPr>
        <w:pStyle w:val="Heading5"/>
      </w:pPr>
      <w:bookmarkStart w:id="656" w:name="_Toc514842861"/>
      <w:r w:rsidRPr="00B95B10">
        <w:t>Request</w:t>
      </w:r>
      <w:bookmarkEnd w:id="6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rsidTr="00FA5851">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2C077F"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Pr>
                <w:lang w:val="en-US"/>
              </w:rPr>
              <w:t xml:space="preserve">    </w:t>
            </w:r>
            <w:r>
              <w:t>&lt;callbackData&gt;</w:t>
            </w:r>
            <w:r>
              <w:rPr>
                <w:lang w:val="fr-FR"/>
              </w:rPr>
              <w:t>abcd</w:t>
            </w:r>
            <w:r>
              <w:t>&lt;/callbackData&gt;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pStyle w:val="listing"/>
              <w:rPr>
                <w:color w:val="000000"/>
                <w:lang w:val="en-US"/>
              </w:rPr>
            </w:pPr>
            <w:r>
              <w:rPr>
                <w:color w:val="000000"/>
                <w:lang w:val="en-US"/>
              </w:rPr>
              <w:t xml:space="preserve">     &lt;/contactServiceCapabilities&gt;</w:t>
            </w:r>
          </w:p>
          <w:p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rsidR="00BD1D0E" w:rsidRPr="00A10C73" w:rsidRDefault="00BD1D0E" w:rsidP="00EC23EB">
            <w:pPr>
              <w:pStyle w:val="listing"/>
              <w:ind w:firstLine="165"/>
              <w:rPr>
                <w:lang w:val="en-US"/>
              </w:rPr>
            </w:pPr>
            <w:r>
              <w:t>&lt;link rel="</w:t>
            </w:r>
            <w:r>
              <w:rPr>
                <w:lang w:val="de-DE"/>
              </w:rPr>
              <w:t>ServiceCapabilitiesSubscription</w:t>
            </w:r>
            <w:r>
              <w:t xml:space="preserve">" </w:t>
            </w:r>
          </w:p>
          <w:p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BD1D0E" w:rsidRPr="000D4BCA" w:rsidRDefault="00BD1D0E" w:rsidP="00EC23EB">
            <w:pPr>
              <w:pStyle w:val="listing"/>
              <w:ind w:left="142"/>
              <w:rPr>
                <w:lang w:val="en-US"/>
              </w:rPr>
            </w:pPr>
            <w:r w:rsidRPr="000D4BCA">
              <w:rPr>
                <w:lang w:val="en-US"/>
              </w:rPr>
              <w:t>&lt;isFinal&gt;true&lt;/isFinal&gt;</w:t>
            </w:r>
          </w:p>
          <w:p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rsidR="00BD1D0E" w:rsidRPr="00B95B10" w:rsidRDefault="00BD1D0E" w:rsidP="00BD1D0E">
      <w:pPr>
        <w:pStyle w:val="Heading5"/>
      </w:pPr>
      <w:bookmarkStart w:id="657" w:name="_Toc514842862"/>
      <w:r w:rsidRPr="00B95B10">
        <w:lastRenderedPageBreak/>
        <w:t>Response</w:t>
      </w:r>
      <w:bookmarkEnd w:id="65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4</w:t>
            </w:r>
            <w:r w:rsidRPr="00C97531">
              <w:t xml:space="preserve"> </w:t>
            </w:r>
            <w:r>
              <w:t>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3"/>
      </w:pPr>
      <w:bookmarkStart w:id="658" w:name="_Toc514842863"/>
      <w:r w:rsidRPr="00B95B10">
        <w:t>DELETE</w:t>
      </w:r>
      <w:bookmarkEnd w:id="658"/>
    </w:p>
    <w:p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2"/>
      </w:pPr>
      <w:bookmarkStart w:id="659" w:name="_Ref411431635"/>
      <w:bookmarkStart w:id="660" w:name="_Toc514842864"/>
      <w:r>
        <w:t>Client notification to provide its current service capabilities</w:t>
      </w:r>
      <w:bookmarkEnd w:id="659"/>
      <w:bookmarkEnd w:id="660"/>
    </w:p>
    <w:p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rsidR="00FD73CD" w:rsidRPr="00B95B10" w:rsidRDefault="00FD73CD" w:rsidP="00FD73CD">
      <w:pPr>
        <w:pStyle w:val="Heading3"/>
      </w:pPr>
      <w:bookmarkStart w:id="661" w:name="_Toc514842865"/>
      <w:r w:rsidRPr="00B95B10">
        <w:t xml:space="preserve">Request </w:t>
      </w:r>
      <w:r>
        <w:t>URL</w:t>
      </w:r>
      <w:r w:rsidRPr="00B95B10">
        <w:t xml:space="preserve"> variables</w:t>
      </w:r>
      <w:bookmarkEnd w:id="661"/>
    </w:p>
    <w:p w:rsidR="00FD73CD" w:rsidRDefault="00FD73CD" w:rsidP="00FD73CD">
      <w:r>
        <w:t>Client provided if any.</w:t>
      </w:r>
    </w:p>
    <w:p w:rsidR="00FD73CD" w:rsidRPr="00B95B10" w:rsidRDefault="00FD73CD" w:rsidP="00FD73CD">
      <w:pPr>
        <w:pStyle w:val="Heading3"/>
      </w:pPr>
      <w:bookmarkStart w:id="662" w:name="_Toc514842866"/>
      <w:r w:rsidRPr="00B95B10">
        <w:t>Response Codes</w:t>
      </w:r>
      <w:r>
        <w:t xml:space="preserve"> and Error Handling</w:t>
      </w:r>
      <w:bookmarkEnd w:id="662"/>
    </w:p>
    <w:p w:rsidR="00FD73CD" w:rsidRDefault="00FD73CD" w:rsidP="00FD73CD">
      <w:pPr>
        <w:rPr>
          <w:lang w:val="en-US"/>
        </w:rPr>
      </w:pPr>
      <w:r>
        <w:t xml:space="preserve">For HTTP response codes, see </w:t>
      </w:r>
      <w:r>
        <w:rPr>
          <w:lang w:val="en-US"/>
        </w:rPr>
        <w:t>[REST_NetAPI_Common].</w:t>
      </w:r>
    </w:p>
    <w:p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FD73CD" w:rsidRPr="00252C2D" w:rsidRDefault="00FD73CD" w:rsidP="00FD73CD">
      <w:pPr>
        <w:pStyle w:val="Heading3"/>
      </w:pPr>
      <w:bookmarkStart w:id="663" w:name="_Toc514842867"/>
      <w:r w:rsidRPr="00B95B10">
        <w:t>GET</w:t>
      </w:r>
      <w:bookmarkEnd w:id="663"/>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3"/>
        <w:tabs>
          <w:tab w:val="clear" w:pos="1080"/>
          <w:tab w:val="num" w:pos="1134"/>
          <w:tab w:val="num" w:pos="1506"/>
        </w:tabs>
      </w:pPr>
      <w:bookmarkStart w:id="664" w:name="_Toc514842868"/>
      <w:r w:rsidRPr="00B95B10">
        <w:t>PUT</w:t>
      </w:r>
      <w:bookmarkEnd w:id="664"/>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Default="00FD73CD" w:rsidP="00FD73CD">
      <w:pPr>
        <w:pStyle w:val="Heading3"/>
        <w:tabs>
          <w:tab w:val="clear" w:pos="1080"/>
          <w:tab w:val="num" w:pos="1134"/>
          <w:tab w:val="num" w:pos="1506"/>
        </w:tabs>
      </w:pPr>
      <w:bookmarkStart w:id="665" w:name="_Ref411431680"/>
      <w:bookmarkStart w:id="666" w:name="_Toc514842869"/>
      <w:r w:rsidRPr="00B95B10">
        <w:t>POST</w:t>
      </w:r>
      <w:bookmarkEnd w:id="665"/>
      <w:bookmarkEnd w:id="666"/>
    </w:p>
    <w:p w:rsidR="00FD73CD" w:rsidRDefault="00FD73CD" w:rsidP="00FD73CD">
      <w:r w:rsidRPr="00B95B10">
        <w:t xml:space="preserve">This operation is used </w:t>
      </w:r>
      <w:r>
        <w:t xml:space="preserve">to notify the client to provide its current service capabilities. In order to receive such notification the client MUST subscribe to notifications as described in </w:t>
      </w:r>
      <w:r>
        <w:fldChar w:fldCharType="begin"/>
      </w:r>
      <w:r>
        <w:instrText xml:space="preserve"> REF _Ref301813415 \r \h </w:instrText>
      </w:r>
      <w:r>
        <w:fldChar w:fldCharType="separate"/>
      </w:r>
      <w:r>
        <w:t>6.7.5</w:t>
      </w:r>
      <w:r>
        <w:fldChar w:fldCharType="end"/>
      </w:r>
      <w:r>
        <w:t>.</w:t>
      </w:r>
    </w:p>
    <w:p w:rsidR="00FD73CD" w:rsidRPr="005670E2" w:rsidRDefault="00FD73CD" w:rsidP="00FD73CD">
      <w:pPr>
        <w:pStyle w:val="Heading4"/>
      </w:pPr>
      <w:bookmarkStart w:id="667" w:name="_Ref412643834"/>
      <w:bookmarkStart w:id="668" w:name="_Toc514842870"/>
      <w:r>
        <w:t>Example</w:t>
      </w:r>
      <w:r w:rsidRPr="005670E2">
        <w:t xml:space="preserve">: </w:t>
      </w:r>
      <w:r>
        <w:t xml:space="preserve">Notify a client to provide its current service capabilities </w:t>
      </w:r>
      <w:r w:rsidRPr="005670E2">
        <w:tab/>
        <w:t>(Informative)</w:t>
      </w:r>
      <w:bookmarkEnd w:id="667"/>
      <w:bookmarkEnd w:id="668"/>
    </w:p>
    <w:p w:rsidR="00FD73CD" w:rsidRPr="00B95B10" w:rsidRDefault="00FD73CD" w:rsidP="00FD73CD">
      <w:pPr>
        <w:pStyle w:val="Heading5"/>
      </w:pPr>
      <w:bookmarkStart w:id="669" w:name="_Toc514842871"/>
      <w:r w:rsidRPr="00B95B10">
        <w:t>Request</w:t>
      </w:r>
      <w:bookmarkEnd w:id="6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rsidR="00FD73CD" w:rsidRDefault="00FD73CD" w:rsidP="000670EF">
            <w:pPr>
              <w:pStyle w:val="listing"/>
            </w:pPr>
            <w:r>
              <w:t>Accept: application/xml</w:t>
            </w:r>
          </w:p>
          <w:p w:rsidR="00FD73CD" w:rsidRDefault="00FD73CD" w:rsidP="000670EF">
            <w:pPr>
              <w:pStyle w:val="0listing"/>
            </w:pPr>
            <w:r>
              <w:t>Content-Type: application/xml</w:t>
            </w:r>
          </w:p>
          <w:p w:rsidR="00FD73CD" w:rsidRDefault="00FD73CD" w:rsidP="000670EF">
            <w:pPr>
              <w:pStyle w:val="0listing"/>
            </w:pPr>
            <w:r>
              <w:t>Content-Length: nnnn</w:t>
            </w:r>
          </w:p>
          <w:p w:rsidR="00FD73CD" w:rsidRPr="00FB315E" w:rsidRDefault="00FD73CD" w:rsidP="000670EF">
            <w:pPr>
              <w:pStyle w:val="0listing"/>
            </w:pPr>
          </w:p>
          <w:p w:rsidR="00FD73CD" w:rsidRPr="002C077F" w:rsidRDefault="00FD73CD" w:rsidP="000670EF">
            <w:pPr>
              <w:pStyle w:val="listing"/>
              <w:rPr>
                <w:lang w:val="en-US"/>
              </w:rPr>
            </w:pPr>
            <w:r w:rsidRPr="00896512">
              <w:rPr>
                <w:color w:val="000000"/>
                <w:lang w:val="en-US"/>
              </w:rPr>
              <w:lastRenderedPageBreak/>
              <w:t>&lt;?xml version="1.0" encoding="UTF-8"?&gt;</w:t>
            </w:r>
          </w:p>
          <w:p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rsidR="00FD73CD" w:rsidRDefault="00FD73CD" w:rsidP="000670EF">
            <w:pPr>
              <w:pStyle w:val="listing"/>
            </w:pPr>
            <w:r>
              <w:rPr>
                <w:lang w:val="en-US"/>
              </w:rPr>
              <w:t xml:space="preserve">    </w:t>
            </w:r>
            <w:r>
              <w:t>&lt;callbackData&gt;</w:t>
            </w:r>
            <w:r>
              <w:rPr>
                <w:lang w:val="fr-FR"/>
              </w:rPr>
              <w:t>abcd</w:t>
            </w:r>
            <w:r>
              <w:t>&lt;/callbackData&gt;</w:t>
            </w:r>
          </w:p>
          <w:p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rsidR="00FD73CD" w:rsidRPr="00A10C73" w:rsidRDefault="00FD73CD" w:rsidP="000670EF">
            <w:pPr>
              <w:pStyle w:val="listing"/>
              <w:ind w:firstLine="165"/>
              <w:rPr>
                <w:lang w:val="en-US"/>
              </w:rPr>
            </w:pPr>
            <w:r>
              <w:t>&lt;link rel="</w:t>
            </w:r>
            <w:r>
              <w:rPr>
                <w:lang w:val="de-DE"/>
              </w:rPr>
              <w:t>ServiceCapabilitiesSubscription</w:t>
            </w:r>
            <w:r>
              <w:t xml:space="preserve">" </w:t>
            </w:r>
          </w:p>
          <w:p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rsidR="00FD73CD" w:rsidRPr="00B95B10" w:rsidRDefault="00FD73CD" w:rsidP="00FD73CD">
      <w:pPr>
        <w:pStyle w:val="Heading5"/>
      </w:pPr>
      <w:bookmarkStart w:id="670" w:name="_Toc514842872"/>
      <w:r w:rsidRPr="00B95B10">
        <w:lastRenderedPageBreak/>
        <w:t>Response</w:t>
      </w:r>
      <w:bookmarkEnd w:id="67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pPr>
            <w:r w:rsidRPr="00C97531">
              <w:t>HTTP/1.1 20</w:t>
            </w:r>
            <w:r>
              <w:t>4</w:t>
            </w:r>
            <w:r w:rsidRPr="00C97531">
              <w:t xml:space="preserve"> </w:t>
            </w:r>
            <w:r>
              <w:t>No Content</w:t>
            </w:r>
          </w:p>
          <w:p w:rsidR="00FD73CD" w:rsidRPr="00F1328B" w:rsidRDefault="00FD73CD" w:rsidP="000670EF">
            <w:pPr>
              <w:pStyle w:val="0listing"/>
              <w:rPr>
                <w:lang w:val="sv-SE"/>
              </w:rPr>
            </w:pPr>
            <w:r w:rsidRPr="00C97531">
              <w:t xml:space="preserve">Date: Thu, 04 Jun </w:t>
            </w:r>
            <w:r>
              <w:t>2012</w:t>
            </w:r>
            <w:r w:rsidRPr="00C97531">
              <w:t xml:space="preserve"> 02:51:59 GMT</w:t>
            </w:r>
          </w:p>
        </w:tc>
      </w:tr>
    </w:tbl>
    <w:p w:rsidR="00FD73CD" w:rsidRPr="00B95B10" w:rsidRDefault="00FD73CD" w:rsidP="00FD73CD">
      <w:pPr>
        <w:pStyle w:val="Heading3"/>
      </w:pPr>
      <w:bookmarkStart w:id="671" w:name="_Toc514842873"/>
      <w:r w:rsidRPr="00B95B10">
        <w:t>DELETE</w:t>
      </w:r>
      <w:bookmarkEnd w:id="671"/>
    </w:p>
    <w:p w:rsidR="00157E88"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rsidR="00413CD1" w:rsidRDefault="00413CD1" w:rsidP="00413CD1"/>
    <w:p w:rsidR="00413CD1" w:rsidRPr="00B95B10" w:rsidRDefault="00413CD1" w:rsidP="00413CD1">
      <w:pPr>
        <w:pStyle w:val="Heading2"/>
      </w:pPr>
      <w:bookmarkStart w:id="672" w:name="_Toc499754758"/>
      <w:bookmarkStart w:id="673" w:name="_Toc514842874"/>
      <w:r w:rsidRPr="00B95B10">
        <w:t xml:space="preserve">Resource: </w:t>
      </w:r>
      <w:r w:rsidRPr="00A9479F">
        <w:t xml:space="preserve">Client notification about </w:t>
      </w:r>
      <w:r>
        <w:t>subscription cancellation</w:t>
      </w:r>
      <w:bookmarkEnd w:id="672"/>
      <w:bookmarkEnd w:id="673"/>
    </w:p>
    <w:p w:rsidR="00413CD1" w:rsidRPr="00F850BA" w:rsidRDefault="00413CD1" w:rsidP="00413CD1">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e RESTful Capability 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13CD1" w:rsidRDefault="00413CD1" w:rsidP="00413CD1">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r w:rsidR="00BD23F6">
        <w:t xml:space="preserve"> </w:t>
      </w:r>
      <w:r w:rsidR="00BD23F6">
        <w:fldChar w:fldCharType="begin"/>
      </w:r>
      <w:r w:rsidR="00BD23F6">
        <w:instrText xml:space="preserve"> REF _Ref514256534 \r \h </w:instrText>
      </w:r>
      <w:r w:rsidR="00BD23F6">
        <w:fldChar w:fldCharType="separate"/>
      </w:r>
      <w:r w:rsidR="00BD23F6">
        <w:t>6.11.5</w:t>
      </w:r>
      <w:r w:rsidR="00BD23F6">
        <w:fldChar w:fldCharType="end"/>
      </w:r>
      <w:r>
        <w:t>.</w:t>
      </w:r>
    </w:p>
    <w:p w:rsidR="00413CD1" w:rsidRDefault="00413CD1" w:rsidP="00413CD1">
      <w:r w:rsidRPr="00485AD8">
        <w:t xml:space="preserve">The notification is sent by the server to </w:t>
      </w:r>
      <w:r>
        <w:t>the user to whom the cancelled subscription belongs</w:t>
      </w:r>
      <w:r w:rsidRPr="00485AD8">
        <w:t>.</w:t>
      </w:r>
    </w:p>
    <w:p w:rsidR="00413CD1" w:rsidRPr="00485AD8" w:rsidRDefault="00413CD1" w:rsidP="00413CD1">
      <w:pPr>
        <w:keepNext/>
      </w:pPr>
      <w:r w:rsidRPr="00D51973">
        <w:t>To subscription cancellatio</w:t>
      </w:r>
      <w:r>
        <w:t>n</w:t>
      </w:r>
      <w:r w:rsidRPr="00D51973">
        <w:t xml:space="preserve"> notifications, the following table 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418"/>
        <w:gridCol w:w="1417"/>
        <w:gridCol w:w="1843"/>
        <w:gridCol w:w="2410"/>
      </w:tblGrid>
      <w:tr w:rsidR="00413CD1" w:rsidRPr="0056498D" w:rsidTr="00451811">
        <w:trPr>
          <w:trHeight w:val="642"/>
        </w:trPr>
        <w:tc>
          <w:tcPr>
            <w:tcW w:w="1242" w:type="dxa"/>
            <w:shd w:val="clear" w:color="auto" w:fill="D9D9D9"/>
          </w:tcPr>
          <w:p w:rsidR="00413CD1" w:rsidRPr="0056498D" w:rsidRDefault="00413CD1" w:rsidP="00451811">
            <w:pPr>
              <w:keepNext/>
              <w:rPr>
                <w:rFonts w:ascii="Arial" w:hAnsi="Arial" w:cs="Arial"/>
                <w:b/>
              </w:rPr>
            </w:pPr>
            <w:r w:rsidRPr="0056498D">
              <w:rPr>
                <w:rFonts w:ascii="Arial" w:hAnsi="Arial" w:cs="Arial"/>
                <w:b/>
              </w:rPr>
              <w:t>EventType</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Root Element Type</w:t>
            </w:r>
          </w:p>
        </w:tc>
        <w:tc>
          <w:tcPr>
            <w:tcW w:w="1418"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sent to</w:t>
            </w:r>
          </w:p>
        </w:tc>
        <w:tc>
          <w:tcPr>
            <w:tcW w:w="1417" w:type="dxa"/>
            <w:shd w:val="clear" w:color="auto" w:fill="D9D9D9"/>
          </w:tcPr>
          <w:p w:rsidR="00413CD1" w:rsidRPr="0056498D" w:rsidRDefault="00413CD1" w:rsidP="00451811">
            <w:pPr>
              <w:keepNext/>
              <w:rPr>
                <w:rFonts w:ascii="Arial" w:hAnsi="Arial" w:cs="Arial"/>
                <w:b/>
              </w:rPr>
            </w:pPr>
            <w:r w:rsidRPr="0056498D">
              <w:rPr>
                <w:rFonts w:ascii="Arial" w:hAnsi="Arial" w:cs="Arial"/>
                <w:b/>
              </w:rPr>
              <w:t>Response to Notification</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rel</w:t>
            </w:r>
          </w:p>
        </w:tc>
        <w:tc>
          <w:tcPr>
            <w:tcW w:w="2410"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href</w:t>
            </w:r>
          </w:p>
          <w:p w:rsidR="00413CD1" w:rsidRPr="0056498D" w:rsidRDefault="00413CD1" w:rsidP="00451811">
            <w:pPr>
              <w:keepNext/>
              <w:rPr>
                <w:rFonts w:ascii="Arial" w:hAnsi="Arial" w:cs="Arial"/>
                <w:b/>
              </w:rPr>
            </w:pPr>
            <w:r w:rsidRPr="0056498D">
              <w:rPr>
                <w:rFonts w:ascii="Arial" w:hAnsi="Arial" w:cs="Arial"/>
                <w:bCs/>
              </w:rPr>
              <w:t>Base URL: //{serverRoot}/</w:t>
            </w:r>
            <w:r>
              <w:t xml:space="preserve"> </w:t>
            </w:r>
            <w:r w:rsidRPr="00A17BE3">
              <w:rPr>
                <w:rFonts w:ascii="Arial" w:hAnsi="Arial" w:cs="Arial"/>
                <w:bCs/>
              </w:rPr>
              <w:t xml:space="preserve">capabilitydiscovery </w:t>
            </w:r>
            <w:r w:rsidRPr="0056498D">
              <w:rPr>
                <w:rFonts w:ascii="Arial" w:hAnsi="Arial" w:cs="Arial"/>
                <w:bCs/>
              </w:rPr>
              <w:t>/{apiVersion}/</w:t>
            </w:r>
            <w:r w:rsidRPr="0056498D">
              <w:rPr>
                <w:rFonts w:ascii="Arial" w:hAnsi="Arial" w:cs="Arial"/>
              </w:rPr>
              <w:t>{userId}</w:t>
            </w:r>
          </w:p>
        </w:tc>
      </w:tr>
      <w:tr w:rsidR="00413CD1" w:rsidRPr="0056498D" w:rsidTr="00451811">
        <w:trPr>
          <w:trHeight w:val="642"/>
        </w:trPr>
        <w:tc>
          <w:tcPr>
            <w:tcW w:w="1242"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ServiceCapabilitie</w:t>
            </w:r>
            <w:r>
              <w:rPr>
                <w:rFonts w:cs="Arial"/>
              </w:rPr>
              <w:t>s</w:t>
            </w:r>
            <w:r w:rsidRPr="00602D43">
              <w:rPr>
                <w:rFonts w:cs="Arial"/>
              </w:rPr>
              <w:t>SubscriptionCancellationNotification</w:t>
            </w:r>
          </w:p>
        </w:tc>
        <w:tc>
          <w:tcPr>
            <w:tcW w:w="1418" w:type="dxa"/>
          </w:tcPr>
          <w:p w:rsidR="00413CD1" w:rsidRPr="0056498D" w:rsidRDefault="00413CD1" w:rsidP="00451811">
            <w:pPr>
              <w:pStyle w:val="AltNormal"/>
              <w:spacing w:after="60"/>
              <w:rPr>
                <w:rFonts w:cs="Arial"/>
              </w:rPr>
            </w:pPr>
            <w:r w:rsidRPr="0056498D">
              <w:rPr>
                <w:rFonts w:cs="Arial"/>
              </w:rPr>
              <w:t>subscriber</w:t>
            </w:r>
          </w:p>
        </w:tc>
        <w:tc>
          <w:tcPr>
            <w:tcW w:w="1417"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w:t>
            </w:r>
            <w:r>
              <w:rPr>
                <w:rFonts w:cs="Arial"/>
              </w:rPr>
              <w:t>es</w:t>
            </w:r>
            <w:r w:rsidRPr="00602D43">
              <w:rPr>
                <w:rFonts w:cs="Arial"/>
              </w:rPr>
              <w:t>Subscription</w:t>
            </w:r>
          </w:p>
        </w:tc>
        <w:tc>
          <w:tcPr>
            <w:tcW w:w="2410" w:type="dxa"/>
          </w:tcPr>
          <w:p w:rsidR="00413CD1" w:rsidRPr="0056498D" w:rsidRDefault="00413CD1" w:rsidP="00451811">
            <w:pPr>
              <w:pStyle w:val="AltNormal"/>
              <w:spacing w:after="60"/>
              <w:rPr>
                <w:rFonts w:cs="Arial"/>
              </w:rPr>
            </w:pPr>
            <w:r w:rsidRPr="0056498D">
              <w:rPr>
                <w:rFonts w:cs="Arial"/>
              </w:rPr>
              <w:t>/subscriptions/{subscriptionId}</w:t>
            </w:r>
          </w:p>
        </w:tc>
      </w:tr>
    </w:tbl>
    <w:p w:rsidR="00413CD1" w:rsidRPr="00B95B10" w:rsidRDefault="00413CD1" w:rsidP="00413CD1">
      <w:pPr>
        <w:pStyle w:val="Heading3"/>
        <w:tabs>
          <w:tab w:val="clear" w:pos="1080"/>
          <w:tab w:val="num" w:pos="1134"/>
          <w:tab w:val="num" w:pos="1506"/>
        </w:tabs>
      </w:pPr>
      <w:bookmarkStart w:id="674" w:name="_Toc355189088"/>
      <w:bookmarkStart w:id="675" w:name="_Toc319423971"/>
      <w:bookmarkStart w:id="676" w:name="_Toc499754759"/>
      <w:bookmarkStart w:id="677" w:name="_Toc514842875"/>
      <w:bookmarkEnd w:id="674"/>
      <w:r w:rsidRPr="00B95B10">
        <w:t xml:space="preserve">Request </w:t>
      </w:r>
      <w:r>
        <w:t>URL</w:t>
      </w:r>
      <w:r w:rsidRPr="00B95B10">
        <w:t xml:space="preserve"> variables</w:t>
      </w:r>
      <w:bookmarkEnd w:id="675"/>
      <w:bookmarkEnd w:id="676"/>
      <w:bookmarkEnd w:id="677"/>
    </w:p>
    <w:p w:rsidR="00413CD1" w:rsidRPr="00B95B10" w:rsidRDefault="00413CD1" w:rsidP="00413CD1">
      <w:pPr>
        <w:rPr>
          <w:rFonts w:ascii="Arial" w:hAnsi="Arial"/>
          <w:szCs w:val="32"/>
          <w:lang w:eastAsia="zh-CN"/>
        </w:rPr>
      </w:pPr>
      <w:r w:rsidRPr="00A2294D">
        <w:t>Client provided</w:t>
      </w:r>
      <w:r>
        <w:t xml:space="preserve"> if any</w:t>
      </w:r>
      <w:r w:rsidRPr="00A2294D">
        <w:t>.</w:t>
      </w:r>
    </w:p>
    <w:p w:rsidR="00413CD1" w:rsidRPr="00B95B10" w:rsidRDefault="00413CD1" w:rsidP="00413CD1">
      <w:pPr>
        <w:pStyle w:val="Heading3"/>
        <w:tabs>
          <w:tab w:val="clear" w:pos="1080"/>
          <w:tab w:val="num" w:pos="1134"/>
          <w:tab w:val="num" w:pos="1506"/>
        </w:tabs>
      </w:pPr>
      <w:bookmarkStart w:id="678" w:name="_Toc319423972"/>
      <w:bookmarkStart w:id="679" w:name="_Toc499754760"/>
      <w:bookmarkStart w:id="680" w:name="_Toc514842876"/>
      <w:r w:rsidRPr="00B95B10">
        <w:t>Response Codes</w:t>
      </w:r>
      <w:r>
        <w:t xml:space="preserve"> and Error Handling</w:t>
      </w:r>
      <w:bookmarkEnd w:id="678"/>
      <w:bookmarkEnd w:id="679"/>
      <w:bookmarkEnd w:id="680"/>
    </w:p>
    <w:p w:rsidR="00413CD1" w:rsidRDefault="00413CD1" w:rsidP="00413CD1">
      <w:r>
        <w:t>For HTTP response codes, see [REST_NetAPI_Common].</w:t>
      </w:r>
    </w:p>
    <w:p w:rsidR="00413CD1" w:rsidRPr="00C738AF" w:rsidRDefault="00413CD1" w:rsidP="00413CD1">
      <w:pPr>
        <w:rPr>
          <w:rFonts w:ascii="Arial" w:hAnsi="Arial"/>
          <w:lang w:eastAsia="zh-CN"/>
        </w:rPr>
      </w:pPr>
      <w:r w:rsidRPr="00B81105">
        <w:t xml:space="preserve">For Policy Exception and Service Exception fault codes applicable to </w:t>
      </w:r>
      <w:r w:rsidRPr="0088740F">
        <w:t xml:space="preserve">the RESTful </w:t>
      </w:r>
      <w:r>
        <w:t>Capability Discovery</w:t>
      </w:r>
      <w:r w:rsidRPr="0088740F">
        <w:t xml:space="preserve"> API</w:t>
      </w:r>
      <w:r>
        <w:t xml:space="preserve">, see section </w:t>
      </w:r>
      <w:r>
        <w:fldChar w:fldCharType="begin"/>
      </w:r>
      <w:r>
        <w:instrText xml:space="preserve"> REF _Ref266973923 \r \h </w:instrText>
      </w:r>
      <w:r>
        <w:fldChar w:fldCharType="separate"/>
      </w:r>
      <w:r>
        <w:t>7</w:t>
      </w:r>
      <w:r>
        <w:fldChar w:fldCharType="end"/>
      </w:r>
      <w:r>
        <w:t>.</w:t>
      </w:r>
    </w:p>
    <w:p w:rsidR="00413CD1" w:rsidRDefault="00413CD1" w:rsidP="00413CD1">
      <w:pPr>
        <w:pStyle w:val="Heading3"/>
        <w:tabs>
          <w:tab w:val="clear" w:pos="1080"/>
          <w:tab w:val="num" w:pos="1134"/>
          <w:tab w:val="num" w:pos="1506"/>
        </w:tabs>
      </w:pPr>
      <w:bookmarkStart w:id="681" w:name="_Toc319423973"/>
      <w:bookmarkStart w:id="682" w:name="_Toc499754761"/>
      <w:bookmarkStart w:id="683" w:name="_Toc514842877"/>
      <w:r w:rsidRPr="00B95B10">
        <w:lastRenderedPageBreak/>
        <w:t>GET</w:t>
      </w:r>
      <w:bookmarkEnd w:id="681"/>
      <w:bookmarkEnd w:id="682"/>
      <w:bookmarkEnd w:id="683"/>
    </w:p>
    <w:p w:rsidR="00413CD1" w:rsidRPr="00B95B10" w:rsidRDefault="00413CD1" w:rsidP="00413CD1">
      <w:pPr>
        <w:rPr>
          <w:rFonts w:ascii="Arial" w:hAnsi="Arial"/>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Pr="00B95B10" w:rsidRDefault="00413CD1" w:rsidP="00413CD1">
      <w:pPr>
        <w:pStyle w:val="Heading3"/>
        <w:tabs>
          <w:tab w:val="clear" w:pos="1080"/>
          <w:tab w:val="num" w:pos="1134"/>
          <w:tab w:val="num" w:pos="1506"/>
        </w:tabs>
      </w:pPr>
      <w:bookmarkStart w:id="684" w:name="_Toc319423974"/>
      <w:bookmarkStart w:id="685" w:name="_Toc499754762"/>
      <w:bookmarkStart w:id="686" w:name="_Toc514842878"/>
      <w:r w:rsidRPr="00B95B10">
        <w:t>PUT</w:t>
      </w:r>
      <w:bookmarkEnd w:id="684"/>
      <w:bookmarkEnd w:id="685"/>
      <w:bookmarkEnd w:id="686"/>
    </w:p>
    <w:p w:rsidR="00413CD1" w:rsidRPr="00B95B10" w:rsidRDefault="00413CD1" w:rsidP="00413CD1">
      <w:pPr>
        <w:rPr>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Default="00413CD1" w:rsidP="00413CD1">
      <w:pPr>
        <w:pStyle w:val="Heading3"/>
        <w:tabs>
          <w:tab w:val="clear" w:pos="1080"/>
          <w:tab w:val="num" w:pos="1134"/>
          <w:tab w:val="num" w:pos="1506"/>
        </w:tabs>
      </w:pPr>
      <w:bookmarkStart w:id="687" w:name="_POST"/>
      <w:bookmarkStart w:id="688" w:name="_Toc319423975"/>
      <w:bookmarkStart w:id="689" w:name="_Ref320623651"/>
      <w:bookmarkStart w:id="690" w:name="_Toc499754763"/>
      <w:bookmarkStart w:id="691" w:name="_Ref514256534"/>
      <w:bookmarkStart w:id="692" w:name="_Toc514842879"/>
      <w:bookmarkEnd w:id="687"/>
      <w:r w:rsidRPr="00B95B10">
        <w:t>POST</w:t>
      </w:r>
      <w:bookmarkEnd w:id="688"/>
      <w:bookmarkEnd w:id="689"/>
      <w:bookmarkEnd w:id="690"/>
      <w:bookmarkEnd w:id="691"/>
      <w:bookmarkEnd w:id="692"/>
    </w:p>
    <w:p w:rsidR="00413CD1" w:rsidRDefault="00413CD1" w:rsidP="00413CD1">
      <w:r w:rsidRPr="00B95B10">
        <w:t xml:space="preserve">This operation is used </w:t>
      </w:r>
      <w:r>
        <w:t>to notify the client about a cancelled subscription, e.g. due to expiry or an error</w:t>
      </w:r>
      <w:r w:rsidRPr="00B95B10">
        <w:t>.</w:t>
      </w:r>
    </w:p>
    <w:p w:rsidR="00413CD1" w:rsidRDefault="00413CD1" w:rsidP="00413CD1">
      <w:pPr>
        <w:pStyle w:val="Heading4"/>
      </w:pPr>
      <w:bookmarkStart w:id="693" w:name="_Toc355189094"/>
      <w:bookmarkStart w:id="694" w:name="_Example:_Notify_a"/>
      <w:bookmarkStart w:id="695" w:name="_Toc319423976"/>
      <w:bookmarkStart w:id="696" w:name="_Ref320623843"/>
      <w:bookmarkStart w:id="697" w:name="_Toc499754764"/>
      <w:bookmarkStart w:id="698" w:name="_Toc514842880"/>
      <w:bookmarkEnd w:id="693"/>
      <w:bookmarkEnd w:id="694"/>
      <w:r w:rsidRPr="00B95B10">
        <w:t>Example</w:t>
      </w:r>
      <w:r>
        <w:t>: Notify a client about subscription cancellation</w:t>
      </w:r>
      <w:r>
        <w:tab/>
      </w:r>
      <w:r w:rsidRPr="00B95B10">
        <w:t>(Informative)</w:t>
      </w:r>
      <w:bookmarkEnd w:id="695"/>
      <w:bookmarkEnd w:id="696"/>
      <w:bookmarkEnd w:id="697"/>
      <w:bookmarkEnd w:id="698"/>
    </w:p>
    <w:p w:rsidR="00413CD1" w:rsidRPr="00B95B10" w:rsidRDefault="00413CD1" w:rsidP="00413CD1">
      <w:pPr>
        <w:pStyle w:val="Heading5"/>
        <w:tabs>
          <w:tab w:val="clear" w:pos="1512"/>
          <w:tab w:val="num" w:pos="1560"/>
        </w:tabs>
      </w:pPr>
      <w:bookmarkStart w:id="699" w:name="_Toc319423977"/>
      <w:bookmarkStart w:id="700" w:name="_Toc499754765"/>
      <w:bookmarkStart w:id="701" w:name="_Toc514842881"/>
      <w:r w:rsidRPr="00B95B10">
        <w:t>Request</w:t>
      </w:r>
      <w:bookmarkEnd w:id="699"/>
      <w:bookmarkEnd w:id="700"/>
      <w:bookmarkEnd w:id="7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13CD1" w:rsidRPr="00412363" w:rsidTr="00451811">
        <w:tc>
          <w:tcPr>
            <w:tcW w:w="5000" w:type="pct"/>
            <w:shd w:val="clear" w:color="auto" w:fill="FFFFCC"/>
            <w:tcMar>
              <w:top w:w="150" w:type="dxa"/>
              <w:left w:w="150" w:type="dxa"/>
              <w:bottom w:w="150" w:type="dxa"/>
              <w:right w:w="150" w:type="dxa"/>
            </w:tcMar>
          </w:tcPr>
          <w:p w:rsidR="00413CD1" w:rsidRPr="00A2294D" w:rsidRDefault="00413CD1" w:rsidP="00451811">
            <w:pPr>
              <w:pStyle w:val="listing"/>
            </w:pPr>
            <w:r w:rsidRPr="00A2294D">
              <w:t xml:space="preserve">POST </w:t>
            </w:r>
            <w:r w:rsidRPr="00A2294D">
              <w:rPr>
                <w:rFonts w:cs="Arial"/>
              </w:rPr>
              <w:t>/</w:t>
            </w:r>
            <w:r w:rsidRPr="00E81ACF">
              <w:rPr>
                <w:rFonts w:cs="Arial"/>
                <w:lang w:val="en-US"/>
              </w:rPr>
              <w:t>capabilitydiscovery</w:t>
            </w:r>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rsidR="00413CD1" w:rsidRDefault="00413CD1" w:rsidP="00451811">
            <w:pPr>
              <w:pStyle w:val="listing"/>
            </w:pPr>
            <w:r>
              <w:t>&lt;</w:t>
            </w:r>
            <w:r>
              <w:rPr>
                <w:lang w:val="en-US"/>
              </w:rPr>
              <w:t>cd</w:t>
            </w:r>
            <w:r>
              <w:t>:</w:t>
            </w:r>
            <w:r>
              <w:rPr>
                <w:lang w:val="en-CA"/>
              </w:rPr>
              <w:t>s</w:t>
            </w:r>
            <w:r w:rsidRPr="00E81ACF">
              <w:rPr>
                <w:lang w:val="en-US"/>
              </w:rPr>
              <w:t>erviceCapabilitie</w:t>
            </w:r>
            <w:r>
              <w:rPr>
                <w:lang w:val="en-US"/>
              </w:rPr>
              <w:t>s</w:t>
            </w:r>
            <w:r w:rsidRPr="00E81ACF">
              <w:rPr>
                <w:lang w:val="en-US"/>
              </w:rPr>
              <w:t>SubscriptionCancellationNotification</w:t>
            </w:r>
            <w:r>
              <w:t xml:space="preserve"> xmlns:</w:t>
            </w:r>
            <w:r w:rsidRPr="00647F78">
              <w:rPr>
                <w:lang w:val="en-US"/>
              </w:rPr>
              <w:t>chat</w:t>
            </w:r>
            <w:r>
              <w:t>="urn:oma:xml:rest:netapi:</w:t>
            </w:r>
            <w:r w:rsidRPr="00E81ACF">
              <w:t>capabilitydiscovery</w:t>
            </w:r>
            <w:r>
              <w:rPr>
                <w:lang w:val="en-CA"/>
              </w:rPr>
              <w:t>:</w:t>
            </w:r>
            <w:r>
              <w:t>1"&gt;</w:t>
            </w:r>
          </w:p>
          <w:p w:rsidR="00413CD1" w:rsidRDefault="00413CD1" w:rsidP="00451811">
            <w:pPr>
              <w:pStyle w:val="listing"/>
              <w:ind w:left="142"/>
            </w:pPr>
            <w:r>
              <w:t>&lt;callbackData&gt;</w:t>
            </w:r>
            <w:r w:rsidRPr="00A10C73">
              <w:rPr>
                <w:lang w:val="en-US"/>
              </w:rPr>
              <w:t>abcd</w:t>
            </w:r>
            <w:r>
              <w:t>&lt;/callbackData&gt;</w:t>
            </w:r>
          </w:p>
          <w:p w:rsidR="00413CD1" w:rsidRPr="00CA0B83" w:rsidRDefault="00413CD1" w:rsidP="00451811">
            <w:pPr>
              <w:pStyle w:val="listing"/>
              <w:ind w:left="142"/>
              <w:rPr>
                <w:lang w:val="en-US"/>
              </w:rPr>
            </w:pPr>
            <w:r>
              <w:t>&lt;link rel="</w:t>
            </w:r>
            <w:r w:rsidRPr="00E81ACF">
              <w:rPr>
                <w:lang w:val="en-US"/>
              </w:rPr>
              <w:t>ServiceCapabilitiesSubscription</w:t>
            </w:r>
            <w:r>
              <w:t xml:space="preserve">" </w:t>
            </w:r>
          </w:p>
          <w:p w:rsidR="00413CD1" w:rsidRPr="00CA0B83" w:rsidRDefault="00413CD1" w:rsidP="00451811">
            <w:pPr>
              <w:pStyle w:val="listing"/>
            </w:pPr>
            <w:r w:rsidRPr="00D119B6">
              <w:rPr>
                <w:lang w:val="en-US"/>
              </w:rPr>
              <w:t xml:space="preserve">      </w:t>
            </w:r>
            <w:r>
              <w:t>href="</w:t>
            </w:r>
            <w:r w:rsidRPr="00F54F8B">
              <w:t>http://</w:t>
            </w:r>
            <w:r w:rsidRPr="00F54F8B">
              <w:rPr>
                <w:lang w:val="en-US"/>
              </w:rPr>
              <w:t>example.com/</w:t>
            </w:r>
            <w:r w:rsidRPr="00F54F8B">
              <w:t>exampleAPI</w:t>
            </w:r>
            <w:r>
              <w:t>/</w:t>
            </w:r>
            <w:r w:rsidRPr="00E81ACF">
              <w:t>capabilitydiscovery</w:t>
            </w:r>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p>
          <w:p w:rsidR="00413CD1" w:rsidRPr="00B95B10" w:rsidRDefault="00413CD1" w:rsidP="00451811">
            <w:pPr>
              <w:pStyle w:val="listing"/>
            </w:pPr>
            <w:r>
              <w:t>&lt;/</w:t>
            </w:r>
            <w:r>
              <w:rPr>
                <w:lang w:val="de-DE"/>
              </w:rPr>
              <w:t>cd</w:t>
            </w:r>
            <w:r>
              <w:t>:</w:t>
            </w:r>
            <w:r>
              <w:rPr>
                <w:lang w:val="en-CA"/>
              </w:rPr>
              <w:t>s</w:t>
            </w:r>
            <w:r w:rsidRPr="00E81ACF">
              <w:rPr>
                <w:lang w:val="de-DE"/>
              </w:rPr>
              <w:t>erviceCapabilitie</w:t>
            </w:r>
            <w:r>
              <w:rPr>
                <w:lang w:val="de-DE"/>
              </w:rPr>
              <w:t>s</w:t>
            </w:r>
            <w:r w:rsidRPr="00E81ACF">
              <w:rPr>
                <w:lang w:val="de-DE"/>
              </w:rPr>
              <w:t>SubscriptionCancellationNotification</w:t>
            </w:r>
            <w:r>
              <w:t>&gt;</w:t>
            </w:r>
          </w:p>
        </w:tc>
      </w:tr>
    </w:tbl>
    <w:p w:rsidR="00413CD1" w:rsidRPr="00B95B10" w:rsidRDefault="00413CD1" w:rsidP="00413CD1">
      <w:pPr>
        <w:pStyle w:val="Heading5"/>
        <w:tabs>
          <w:tab w:val="clear" w:pos="1512"/>
          <w:tab w:val="num" w:pos="1560"/>
        </w:tabs>
      </w:pPr>
      <w:bookmarkStart w:id="702" w:name="_Toc355189097"/>
      <w:bookmarkStart w:id="703" w:name="_Toc319423978"/>
      <w:bookmarkStart w:id="704" w:name="_Toc499754766"/>
      <w:bookmarkStart w:id="705" w:name="_Toc514842882"/>
      <w:bookmarkEnd w:id="702"/>
      <w:r w:rsidRPr="00B95B10">
        <w:t>Response</w:t>
      </w:r>
      <w:bookmarkEnd w:id="703"/>
      <w:bookmarkEnd w:id="704"/>
      <w:bookmarkEnd w:id="7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13CD1" w:rsidRPr="00412363" w:rsidTr="00451811">
        <w:tc>
          <w:tcPr>
            <w:tcW w:w="5000" w:type="pct"/>
            <w:shd w:val="clear" w:color="auto" w:fill="FFFFCC"/>
            <w:tcMar>
              <w:top w:w="150" w:type="dxa"/>
              <w:left w:w="150" w:type="dxa"/>
              <w:bottom w:w="150" w:type="dxa"/>
              <w:right w:w="150" w:type="dxa"/>
            </w:tcMar>
          </w:tcPr>
          <w:p w:rsidR="00413CD1" w:rsidRPr="00A9479F" w:rsidRDefault="00413CD1" w:rsidP="00451811">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rsidR="00413CD1" w:rsidRPr="00B95B10" w:rsidRDefault="00413CD1" w:rsidP="00413CD1">
      <w:pPr>
        <w:pStyle w:val="Heading3"/>
        <w:tabs>
          <w:tab w:val="clear" w:pos="1080"/>
          <w:tab w:val="num" w:pos="1134"/>
          <w:tab w:val="num" w:pos="1506"/>
        </w:tabs>
      </w:pPr>
      <w:bookmarkStart w:id="706" w:name="_Toc355189099"/>
      <w:bookmarkStart w:id="707" w:name="_Toc319423979"/>
      <w:bookmarkStart w:id="708" w:name="_Toc499754767"/>
      <w:bookmarkStart w:id="709" w:name="_Toc514842883"/>
      <w:bookmarkEnd w:id="706"/>
      <w:r w:rsidRPr="00B95B10">
        <w:t>DELETE</w:t>
      </w:r>
      <w:bookmarkEnd w:id="707"/>
      <w:bookmarkEnd w:id="708"/>
      <w:bookmarkEnd w:id="709"/>
    </w:p>
    <w:p w:rsidR="00413CD1" w:rsidRDefault="00413CD1" w:rsidP="00413CD1">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rsidR="00413CD1" w:rsidRDefault="00413CD1" w:rsidP="00FD73CD"/>
    <w:p w:rsidR="00157E88" w:rsidRPr="00D97A75" w:rsidRDefault="00157E88" w:rsidP="00157E88">
      <w:pPr>
        <w:pStyle w:val="Heading1"/>
      </w:pPr>
      <w:bookmarkStart w:id="710" w:name="_Toc514840513"/>
      <w:bookmarkStart w:id="711" w:name="_Toc514842884"/>
      <w:bookmarkStart w:id="712" w:name="_Ref315699519"/>
      <w:bookmarkStart w:id="713" w:name="_Toc315703303"/>
      <w:bookmarkStart w:id="714" w:name="_Toc321147401"/>
      <w:bookmarkStart w:id="715" w:name="_Toc325027480"/>
      <w:bookmarkStart w:id="716" w:name="_Toc325381178"/>
      <w:bookmarkStart w:id="717" w:name="_Toc341877208"/>
      <w:bookmarkStart w:id="718" w:name="_Toc514842885"/>
      <w:bookmarkEnd w:id="710"/>
      <w:bookmarkEnd w:id="711"/>
      <w:r w:rsidRPr="00D97A75">
        <w:lastRenderedPageBreak/>
        <w:t>Fault definitions</w:t>
      </w:r>
      <w:bookmarkEnd w:id="712"/>
      <w:bookmarkEnd w:id="713"/>
      <w:bookmarkEnd w:id="714"/>
      <w:bookmarkEnd w:id="715"/>
      <w:bookmarkEnd w:id="716"/>
      <w:bookmarkEnd w:id="717"/>
      <w:bookmarkEnd w:id="718"/>
    </w:p>
    <w:p w:rsidR="00157E88" w:rsidRPr="00D97A75" w:rsidRDefault="00157E88" w:rsidP="00157E88">
      <w:pPr>
        <w:pStyle w:val="Heading2"/>
      </w:pPr>
      <w:bookmarkStart w:id="719" w:name="_Toc315703304"/>
      <w:bookmarkStart w:id="720" w:name="_Toc321147402"/>
      <w:bookmarkStart w:id="721" w:name="_Toc325027481"/>
      <w:bookmarkStart w:id="722" w:name="_Toc325381179"/>
      <w:bookmarkStart w:id="723" w:name="_Toc341877209"/>
      <w:bookmarkStart w:id="724" w:name="_Toc514842886"/>
      <w:r w:rsidRPr="00D97A75">
        <w:t>Service Exceptions</w:t>
      </w:r>
      <w:bookmarkEnd w:id="719"/>
      <w:bookmarkEnd w:id="720"/>
      <w:bookmarkEnd w:id="721"/>
      <w:bookmarkEnd w:id="722"/>
      <w:bookmarkEnd w:id="723"/>
      <w:bookmarkEnd w:id="724"/>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725" w:name="_Toc317689659"/>
      <w:bookmarkStart w:id="726" w:name="_Toc327896546"/>
      <w:bookmarkStart w:id="727" w:name="_Toc328570402"/>
      <w:bookmarkStart w:id="728" w:name="_Toc341877210"/>
      <w:bookmarkStart w:id="729" w:name="_Toc514842887"/>
      <w:r>
        <w:t>SVC1004</w:t>
      </w:r>
      <w:r w:rsidRPr="008B21F9">
        <w:t xml:space="preserve">: </w:t>
      </w:r>
      <w:bookmarkEnd w:id="725"/>
      <w:bookmarkEnd w:id="726"/>
      <w:bookmarkEnd w:id="727"/>
      <w:r>
        <w:t>Capability Source does not exist</w:t>
      </w:r>
      <w:bookmarkEnd w:id="728"/>
      <w:bookmarkEnd w:id="7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pPr>
      <w:bookmarkStart w:id="730" w:name="_Toc514842888"/>
      <w:r>
        <w:t>SVC101</w:t>
      </w:r>
      <w:r w:rsidR="00856474">
        <w:t>3</w:t>
      </w:r>
      <w:r w:rsidRPr="008B21F9">
        <w:t xml:space="preserve">: </w:t>
      </w:r>
      <w:r>
        <w:t>Empty ad-hoc contact list</w:t>
      </w:r>
      <w:bookmarkEnd w:id="7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c>
          <w:tcPr>
            <w:tcW w:w="2093" w:type="dxa"/>
          </w:tcPr>
          <w:p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400 Bad Request</w:t>
            </w:r>
          </w:p>
        </w:tc>
      </w:tr>
    </w:tbl>
    <w:p w:rsidR="00157E88" w:rsidRPr="00D97A75" w:rsidRDefault="00157E88" w:rsidP="00157E88">
      <w:pPr>
        <w:pStyle w:val="Heading2"/>
      </w:pPr>
      <w:bookmarkStart w:id="731" w:name="_Toc514840518"/>
      <w:bookmarkStart w:id="732" w:name="_Toc514842889"/>
      <w:bookmarkStart w:id="733" w:name="_Toc315703306"/>
      <w:bookmarkStart w:id="734" w:name="_Toc321147403"/>
      <w:bookmarkStart w:id="735" w:name="_Toc325027482"/>
      <w:bookmarkStart w:id="736" w:name="_Toc325381180"/>
      <w:bookmarkStart w:id="737" w:name="_Toc341877211"/>
      <w:bookmarkStart w:id="738" w:name="_Toc514842890"/>
      <w:bookmarkEnd w:id="731"/>
      <w:bookmarkEnd w:id="732"/>
      <w:r w:rsidRPr="00D97A75">
        <w:t>Policy Exceptions</w:t>
      </w:r>
      <w:bookmarkEnd w:id="733"/>
      <w:bookmarkEnd w:id="734"/>
      <w:bookmarkEnd w:id="735"/>
      <w:bookmarkEnd w:id="736"/>
      <w:bookmarkEnd w:id="737"/>
      <w:bookmarkEnd w:id="738"/>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739" w:name="_Toc316048181"/>
      <w:bookmarkStart w:id="740" w:name="_Toc337712603"/>
      <w:bookmarkStart w:id="741" w:name="_Toc341877212"/>
      <w:bookmarkStart w:id="742" w:name="_Toc514842891"/>
      <w:r>
        <w:t>POL1021</w:t>
      </w:r>
      <w:r w:rsidRPr="006009E7">
        <w:t xml:space="preserve">: </w:t>
      </w:r>
      <w:bookmarkEnd w:id="739"/>
      <w:bookmarkEnd w:id="740"/>
      <w:r>
        <w:t>Maximum number of Capability Sources exceeded</w:t>
      </w:r>
      <w:bookmarkEnd w:id="741"/>
      <w:bookmarkEnd w:id="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743" w:name="_Toc341877213"/>
      <w:bookmarkStart w:id="744" w:name="_Toc514842892"/>
      <w:r>
        <w:t>POL1022</w:t>
      </w:r>
      <w:r w:rsidRPr="008B21F9">
        <w:t xml:space="preserve">: </w:t>
      </w:r>
      <w:r>
        <w:t>Service capability not supported</w:t>
      </w:r>
      <w:bookmarkEnd w:id="743"/>
      <w:bookmarkEnd w:id="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57E88" w:rsidRPr="00B95B10" w:rsidRDefault="00157E88" w:rsidP="00157E88">
      <w:pPr>
        <w:pStyle w:val="App1"/>
      </w:pPr>
      <w:bookmarkStart w:id="745" w:name="_Toc514840522"/>
      <w:bookmarkStart w:id="746" w:name="_Toc514842893"/>
      <w:bookmarkStart w:id="747" w:name="_Toc247085612"/>
      <w:bookmarkStart w:id="748" w:name="_Toc248076756"/>
      <w:bookmarkStart w:id="749" w:name="_Toc248078282"/>
      <w:bookmarkStart w:id="750" w:name="_Toc248076759"/>
      <w:bookmarkStart w:id="751" w:name="_Toc248078285"/>
      <w:bookmarkStart w:id="752" w:name="_Toc248076761"/>
      <w:bookmarkStart w:id="753" w:name="_Toc248078287"/>
      <w:bookmarkStart w:id="754" w:name="_Toc248076764"/>
      <w:bookmarkStart w:id="755" w:name="_Toc248078290"/>
      <w:bookmarkStart w:id="756" w:name="_Toc248076765"/>
      <w:bookmarkStart w:id="757" w:name="_Toc248078291"/>
      <w:bookmarkStart w:id="758" w:name="_Toc248076767"/>
      <w:bookmarkStart w:id="759" w:name="_Toc248078293"/>
      <w:bookmarkStart w:id="760" w:name="_Toc248076769"/>
      <w:bookmarkStart w:id="761" w:name="_Toc248078295"/>
      <w:bookmarkStart w:id="762" w:name="_Toc248076772"/>
      <w:bookmarkStart w:id="763" w:name="_Toc248078298"/>
      <w:bookmarkStart w:id="764" w:name="_Toc248076785"/>
      <w:bookmarkStart w:id="765" w:name="_Toc248078311"/>
      <w:bookmarkStart w:id="766" w:name="_Toc248076788"/>
      <w:bookmarkStart w:id="767" w:name="_Toc248078314"/>
      <w:bookmarkStart w:id="768" w:name="_Toc248076793"/>
      <w:bookmarkStart w:id="769" w:name="_Toc248078319"/>
      <w:bookmarkStart w:id="770" w:name="_Toc248076795"/>
      <w:bookmarkStart w:id="771" w:name="_Toc248078321"/>
      <w:bookmarkStart w:id="772" w:name="_Toc248076796"/>
      <w:bookmarkStart w:id="773" w:name="_Toc248078322"/>
      <w:bookmarkStart w:id="774" w:name="_Toc248076806"/>
      <w:bookmarkStart w:id="775" w:name="_Toc248078332"/>
      <w:bookmarkStart w:id="776" w:name="_Toc248076810"/>
      <w:bookmarkStart w:id="777" w:name="_Toc248078336"/>
      <w:bookmarkStart w:id="778" w:name="_Toc248076811"/>
      <w:bookmarkStart w:id="779" w:name="_Toc248078337"/>
      <w:bookmarkStart w:id="780" w:name="_Toc248076812"/>
      <w:bookmarkStart w:id="781" w:name="_Toc248078338"/>
      <w:bookmarkStart w:id="782" w:name="_Toc248076845"/>
      <w:bookmarkStart w:id="783" w:name="_Toc248078371"/>
      <w:bookmarkStart w:id="784" w:name="_Toc248076847"/>
      <w:bookmarkStart w:id="785" w:name="_Toc248078373"/>
      <w:bookmarkStart w:id="786" w:name="_Toc248076852"/>
      <w:bookmarkStart w:id="787" w:name="_Toc248078378"/>
      <w:bookmarkStart w:id="788" w:name="_Toc248076859"/>
      <w:bookmarkStart w:id="789" w:name="_Toc248078385"/>
      <w:bookmarkStart w:id="790" w:name="_Toc248076860"/>
      <w:bookmarkStart w:id="791" w:name="_Toc248078386"/>
      <w:bookmarkStart w:id="792" w:name="_Toc248076862"/>
      <w:bookmarkStart w:id="793" w:name="_Toc248078388"/>
      <w:bookmarkStart w:id="794" w:name="_Toc248076864"/>
      <w:bookmarkStart w:id="795" w:name="_Toc248078390"/>
      <w:bookmarkStart w:id="796" w:name="_Toc248076865"/>
      <w:bookmarkStart w:id="797" w:name="_Toc248078391"/>
      <w:bookmarkStart w:id="798" w:name="_Toc248076866"/>
      <w:bookmarkStart w:id="799" w:name="_Toc248078392"/>
      <w:bookmarkStart w:id="800" w:name="_Toc248076867"/>
      <w:bookmarkStart w:id="801" w:name="_Toc248078393"/>
      <w:bookmarkStart w:id="802" w:name="_Toc248076869"/>
      <w:bookmarkStart w:id="803" w:name="_Toc248078395"/>
      <w:bookmarkStart w:id="804" w:name="_Toc248076870"/>
      <w:bookmarkStart w:id="805" w:name="_Toc248078396"/>
      <w:bookmarkStart w:id="806" w:name="_Toc248076871"/>
      <w:bookmarkStart w:id="807" w:name="_Toc248078397"/>
      <w:bookmarkStart w:id="808" w:name="_Toc248076872"/>
      <w:bookmarkStart w:id="809" w:name="_Toc248078398"/>
      <w:bookmarkStart w:id="810" w:name="_Toc248076876"/>
      <w:bookmarkStart w:id="811" w:name="_Toc248078402"/>
      <w:bookmarkStart w:id="812" w:name="_Toc248076877"/>
      <w:bookmarkStart w:id="813" w:name="_Toc248078403"/>
      <w:bookmarkStart w:id="814" w:name="_Toc248076886"/>
      <w:bookmarkStart w:id="815" w:name="_Toc248078412"/>
      <w:bookmarkStart w:id="816" w:name="_Toc248076888"/>
      <w:bookmarkStart w:id="817" w:name="_Toc248078414"/>
      <w:bookmarkStart w:id="818" w:name="_Toc248076889"/>
      <w:bookmarkStart w:id="819" w:name="_Toc248078415"/>
      <w:bookmarkStart w:id="820" w:name="_Toc248076892"/>
      <w:bookmarkStart w:id="821" w:name="_Toc248078418"/>
      <w:bookmarkStart w:id="822" w:name="_Toc248076893"/>
      <w:bookmarkStart w:id="823" w:name="_Toc248078419"/>
      <w:bookmarkStart w:id="824" w:name="_Toc248076894"/>
      <w:bookmarkStart w:id="825" w:name="_Toc248078420"/>
      <w:bookmarkStart w:id="826" w:name="_Toc248076896"/>
      <w:bookmarkStart w:id="827" w:name="_Toc248078422"/>
      <w:bookmarkStart w:id="828" w:name="_Toc248076897"/>
      <w:bookmarkStart w:id="829" w:name="_Toc248078423"/>
      <w:bookmarkStart w:id="830" w:name="_Toc248076900"/>
      <w:bookmarkStart w:id="831" w:name="_Toc248078426"/>
      <w:bookmarkStart w:id="832" w:name="_Toc248076902"/>
      <w:bookmarkStart w:id="833" w:name="_Toc248078428"/>
      <w:bookmarkStart w:id="834" w:name="_Toc248076904"/>
      <w:bookmarkStart w:id="835" w:name="_Toc248078430"/>
      <w:bookmarkStart w:id="836" w:name="_Toc248076905"/>
      <w:bookmarkStart w:id="837" w:name="_Toc248078431"/>
      <w:bookmarkStart w:id="838" w:name="_Toc248076907"/>
      <w:bookmarkStart w:id="839" w:name="_Toc248078433"/>
      <w:bookmarkStart w:id="840" w:name="_Toc248076908"/>
      <w:bookmarkStart w:id="841" w:name="_Toc248078434"/>
      <w:bookmarkStart w:id="842" w:name="_Toc248076909"/>
      <w:bookmarkStart w:id="843" w:name="_Toc248078435"/>
      <w:bookmarkStart w:id="844" w:name="_Toc248076911"/>
      <w:bookmarkStart w:id="845" w:name="_Toc248078437"/>
      <w:bookmarkStart w:id="846" w:name="_Toc248076913"/>
      <w:bookmarkStart w:id="847" w:name="_Toc248078439"/>
      <w:bookmarkStart w:id="848" w:name="_Toc248076914"/>
      <w:bookmarkStart w:id="849" w:name="_Toc248078440"/>
      <w:bookmarkStart w:id="850" w:name="_Toc248076916"/>
      <w:bookmarkStart w:id="851" w:name="_Toc248078442"/>
      <w:bookmarkStart w:id="852" w:name="_Toc248076937"/>
      <w:bookmarkStart w:id="853" w:name="_Toc248078463"/>
      <w:bookmarkStart w:id="854" w:name="_Toc248076938"/>
      <w:bookmarkStart w:id="855" w:name="_Toc248078464"/>
      <w:bookmarkStart w:id="856" w:name="_Toc248076939"/>
      <w:bookmarkStart w:id="857" w:name="_Toc248078465"/>
      <w:bookmarkStart w:id="858" w:name="_Toc248076940"/>
      <w:bookmarkStart w:id="859" w:name="_Toc248078466"/>
      <w:bookmarkStart w:id="860" w:name="_Toc248076941"/>
      <w:bookmarkStart w:id="861" w:name="_Toc248078467"/>
      <w:bookmarkStart w:id="862" w:name="_Toc248076943"/>
      <w:bookmarkStart w:id="863" w:name="_Toc248078469"/>
      <w:bookmarkStart w:id="864" w:name="_Toc248076945"/>
      <w:bookmarkStart w:id="865" w:name="_Toc248078471"/>
      <w:bookmarkStart w:id="866" w:name="_Toc248076946"/>
      <w:bookmarkStart w:id="867" w:name="_Toc248078472"/>
      <w:bookmarkStart w:id="868" w:name="_Toc248076950"/>
      <w:bookmarkStart w:id="869" w:name="_Toc248078476"/>
      <w:bookmarkStart w:id="870" w:name="_Toc248076952"/>
      <w:bookmarkStart w:id="871" w:name="_Toc248078478"/>
      <w:bookmarkStart w:id="872" w:name="_Toc248076958"/>
      <w:bookmarkStart w:id="873" w:name="_Toc248078484"/>
      <w:bookmarkStart w:id="874" w:name="_Toc248076975"/>
      <w:bookmarkStart w:id="875" w:name="_Toc248078501"/>
      <w:bookmarkStart w:id="876" w:name="_Toc248076976"/>
      <w:bookmarkStart w:id="877" w:name="_Toc248078502"/>
      <w:bookmarkStart w:id="878" w:name="_Toc248076977"/>
      <w:bookmarkStart w:id="879" w:name="_Toc248078503"/>
      <w:bookmarkStart w:id="880" w:name="_Toc248076980"/>
      <w:bookmarkStart w:id="881" w:name="_Toc248078506"/>
      <w:bookmarkStart w:id="882" w:name="_Toc248076981"/>
      <w:bookmarkStart w:id="883" w:name="_Toc248078507"/>
      <w:bookmarkStart w:id="884" w:name="_Toc248076982"/>
      <w:bookmarkStart w:id="885" w:name="_Toc248078508"/>
      <w:bookmarkStart w:id="886" w:name="_Toc248076986"/>
      <w:bookmarkStart w:id="887" w:name="_Toc248078512"/>
      <w:bookmarkStart w:id="888" w:name="_Toc248076987"/>
      <w:bookmarkStart w:id="889" w:name="_Toc248078513"/>
      <w:bookmarkStart w:id="890" w:name="_Toc248076988"/>
      <w:bookmarkStart w:id="891" w:name="_Toc248078514"/>
      <w:bookmarkStart w:id="892" w:name="_Toc248076989"/>
      <w:bookmarkStart w:id="893" w:name="_Toc248078515"/>
      <w:bookmarkStart w:id="894" w:name="_Toc248076990"/>
      <w:bookmarkStart w:id="895" w:name="_Toc248078516"/>
      <w:bookmarkStart w:id="896" w:name="_Toc248076992"/>
      <w:bookmarkStart w:id="897" w:name="_Toc248078518"/>
      <w:bookmarkStart w:id="898" w:name="_Toc248076995"/>
      <w:bookmarkStart w:id="899" w:name="_Toc248078521"/>
      <w:bookmarkStart w:id="900" w:name="_Toc248076996"/>
      <w:bookmarkStart w:id="901" w:name="_Toc248078522"/>
      <w:bookmarkStart w:id="902" w:name="_Toc248076999"/>
      <w:bookmarkStart w:id="903" w:name="_Toc248078525"/>
      <w:bookmarkStart w:id="904" w:name="_Toc248077000"/>
      <w:bookmarkStart w:id="905" w:name="_Toc248078526"/>
      <w:bookmarkStart w:id="906" w:name="_Toc248077001"/>
      <w:bookmarkStart w:id="907" w:name="_Toc248078527"/>
      <w:bookmarkStart w:id="908" w:name="_Toc248077005"/>
      <w:bookmarkStart w:id="909" w:name="_Toc248078531"/>
      <w:bookmarkStart w:id="910" w:name="_Toc248077007"/>
      <w:bookmarkStart w:id="911" w:name="_Toc248078533"/>
      <w:bookmarkStart w:id="912" w:name="_Toc248077011"/>
      <w:bookmarkStart w:id="913" w:name="_Toc248078537"/>
      <w:bookmarkStart w:id="914" w:name="_Toc248077012"/>
      <w:bookmarkStart w:id="915" w:name="_Toc248078538"/>
      <w:bookmarkStart w:id="916" w:name="_Toc248077016"/>
      <w:bookmarkStart w:id="917" w:name="_Toc248078542"/>
      <w:bookmarkStart w:id="918" w:name="_Toc248077025"/>
      <w:bookmarkStart w:id="919" w:name="_Toc248078551"/>
      <w:bookmarkStart w:id="920" w:name="_Toc248077026"/>
      <w:bookmarkStart w:id="921" w:name="_Toc248078552"/>
      <w:bookmarkStart w:id="922" w:name="_Toc248077027"/>
      <w:bookmarkStart w:id="923" w:name="_Toc248078553"/>
      <w:bookmarkStart w:id="924" w:name="_Toc248077030"/>
      <w:bookmarkStart w:id="925" w:name="_Toc248078556"/>
      <w:bookmarkStart w:id="926" w:name="_Toc248077031"/>
      <w:bookmarkStart w:id="927" w:name="_Toc248078557"/>
      <w:bookmarkStart w:id="928" w:name="_Toc248077032"/>
      <w:bookmarkStart w:id="929" w:name="_Toc248078558"/>
      <w:bookmarkStart w:id="930" w:name="_Toc248077033"/>
      <w:bookmarkStart w:id="931" w:name="_Toc248078559"/>
      <w:bookmarkStart w:id="932" w:name="_Toc248077035"/>
      <w:bookmarkStart w:id="933" w:name="_Toc248078561"/>
      <w:bookmarkStart w:id="934" w:name="_Toc248077037"/>
      <w:bookmarkStart w:id="935" w:name="_Toc248078563"/>
      <w:bookmarkStart w:id="936" w:name="_Toc248077038"/>
      <w:bookmarkStart w:id="937" w:name="_Toc248078564"/>
      <w:bookmarkStart w:id="938" w:name="_Toc248077041"/>
      <w:bookmarkStart w:id="939" w:name="_Toc248078567"/>
      <w:bookmarkStart w:id="940" w:name="_Toc248077043"/>
      <w:bookmarkStart w:id="941" w:name="_Toc248078569"/>
      <w:bookmarkStart w:id="942" w:name="_Toc248077064"/>
      <w:bookmarkStart w:id="943" w:name="_Toc248078590"/>
      <w:bookmarkStart w:id="944" w:name="_Toc248077065"/>
      <w:bookmarkStart w:id="945" w:name="_Toc248078591"/>
      <w:bookmarkStart w:id="946" w:name="_Toc248077066"/>
      <w:bookmarkStart w:id="947" w:name="_Toc248078592"/>
      <w:bookmarkStart w:id="948" w:name="_Toc248077071"/>
      <w:bookmarkStart w:id="949" w:name="_Toc248078597"/>
      <w:bookmarkStart w:id="950" w:name="_Toc248077076"/>
      <w:bookmarkStart w:id="951" w:name="_Toc248078602"/>
      <w:bookmarkStart w:id="952" w:name="_Toc248077077"/>
      <w:bookmarkStart w:id="953" w:name="_Toc248078603"/>
      <w:bookmarkStart w:id="954" w:name="_Toc248077078"/>
      <w:bookmarkStart w:id="955" w:name="_Toc248078604"/>
      <w:bookmarkStart w:id="956" w:name="_Toc248077079"/>
      <w:bookmarkStart w:id="957" w:name="_Toc248078605"/>
      <w:bookmarkStart w:id="958" w:name="_Toc248077080"/>
      <w:bookmarkStart w:id="959" w:name="_Toc248078606"/>
      <w:bookmarkStart w:id="960" w:name="_Toc248077083"/>
      <w:bookmarkStart w:id="961" w:name="_Toc248078609"/>
      <w:bookmarkStart w:id="962" w:name="_Toc248077087"/>
      <w:bookmarkStart w:id="963" w:name="_Toc248078613"/>
      <w:bookmarkStart w:id="964" w:name="_Toc248077088"/>
      <w:bookmarkStart w:id="965" w:name="_Toc248078614"/>
      <w:bookmarkStart w:id="966" w:name="_Toc248077091"/>
      <w:bookmarkStart w:id="967" w:name="_Toc248078617"/>
      <w:bookmarkStart w:id="968" w:name="_Toc248077093"/>
      <w:bookmarkStart w:id="969" w:name="_Toc248078619"/>
      <w:bookmarkStart w:id="970" w:name="_Toc248077094"/>
      <w:bookmarkStart w:id="971" w:name="_Toc248078620"/>
      <w:bookmarkStart w:id="972" w:name="_Toc248077096"/>
      <w:bookmarkStart w:id="973" w:name="_Toc248078622"/>
      <w:bookmarkStart w:id="974" w:name="_Toc248077099"/>
      <w:bookmarkStart w:id="975" w:name="_Toc248078625"/>
      <w:bookmarkStart w:id="976" w:name="_Toc248077100"/>
      <w:bookmarkStart w:id="977" w:name="_Toc248078626"/>
      <w:bookmarkStart w:id="978" w:name="_Toc248077101"/>
      <w:bookmarkStart w:id="979" w:name="_Toc248078627"/>
      <w:bookmarkStart w:id="980" w:name="_Toc248077110"/>
      <w:bookmarkStart w:id="981" w:name="_Toc248078636"/>
      <w:bookmarkStart w:id="982" w:name="_Toc248077111"/>
      <w:bookmarkStart w:id="983" w:name="_Toc248078637"/>
      <w:bookmarkStart w:id="984" w:name="_Toc248077112"/>
      <w:bookmarkStart w:id="985" w:name="_Toc248078638"/>
      <w:bookmarkStart w:id="986" w:name="_Toc248077115"/>
      <w:bookmarkStart w:id="987" w:name="_Toc248078641"/>
      <w:bookmarkStart w:id="988" w:name="_Toc248077116"/>
      <w:bookmarkStart w:id="989" w:name="_Toc248078642"/>
      <w:bookmarkStart w:id="990" w:name="_Toc248077117"/>
      <w:bookmarkStart w:id="991" w:name="_Toc248078643"/>
      <w:bookmarkStart w:id="992" w:name="_Toc248077118"/>
      <w:bookmarkStart w:id="993" w:name="_Toc248078644"/>
      <w:bookmarkStart w:id="994" w:name="_Toc248077120"/>
      <w:bookmarkStart w:id="995" w:name="_Toc248078646"/>
      <w:bookmarkStart w:id="996" w:name="_Toc248077121"/>
      <w:bookmarkStart w:id="997" w:name="_Toc248078647"/>
      <w:bookmarkStart w:id="998" w:name="_Toc283846874"/>
      <w:bookmarkStart w:id="999" w:name="_Toc294513790"/>
      <w:bookmarkStart w:id="1000" w:name="_Toc341877214"/>
      <w:bookmarkStart w:id="1001" w:name="_Toc51484289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Pr="00B95B10">
        <w:lastRenderedPageBreak/>
        <w:t>Change History</w:t>
      </w:r>
      <w:r w:rsidRPr="00B95B10">
        <w:tab/>
        <w:t>(Informative)</w:t>
      </w:r>
      <w:bookmarkEnd w:id="998"/>
      <w:bookmarkEnd w:id="999"/>
      <w:bookmarkEnd w:id="1000"/>
      <w:bookmarkEnd w:id="1001"/>
    </w:p>
    <w:p w:rsidR="00157E88" w:rsidRPr="00B95B10" w:rsidRDefault="00157E88" w:rsidP="00157E88">
      <w:pPr>
        <w:pStyle w:val="App2"/>
      </w:pPr>
      <w:bookmarkStart w:id="1002" w:name="_Toc283846875"/>
      <w:bookmarkStart w:id="1003" w:name="_Toc294513791"/>
      <w:bookmarkStart w:id="1004" w:name="_Toc341877215"/>
      <w:bookmarkStart w:id="1005" w:name="_Toc514842895"/>
      <w:r w:rsidRPr="00B95B10">
        <w:t>Approved Version History</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1006" w:name="_Toc283846876"/>
      <w:bookmarkStart w:id="1007" w:name="_Toc294513792"/>
      <w:bookmarkStart w:id="1008" w:name="_Toc341877216"/>
      <w:bookmarkStart w:id="1009" w:name="_Toc514842896"/>
      <w:r w:rsidRPr="00B95B10">
        <w:t>Draft/Candidate Version 1.0 History</w:t>
      </w:r>
      <w:bookmarkEnd w:id="1006"/>
      <w:bookmarkEnd w:id="1007"/>
      <w:bookmarkEnd w:id="1008"/>
      <w:bookmarkEnd w:id="10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6254F8" w:rsidRPr="00896512" w:rsidTr="00F65C28">
        <w:trPr>
          <w:cantSplit/>
          <w:jc w:val="center"/>
        </w:trPr>
        <w:tc>
          <w:tcPr>
            <w:tcW w:w="2975" w:type="dxa"/>
            <w:vMerge w:val="restart"/>
          </w:tcPr>
          <w:p w:rsidR="006254F8" w:rsidRDefault="006254F8" w:rsidP="00577BF9">
            <w:pPr>
              <w:pStyle w:val="StyleTableRowArial8pt"/>
            </w:pPr>
            <w:r w:rsidRPr="00896512">
              <w:t>Draft Version</w:t>
            </w:r>
            <w:r>
              <w:t>s</w:t>
            </w:r>
          </w:p>
          <w:p w:rsidR="006254F8" w:rsidRDefault="006254F8" w:rsidP="00577BF9">
            <w:pPr>
              <w:pStyle w:val="StyleTableRowArial8pt"/>
              <w:rPr>
                <w:lang w:eastAsia="zh-CN"/>
              </w:rPr>
            </w:pPr>
            <w:r w:rsidRPr="0069660C">
              <w:rPr>
                <w:lang w:eastAsia="zh-CN"/>
              </w:rPr>
              <w:t>OMA-TS-REST_NetAPI_CapabilityDiscovery-V1_0</w:t>
            </w:r>
          </w:p>
        </w:tc>
        <w:tc>
          <w:tcPr>
            <w:tcW w:w="1170" w:type="dxa"/>
          </w:tcPr>
          <w:p w:rsidR="006254F8" w:rsidRDefault="006254F8" w:rsidP="00577BF9">
            <w:pPr>
              <w:pStyle w:val="StyleTableRowArial8pt"/>
              <w:rPr>
                <w:lang w:eastAsia="zh-CN"/>
              </w:rPr>
            </w:pPr>
            <w:r>
              <w:rPr>
                <w:lang w:eastAsia="zh-CN"/>
              </w:rPr>
              <w:t>14 Oct 2014</w:t>
            </w:r>
          </w:p>
        </w:tc>
        <w:tc>
          <w:tcPr>
            <w:tcW w:w="1247" w:type="dxa"/>
          </w:tcPr>
          <w:p w:rsidR="006254F8" w:rsidRDefault="006254F8" w:rsidP="00577BF9">
            <w:pPr>
              <w:pStyle w:val="StyleTableRowArial8pt"/>
              <w:rPr>
                <w:lang w:eastAsia="zh-CN"/>
              </w:rPr>
            </w:pPr>
            <w:r>
              <w:rPr>
                <w:lang w:eastAsia="zh-CN"/>
              </w:rPr>
              <w:t>2.1, 6</w:t>
            </w:r>
          </w:p>
        </w:tc>
        <w:tc>
          <w:tcPr>
            <w:tcW w:w="4697" w:type="dxa"/>
          </w:tcPr>
          <w:p w:rsidR="006254F8" w:rsidRDefault="006254F8" w:rsidP="00477441">
            <w:pPr>
              <w:pStyle w:val="StyleTableRowArial8pt"/>
            </w:pPr>
            <w:r>
              <w:t>Incorporated CR:</w:t>
            </w:r>
          </w:p>
          <w:p w:rsidR="006254F8" w:rsidRDefault="006254F8" w:rsidP="00477441">
            <w:pPr>
              <w:pStyle w:val="StyleTableRowArial8pt"/>
            </w:pPr>
            <w:r>
              <w:t xml:space="preserve">   </w:t>
            </w:r>
            <w:r w:rsidRPr="0069660C">
              <w:t>OMA-ARC-REST-NetAPI-2014-0078-CR_ACR_reference_in_TS_CapDis</w:t>
            </w:r>
          </w:p>
          <w:p w:rsidR="006254F8" w:rsidRPr="00896512" w:rsidRDefault="006254F8" w:rsidP="00477441">
            <w:pPr>
              <w:pStyle w:val="StyleTableRowArial8pt"/>
            </w:pPr>
            <w:r>
              <w:t>Editorial changes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22 Jan 2015</w:t>
            </w:r>
          </w:p>
        </w:tc>
        <w:tc>
          <w:tcPr>
            <w:tcW w:w="1247" w:type="dxa"/>
          </w:tcPr>
          <w:p w:rsidR="006254F8" w:rsidRDefault="006254F8" w:rsidP="00577BF9">
            <w:pPr>
              <w:pStyle w:val="StyleTableRowArial8pt"/>
              <w:rPr>
                <w:lang w:eastAsia="zh-CN"/>
              </w:rPr>
            </w:pPr>
            <w:r>
              <w:rPr>
                <w:lang w:eastAsia="zh-CN"/>
              </w:rPr>
              <w:t>2.1, 3.2, 5, 5.1, 5.2.2.2, 5.2.2.4-5.2.2.9, 5.2.4, 5.3.2</w:t>
            </w:r>
          </w:p>
        </w:tc>
        <w:tc>
          <w:tcPr>
            <w:tcW w:w="4697" w:type="dxa"/>
          </w:tcPr>
          <w:p w:rsidR="006254F8" w:rsidRDefault="006254F8" w:rsidP="00477441">
            <w:pPr>
              <w:pStyle w:val="StyleTableRowArial8pt"/>
            </w:pPr>
            <w:r>
              <w:t>Incorporated CR:</w:t>
            </w:r>
          </w:p>
          <w:p w:rsidR="006254F8" w:rsidRDefault="006254F8" w:rsidP="00477441">
            <w:pPr>
              <w:pStyle w:val="StyleTableRowArial8pt"/>
            </w:pPr>
            <w:r>
              <w:t xml:space="preserve">   </w:t>
            </w:r>
            <w:r w:rsidRPr="00DA706E">
              <w:t>OMA-ARC-REST-NetAPI-2015-0008R02-CR_CapDis_TS_support_for_list_of_contacts</w:t>
            </w:r>
          </w:p>
          <w:p w:rsidR="006254F8" w:rsidRDefault="006254F8" w:rsidP="00477441">
            <w:pPr>
              <w:pStyle w:val="StyleTableRowArial8pt"/>
            </w:pPr>
            <w:r>
              <w:t>Editorial changes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25 Feb 2015</w:t>
            </w:r>
          </w:p>
        </w:tc>
        <w:tc>
          <w:tcPr>
            <w:tcW w:w="1247" w:type="dxa"/>
          </w:tcPr>
          <w:p w:rsidR="006254F8" w:rsidRDefault="006254F8"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rsidR="006254F8" w:rsidRDefault="006254F8" w:rsidP="0029212B">
            <w:pPr>
              <w:pStyle w:val="StyleTableRowArial8pt"/>
            </w:pPr>
            <w:r>
              <w:t>Incorporated CR:</w:t>
            </w:r>
          </w:p>
          <w:p w:rsidR="006254F8" w:rsidRDefault="006254F8" w:rsidP="00477441">
            <w:pPr>
              <w:pStyle w:val="StyleTableRowArial8pt"/>
            </w:pPr>
            <w:r>
              <w:t xml:space="preserve">   </w:t>
            </w:r>
            <w:r w:rsidRPr="0029212B">
              <w:t>OMA-ARC-REST-NetAPI-2015-0018R03-CR_CapDis_TS_support_for_list_of_contacts_part2</w:t>
            </w:r>
          </w:p>
          <w:p w:rsidR="006254F8" w:rsidRDefault="006254F8" w:rsidP="00477441">
            <w:pPr>
              <w:pStyle w:val="StyleTableRowArial8pt"/>
            </w:pPr>
            <w:r w:rsidRPr="00AE4738">
              <w:t>Editorial changes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10 Mar 2015</w:t>
            </w:r>
          </w:p>
        </w:tc>
        <w:tc>
          <w:tcPr>
            <w:tcW w:w="1247" w:type="dxa"/>
          </w:tcPr>
          <w:p w:rsidR="006254F8" w:rsidRDefault="006254F8" w:rsidP="00BF6B37">
            <w:pPr>
              <w:pStyle w:val="StyleTableRowArial8pt"/>
              <w:rPr>
                <w:lang w:eastAsia="zh-CN"/>
              </w:rPr>
            </w:pPr>
            <w:r>
              <w:rPr>
                <w:lang w:eastAsia="zh-CN"/>
              </w:rPr>
              <w:t>5, 5.1, 5.2.2.10, 5.3.2, 5.3.7, 6.10, B.1.10, D.32</w:t>
            </w:r>
          </w:p>
        </w:tc>
        <w:tc>
          <w:tcPr>
            <w:tcW w:w="4697" w:type="dxa"/>
          </w:tcPr>
          <w:p w:rsidR="006254F8" w:rsidRDefault="006254F8" w:rsidP="0029212B">
            <w:pPr>
              <w:pStyle w:val="StyleTableRowArial8pt"/>
            </w:pPr>
            <w:r>
              <w:t>Incorporated CR:</w:t>
            </w:r>
          </w:p>
          <w:p w:rsidR="006254F8" w:rsidRDefault="006254F8" w:rsidP="0029212B">
            <w:pPr>
              <w:pStyle w:val="StyleTableRowArial8pt"/>
            </w:pPr>
            <w:r>
              <w:t xml:space="preserve">   </w:t>
            </w:r>
            <w:r w:rsidRPr="00642188">
              <w:t>OMA-ARC-REST-NetAPI-2015-0017R01-CR_CapDis_TS_support_for_real_time_capabilities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15 Jun 2015</w:t>
            </w:r>
          </w:p>
        </w:tc>
        <w:tc>
          <w:tcPr>
            <w:tcW w:w="1247" w:type="dxa"/>
          </w:tcPr>
          <w:p w:rsidR="006254F8" w:rsidRDefault="006254F8" w:rsidP="00D45678">
            <w:pPr>
              <w:pStyle w:val="StyleTableRowArial8pt"/>
              <w:rPr>
                <w:lang w:eastAsia="zh-CN"/>
              </w:rPr>
            </w:pPr>
            <w:r>
              <w:rPr>
                <w:lang w:eastAsia="zh-CN"/>
              </w:rPr>
              <w:t>4.1, 5, 5.1, 5.2.2.4, 5.2.2.6, 6.5, 6.5.3.1.2, 6.5.3.2.2, 6.6, 6.6.5.1, 6.6.5.2.1, 6.6.5.2.2, 6.6.5.3.1, 6.6.5.3.2, 6.9.5.1.1, 7.1.2, D, D.1, D.22-D.26, D.31,  G.1.1.3, H</w:t>
            </w:r>
          </w:p>
        </w:tc>
        <w:tc>
          <w:tcPr>
            <w:tcW w:w="4697" w:type="dxa"/>
          </w:tcPr>
          <w:p w:rsidR="006254F8" w:rsidRDefault="006254F8" w:rsidP="00F070CF">
            <w:pPr>
              <w:pStyle w:val="StyleTableRowArial8pt"/>
            </w:pPr>
            <w:r>
              <w:t>Incorporated CRs:</w:t>
            </w:r>
          </w:p>
          <w:p w:rsidR="006254F8" w:rsidRDefault="006254F8" w:rsidP="0029212B">
            <w:pPr>
              <w:pStyle w:val="StyleTableRowArial8pt"/>
            </w:pPr>
            <w:r>
              <w:t xml:space="preserve">   </w:t>
            </w:r>
            <w:r w:rsidRPr="00F070CF">
              <w:t>OMA-ARC-REST-NetAPI-2015-0055R01-CR_CapDis_TS_changes_for_contact_list_capabilities</w:t>
            </w:r>
          </w:p>
          <w:p w:rsidR="006254F8" w:rsidRDefault="006254F8" w:rsidP="0029212B">
            <w:pPr>
              <w:pStyle w:val="StyleTableRowArial8pt"/>
            </w:pPr>
            <w:r>
              <w:t xml:space="preserve">   </w:t>
            </w:r>
            <w:r w:rsidRPr="00F070CF">
              <w:t>OMA-ARC-REST-NetAPI-2015-0057R01-CR_CapDis_TS_adding_new_Service_Exception</w:t>
            </w:r>
          </w:p>
          <w:p w:rsidR="006254F8" w:rsidRDefault="006254F8" w:rsidP="0029212B">
            <w:pPr>
              <w:pStyle w:val="StyleTableRowArial8pt"/>
            </w:pPr>
            <w:r>
              <w:t xml:space="preserve">   </w:t>
            </w:r>
            <w:r w:rsidRPr="00F070CF">
              <w:t>OMA-ARC-REST-NetAPI-2015-0058-CR_CapDis_TS_feature_tag_mapping_table_new_entries</w:t>
            </w:r>
          </w:p>
          <w:p w:rsidR="006254F8" w:rsidRDefault="006254F8" w:rsidP="0029212B">
            <w:pPr>
              <w:pStyle w:val="StyleTableRowArial8pt"/>
            </w:pPr>
            <w:r>
              <w:t>Editorial changes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01 Jul 2015</w:t>
            </w:r>
          </w:p>
        </w:tc>
        <w:tc>
          <w:tcPr>
            <w:tcW w:w="1247" w:type="dxa"/>
          </w:tcPr>
          <w:p w:rsidR="006254F8" w:rsidRDefault="006254F8" w:rsidP="00D45678">
            <w:pPr>
              <w:pStyle w:val="StyleTableRowArial8pt"/>
              <w:rPr>
                <w:lang w:eastAsia="zh-CN"/>
              </w:rPr>
            </w:pPr>
            <w:r>
              <w:rPr>
                <w:lang w:eastAsia="zh-CN"/>
              </w:rPr>
              <w:t>7.1.2</w:t>
            </w:r>
          </w:p>
        </w:tc>
        <w:tc>
          <w:tcPr>
            <w:tcW w:w="4697" w:type="dxa"/>
          </w:tcPr>
          <w:p w:rsidR="006254F8" w:rsidRDefault="006254F8" w:rsidP="00F070CF">
            <w:pPr>
              <w:pStyle w:val="StyleTableRowArial8pt"/>
            </w:pPr>
            <w:r>
              <w:t>Incorporated CR:</w:t>
            </w:r>
          </w:p>
          <w:p w:rsidR="006254F8" w:rsidRDefault="006254F8" w:rsidP="00F070CF">
            <w:pPr>
              <w:pStyle w:val="StyleTableRowArial8pt"/>
            </w:pPr>
            <w:r>
              <w:t xml:space="preserve">   </w:t>
            </w:r>
            <w:r w:rsidRPr="00856474">
              <w:t>OMA-ARC-REST-NetAPI-2015-0065-CR_CapDis_TS_fixing_duplicate_SVC_codes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10 Nov 2015</w:t>
            </w:r>
          </w:p>
        </w:tc>
        <w:tc>
          <w:tcPr>
            <w:tcW w:w="1247" w:type="dxa"/>
          </w:tcPr>
          <w:p w:rsidR="006254F8" w:rsidRDefault="006254F8"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rsidR="006254F8" w:rsidRDefault="006254F8" w:rsidP="00F070CF">
            <w:pPr>
              <w:pStyle w:val="StyleTableRowArial8pt"/>
            </w:pPr>
            <w:r>
              <w:t>Incorporated CRs:</w:t>
            </w:r>
          </w:p>
          <w:p w:rsidR="006254F8" w:rsidRDefault="006254F8" w:rsidP="00F070CF">
            <w:pPr>
              <w:pStyle w:val="StyleTableRowArial8pt"/>
            </w:pPr>
            <w:r>
              <w:t xml:space="preserve">   </w:t>
            </w:r>
            <w:r w:rsidRPr="00F9777A">
              <w:t>OMA-ARC-REST-NetAPI-2015-0081-CR_CapDis_TS_specific_capability_for_contact_list</w:t>
            </w:r>
          </w:p>
          <w:p w:rsidR="006254F8" w:rsidRDefault="006254F8" w:rsidP="00F070CF">
            <w:pPr>
              <w:pStyle w:val="StyleTableRowArial8pt"/>
            </w:pPr>
            <w:r>
              <w:t xml:space="preserve">   </w:t>
            </w:r>
            <w:r w:rsidRPr="00F9777A">
              <w:t>OMA-ARC-REST-NetAPI-2015-0083-CR_CapDis_TS_updating_references</w:t>
            </w:r>
          </w:p>
          <w:p w:rsidR="006254F8" w:rsidRDefault="006254F8" w:rsidP="00F070CF">
            <w:pPr>
              <w:pStyle w:val="StyleTableRowArial8pt"/>
            </w:pPr>
            <w:r>
              <w:t xml:space="preserve">   </w:t>
            </w:r>
            <w:r w:rsidRPr="00F9777A">
              <w:t>OMA-ARC-REST-NetAPI-2015-0084-CR_CapDis_TS_resolving_Editor_Notes</w:t>
            </w:r>
          </w:p>
          <w:p w:rsidR="006254F8" w:rsidRDefault="006254F8" w:rsidP="00F070CF">
            <w:pPr>
              <w:pStyle w:val="StyleTableRowArial8pt"/>
            </w:pPr>
            <w:r>
              <w:t>Editorial changes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6254F8" w:rsidP="00577BF9">
            <w:pPr>
              <w:pStyle w:val="StyleTableRowArial8pt"/>
              <w:rPr>
                <w:lang w:eastAsia="zh-CN"/>
              </w:rPr>
            </w:pPr>
            <w:r>
              <w:rPr>
                <w:lang w:eastAsia="zh-CN"/>
              </w:rPr>
              <w:t>27</w:t>
            </w:r>
            <w:r>
              <w:rPr>
                <w:rFonts w:hint="eastAsia"/>
                <w:lang w:eastAsia="zh-CN"/>
              </w:rPr>
              <w:t xml:space="preserve"> Nov 2017</w:t>
            </w:r>
          </w:p>
        </w:tc>
        <w:tc>
          <w:tcPr>
            <w:tcW w:w="1247" w:type="dxa"/>
          </w:tcPr>
          <w:p w:rsidR="006254F8" w:rsidRDefault="006254F8"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Pr>
                <w:lang w:eastAsia="zh-CN"/>
              </w:rPr>
              <w:t xml:space="preserve">6.7.5, </w:t>
            </w:r>
            <w:r w:rsidRPr="00BE0C59">
              <w:rPr>
                <w:rFonts w:hint="eastAsia"/>
                <w:lang w:eastAsia="zh-CN"/>
              </w:rPr>
              <w:t>6.8.1, D.22, D.23, D.24, D.25, D.27-D.31, H</w:t>
            </w:r>
          </w:p>
        </w:tc>
        <w:tc>
          <w:tcPr>
            <w:tcW w:w="4697" w:type="dxa"/>
          </w:tcPr>
          <w:p w:rsidR="006254F8" w:rsidRDefault="006254F8" w:rsidP="00BE0C59">
            <w:pPr>
              <w:pStyle w:val="StyleTableRowArial8pt"/>
            </w:pPr>
            <w:r>
              <w:t>Incorporated CRs:</w:t>
            </w:r>
          </w:p>
          <w:p w:rsidR="006254F8" w:rsidRDefault="006254F8" w:rsidP="00F070CF">
            <w:pPr>
              <w:pStyle w:val="StyleTableRowArial8pt"/>
            </w:pPr>
            <w:r>
              <w:t xml:space="preserve">   </w:t>
            </w:r>
            <w:r w:rsidRPr="00BE0C59">
              <w:t>OMA-ARC-REST-NetAPI-2017-0005R05-CR_Capability_Discovery_MaaP</w:t>
            </w:r>
          </w:p>
          <w:p w:rsidR="006254F8" w:rsidRDefault="006254F8" w:rsidP="00F070CF">
            <w:pPr>
              <w:pStyle w:val="StyleTableRowArial8pt"/>
            </w:pPr>
            <w:r>
              <w:t xml:space="preserve">   </w:t>
            </w:r>
            <w:r w:rsidRPr="00BE0C59">
              <w:t>OMA-ARC-REST-NetAPI-2017-0014R01-CR_userid_description</w:t>
            </w:r>
          </w:p>
          <w:p w:rsidR="006254F8" w:rsidRDefault="006254F8" w:rsidP="00F070CF">
            <w:pPr>
              <w:pStyle w:val="StyleTableRowArial8pt"/>
            </w:pPr>
            <w:r>
              <w:t xml:space="preserve">   </w:t>
            </w:r>
            <w:r w:rsidRPr="0039424D">
              <w:t>OMA-ARC-REST-NetAPI-2017-0015R01-CR_CapDis_Subscription_Lists</w:t>
            </w:r>
          </w:p>
        </w:tc>
      </w:tr>
      <w:tr w:rsidR="006254F8" w:rsidRPr="00896512" w:rsidTr="00F65C28">
        <w:trPr>
          <w:cantSplit/>
          <w:jc w:val="center"/>
        </w:trPr>
        <w:tc>
          <w:tcPr>
            <w:tcW w:w="2975" w:type="dxa"/>
            <w:vMerge/>
          </w:tcPr>
          <w:p w:rsidR="006254F8" w:rsidRPr="00896512" w:rsidRDefault="006254F8" w:rsidP="00577BF9">
            <w:pPr>
              <w:pStyle w:val="StyleTableRowArial8pt"/>
            </w:pPr>
          </w:p>
        </w:tc>
        <w:tc>
          <w:tcPr>
            <w:tcW w:w="1170" w:type="dxa"/>
          </w:tcPr>
          <w:p w:rsidR="006254F8" w:rsidRDefault="00A373A7" w:rsidP="00577BF9">
            <w:pPr>
              <w:pStyle w:val="StyleTableRowArial8pt"/>
              <w:rPr>
                <w:lang w:eastAsia="zh-CN"/>
              </w:rPr>
            </w:pPr>
            <w:r>
              <w:rPr>
                <w:lang w:eastAsia="zh-CN"/>
              </w:rPr>
              <w:t>22</w:t>
            </w:r>
            <w:r w:rsidR="006254F8">
              <w:rPr>
                <w:lang w:eastAsia="zh-CN"/>
              </w:rPr>
              <w:t xml:space="preserve"> May 2018</w:t>
            </w:r>
          </w:p>
        </w:tc>
        <w:tc>
          <w:tcPr>
            <w:tcW w:w="1247" w:type="dxa"/>
          </w:tcPr>
          <w:p w:rsidR="006254F8" w:rsidRPr="00BE0C59" w:rsidRDefault="006254F8" w:rsidP="00A44DD1">
            <w:pPr>
              <w:pStyle w:val="StyleTableRowArial8pt"/>
              <w:rPr>
                <w:lang w:eastAsia="zh-CN"/>
              </w:rPr>
            </w:pPr>
            <w:r>
              <w:rPr>
                <w:lang w:eastAsia="zh-CN"/>
              </w:rPr>
              <w:t>5.1</w:t>
            </w:r>
            <w:r w:rsidR="002D5B14">
              <w:rPr>
                <w:lang w:eastAsia="zh-CN"/>
              </w:rPr>
              <w:t xml:space="preserve">, </w:t>
            </w:r>
            <w:r w:rsidR="00A44DD1">
              <w:rPr>
                <w:lang w:eastAsia="zh-CN"/>
              </w:rPr>
              <w:t>5.2.2.8, 5.3.7, 5.2.2.11, 6.5.2, 6.6.2, 6.7.2, 6.8.2, 6.9, 6.10.2,</w:t>
            </w:r>
            <w:r w:rsidR="00BD23F6">
              <w:rPr>
                <w:lang w:eastAsia="zh-CN"/>
              </w:rPr>
              <w:t xml:space="preserve"> 6.11, </w:t>
            </w:r>
            <w:r w:rsidR="00A44DD1">
              <w:rPr>
                <w:lang w:eastAsia="zh-CN"/>
              </w:rPr>
              <w:t xml:space="preserve">D.36, D.37, </w:t>
            </w:r>
            <w:r w:rsidR="00BD23F6">
              <w:rPr>
                <w:lang w:eastAsia="zh-CN"/>
              </w:rPr>
              <w:t>D.38</w:t>
            </w:r>
            <w:r w:rsidR="00A44DD1">
              <w:rPr>
                <w:lang w:eastAsia="zh-CN"/>
              </w:rPr>
              <w:t>, D.39, F</w:t>
            </w:r>
          </w:p>
        </w:tc>
        <w:tc>
          <w:tcPr>
            <w:tcW w:w="4697" w:type="dxa"/>
          </w:tcPr>
          <w:p w:rsidR="006254F8" w:rsidRDefault="006254F8" w:rsidP="00BE0C59">
            <w:pPr>
              <w:pStyle w:val="StyleTableRowArial8pt"/>
            </w:pPr>
            <w:r w:rsidRPr="006254F8">
              <w:t>Incorporated CRs:</w:t>
            </w:r>
          </w:p>
          <w:p w:rsidR="006254F8" w:rsidRDefault="006254F8" w:rsidP="00BE0C59">
            <w:pPr>
              <w:pStyle w:val="StyleTableRowArial8pt"/>
            </w:pPr>
            <w:r>
              <w:t xml:space="preserve">   </w:t>
            </w:r>
            <w:r w:rsidRPr="006254F8">
              <w:t>OMA-ARC-REST-NetAPI-2018-0018-CR_CapDis_Add_notification_for_expired_subscription</w:t>
            </w:r>
          </w:p>
          <w:p w:rsidR="006254F8" w:rsidRDefault="006254F8" w:rsidP="00BE0C59">
            <w:pPr>
              <w:pStyle w:val="StyleTableRowArial8pt"/>
            </w:pPr>
            <w:r>
              <w:t xml:space="preserve">   </w:t>
            </w:r>
            <w:r w:rsidR="001A76A4" w:rsidRPr="001A76A4">
              <w:t>OMA-ARC-REST-NetAPI-2018-0021R01-CR_CapDis_Add_modifying_subscription_duration</w:t>
            </w:r>
          </w:p>
          <w:p w:rsidR="001A7B21" w:rsidRDefault="001A7B21" w:rsidP="00BE0C59">
            <w:pPr>
              <w:pStyle w:val="StyleTableRowArial8pt"/>
            </w:pPr>
            <w:r>
              <w:t>Editorial changes</w:t>
            </w:r>
          </w:p>
          <w:p w:rsidR="00A373A7" w:rsidRDefault="00A373A7" w:rsidP="00BE0C59">
            <w:pPr>
              <w:pStyle w:val="StyleTableRowArial8pt"/>
            </w:pPr>
            <w:r>
              <w:t xml:space="preserve">   </w:t>
            </w:r>
            <w:r w:rsidRPr="00A373A7">
              <w:t>OMA-ARC-REST-NetAPI-2018-0027-CR_Fix_type_of_duration_in_appendix_F</w:t>
            </w:r>
          </w:p>
        </w:tc>
      </w:tr>
    </w:tbl>
    <w:p w:rsidR="00157E88" w:rsidRPr="00B95B10" w:rsidRDefault="00157E88" w:rsidP="00157E88">
      <w:pPr>
        <w:pStyle w:val="App1"/>
      </w:pPr>
      <w:bookmarkStart w:id="1010" w:name="_Toc247472234"/>
      <w:bookmarkStart w:id="1011" w:name="_Toc283846877"/>
      <w:bookmarkStart w:id="1012" w:name="_Ref286149085"/>
      <w:bookmarkStart w:id="1013" w:name="_Toc294513793"/>
      <w:bookmarkStart w:id="1014" w:name="_Toc341877217"/>
      <w:bookmarkStart w:id="1015" w:name="_Toc514842897"/>
      <w:bookmarkStart w:id="1016" w:name="_Toc247472235"/>
      <w:r w:rsidRPr="00B95B10">
        <w:lastRenderedPageBreak/>
        <w:t>Static Conformance Requirements</w:t>
      </w:r>
      <w:r w:rsidRPr="00B95B10">
        <w:tab/>
        <w:t>(Normative)</w:t>
      </w:r>
      <w:bookmarkEnd w:id="1010"/>
      <w:bookmarkEnd w:id="1011"/>
      <w:bookmarkEnd w:id="1012"/>
      <w:bookmarkEnd w:id="1013"/>
      <w:bookmarkEnd w:id="1014"/>
      <w:bookmarkEnd w:id="1015"/>
    </w:p>
    <w:bookmarkEnd w:id="1016"/>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1017" w:name="_Toc283846878"/>
      <w:bookmarkStart w:id="1018" w:name="_Toc294513794"/>
      <w:bookmarkStart w:id="1019" w:name="_Toc341877218"/>
      <w:bookmarkStart w:id="1020" w:name="_Toc514842898"/>
      <w:r w:rsidRPr="009C2513">
        <w:rPr>
          <w:lang w:val="nb-NO"/>
        </w:rPr>
        <w:t>SCR for REST.</w:t>
      </w:r>
      <w:r>
        <w:rPr>
          <w:lang w:val="nb-NO"/>
        </w:rPr>
        <w:t>CapDis</w:t>
      </w:r>
      <w:r w:rsidRPr="009C2513">
        <w:rPr>
          <w:lang w:val="nb-NO"/>
        </w:rPr>
        <w:t xml:space="preserve"> Server</w:t>
      </w:r>
      <w:bookmarkEnd w:id="1017"/>
      <w:bookmarkEnd w:id="1018"/>
      <w:bookmarkEnd w:id="1019"/>
      <w:bookmarkEnd w:id="10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1021" w:name="_Toc514840528"/>
      <w:bookmarkStart w:id="1022" w:name="_Toc514842899"/>
      <w:bookmarkStart w:id="1023" w:name="_Toc247472236"/>
      <w:bookmarkStart w:id="1024" w:name="_Toc341877219"/>
      <w:bookmarkStart w:id="1025" w:name="_Toc514842900"/>
      <w:bookmarkStart w:id="1026" w:name="_Toc283846879"/>
      <w:bookmarkStart w:id="1027" w:name="_Toc294513795"/>
      <w:bookmarkEnd w:id="1021"/>
      <w:bookmarkEnd w:id="1022"/>
      <w:r w:rsidRPr="00696244">
        <w:t>SCR for</w:t>
      </w:r>
      <w:r w:rsidRPr="00DB154B">
        <w:rPr>
          <w:b/>
        </w:rPr>
        <w:t xml:space="preserve"> </w:t>
      </w:r>
      <w:r w:rsidRPr="00696244">
        <w:t>REST.CapDis.Own.CapabilitySources Server</w:t>
      </w:r>
      <w:bookmarkEnd w:id="1024"/>
      <w:bookmarkEnd w:id="10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1028" w:name="_Toc514840530"/>
      <w:bookmarkStart w:id="1029" w:name="_Toc514842901"/>
      <w:bookmarkStart w:id="1030" w:name="_Toc341877220"/>
      <w:bookmarkStart w:id="1031" w:name="_Toc514842902"/>
      <w:bookmarkEnd w:id="1028"/>
      <w:bookmarkEnd w:id="1029"/>
      <w:r w:rsidRPr="00696244">
        <w:t>SCR for</w:t>
      </w:r>
      <w:r w:rsidRPr="00DB154B">
        <w:rPr>
          <w:b/>
        </w:rPr>
        <w:t xml:space="preserve"> </w:t>
      </w:r>
      <w:r w:rsidRPr="00696244">
        <w:t>REST.CapDis.Own.Single.CapabilitySource Server</w:t>
      </w:r>
      <w:bookmarkEnd w:id="1030"/>
      <w:bookmarkEnd w:id="10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57E88" w:rsidRPr="00DB154B" w:rsidRDefault="00157E88" w:rsidP="00007C0C">
      <w:pPr>
        <w:pStyle w:val="Style3"/>
        <w:rPr>
          <w:b/>
        </w:rPr>
      </w:pPr>
      <w:bookmarkStart w:id="1032" w:name="_Toc514840532"/>
      <w:bookmarkStart w:id="1033" w:name="_Toc514842903"/>
      <w:bookmarkStart w:id="1034" w:name="_Toc341877221"/>
      <w:bookmarkStart w:id="1035" w:name="_Toc514842904"/>
      <w:bookmarkEnd w:id="1032"/>
      <w:bookmarkEnd w:id="1033"/>
      <w:r w:rsidRPr="00C75840">
        <w:t>SCR for</w:t>
      </w:r>
      <w:r w:rsidRPr="00DB154B">
        <w:rPr>
          <w:b/>
        </w:rPr>
        <w:t xml:space="preserve"> </w:t>
      </w:r>
      <w:r w:rsidRPr="00C75840">
        <w:t>REST.CapDis.Own.Individual.Capability Server</w:t>
      </w:r>
      <w:bookmarkEnd w:id="1034"/>
      <w:bookmarkEnd w:id="103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DB154B" w:rsidRDefault="00157E88" w:rsidP="00007C0C">
      <w:pPr>
        <w:pStyle w:val="Style3"/>
        <w:rPr>
          <w:b/>
        </w:rPr>
      </w:pPr>
      <w:bookmarkStart w:id="1036" w:name="_Toc514840534"/>
      <w:bookmarkStart w:id="1037" w:name="_Toc514842905"/>
      <w:bookmarkStart w:id="1038" w:name="_Toc341877222"/>
      <w:bookmarkStart w:id="1039" w:name="_Toc514842906"/>
      <w:bookmarkEnd w:id="1036"/>
      <w:bookmarkEnd w:id="1037"/>
      <w:r w:rsidRPr="00C75840">
        <w:t>SCR for</w:t>
      </w:r>
      <w:r w:rsidRPr="00DB154B">
        <w:rPr>
          <w:b/>
        </w:rPr>
        <w:t xml:space="preserve"> </w:t>
      </w:r>
      <w:r w:rsidRPr="00C75840">
        <w:t>REST.CapDis.Contact.Capabilities Server</w:t>
      </w:r>
      <w:bookmarkEnd w:id="1038"/>
      <w:bookmarkEnd w:id="10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r w:rsidR="00172D3C">
              <w:t xml:space="preserve">has a ceratin user </w:t>
            </w:r>
            <w:r w:rsidRPr="00007C0C">
              <w:t xml:space="preserve">type </w:t>
            </w:r>
            <w:r w:rsidR="00172D3C">
              <w:t>–</w:t>
            </w:r>
            <w:r w:rsidRPr="00007C0C">
              <w:t xml:space="preserve"> GET</w:t>
            </w:r>
            <w:r w:rsidR="00172D3C">
              <w:t xml:space="preserve"> with aquery string “userTypeFilter”</w:t>
            </w:r>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AF14A9" w:rsidRPr="00DB154B" w:rsidRDefault="00AF14A9" w:rsidP="00AF14A9">
      <w:pPr>
        <w:pStyle w:val="Style3"/>
        <w:rPr>
          <w:b/>
        </w:rPr>
      </w:pPr>
      <w:bookmarkStart w:id="1040" w:name="_Toc336002485"/>
      <w:bookmarkStart w:id="1041" w:name="_Toc336002491"/>
      <w:bookmarkStart w:id="1042" w:name="_Toc336002496"/>
      <w:bookmarkStart w:id="1043" w:name="_Toc336002504"/>
      <w:bookmarkStart w:id="1044" w:name="_Toc336002521"/>
      <w:bookmarkStart w:id="1045" w:name="_Toc514840536"/>
      <w:bookmarkStart w:id="1046" w:name="_Toc514842907"/>
      <w:bookmarkStart w:id="1047" w:name="_Ref255832711"/>
      <w:bookmarkStart w:id="1048" w:name="_Toc283846880"/>
      <w:bookmarkStart w:id="1049" w:name="_Ref286149041"/>
      <w:bookmarkStart w:id="1050" w:name="_Toc294513796"/>
      <w:bookmarkStart w:id="1051" w:name="_Ref330212460"/>
      <w:bookmarkStart w:id="1052" w:name="_Toc341877223"/>
      <w:bookmarkStart w:id="1053" w:name="_Toc514842908"/>
      <w:bookmarkEnd w:id="1023"/>
      <w:bookmarkEnd w:id="1026"/>
      <w:bookmarkEnd w:id="1027"/>
      <w:bookmarkEnd w:id="1040"/>
      <w:bookmarkEnd w:id="1041"/>
      <w:bookmarkEnd w:id="1042"/>
      <w:bookmarkEnd w:id="1043"/>
      <w:bookmarkEnd w:id="1044"/>
      <w:bookmarkEnd w:id="1045"/>
      <w:bookmarkEnd w:id="1046"/>
      <w:r w:rsidRPr="00C75840">
        <w:t>SCR for</w:t>
      </w:r>
      <w:r w:rsidRPr="00DB154B">
        <w:rPr>
          <w:b/>
        </w:rPr>
        <w:t xml:space="preserve"> </w:t>
      </w:r>
      <w:r>
        <w:t>REST.CapDis.ContactList.</w:t>
      </w:r>
      <w:r w:rsidRPr="00C75840">
        <w:t>Capabilities Server</w:t>
      </w:r>
      <w:bookmarkEnd w:id="10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REST-CAPDIS-CONTLIST</w:t>
            </w:r>
            <w:r w:rsidRPr="00007C0C">
              <w:t>-CAPS-S-001-M</w:t>
            </w:r>
          </w:p>
        </w:tc>
        <w:tc>
          <w:tcPr>
            <w:tcW w:w="2600" w:type="dxa"/>
          </w:tcPr>
          <w:p w:rsidR="00AF14A9" w:rsidRPr="00007C0C" w:rsidRDefault="00AF14A9" w:rsidP="00EC23EB">
            <w:pPr>
              <w:pStyle w:val="TableRow"/>
            </w:pPr>
            <w:r w:rsidRPr="00007C0C">
              <w:t>Support for capability discovery for a contact</w:t>
            </w:r>
            <w:r>
              <w:t xml:space="preserve"> list stored on the server</w:t>
            </w:r>
          </w:p>
        </w:tc>
        <w:tc>
          <w:tcPr>
            <w:tcW w:w="1300" w:type="dxa"/>
          </w:tcPr>
          <w:p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w:t>
            </w:r>
            <w:r w:rsidRPr="00007C0C">
              <w:t>-CAPS-S-002-M</w:t>
            </w:r>
          </w:p>
        </w:tc>
        <w:tc>
          <w:tcPr>
            <w:tcW w:w="2600" w:type="dxa"/>
          </w:tcPr>
          <w:p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REST-CAPDIS-CONTLIST-CAPS-S-003-M</w:t>
            </w:r>
          </w:p>
        </w:tc>
        <w:tc>
          <w:tcPr>
            <w:tcW w:w="2600" w:type="dxa"/>
          </w:tcPr>
          <w:p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Default="00172D3C" w:rsidP="00862CBD">
            <w:pPr>
              <w:pStyle w:val="TableRow"/>
            </w:pPr>
            <w:r>
              <w:t>REST-CAPDIS-CONLIST-CAPS-S-004</w:t>
            </w:r>
            <w:r w:rsidRPr="00007C0C">
              <w:t>-O</w:t>
            </w:r>
          </w:p>
        </w:tc>
        <w:tc>
          <w:tcPr>
            <w:tcW w:w="2600" w:type="dxa"/>
          </w:tcPr>
          <w:p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rsidR="00172D3C" w:rsidRPr="00007C0C" w:rsidRDefault="00172D3C" w:rsidP="00862CBD">
            <w:pPr>
              <w:pStyle w:val="TableRow"/>
            </w:pPr>
          </w:p>
        </w:tc>
      </w:tr>
    </w:tbl>
    <w:p w:rsidR="00AF14A9" w:rsidRPr="00DB154B" w:rsidRDefault="00AF14A9" w:rsidP="00AF14A9">
      <w:pPr>
        <w:pStyle w:val="Style3"/>
        <w:rPr>
          <w:b/>
        </w:rPr>
      </w:pPr>
      <w:bookmarkStart w:id="1054" w:name="_Toc514840538"/>
      <w:bookmarkStart w:id="1055" w:name="_Toc514842909"/>
      <w:bookmarkStart w:id="1056" w:name="_Toc514842910"/>
      <w:bookmarkEnd w:id="1054"/>
      <w:bookmarkEnd w:id="1055"/>
      <w:r w:rsidRPr="00C75840">
        <w:t>SCR for</w:t>
      </w:r>
      <w:r w:rsidRPr="00DB154B">
        <w:rPr>
          <w:b/>
        </w:rPr>
        <w:t xml:space="preserve"> </w:t>
      </w:r>
      <w:r w:rsidRPr="00C75840">
        <w:t>REST.CapDis.</w:t>
      </w:r>
      <w:r>
        <w:t>Adhoc.ContactList.</w:t>
      </w:r>
      <w:r w:rsidRPr="00C75840">
        <w:t>Capabilities Server</w:t>
      </w:r>
      <w:bookmarkEnd w:id="10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007C0C">
              <w:t>REST-CAPDIS-</w:t>
            </w:r>
            <w:r>
              <w:t>ADHOC-CONTLIST-CAPS-S-001-O</w:t>
            </w:r>
          </w:p>
        </w:tc>
        <w:tc>
          <w:tcPr>
            <w:tcW w:w="2600" w:type="dxa"/>
          </w:tcPr>
          <w:p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rsidR="00172D3C" w:rsidRDefault="00AF14A9" w:rsidP="00172D3C">
            <w:pPr>
              <w:pStyle w:val="TableRow"/>
            </w:pPr>
            <w:r w:rsidRPr="00007C0C">
              <w:t>REST-CAPDIS-</w:t>
            </w:r>
            <w:r>
              <w:t>ADHOC-CONTLIST-CAPS-S-002-O</w:t>
            </w:r>
            <w:r w:rsidR="00172D3C">
              <w:t xml:space="preserve"> </w:t>
            </w:r>
          </w:p>
          <w:p w:rsidR="00AF14A9" w:rsidRPr="00007C0C" w:rsidRDefault="00172D3C" w:rsidP="00172D3C">
            <w:pPr>
              <w:pStyle w:val="TableRow"/>
            </w:pPr>
            <w:r w:rsidRPr="00007C0C">
              <w:t>REST-CAPDIS-</w:t>
            </w:r>
            <w:r>
              <w:t>ADHOC-CONTLIST-CAPS-S-003-O</w:t>
            </w:r>
          </w:p>
        </w:tc>
      </w:tr>
      <w:tr w:rsidR="00AF14A9" w:rsidRPr="00007C0C" w:rsidTr="00EC23EB">
        <w:tc>
          <w:tcPr>
            <w:tcW w:w="2808" w:type="dxa"/>
          </w:tcPr>
          <w:p w:rsidR="00AF14A9" w:rsidRPr="00007C0C" w:rsidRDefault="00AF14A9" w:rsidP="00EC23EB">
            <w:pPr>
              <w:pStyle w:val="TableRow"/>
            </w:pPr>
            <w:r w:rsidRPr="00007C0C">
              <w:t>REST-CAPDIS-</w:t>
            </w:r>
            <w:r>
              <w:t>ADHOC-CONTLIST-CAPS-S-002-O</w:t>
            </w:r>
          </w:p>
        </w:tc>
        <w:tc>
          <w:tcPr>
            <w:tcW w:w="2600" w:type="dxa"/>
          </w:tcPr>
          <w:p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Pr="00007C0C" w:rsidRDefault="00172D3C" w:rsidP="00862CBD">
            <w:pPr>
              <w:pStyle w:val="TableRow"/>
            </w:pPr>
            <w:r w:rsidRPr="00007C0C">
              <w:t>REST-CAPDIS-</w:t>
            </w:r>
            <w:r>
              <w:t>ADHOC-CONTLIST-CAPS-S-003-O</w:t>
            </w:r>
          </w:p>
        </w:tc>
        <w:tc>
          <w:tcPr>
            <w:tcW w:w="2600" w:type="dxa"/>
          </w:tcPr>
          <w:p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rsidR="00172D3C" w:rsidRPr="00007C0C" w:rsidRDefault="00172D3C" w:rsidP="00862CBD">
            <w:pPr>
              <w:pStyle w:val="TableRow"/>
            </w:pPr>
          </w:p>
        </w:tc>
      </w:tr>
      <w:tr w:rsidR="00AF14A9" w:rsidRPr="00007C0C" w:rsidTr="00EC23EB">
        <w:tc>
          <w:tcPr>
            <w:tcW w:w="2808" w:type="dxa"/>
          </w:tcPr>
          <w:p w:rsidR="00AF14A9" w:rsidRPr="00007C0C" w:rsidRDefault="00AF14A9" w:rsidP="00EC23EB">
            <w:pPr>
              <w:pStyle w:val="TableRow"/>
            </w:pPr>
            <w:r w:rsidRPr="00007C0C">
              <w:t>REST-CAPDIS-</w:t>
            </w:r>
            <w:r>
              <w:t>ADHOC-CONTLIST-CAPS-S-004-O</w:t>
            </w:r>
          </w:p>
        </w:tc>
        <w:tc>
          <w:tcPr>
            <w:tcW w:w="2600" w:type="dxa"/>
          </w:tcPr>
          <w:p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57" w:name="_Toc514840540"/>
      <w:bookmarkStart w:id="1058" w:name="_Toc514842911"/>
      <w:bookmarkStart w:id="1059" w:name="_Toc514842912"/>
      <w:bookmarkEnd w:id="1057"/>
      <w:bookmarkEnd w:id="1058"/>
      <w:r w:rsidRPr="00C75840">
        <w:t>SCR for</w:t>
      </w:r>
      <w:r w:rsidRPr="00DB154B">
        <w:rPr>
          <w:b/>
        </w:rPr>
        <w:t xml:space="preserve"> </w:t>
      </w:r>
      <w:r>
        <w:t>REST.CapDis.Subscriptions</w:t>
      </w:r>
      <w:r w:rsidRPr="00C75840">
        <w:t xml:space="preserve"> Server</w:t>
      </w:r>
      <w:bookmarkEnd w:id="10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REST-CAPDIS-SUBSCR-S-001-O</w:t>
            </w:r>
          </w:p>
        </w:tc>
        <w:tc>
          <w:tcPr>
            <w:tcW w:w="2600" w:type="dxa"/>
          </w:tcPr>
          <w:p w:rsidR="00AF14A9" w:rsidRPr="00007C0C" w:rsidRDefault="00AF14A9" w:rsidP="004A5D34">
            <w:pPr>
              <w:pStyle w:val="TableRow"/>
            </w:pPr>
            <w:r>
              <w:t xml:space="preserve">Support for subscriptions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rsidR="00AF14A9" w:rsidRPr="00007C0C" w:rsidRDefault="00AF14A9" w:rsidP="00EC23EB">
            <w:pPr>
              <w:pStyle w:val="TableRow"/>
            </w:pPr>
            <w:r>
              <w:t>REST-CAPDIS-SUBSCR-S-003-O</w:t>
            </w:r>
          </w:p>
        </w:tc>
      </w:tr>
      <w:tr w:rsidR="00AF14A9" w:rsidRPr="00007C0C" w:rsidTr="00EC23EB">
        <w:tc>
          <w:tcPr>
            <w:tcW w:w="2808" w:type="dxa"/>
          </w:tcPr>
          <w:p w:rsidR="00AF14A9" w:rsidRPr="00007C0C" w:rsidRDefault="00AF14A9" w:rsidP="00EC23EB">
            <w:pPr>
              <w:pStyle w:val="TableRow"/>
            </w:pPr>
            <w:r>
              <w:t>REST-CAPDIS-SUBSCR-S-002-O</w:t>
            </w:r>
          </w:p>
        </w:tc>
        <w:tc>
          <w:tcPr>
            <w:tcW w:w="2600" w:type="dxa"/>
          </w:tcPr>
          <w:p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REST-CAPDIS-SUBSCR-S-003-O</w:t>
            </w:r>
          </w:p>
        </w:tc>
        <w:tc>
          <w:tcPr>
            <w:tcW w:w="2600" w:type="dxa"/>
          </w:tcPr>
          <w:p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60" w:name="_Toc514840542"/>
      <w:bookmarkStart w:id="1061" w:name="_Toc514842913"/>
      <w:bookmarkStart w:id="1062" w:name="_Toc514842914"/>
      <w:bookmarkEnd w:id="1060"/>
      <w:bookmarkEnd w:id="1061"/>
      <w:r w:rsidRPr="00C75840">
        <w:t>SCR for</w:t>
      </w:r>
      <w:r w:rsidRPr="00DB154B">
        <w:rPr>
          <w:b/>
        </w:rPr>
        <w:t xml:space="preserve"> </w:t>
      </w:r>
      <w:r>
        <w:t>REST.CapDis.Individual.Subscription</w:t>
      </w:r>
      <w:r w:rsidRPr="00C75840">
        <w:t xml:space="preserve"> Server</w:t>
      </w:r>
      <w:bookmarkEnd w:id="10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REST-CAPDIS-INDSUBSCR-S-001-O</w:t>
            </w:r>
          </w:p>
        </w:tc>
        <w:tc>
          <w:tcPr>
            <w:tcW w:w="2600" w:type="dxa"/>
          </w:tcPr>
          <w:p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rsidR="00AF14A9" w:rsidRPr="00007C0C" w:rsidRDefault="00AF14A9" w:rsidP="00EC23EB">
            <w:pPr>
              <w:pStyle w:val="TableRow"/>
            </w:pPr>
            <w:r>
              <w:t>REST-CAPDIS-INDSUBSCR-S-003-O</w:t>
            </w:r>
          </w:p>
        </w:tc>
      </w:tr>
      <w:tr w:rsidR="00AF14A9" w:rsidRPr="00007C0C" w:rsidTr="00EC23EB">
        <w:tc>
          <w:tcPr>
            <w:tcW w:w="2808" w:type="dxa"/>
          </w:tcPr>
          <w:p w:rsidR="00AF14A9" w:rsidRPr="00007C0C" w:rsidRDefault="00AF14A9" w:rsidP="00EC23EB">
            <w:pPr>
              <w:pStyle w:val="TableRow"/>
            </w:pPr>
            <w:r>
              <w:t>REST-CAPDIS-INDSUBSCR-S-002-O</w:t>
            </w:r>
          </w:p>
        </w:tc>
        <w:tc>
          <w:tcPr>
            <w:tcW w:w="2600" w:type="dxa"/>
          </w:tcPr>
          <w:p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REST-CAPDIS-INDSUBSCR-S-003-O</w:t>
            </w:r>
          </w:p>
        </w:tc>
        <w:tc>
          <w:tcPr>
            <w:tcW w:w="2600" w:type="dxa"/>
          </w:tcPr>
          <w:p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63" w:name="_Toc514840544"/>
      <w:bookmarkStart w:id="1064" w:name="_Toc514842915"/>
      <w:bookmarkStart w:id="1065" w:name="_Toc514842916"/>
      <w:bookmarkEnd w:id="1063"/>
      <w:bookmarkEnd w:id="1064"/>
      <w:r w:rsidRPr="00C75840">
        <w:t>SCR for</w:t>
      </w:r>
      <w:r w:rsidRPr="00DB154B">
        <w:rPr>
          <w:b/>
        </w:rPr>
        <w:t xml:space="preserve"> </w:t>
      </w:r>
      <w:r>
        <w:t>REST.CapDis.CointactsCapabilities.Notification</w:t>
      </w:r>
      <w:r w:rsidRPr="00C75840">
        <w:t xml:space="preserve"> Server</w:t>
      </w:r>
      <w:bookmarkEnd w:id="10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8840B4">
              <w:t>REST-CAPDIS-CONTCAP-NOTIF-S-001-</w:t>
            </w:r>
            <w:r>
              <w:t>O</w:t>
            </w:r>
          </w:p>
        </w:tc>
        <w:tc>
          <w:tcPr>
            <w:tcW w:w="2600" w:type="dxa"/>
          </w:tcPr>
          <w:p w:rsidR="00AF14A9" w:rsidRPr="00007C0C" w:rsidRDefault="00AF14A9" w:rsidP="00EC23EB">
            <w:pPr>
              <w:pStyle w:val="TableRow"/>
            </w:pPr>
            <w:r w:rsidRPr="008840B4">
              <w:t>Support for notifying application about service capabilities for contacs</w:t>
            </w:r>
          </w:p>
        </w:tc>
        <w:tc>
          <w:tcPr>
            <w:tcW w:w="1300" w:type="dxa"/>
          </w:tcPr>
          <w:p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rsidR="00AF14A9" w:rsidRPr="00007C0C" w:rsidRDefault="00AF14A9" w:rsidP="00EC23EB">
            <w:pPr>
              <w:pStyle w:val="TableRow"/>
            </w:pPr>
            <w:r w:rsidRPr="008840B4">
              <w:t>REST-CAPDIS-CONTCAP-NOTIF-S-002-</w:t>
            </w:r>
            <w:r>
              <w:t>O</w:t>
            </w:r>
          </w:p>
        </w:tc>
      </w:tr>
      <w:tr w:rsidR="00AF14A9" w:rsidRPr="00007C0C" w:rsidTr="00EC23EB">
        <w:tc>
          <w:tcPr>
            <w:tcW w:w="2808" w:type="dxa"/>
          </w:tcPr>
          <w:p w:rsidR="00AF14A9" w:rsidRPr="00007C0C" w:rsidRDefault="00AF14A9" w:rsidP="00EC23EB">
            <w:pPr>
              <w:pStyle w:val="TableRow"/>
            </w:pPr>
            <w:r w:rsidRPr="008840B4">
              <w:t>REST-CAPDIS-CONTCAP-NOTIF-S-002-</w:t>
            </w:r>
            <w:r>
              <w:t>O</w:t>
            </w:r>
          </w:p>
        </w:tc>
        <w:tc>
          <w:tcPr>
            <w:tcW w:w="2600" w:type="dxa"/>
          </w:tcPr>
          <w:p w:rsidR="00AF14A9" w:rsidRPr="00007C0C" w:rsidRDefault="00AF14A9" w:rsidP="00EC23EB">
            <w:pPr>
              <w:pStyle w:val="TableRow"/>
            </w:pPr>
            <w:r w:rsidRPr="00F527D7">
              <w:t>Notify application about service capabilities for contacs - POST</w:t>
            </w:r>
          </w:p>
        </w:tc>
        <w:tc>
          <w:tcPr>
            <w:tcW w:w="1300" w:type="dxa"/>
          </w:tcPr>
          <w:p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rsidR="00AF14A9" w:rsidRPr="00007C0C" w:rsidRDefault="00AF14A9" w:rsidP="00EC23EB">
            <w:pPr>
              <w:pStyle w:val="TableRow"/>
            </w:pPr>
          </w:p>
        </w:tc>
      </w:tr>
    </w:tbl>
    <w:p w:rsidR="00FD73CD" w:rsidRPr="00DB154B" w:rsidRDefault="00FD73CD" w:rsidP="00FD73CD">
      <w:pPr>
        <w:pStyle w:val="Style3"/>
        <w:rPr>
          <w:b/>
        </w:rPr>
      </w:pPr>
      <w:bookmarkStart w:id="1066" w:name="_Toc514842917"/>
      <w:r w:rsidRPr="00C75840">
        <w:t>SCR for</w:t>
      </w:r>
      <w:r w:rsidRPr="00DB154B">
        <w:rPr>
          <w:b/>
        </w:rPr>
        <w:t xml:space="preserve"> </w:t>
      </w:r>
      <w:r>
        <w:t>REST.CapDis.CurrentCapabilitiesReq.Notifications</w:t>
      </w:r>
      <w:r w:rsidRPr="00C75840">
        <w:t xml:space="preserve"> Server</w:t>
      </w:r>
      <w:bookmarkEnd w:id="1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rsidTr="00FA5851">
        <w:trPr>
          <w:cantSplit/>
          <w:tblHeader/>
        </w:trPr>
        <w:tc>
          <w:tcPr>
            <w:tcW w:w="2808" w:type="dxa"/>
            <w:shd w:val="pct25" w:color="auto" w:fill="FFFFFF"/>
          </w:tcPr>
          <w:p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rsidR="00FD73CD" w:rsidRPr="00007C0C" w:rsidRDefault="00FD73CD" w:rsidP="000670EF">
            <w:pPr>
              <w:pStyle w:val="TableRow"/>
              <w:jc w:val="center"/>
              <w:rPr>
                <w:b/>
                <w:sz w:val="18"/>
              </w:rPr>
            </w:pPr>
            <w:r w:rsidRPr="00007C0C">
              <w:rPr>
                <w:b/>
                <w:sz w:val="18"/>
              </w:rPr>
              <w:t>Requirement</w:t>
            </w:r>
          </w:p>
        </w:tc>
      </w:tr>
      <w:tr w:rsidR="00FD73CD" w:rsidRPr="00007C0C" w:rsidTr="00FA5851">
        <w:trPr>
          <w:cantSplit/>
        </w:trPr>
        <w:tc>
          <w:tcPr>
            <w:tcW w:w="2808" w:type="dxa"/>
          </w:tcPr>
          <w:p w:rsidR="00FD73CD" w:rsidRPr="00007C0C" w:rsidRDefault="00FD73CD" w:rsidP="000670EF">
            <w:pPr>
              <w:pStyle w:val="TableRow"/>
            </w:pPr>
            <w:r>
              <w:t>REST-CAPDIS-CAPREQ-NOTIF-S-001-O</w:t>
            </w:r>
          </w:p>
        </w:tc>
        <w:tc>
          <w:tcPr>
            <w:tcW w:w="2600" w:type="dxa"/>
          </w:tcPr>
          <w:p w:rsidR="00FD73CD" w:rsidRPr="00007C0C" w:rsidRDefault="00FD73CD" w:rsidP="000670EF">
            <w:pPr>
              <w:pStyle w:val="TableRow"/>
            </w:pPr>
            <w:r>
              <w:t>Support for notifying application to update its service capabilities</w:t>
            </w:r>
          </w:p>
        </w:tc>
        <w:tc>
          <w:tcPr>
            <w:tcW w:w="1300" w:type="dxa"/>
          </w:tcPr>
          <w:p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rsidR="00FD73CD" w:rsidRPr="00007C0C" w:rsidRDefault="00FD73CD" w:rsidP="000670EF">
            <w:pPr>
              <w:pStyle w:val="TableRow"/>
            </w:pPr>
            <w:r>
              <w:t>REST-CAPDIS-CAPREQ-NOTIF-S-002-O</w:t>
            </w:r>
          </w:p>
        </w:tc>
      </w:tr>
      <w:tr w:rsidR="00FD73CD" w:rsidRPr="00007C0C" w:rsidTr="00FA5851">
        <w:trPr>
          <w:cantSplit/>
        </w:trPr>
        <w:tc>
          <w:tcPr>
            <w:tcW w:w="2808" w:type="dxa"/>
          </w:tcPr>
          <w:p w:rsidR="00FD73CD" w:rsidRPr="00007C0C" w:rsidRDefault="00FD73CD" w:rsidP="000670EF">
            <w:pPr>
              <w:pStyle w:val="TableRow"/>
            </w:pPr>
            <w:r>
              <w:lastRenderedPageBreak/>
              <w:t>REST-CAPDIS-CAPREQ-NOTIF-S-002-O</w:t>
            </w:r>
          </w:p>
        </w:tc>
        <w:tc>
          <w:tcPr>
            <w:tcW w:w="2600" w:type="dxa"/>
          </w:tcPr>
          <w:p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rsidR="00FD73CD" w:rsidRPr="00007C0C" w:rsidRDefault="00FD73CD" w:rsidP="000670EF">
            <w:pPr>
              <w:pStyle w:val="TableRow"/>
            </w:pPr>
          </w:p>
        </w:tc>
      </w:tr>
    </w:tbl>
    <w:p w:rsidR="00157E88" w:rsidRPr="00B95B10" w:rsidRDefault="00157E88" w:rsidP="00157E88">
      <w:pPr>
        <w:pStyle w:val="App1"/>
      </w:pPr>
      <w:bookmarkStart w:id="1067" w:name="_Toc514842918"/>
      <w:r w:rsidRPr="00B95B10">
        <w:lastRenderedPageBreak/>
        <w:t xml:space="preserve">Application/x-www-form-urlencoded Request Format for </w:t>
      </w:r>
      <w:r>
        <w:t xml:space="preserve">POST </w:t>
      </w:r>
      <w:r w:rsidRPr="00B95B10">
        <w:t>Operations</w:t>
      </w:r>
      <w:bookmarkEnd w:id="1047"/>
      <w:r>
        <w:tab/>
        <w:t>(Normative)</w:t>
      </w:r>
      <w:bookmarkEnd w:id="1048"/>
      <w:bookmarkEnd w:id="1049"/>
      <w:bookmarkEnd w:id="1050"/>
      <w:bookmarkEnd w:id="1051"/>
      <w:bookmarkEnd w:id="1052"/>
      <w:bookmarkEnd w:id="1067"/>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rsidR="00157E88" w:rsidRPr="00B95B10" w:rsidRDefault="00157E88" w:rsidP="00157E88">
      <w:pPr>
        <w:pStyle w:val="App1"/>
      </w:pPr>
      <w:bookmarkStart w:id="1068" w:name="_Toc253149223"/>
      <w:bookmarkStart w:id="1069" w:name="_Toc253149554"/>
      <w:bookmarkStart w:id="1070" w:name="_Toc253149881"/>
      <w:bookmarkStart w:id="1071" w:name="_Toc253150225"/>
      <w:bookmarkStart w:id="1072" w:name="_Toc253150568"/>
      <w:bookmarkStart w:id="1073" w:name="_Toc253150910"/>
      <w:bookmarkStart w:id="1074" w:name="_Toc253361665"/>
      <w:bookmarkStart w:id="1075" w:name="_Toc253149224"/>
      <w:bookmarkStart w:id="1076" w:name="_Toc253149555"/>
      <w:bookmarkStart w:id="1077" w:name="_Toc253149882"/>
      <w:bookmarkStart w:id="1078" w:name="_Toc253150226"/>
      <w:bookmarkStart w:id="1079" w:name="_Toc253150569"/>
      <w:bookmarkStart w:id="1080" w:name="_Toc253150911"/>
      <w:bookmarkStart w:id="1081" w:name="_Toc253361666"/>
      <w:bookmarkStart w:id="1082" w:name="_Toc253149225"/>
      <w:bookmarkStart w:id="1083" w:name="_Toc253149556"/>
      <w:bookmarkStart w:id="1084" w:name="_Toc253149883"/>
      <w:bookmarkStart w:id="1085" w:name="_Toc253150227"/>
      <w:bookmarkStart w:id="1086" w:name="_Toc253150570"/>
      <w:bookmarkStart w:id="1087" w:name="_Toc253150912"/>
      <w:bookmarkStart w:id="1088" w:name="_Toc253361667"/>
      <w:bookmarkStart w:id="1089" w:name="_Toc514840548"/>
      <w:bookmarkStart w:id="1090" w:name="_Toc514842919"/>
      <w:bookmarkStart w:id="1091" w:name="_Ref255832710"/>
      <w:bookmarkStart w:id="1092" w:name="_Toc283846885"/>
      <w:bookmarkStart w:id="1093" w:name="_Toc294513801"/>
      <w:bookmarkStart w:id="1094" w:name="_Toc341877224"/>
      <w:bookmarkStart w:id="1095" w:name="_Toc514842920"/>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r w:rsidRPr="00B95B10">
        <w:lastRenderedPageBreak/>
        <w:t>JSON examples</w:t>
      </w:r>
      <w:r w:rsidRPr="00B95B10">
        <w:tab/>
        <w:t>(Informative)</w:t>
      </w:r>
      <w:bookmarkEnd w:id="1091"/>
      <w:bookmarkEnd w:id="1092"/>
      <w:bookmarkEnd w:id="1093"/>
      <w:bookmarkEnd w:id="1094"/>
      <w:bookmarkEnd w:id="1095"/>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r w:rsidRPr="001F3AC4">
        <w:t>For full details on the operations themselves please refer to the section number indicated</w:t>
      </w:r>
    </w:p>
    <w:p w:rsidR="00157E88" w:rsidRDefault="00157E88" w:rsidP="00157E88">
      <w:pPr>
        <w:pStyle w:val="App2"/>
      </w:pPr>
      <w:bookmarkStart w:id="1096" w:name="_Toc514840550"/>
      <w:bookmarkStart w:id="1097" w:name="_Toc514842921"/>
      <w:bookmarkStart w:id="1098" w:name="_Toc341877225"/>
      <w:bookmarkStart w:id="1099" w:name="_Toc514842922"/>
      <w:bookmarkStart w:id="1100" w:name="_Toc283846886"/>
      <w:bookmarkStart w:id="1101" w:name="_Toc294513802"/>
      <w:bookmarkEnd w:id="1096"/>
      <w:bookmarkEnd w:id="1097"/>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1098"/>
      <w:bookmarkEnd w:id="1099"/>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1102" w:name="_Toc341876827"/>
      <w:bookmarkStart w:id="1103" w:name="_Toc341877226"/>
      <w:bookmarkStart w:id="1104" w:name="_Toc341877227"/>
      <w:bookmarkStart w:id="1105" w:name="_Toc514842923"/>
      <w:bookmarkEnd w:id="1102"/>
      <w:bookmarkEnd w:id="1103"/>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1104"/>
      <w:bookmarkEnd w:id="110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1106" w:name="_Toc341877228"/>
      <w:bookmarkStart w:id="1107" w:name="_Toc514842924"/>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1106"/>
      <w:bookmarkEnd w:id="110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lang w:val="en-US"/>
              </w:rPr>
            </w:pPr>
          </w:p>
          <w:p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08" w:name="_Toc341877229"/>
      <w:bookmarkStart w:id="1109" w:name="_Toc514842925"/>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1108"/>
      <w:bookmarkEnd w:id="110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10" w:name="_Toc341877230"/>
      <w:bookmarkStart w:id="1111" w:name="_Toc514842926"/>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1110"/>
      <w:bookmarkEnd w:id="111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1112" w:name="_Toc341877231"/>
      <w:bookmarkStart w:id="1113" w:name="_Toc514842927"/>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1112"/>
      <w:bookmarkEnd w:id="111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Default="00157E88" w:rsidP="00157E88">
      <w:pPr>
        <w:pStyle w:val="App2"/>
      </w:pPr>
      <w:bookmarkStart w:id="1114" w:name="_Toc412637283"/>
      <w:bookmarkStart w:id="1115" w:name="_Toc412638360"/>
      <w:bookmarkStart w:id="1116" w:name="_Toc412638621"/>
      <w:bookmarkStart w:id="1117" w:name="_Toc514840557"/>
      <w:bookmarkStart w:id="1118" w:name="_Toc514842928"/>
      <w:bookmarkStart w:id="1119" w:name="_Toc341877232"/>
      <w:bookmarkStart w:id="1120" w:name="_Toc514842929"/>
      <w:bookmarkEnd w:id="1114"/>
      <w:bookmarkEnd w:id="1115"/>
      <w:bookmarkEnd w:id="1116"/>
      <w:bookmarkEnd w:id="1117"/>
      <w:bookmarkEnd w:id="1118"/>
      <w:r>
        <w:lastRenderedPageBreak/>
        <w:t>Retrieve service capabilities registered for a particular Capability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119"/>
      <w:bookmarkEnd w:id="112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1121" w:name="_Toc341877233"/>
      <w:bookmarkStart w:id="1122" w:name="_Toc514842930"/>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121"/>
      <w:bookmarkEnd w:id="112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23" w:name="_Toc412637286"/>
      <w:bookmarkStart w:id="1124" w:name="_Toc412638363"/>
      <w:bookmarkStart w:id="1125" w:name="_Toc412638624"/>
      <w:bookmarkStart w:id="1126" w:name="_Toc514840560"/>
      <w:bookmarkStart w:id="1127" w:name="_Toc514842931"/>
      <w:bookmarkStart w:id="1128" w:name="_Toc341877234"/>
      <w:bookmarkStart w:id="1129" w:name="_Toc514842932"/>
      <w:bookmarkEnd w:id="1123"/>
      <w:bookmarkEnd w:id="1124"/>
      <w:bookmarkEnd w:id="1125"/>
      <w:bookmarkEnd w:id="1126"/>
      <w:bookmarkEnd w:id="1127"/>
      <w:r>
        <w:lastRenderedPageBreak/>
        <w:t xml:space="preserve">Enable service capabilities for a particular Capability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128"/>
      <w:bookmarkEnd w:id="112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Default="00157E88" w:rsidP="00157E88">
      <w:pPr>
        <w:pStyle w:val="App2"/>
      </w:pPr>
      <w:bookmarkStart w:id="1130" w:name="_Toc341877235"/>
      <w:bookmarkStart w:id="1131" w:name="_Toc514842933"/>
      <w:r>
        <w:t xml:space="preserve">Create (register) a new service capability for a particular Capability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130"/>
      <w:bookmarkEnd w:id="113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32" w:name="_Toc341877236"/>
      <w:bookmarkStart w:id="1133" w:name="_Toc514842934"/>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132"/>
      <w:bookmarkEnd w:id="113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34" w:name="_Toc341877237"/>
      <w:bookmarkStart w:id="1135" w:name="_Toc514842935"/>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134"/>
      <w:bookmarkEnd w:id="113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FA5851" w:rsidRDefault="00157E88" w:rsidP="00F65C28">
            <w:pPr>
              <w:pStyle w:val="listing"/>
              <w:rPr>
                <w:lang w:val="en-US"/>
              </w:rPr>
            </w:pPr>
            <w:r w:rsidRPr="000D4D43">
              <w:rPr>
                <w:lang w:val="en-US"/>
              </w:rPr>
              <w:t xml:space="preserve">    </w:t>
            </w:r>
            <w:r w:rsidRPr="00FA5851">
              <w:rPr>
                <w:lang w:val="en-US"/>
              </w:rPr>
              <w:t>"status": "Disabled"</w:t>
            </w:r>
          </w:p>
          <w:p w:rsidR="00157E88" w:rsidRPr="000D4D43" w:rsidRDefault="00157E88" w:rsidP="00F65C28">
            <w:pPr>
              <w:pStyle w:val="listing"/>
              <w:rPr>
                <w:lang w:val="sv-SE"/>
              </w:rPr>
            </w:pPr>
            <w:r w:rsidRPr="00FA5851">
              <w:rPr>
                <w:lang w:val="en-US"/>
              </w:rPr>
              <w:t>}}</w:t>
            </w:r>
          </w:p>
        </w:tc>
      </w:tr>
    </w:tbl>
    <w:p w:rsidR="00157E88" w:rsidRDefault="00157E88" w:rsidP="00157E88">
      <w:pPr>
        <w:pStyle w:val="App2"/>
      </w:pPr>
      <w:bookmarkStart w:id="1136" w:name="_Toc341877238"/>
      <w:bookmarkStart w:id="1137" w:name="_Toc514842936"/>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136"/>
      <w:bookmarkEnd w:id="113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1138" w:name="_Toc341877239"/>
      <w:bookmarkStart w:id="1139" w:name="_Toc514842937"/>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138"/>
      <w:bookmarkEnd w:id="113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FA5851">
              <w:rPr>
                <w:lang w:val="en-US"/>
              </w:rPr>
              <w:t>{"</w:t>
            </w:r>
            <w:r w:rsidR="00A15AD8" w:rsidRPr="00FA5851">
              <w:rPr>
                <w:lang w:val="en-US"/>
              </w:rPr>
              <w:t>Chat</w:t>
            </w: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FA5851" w:rsidRDefault="00157E88" w:rsidP="00F65C28">
            <w:pPr>
              <w:pStyle w:val="listing"/>
              <w:rPr>
                <w:lang w:val="en-US"/>
              </w:rPr>
            </w:pPr>
            <w:r w:rsidRPr="000D4D43">
              <w:t xml:space="preserve">    "capabilityId": </w:t>
            </w:r>
            <w:r w:rsidRPr="00FA5851">
              <w:rPr>
                <w:lang w:val="en-US"/>
              </w:rPr>
              <w:t>"</w:t>
            </w:r>
            <w:r w:rsidR="00A15AD8" w:rsidRPr="00FA5851">
              <w:rPr>
                <w:lang w:val="en-US"/>
              </w:rPr>
              <w:t>Chat</w:t>
            </w:r>
            <w:r w:rsidRPr="00FA5851">
              <w:rPr>
                <w:lang w:val="en-US"/>
              </w:rPr>
              <w:t>",</w:t>
            </w:r>
          </w:p>
          <w:p w:rsidR="00157E88" w:rsidRPr="00FA5851" w:rsidRDefault="00157E88" w:rsidP="00F65C28">
            <w:pPr>
              <w:pStyle w:val="listing"/>
              <w:rPr>
                <w:lang w:val="en-US"/>
              </w:rPr>
            </w:pPr>
            <w:r w:rsidRPr="00FA5851">
              <w:rPr>
                <w:lang w:val="en-US"/>
              </w:rPr>
              <w:t xml:space="preserve">    "status": "Disabled"</w:t>
            </w:r>
          </w:p>
          <w:p w:rsidR="00157E88" w:rsidRPr="000D4D43" w:rsidRDefault="00157E88" w:rsidP="00F65C28">
            <w:pPr>
              <w:pStyle w:val="listing"/>
              <w:rPr>
                <w:lang w:val="sv-SE"/>
              </w:rPr>
            </w:pPr>
            <w:r w:rsidRPr="00FA5851">
              <w:rPr>
                <w:lang w:val="en-US"/>
              </w:rPr>
              <w:lastRenderedPageBreak/>
              <w:t>}}</w:t>
            </w:r>
          </w:p>
        </w:tc>
      </w:tr>
    </w:tbl>
    <w:p w:rsidR="00157E88" w:rsidRDefault="00157E88" w:rsidP="00157E88">
      <w:pPr>
        <w:pStyle w:val="App2"/>
      </w:pPr>
      <w:bookmarkStart w:id="1140" w:name="_Toc341877240"/>
      <w:bookmarkStart w:id="1141" w:name="_Toc514842938"/>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140"/>
      <w:bookmarkEnd w:id="114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SimSun"/>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1142" w:name="_Toc341877241"/>
      <w:bookmarkStart w:id="1143" w:name="_Toc514842939"/>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142"/>
      <w:bookmarkEnd w:id="114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44" w:name="_Toc341877242"/>
      <w:bookmarkStart w:id="1145" w:name="_Toc514842940"/>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144"/>
      <w:bookmarkEnd w:id="114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6" w:name="_Toc341877243"/>
      <w:bookmarkStart w:id="1147" w:name="_Toc514842941"/>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146"/>
      <w:bookmarkEnd w:id="114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8" w:name="_Toc341877244"/>
      <w:bookmarkStart w:id="1149" w:name="_Toc514842942"/>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148"/>
      <w:bookmarkEnd w:id="114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50" w:name="_Toc341877245"/>
      <w:bookmarkStart w:id="1151" w:name="_Toc514842943"/>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150"/>
      <w:bookmarkEnd w:id="1151"/>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1152" w:name="_Toc341877246"/>
      <w:bookmarkStart w:id="1153" w:name="_Toc514842944"/>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152"/>
      <w:bookmarkEnd w:id="1153"/>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pPr>
      <w:bookmarkStart w:id="1154" w:name="_Toc514842945"/>
      <w:bookmarkEnd w:id="1100"/>
      <w:bookmarkEnd w:id="1101"/>
      <w:r w:rsidRPr="005548A3">
        <w:lastRenderedPageBreak/>
        <w:t xml:space="preserve">Example 6: </w:t>
      </w:r>
      <w:r w:rsidRPr="00FD1A21">
        <w:t>Retrieve service capabilities for a contact, response as “request Accepted”</w:t>
      </w:r>
      <w:r>
        <w:t xml:space="preserve"> (section </w:t>
      </w:r>
      <w:r w:rsidRPr="00FA5851">
        <w:t>6.4.3.6</w:t>
      </w:r>
      <w:r>
        <w:t>)</w:t>
      </w:r>
      <w:bookmarkEnd w:id="1154"/>
    </w:p>
    <w:p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AD0C0B" w:rsidRDefault="00AD0C0B" w:rsidP="00AA0477">
            <w:pPr>
              <w:pStyle w:val="0listing"/>
            </w:pPr>
            <w:r>
              <w:t>HTTP/1.1</w:t>
            </w:r>
            <w:r>
              <w:br/>
            </w:r>
            <w:r w:rsidRPr="00B95B10">
              <w:t>Host: example.com</w:t>
            </w:r>
          </w:p>
          <w:p w:rsidR="00AD0C0B" w:rsidRPr="000D0C31" w:rsidRDefault="00AD0C0B" w:rsidP="00AA0477">
            <w:pPr>
              <w:pStyle w:val="listing"/>
            </w:pPr>
            <w:r>
              <w:t>Accept: application/json</w:t>
            </w:r>
          </w:p>
        </w:tc>
      </w:tr>
    </w:tbl>
    <w:p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0"/>
              <w:spacing w:after="0"/>
              <w:rPr>
                <w:lang w:val="en-CA"/>
              </w:rPr>
            </w:pPr>
            <w:r>
              <w:t>HTTP/1.1 202 Accepted</w:t>
            </w:r>
          </w:p>
          <w:p w:rsidR="00AD0C0B" w:rsidRDefault="00AD0C0B" w:rsidP="00AA0477">
            <w:pPr>
              <w:pStyle w:val="0listing"/>
            </w:pPr>
            <w:r>
              <w:t>Date: Tue, 17 Oct 2017 02:51:59 GMT</w:t>
            </w:r>
          </w:p>
          <w:p w:rsidR="00AD0C0B" w:rsidRDefault="00AD0C0B" w:rsidP="00AA0477">
            <w:pPr>
              <w:pStyle w:val="0listing"/>
            </w:pPr>
            <w:r>
              <w:t>Content-Type: application/xml</w:t>
            </w:r>
          </w:p>
          <w:p w:rsidR="00AD0C0B" w:rsidRDefault="00AD0C0B" w:rsidP="00AA0477">
            <w:pPr>
              <w:pStyle w:val="0listing"/>
            </w:pPr>
            <w:r>
              <w:t>Content-Length: nnnn</w:t>
            </w:r>
          </w:p>
          <w:p w:rsidR="00AD0C0B" w:rsidRDefault="00AD0C0B" w:rsidP="00AA0477">
            <w:pPr>
              <w:pStyle w:val="listing"/>
            </w:pPr>
          </w:p>
          <w:p w:rsidR="00AD0C0B" w:rsidRPr="00724B09" w:rsidRDefault="00AD0C0B" w:rsidP="00AA0477">
            <w:pPr>
              <w:pStyle w:val="listing"/>
              <w:rPr>
                <w:lang w:val="en-US"/>
              </w:rPr>
            </w:pPr>
            <w:r w:rsidRPr="00724B09">
              <w:rPr>
                <w:lang w:val="en-US"/>
              </w:rPr>
              <w:t>{"contactServiceCapabilities": {</w:t>
            </w:r>
          </w:p>
          <w:p w:rsidR="00AD0C0B" w:rsidRPr="00724B09" w:rsidRDefault="00AD0C0B" w:rsidP="00AA0477">
            <w:pPr>
              <w:pStyle w:val="listing"/>
              <w:rPr>
                <w:lang w:val="en-US"/>
              </w:rPr>
            </w:pPr>
            <w:r w:rsidRPr="00724B09">
              <w:rPr>
                <w:lang w:val="en-US"/>
              </w:rPr>
              <w:t xml:space="preserve">    "resourceURL": "http://exampleAPI/capabilitydiscovery/v1/tel%3A%2B19585550100/contactCap</w:t>
            </w:r>
            <w:r>
              <w:rPr>
                <w:lang w:val="en-US"/>
              </w:rPr>
              <w:t>abilities/tel%3A%2B19585550101"</w:t>
            </w:r>
          </w:p>
          <w:p w:rsidR="00AD0C0B" w:rsidRPr="00724B09" w:rsidRDefault="00AD0C0B" w:rsidP="00AA0477">
            <w:pPr>
              <w:pStyle w:val="listing"/>
              <w:rPr>
                <w:lang w:val="sv-SE"/>
              </w:rPr>
            </w:pPr>
            <w:r w:rsidRPr="00724B09">
              <w:rPr>
                <w:lang w:val="sv-SE"/>
              </w:rPr>
              <w:t>}}</w:t>
            </w:r>
          </w:p>
        </w:tc>
      </w:tr>
    </w:tbl>
    <w:p w:rsidR="00B95A83" w:rsidRDefault="00B95A83" w:rsidP="00B95A83">
      <w:pPr>
        <w:pStyle w:val="App2"/>
      </w:pPr>
      <w:bookmarkStart w:id="1155" w:name="_Toc514842946"/>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15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p>
          <w:p w:rsidR="005432EA" w:rsidRPr="00BD160E" w:rsidRDefault="005432EA" w:rsidP="005432EA">
            <w:pPr>
              <w:pStyle w:val="listing"/>
              <w:rPr>
                <w:lang w:val="en-US"/>
              </w:rPr>
            </w:pPr>
            <w:r w:rsidRPr="00BD160E">
              <w:rPr>
                <w:lang w:val="en-US"/>
              </w:rPr>
              <w:t>{"contactListServiceCapabilities": {</w:t>
            </w:r>
          </w:p>
          <w:p w:rsidR="005432EA" w:rsidRPr="00BD160E" w:rsidRDefault="005432EA" w:rsidP="005432EA">
            <w:pPr>
              <w:pStyle w:val="listing"/>
              <w:rPr>
                <w:lang w:val="en-US"/>
              </w:rPr>
            </w:pPr>
            <w:r w:rsidRPr="00BD160E">
              <w:rPr>
                <w:lang w:val="en-US"/>
              </w:rPr>
              <w:t xml:space="preserve">    "contactServiceCapabilities":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"tel:+19585550101",</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rsidR="005432EA" w:rsidRPr="00BD160E" w:rsidRDefault="005432EA" w:rsidP="005432EA">
            <w:pPr>
              <w:pStyle w:val="listing"/>
              <w:rPr>
                <w:lang w:val="en-US"/>
              </w:rPr>
            </w:pPr>
            <w:r w:rsidRPr="00BD160E">
              <w:rPr>
                <w:lang w:val="en-US"/>
              </w:rPr>
              <w:t xml:space="preserve">            "serviceCapability": {"capabilityId": "Chat"}</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"tel:+19585550102",</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lastRenderedPageBreak/>
              <w:t xml:space="preserve">                {"capabilityId": "IPVoiceCall"}</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"tel:+19585550103",</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t xml:space="preserve">                {"capabilityId": "IPVoiceCall"},</w:t>
            </w:r>
          </w:p>
          <w:p w:rsidR="005432EA" w:rsidRPr="00BD160E" w:rsidRDefault="005432EA" w:rsidP="005432EA">
            <w:pPr>
              <w:pStyle w:val="listing"/>
              <w:rPr>
                <w:lang w:val="en-US"/>
              </w:rPr>
            </w:pPr>
            <w:r w:rsidRPr="00BD160E">
              <w:rPr>
                <w:lang w:val="en-US"/>
              </w:rPr>
              <w:t xml:space="preserve">                {"capabilityId": "ImageShare"}</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rsidR="005432EA" w:rsidRPr="00BD160E" w:rsidRDefault="00AD0C0B" w:rsidP="00AD0C0B">
            <w:pPr>
              <w:pStyle w:val="listing"/>
              <w:rPr>
                <w:lang w:val="en-US"/>
              </w:rPr>
            </w:pPr>
            <w:r>
              <w:rPr>
                <w:lang w:val="en-US"/>
              </w:rPr>
              <w:t xml:space="preserve">    “listComplete”: “true”</w:t>
            </w:r>
          </w:p>
          <w:p w:rsidR="00B95A83" w:rsidRPr="000D4BCA" w:rsidRDefault="005432EA" w:rsidP="00EC23EB">
            <w:pPr>
              <w:pStyle w:val="listing"/>
              <w:rPr>
                <w:lang w:val="en-US"/>
              </w:rPr>
            </w:pPr>
            <w:r w:rsidRPr="00BD160E">
              <w:rPr>
                <w:lang w:val="en-US"/>
              </w:rPr>
              <w:t>}}</w:t>
            </w:r>
          </w:p>
        </w:tc>
      </w:tr>
    </w:tbl>
    <w:p w:rsidR="00B95A83" w:rsidRDefault="00B95A83" w:rsidP="00B95A83">
      <w:pPr>
        <w:pStyle w:val="App2"/>
      </w:pPr>
      <w:bookmarkStart w:id="1156" w:name="_Toc514842947"/>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15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Default="00B95A83" w:rsidP="00EC23EB">
            <w:pPr>
              <w:pStyle w:val="listing"/>
              <w:rPr>
                <w:lang w:val="en-US"/>
              </w:rPr>
            </w:pPr>
          </w:p>
          <w:p w:rsidR="00C47F5F" w:rsidRPr="00685F01" w:rsidRDefault="00C47F5F" w:rsidP="00C47F5F">
            <w:pPr>
              <w:pStyle w:val="listing"/>
              <w:rPr>
                <w:lang w:val="en-US"/>
              </w:rPr>
            </w:pPr>
            <w:r w:rsidRPr="00685F01">
              <w:rPr>
                <w:lang w:val="en-US"/>
              </w:rPr>
              <w:t>{"contactListServiceCapabilities": {</w:t>
            </w:r>
          </w:p>
          <w:p w:rsidR="00C47F5F" w:rsidRPr="00685F01" w:rsidRDefault="00C47F5F" w:rsidP="00C47F5F">
            <w:pPr>
              <w:pStyle w:val="listing"/>
              <w:rPr>
                <w:lang w:val="en-US"/>
              </w:rPr>
            </w:pPr>
            <w:r w:rsidRPr="00685F01">
              <w:rPr>
                <w:lang w:val="en-US"/>
              </w:rPr>
              <w:t xml:space="preserve">    "contactServiceCapabilities":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"tel:+19585550105",</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"tel:+19585550106",</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"tel:+19585550108",</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685F01">
              <w:rPr>
                <w:lang w:val="en-US"/>
              </w:rPr>
              <w:t>}}</w:t>
            </w:r>
          </w:p>
        </w:tc>
      </w:tr>
    </w:tbl>
    <w:p w:rsidR="00C47F5F" w:rsidRDefault="00C47F5F" w:rsidP="00C47F5F">
      <w:pPr>
        <w:pStyle w:val="App2"/>
      </w:pPr>
      <w:bookmarkStart w:id="1157" w:name="_Toc514842948"/>
      <w:r>
        <w:lastRenderedPageBreak/>
        <w:t>Check whether contacts have a specific</w:t>
      </w:r>
      <w:r w:rsidRPr="005670E2">
        <w:t xml:space="preserve"> se</w:t>
      </w:r>
      <w:r>
        <w:t xml:space="preserve">rvice capabilitiy (section </w:t>
      </w:r>
      <w:r>
        <w:fldChar w:fldCharType="begin"/>
      </w:r>
      <w:r>
        <w:instrText xml:space="preserve"> REF _Ref434227596 \r \h </w:instrText>
      </w:r>
      <w:r>
        <w:fldChar w:fldCharType="separate"/>
      </w:r>
      <w:r w:rsidR="00130354">
        <w:t>6.5.3.3</w:t>
      </w:r>
      <w:r>
        <w:fldChar w:fldCharType="end"/>
      </w:r>
      <w:r>
        <w:t>)</w:t>
      </w:r>
      <w:bookmarkEnd w:id="1157"/>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t>HTTP/1.1 20</w:t>
            </w:r>
            <w:r>
              <w:t>0</w:t>
            </w:r>
            <w:r w:rsidRPr="00C97531">
              <w:t xml:space="preserve"> </w:t>
            </w:r>
            <w:r>
              <w:t>OK</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{"contactListServiceCapabilities": {</w:t>
            </w:r>
          </w:p>
          <w:p w:rsidR="00C47F5F" w:rsidRPr="00685F01" w:rsidRDefault="00C47F5F" w:rsidP="00862CBD">
            <w:pPr>
              <w:pStyle w:val="listing"/>
              <w:rPr>
                <w:lang w:val="en-US"/>
              </w:rPr>
            </w:pPr>
            <w:r w:rsidRPr="00685F01">
              <w:rPr>
                <w:lang w:val="en-US"/>
              </w:rPr>
              <w:t xml:space="preserve">    "contactServiceCapabilities":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"tel:+19585550102",</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"tel:+19585550103",</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685F01">
              <w:rPr>
                <w:lang w:val="en-US"/>
              </w:rPr>
              <w:t>}}</w:t>
            </w:r>
          </w:p>
        </w:tc>
      </w:tr>
    </w:tbl>
    <w:p w:rsidR="00C47F5F" w:rsidRDefault="00C47F5F" w:rsidP="00C47F5F">
      <w:pPr>
        <w:pStyle w:val="App2"/>
      </w:pPr>
      <w:bookmarkStart w:id="1158" w:name="_Toc514842949"/>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r>
        <w:fldChar w:fldCharType="separate"/>
      </w:r>
      <w:r w:rsidR="00177F7B">
        <w:t>6.5.3.4</w:t>
      </w:r>
      <w:r>
        <w:fldChar w:fldCharType="end"/>
      </w:r>
      <w:r>
        <w:t>)</w:t>
      </w:r>
      <w:bookmarkEnd w:id="1158"/>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t>HTTP/1.1 403 Forbidden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{"requestError": {"policyException": {</w:t>
            </w:r>
          </w:p>
          <w:p w:rsidR="00C47F5F" w:rsidRPr="00685F01" w:rsidRDefault="00C47F5F" w:rsidP="00862CBD">
            <w:pPr>
              <w:pStyle w:val="listing"/>
              <w:rPr>
                <w:lang w:val="en-US"/>
              </w:rPr>
            </w:pPr>
            <w:r w:rsidRPr="00685F01">
              <w:rPr>
                <w:lang w:val="en-US"/>
              </w:rPr>
              <w:t xml:space="preserve">    "messageId": "POL2006",</w:t>
            </w:r>
          </w:p>
          <w:p w:rsidR="00C47F5F" w:rsidRPr="00685F01" w:rsidRDefault="00C47F5F" w:rsidP="00862CBD">
            <w:pPr>
              <w:pStyle w:val="listing"/>
              <w:rPr>
                <w:lang w:val="en-US"/>
              </w:rPr>
            </w:pPr>
            <w:r w:rsidRPr="00685F01">
              <w:rPr>
                <w:lang w:val="en-US"/>
              </w:rPr>
              <w:t xml:space="preserve">    "text": "Requested feature %1 not available",</w:t>
            </w:r>
          </w:p>
          <w:p w:rsidR="00C47F5F" w:rsidRPr="00685F01" w:rsidRDefault="00C47F5F" w:rsidP="00862CBD">
            <w:pPr>
              <w:pStyle w:val="listing"/>
              <w:rPr>
                <w:lang w:val="en-US"/>
              </w:rPr>
            </w:pPr>
            <w:r w:rsidRPr="00685F01">
              <w:rPr>
                <w:lang w:val="en-US"/>
              </w:rPr>
              <w:t xml:space="preserve">    "variables": "Query whether contacts have a specific service capability"</w:t>
            </w:r>
          </w:p>
          <w:p w:rsidR="00C47F5F" w:rsidRDefault="00C47F5F" w:rsidP="00862CBD">
            <w:pPr>
              <w:pStyle w:val="listing"/>
              <w:rPr>
                <w:lang w:val="en-US"/>
              </w:rPr>
            </w:pPr>
            <w:r w:rsidRPr="00685F01">
              <w:rPr>
                <w:lang w:val="en-US"/>
              </w:rPr>
              <w:t>}}}</w:t>
            </w:r>
          </w:p>
          <w:p w:rsidR="00C47F5F" w:rsidRPr="000D4BCA" w:rsidRDefault="00C47F5F" w:rsidP="00862CBD">
            <w:pPr>
              <w:pStyle w:val="listing"/>
              <w:rPr>
                <w:lang w:val="en-US"/>
              </w:rPr>
            </w:pPr>
          </w:p>
        </w:tc>
      </w:tr>
    </w:tbl>
    <w:p w:rsidR="00AD0C0B" w:rsidRDefault="00AD0C0B" w:rsidP="00AD0C0B">
      <w:pPr>
        <w:pStyle w:val="App2"/>
      </w:pPr>
      <w:bookmarkStart w:id="1159" w:name="_Toc514842950"/>
      <w:r w:rsidRPr="0035392C">
        <w:lastRenderedPageBreak/>
        <w:t>Retrieve service capabilities for a contact list, response incomplete</w:t>
      </w:r>
      <w:r>
        <w:t xml:space="preserve"> (section </w:t>
      </w:r>
      <w:r w:rsidRPr="00FA5851">
        <w:t>6.5.3.5</w:t>
      </w:r>
      <w:r>
        <w:t>)</w:t>
      </w:r>
      <w:bookmarkEnd w:id="1159"/>
    </w:p>
    <w:p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AD0C0B" w:rsidRPr="000D0C31" w:rsidRDefault="00AD0C0B" w:rsidP="00AA0477">
            <w:pPr>
              <w:pStyle w:val="listing"/>
            </w:pPr>
            <w:r>
              <w:t>Accept: application/json</w:t>
            </w:r>
          </w:p>
        </w:tc>
      </w:tr>
    </w:tbl>
    <w:p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Pr="00C97531" w:rsidRDefault="00AD0C0B" w:rsidP="00AA0477">
            <w:pPr>
              <w:pStyle w:val="0Listing0"/>
              <w:spacing w:after="0"/>
            </w:pPr>
            <w:r w:rsidRPr="00C97531">
              <w:t>HTTP/1.1 20</w:t>
            </w:r>
            <w:r>
              <w:t>0</w:t>
            </w:r>
            <w:r w:rsidRPr="00C97531">
              <w:t xml:space="preserve"> </w:t>
            </w:r>
            <w:r>
              <w:t>OK</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AD0C0B"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AD0C0B" w:rsidRDefault="00AD0C0B" w:rsidP="00AA0477">
            <w:pPr>
              <w:pStyle w:val="listing"/>
              <w:rPr>
                <w:lang w:val="en-US"/>
              </w:rPr>
            </w:pPr>
          </w:p>
          <w:p w:rsidR="00AD0C0B" w:rsidRPr="00BD160E" w:rsidRDefault="00AD0C0B" w:rsidP="00AA0477">
            <w:pPr>
              <w:pStyle w:val="listing"/>
              <w:rPr>
                <w:lang w:val="en-US"/>
              </w:rPr>
            </w:pPr>
            <w:r w:rsidRPr="00BD160E">
              <w:rPr>
                <w:lang w:val="en-US"/>
              </w:rPr>
              <w:t>{"contactListServiceCapabilities": {</w:t>
            </w:r>
          </w:p>
          <w:p w:rsidR="00AD0C0B" w:rsidRPr="00BD160E" w:rsidRDefault="00AD0C0B" w:rsidP="00AA0477">
            <w:pPr>
              <w:pStyle w:val="listing"/>
              <w:rPr>
                <w:lang w:val="en-US"/>
              </w:rPr>
            </w:pPr>
            <w:r w:rsidRPr="00BD160E">
              <w:rPr>
                <w:lang w:val="en-US"/>
              </w:rPr>
              <w:t xml:space="preserve">    "contactServiceCapabilities": [</w:t>
            </w:r>
          </w:p>
          <w:p w:rsidR="00AD0C0B" w:rsidRPr="00BD160E" w:rsidRDefault="00AD0C0B" w:rsidP="00AA0477">
            <w:pPr>
              <w:pStyle w:val="listing"/>
              <w:rPr>
                <w:lang w:val="en-US"/>
              </w:rPr>
            </w:pPr>
            <w:r w:rsidRPr="00BD160E">
              <w:rPr>
                <w:lang w:val="en-US"/>
              </w:rPr>
              <w:t xml:space="preserve">        {</w:t>
            </w:r>
          </w:p>
          <w:p w:rsidR="00AD0C0B" w:rsidRPr="00BD160E" w:rsidRDefault="00AD0C0B" w:rsidP="00AA0477">
            <w:pPr>
              <w:pStyle w:val="listing"/>
              <w:rPr>
                <w:lang w:val="en-US"/>
              </w:rPr>
            </w:pPr>
            <w:r w:rsidRPr="00BD160E">
              <w:rPr>
                <w:lang w:val="en-US"/>
              </w:rPr>
              <w:t xml:space="preserve">            "contactId": "tel:+19585550101",</w:t>
            </w:r>
          </w:p>
          <w:p w:rsidR="00AD0C0B" w:rsidRPr="00BD160E" w:rsidRDefault="00AD0C0B" w:rsidP="00AA0477">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rsidR="00AD0C0B" w:rsidRDefault="00AD0C0B" w:rsidP="00AA0477">
            <w:pPr>
              <w:pStyle w:val="listing"/>
              <w:rPr>
                <w:lang w:val="en-US"/>
              </w:rPr>
            </w:pPr>
            <w:r w:rsidRPr="00BD160E">
              <w:rPr>
                <w:lang w:val="en-US"/>
              </w:rPr>
              <w:t xml:space="preserve">            "serviceCapability": </w:t>
            </w:r>
            <w:r>
              <w:rPr>
                <w:lang w:val="en-US"/>
              </w:rPr>
              <w:t>[</w:t>
            </w:r>
          </w:p>
          <w:p w:rsidR="00AD0C0B" w:rsidRDefault="00AD0C0B" w:rsidP="00AA0477">
            <w:pPr>
              <w:pStyle w:val="listing"/>
              <w:rPr>
                <w:lang w:val="en-US"/>
              </w:rPr>
            </w:pPr>
            <w:r>
              <w:rPr>
                <w:lang w:val="en-US"/>
              </w:rPr>
              <w:t xml:space="preserve">                </w:t>
            </w:r>
            <w:r w:rsidRPr="00BD160E">
              <w:rPr>
                <w:lang w:val="en-US"/>
              </w:rPr>
              <w:t>{"capabilityId": "Chat"}</w:t>
            </w:r>
            <w:r>
              <w:rPr>
                <w:lang w:val="en-US"/>
              </w:rPr>
              <w:t>,</w:t>
            </w:r>
          </w:p>
          <w:p w:rsidR="00AD0C0B" w:rsidRDefault="00AD0C0B" w:rsidP="00AA0477">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sidRPr="00BD160E">
              <w:rPr>
                <w:lang w:val="en-US"/>
              </w:rPr>
              <w:t xml:space="preserve">    ],</w:t>
            </w:r>
          </w:p>
          <w:p w:rsidR="00AD0C0B" w:rsidRDefault="00AD0C0B" w:rsidP="00AA0477">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rsidR="00AD0C0B" w:rsidRPr="00BD160E" w:rsidRDefault="00AD0C0B" w:rsidP="00AA0477">
            <w:pPr>
              <w:pStyle w:val="listing"/>
              <w:rPr>
                <w:lang w:val="en-US"/>
              </w:rPr>
            </w:pPr>
            <w:r>
              <w:rPr>
                <w:lang w:val="en-US"/>
              </w:rPr>
              <w:t xml:space="preserve">    “listComplete”: “false”</w:t>
            </w:r>
          </w:p>
          <w:p w:rsidR="00AD0C0B" w:rsidRPr="000D4BCA" w:rsidRDefault="00AD0C0B" w:rsidP="00AA0477">
            <w:pPr>
              <w:pStyle w:val="listing"/>
              <w:rPr>
                <w:lang w:val="en-US"/>
              </w:rPr>
            </w:pPr>
            <w:r w:rsidRPr="00BD160E">
              <w:rPr>
                <w:lang w:val="en-US"/>
              </w:rPr>
              <w:t>}}</w:t>
            </w:r>
          </w:p>
        </w:tc>
      </w:tr>
    </w:tbl>
    <w:p w:rsidR="00B95A83" w:rsidRDefault="00B95A83" w:rsidP="00B95A83">
      <w:pPr>
        <w:pStyle w:val="App2"/>
      </w:pPr>
      <w:bookmarkStart w:id="1160" w:name="_Toc514842951"/>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160"/>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t>Content-Length: nnnn</w:t>
            </w:r>
          </w:p>
          <w:p w:rsidR="00B95A83" w:rsidRPr="000D4BCA" w:rsidRDefault="00B95A83" w:rsidP="00EC23EB">
            <w:pPr>
              <w:pStyle w:val="listing"/>
              <w:rPr>
                <w:lang w:val="en-US"/>
              </w:rPr>
            </w:pPr>
            <w:r>
              <w:t>Accept: application/json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6F37CA" w:rsidRDefault="00B95A83" w:rsidP="00EC23EB">
            <w:pPr>
              <w:pStyle w:val="listing"/>
              <w:rPr>
                <w:lang w:val="sv-SE"/>
              </w:rPr>
            </w:pPr>
            <w:r w:rsidRPr="000D4BCA">
              <w:rPr>
                <w:lang w:val="en-US"/>
              </w:rPr>
              <w:t xml:space="preserve">    </w:t>
            </w:r>
            <w:r w:rsidRPr="006F37CA">
              <w:rPr>
                <w:lang w:val="sv-SE"/>
              </w:rPr>
              <w:t>"tel:+19585550113"</w:t>
            </w:r>
          </w:p>
          <w:p w:rsidR="00B95A83" w:rsidRPr="000D4BCA" w:rsidRDefault="00B95A83" w:rsidP="00EC23EB">
            <w:pPr>
              <w:pStyle w:val="listing"/>
              <w:rPr>
                <w:lang w:val="sv-SE"/>
              </w:rPr>
            </w:pPr>
            <w:r w:rsidRPr="006F37CA">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lastRenderedPageBreak/>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BD160E" w:rsidRDefault="00E46023" w:rsidP="00E46023">
            <w:pPr>
              <w:pStyle w:val="listing"/>
              <w:rPr>
                <w:lang w:val="en-US"/>
              </w:rPr>
            </w:pPr>
            <w:r w:rsidRPr="00BD160E">
              <w:rPr>
                <w:lang w:val="en-US"/>
              </w:rPr>
              <w:t>{"contactListServiceCapabilities": {</w:t>
            </w:r>
          </w:p>
          <w:p w:rsidR="00E46023" w:rsidRPr="00BD160E" w:rsidRDefault="00E46023" w:rsidP="00E46023">
            <w:pPr>
              <w:pStyle w:val="listing"/>
              <w:rPr>
                <w:lang w:val="en-US"/>
              </w:rPr>
            </w:pPr>
            <w:r w:rsidRPr="00BD160E">
              <w:rPr>
                <w:lang w:val="en-US"/>
              </w:rPr>
              <w:t xml:space="preserve">    "contactServiceCapabilities":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"tel:+19585550110",</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"StandAloneMessaging"},</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"tel:+19585550111",</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"tel:+19585550112",</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"IPVideoCall"},</w:t>
            </w:r>
          </w:p>
          <w:p w:rsidR="00E46023" w:rsidRPr="00BD160E" w:rsidRDefault="00E46023" w:rsidP="00E46023">
            <w:pPr>
              <w:pStyle w:val="listing"/>
              <w:rPr>
                <w:lang w:val="en-US"/>
              </w:rPr>
            </w:pPr>
            <w:r w:rsidRPr="00BD160E">
              <w:rPr>
                <w:lang w:val="en-US"/>
              </w:rPr>
              <w:t xml:space="preserve">                {"capabilityId": "ImageShare"}</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"tel:+19585550113",</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rsidR="00E46023" w:rsidRPr="00BD160E" w:rsidRDefault="00AD0C0B" w:rsidP="00AD0C0B">
            <w:pPr>
              <w:pStyle w:val="listing"/>
              <w:rPr>
                <w:lang w:val="en-US"/>
              </w:rPr>
            </w:pPr>
            <w:r w:rsidRPr="00337450">
              <w:rPr>
                <w:lang w:val="en-US"/>
              </w:rPr>
              <w:t xml:space="preserve">    “listComplete”: “true”</w:t>
            </w:r>
          </w:p>
          <w:p w:rsidR="00B95A83" w:rsidRPr="000D4BCA" w:rsidRDefault="00E46023" w:rsidP="00EC23EB">
            <w:pPr>
              <w:pStyle w:val="listing"/>
              <w:rPr>
                <w:lang w:val="en-US"/>
              </w:rPr>
            </w:pPr>
            <w:r w:rsidRPr="00BD160E">
              <w:rPr>
                <w:lang w:val="en-US"/>
              </w:rPr>
              <w:t>}}</w:t>
            </w:r>
          </w:p>
        </w:tc>
      </w:tr>
    </w:tbl>
    <w:p w:rsidR="00B95A83" w:rsidRDefault="00B95A83" w:rsidP="00B95A83">
      <w:pPr>
        <w:pStyle w:val="App2"/>
      </w:pPr>
      <w:bookmarkStart w:id="1161" w:name="_Toc514842952"/>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161"/>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lastRenderedPageBreak/>
              <w:t>Content-Length: nnnn</w:t>
            </w:r>
          </w:p>
          <w:p w:rsidR="00B95A83" w:rsidRPr="000D4BCA" w:rsidRDefault="00B95A83" w:rsidP="00EC23EB">
            <w:pPr>
              <w:pStyle w:val="listing"/>
              <w:rPr>
                <w:lang w:val="en-US"/>
              </w:rPr>
            </w:pPr>
          </w:p>
          <w:p w:rsidR="00C47F5F" w:rsidRPr="001E3355" w:rsidRDefault="00C47F5F" w:rsidP="00C47F5F">
            <w:pPr>
              <w:pStyle w:val="listing"/>
              <w:rPr>
                <w:lang w:val="en-US"/>
              </w:rPr>
            </w:pPr>
            <w:r w:rsidRPr="001E3355">
              <w:rPr>
                <w:lang w:val="en-US"/>
              </w:rPr>
              <w:t>{"adhocContactList": {</w:t>
            </w:r>
          </w:p>
          <w:p w:rsidR="00C47F5F" w:rsidRPr="001E3355" w:rsidRDefault="00C47F5F" w:rsidP="00C47F5F">
            <w:pPr>
              <w:pStyle w:val="listing"/>
              <w:rPr>
                <w:lang w:val="en-US"/>
              </w:rPr>
            </w:pPr>
            <w:r w:rsidRPr="001E3355">
              <w:rPr>
                <w:lang w:val="en-US"/>
              </w:rPr>
              <w:t xml:space="preserve">    "contactId": [</w:t>
            </w:r>
          </w:p>
          <w:p w:rsidR="00C47F5F" w:rsidRPr="001E3355" w:rsidRDefault="00C47F5F" w:rsidP="00C47F5F">
            <w:pPr>
              <w:pStyle w:val="listing"/>
              <w:rPr>
                <w:lang w:val="en-US"/>
              </w:rPr>
            </w:pPr>
            <w:r w:rsidRPr="001E3355">
              <w:rPr>
                <w:lang w:val="en-US"/>
              </w:rPr>
              <w:t xml:space="preserve">        "tel:+19585550115",</w:t>
            </w:r>
          </w:p>
          <w:p w:rsidR="00C47F5F" w:rsidRPr="001E3355" w:rsidRDefault="00C47F5F" w:rsidP="00C47F5F">
            <w:pPr>
              <w:pStyle w:val="listing"/>
              <w:rPr>
                <w:lang w:val="en-US"/>
              </w:rPr>
            </w:pPr>
            <w:r w:rsidRPr="001E3355">
              <w:rPr>
                <w:lang w:val="en-US"/>
              </w:rPr>
              <w:t xml:space="preserve">        "tel:+19585550116",</w:t>
            </w:r>
          </w:p>
          <w:p w:rsidR="00C47F5F" w:rsidRPr="001E3355" w:rsidRDefault="00C47F5F" w:rsidP="00C47F5F">
            <w:pPr>
              <w:pStyle w:val="listing"/>
              <w:rPr>
                <w:lang w:val="en-US"/>
              </w:rPr>
            </w:pPr>
            <w:r w:rsidRPr="001E3355">
              <w:rPr>
                <w:lang w:val="en-US"/>
              </w:rPr>
              <w:t xml:space="preserve">        "tel:+19585550117"</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"userType": "RCS"</w:t>
            </w:r>
          </w:p>
          <w:p w:rsidR="00B95A83" w:rsidRPr="000D4BCA" w:rsidRDefault="00C47F5F" w:rsidP="00C47F5F">
            <w:pPr>
              <w:pStyle w:val="listing"/>
              <w:rPr>
                <w:lang w:val="sv-SE"/>
              </w:rPr>
            </w:pPr>
            <w:r w:rsidRPr="001E3355">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C47F5F" w:rsidRPr="001E3355" w:rsidRDefault="00C47F5F" w:rsidP="00C47F5F">
            <w:pPr>
              <w:pStyle w:val="listing"/>
              <w:rPr>
                <w:lang w:val="en-US"/>
              </w:rPr>
            </w:pPr>
            <w:r w:rsidRPr="001E3355">
              <w:rPr>
                <w:lang w:val="en-US"/>
              </w:rPr>
              <w:t>{"contactListServiceCapabilities": {</w:t>
            </w:r>
          </w:p>
          <w:p w:rsidR="00C47F5F" w:rsidRPr="001E3355" w:rsidRDefault="00C47F5F" w:rsidP="00C47F5F">
            <w:pPr>
              <w:pStyle w:val="listing"/>
              <w:rPr>
                <w:lang w:val="en-US"/>
              </w:rPr>
            </w:pPr>
            <w:r w:rsidRPr="001E3355">
              <w:rPr>
                <w:lang w:val="en-US"/>
              </w:rPr>
              <w:t xml:space="preserve">    "contactServiceCapabilities":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"tel:+19585550115",</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"tel:+19585550116",</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1E3355">
              <w:rPr>
                <w:lang w:val="en-US"/>
              </w:rPr>
              <w:t>}}</w:t>
            </w:r>
          </w:p>
        </w:tc>
      </w:tr>
    </w:tbl>
    <w:p w:rsidR="00C47F5F" w:rsidRDefault="00C47F5F" w:rsidP="00C47F5F">
      <w:pPr>
        <w:pStyle w:val="App2"/>
      </w:pPr>
      <w:bookmarkStart w:id="1162" w:name="_Toc514842953"/>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162"/>
    </w:p>
    <w:p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C47F5F" w:rsidRPr="000D4BCA" w:rsidRDefault="00C47F5F" w:rsidP="00862CBD">
            <w:pPr>
              <w:pStyle w:val="listing"/>
              <w:rPr>
                <w:lang w:val="en-US"/>
              </w:rPr>
            </w:pPr>
            <w:r>
              <w:t>Accept: application/</w:t>
            </w:r>
            <w:r w:rsidRPr="000D4BCA">
              <w:rPr>
                <w:lang w:val="en-US"/>
              </w:rPr>
              <w:t>json</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rPr>
                <w:lang w:val="en-US"/>
              </w:rPr>
            </w:pPr>
          </w:p>
          <w:p w:rsidR="00C47F5F" w:rsidRPr="0009288B" w:rsidRDefault="00C47F5F" w:rsidP="00862CBD">
            <w:pPr>
              <w:pStyle w:val="listing"/>
              <w:rPr>
                <w:lang w:val="en-US"/>
              </w:rPr>
            </w:pPr>
            <w:r w:rsidRPr="0009288B">
              <w:rPr>
                <w:lang w:val="en-US"/>
              </w:rPr>
              <w:t>{"adhocContactList": {</w:t>
            </w:r>
          </w:p>
          <w:p w:rsidR="00C47F5F" w:rsidRPr="0009288B" w:rsidRDefault="00C47F5F" w:rsidP="00862CBD">
            <w:pPr>
              <w:pStyle w:val="listing"/>
              <w:rPr>
                <w:lang w:val="en-US"/>
              </w:rPr>
            </w:pPr>
            <w:r w:rsidRPr="0009288B">
              <w:rPr>
                <w:lang w:val="en-US"/>
              </w:rPr>
              <w:t xml:space="preserve">    "capabilityId": "Chat",</w:t>
            </w:r>
          </w:p>
          <w:p w:rsidR="00C47F5F" w:rsidRPr="0009288B" w:rsidRDefault="00C47F5F" w:rsidP="00862CBD">
            <w:pPr>
              <w:pStyle w:val="listing"/>
              <w:rPr>
                <w:lang w:val="en-US"/>
              </w:rPr>
            </w:pPr>
            <w:r w:rsidRPr="0009288B">
              <w:rPr>
                <w:lang w:val="en-US"/>
              </w:rPr>
              <w:t xml:space="preserve">    "contactId": [</w:t>
            </w:r>
          </w:p>
          <w:p w:rsidR="00C47F5F" w:rsidRPr="0009288B" w:rsidRDefault="00C47F5F" w:rsidP="00862CBD">
            <w:pPr>
              <w:pStyle w:val="listing"/>
              <w:rPr>
                <w:lang w:val="en-US"/>
              </w:rPr>
            </w:pPr>
            <w:r w:rsidRPr="0009288B">
              <w:rPr>
                <w:lang w:val="en-US"/>
              </w:rPr>
              <w:t xml:space="preserve">        "tel:+19585550110",</w:t>
            </w:r>
          </w:p>
          <w:p w:rsidR="00C47F5F" w:rsidRPr="001E3355" w:rsidRDefault="00C47F5F" w:rsidP="00862CBD">
            <w:pPr>
              <w:pStyle w:val="listing"/>
              <w:rPr>
                <w:lang w:val="sv-SE"/>
              </w:rPr>
            </w:pPr>
            <w:r w:rsidRPr="0009288B">
              <w:rPr>
                <w:lang w:val="en-US"/>
              </w:rPr>
              <w:t xml:space="preserve">        </w:t>
            </w:r>
            <w:r w:rsidRPr="001E3355">
              <w:rPr>
                <w:lang w:val="sv-SE"/>
              </w:rPr>
              <w:t>"tel:+19585550111",</w:t>
            </w:r>
          </w:p>
          <w:p w:rsidR="00C47F5F" w:rsidRPr="001E3355" w:rsidRDefault="00C47F5F" w:rsidP="00862CBD">
            <w:pPr>
              <w:pStyle w:val="listing"/>
              <w:rPr>
                <w:lang w:val="sv-SE"/>
              </w:rPr>
            </w:pPr>
            <w:r w:rsidRPr="001E3355">
              <w:rPr>
                <w:lang w:val="sv-SE"/>
              </w:rPr>
              <w:t xml:space="preserve">        "tel:+19585550112",</w:t>
            </w:r>
          </w:p>
          <w:p w:rsidR="00C47F5F" w:rsidRPr="001E3355" w:rsidRDefault="00C47F5F" w:rsidP="00862CBD">
            <w:pPr>
              <w:pStyle w:val="listing"/>
              <w:rPr>
                <w:lang w:val="sv-SE"/>
              </w:rPr>
            </w:pPr>
            <w:r w:rsidRPr="001E3355">
              <w:rPr>
                <w:lang w:val="sv-SE"/>
              </w:rPr>
              <w:t xml:space="preserve">        "tel:+19585550113"</w:t>
            </w:r>
          </w:p>
          <w:p w:rsidR="00C47F5F" w:rsidRPr="001E3355" w:rsidRDefault="00C47F5F" w:rsidP="00862CBD">
            <w:pPr>
              <w:pStyle w:val="listing"/>
              <w:rPr>
                <w:lang w:val="sv-SE"/>
              </w:rPr>
            </w:pPr>
            <w:r w:rsidRPr="001E3355">
              <w:rPr>
                <w:lang w:val="sv-SE"/>
              </w:rPr>
              <w:t xml:space="preserve">    ]</w:t>
            </w:r>
          </w:p>
          <w:p w:rsidR="00C47F5F" w:rsidRPr="000D4BCA" w:rsidRDefault="00C47F5F" w:rsidP="00862CBD">
            <w:pPr>
              <w:pStyle w:val="listing"/>
              <w:rPr>
                <w:lang w:val="sv-SE"/>
              </w:rPr>
            </w:pPr>
            <w:r w:rsidRPr="001E3355">
              <w:rPr>
                <w:lang w:val="sv-SE"/>
              </w:rPr>
              <w:t>}}</w:t>
            </w:r>
          </w:p>
        </w:tc>
      </w:tr>
    </w:tbl>
    <w:p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lastRenderedPageBreak/>
              <w:t>HTTP/1.1 20</w:t>
            </w:r>
            <w:r>
              <w:t>0</w:t>
            </w:r>
            <w:r w:rsidRPr="00C97531">
              <w:t xml:space="preserve"> </w:t>
            </w:r>
            <w:r>
              <w:t>OK</w:t>
            </w:r>
          </w:p>
          <w:p w:rsidR="00C47F5F" w:rsidRDefault="00C47F5F" w:rsidP="00862CBD">
            <w:pPr>
              <w:pStyle w:val="0listing"/>
            </w:pPr>
            <w:r w:rsidRPr="00C97531">
              <w:t xml:space="preserve">Date: Thu, 04 Jun </w:t>
            </w:r>
            <w:r>
              <w:t>2012</w:t>
            </w:r>
            <w:r w:rsidRPr="00C97531">
              <w:t xml:space="preserve"> 02:51:59 GMT</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pPr>
          </w:p>
          <w:p w:rsidR="00C47F5F" w:rsidRPr="001E3355" w:rsidRDefault="00C47F5F" w:rsidP="00862CBD">
            <w:pPr>
              <w:pStyle w:val="listing"/>
              <w:rPr>
                <w:lang w:val="en-US"/>
              </w:rPr>
            </w:pPr>
            <w:r w:rsidRPr="001E3355">
              <w:rPr>
                <w:lang w:val="en-US"/>
              </w:rPr>
              <w:t>{"contactListServiceCapabilities": {</w:t>
            </w:r>
          </w:p>
          <w:p w:rsidR="00C47F5F" w:rsidRPr="001E3355" w:rsidRDefault="00C47F5F" w:rsidP="00862CBD">
            <w:pPr>
              <w:pStyle w:val="listing"/>
              <w:rPr>
                <w:lang w:val="en-US"/>
              </w:rPr>
            </w:pPr>
            <w:r w:rsidRPr="001E3355">
              <w:rPr>
                <w:lang w:val="en-US"/>
              </w:rPr>
              <w:t xml:space="preserve">    "contactServiceCapabilities":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"tel:+19585550111",</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"tel:+19585550113",</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1E3355">
              <w:rPr>
                <w:lang w:val="en-US"/>
              </w:rPr>
              <w:t>}}</w:t>
            </w:r>
          </w:p>
        </w:tc>
      </w:tr>
    </w:tbl>
    <w:p w:rsidR="00B95A83" w:rsidRDefault="00B95A83" w:rsidP="00B95A83">
      <w:pPr>
        <w:pStyle w:val="App2"/>
      </w:pPr>
      <w:bookmarkStart w:id="1163" w:name="_Toc514842954"/>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163"/>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0D4BCA" w:rsidRDefault="00B95A83" w:rsidP="00EC23EB">
            <w:pPr>
              <w:pStyle w:val="listing"/>
              <w:rPr>
                <w:lang w:val="en-US"/>
              </w:rPr>
            </w:pPr>
            <w:r w:rsidRPr="000D4BCA">
              <w:rPr>
                <w:lang w:val="en-US"/>
              </w:rPr>
              <w:t xml:space="preserve">    "tel:+19585550113",</w:t>
            </w:r>
          </w:p>
          <w:p w:rsidR="00B95A83" w:rsidRPr="000D4BCA" w:rsidRDefault="00B95A83" w:rsidP="00EC23EB">
            <w:pPr>
              <w:pStyle w:val="listing"/>
              <w:rPr>
                <w:lang w:val="en-US"/>
              </w:rPr>
            </w:pPr>
            <w:r w:rsidRPr="000D4BCA">
              <w:rPr>
                <w:lang w:val="en-US"/>
              </w:rPr>
              <w:t xml:space="preserve">    "tel:+19585550114"</w:t>
            </w:r>
          </w:p>
          <w:p w:rsidR="00B95A83" w:rsidRPr="000D4BCA" w:rsidRDefault="00B95A83" w:rsidP="00EC23EB">
            <w:pPr>
              <w:pStyle w:val="listing"/>
              <w:rPr>
                <w:lang w:val="sv-SE"/>
              </w:rPr>
            </w:pPr>
            <w:r w:rsidRPr="007C567F">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064406" w:rsidRDefault="00E46023" w:rsidP="00E46023">
            <w:pPr>
              <w:pStyle w:val="listing"/>
              <w:rPr>
                <w:lang w:val="en-US"/>
              </w:rPr>
            </w:pPr>
            <w:r w:rsidRPr="00064406">
              <w:rPr>
                <w:lang w:val="en-US"/>
              </w:rPr>
              <w:t>{"contactListServiceCapabilities": {</w:t>
            </w:r>
          </w:p>
          <w:p w:rsidR="00E46023" w:rsidRPr="00064406" w:rsidRDefault="00E46023" w:rsidP="00E46023">
            <w:pPr>
              <w:pStyle w:val="listing"/>
              <w:rPr>
                <w:lang w:val="en-US"/>
              </w:rPr>
            </w:pPr>
            <w:r w:rsidRPr="00064406">
              <w:rPr>
                <w:lang w:val="en-US"/>
              </w:rPr>
              <w:t xml:space="preserve">    "contactServiceCapabilities":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"tel:+19585550110",</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"StandAloneMessaging"},</w:t>
            </w:r>
          </w:p>
          <w:p w:rsidR="00E46023" w:rsidRPr="00064406" w:rsidRDefault="00E46023" w:rsidP="00E46023">
            <w:pPr>
              <w:pStyle w:val="listing"/>
              <w:rPr>
                <w:lang w:val="en-US"/>
              </w:rPr>
            </w:pPr>
            <w:r w:rsidRPr="00064406">
              <w:rPr>
                <w:lang w:val="en-US"/>
              </w:rPr>
              <w:lastRenderedPageBreak/>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"tel:+19585550111",</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"Chat"},</w:t>
            </w:r>
          </w:p>
          <w:p w:rsidR="00E46023" w:rsidRPr="00064406" w:rsidRDefault="00E46023" w:rsidP="00E46023">
            <w:pPr>
              <w:pStyle w:val="listing"/>
              <w:rPr>
                <w:lang w:val="en-US"/>
              </w:rPr>
            </w:pPr>
            <w:r w:rsidRPr="00064406">
              <w:rPr>
                <w:lang w:val="en-US"/>
              </w:rPr>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"tel:+19585550112",</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"IPVideoCall"},</w:t>
            </w:r>
          </w:p>
          <w:p w:rsidR="00E46023" w:rsidRPr="00064406" w:rsidRDefault="00E46023" w:rsidP="00E46023">
            <w:pPr>
              <w:pStyle w:val="listing"/>
              <w:rPr>
                <w:lang w:val="en-US"/>
              </w:rPr>
            </w:pPr>
            <w:r w:rsidRPr="00064406">
              <w:rPr>
                <w:lang w:val="en-US"/>
              </w:rPr>
              <w:t xml:space="preserve">                {"capabilityId": "ImageShare"}</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rsidR="00B95A83" w:rsidRPr="000D4BCA" w:rsidRDefault="00E46023" w:rsidP="00EC23EB">
            <w:pPr>
              <w:pStyle w:val="listing"/>
              <w:rPr>
                <w:lang w:val="en-US"/>
              </w:rPr>
            </w:pPr>
            <w:r w:rsidRPr="00064406">
              <w:rPr>
                <w:lang w:val="en-US"/>
              </w:rPr>
              <w:t>}}</w:t>
            </w:r>
          </w:p>
        </w:tc>
      </w:tr>
    </w:tbl>
    <w:p w:rsidR="00B95A83" w:rsidRDefault="00B95A83" w:rsidP="00B95A83">
      <w:pPr>
        <w:pStyle w:val="App2"/>
      </w:pPr>
      <w:bookmarkStart w:id="1164" w:name="_Toc514842955"/>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164"/>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B95A83" w:rsidRPr="007C567F" w:rsidRDefault="00B95A83" w:rsidP="00EC23EB">
            <w:pPr>
              <w:pStyle w:val="listing"/>
              <w:rPr>
                <w:lang w:val="en-US"/>
              </w:rPr>
            </w:pPr>
            <w:r w:rsidRPr="007C567F">
              <w:rPr>
                <w:lang w:val="en-US"/>
              </w:rPr>
              <w:t>{"serviceCapabilitiesSubscriptionList": {</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rsidR="00B95A83" w:rsidRPr="007C567F" w:rsidRDefault="00B95A83" w:rsidP="00EC23EB">
            <w:pPr>
              <w:pStyle w:val="listing"/>
              <w:rPr>
                <w:lang w:val="en-US"/>
              </w:rPr>
            </w:pPr>
            <w:r w:rsidRPr="007C567F">
              <w:rPr>
                <w:lang w:val="en-US"/>
              </w:rPr>
              <w:t xml:space="preserve">    "serviceCapabilitiesSubscription": {</w:t>
            </w:r>
          </w:p>
          <w:p w:rsidR="00B95A83" w:rsidRPr="007C567F" w:rsidRDefault="00B95A83" w:rsidP="00EC23EB">
            <w:pPr>
              <w:pStyle w:val="listing"/>
              <w:rPr>
                <w:lang w:val="en-US"/>
              </w:rPr>
            </w:pPr>
            <w:r w:rsidRPr="007C567F">
              <w:rPr>
                <w:lang w:val="en-US"/>
              </w:rPr>
              <w:t xml:space="preserve">        "callbackReference": {</w:t>
            </w:r>
          </w:p>
          <w:p w:rsidR="00B95A83" w:rsidRPr="007C567F" w:rsidRDefault="00B95A83" w:rsidP="00EC23EB">
            <w:pPr>
              <w:pStyle w:val="listing"/>
              <w:rPr>
                <w:lang w:val="en-US"/>
              </w:rPr>
            </w:pPr>
            <w:r w:rsidRPr="007C567F">
              <w:rPr>
                <w:lang w:val="en-US"/>
              </w:rPr>
              <w:t xml:space="preserve">            "callbackData": "abcd",</w:t>
            </w:r>
          </w:p>
          <w:p w:rsidR="00B95A83" w:rsidRPr="007C567F" w:rsidRDefault="00B95A83" w:rsidP="00EC23EB">
            <w:pPr>
              <w:pStyle w:val="listing"/>
              <w:rPr>
                <w:lang w:val="en-US"/>
              </w:rPr>
            </w:pPr>
            <w:r w:rsidRPr="007C567F">
              <w:rPr>
                <w:lang w:val="en-US"/>
              </w:rPr>
              <w:t xml:space="preserve">            "notifyURL": "http://application.example.com/capabilitydiscovery/notifications/77777"</w:t>
            </w:r>
          </w:p>
          <w:p w:rsidR="00B95A83" w:rsidRPr="007C567F" w:rsidRDefault="00B95A83" w:rsidP="00EC23EB">
            <w:pPr>
              <w:pStyle w:val="listing"/>
              <w:rPr>
                <w:lang w:val="en-US"/>
              </w:rPr>
            </w:pPr>
            <w:r w:rsidRPr="007C567F">
              <w:rPr>
                <w:lang w:val="en-US"/>
              </w:rPr>
              <w:t xml:space="preserve">        },</w:t>
            </w:r>
          </w:p>
          <w:p w:rsidR="00B95A83" w:rsidRPr="007C567F" w:rsidRDefault="00B95A83" w:rsidP="00EC23EB">
            <w:pPr>
              <w:pStyle w:val="listing"/>
              <w:rPr>
                <w:lang w:val="en-US"/>
              </w:rPr>
            </w:pPr>
            <w:r w:rsidRPr="007C567F">
              <w:rPr>
                <w:lang w:val="en-US"/>
              </w:rPr>
              <w:t xml:space="preserve">        "clientCorrelator": "12345",</w:t>
            </w:r>
          </w:p>
          <w:p w:rsidR="00B95A83" w:rsidRPr="007C567F" w:rsidRDefault="00B95A83" w:rsidP="00EC23EB">
            <w:pPr>
              <w:pStyle w:val="listing"/>
              <w:rPr>
                <w:lang w:val="en-US"/>
              </w:rPr>
            </w:pPr>
            <w:r w:rsidRPr="007C567F">
              <w:rPr>
                <w:lang w:val="en-US"/>
              </w:rPr>
              <w:t xml:space="preserve">        "duration": "7400",</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rsidR="00B95A83" w:rsidRPr="007C567F" w:rsidRDefault="00B95A83" w:rsidP="00EC23EB">
            <w:pPr>
              <w:pStyle w:val="listing"/>
              <w:rPr>
                <w:lang w:val="en-US"/>
              </w:rPr>
            </w:pPr>
            <w:r w:rsidRPr="007C567F">
              <w:rPr>
                <w:lang w:val="en-US"/>
              </w:rPr>
              <w:t xml:space="preserve">    }</w:t>
            </w:r>
          </w:p>
          <w:p w:rsidR="00B95A83" w:rsidRPr="000D4BCA" w:rsidRDefault="00B95A83" w:rsidP="00EC23EB">
            <w:pPr>
              <w:pStyle w:val="listing"/>
              <w:rPr>
                <w:lang w:val="en-US"/>
              </w:rPr>
            </w:pPr>
            <w:r w:rsidRPr="007C567F">
              <w:rPr>
                <w:lang w:val="en-US"/>
              </w:rPr>
              <w:t>}}</w:t>
            </w:r>
          </w:p>
        </w:tc>
      </w:tr>
    </w:tbl>
    <w:p w:rsidR="00B95A83" w:rsidRDefault="00B95A83" w:rsidP="00B95A83">
      <w:pPr>
        <w:pStyle w:val="App2"/>
      </w:pPr>
      <w:bookmarkStart w:id="1165" w:name="_Toc514842956"/>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16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1253BD">
              <w:rPr>
                <w:lang w:val="en-US"/>
              </w:rPr>
              <w:t>json</w:t>
            </w:r>
          </w:p>
          <w:p w:rsidR="00B95A83" w:rsidRPr="000D4BCA" w:rsidRDefault="00B95A83" w:rsidP="00EC23EB">
            <w:pPr>
              <w:pStyle w:val="listing"/>
              <w:rPr>
                <w:lang w:val="en-US"/>
              </w:rPr>
            </w:pPr>
            <w:r>
              <w:t>Accept: application/json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{"serviceCapabilitiesSubscription": {</w:t>
            </w:r>
          </w:p>
          <w:p w:rsidR="00B95A83" w:rsidRPr="000D4BCA" w:rsidRDefault="00B95A83" w:rsidP="00EC23EB">
            <w:pPr>
              <w:pStyle w:val="listing"/>
              <w:rPr>
                <w:lang w:val="en-US"/>
              </w:rPr>
            </w:pPr>
            <w:r w:rsidRPr="000D4BCA">
              <w:rPr>
                <w:lang w:val="en-US"/>
              </w:rPr>
              <w:t xml:space="preserve">    "callbackReference": {</w:t>
            </w:r>
          </w:p>
          <w:p w:rsidR="00B95A83" w:rsidRPr="000D4BCA" w:rsidRDefault="00B95A83" w:rsidP="00EC23EB">
            <w:pPr>
              <w:pStyle w:val="listing"/>
              <w:rPr>
                <w:lang w:val="en-US"/>
              </w:rPr>
            </w:pPr>
            <w:r w:rsidRPr="000D4BCA">
              <w:rPr>
                <w:lang w:val="en-US"/>
              </w:rPr>
              <w:t xml:space="preserve">        "callbackData": "abcd",</w:t>
            </w:r>
          </w:p>
          <w:p w:rsidR="00B95A83" w:rsidRPr="000D4BCA" w:rsidRDefault="00B95A83" w:rsidP="00EC23EB">
            <w:pPr>
              <w:pStyle w:val="listing"/>
              <w:rPr>
                <w:lang w:val="en-US"/>
              </w:rPr>
            </w:pPr>
            <w:r w:rsidRPr="000D4BCA">
              <w:rPr>
                <w:lang w:val="en-US"/>
              </w:rPr>
              <w:t xml:space="preserve">        "notifyURL": "http://application.example.com/capabilitydiscovery/notifications/77777"</w:t>
            </w:r>
          </w:p>
          <w:p w:rsidR="00B95A83" w:rsidRPr="00525D46" w:rsidRDefault="00B95A83" w:rsidP="00EC23EB">
            <w:pPr>
              <w:pStyle w:val="listing"/>
              <w:rPr>
                <w:lang w:val="sv-SE"/>
              </w:rPr>
            </w:pPr>
            <w:r w:rsidRPr="000D4BCA">
              <w:rPr>
                <w:lang w:val="en-US"/>
              </w:rPr>
              <w:t xml:space="preserve">    </w:t>
            </w:r>
            <w:r w:rsidRPr="00525D46">
              <w:rPr>
                <w:lang w:val="sv-SE"/>
              </w:rPr>
              <w:t>},</w:t>
            </w:r>
          </w:p>
          <w:p w:rsidR="00B95A83" w:rsidRPr="00525D46" w:rsidRDefault="00B95A83" w:rsidP="00EC23EB">
            <w:pPr>
              <w:pStyle w:val="listing"/>
              <w:rPr>
                <w:lang w:val="sv-SE"/>
              </w:rPr>
            </w:pPr>
            <w:r w:rsidRPr="00525D46">
              <w:rPr>
                <w:lang w:val="sv-SE"/>
              </w:rPr>
              <w:t xml:space="preserve">    "clientCorrelator": "12345",</w:t>
            </w:r>
          </w:p>
          <w:p w:rsidR="00B95A83" w:rsidRPr="00525D46" w:rsidRDefault="00B95A83" w:rsidP="00EC23EB">
            <w:pPr>
              <w:pStyle w:val="listing"/>
              <w:rPr>
                <w:lang w:val="sv-SE"/>
              </w:rPr>
            </w:pPr>
            <w:r w:rsidRPr="00525D46">
              <w:rPr>
                <w:lang w:val="sv-SE"/>
              </w:rPr>
              <w:t xml:space="preserve">    "duration": "7200"</w:t>
            </w:r>
          </w:p>
          <w:p w:rsidR="00B95A83" w:rsidRPr="000D4BCA" w:rsidRDefault="00B95A83" w:rsidP="00EC23EB">
            <w:pPr>
              <w:pStyle w:val="listing"/>
              <w:rPr>
                <w:lang w:val="sv-SE"/>
              </w:rPr>
            </w:pPr>
            <w:r w:rsidRPr="00525D46">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1</w:t>
            </w:r>
            <w:r w:rsidRPr="00C97531">
              <w:t xml:space="preserve"> </w:t>
            </w:r>
            <w:r>
              <w:t>Created</w:t>
            </w:r>
          </w:p>
          <w:p w:rsidR="00B95A83" w:rsidRPr="000D4BCA" w:rsidRDefault="00B95A83" w:rsidP="00EC23EB">
            <w:pPr>
              <w:pStyle w:val="0listing"/>
              <w:rPr>
                <w:lang w:val="en-US"/>
              </w:rPr>
            </w:pPr>
            <w:r w:rsidRPr="00C97531">
              <w:t xml:space="preserve">Date: Thu, 04 Jun </w:t>
            </w:r>
            <w:r>
              <w:t>2012</w:t>
            </w:r>
            <w:r w:rsidRPr="00C97531">
              <w:t xml:space="preserve"> 02:51:59 GMT</w:t>
            </w:r>
          </w:p>
          <w:p w:rsidR="00B95A83"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rsidR="00B95A83" w:rsidRDefault="00B95A83" w:rsidP="00EC23EB">
            <w:pPr>
              <w:pStyle w:val="0listing"/>
            </w:pPr>
            <w:r>
              <w:t>Content-Length: nnnn</w:t>
            </w:r>
          </w:p>
          <w:p w:rsidR="00B95A83" w:rsidRPr="001253BD" w:rsidRDefault="00B95A83" w:rsidP="00EC23EB">
            <w:pPr>
              <w:pStyle w:val="listing"/>
            </w:pPr>
          </w:p>
          <w:p w:rsidR="00B95A83" w:rsidRPr="00525D46" w:rsidRDefault="00B95A83" w:rsidP="00EC23EB">
            <w:pPr>
              <w:pStyle w:val="listing"/>
              <w:rPr>
                <w:lang w:val="en-US"/>
              </w:rPr>
            </w:pPr>
            <w:r w:rsidRPr="00525D46">
              <w:rPr>
                <w:lang w:val="en-US"/>
              </w:rPr>
              <w:t>{"serviceCapabilitiesSubscription": {</w:t>
            </w:r>
          </w:p>
          <w:p w:rsidR="00B95A83" w:rsidRPr="00525D46" w:rsidRDefault="00B95A83" w:rsidP="00EC23EB">
            <w:pPr>
              <w:pStyle w:val="listing"/>
              <w:rPr>
                <w:lang w:val="en-US"/>
              </w:rPr>
            </w:pPr>
            <w:r w:rsidRPr="00525D46">
              <w:rPr>
                <w:lang w:val="en-US"/>
              </w:rPr>
              <w:t xml:space="preserve">    "callbackReference": {</w:t>
            </w:r>
          </w:p>
          <w:p w:rsidR="00B95A83" w:rsidRPr="00525D46" w:rsidRDefault="00B95A83" w:rsidP="00EC23EB">
            <w:pPr>
              <w:pStyle w:val="listing"/>
              <w:rPr>
                <w:lang w:val="en-US"/>
              </w:rPr>
            </w:pPr>
            <w:r w:rsidRPr="00525D46">
              <w:rPr>
                <w:lang w:val="en-US"/>
              </w:rPr>
              <w:t xml:space="preserve">        "callbackData": "abcd",</w:t>
            </w:r>
          </w:p>
          <w:p w:rsidR="00B95A83" w:rsidRPr="00525D46" w:rsidRDefault="00B95A83" w:rsidP="00EC23EB">
            <w:pPr>
              <w:pStyle w:val="listing"/>
              <w:rPr>
                <w:lang w:val="en-US"/>
              </w:rPr>
            </w:pPr>
            <w:r w:rsidRPr="00525D46">
              <w:rPr>
                <w:lang w:val="en-US"/>
              </w:rPr>
              <w:t xml:space="preserve">        "notifyURL": "http://application.example.com/capabilitydiscovery/notifications/77777"</w:t>
            </w:r>
          </w:p>
          <w:p w:rsidR="00B95A83" w:rsidRPr="00525D46" w:rsidRDefault="00B95A83" w:rsidP="00EC23EB">
            <w:pPr>
              <w:pStyle w:val="listing"/>
              <w:rPr>
                <w:lang w:val="en-US"/>
              </w:rPr>
            </w:pPr>
            <w:r w:rsidRPr="00525D46">
              <w:rPr>
                <w:lang w:val="en-US"/>
              </w:rPr>
              <w:t xml:space="preserve">    },</w:t>
            </w:r>
          </w:p>
          <w:p w:rsidR="00B95A83" w:rsidRPr="00525D46" w:rsidRDefault="00B95A83" w:rsidP="00EC23EB">
            <w:pPr>
              <w:pStyle w:val="listing"/>
              <w:rPr>
                <w:lang w:val="en-US"/>
              </w:rPr>
            </w:pPr>
            <w:r w:rsidRPr="00525D46">
              <w:rPr>
                <w:lang w:val="en-US"/>
              </w:rPr>
              <w:t xml:space="preserve">    "clientCorrelator": "12345",</w:t>
            </w:r>
          </w:p>
          <w:p w:rsidR="00B95A83" w:rsidRPr="00525D46" w:rsidRDefault="00B95A83" w:rsidP="00EC23EB">
            <w:pPr>
              <w:pStyle w:val="listing"/>
              <w:rPr>
                <w:lang w:val="en-US"/>
              </w:rPr>
            </w:pPr>
            <w:r w:rsidRPr="00525D46">
              <w:rPr>
                <w:lang w:val="en-US"/>
              </w:rPr>
              <w:t xml:space="preserve">    "duration": "7500",</w:t>
            </w:r>
          </w:p>
          <w:p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rsidR="00B95A83" w:rsidRPr="001253BD" w:rsidRDefault="00B95A83" w:rsidP="00EC23EB">
            <w:pPr>
              <w:pStyle w:val="listing"/>
              <w:rPr>
                <w:lang w:val="en-US"/>
              </w:rPr>
            </w:pPr>
            <w:r w:rsidRPr="00525D46">
              <w:rPr>
                <w:lang w:val="en-US"/>
              </w:rPr>
              <w:t>}}</w:t>
            </w:r>
          </w:p>
        </w:tc>
      </w:tr>
    </w:tbl>
    <w:p w:rsidR="00B95A83" w:rsidRDefault="00B95A83" w:rsidP="00B95A83">
      <w:pPr>
        <w:pStyle w:val="App2"/>
      </w:pPr>
      <w:bookmarkStart w:id="1166" w:name="_Toc514842957"/>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16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1253BD" w:rsidRDefault="00B95A83" w:rsidP="00EC23EB">
            <w:pPr>
              <w:pStyle w:val="0listing"/>
              <w:rPr>
                <w:lang w:val="en-US"/>
              </w:rPr>
            </w:pPr>
            <w:r>
              <w:t>Content-Type: application/</w:t>
            </w:r>
            <w:r w:rsidRPr="001253BD">
              <w:rPr>
                <w:lang w:val="en-US"/>
              </w:rPr>
              <w:t>json</w:t>
            </w:r>
          </w:p>
          <w:p w:rsidR="00B95A83" w:rsidRDefault="00B95A83" w:rsidP="00EC23EB">
            <w:pPr>
              <w:pStyle w:val="0listing"/>
            </w:pPr>
            <w:r>
              <w:t>Content-Length: nnnn</w:t>
            </w:r>
          </w:p>
          <w:p w:rsidR="00B95A83" w:rsidRPr="001253BD" w:rsidRDefault="00B95A83" w:rsidP="00EC23EB">
            <w:pPr>
              <w:pStyle w:val="listing"/>
            </w:pPr>
          </w:p>
          <w:p w:rsidR="00B95A83" w:rsidRPr="00981E77" w:rsidRDefault="00B95A83" w:rsidP="00EC23EB">
            <w:pPr>
              <w:pStyle w:val="listing"/>
              <w:rPr>
                <w:lang w:val="en-US"/>
              </w:rPr>
            </w:pPr>
            <w:r w:rsidRPr="00981E77">
              <w:rPr>
                <w:lang w:val="en-US"/>
              </w:rPr>
              <w:lastRenderedPageBreak/>
              <w:t>{"serviceCapabilitiesSubscription": {</w:t>
            </w:r>
          </w:p>
          <w:p w:rsidR="00B95A83" w:rsidRPr="00981E77" w:rsidRDefault="00B95A83" w:rsidP="00EC23EB">
            <w:pPr>
              <w:pStyle w:val="listing"/>
              <w:rPr>
                <w:lang w:val="en-US"/>
              </w:rPr>
            </w:pPr>
            <w:r w:rsidRPr="00981E77">
              <w:rPr>
                <w:lang w:val="en-US"/>
              </w:rPr>
              <w:t xml:space="preserve">    "callbackReference": {</w:t>
            </w:r>
          </w:p>
          <w:p w:rsidR="00B95A83" w:rsidRPr="00981E77" w:rsidRDefault="00B95A83" w:rsidP="00EC23EB">
            <w:pPr>
              <w:pStyle w:val="listing"/>
              <w:rPr>
                <w:lang w:val="en-US"/>
              </w:rPr>
            </w:pPr>
            <w:r w:rsidRPr="00981E77">
              <w:rPr>
                <w:lang w:val="en-US"/>
              </w:rPr>
              <w:t xml:space="preserve">        "callbackData": "abcd",</w:t>
            </w:r>
          </w:p>
          <w:p w:rsidR="00B95A83" w:rsidRPr="00981E77" w:rsidRDefault="00B95A83" w:rsidP="00EC23EB">
            <w:pPr>
              <w:pStyle w:val="listing"/>
              <w:rPr>
                <w:lang w:val="en-US"/>
              </w:rPr>
            </w:pPr>
            <w:r w:rsidRPr="00981E77">
              <w:rPr>
                <w:lang w:val="en-US"/>
              </w:rPr>
              <w:t xml:space="preserve">        "notifyURL": "http://application.example.com/capabilitydiscovery/notifications/77777"</w:t>
            </w:r>
          </w:p>
          <w:p w:rsidR="00B95A83" w:rsidRPr="00981E77" w:rsidRDefault="00B95A83" w:rsidP="00EC23EB">
            <w:pPr>
              <w:pStyle w:val="listing"/>
              <w:rPr>
                <w:lang w:val="en-US"/>
              </w:rPr>
            </w:pPr>
            <w:r w:rsidRPr="00981E77">
              <w:rPr>
                <w:lang w:val="en-US"/>
              </w:rPr>
              <w:t xml:space="preserve">    },</w:t>
            </w:r>
          </w:p>
          <w:p w:rsidR="00B95A83" w:rsidRPr="00981E77" w:rsidRDefault="00B95A83" w:rsidP="00EC23EB">
            <w:pPr>
              <w:pStyle w:val="listing"/>
              <w:rPr>
                <w:lang w:val="en-US"/>
              </w:rPr>
            </w:pPr>
            <w:r w:rsidRPr="00981E77">
              <w:rPr>
                <w:lang w:val="en-US"/>
              </w:rPr>
              <w:t xml:space="preserve">    "clientCorrelator": "12345",</w:t>
            </w:r>
          </w:p>
          <w:p w:rsidR="00B95A83" w:rsidRPr="00981E77" w:rsidRDefault="00B95A83" w:rsidP="00EC23EB">
            <w:pPr>
              <w:pStyle w:val="listing"/>
              <w:rPr>
                <w:lang w:val="en-US"/>
              </w:rPr>
            </w:pPr>
            <w:r w:rsidRPr="00981E77">
              <w:rPr>
                <w:lang w:val="en-US"/>
              </w:rPr>
              <w:t xml:space="preserve">    "duration": "7200",</w:t>
            </w:r>
          </w:p>
          <w:p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rsidR="00B95A83" w:rsidRPr="001253BD" w:rsidRDefault="00B95A83" w:rsidP="00EC23EB">
            <w:pPr>
              <w:pStyle w:val="listing"/>
              <w:rPr>
                <w:lang w:val="en-US"/>
              </w:rPr>
            </w:pPr>
            <w:r w:rsidRPr="00981E77">
              <w:rPr>
                <w:lang w:val="en-US"/>
              </w:rPr>
              <w:t>}}</w:t>
            </w:r>
          </w:p>
        </w:tc>
      </w:tr>
    </w:tbl>
    <w:p w:rsidR="00B95A83" w:rsidRDefault="00B95A83" w:rsidP="00B95A83">
      <w:pPr>
        <w:pStyle w:val="App2"/>
      </w:pPr>
      <w:bookmarkStart w:id="1167" w:name="_Toc514842958"/>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16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451811" w:rsidRDefault="00451811" w:rsidP="00451811">
      <w:pPr>
        <w:pStyle w:val="App2"/>
      </w:pPr>
      <w:bookmarkStart w:id="1168" w:name="_Toc514842959"/>
      <w:r w:rsidRPr="00611B30">
        <w:t>Retrieve duration data for an individual subscription to service capabilities notifications</w:t>
      </w:r>
      <w:r>
        <w:t xml:space="preserve"> (</w:t>
      </w:r>
      <w:r w:rsidRPr="00FD7FA2">
        <w:t xml:space="preserve">section </w:t>
      </w:r>
      <w:hyperlink w:anchor="_Example:_Retrieve_duration" w:history="1">
        <w:r w:rsidRPr="009F7D24">
          <w:rPr>
            <w:rStyle w:val="Hyperlink"/>
            <w:color w:val="auto"/>
            <w:u w:val="none"/>
          </w:rPr>
          <w:t>6.9.3.1</w:t>
        </w:r>
      </w:hyperlink>
      <w:r>
        <w:t>)</w:t>
      </w:r>
      <w:bookmarkEnd w:id="1168"/>
    </w:p>
    <w:p w:rsidR="00451811" w:rsidRPr="00912C2E" w:rsidRDefault="00451811" w:rsidP="00451811">
      <w:r w:rsidRPr="00912C2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Pr="00DE1812" w:rsidRDefault="00451811" w:rsidP="00451811">
            <w:pPr>
              <w:pStyle w:val="listing"/>
              <w:rPr>
                <w:lang w:val="en-US"/>
              </w:rPr>
            </w:pPr>
            <w:r>
              <w:t>Content-Length: nnnn</w:t>
            </w:r>
          </w:p>
        </w:tc>
      </w:tr>
    </w:tbl>
    <w:p w:rsidR="00451811" w:rsidRPr="003A6269" w:rsidRDefault="00451811" w:rsidP="00451811">
      <w:r w:rsidRPr="003A6269">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“5346”}</w:t>
            </w:r>
          </w:p>
        </w:tc>
      </w:tr>
    </w:tbl>
    <w:p w:rsidR="00451811" w:rsidRDefault="00451811" w:rsidP="00451811">
      <w:pPr>
        <w:pStyle w:val="App2"/>
      </w:pPr>
      <w:bookmarkStart w:id="1169" w:name="_Toc514842960"/>
      <w:r w:rsidRPr="00D54237">
        <w:t>Update/refresh duration time for an individual subscription to service capabilities notifications</w:t>
      </w:r>
      <w:r>
        <w:t xml:space="preserve"> (</w:t>
      </w:r>
      <w:r w:rsidRPr="00FD7FA2">
        <w:t xml:space="preserve">section </w:t>
      </w:r>
      <w:hyperlink w:anchor="_Example_1:_Update/refresh" w:history="1">
        <w:r w:rsidRPr="009F7D24">
          <w:rPr>
            <w:rStyle w:val="Hyperlink"/>
            <w:color w:val="auto"/>
            <w:u w:val="none"/>
          </w:rPr>
          <w:t>6.9.4.1</w:t>
        </w:r>
      </w:hyperlink>
      <w:r>
        <w:t>)</w:t>
      </w:r>
      <w:bookmarkEnd w:id="1169"/>
    </w:p>
    <w:p w:rsidR="00451811" w:rsidRPr="000A38BE" w:rsidRDefault="00451811" w:rsidP="00451811">
      <w:r w:rsidRPr="000A38B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Pr>
                <w:lang w:val="en-CA"/>
              </w:rPr>
              <w:t>PUT</w:t>
            </w:r>
            <w:r w:rsidRPr="00B95B10">
              <w:t xml:space="preserve">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Default="00451811" w:rsidP="00451811">
            <w:pPr>
              <w:pStyle w:val="listing"/>
            </w:pPr>
            <w:r>
              <w:lastRenderedPageBreak/>
              <w:t>Content-Length: nnnn</w:t>
            </w:r>
          </w:p>
          <w:p w:rsidR="00451811" w:rsidRDefault="00451811" w:rsidP="00451811">
            <w:pPr>
              <w:pStyle w:val="listing"/>
              <w:rPr>
                <w:lang w:val="en-US"/>
              </w:rPr>
            </w:pPr>
          </w:p>
          <w:p w:rsidR="00451811" w:rsidRPr="00DE1812" w:rsidRDefault="00451811" w:rsidP="00451811">
            <w:pPr>
              <w:pStyle w:val="listing"/>
              <w:rPr>
                <w:lang w:val="en-US"/>
              </w:rPr>
            </w:pPr>
            <w:r>
              <w:rPr>
                <w:lang w:val="en-US"/>
              </w:rPr>
              <w:t>{“duration”: ”7200”}</w:t>
            </w:r>
          </w:p>
        </w:tc>
      </w:tr>
    </w:tbl>
    <w:p w:rsidR="00451811" w:rsidRPr="000A38BE" w:rsidRDefault="00451811" w:rsidP="00451811">
      <w:r w:rsidRPr="000A38BE">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“7200”}</w:t>
            </w:r>
          </w:p>
        </w:tc>
      </w:tr>
    </w:tbl>
    <w:p w:rsidR="00B95A83" w:rsidRDefault="00B95A83" w:rsidP="00B95A83">
      <w:pPr>
        <w:pStyle w:val="App2"/>
      </w:pPr>
      <w:bookmarkStart w:id="1170" w:name="_Toc514842961"/>
      <w:r>
        <w:t xml:space="preserve">Client notification about service capabilities for contacts (section </w:t>
      </w:r>
      <w:r w:rsidR="00451811">
        <w:fldChar w:fldCharType="begin"/>
      </w:r>
      <w:r w:rsidR="00451811">
        <w:instrText xml:space="preserve"> REF _Ref411257296 \r \h </w:instrText>
      </w:r>
      <w:r w:rsidR="00451811">
        <w:fldChar w:fldCharType="separate"/>
      </w:r>
      <w:r w:rsidR="00451811">
        <w:t>6.10.5.1</w:t>
      </w:r>
      <w:r w:rsidR="00451811">
        <w:fldChar w:fldCharType="end"/>
      </w:r>
      <w:r>
        <w:t>)</w:t>
      </w:r>
      <w:bookmarkEnd w:id="1170"/>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602DE5" w:rsidRPr="00064406" w:rsidRDefault="00602DE5" w:rsidP="00602DE5">
            <w:pPr>
              <w:pStyle w:val="listing"/>
              <w:rPr>
                <w:lang w:val="en-US"/>
              </w:rPr>
            </w:pPr>
            <w:r w:rsidRPr="00064406">
              <w:rPr>
                <w:lang w:val="en-US"/>
              </w:rPr>
              <w:t>{"serviceCapabilitiesNotification": {</w:t>
            </w:r>
          </w:p>
          <w:p w:rsidR="00602DE5" w:rsidRPr="00064406" w:rsidRDefault="00602DE5" w:rsidP="00602DE5">
            <w:pPr>
              <w:pStyle w:val="listing"/>
              <w:rPr>
                <w:lang w:val="en-US"/>
              </w:rPr>
            </w:pPr>
            <w:r w:rsidRPr="00064406">
              <w:rPr>
                <w:lang w:val="en-US"/>
              </w:rPr>
              <w:t xml:space="preserve">    "callbackData": "abcd",</w:t>
            </w:r>
          </w:p>
          <w:p w:rsidR="00602DE5" w:rsidRPr="00064406" w:rsidRDefault="00602DE5" w:rsidP="00602DE5">
            <w:pPr>
              <w:pStyle w:val="listing"/>
              <w:rPr>
                <w:lang w:val="en-US"/>
              </w:rPr>
            </w:pPr>
            <w:r w:rsidRPr="00064406">
              <w:rPr>
                <w:lang w:val="en-US"/>
              </w:rPr>
              <w:t xml:space="preserve">    "contactServiceCapabilities":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"tel:+19585550113",</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{"capabilityId": "IPVoiceCall"}</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"tel:+19585550114",</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"StandAloneMessaging"},</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"isFinal": "true",</w:t>
            </w:r>
          </w:p>
          <w:p w:rsidR="00602DE5" w:rsidRPr="00064406" w:rsidRDefault="00602DE5" w:rsidP="00602DE5">
            <w:pPr>
              <w:pStyle w:val="listing"/>
              <w:rPr>
                <w:lang w:val="en-US"/>
              </w:rPr>
            </w:pPr>
            <w:r w:rsidRPr="00064406">
              <w:rPr>
                <w:lang w:val="en-US"/>
              </w:rPr>
              <w:t xml:space="preserve">    "link":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rsidR="00602DE5" w:rsidRPr="00064406" w:rsidRDefault="00602DE5" w:rsidP="00602DE5">
            <w:pPr>
              <w:pStyle w:val="listing"/>
              <w:rPr>
                <w:lang w:val="en-US"/>
              </w:rPr>
            </w:pPr>
            <w:r w:rsidRPr="00064406">
              <w:rPr>
                <w:lang w:val="en-US"/>
              </w:rPr>
              <w:t xml:space="preserve">            "rel": "ContactListCapabilitiesRequest"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rsidR="00602DE5" w:rsidRPr="00064406" w:rsidRDefault="00602DE5" w:rsidP="00602DE5">
            <w:pPr>
              <w:pStyle w:val="listing"/>
              <w:rPr>
                <w:lang w:val="en-US"/>
              </w:rPr>
            </w:pPr>
            <w:r w:rsidRPr="00064406">
              <w:rPr>
                <w:lang w:val="en-US"/>
              </w:rPr>
              <w:lastRenderedPageBreak/>
              <w:t xml:space="preserve">            "rel": "ServiceCapabilitiesSubscription"</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B95A83" w:rsidRPr="000D4BCA" w:rsidRDefault="00602DE5" w:rsidP="00EC23EB">
            <w:pPr>
              <w:pStyle w:val="listing"/>
              <w:rPr>
                <w:lang w:val="sv-SE"/>
              </w:rPr>
            </w:pPr>
            <w:r w:rsidRPr="00064406">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642188" w:rsidRDefault="00642188" w:rsidP="00642188">
      <w:pPr>
        <w:pStyle w:val="App2"/>
      </w:pPr>
      <w:bookmarkStart w:id="1171" w:name="_Toc514842962"/>
      <w:r>
        <w:t xml:space="preserve">Client notification to provide its current service capabilities  (section </w:t>
      </w:r>
      <w:r w:rsidR="00451811">
        <w:fldChar w:fldCharType="begin"/>
      </w:r>
      <w:r w:rsidR="00451811">
        <w:instrText xml:space="preserve"> REF _Ref412643834 \r \h </w:instrText>
      </w:r>
      <w:r w:rsidR="00451811">
        <w:fldChar w:fldCharType="separate"/>
      </w:r>
      <w:r w:rsidR="00451811">
        <w:t>6.11.5.1</w:t>
      </w:r>
      <w:r w:rsidR="00451811">
        <w:fldChar w:fldCharType="end"/>
      </w:r>
      <w:r>
        <w:t>)</w:t>
      </w:r>
      <w:bookmarkEnd w:id="1171"/>
    </w:p>
    <w:p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642188" w:rsidRPr="00F1328B" w:rsidRDefault="00642188" w:rsidP="000670EF">
            <w:pPr>
              <w:pStyle w:val="listing"/>
              <w:rPr>
                <w:lang w:val="en-US"/>
              </w:rPr>
            </w:pPr>
            <w:r>
              <w:t>Accept: application/</w:t>
            </w:r>
            <w:r w:rsidRPr="00F1328B">
              <w:rPr>
                <w:lang w:val="en-US"/>
              </w:rPr>
              <w:t>json</w:t>
            </w:r>
          </w:p>
          <w:p w:rsidR="00642188" w:rsidRPr="00F1328B" w:rsidRDefault="00642188" w:rsidP="000670EF">
            <w:pPr>
              <w:pStyle w:val="0listing"/>
              <w:rPr>
                <w:lang w:val="en-US"/>
              </w:rPr>
            </w:pPr>
            <w:r>
              <w:t>Content-Type: application/</w:t>
            </w:r>
            <w:r w:rsidRPr="00F1328B">
              <w:rPr>
                <w:lang w:val="en-US"/>
              </w:rPr>
              <w:t>json</w:t>
            </w:r>
          </w:p>
          <w:p w:rsidR="00642188" w:rsidRDefault="00642188" w:rsidP="000670EF">
            <w:pPr>
              <w:pStyle w:val="0listing"/>
            </w:pPr>
            <w:r>
              <w:t>Content-Length: nnnn</w:t>
            </w:r>
          </w:p>
          <w:p w:rsidR="00642188" w:rsidRPr="00F1328B" w:rsidRDefault="00642188" w:rsidP="000670EF">
            <w:pPr>
              <w:pStyle w:val="listing"/>
              <w:rPr>
                <w:lang w:val="en-US"/>
              </w:rPr>
            </w:pPr>
          </w:p>
          <w:p w:rsidR="00642188" w:rsidRPr="00B41AA4" w:rsidRDefault="00642188" w:rsidP="000670EF">
            <w:pPr>
              <w:pStyle w:val="listing"/>
              <w:rPr>
                <w:lang w:val="en-US"/>
              </w:rPr>
            </w:pPr>
            <w:r w:rsidRPr="00B41AA4">
              <w:rPr>
                <w:lang w:val="en-US"/>
              </w:rPr>
              <w:t>{"currentCapabilitiesRequestNotification": {</w:t>
            </w:r>
          </w:p>
          <w:p w:rsidR="00642188" w:rsidRPr="00B41AA4" w:rsidRDefault="00642188" w:rsidP="000670EF">
            <w:pPr>
              <w:pStyle w:val="listing"/>
              <w:rPr>
                <w:lang w:val="en-US"/>
              </w:rPr>
            </w:pPr>
            <w:r w:rsidRPr="00B41AA4">
              <w:rPr>
                <w:lang w:val="en-US"/>
              </w:rPr>
              <w:t xml:space="preserve">    "callbackData": "abcd",</w:t>
            </w:r>
          </w:p>
          <w:p w:rsidR="00642188" w:rsidRPr="00B41AA4" w:rsidRDefault="00642188" w:rsidP="000670EF">
            <w:pPr>
              <w:pStyle w:val="listing"/>
              <w:rPr>
                <w:lang w:val="en-US"/>
              </w:rPr>
            </w:pPr>
            <w:r w:rsidRPr="00B41AA4">
              <w:rPr>
                <w:lang w:val="en-US"/>
              </w:rPr>
              <w:t xml:space="preserve">    "link":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rsidR="00642188" w:rsidRPr="00B41AA4" w:rsidRDefault="00642188" w:rsidP="000670EF">
            <w:pPr>
              <w:pStyle w:val="listing"/>
              <w:rPr>
                <w:lang w:val="en-US"/>
              </w:rPr>
            </w:pPr>
            <w:r w:rsidRPr="00B41AA4">
              <w:rPr>
                <w:lang w:val="en-US"/>
              </w:rPr>
              <w:t xml:space="preserve">            "rel": "CapabilitySource"</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rsidR="00642188" w:rsidRPr="00B41AA4" w:rsidRDefault="00642188" w:rsidP="000670EF">
            <w:pPr>
              <w:pStyle w:val="listing"/>
              <w:rPr>
                <w:lang w:val="en-US"/>
              </w:rPr>
            </w:pPr>
            <w:r w:rsidRPr="00B41AA4">
              <w:rPr>
                <w:lang w:val="en-US"/>
              </w:rPr>
              <w:t xml:space="preserve">            "rel": "ServiceCapabilitiesSubscription"</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F1328B" w:rsidRDefault="00642188" w:rsidP="000670EF">
            <w:pPr>
              <w:pStyle w:val="listing"/>
              <w:rPr>
                <w:lang w:val="sv-SE"/>
              </w:rPr>
            </w:pPr>
            <w:r w:rsidRPr="00B41AA4">
              <w:rPr>
                <w:lang w:val="en-US"/>
              </w:rPr>
              <w:t>}}</w:t>
            </w:r>
          </w:p>
        </w:tc>
      </w:tr>
    </w:tbl>
    <w:p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Default="00642188" w:rsidP="000670EF">
            <w:pPr>
              <w:pStyle w:val="listing"/>
            </w:pPr>
            <w:r>
              <w:t>HTTP/1.1 204 No Content</w:t>
            </w:r>
          </w:p>
          <w:p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BD23F6" w:rsidRPr="00BD23F6" w:rsidRDefault="00BD23F6" w:rsidP="00BD23F6">
      <w:pPr>
        <w:pStyle w:val="App2"/>
      </w:pPr>
      <w:bookmarkStart w:id="1172" w:name="_Toc514840592"/>
      <w:bookmarkStart w:id="1173" w:name="_Toc514842963"/>
      <w:bookmarkStart w:id="1174" w:name="_Toc514842964"/>
      <w:bookmarkStart w:id="1175" w:name="_Toc271730243"/>
      <w:bookmarkStart w:id="1176" w:name="_Toc279688175"/>
      <w:bookmarkStart w:id="1177" w:name="_Toc283846893"/>
      <w:bookmarkStart w:id="1178" w:name="_Ref286149060"/>
      <w:bookmarkStart w:id="1179" w:name="_Toc294513803"/>
      <w:bookmarkStart w:id="1180" w:name="_Ref330212485"/>
      <w:bookmarkStart w:id="1181" w:name="_Toc341877247"/>
      <w:bookmarkEnd w:id="1172"/>
      <w:bookmarkEnd w:id="1173"/>
      <w:r w:rsidRPr="00BD23F6">
        <w:t>Notify a client about subscription cancellation (section 6.11.5.1)</w:t>
      </w:r>
      <w:bookmarkEnd w:id="1174"/>
    </w:p>
    <w:p w:rsidR="00BD23F6" w:rsidRPr="00B73462" w:rsidRDefault="00BD23F6" w:rsidP="00FA5851">
      <w:pPr>
        <w:keepNext/>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23F6" w:rsidRPr="008C3D97" w:rsidTr="00451811">
        <w:tc>
          <w:tcPr>
            <w:tcW w:w="5000" w:type="pct"/>
            <w:shd w:val="clear" w:color="auto" w:fill="FFFFCC"/>
            <w:tcMar>
              <w:top w:w="150" w:type="dxa"/>
              <w:left w:w="150" w:type="dxa"/>
              <w:bottom w:w="150" w:type="dxa"/>
              <w:right w:w="150" w:type="dxa"/>
            </w:tcMar>
          </w:tcPr>
          <w:p w:rsidR="00BD23F6" w:rsidRPr="00FD0CE1" w:rsidRDefault="00BD23F6" w:rsidP="00451811">
            <w:pPr>
              <w:pStyle w:val="listing"/>
            </w:pPr>
            <w:r w:rsidRPr="008C3D97">
              <w:t>POST /</w:t>
            </w:r>
            <w:r w:rsidRPr="0060245F">
              <w:t>capabilitydiscovery</w:t>
            </w:r>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r w:rsidRPr="00860B39">
              <w:rPr>
                <w:lang w:val="en-US"/>
              </w:rPr>
              <w:t>serviceCapabilitiesSubscriptionCancellationNotification</w:t>
            </w:r>
            <w:r w:rsidRPr="00FD0CE1">
              <w:t>": {</w:t>
            </w:r>
          </w:p>
          <w:p w:rsidR="00BD23F6" w:rsidRPr="00FD0CE1" w:rsidRDefault="00BD23F6" w:rsidP="00451811">
            <w:pPr>
              <w:pStyle w:val="listing"/>
            </w:pPr>
            <w:r w:rsidRPr="00FD0CE1">
              <w:t xml:space="preserve">    "callbackData": "abcd",</w:t>
            </w:r>
          </w:p>
          <w:p w:rsidR="00BD23F6" w:rsidRPr="00FD0CE1" w:rsidRDefault="00BD23F6" w:rsidP="00451811">
            <w:pPr>
              <w:pStyle w:val="listing"/>
            </w:pPr>
            <w:r w:rsidRPr="00FD0CE1">
              <w:t xml:space="preserve">    "link": {</w:t>
            </w:r>
          </w:p>
          <w:p w:rsidR="00BD23F6" w:rsidRPr="00FD0CE1" w:rsidRDefault="00BD23F6" w:rsidP="00451811">
            <w:pPr>
              <w:pStyle w:val="listing"/>
            </w:pPr>
            <w:r w:rsidRPr="00FD0CE1">
              <w:lastRenderedPageBreak/>
              <w:t xml:space="preserve">        "href": "http://example.com/exampleAPI/</w:t>
            </w:r>
            <w:r w:rsidRPr="00860B39">
              <w:t>capabilitydiscovery</w:t>
            </w:r>
            <w:r w:rsidRPr="00FD0CE1">
              <w:t>/v1/tel%3A%2B19585550100/subscriptions/sub001",</w:t>
            </w:r>
          </w:p>
          <w:p w:rsidR="00BD23F6" w:rsidRPr="00FD0CE1" w:rsidRDefault="00BD23F6" w:rsidP="00451811">
            <w:pPr>
              <w:pStyle w:val="listing"/>
            </w:pPr>
            <w:r w:rsidRPr="00FD0CE1">
              <w:t xml:space="preserve">        "rel": "</w:t>
            </w:r>
            <w:r>
              <w:rPr>
                <w:lang w:val="en-CA"/>
              </w:rPr>
              <w:t>S</w:t>
            </w:r>
            <w:r w:rsidRPr="00860B39">
              <w:t>erviceCapabilitiesSubscription</w:t>
            </w:r>
            <w:r w:rsidRPr="00FD0CE1">
              <w:t>"</w:t>
            </w:r>
          </w:p>
          <w:p w:rsidR="00BD23F6" w:rsidRPr="00FD0CE1" w:rsidRDefault="00BD23F6" w:rsidP="00451811">
            <w:pPr>
              <w:pStyle w:val="listing"/>
            </w:pPr>
            <w:r w:rsidRPr="00FD0CE1">
              <w:t xml:space="preserve">    }</w:t>
            </w:r>
          </w:p>
          <w:p w:rsidR="00BD23F6" w:rsidRPr="008C3D97" w:rsidRDefault="00BD23F6" w:rsidP="00451811">
            <w:pPr>
              <w:pStyle w:val="listing"/>
              <w:rPr>
                <w:lang w:val="en-US"/>
              </w:rPr>
            </w:pPr>
            <w:r w:rsidRPr="00FD0CE1">
              <w:t>}}</w:t>
            </w:r>
          </w:p>
        </w:tc>
      </w:tr>
    </w:tbl>
    <w:p w:rsidR="00BD23F6" w:rsidRPr="002C60A6" w:rsidRDefault="00BD23F6" w:rsidP="00BD23F6">
      <w:pPr>
        <w:pStyle w:val="AltNormal"/>
        <w:rPr>
          <w:rFonts w:ascii="Times New Roman" w:hAnsi="Times New Roman"/>
        </w:rPr>
      </w:pPr>
      <w:r w:rsidRPr="002C60A6">
        <w:rPr>
          <w:rFonts w:ascii="Times New Roman" w:hAnsi="Times New Roman"/>
        </w:rPr>
        <w:lastRenderedPageBreak/>
        <w:t>Response</w:t>
      </w:r>
      <w:r w:rsidRPr="002C60A6">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23F6" w:rsidRPr="001B7F6B" w:rsidTr="00451811">
        <w:tc>
          <w:tcPr>
            <w:tcW w:w="5000" w:type="pct"/>
            <w:shd w:val="clear" w:color="auto" w:fill="FFFFCC"/>
            <w:tcMar>
              <w:top w:w="150" w:type="dxa"/>
              <w:left w:w="150" w:type="dxa"/>
              <w:bottom w:w="150" w:type="dxa"/>
              <w:right w:w="150" w:type="dxa"/>
            </w:tcMar>
          </w:tcPr>
          <w:p w:rsidR="00BD23F6" w:rsidRPr="001B7F6B" w:rsidRDefault="00BD23F6" w:rsidP="00451811">
            <w:pPr>
              <w:pStyle w:val="AltNormal"/>
              <w:rPr>
                <w:rFonts w:ascii="Arial Narrow" w:hAnsi="Arial Narrow"/>
              </w:rPr>
            </w:pPr>
            <w:r w:rsidRPr="001B7F6B">
              <w:rPr>
                <w:rFonts w:ascii="Arial Narrow" w:hAnsi="Arial Narrow"/>
              </w:rPr>
              <w:t>HTTP/1.1 204 No Content</w:t>
            </w:r>
            <w:r w:rsidRPr="001B7F6B">
              <w:rPr>
                <w:rFonts w:ascii="Arial Narrow" w:hAnsi="Arial Narrow"/>
              </w:rPr>
              <w:br/>
              <w:t>Date: Thu, 28 Jul 2010 02:51:59 GMT</w:t>
            </w:r>
          </w:p>
        </w:tc>
      </w:tr>
    </w:tbl>
    <w:p w:rsidR="00BD23F6" w:rsidRPr="00FA5851" w:rsidRDefault="00BD23F6" w:rsidP="00FA5851"/>
    <w:p w:rsidR="00157E88" w:rsidRPr="00B95B10" w:rsidRDefault="00157E88" w:rsidP="00157E88">
      <w:pPr>
        <w:pStyle w:val="App1"/>
      </w:pPr>
      <w:bookmarkStart w:id="1182" w:name="_Toc514842965"/>
      <w:r>
        <w:rPr>
          <w:lang w:val="en-US"/>
        </w:rPr>
        <w:lastRenderedPageBreak/>
        <w:t>Operations mapping to a pre-existing baseline specification</w:t>
      </w:r>
      <w:r>
        <w:tab/>
        <w:t>(Informative)</w:t>
      </w:r>
      <w:bookmarkEnd w:id="1175"/>
      <w:bookmarkEnd w:id="1176"/>
      <w:bookmarkEnd w:id="1177"/>
      <w:bookmarkEnd w:id="1178"/>
      <w:bookmarkEnd w:id="1179"/>
      <w:bookmarkEnd w:id="1180"/>
      <w:bookmarkEnd w:id="1181"/>
      <w:bookmarkEnd w:id="1182"/>
    </w:p>
    <w:p w:rsidR="00157E88" w:rsidRPr="00E839D8" w:rsidRDefault="00157E88" w:rsidP="00157E88">
      <w:pPr>
        <w:rPr>
          <w:lang w:val="en-US"/>
        </w:rPr>
      </w:pPr>
      <w:r>
        <w:rPr>
          <w:lang w:val="en-US"/>
        </w:rPr>
        <w:t>As this specification does not have a baseline specification, this appendix is empty.</w:t>
      </w:r>
    </w:p>
    <w:p w:rsidR="00157E88" w:rsidRDefault="00157E88" w:rsidP="00157E88">
      <w:pPr>
        <w:pStyle w:val="App1"/>
      </w:pPr>
      <w:bookmarkStart w:id="1183" w:name="_Toc514840595"/>
      <w:bookmarkStart w:id="1184" w:name="_Toc514842966"/>
      <w:bookmarkStart w:id="1185" w:name="_Toc280007946"/>
      <w:bookmarkStart w:id="1186" w:name="_Ref286149062"/>
      <w:bookmarkStart w:id="1187" w:name="_Toc294513804"/>
      <w:bookmarkStart w:id="1188" w:name="_Toc341877248"/>
      <w:bookmarkStart w:id="1189" w:name="_Toc514842967"/>
      <w:bookmarkEnd w:id="1183"/>
      <w:bookmarkEnd w:id="1184"/>
      <w:r>
        <w:lastRenderedPageBreak/>
        <w:t>Light-weight resources</w:t>
      </w:r>
      <w:r>
        <w:tab/>
        <w:t>(Informative)</w:t>
      </w:r>
      <w:bookmarkEnd w:id="1185"/>
      <w:bookmarkEnd w:id="1186"/>
      <w:bookmarkEnd w:id="1187"/>
      <w:bookmarkEnd w:id="1188"/>
      <w:bookmarkEnd w:id="1189"/>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0F6BCA" w:rsidP="000F6BCA">
            <w:pPr>
              <w:rPr>
                <w:rFonts w:ascii="Arial" w:hAnsi="Arial" w:cs="Arial"/>
                <w:lang w:val="sv-SE"/>
              </w:rPr>
            </w:pPr>
            <w:r w:rsidRPr="000F6BCA">
              <w:rPr>
                <w:rFonts w:ascii="Arial" w:hAnsi="Arial" w:cs="Arial"/>
                <w:lang w:val="sv-SE"/>
              </w:rPr>
              <w:t>xsd:unsignedInt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451811" w:rsidRPr="00896512" w:rsidTr="00F65C28">
        <w:tc>
          <w:tcPr>
            <w:tcW w:w="1508" w:type="dxa"/>
          </w:tcPr>
          <w:p w:rsidR="00451811" w:rsidRDefault="00451811" w:rsidP="00F65C28">
            <w:pPr>
              <w:rPr>
                <w:rFonts w:ascii="Arial" w:hAnsi="Arial"/>
                <w:lang w:val="en-US"/>
              </w:rPr>
            </w:pPr>
            <w:r w:rsidRPr="00451811">
              <w:rPr>
                <w:rFonts w:ascii="Arial" w:hAnsi="Arial"/>
                <w:lang w:val="en-US"/>
              </w:rPr>
              <w:t>Individual subscription to notifications information</w:t>
            </w:r>
          </w:p>
          <w:p w:rsidR="00451811" w:rsidRPr="00896512" w:rsidRDefault="00451811" w:rsidP="00F65C28">
            <w:pPr>
              <w:rPr>
                <w:rFonts w:ascii="Arial" w:hAnsi="Arial"/>
                <w:lang w:val="en-US"/>
              </w:rPr>
            </w:pPr>
            <w:r>
              <w:rPr>
                <w:rFonts w:ascii="Arial" w:hAnsi="Arial"/>
                <w:lang w:val="en-US"/>
              </w:rPr>
              <w:t>(</w:t>
            </w:r>
            <w:r>
              <w:rPr>
                <w:rFonts w:ascii="Arial" w:hAnsi="Arial"/>
                <w:lang w:val="en-US"/>
              </w:rPr>
              <w:fldChar w:fldCharType="begin"/>
            </w:r>
            <w:r>
              <w:rPr>
                <w:rFonts w:ascii="Arial" w:hAnsi="Arial"/>
                <w:lang w:val="en-US"/>
              </w:rPr>
              <w:instrText xml:space="preserve"> REF _Ref514833080 \r \h </w:instrText>
            </w:r>
            <w:r>
              <w:rPr>
                <w:rFonts w:ascii="Arial" w:hAnsi="Arial"/>
                <w:lang w:val="en-US"/>
              </w:rPr>
            </w:r>
            <w:r>
              <w:rPr>
                <w:rFonts w:ascii="Arial" w:hAnsi="Arial"/>
                <w:lang w:val="en-US"/>
              </w:rPr>
              <w:fldChar w:fldCharType="separate"/>
            </w:r>
            <w:r>
              <w:rPr>
                <w:rFonts w:ascii="Arial" w:hAnsi="Arial"/>
                <w:lang w:val="en-US"/>
              </w:rPr>
              <w:t>5.2.2.8</w:t>
            </w:r>
            <w:r>
              <w:rPr>
                <w:rFonts w:ascii="Arial" w:hAnsi="Arial"/>
                <w:lang w:val="en-US"/>
              </w:rPr>
              <w:fldChar w:fldCharType="end"/>
            </w:r>
            <w:r>
              <w:rPr>
                <w:rFonts w:ascii="Arial" w:hAnsi="Arial"/>
                <w:lang w:val="en-US"/>
              </w:rPr>
              <w:t>)</w:t>
            </w:r>
          </w:p>
        </w:tc>
        <w:tc>
          <w:tcPr>
            <w:tcW w:w="1869"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48"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92" w:type="dxa"/>
          </w:tcPr>
          <w:p w:rsidR="00451811" w:rsidRPr="00896512" w:rsidRDefault="00451811" w:rsidP="00F65C28">
            <w:pPr>
              <w:rPr>
                <w:rFonts w:ascii="Arial" w:hAnsi="Arial" w:cs="Arial"/>
                <w:lang w:val="en-US"/>
              </w:rPr>
            </w:pPr>
            <w:r w:rsidRPr="00451811">
              <w:rPr>
                <w:rFonts w:ascii="Arial" w:hAnsi="Arial" w:cs="Arial"/>
                <w:lang w:val="en-US"/>
              </w:rPr>
              <w:t>xsd:unsignedInt</w:t>
            </w:r>
          </w:p>
        </w:tc>
        <w:tc>
          <w:tcPr>
            <w:tcW w:w="2985" w:type="dxa"/>
          </w:tcPr>
          <w:p w:rsidR="00451811" w:rsidRPr="00896512" w:rsidRDefault="00451811" w:rsidP="00F65C28">
            <w:pPr>
              <w:rPr>
                <w:rFonts w:ascii="Arial" w:hAnsi="Arial" w:cs="Arial"/>
                <w:lang w:val="en-US"/>
              </w:rPr>
            </w:pPr>
            <w:r w:rsidRPr="00451811">
              <w:rPr>
                <w:rFonts w:ascii="Arial" w:hAnsi="Arial" w:cs="Arial"/>
                <w:lang w:val="en-US"/>
              </w:rPr>
              <w:t>duration</w:t>
            </w:r>
          </w:p>
        </w:tc>
      </w:tr>
    </w:tbl>
    <w:p w:rsidR="00157E88" w:rsidRPr="00D45678" w:rsidRDefault="00157E88" w:rsidP="00157E88">
      <w:r w:rsidRPr="00FA5851">
        <w:t>Note: When appending [ResourceRelPath] string to its Heavy-weight Resource URL, variable within curly brackets “{}” such is: {capabilityId} has to be replaced with its real value.</w:t>
      </w:r>
    </w:p>
    <w:p w:rsidR="00157E88" w:rsidRDefault="00157E88" w:rsidP="00157E88">
      <w:pPr>
        <w:pStyle w:val="App1"/>
      </w:pPr>
      <w:bookmarkStart w:id="1190" w:name="_Ref286149063"/>
      <w:bookmarkStart w:id="1191" w:name="_Toc294513805"/>
      <w:bookmarkStart w:id="1192" w:name="_Toc341877249"/>
      <w:bookmarkStart w:id="1193" w:name="_Toc514842968"/>
      <w:r>
        <w:lastRenderedPageBreak/>
        <w:t>Authorization aspects</w:t>
      </w:r>
      <w:r>
        <w:tab/>
        <w:t>(Normative)</w:t>
      </w:r>
      <w:bookmarkEnd w:id="1190"/>
      <w:bookmarkEnd w:id="1191"/>
      <w:bookmarkEnd w:id="1192"/>
      <w:bookmarkEnd w:id="1193"/>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1194" w:name="_Toc309580457"/>
      <w:bookmarkStart w:id="1195" w:name="_Ref309682428"/>
      <w:bookmarkStart w:id="1196" w:name="_Ref310521848"/>
      <w:bookmarkStart w:id="1197" w:name="_Toc310525745"/>
      <w:bookmarkStart w:id="1198" w:name="_Toc312165987"/>
      <w:bookmarkStart w:id="1199" w:name="_Toc341877250"/>
      <w:bookmarkStart w:id="1200" w:name="_Toc514842969"/>
      <w:r w:rsidRPr="006A7CDF">
        <w:t xml:space="preserve">Use with </w:t>
      </w:r>
      <w:bookmarkEnd w:id="1194"/>
      <w:r>
        <w:t>OMA Authorization</w:t>
      </w:r>
      <w:bookmarkEnd w:id="1195"/>
      <w:r>
        <w:t xml:space="preserve"> Framework for Network APIs</w:t>
      </w:r>
      <w:bookmarkEnd w:id="1196"/>
      <w:bookmarkEnd w:id="1197"/>
      <w:bookmarkEnd w:id="1198"/>
      <w:bookmarkEnd w:id="1199"/>
      <w:bookmarkEnd w:id="1200"/>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1201" w:name="_Toc309580458"/>
      <w:bookmarkStart w:id="1202" w:name="_Toc310525746"/>
      <w:bookmarkStart w:id="1203" w:name="_Toc312165988"/>
      <w:bookmarkStart w:id="1204" w:name="_Toc341877251"/>
      <w:bookmarkStart w:id="1205" w:name="_Toc514842970"/>
      <w:r w:rsidRPr="006A7CDF">
        <w:t>Scope values</w:t>
      </w:r>
      <w:bookmarkEnd w:id="1201"/>
      <w:bookmarkEnd w:id="1202"/>
      <w:bookmarkEnd w:id="1203"/>
      <w:bookmarkEnd w:id="1204"/>
      <w:bookmarkEnd w:id="1205"/>
    </w:p>
    <w:p w:rsidR="00157E88" w:rsidRPr="006A7CDF" w:rsidRDefault="00157E88" w:rsidP="00157E88">
      <w:pPr>
        <w:pStyle w:val="App4"/>
      </w:pPr>
      <w:bookmarkStart w:id="1206" w:name="_Toc309580459"/>
      <w:bookmarkStart w:id="1207" w:name="_Ref309682473"/>
      <w:bookmarkStart w:id="1208" w:name="_Toc310525747"/>
      <w:bookmarkStart w:id="1209" w:name="_Ref312163826"/>
      <w:bookmarkStart w:id="1210" w:name="_Toc312165989"/>
      <w:bookmarkStart w:id="1211" w:name="_Toc341877252"/>
      <w:bookmarkStart w:id="1212" w:name="_Toc514842971"/>
      <w:r w:rsidRPr="006A7CDF">
        <w:t>Definitions</w:t>
      </w:r>
      <w:bookmarkEnd w:id="1206"/>
      <w:bookmarkEnd w:id="1207"/>
      <w:bookmarkEnd w:id="1208"/>
      <w:bookmarkEnd w:id="1209"/>
      <w:bookmarkEnd w:id="1210"/>
      <w:bookmarkEnd w:id="1211"/>
      <w:bookmarkEnd w:id="1212"/>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rsidP="00FA585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rsidP="00FA585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rsidR="00642188" w:rsidRDefault="00642188" w:rsidP="00642188">
      <w:pPr>
        <w:pStyle w:val="Caption"/>
      </w:pPr>
      <w:bookmarkStart w:id="1213" w:name="_Toc514842987"/>
      <w:bookmarkStart w:id="1214" w:name="_Toc310525756"/>
      <w:bookmarkStart w:id="1215" w:name="_Toc312165070"/>
      <w:bookmarkStart w:id="1216"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213"/>
    </w:p>
    <w:p w:rsidR="00157E88" w:rsidRPr="006A7CDF" w:rsidRDefault="00157E88" w:rsidP="00157E88">
      <w:pPr>
        <w:pStyle w:val="App4"/>
      </w:pPr>
      <w:bookmarkStart w:id="1217" w:name="_Toc514840601"/>
      <w:bookmarkStart w:id="1218" w:name="_Toc514842972"/>
      <w:bookmarkStart w:id="1219" w:name="_Toc514840602"/>
      <w:bookmarkStart w:id="1220" w:name="_Toc514842973"/>
      <w:bookmarkStart w:id="1221" w:name="_Toc309580460"/>
      <w:bookmarkStart w:id="1222" w:name="_Toc310525748"/>
      <w:bookmarkStart w:id="1223" w:name="_Toc312165990"/>
      <w:bookmarkStart w:id="1224" w:name="_Toc341877253"/>
      <w:bookmarkStart w:id="1225" w:name="_Toc514842974"/>
      <w:bookmarkEnd w:id="1214"/>
      <w:bookmarkEnd w:id="1215"/>
      <w:bookmarkEnd w:id="1216"/>
      <w:bookmarkEnd w:id="1217"/>
      <w:bookmarkEnd w:id="1218"/>
      <w:bookmarkEnd w:id="1219"/>
      <w:bookmarkEnd w:id="1220"/>
      <w:r w:rsidRPr="006A7CDF">
        <w:t>Downscoping</w:t>
      </w:r>
      <w:bookmarkEnd w:id="1221"/>
      <w:bookmarkEnd w:id="1222"/>
      <w:bookmarkEnd w:id="1223"/>
      <w:bookmarkEnd w:id="1224"/>
      <w:bookmarkEnd w:id="1225"/>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1226" w:name="_Toc309580461"/>
      <w:bookmarkStart w:id="1227" w:name="_Toc310525749"/>
      <w:bookmarkStart w:id="1228" w:name="_Toc312165991"/>
      <w:bookmarkStart w:id="1229" w:name="_Toc341877254"/>
      <w:bookmarkStart w:id="1230" w:name="_Toc514842975"/>
      <w:r w:rsidRPr="006A7CDF">
        <w:t>Mapping with resources and methods</w:t>
      </w:r>
      <w:bookmarkEnd w:id="1226"/>
      <w:bookmarkEnd w:id="1227"/>
      <w:bookmarkEnd w:id="1228"/>
      <w:bookmarkEnd w:id="1229"/>
      <w:bookmarkEnd w:id="1230"/>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A585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rsidR="003921BF" w:rsidRPr="005F19E7" w:rsidRDefault="00642188" w:rsidP="00AD640C">
      <w:pPr>
        <w:pStyle w:val="Caption"/>
      </w:pPr>
      <w:bookmarkStart w:id="1231" w:name="_Toc514842988"/>
      <w:bookmarkStart w:id="1232" w:name="_Toc310525757"/>
      <w:bookmarkStart w:id="1233" w:name="_Toc312165071"/>
      <w:bookmarkStart w:id="1234"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231"/>
      <w:bookmarkEnd w:id="1232"/>
      <w:bookmarkEnd w:id="1233"/>
      <w:bookmarkEnd w:id="1234"/>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rsidP="00FA5851">
            <w:pPr>
              <w:keepNext/>
              <w:jc w:val="center"/>
              <w:rPr>
                <w:rFonts w:ascii="Arial" w:eastAsia="Batang" w:hAnsi="Arial" w:cs="Arial"/>
                <w:lang w:val="en-US"/>
              </w:rPr>
            </w:pPr>
            <w:r w:rsidRPr="00696244">
              <w:rPr>
                <w:rFonts w:ascii="Arial" w:eastAsia="Batang" w:hAnsi="Arial" w:cs="Arial"/>
                <w:lang w:val="en-US"/>
              </w:rPr>
              <w:t>n/a</w:t>
            </w:r>
          </w:p>
        </w:tc>
      </w:tr>
    </w:tbl>
    <w:p w:rsidR="0023477B" w:rsidRDefault="00642188" w:rsidP="00AD640C">
      <w:pPr>
        <w:pStyle w:val="Caption"/>
      </w:pPr>
      <w:bookmarkStart w:id="1235" w:name="_Toc514842989"/>
      <w:bookmarkStart w:id="1236" w:name="_Toc312165072"/>
      <w:bookmarkStart w:id="1237" w:name="_Toc34187726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235"/>
      <w:bookmarkEnd w:id="1236"/>
      <w:bookmarkEnd w:id="1237"/>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trPr>
        <w:tc>
          <w:tcPr>
            <w:tcW w:w="694" w:type="pct"/>
            <w:vMerge w:val="restart"/>
            <w:shd w:val="clear" w:color="auto" w:fill="C0C0C0"/>
            <w:vAlign w:val="center"/>
          </w:tcPr>
          <w:p w:rsidR="00017651" w:rsidRPr="00007C0C" w:rsidRDefault="00017651" w:rsidP="00FA585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4"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4" w:type="pct"/>
          </w:tcPr>
          <w:p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4" w:type="pct"/>
          </w:tcPr>
          <w:p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rsidR="00017651" w:rsidRPr="00696244" w:rsidRDefault="00017651" w:rsidP="00FA5851">
            <w:pPr>
              <w:keepNext/>
              <w:jc w:val="center"/>
              <w:rPr>
                <w:rFonts w:ascii="Arial" w:eastAsia="Batang" w:hAnsi="Arial" w:cs="Arial"/>
                <w:lang w:val="en-US"/>
              </w:rPr>
            </w:pPr>
            <w:r w:rsidRPr="00696244">
              <w:rPr>
                <w:rFonts w:ascii="Arial" w:eastAsia="Batang" w:hAnsi="Arial" w:cs="Arial"/>
                <w:lang w:val="en-US"/>
              </w:rPr>
              <w:t>n/a</w:t>
            </w:r>
          </w:p>
        </w:tc>
      </w:tr>
    </w:tbl>
    <w:p w:rsidR="00017651" w:rsidRDefault="00AD640C" w:rsidP="00AD640C">
      <w:pPr>
        <w:pStyle w:val="Caption"/>
      </w:pPr>
      <w:bookmarkStart w:id="1238" w:name="_Toc514842990"/>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trPr>
        <w:tc>
          <w:tcPr>
            <w:tcW w:w="690"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0"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0" w:type="pct"/>
          </w:tcPr>
          <w:p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17651" w:rsidRPr="00B24F01" w:rsidRDefault="00017651" w:rsidP="00EC23EB">
            <w:pPr>
              <w:rPr>
                <w:rFonts w:ascii="Arial" w:hAnsi="Arial" w:cs="Arial"/>
                <w:lang w:val="sv-SE"/>
              </w:rPr>
            </w:pP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0" w:type="pct"/>
          </w:tcPr>
          <w:p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0A59E9" w:rsidRDefault="00017651" w:rsidP="00FA5851">
            <w:pPr>
              <w:keepNext/>
              <w:spacing w:before="0"/>
              <w:jc w:val="center"/>
              <w:rPr>
                <w:rFonts w:ascii="Arial" w:eastAsia="Batang" w:hAnsi="Arial" w:cs="Arial"/>
                <w:bCs/>
                <w:lang w:val="en-US"/>
              </w:rPr>
            </w:pPr>
            <w:r>
              <w:rPr>
                <w:rFonts w:ascii="Arial" w:eastAsia="Batang" w:hAnsi="Arial" w:cs="Arial"/>
                <w:b/>
                <w:bCs/>
                <w:lang w:val="en-US"/>
              </w:rPr>
              <w:t>contact</w:t>
            </w:r>
          </w:p>
        </w:tc>
      </w:tr>
    </w:tbl>
    <w:p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239" w:name="_Toc514842991"/>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239"/>
    </w:p>
    <w:p w:rsidR="003921BF" w:rsidRPr="00D5123D" w:rsidRDefault="003921BF" w:rsidP="003921BF">
      <w:pPr>
        <w:pStyle w:val="App3"/>
      </w:pPr>
      <w:bookmarkStart w:id="1240" w:name="_Toc514840605"/>
      <w:bookmarkStart w:id="1241" w:name="_Toc514842976"/>
      <w:bookmarkStart w:id="1242" w:name="_Ref310249011"/>
      <w:bookmarkStart w:id="1243" w:name="_Toc310525750"/>
      <w:bookmarkStart w:id="1244" w:name="_Toc312165992"/>
      <w:bookmarkStart w:id="1245" w:name="_Toc341877255"/>
      <w:bookmarkStart w:id="1246" w:name="_Toc514842977"/>
      <w:bookmarkEnd w:id="1240"/>
      <w:bookmarkEnd w:id="1241"/>
      <w:r>
        <w:lastRenderedPageBreak/>
        <w:t>Use</w:t>
      </w:r>
      <w:r w:rsidRPr="0083448E">
        <w:t xml:space="preserve"> </w:t>
      </w:r>
      <w:r>
        <w:t>of ‘acr:auth’</w:t>
      </w:r>
      <w:bookmarkEnd w:id="1242"/>
      <w:bookmarkEnd w:id="1243"/>
      <w:bookmarkEnd w:id="1244"/>
      <w:bookmarkEnd w:id="1245"/>
      <w:bookmarkEnd w:id="1246"/>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FA585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5"/>
      <w:bookmarkEnd w:id="46"/>
      <w:r w:rsidR="009A523B">
        <w:rPr>
          <w:rFonts w:eastAsia="MS Mincho" w:cs="Courier New"/>
          <w:lang w:val="en-US" w:eastAsia="ja-JP"/>
        </w:rPr>
        <w:t>’</w:t>
      </w:r>
      <w:r w:rsidR="009A523B" w:rsidRPr="00E519DD">
        <w:rPr>
          <w:rFonts w:cs="Courier New" w:hint="eastAsia"/>
          <w:lang w:val="en-US" w:eastAsia="zh-CN"/>
        </w:rPr>
        <w:t>.</w:t>
      </w:r>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7"/>
          <w:footerReference w:type="default" r:id="rId58"/>
          <w:footerReference w:type="first" r:id="rId59"/>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1247" w:name="_Ref401044846"/>
      <w:bookmarkStart w:id="1248" w:name="_Toc514842978"/>
      <w:r w:rsidRPr="00DA640C">
        <w:lastRenderedPageBreak/>
        <w:t>Feature Tag Mapping Table</w:t>
      </w:r>
      <w:r w:rsidRPr="00DA640C">
        <w:tab/>
        <w:t>(Normative)</w:t>
      </w:r>
      <w:bookmarkEnd w:id="1247"/>
      <w:bookmarkEnd w:id="1248"/>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Default="00AD0C0B" w:rsidP="00AA0477">
            <w:pPr>
              <w:spacing w:before="0" w:after="0"/>
              <w:rPr>
                <w:rFonts w:ascii="Arial" w:hAnsi="Arial"/>
                <w:lang w:eastAsia="de-DE" w:bidi="bn-BD"/>
              </w:rPr>
            </w:pPr>
            <w:r>
              <w:rPr>
                <w:rFonts w:ascii="Arial" w:hAnsi="Arial"/>
                <w:lang w:eastAsia="de-DE" w:bidi="bn-BD"/>
              </w:rPr>
              <w:t>Service Tuple</w:t>
            </w:r>
          </w:p>
          <w:p w:rsidR="00AD0C0B" w:rsidRPr="00425533" w:rsidRDefault="00AD0C0B" w:rsidP="00CA33B5">
            <w:pPr>
              <w:spacing w:before="0" w:after="0"/>
              <w:rPr>
                <w:rFonts w:ascii="Arial" w:hAnsi="Arial"/>
                <w:lang w:eastAsia="de-DE" w:bidi="bn-BD"/>
              </w:rPr>
            </w:pPr>
          </w:p>
        </w:tc>
        <w:tc>
          <w:tcPr>
            <w:tcW w:w="9072" w:type="dxa"/>
            <w:shd w:val="clear" w:color="auto" w:fill="auto"/>
          </w:tcPr>
          <w:p w:rsidR="00AD0C0B" w:rsidRDefault="00AD0C0B" w:rsidP="00AA0477">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rsidP="00FA5851">
            <w:pPr>
              <w:keepNext/>
              <w:spacing w:before="0" w:after="0"/>
              <w:rPr>
                <w:rFonts w:ascii="Arial" w:hAnsi="Arial"/>
                <w:lang w:eastAsia="de-DE" w:bidi="bn-BD"/>
              </w:rPr>
            </w:pPr>
            <w:r w:rsidRPr="00425533">
              <w:rPr>
                <w:rFonts w:ascii="Arial" w:hAnsi="Arial"/>
                <w:lang w:eastAsia="de-DE" w:bidi="bn-BD"/>
              </w:rPr>
              <w:t>Version: 1.0</w:t>
            </w:r>
          </w:p>
        </w:tc>
      </w:tr>
    </w:tbl>
    <w:p w:rsidR="005C79D2" w:rsidRPr="00273BD0" w:rsidRDefault="005C79D2" w:rsidP="005C79D2">
      <w:pPr>
        <w:pStyle w:val="Caption"/>
      </w:pPr>
      <w:bookmarkStart w:id="1249" w:name="_Toc514842992"/>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249"/>
    </w:p>
    <w:p w:rsidR="000E12BC" w:rsidRPr="00C81F99" w:rsidRDefault="005C79D2" w:rsidP="00FA585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53D" w:rsidRDefault="00FC053D">
      <w:r>
        <w:separator/>
      </w:r>
    </w:p>
  </w:endnote>
  <w:endnote w:type="continuationSeparator" w:id="0">
    <w:p w:rsidR="00FC053D" w:rsidRDefault="00FC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bookmarkStart w:id="1" w:name="FootText1"/>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bookmarkEnd w:id="1"/>
    <w:r>
      <w:rPr>
        <w:bCs/>
        <w:color w:val="000000"/>
        <w:sz w:val="16"/>
      </w:rPr>
      <w:br/>
    </w:r>
    <w:bookmarkStart w:id="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53D" w:rsidRDefault="00FC053D">
      <w:r>
        <w:separator/>
      </w:r>
    </w:p>
  </w:footnote>
  <w:footnote w:type="continuationSeparator" w:id="0">
    <w:p w:rsidR="00FC053D" w:rsidRDefault="00FC0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AC633B" w:rsidRDefault="00DB142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FA5851">
      <w:rPr>
        <w:noProof/>
        <w:lang w:val="en-US"/>
      </w:rPr>
      <w:t>OMA-TS-REST_NetAPI_CapabilityDiscovery-V1_0-20180522-D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A5851">
      <w:rPr>
        <w:noProof/>
        <w:lang w:val="en-US"/>
      </w:rPr>
      <w:t>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A5851">
      <w:rPr>
        <w:noProof/>
        <w:lang w:val="en-US"/>
      </w:rPr>
      <w:t>126</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AC633B" w:rsidRDefault="00DB142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FA5851">
      <w:rPr>
        <w:noProof/>
        <w:lang w:val="en-US"/>
      </w:rPr>
      <w:t>OMA-TS-REST_NetAPI_CapabilityDiscovery-V1_0-20180522-D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A5851">
      <w:rPr>
        <w:noProof/>
        <w:lang w:val="en-US"/>
      </w:rPr>
      <w:t>27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A5851">
      <w:rPr>
        <w:noProof/>
        <w:lang w:val="en-US"/>
      </w:rPr>
      <w:t>126</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157E88" w:rsidRDefault="00DB1428"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FA5851">
      <w:rPr>
        <w:noProof/>
        <w:lang w:val="en-US"/>
      </w:rPr>
      <w:t>OMA-TS-REST_NetAPI_CapabilityDiscovery-V1_0-20180522-D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A5851">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A5851">
      <w:rPr>
        <w:noProof/>
        <w:lang w:val="en-US"/>
      </w:rPr>
      <w:t>126</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651D13" w:rsidRDefault="00DB142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A5851">
      <w:rPr>
        <w:noProof/>
        <w:lang w:val="fr-FR"/>
      </w:rPr>
      <w:t>OMA-TS-REST_NetAPI_CapabilityDiscovery-V1_0-20180522-D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A5851">
      <w:rPr>
        <w:noProof/>
        <w:lang w:val="fr-FR"/>
      </w:rPr>
      <w:t>126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A5851">
      <w:rPr>
        <w:noProof/>
        <w:lang w:val="fr-FR"/>
      </w:rPr>
      <w:t>150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15:restartNumberingAfterBreak="0">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15:restartNumberingAfterBreak="0">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15:restartNumberingAfterBreak="0">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15:restartNumberingAfterBreak="0">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15:restartNumberingAfterBreak="0">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15:restartNumberingAfterBreak="0">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44" w15:restartNumberingAfterBreak="0">
    <w:nsid w:val="7F386C29"/>
    <w:multiLevelType w:val="hybridMultilevel"/>
    <w:tmpl w:val="89B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 w:numId="50">
    <w:abstractNumId w:val="18"/>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0F6BCA"/>
    <w:rsid w:val="001032DD"/>
    <w:rsid w:val="0010654A"/>
    <w:rsid w:val="00117380"/>
    <w:rsid w:val="00130354"/>
    <w:rsid w:val="00137A0B"/>
    <w:rsid w:val="0014247B"/>
    <w:rsid w:val="00154A3A"/>
    <w:rsid w:val="00157E88"/>
    <w:rsid w:val="00162BE8"/>
    <w:rsid w:val="00172D3C"/>
    <w:rsid w:val="00177F7B"/>
    <w:rsid w:val="001A4F6A"/>
    <w:rsid w:val="001A76A4"/>
    <w:rsid w:val="001A7B21"/>
    <w:rsid w:val="001B444E"/>
    <w:rsid w:val="001B6D7C"/>
    <w:rsid w:val="001C1822"/>
    <w:rsid w:val="001D4C98"/>
    <w:rsid w:val="001F28E9"/>
    <w:rsid w:val="001F5FA5"/>
    <w:rsid w:val="00201EFB"/>
    <w:rsid w:val="0021053F"/>
    <w:rsid w:val="0023477B"/>
    <w:rsid w:val="00236ECC"/>
    <w:rsid w:val="00262E23"/>
    <w:rsid w:val="00273BD0"/>
    <w:rsid w:val="00274E3C"/>
    <w:rsid w:val="0029102B"/>
    <w:rsid w:val="0029212B"/>
    <w:rsid w:val="002A3612"/>
    <w:rsid w:val="002B0677"/>
    <w:rsid w:val="002B4219"/>
    <w:rsid w:val="002C067A"/>
    <w:rsid w:val="002C77D1"/>
    <w:rsid w:val="002D2325"/>
    <w:rsid w:val="002D4A88"/>
    <w:rsid w:val="002D5B14"/>
    <w:rsid w:val="00303871"/>
    <w:rsid w:val="00344493"/>
    <w:rsid w:val="00354F35"/>
    <w:rsid w:val="00360F4B"/>
    <w:rsid w:val="00390D56"/>
    <w:rsid w:val="003921BF"/>
    <w:rsid w:val="0039424D"/>
    <w:rsid w:val="00397C5A"/>
    <w:rsid w:val="003D25A1"/>
    <w:rsid w:val="003D5034"/>
    <w:rsid w:val="003F5A71"/>
    <w:rsid w:val="00413CD1"/>
    <w:rsid w:val="00425533"/>
    <w:rsid w:val="00451811"/>
    <w:rsid w:val="00454024"/>
    <w:rsid w:val="00461261"/>
    <w:rsid w:val="00477441"/>
    <w:rsid w:val="004908F2"/>
    <w:rsid w:val="00492F85"/>
    <w:rsid w:val="00494547"/>
    <w:rsid w:val="00494BFD"/>
    <w:rsid w:val="004A5D34"/>
    <w:rsid w:val="004B579A"/>
    <w:rsid w:val="004D676A"/>
    <w:rsid w:val="004F70B6"/>
    <w:rsid w:val="00532AF3"/>
    <w:rsid w:val="005432EA"/>
    <w:rsid w:val="005456D1"/>
    <w:rsid w:val="00545EDC"/>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109D4"/>
    <w:rsid w:val="006254F8"/>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538C6"/>
    <w:rsid w:val="00761683"/>
    <w:rsid w:val="00761A36"/>
    <w:rsid w:val="007763C2"/>
    <w:rsid w:val="00782411"/>
    <w:rsid w:val="00782F1E"/>
    <w:rsid w:val="00791ABD"/>
    <w:rsid w:val="00792EDD"/>
    <w:rsid w:val="00797868"/>
    <w:rsid w:val="007A7C88"/>
    <w:rsid w:val="007C50E8"/>
    <w:rsid w:val="007C6AAF"/>
    <w:rsid w:val="007D79A8"/>
    <w:rsid w:val="007F6645"/>
    <w:rsid w:val="007F7720"/>
    <w:rsid w:val="00803181"/>
    <w:rsid w:val="00803BE5"/>
    <w:rsid w:val="00822A55"/>
    <w:rsid w:val="00822A5B"/>
    <w:rsid w:val="008303D8"/>
    <w:rsid w:val="008319F3"/>
    <w:rsid w:val="00840F0B"/>
    <w:rsid w:val="00856474"/>
    <w:rsid w:val="00857814"/>
    <w:rsid w:val="00862CBD"/>
    <w:rsid w:val="0087666F"/>
    <w:rsid w:val="00880980"/>
    <w:rsid w:val="008841EA"/>
    <w:rsid w:val="00892891"/>
    <w:rsid w:val="00896512"/>
    <w:rsid w:val="008B1298"/>
    <w:rsid w:val="008E272E"/>
    <w:rsid w:val="00917DC5"/>
    <w:rsid w:val="00920123"/>
    <w:rsid w:val="009363B3"/>
    <w:rsid w:val="00940704"/>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373A7"/>
    <w:rsid w:val="00A44DD1"/>
    <w:rsid w:val="00A62176"/>
    <w:rsid w:val="00A7048A"/>
    <w:rsid w:val="00AA0477"/>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D23F6"/>
    <w:rsid w:val="00BE0C59"/>
    <w:rsid w:val="00BE7579"/>
    <w:rsid w:val="00BF3B7B"/>
    <w:rsid w:val="00BF6B37"/>
    <w:rsid w:val="00C015B6"/>
    <w:rsid w:val="00C20DA1"/>
    <w:rsid w:val="00C40BC5"/>
    <w:rsid w:val="00C43518"/>
    <w:rsid w:val="00C4573B"/>
    <w:rsid w:val="00C47F5F"/>
    <w:rsid w:val="00C70921"/>
    <w:rsid w:val="00C75840"/>
    <w:rsid w:val="00C759EF"/>
    <w:rsid w:val="00C77444"/>
    <w:rsid w:val="00C81F99"/>
    <w:rsid w:val="00C86C78"/>
    <w:rsid w:val="00C93A7A"/>
    <w:rsid w:val="00CA1D4D"/>
    <w:rsid w:val="00CA33B5"/>
    <w:rsid w:val="00CB212D"/>
    <w:rsid w:val="00CF00EC"/>
    <w:rsid w:val="00D0318F"/>
    <w:rsid w:val="00D07586"/>
    <w:rsid w:val="00D24B17"/>
    <w:rsid w:val="00D26D44"/>
    <w:rsid w:val="00D27E06"/>
    <w:rsid w:val="00D341D5"/>
    <w:rsid w:val="00D37043"/>
    <w:rsid w:val="00D43505"/>
    <w:rsid w:val="00D45678"/>
    <w:rsid w:val="00D6473B"/>
    <w:rsid w:val="00D9131A"/>
    <w:rsid w:val="00DA01DB"/>
    <w:rsid w:val="00DA0EE7"/>
    <w:rsid w:val="00DA69F4"/>
    <w:rsid w:val="00DA706E"/>
    <w:rsid w:val="00DB1428"/>
    <w:rsid w:val="00DB154B"/>
    <w:rsid w:val="00DC03F3"/>
    <w:rsid w:val="00DE53E7"/>
    <w:rsid w:val="00DF161E"/>
    <w:rsid w:val="00E019A3"/>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255D"/>
    <w:rsid w:val="00F935D4"/>
    <w:rsid w:val="00F9777A"/>
    <w:rsid w:val="00FA5851"/>
    <w:rsid w:val="00FC053D"/>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C6AB70F2-33BB-4795-BEFF-654C575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SimSun"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footer" Target="footer3.xml"/><Relationship Id="rId50" Type="http://schemas.openxmlformats.org/officeDocument/2006/relationships/image" Target="media/image34.emf"/><Relationship Id="rId55" Type="http://schemas.openxmlformats.org/officeDocument/2006/relationships/image" Target="media/image3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header" Target="header1.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37.emf"/><Relationship Id="rId58"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header" Target="header3.xml"/><Relationship Id="rId56" Type="http://schemas.openxmlformats.org/officeDocument/2006/relationships/image" Target="media/image40.emf"/><Relationship Id="rId8" Type="http://schemas.openxmlformats.org/officeDocument/2006/relationships/image" Target="media/image1.PNG"/><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header" Target="header2.xml"/><Relationship Id="rId59" Type="http://schemas.openxmlformats.org/officeDocument/2006/relationships/footer" Target="footer6.xml"/><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3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footer" Target="footer4.xml"/><Relationship Id="rId57" Type="http://schemas.openxmlformats.org/officeDocument/2006/relationships/header" Target="header4.xml"/><Relationship Id="rId10" Type="http://schemas.openxmlformats.org/officeDocument/2006/relationships/hyperlink" Target="http://www.openmobilealliance.org/ipr.html"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36.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51E94-620B-4262-95DE-E7D2D891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126</Pages>
  <Words>33681</Words>
  <Characters>191985</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225216</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cp:lastModifiedBy>
  <cp:revision>3</cp:revision>
  <cp:lastPrinted>2006-01-10T01:17:00Z</cp:lastPrinted>
  <dcterms:created xsi:type="dcterms:W3CDTF">2018-05-23T11:42:00Z</dcterms:created>
  <dcterms:modified xsi:type="dcterms:W3CDTF">2018-05-23T11:45:00Z</dcterms:modified>
</cp:coreProperties>
</file>