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E14519">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E14519">
              <w:rPr>
                <w:rStyle w:val="ZDONTMODIFY"/>
                <w:lang w:val="de-AT"/>
              </w:rPr>
              <w:t xml:space="preserve">17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E14519">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E14519" w:rsidRPr="00984024">
              <w:rPr>
                <w:rStyle w:val="ZMODIFY"/>
                <w:noProof w:val="0"/>
              </w:rPr>
              <w:t>2013</w:t>
            </w:r>
            <w:r w:rsidR="00E14519">
              <w:rPr>
                <w:rStyle w:val="ZMODIFY"/>
                <w:noProof w:val="0"/>
              </w:rPr>
              <w:t>1017</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F77EF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F77EFD">
        <w:rPr>
          <w:b w:val="0"/>
          <w:caps w:val="0"/>
        </w:rPr>
        <w:fldChar w:fldCharType="begin"/>
      </w:r>
      <w:r w:rsidR="00651D13" w:rsidRPr="00984024">
        <w:rPr>
          <w:b w:val="0"/>
          <w:caps w:val="0"/>
        </w:rPr>
        <w:instrText xml:space="preserve"> TOC \o "1-3" </w:instrText>
      </w:r>
      <w:r w:rsidRPr="00F77EFD">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sidR="00672B71">
        <w:rPr>
          <w:noProof/>
        </w:rPr>
        <w:fldChar w:fldCharType="begin"/>
      </w:r>
      <w:r w:rsidR="00672B71">
        <w:rPr>
          <w:noProof/>
        </w:rPr>
        <w:instrText xml:space="preserve"> PAGEREF _Toc369854723 \h </w:instrText>
      </w:r>
      <w:r w:rsidR="00672B71">
        <w:rPr>
          <w:noProof/>
        </w:rPr>
      </w:r>
      <w:r w:rsidR="00672B71">
        <w:rPr>
          <w:noProof/>
        </w:rPr>
        <w:fldChar w:fldCharType="separate"/>
      </w:r>
      <w:r w:rsidR="00672B71">
        <w:rPr>
          <w:noProof/>
        </w:rPr>
        <w:t>5</w:t>
      </w:r>
      <w:r w:rsidR="00672B71">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_Toc369854724 \h </w:instrText>
      </w:r>
      <w:r>
        <w:rPr>
          <w:noProof/>
        </w:rPr>
      </w:r>
      <w:r>
        <w:rPr>
          <w:noProof/>
        </w:rPr>
        <w:fldChar w:fldCharType="separate"/>
      </w:r>
      <w:r>
        <w:rPr>
          <w:noProof/>
        </w:rPr>
        <w:t>6</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_Toc369854725 \h </w:instrText>
      </w:r>
      <w:r>
        <w:rPr>
          <w:noProof/>
        </w:rPr>
      </w:r>
      <w:r>
        <w:rPr>
          <w:noProof/>
        </w:rPr>
        <w:fldChar w:fldCharType="separate"/>
      </w:r>
      <w:r>
        <w:rPr>
          <w:noProof/>
        </w:rPr>
        <w:t>6</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_Toc369854726 \h </w:instrText>
      </w:r>
      <w:r>
        <w:rPr>
          <w:noProof/>
        </w:rPr>
      </w:r>
      <w:r>
        <w:rPr>
          <w:noProof/>
        </w:rPr>
        <w:fldChar w:fldCharType="separate"/>
      </w:r>
      <w:r>
        <w:rPr>
          <w:noProof/>
        </w:rPr>
        <w:t>7</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_Toc369854727 \h </w:instrText>
      </w:r>
      <w:r>
        <w:rPr>
          <w:noProof/>
        </w:rPr>
      </w:r>
      <w:r>
        <w:rPr>
          <w:noProof/>
        </w:rPr>
        <w:fldChar w:fldCharType="separate"/>
      </w:r>
      <w:r>
        <w:rPr>
          <w:noProof/>
        </w:rPr>
        <w:t>8</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_Toc369854728 \h </w:instrText>
      </w:r>
      <w:r>
        <w:rPr>
          <w:noProof/>
        </w:rPr>
      </w:r>
      <w:r>
        <w:rPr>
          <w:noProof/>
        </w:rPr>
        <w:fldChar w:fldCharType="separate"/>
      </w:r>
      <w:r>
        <w:rPr>
          <w:noProof/>
        </w:rPr>
        <w:t>8</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_Toc369854729 \h </w:instrText>
      </w:r>
      <w:r>
        <w:rPr>
          <w:noProof/>
        </w:rPr>
      </w:r>
      <w:r>
        <w:rPr>
          <w:noProof/>
        </w:rPr>
        <w:fldChar w:fldCharType="separate"/>
      </w:r>
      <w:r>
        <w:rPr>
          <w:noProof/>
        </w:rPr>
        <w:t>8</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_Toc369854730 \h </w:instrText>
      </w:r>
      <w:r>
        <w:rPr>
          <w:noProof/>
        </w:rPr>
      </w:r>
      <w:r>
        <w:rPr>
          <w:noProof/>
        </w:rPr>
        <w:fldChar w:fldCharType="separate"/>
      </w:r>
      <w:r>
        <w:rPr>
          <w:noProof/>
        </w:rPr>
        <w:t>8</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_Toc369854731 \h </w:instrText>
      </w:r>
      <w:r>
        <w:rPr>
          <w:noProof/>
        </w:rPr>
      </w:r>
      <w:r>
        <w:rPr>
          <w:noProof/>
        </w:rPr>
        <w:fldChar w:fldCharType="separate"/>
      </w:r>
      <w:r>
        <w:rPr>
          <w:noProof/>
        </w:rPr>
        <w:t>9</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_Toc369854732 \h </w:instrText>
      </w:r>
      <w:r>
        <w:rPr>
          <w:noProof/>
        </w:rPr>
      </w:r>
      <w:r>
        <w:rPr>
          <w:noProof/>
        </w:rPr>
        <w:fldChar w:fldCharType="separate"/>
      </w:r>
      <w:r>
        <w:rPr>
          <w:noProof/>
        </w:rPr>
        <w:t>9</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Pr>
          <w:noProof/>
        </w:rPr>
        <w:fldChar w:fldCharType="begin"/>
      </w:r>
      <w:r>
        <w:rPr>
          <w:noProof/>
        </w:rPr>
        <w:instrText xml:space="preserve"> PAGEREF _Toc369854733 \h </w:instrText>
      </w:r>
      <w:r>
        <w:rPr>
          <w:noProof/>
        </w:rPr>
      </w:r>
      <w:r>
        <w:rPr>
          <w:noProof/>
        </w:rPr>
        <w:fldChar w:fldCharType="separate"/>
      </w:r>
      <w:r>
        <w:rPr>
          <w:noProof/>
        </w:rPr>
        <w:t>10</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_Toc369854734 \h </w:instrText>
      </w:r>
      <w:r>
        <w:rPr>
          <w:noProof/>
        </w:rPr>
      </w:r>
      <w:r>
        <w:rPr>
          <w:noProof/>
        </w:rPr>
        <w:fldChar w:fldCharType="separate"/>
      </w:r>
      <w:r>
        <w:rPr>
          <w:noProof/>
        </w:rPr>
        <w:t>10</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Pr>
          <w:noProof/>
        </w:rPr>
        <w:fldChar w:fldCharType="begin"/>
      </w:r>
      <w:r>
        <w:rPr>
          <w:noProof/>
        </w:rPr>
        <w:instrText xml:space="preserve"> PAGEREF _Toc369854735 \h </w:instrText>
      </w:r>
      <w:r>
        <w:rPr>
          <w:noProof/>
        </w:rPr>
      </w:r>
      <w:r>
        <w:rPr>
          <w:noProof/>
        </w:rPr>
        <w:fldChar w:fldCharType="separate"/>
      </w:r>
      <w:r>
        <w:rPr>
          <w:noProof/>
        </w:rPr>
        <w:t>11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Pr>
          <w:noProof/>
        </w:rPr>
        <w:fldChar w:fldCharType="begin"/>
      </w:r>
      <w:r>
        <w:rPr>
          <w:noProof/>
        </w:rPr>
        <w:instrText xml:space="preserve"> PAGEREF _Toc369854736 \h </w:instrText>
      </w:r>
      <w:r>
        <w:rPr>
          <w:noProof/>
        </w:rPr>
      </w:r>
      <w:r>
        <w:rPr>
          <w:noProof/>
        </w:rPr>
        <w:fldChar w:fldCharType="separate"/>
      </w:r>
      <w:r>
        <w:rPr>
          <w:noProof/>
        </w:rPr>
        <w:t>13</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Pr>
          <w:noProof/>
        </w:rPr>
        <w:fldChar w:fldCharType="begin"/>
      </w:r>
      <w:r>
        <w:rPr>
          <w:noProof/>
        </w:rPr>
        <w:instrText xml:space="preserve"> PAGEREF _Toc369854737 \h </w:instrText>
      </w:r>
      <w:r>
        <w:rPr>
          <w:noProof/>
        </w:rPr>
      </w:r>
      <w:r>
        <w:rPr>
          <w:noProof/>
        </w:rPr>
        <w:fldChar w:fldCharType="separate"/>
      </w:r>
      <w:r>
        <w:rPr>
          <w:noProof/>
        </w:rPr>
        <w:t>14</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Pr>
          <w:noProof/>
        </w:rPr>
        <w:fldChar w:fldCharType="begin"/>
      </w:r>
      <w:r>
        <w:rPr>
          <w:noProof/>
        </w:rPr>
        <w:instrText xml:space="preserve"> PAGEREF _Toc369854738 \h </w:instrText>
      </w:r>
      <w:r>
        <w:rPr>
          <w:noProof/>
        </w:rPr>
      </w:r>
      <w:r>
        <w:rPr>
          <w:noProof/>
        </w:rPr>
        <w:fldChar w:fldCharType="separate"/>
      </w:r>
      <w:r>
        <w:rPr>
          <w:noProof/>
        </w:rPr>
        <w:t>15</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Pr>
          <w:noProof/>
        </w:rPr>
        <w:fldChar w:fldCharType="begin"/>
      </w:r>
      <w:r>
        <w:rPr>
          <w:noProof/>
        </w:rPr>
        <w:instrText xml:space="preserve"> PAGEREF _Toc369854739 \h </w:instrText>
      </w:r>
      <w:r>
        <w:rPr>
          <w:noProof/>
        </w:rPr>
      </w:r>
      <w:r>
        <w:rPr>
          <w:noProof/>
        </w:rPr>
        <w:fldChar w:fldCharType="separate"/>
      </w:r>
      <w:r>
        <w:rPr>
          <w:noProof/>
        </w:rPr>
        <w:t>16</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Pr>
          <w:noProof/>
        </w:rPr>
        <w:fldChar w:fldCharType="begin"/>
      </w:r>
      <w:r>
        <w:rPr>
          <w:noProof/>
        </w:rPr>
        <w:instrText xml:space="preserve"> PAGEREF _Toc369854740 \h </w:instrText>
      </w:r>
      <w:r>
        <w:rPr>
          <w:noProof/>
        </w:rPr>
      </w:r>
      <w:r>
        <w:rPr>
          <w:noProof/>
        </w:rPr>
        <w:fldChar w:fldCharType="separate"/>
      </w:r>
      <w:r>
        <w:rPr>
          <w:noProof/>
        </w:rPr>
        <w:t>18</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Pr>
          <w:noProof/>
        </w:rPr>
        <w:fldChar w:fldCharType="begin"/>
      </w:r>
      <w:r>
        <w:rPr>
          <w:noProof/>
        </w:rPr>
        <w:instrText xml:space="preserve"> PAGEREF _Toc369854741 \h </w:instrText>
      </w:r>
      <w:r>
        <w:rPr>
          <w:noProof/>
        </w:rPr>
      </w:r>
      <w:r>
        <w:rPr>
          <w:noProof/>
        </w:rPr>
        <w:fldChar w:fldCharType="separate"/>
      </w:r>
      <w:r>
        <w:rPr>
          <w:noProof/>
        </w:rPr>
        <w:t>19</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Pr>
          <w:noProof/>
        </w:rPr>
        <w:fldChar w:fldCharType="begin"/>
      </w:r>
      <w:r>
        <w:rPr>
          <w:noProof/>
        </w:rPr>
        <w:instrText xml:space="preserve"> PAGEREF _Toc369854742 \h </w:instrText>
      </w:r>
      <w:r>
        <w:rPr>
          <w:noProof/>
        </w:rPr>
      </w:r>
      <w:r>
        <w:rPr>
          <w:noProof/>
        </w:rPr>
        <w:fldChar w:fldCharType="separate"/>
      </w:r>
      <w:r>
        <w:rPr>
          <w:noProof/>
        </w:rPr>
        <w:t>20</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Pr>
          <w:noProof/>
        </w:rPr>
        <w:fldChar w:fldCharType="begin"/>
      </w:r>
      <w:r>
        <w:rPr>
          <w:noProof/>
        </w:rPr>
        <w:instrText xml:space="preserve"> PAGEREF _Toc369854743 \h </w:instrText>
      </w:r>
      <w:r>
        <w:rPr>
          <w:noProof/>
        </w:rPr>
      </w:r>
      <w:r>
        <w:rPr>
          <w:noProof/>
        </w:rPr>
        <w:fldChar w:fldCharType="separate"/>
      </w:r>
      <w:r>
        <w:rPr>
          <w:noProof/>
        </w:rPr>
        <w:t>20</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Pr>
          <w:noProof/>
        </w:rPr>
        <w:fldChar w:fldCharType="begin"/>
      </w:r>
      <w:r>
        <w:rPr>
          <w:noProof/>
        </w:rPr>
        <w:instrText xml:space="preserve"> PAGEREF _Toc369854744 \h </w:instrText>
      </w:r>
      <w:r>
        <w:rPr>
          <w:noProof/>
        </w:rPr>
      </w:r>
      <w:r>
        <w:rPr>
          <w:noProof/>
        </w:rPr>
        <w:fldChar w:fldCharType="separate"/>
      </w:r>
      <w:r>
        <w:rPr>
          <w:noProof/>
        </w:rPr>
        <w:t>20</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Pr>
          <w:noProof/>
        </w:rPr>
        <w:fldChar w:fldCharType="begin"/>
      </w:r>
      <w:r>
        <w:rPr>
          <w:noProof/>
        </w:rPr>
        <w:instrText xml:space="preserve"> PAGEREF _Toc369854745 \h </w:instrText>
      </w:r>
      <w:r>
        <w:rPr>
          <w:noProof/>
        </w:rPr>
      </w:r>
      <w:r>
        <w:rPr>
          <w:noProof/>
        </w:rPr>
        <w:fldChar w:fldCharType="separate"/>
      </w:r>
      <w:r>
        <w:rPr>
          <w:noProof/>
        </w:rPr>
        <w:t>21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Pr>
          <w:noProof/>
        </w:rPr>
        <w:fldChar w:fldCharType="begin"/>
      </w:r>
      <w:r>
        <w:rPr>
          <w:noProof/>
        </w:rPr>
        <w:instrText xml:space="preserve"> PAGEREF _Toc369854746 \h </w:instrText>
      </w:r>
      <w:r>
        <w:rPr>
          <w:noProof/>
        </w:rPr>
      </w:r>
      <w:r>
        <w:rPr>
          <w:noProof/>
        </w:rPr>
        <w:fldChar w:fldCharType="separate"/>
      </w:r>
      <w:r>
        <w:rPr>
          <w:noProof/>
        </w:rPr>
        <w:t>21</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Pr>
          <w:noProof/>
        </w:rPr>
        <w:fldChar w:fldCharType="begin"/>
      </w:r>
      <w:r>
        <w:rPr>
          <w:noProof/>
        </w:rPr>
        <w:instrText xml:space="preserve"> PAGEREF _Toc369854747 \h </w:instrText>
      </w:r>
      <w:r>
        <w:rPr>
          <w:noProof/>
        </w:rPr>
      </w:r>
      <w:r>
        <w:rPr>
          <w:noProof/>
        </w:rPr>
        <w:fldChar w:fldCharType="separate"/>
      </w:r>
      <w:r>
        <w:rPr>
          <w:noProof/>
        </w:rPr>
        <w:t>21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Pr>
          <w:noProof/>
        </w:rPr>
        <w:fldChar w:fldCharType="begin"/>
      </w:r>
      <w:r>
        <w:rPr>
          <w:noProof/>
        </w:rPr>
        <w:instrText xml:space="preserve"> PAGEREF _Toc369854748 \h </w:instrText>
      </w:r>
      <w:r>
        <w:rPr>
          <w:noProof/>
        </w:rPr>
      </w:r>
      <w:r>
        <w:rPr>
          <w:noProof/>
        </w:rPr>
        <w:fldChar w:fldCharType="separate"/>
      </w:r>
      <w:r>
        <w:rPr>
          <w:noProof/>
        </w:rPr>
        <w:t>21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_Toc369854749 \h </w:instrText>
      </w:r>
      <w:r>
        <w:rPr>
          <w:noProof/>
        </w:rPr>
      </w:r>
      <w:r>
        <w:rPr>
          <w:noProof/>
        </w:rPr>
        <w:fldChar w:fldCharType="separate"/>
      </w:r>
      <w:r>
        <w:rPr>
          <w:noProof/>
        </w:rPr>
        <w:t>21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_Toc369854750 \h </w:instrText>
      </w:r>
      <w:r>
        <w:rPr>
          <w:noProof/>
        </w:rPr>
      </w:r>
      <w:r>
        <w:rPr>
          <w:noProof/>
        </w:rPr>
        <w:fldChar w:fldCharType="separate"/>
      </w:r>
      <w:r>
        <w:rPr>
          <w:noProof/>
        </w:rPr>
        <w:t>33</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Pr>
          <w:noProof/>
        </w:rPr>
        <w:fldChar w:fldCharType="begin"/>
      </w:r>
      <w:r>
        <w:rPr>
          <w:noProof/>
        </w:rPr>
        <w:instrText xml:space="preserve"> PAGEREF _Toc369854751 \h </w:instrText>
      </w:r>
      <w:r>
        <w:rPr>
          <w:noProof/>
        </w:rPr>
      </w:r>
      <w:r>
        <w:rPr>
          <w:noProof/>
        </w:rPr>
        <w:fldChar w:fldCharType="separate"/>
      </w:r>
      <w:r>
        <w:rPr>
          <w:noProof/>
        </w:rPr>
        <w:t>37</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Pr>
          <w:noProof/>
        </w:rPr>
        <w:fldChar w:fldCharType="begin"/>
      </w:r>
      <w:r>
        <w:rPr>
          <w:noProof/>
        </w:rPr>
        <w:instrText xml:space="preserve"> PAGEREF _Toc369854752 \h </w:instrText>
      </w:r>
      <w:r>
        <w:rPr>
          <w:noProof/>
        </w:rPr>
      </w:r>
      <w:r>
        <w:rPr>
          <w:noProof/>
        </w:rPr>
        <w:fldChar w:fldCharType="separate"/>
      </w:r>
      <w:r>
        <w:rPr>
          <w:noProof/>
        </w:rPr>
        <w:t>37</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Pr>
          <w:noProof/>
        </w:rPr>
        <w:fldChar w:fldCharType="begin"/>
      </w:r>
      <w:r>
        <w:rPr>
          <w:noProof/>
        </w:rPr>
        <w:instrText xml:space="preserve"> PAGEREF _Toc369854753 \h </w:instrText>
      </w:r>
      <w:r>
        <w:rPr>
          <w:noProof/>
        </w:rPr>
      </w:r>
      <w:r>
        <w:rPr>
          <w:noProof/>
        </w:rPr>
        <w:fldChar w:fldCharType="separate"/>
      </w:r>
      <w:r>
        <w:rPr>
          <w:noProof/>
        </w:rPr>
        <w:t>38</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Pr>
          <w:noProof/>
        </w:rPr>
        <w:fldChar w:fldCharType="begin"/>
      </w:r>
      <w:r>
        <w:rPr>
          <w:noProof/>
        </w:rPr>
        <w:instrText xml:space="preserve"> PAGEREF _Toc369854754 \h </w:instrText>
      </w:r>
      <w:r>
        <w:rPr>
          <w:noProof/>
        </w:rPr>
      </w:r>
      <w:r>
        <w:rPr>
          <w:noProof/>
        </w:rPr>
        <w:fldChar w:fldCharType="separate"/>
      </w:r>
      <w:r>
        <w:rPr>
          <w:noProof/>
        </w:rPr>
        <w:t>39</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Pr>
          <w:noProof/>
        </w:rPr>
        <w:fldChar w:fldCharType="begin"/>
      </w:r>
      <w:r>
        <w:rPr>
          <w:noProof/>
        </w:rPr>
        <w:instrText xml:space="preserve"> PAGEREF _Toc369854755 \h </w:instrText>
      </w:r>
      <w:r>
        <w:rPr>
          <w:noProof/>
        </w:rPr>
      </w:r>
      <w:r>
        <w:rPr>
          <w:noProof/>
        </w:rPr>
        <w:fldChar w:fldCharType="separate"/>
      </w:r>
      <w:r>
        <w:rPr>
          <w:noProof/>
        </w:rPr>
        <w:t>39</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Pr>
          <w:noProof/>
        </w:rPr>
        <w:fldChar w:fldCharType="begin"/>
      </w:r>
      <w:r>
        <w:rPr>
          <w:noProof/>
        </w:rPr>
        <w:instrText xml:space="preserve"> PAGEREF _Toc369854756 \h </w:instrText>
      </w:r>
      <w:r>
        <w:rPr>
          <w:noProof/>
        </w:rPr>
      </w:r>
      <w:r>
        <w:rPr>
          <w:noProof/>
        </w:rPr>
        <w:fldChar w:fldCharType="separate"/>
      </w:r>
      <w:r>
        <w:rPr>
          <w:noProof/>
        </w:rPr>
        <w:t>41</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Pr>
          <w:noProof/>
        </w:rPr>
        <w:fldChar w:fldCharType="begin"/>
      </w:r>
      <w:r>
        <w:rPr>
          <w:noProof/>
        </w:rPr>
        <w:instrText xml:space="preserve"> PAGEREF _Toc369854757 \h </w:instrText>
      </w:r>
      <w:r>
        <w:rPr>
          <w:noProof/>
        </w:rPr>
      </w:r>
      <w:r>
        <w:rPr>
          <w:noProof/>
        </w:rPr>
        <w:fldChar w:fldCharType="separate"/>
      </w:r>
      <w:r>
        <w:rPr>
          <w:noProof/>
        </w:rPr>
        <w:t>42</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Pr>
          <w:noProof/>
        </w:rPr>
        <w:fldChar w:fldCharType="begin"/>
      </w:r>
      <w:r>
        <w:rPr>
          <w:noProof/>
        </w:rPr>
        <w:instrText xml:space="preserve"> PAGEREF _Toc369854758 \h </w:instrText>
      </w:r>
      <w:r>
        <w:rPr>
          <w:noProof/>
        </w:rPr>
      </w:r>
      <w:r>
        <w:rPr>
          <w:noProof/>
        </w:rPr>
        <w:fldChar w:fldCharType="separate"/>
      </w:r>
      <w:r>
        <w:rPr>
          <w:noProof/>
        </w:rPr>
        <w:t>42</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Pr>
          <w:noProof/>
        </w:rPr>
        <w:fldChar w:fldCharType="begin"/>
      </w:r>
      <w:r>
        <w:rPr>
          <w:noProof/>
        </w:rPr>
        <w:instrText xml:space="preserve"> PAGEREF _Toc369854759 \h </w:instrText>
      </w:r>
      <w:r>
        <w:rPr>
          <w:noProof/>
        </w:rPr>
      </w:r>
      <w:r>
        <w:rPr>
          <w:noProof/>
        </w:rPr>
        <w:fldChar w:fldCharType="separate"/>
      </w:r>
      <w:r>
        <w:rPr>
          <w:noProof/>
        </w:rPr>
        <w:t>43</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Pr>
          <w:noProof/>
        </w:rPr>
        <w:fldChar w:fldCharType="begin"/>
      </w:r>
      <w:r>
        <w:rPr>
          <w:noProof/>
        </w:rPr>
        <w:instrText xml:space="preserve"> PAGEREF _Toc369854760 \h </w:instrText>
      </w:r>
      <w:r>
        <w:rPr>
          <w:noProof/>
        </w:rPr>
      </w:r>
      <w:r>
        <w:rPr>
          <w:noProof/>
        </w:rPr>
        <w:fldChar w:fldCharType="separate"/>
      </w:r>
      <w:r>
        <w:rPr>
          <w:noProof/>
        </w:rPr>
        <w:t>44</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Pr>
          <w:noProof/>
        </w:rPr>
        <w:fldChar w:fldCharType="begin"/>
      </w:r>
      <w:r>
        <w:rPr>
          <w:noProof/>
        </w:rPr>
        <w:instrText xml:space="preserve"> PAGEREF _Toc369854761 \h </w:instrText>
      </w:r>
      <w:r>
        <w:rPr>
          <w:noProof/>
        </w:rPr>
      </w:r>
      <w:r>
        <w:rPr>
          <w:noProof/>
        </w:rPr>
        <w:fldChar w:fldCharType="separate"/>
      </w:r>
      <w:r>
        <w:rPr>
          <w:noProof/>
        </w:rPr>
        <w:t>44</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Pr>
          <w:noProof/>
        </w:rPr>
        <w:fldChar w:fldCharType="begin"/>
      </w:r>
      <w:r>
        <w:rPr>
          <w:noProof/>
        </w:rPr>
        <w:instrText xml:space="preserve"> PAGEREF _Toc369854762 \h </w:instrText>
      </w:r>
      <w:r>
        <w:rPr>
          <w:noProof/>
        </w:rPr>
      </w:r>
      <w:r>
        <w:rPr>
          <w:noProof/>
        </w:rPr>
        <w:fldChar w:fldCharType="separate"/>
      </w:r>
      <w:r>
        <w:rPr>
          <w:noProof/>
        </w:rPr>
        <w:t>44</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Pr>
          <w:noProof/>
        </w:rPr>
        <w:fldChar w:fldCharType="begin"/>
      </w:r>
      <w:r>
        <w:rPr>
          <w:noProof/>
        </w:rPr>
        <w:instrText xml:space="preserve"> PAGEREF _Toc369854763 \h </w:instrText>
      </w:r>
      <w:r>
        <w:rPr>
          <w:noProof/>
        </w:rPr>
      </w:r>
      <w:r>
        <w:rPr>
          <w:noProof/>
        </w:rPr>
        <w:fldChar w:fldCharType="separate"/>
      </w:r>
      <w:r>
        <w:rPr>
          <w:noProof/>
        </w:rPr>
        <w:t>45</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Pr>
          <w:noProof/>
        </w:rPr>
        <w:fldChar w:fldCharType="begin"/>
      </w:r>
      <w:r>
        <w:rPr>
          <w:noProof/>
        </w:rPr>
        <w:instrText xml:space="preserve"> PAGEREF _Toc369854764 \h </w:instrText>
      </w:r>
      <w:r>
        <w:rPr>
          <w:noProof/>
        </w:rPr>
      </w:r>
      <w:r>
        <w:rPr>
          <w:noProof/>
        </w:rPr>
        <w:fldChar w:fldCharType="separate"/>
      </w:r>
      <w:r>
        <w:rPr>
          <w:noProof/>
        </w:rPr>
        <w:t>45</w:t>
      </w:r>
      <w:r>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_Toc369854765 \h </w:instrText>
      </w:r>
      <w:r>
        <w:rPr>
          <w:noProof/>
        </w:rPr>
      </w:r>
      <w:r>
        <w:rPr>
          <w:noProof/>
        </w:rPr>
        <w:fldChar w:fldCharType="separate"/>
      </w:r>
      <w:r>
        <w:rPr>
          <w:noProof/>
        </w:rPr>
        <w:t>46</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_Toc369854766 \h </w:instrText>
      </w:r>
      <w:r>
        <w:rPr>
          <w:noProof/>
        </w:rPr>
      </w:r>
      <w:r>
        <w:rPr>
          <w:noProof/>
        </w:rPr>
        <w:fldChar w:fldCharType="separate"/>
      </w:r>
      <w:r>
        <w:rPr>
          <w:noProof/>
        </w:rPr>
        <w:t>46</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_Toc369854767 \h </w:instrText>
      </w:r>
      <w:r>
        <w:rPr>
          <w:noProof/>
        </w:rPr>
      </w:r>
      <w:r>
        <w:rPr>
          <w:noProof/>
        </w:rPr>
        <w:fldChar w:fldCharType="separate"/>
      </w:r>
      <w:r>
        <w:rPr>
          <w:noProof/>
        </w:rPr>
        <w:t>46</w:t>
      </w:r>
      <w:r>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_Toc369854768 \h </w:instrText>
      </w:r>
      <w:r>
        <w:rPr>
          <w:noProof/>
        </w:rPr>
      </w:r>
      <w:r>
        <w:rPr>
          <w:noProof/>
        </w:rPr>
        <w:fldChar w:fldCharType="separate"/>
      </w:r>
      <w:r>
        <w:rPr>
          <w:noProof/>
        </w:rPr>
        <w:t>47</w:t>
      </w:r>
      <w:r>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Pr>
          <w:noProof/>
        </w:rPr>
        <w:fldChar w:fldCharType="begin"/>
      </w:r>
      <w:r>
        <w:rPr>
          <w:noProof/>
        </w:rPr>
        <w:instrText xml:space="preserve"> PAGEREF _Toc369854769 \h </w:instrText>
      </w:r>
      <w:r>
        <w:rPr>
          <w:noProof/>
        </w:rPr>
      </w:r>
      <w:r>
        <w:rPr>
          <w:noProof/>
        </w:rPr>
        <w:fldChar w:fldCharType="separate"/>
      </w:r>
      <w:r>
        <w:rPr>
          <w:noProof/>
        </w:rPr>
        <w:t>47</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Pr>
          <w:noProof/>
        </w:rPr>
        <w:fldChar w:fldCharType="begin"/>
      </w:r>
      <w:r>
        <w:rPr>
          <w:noProof/>
        </w:rPr>
        <w:instrText xml:space="preserve"> PAGEREF _Toc369854770 \h </w:instrText>
      </w:r>
      <w:r>
        <w:rPr>
          <w:noProof/>
        </w:rPr>
      </w:r>
      <w:r>
        <w:rPr>
          <w:noProof/>
        </w:rPr>
        <w:fldChar w:fldCharType="separate"/>
      </w:r>
      <w:r>
        <w:rPr>
          <w:noProof/>
        </w:rPr>
        <w:t>47</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Pr>
          <w:noProof/>
        </w:rPr>
        <w:fldChar w:fldCharType="begin"/>
      </w:r>
      <w:r>
        <w:rPr>
          <w:noProof/>
        </w:rPr>
        <w:instrText xml:space="preserve"> PAGEREF _Toc369854771 \h </w:instrText>
      </w:r>
      <w:r>
        <w:rPr>
          <w:noProof/>
        </w:rPr>
      </w:r>
      <w:r>
        <w:rPr>
          <w:noProof/>
        </w:rPr>
        <w:fldChar w:fldCharType="separate"/>
      </w:r>
      <w:r>
        <w:rPr>
          <w:noProof/>
        </w:rPr>
        <w:t>47</w:t>
      </w:r>
      <w:r>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Pr>
          <w:noProof/>
        </w:rPr>
        <w:fldChar w:fldCharType="begin"/>
      </w:r>
      <w:r>
        <w:rPr>
          <w:noProof/>
        </w:rPr>
        <w:instrText xml:space="preserve"> PAGEREF _Toc369854772 \h </w:instrText>
      </w:r>
      <w:r>
        <w:rPr>
          <w:noProof/>
        </w:rPr>
      </w:r>
      <w:r>
        <w:rPr>
          <w:noProof/>
        </w:rPr>
        <w:fldChar w:fldCharType="separate"/>
      </w:r>
      <w:r>
        <w:rPr>
          <w:noProof/>
        </w:rPr>
        <w:t>47</w:t>
      </w:r>
      <w:r>
        <w:rPr>
          <w:noProof/>
        </w:rPr>
        <w:fldChar w:fldCharType="end"/>
      </w:r>
    </w:p>
    <w:p w:rsidR="00651D13" w:rsidRPr="00984024" w:rsidRDefault="00F77EFD">
      <w:pPr>
        <w:pStyle w:val="TOCsep"/>
      </w:pPr>
      <w:r w:rsidRPr="00984024">
        <w:fldChar w:fldCharType="end"/>
      </w:r>
    </w:p>
    <w:p w:rsidR="00651D13" w:rsidRPr="00984024" w:rsidRDefault="00651D13">
      <w:pPr>
        <w:pStyle w:val="TOChead"/>
      </w:pPr>
      <w:r w:rsidRPr="00984024">
        <w:lastRenderedPageBreak/>
        <w:t>Figures</w:t>
      </w:r>
    </w:p>
    <w:p w:rsidR="00672B71" w:rsidRDefault="00F77EFD">
      <w:pPr>
        <w:pStyle w:val="Abbildungsverzeichnis"/>
        <w:rPr>
          <w:rFonts w:asciiTheme="minorHAnsi" w:eastAsiaTheme="minorEastAsia" w:hAnsiTheme="minorHAnsi" w:cstheme="minorBidi"/>
          <w:b w:val="0"/>
          <w:bCs w:val="0"/>
          <w:sz w:val="22"/>
          <w:szCs w:val="22"/>
          <w:lang w:val="de-AT" w:eastAsia="de-AT"/>
        </w:rPr>
      </w:pPr>
      <w:r w:rsidRPr="00F77EFD">
        <w:rPr>
          <w:noProof w:val="0"/>
        </w:rPr>
        <w:fldChar w:fldCharType="begin"/>
      </w:r>
      <w:r w:rsidR="00651D13" w:rsidRPr="00984024">
        <w:rPr>
          <w:noProof w:val="0"/>
        </w:rPr>
        <w:instrText xml:space="preserve"> TOC \h \z \c "Figure" </w:instrText>
      </w:r>
      <w:r w:rsidRPr="00F77EFD">
        <w:rPr>
          <w:noProof w:val="0"/>
        </w:rPr>
        <w:fldChar w:fldCharType="separate"/>
      </w:r>
      <w:hyperlink w:anchor="_Toc369854781" w:history="1">
        <w:r w:rsidR="00672B71" w:rsidRPr="00067A23">
          <w:rPr>
            <w:rStyle w:val="Hyperlink"/>
          </w:rPr>
          <w:t>Figure 1: Roaming subscription activation</w:t>
        </w:r>
        <w:r w:rsidR="00672B71">
          <w:rPr>
            <w:webHidden/>
          </w:rPr>
          <w:tab/>
        </w:r>
        <w:r w:rsidR="00672B71">
          <w:rPr>
            <w:webHidden/>
          </w:rPr>
          <w:fldChar w:fldCharType="begin"/>
        </w:r>
        <w:r w:rsidR="00672B71">
          <w:rPr>
            <w:webHidden/>
          </w:rPr>
          <w:instrText xml:space="preserve"> PAGEREF _Toc369854781 \h </w:instrText>
        </w:r>
        <w:r w:rsidR="00672B71">
          <w:rPr>
            <w:webHidden/>
          </w:rPr>
        </w:r>
        <w:r w:rsidR="00672B71">
          <w:rPr>
            <w:webHidden/>
          </w:rPr>
          <w:fldChar w:fldCharType="separate"/>
        </w:r>
        <w:r w:rsidR="00672B71">
          <w:rPr>
            <w:webHidden/>
          </w:rPr>
          <w:t>11</w:t>
        </w:r>
        <w:r w:rsidR="00672B71">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2" w:history="1">
        <w:r w:rsidRPr="00067A23">
          <w:rPr>
            <w:rStyle w:val="Hyperlink"/>
          </w:rPr>
          <w:t>Figure 2: Change from ARP to DSP</w:t>
        </w:r>
        <w:r>
          <w:rPr>
            <w:webHidden/>
          </w:rPr>
          <w:tab/>
        </w:r>
        <w:r>
          <w:rPr>
            <w:webHidden/>
          </w:rPr>
          <w:fldChar w:fldCharType="begin"/>
        </w:r>
        <w:r>
          <w:rPr>
            <w:webHidden/>
          </w:rPr>
          <w:instrText xml:space="preserve"> PAGEREF _Toc369854782 \h </w:instrText>
        </w:r>
        <w:r>
          <w:rPr>
            <w:webHidden/>
          </w:rPr>
        </w:r>
        <w:r>
          <w:rPr>
            <w:webHidden/>
          </w:rPr>
          <w:fldChar w:fldCharType="separate"/>
        </w:r>
        <w:r>
          <w:rPr>
            <w:webHidden/>
          </w:rPr>
          <w:t>13</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3" w:history="1">
        <w:r w:rsidRPr="00067A23">
          <w:rPr>
            <w:rStyle w:val="Hyperlink"/>
          </w:rPr>
          <w:t>Figure 3: Signalling status change – ARP initiated</w:t>
        </w:r>
        <w:r>
          <w:rPr>
            <w:webHidden/>
          </w:rPr>
          <w:tab/>
        </w:r>
        <w:r>
          <w:rPr>
            <w:webHidden/>
          </w:rPr>
          <w:fldChar w:fldCharType="begin"/>
        </w:r>
        <w:r>
          <w:rPr>
            <w:webHidden/>
          </w:rPr>
          <w:instrText xml:space="preserve"> PAGEREF _Toc369854783 \h </w:instrText>
        </w:r>
        <w:r>
          <w:rPr>
            <w:webHidden/>
          </w:rPr>
        </w:r>
        <w:r>
          <w:rPr>
            <w:webHidden/>
          </w:rPr>
          <w:fldChar w:fldCharType="separate"/>
        </w:r>
        <w:r>
          <w:rPr>
            <w:webHidden/>
          </w:rPr>
          <w:t>14</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4" w:history="1">
        <w:r w:rsidRPr="00067A23">
          <w:rPr>
            <w:rStyle w:val="Hyperlink"/>
          </w:rPr>
          <w:t>Figure 4: Signalling status change – DSP initiated</w:t>
        </w:r>
        <w:r>
          <w:rPr>
            <w:webHidden/>
          </w:rPr>
          <w:tab/>
        </w:r>
        <w:r>
          <w:rPr>
            <w:webHidden/>
          </w:rPr>
          <w:fldChar w:fldCharType="begin"/>
        </w:r>
        <w:r>
          <w:rPr>
            <w:webHidden/>
          </w:rPr>
          <w:instrText xml:space="preserve"> PAGEREF _Toc369854784 \h </w:instrText>
        </w:r>
        <w:r>
          <w:rPr>
            <w:webHidden/>
          </w:rPr>
        </w:r>
        <w:r>
          <w:rPr>
            <w:webHidden/>
          </w:rPr>
          <w:fldChar w:fldCharType="separate"/>
        </w:r>
        <w:r>
          <w:rPr>
            <w:webHidden/>
          </w:rPr>
          <w:t>15</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5" w:history="1">
        <w:r w:rsidRPr="00067A23">
          <w:rPr>
            <w:rStyle w:val="Hyperlink"/>
          </w:rPr>
          <w:t>Figure 5: Activation with Swap between two ARPs</w:t>
        </w:r>
        <w:r>
          <w:rPr>
            <w:webHidden/>
          </w:rPr>
          <w:tab/>
        </w:r>
        <w:r>
          <w:rPr>
            <w:webHidden/>
          </w:rPr>
          <w:fldChar w:fldCharType="begin"/>
        </w:r>
        <w:r>
          <w:rPr>
            <w:webHidden/>
          </w:rPr>
          <w:instrText xml:space="preserve"> PAGEREF _Toc369854785 \h </w:instrText>
        </w:r>
        <w:r>
          <w:rPr>
            <w:webHidden/>
          </w:rPr>
        </w:r>
        <w:r>
          <w:rPr>
            <w:webHidden/>
          </w:rPr>
          <w:fldChar w:fldCharType="separate"/>
        </w:r>
        <w:r>
          <w:rPr>
            <w:webHidden/>
          </w:rPr>
          <w:t>17</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6" w:history="1">
        <w:r w:rsidRPr="00067A23">
          <w:rPr>
            <w:rStyle w:val="Hyperlink"/>
          </w:rPr>
          <w:t>Figure 6: Roaming subscription suspension and un-suspension</w:t>
        </w:r>
        <w:r>
          <w:rPr>
            <w:webHidden/>
          </w:rPr>
          <w:tab/>
        </w:r>
        <w:r>
          <w:rPr>
            <w:webHidden/>
          </w:rPr>
          <w:fldChar w:fldCharType="begin"/>
        </w:r>
        <w:r>
          <w:rPr>
            <w:webHidden/>
          </w:rPr>
          <w:instrText xml:space="preserve"> PAGEREF _Toc369854786 \h </w:instrText>
        </w:r>
        <w:r>
          <w:rPr>
            <w:webHidden/>
          </w:rPr>
        </w:r>
        <w:r>
          <w:rPr>
            <w:webHidden/>
          </w:rPr>
          <w:fldChar w:fldCharType="separate"/>
        </w:r>
        <w:r>
          <w:rPr>
            <w:webHidden/>
          </w:rPr>
          <w:t>18</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7" w:history="1">
        <w:r w:rsidRPr="00067A23">
          <w:rPr>
            <w:rStyle w:val="Hyperlink"/>
          </w:rPr>
          <w:t>Figure 7: Roaming subscription suspension and deactivation</w:t>
        </w:r>
        <w:r>
          <w:rPr>
            <w:webHidden/>
          </w:rPr>
          <w:tab/>
        </w:r>
        <w:r>
          <w:rPr>
            <w:webHidden/>
          </w:rPr>
          <w:fldChar w:fldCharType="begin"/>
        </w:r>
        <w:r>
          <w:rPr>
            <w:webHidden/>
          </w:rPr>
          <w:instrText xml:space="preserve"> PAGEREF _Toc369854787 \h </w:instrText>
        </w:r>
        <w:r>
          <w:rPr>
            <w:webHidden/>
          </w:rPr>
        </w:r>
        <w:r>
          <w:rPr>
            <w:webHidden/>
          </w:rPr>
          <w:fldChar w:fldCharType="separate"/>
        </w:r>
        <w:r>
          <w:rPr>
            <w:webHidden/>
          </w:rPr>
          <w:t>19</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8" w:history="1">
        <w:r w:rsidRPr="00067A23">
          <w:rPr>
            <w:rStyle w:val="Hyperlink"/>
          </w:rPr>
          <w:t>Figure 8: De-activation of roaming subscription</w:t>
        </w:r>
        <w:r>
          <w:rPr>
            <w:webHidden/>
          </w:rPr>
          <w:tab/>
        </w:r>
        <w:r>
          <w:rPr>
            <w:webHidden/>
          </w:rPr>
          <w:fldChar w:fldCharType="begin"/>
        </w:r>
        <w:r>
          <w:rPr>
            <w:webHidden/>
          </w:rPr>
          <w:instrText xml:space="preserve"> PAGEREF _Toc369854788 \h </w:instrText>
        </w:r>
        <w:r>
          <w:rPr>
            <w:webHidden/>
          </w:rPr>
        </w:r>
        <w:r>
          <w:rPr>
            <w:webHidden/>
          </w:rPr>
          <w:fldChar w:fldCharType="separate"/>
        </w:r>
        <w:r>
          <w:rPr>
            <w:webHidden/>
          </w:rPr>
          <w:t>20</w:t>
        </w:r>
        <w:r>
          <w:rPr>
            <w:webHidden/>
          </w:rPr>
          <w:fldChar w:fldCharType="end"/>
        </w:r>
      </w:hyperlink>
    </w:p>
    <w:p w:rsidR="00651D13" w:rsidRPr="00984024" w:rsidRDefault="00F77EFD">
      <w:pPr>
        <w:pStyle w:val="TOCsep"/>
      </w:pPr>
      <w:r w:rsidRPr="00984024">
        <w:fldChar w:fldCharType="end"/>
      </w:r>
    </w:p>
    <w:p w:rsidR="00651D13" w:rsidRPr="00984024" w:rsidRDefault="00651D13">
      <w:pPr>
        <w:pStyle w:val="TOChead"/>
      </w:pPr>
      <w:r w:rsidRPr="00984024">
        <w:t>Tables</w:t>
      </w:r>
    </w:p>
    <w:p w:rsidR="003A110C" w:rsidRDefault="00F77EFD">
      <w:pPr>
        <w:pStyle w:val="Abbildungsverzeichnis"/>
        <w:rPr>
          <w:rFonts w:asciiTheme="minorHAnsi" w:eastAsiaTheme="minorEastAsia" w:hAnsiTheme="minorHAnsi" w:cstheme="minorBidi"/>
          <w:b w:val="0"/>
          <w:bCs w:val="0"/>
          <w:sz w:val="22"/>
          <w:szCs w:val="22"/>
          <w:lang w:val="de-AT" w:eastAsia="de-AT"/>
        </w:rPr>
      </w:pPr>
      <w:r w:rsidRPr="00F77EFD">
        <w:rPr>
          <w:noProof w:val="0"/>
        </w:rPr>
        <w:fldChar w:fldCharType="begin"/>
      </w:r>
      <w:r w:rsidR="00651D13" w:rsidRPr="00984024">
        <w:rPr>
          <w:noProof w:val="0"/>
        </w:rPr>
        <w:instrText xml:space="preserve"> TOC \h \z \c "Table" </w:instrText>
      </w:r>
      <w:r w:rsidRPr="00F77EFD">
        <w:rPr>
          <w:noProof w:val="0"/>
        </w:rPr>
        <w:fldChar w:fldCharType="separate"/>
      </w:r>
      <w:hyperlink w:anchor="_Toc369119900" w:history="1">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r w:rsidR="00672B71">
          <w:rPr>
            <w:webHidden/>
          </w:rPr>
          <w:t>46</w:t>
        </w:r>
        <w:r>
          <w:rPr>
            <w:webHidden/>
          </w:rPr>
          <w:fldChar w:fldCharType="end"/>
        </w:r>
      </w:hyperlink>
    </w:p>
    <w:p w:rsidR="003A110C" w:rsidRDefault="00F77EFD">
      <w:pPr>
        <w:pStyle w:val="Abbildungsverzeichnis"/>
        <w:rPr>
          <w:rFonts w:asciiTheme="minorHAnsi" w:eastAsiaTheme="minorEastAsia" w:hAnsiTheme="minorHAnsi" w:cstheme="minorBidi"/>
          <w:b w:val="0"/>
          <w:bCs w:val="0"/>
          <w:sz w:val="22"/>
          <w:szCs w:val="22"/>
          <w:lang w:val="de-AT" w:eastAsia="de-AT"/>
        </w:rPr>
      </w:pPr>
      <w:hyperlink w:anchor="_Toc369119901" w:history="1">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r w:rsidR="00672B71">
          <w:rPr>
            <w:webHidden/>
          </w:rPr>
          <w:t>48</w:t>
        </w:r>
        <w:r>
          <w:rPr>
            <w:webHidden/>
          </w:rPr>
          <w:fldChar w:fldCharType="end"/>
        </w:r>
      </w:hyperlink>
    </w:p>
    <w:p w:rsidR="003A110C" w:rsidRDefault="00F77EFD">
      <w:pPr>
        <w:pStyle w:val="Abbildungsverzeichnis"/>
        <w:rPr>
          <w:rFonts w:asciiTheme="minorHAnsi" w:eastAsiaTheme="minorEastAsia" w:hAnsiTheme="minorHAnsi" w:cstheme="minorBidi"/>
          <w:b w:val="0"/>
          <w:bCs w:val="0"/>
          <w:sz w:val="22"/>
          <w:szCs w:val="22"/>
          <w:lang w:val="de-AT" w:eastAsia="de-AT"/>
        </w:rPr>
      </w:pPr>
      <w:hyperlink w:anchor="_Toc369119902" w:history="1">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r w:rsidR="00672B71">
          <w:rPr>
            <w:webHidden/>
          </w:rPr>
          <w:t>48</w:t>
        </w:r>
        <w:r>
          <w:rPr>
            <w:webHidden/>
          </w:rPr>
          <w:fldChar w:fldCharType="end"/>
        </w:r>
      </w:hyperlink>
    </w:p>
    <w:p w:rsidR="003A110C" w:rsidRDefault="00F77EFD">
      <w:pPr>
        <w:pStyle w:val="Abbildungsverzeichnis"/>
        <w:rPr>
          <w:rFonts w:asciiTheme="minorHAnsi" w:eastAsiaTheme="minorEastAsia" w:hAnsiTheme="minorHAnsi" w:cstheme="minorBidi"/>
          <w:b w:val="0"/>
          <w:bCs w:val="0"/>
          <w:sz w:val="22"/>
          <w:szCs w:val="22"/>
          <w:lang w:val="de-AT" w:eastAsia="de-AT"/>
        </w:rPr>
      </w:pPr>
      <w:hyperlink w:anchor="_Toc369119903" w:history="1">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r w:rsidR="00672B71">
          <w:rPr>
            <w:webHidden/>
          </w:rPr>
          <w:t>49</w:t>
        </w:r>
        <w:r>
          <w:rPr>
            <w:webHidden/>
          </w:rPr>
          <w:fldChar w:fldCharType="end"/>
        </w:r>
      </w:hyperlink>
    </w:p>
    <w:p w:rsidR="00651D13" w:rsidRPr="00984024" w:rsidRDefault="00F77EFD">
      <w:pPr>
        <w:pStyle w:val="TOCsep"/>
      </w:pPr>
      <w:r w:rsidRPr="00984024">
        <w:fldChar w:fldCharType="end"/>
      </w:r>
    </w:p>
    <w:p w:rsidR="00651D13" w:rsidRPr="00984024" w:rsidRDefault="00651D13">
      <w:pPr>
        <w:pStyle w:val="berschrift1"/>
      </w:pPr>
      <w:bookmarkStart w:id="0" w:name="_Ref511812747"/>
      <w:bookmarkStart w:id="1" w:name="_Toc51149231"/>
      <w:bookmarkStart w:id="2" w:name="_Toc369854723"/>
      <w:r w:rsidRPr="00984024">
        <w:lastRenderedPageBreak/>
        <w:t>Scope</w:t>
      </w:r>
      <w:bookmarkEnd w:id="0"/>
      <w:bookmarkEnd w:id="1"/>
      <w:bookmarkEnd w:id="2"/>
    </w:p>
    <w:p w:rsidR="00651D13" w:rsidRDefault="00B418FD">
      <w:bookmarkStart w:id="3"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 w:name="_Toc369854724"/>
      <w:r w:rsidRPr="00984024">
        <w:lastRenderedPageBreak/>
        <w:t>References</w:t>
      </w:r>
      <w:bookmarkEnd w:id="3"/>
      <w:bookmarkEnd w:id="4"/>
    </w:p>
    <w:p w:rsidR="00651D13" w:rsidRPr="00984024" w:rsidRDefault="00651D13">
      <w:pPr>
        <w:pStyle w:val="berschrift2"/>
      </w:pPr>
      <w:bookmarkStart w:id="5" w:name="_Toc51147377"/>
      <w:bookmarkStart w:id="6" w:name="_Toc51149235"/>
      <w:bookmarkStart w:id="7" w:name="_Toc369854725"/>
      <w:r w:rsidRPr="00984024">
        <w:t>Normative References</w:t>
      </w:r>
      <w:bookmarkEnd w:id="5"/>
      <w:bookmarkEnd w:id="7"/>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8" w:name="_Toc51147378"/>
      <w:bookmarkStart w:id="9" w:name="_Toc369854726"/>
      <w:r w:rsidRPr="00984024">
        <w:t>Informative References</w:t>
      </w:r>
      <w:bookmarkEnd w:id="8"/>
      <w:bookmarkEnd w:id="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 w:name="_Toc369854727"/>
      <w:r w:rsidRPr="00984024">
        <w:lastRenderedPageBreak/>
        <w:t>Terminology and Conventions</w:t>
      </w:r>
      <w:bookmarkEnd w:id="6"/>
      <w:bookmarkEnd w:id="10"/>
    </w:p>
    <w:p w:rsidR="00651D13" w:rsidRPr="00984024" w:rsidRDefault="00651D13">
      <w:pPr>
        <w:pStyle w:val="berschrift2"/>
      </w:pPr>
      <w:bookmarkStart w:id="11" w:name="_Toc51147380"/>
      <w:bookmarkStart w:id="12" w:name="_Ref511812783"/>
      <w:bookmarkStart w:id="13" w:name="_Toc51149239"/>
      <w:bookmarkStart w:id="14" w:name="_Toc369854728"/>
      <w:r w:rsidRPr="00984024">
        <w:t>Conventions</w:t>
      </w:r>
      <w:bookmarkEnd w:id="11"/>
      <w:bookmarkEnd w:id="1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5" w:name="_Toc51147381"/>
      <w:bookmarkStart w:id="16" w:name="_Toc369854729"/>
      <w:r w:rsidRPr="00984024">
        <w:t>Definitions</w:t>
      </w:r>
      <w:bookmarkEnd w:id="15"/>
      <w:bookmarkEnd w:id="1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7" w:name="_Toc363812700"/>
      <w:bookmarkStart w:id="18" w:name="_Toc363813040"/>
      <w:bookmarkStart w:id="19" w:name="_Toc369854730"/>
      <w:bookmarkEnd w:id="17"/>
      <w:bookmarkEnd w:id="18"/>
      <w:r w:rsidRPr="00984024">
        <w:t>Abbreviations</w:t>
      </w:r>
      <w:bookmarkEnd w:id="19"/>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20" w:name="_Toc369854731"/>
      <w:r w:rsidRPr="00984024">
        <w:lastRenderedPageBreak/>
        <w:t>Introduction</w:t>
      </w:r>
      <w:bookmarkEnd w:id="12"/>
      <w:bookmarkEnd w:id="13"/>
      <w:bookmarkEnd w:id="20"/>
    </w:p>
    <w:p w:rsidR="008A3C37" w:rsidRDefault="008A3C37"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22" w:name="_Toc160850338"/>
      <w:bookmarkStart w:id="23" w:name="_Ref161456245"/>
      <w:bookmarkStart w:id="24" w:name="_Toc369854732"/>
      <w:r w:rsidRPr="00984024">
        <w:t>Version 1.0</w:t>
      </w:r>
      <w:bookmarkEnd w:id="22"/>
      <w:bookmarkEnd w:id="23"/>
      <w:bookmarkEnd w:id="24"/>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25" w:name="_Toc51147387"/>
      <w:bookmarkStart w:id="26" w:name="_Toc51149241"/>
      <w:bookmarkStart w:id="27" w:name="_Toc369854733"/>
      <w:bookmarkEnd w:id="21"/>
      <w:r>
        <w:lastRenderedPageBreak/>
        <w:t>Detailed service description</w:t>
      </w:r>
      <w:bookmarkEnd w:id="27"/>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28" w:name="_Toc369854734"/>
      <w:r>
        <w:t>Sequence Diagrams</w:t>
      </w:r>
      <w:bookmarkEnd w:id="28"/>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29" w:name="_Toc369854735"/>
      <w:r w:rsidR="002B3DE7">
        <w:lastRenderedPageBreak/>
        <w:t xml:space="preserve">Roaming Change from </w:t>
      </w:r>
      <w:r w:rsidR="00224C10">
        <w:t xml:space="preserve">DSP </w:t>
      </w:r>
      <w:r w:rsidR="002B3DE7">
        <w:t xml:space="preserve">to an </w:t>
      </w:r>
      <w:r w:rsidR="00F50A8D">
        <w:t>ARP</w:t>
      </w:r>
      <w:bookmarkEnd w:id="29"/>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3D6E84" w:rsidP="00455931">
      <w:pPr>
        <w:keepNext/>
        <w:jc w:val="center"/>
      </w:pPr>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30" w:name="_Toc369854781"/>
      <w:r>
        <w:t xml:space="preserve">Figure </w:t>
      </w:r>
      <w:fldSimple w:instr=" SEQ Figure \* ARABIC ">
        <w:r>
          <w:rPr>
            <w:noProof/>
          </w:rPr>
          <w:t>1</w:t>
        </w:r>
      </w:fldSimple>
      <w:r w:rsidRPr="00863EE3">
        <w:t>: Roaming subscription activation</w:t>
      </w:r>
      <w:bookmarkEnd w:id="3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31" w:name="_Toc363812709"/>
      <w:bookmarkStart w:id="32" w:name="_Toc363813049"/>
      <w:bookmarkStart w:id="33" w:name="_Toc356832009"/>
      <w:bookmarkStart w:id="34" w:name="_Toc358648004"/>
      <w:bookmarkStart w:id="35" w:name="_Toc369854736"/>
      <w:bookmarkEnd w:id="31"/>
      <w:bookmarkEnd w:id="3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33"/>
      <w:bookmarkEnd w:id="34"/>
      <w:r w:rsidR="00224C10">
        <w:rPr>
          <w:lang w:eastAsia="ko-KR"/>
        </w:rPr>
        <w:t>DSP</w:t>
      </w:r>
      <w:bookmarkEnd w:id="3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36" w:name="_Toc369854782"/>
      <w:r>
        <w:t xml:space="preserve">Figure </w:t>
      </w:r>
      <w:fldSimple w:instr=" SEQ Figure \* ARABIC ">
        <w:r>
          <w:rPr>
            <w:noProof/>
          </w:rPr>
          <w:t>2</w:t>
        </w:r>
      </w:fldSimple>
      <w:r w:rsidRPr="00D61B1C">
        <w:t>: Change from ARP to DSP</w:t>
      </w:r>
      <w:bookmarkEnd w:id="3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37" w:name="_Toc369854737"/>
      <w:r w:rsidR="007C6754">
        <w:rPr>
          <w:noProof/>
        </w:rPr>
        <w:lastRenderedPageBreak/>
        <w:t xml:space="preserve">Signalling status </w:t>
      </w:r>
      <w:r w:rsidR="007C6754" w:rsidRPr="00E56FCB">
        <w:t>change</w:t>
      </w:r>
      <w:r w:rsidR="007C6754">
        <w:rPr>
          <w:noProof/>
        </w:rPr>
        <w:t>, ARP initiated</w:t>
      </w:r>
      <w:bookmarkEnd w:id="3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38" w:name="_Toc369854783"/>
      <w:r>
        <w:t xml:space="preserve">Figure </w:t>
      </w:r>
      <w:fldSimple w:instr=" SEQ Figure \* ARABIC ">
        <w:r>
          <w:rPr>
            <w:noProof/>
          </w:rPr>
          <w:t>3</w:t>
        </w:r>
      </w:fldSimple>
      <w:r w:rsidRPr="001B6D3C">
        <w:t>: Signalling status change – ARP initiated</w:t>
      </w:r>
      <w:bookmarkEnd w:id="3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39" w:name="_Toc363812712"/>
      <w:bookmarkStart w:id="40" w:name="_Toc363813052"/>
      <w:bookmarkStart w:id="41" w:name="_Toc358648006"/>
      <w:bookmarkStart w:id="42" w:name="_Toc369854738"/>
      <w:bookmarkEnd w:id="39"/>
      <w:bookmarkEnd w:id="40"/>
      <w:r w:rsidR="002B3DE7">
        <w:lastRenderedPageBreak/>
        <w:t xml:space="preserve">Signalling </w:t>
      </w:r>
      <w:r w:rsidR="002B3DE7" w:rsidRPr="00A01299">
        <w:t>status</w:t>
      </w:r>
      <w:r w:rsidR="007C6754">
        <w:t xml:space="preserve"> change</w:t>
      </w:r>
      <w:r w:rsidR="002B3DE7">
        <w:t>, DSP initiated</w:t>
      </w:r>
      <w:bookmarkEnd w:id="41"/>
      <w:bookmarkEnd w:id="4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43" w:name="_Toc369854784"/>
      <w:r>
        <w:t xml:space="preserve">Figure </w:t>
      </w:r>
      <w:fldSimple w:instr=" SEQ Figure \* ARABIC ">
        <w:r>
          <w:rPr>
            <w:noProof/>
          </w:rPr>
          <w:t>4</w:t>
        </w:r>
      </w:fldSimple>
      <w:r w:rsidRPr="00F93324">
        <w:t>: Signalling status change – DSP initiated</w:t>
      </w:r>
      <w:bookmarkEnd w:id="4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4" w:name="_Toc363812714"/>
      <w:bookmarkStart w:id="45" w:name="_Toc363813054"/>
      <w:bookmarkStart w:id="46" w:name="_Toc356832012"/>
      <w:bookmarkStart w:id="47" w:name="_Toc358648008"/>
      <w:bookmarkStart w:id="48" w:name="_Toc369854739"/>
      <w:bookmarkEnd w:id="44"/>
      <w:bookmarkEnd w:id="45"/>
      <w:r w:rsidR="002B3DE7" w:rsidRPr="002561E0">
        <w:rPr>
          <w:lang w:eastAsia="ko-KR"/>
        </w:rPr>
        <w:lastRenderedPageBreak/>
        <w:t>Activation with Swap between two ARPs</w:t>
      </w:r>
      <w:bookmarkEnd w:id="46"/>
      <w:bookmarkEnd w:id="47"/>
      <w:bookmarkEnd w:id="4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49" w:name="_Toc369854785"/>
      <w:r>
        <w:t xml:space="preserve">Figure </w:t>
      </w:r>
      <w:fldSimple w:instr=" SEQ Figure \* ARABIC ">
        <w:r>
          <w:rPr>
            <w:noProof/>
          </w:rPr>
          <w:t>5</w:t>
        </w:r>
      </w:fldSimple>
      <w:r w:rsidRPr="00750AD4">
        <w:t>: Activation with Swap between two ARPs</w:t>
      </w:r>
      <w:bookmarkEnd w:id="4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50" w:name="_Toc363812716"/>
      <w:bookmarkStart w:id="51" w:name="_Toc363813056"/>
      <w:bookmarkStart w:id="52" w:name="_Toc363812717"/>
      <w:bookmarkStart w:id="53" w:name="_Toc363813057"/>
      <w:bookmarkStart w:id="54" w:name="_Toc356832013"/>
      <w:bookmarkStart w:id="55" w:name="_Toc369854740"/>
      <w:bookmarkEnd w:id="50"/>
      <w:bookmarkEnd w:id="51"/>
      <w:bookmarkEnd w:id="52"/>
      <w:bookmarkEnd w:id="53"/>
      <w:r>
        <w:rPr>
          <w:noProof/>
        </w:rPr>
        <w:t>Fraud Management and Prevention: ARP suspends and then un-suspends the roaming subscription</w:t>
      </w:r>
      <w:bookmarkEnd w:id="55"/>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r w:rsidR="00293FB3" w:rsidRPr="00293FB3">
        <w:rPr>
          <w:noProof/>
          <w:lang w:val="en-US" w:eastAsia="de-AT"/>
        </w:rPr>
        <w:t xml:space="preserve"> </w:t>
      </w:r>
      <w:r w:rsidR="00293FB3" w:rsidRPr="00293FB3">
        <w:rPr>
          <w:rFonts w:ascii="Arial" w:hAnsi="Arial"/>
          <w:noProof/>
          <w:lang w:val="en-US" w:eastAsia="de-AT"/>
        </w:rPr>
        <w:t xml:space="preserve"> </w:t>
      </w:r>
    </w:p>
    <w:p w:rsidR="002B3DE7" w:rsidRDefault="00455931" w:rsidP="002B3DE7">
      <w:pPr>
        <w:pStyle w:val="Beschriftung"/>
      </w:pPr>
      <w:bookmarkStart w:id="56" w:name="_Toc369854786"/>
      <w:r>
        <w:t xml:space="preserve">Figure </w:t>
      </w:r>
      <w:fldSimple w:instr=" SEQ Figure \* ARABIC ">
        <w:r>
          <w:rPr>
            <w:noProof/>
          </w:rPr>
          <w:t>6</w:t>
        </w:r>
      </w:fldSimple>
      <w:r w:rsidRPr="00062BCE">
        <w:t>: Roaming subscription suspension and un-suspension</w:t>
      </w:r>
      <w:bookmarkEnd w:id="56"/>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293FB3" w:rsidRDefault="00293FB3" w:rsidP="00293FB3">
      <w:pPr>
        <w:ind w:left="460"/>
      </w:pPr>
    </w:p>
    <w:p w:rsidR="006F7FDD" w:rsidRDefault="006F7FDD" w:rsidP="002B3DE7">
      <w:pPr>
        <w:pStyle w:val="berschrift3"/>
        <w:rPr>
          <w:noProof/>
        </w:rPr>
      </w:pPr>
      <w:bookmarkStart w:id="57" w:name="_Toc358648010"/>
      <w:bookmarkStart w:id="58" w:name="_Toc369854741"/>
      <w:r>
        <w:rPr>
          <w:noProof/>
        </w:rPr>
        <w:t>Fraud Management and Prevention: ARP suspends and then deactivates the roaming subscription</w:t>
      </w:r>
      <w:bookmarkEnd w:id="58"/>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59" w:name="_Toc369854787"/>
      <w:r>
        <w:t xml:space="preserve">Figure </w:t>
      </w:r>
      <w:fldSimple w:instr=" SEQ Figure \* ARABIC ">
        <w:r>
          <w:rPr>
            <w:noProof/>
          </w:rPr>
          <w:t>7</w:t>
        </w:r>
      </w:fldSimple>
      <w:r w:rsidRPr="00F24C41">
        <w:t>: Roaming subscription suspension and deactivation</w:t>
      </w:r>
      <w:bookmarkEnd w:id="59"/>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60" w:name="_Toc363812720"/>
      <w:bookmarkStart w:id="61" w:name="_Toc363813060"/>
      <w:bookmarkStart w:id="62" w:name="_Toc369854742"/>
      <w:bookmarkEnd w:id="60"/>
      <w:bookmarkEnd w:id="61"/>
      <w:proofErr w:type="spellStart"/>
      <w:r w:rsidR="002B3DE7" w:rsidRPr="00C01CE5">
        <w:lastRenderedPageBreak/>
        <w:t>DeActivation</w:t>
      </w:r>
      <w:proofErr w:type="spellEnd"/>
      <w:r w:rsidR="002B3DE7" w:rsidRPr="00C01CE5">
        <w:t xml:space="preserve"> of contract</w:t>
      </w:r>
      <w:bookmarkEnd w:id="54"/>
      <w:bookmarkEnd w:id="57"/>
      <w:bookmarkEnd w:id="62"/>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63" w:name="_Toc369854788"/>
      <w:r>
        <w:t xml:space="preserve">Figure </w:t>
      </w:r>
      <w:fldSimple w:instr=" SEQ Figure \* ARABIC ">
        <w:r>
          <w:rPr>
            <w:noProof/>
          </w:rPr>
          <w:t>8</w:t>
        </w:r>
      </w:fldSimple>
      <w:r w:rsidRPr="00D8690F">
        <w:t>: De-activation of roaming subscription</w:t>
      </w:r>
      <w:bookmarkEnd w:id="6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64" w:name="_Toc363812722"/>
      <w:bookmarkStart w:id="65" w:name="_Toc363813062"/>
      <w:bookmarkStart w:id="66" w:name="_Toc363812723"/>
      <w:bookmarkStart w:id="67" w:name="_Toc363813063"/>
      <w:bookmarkStart w:id="68" w:name="_Toc363812724"/>
      <w:bookmarkStart w:id="69" w:name="_Toc363813064"/>
      <w:bookmarkStart w:id="70" w:name="_Toc369854743"/>
      <w:bookmarkEnd w:id="64"/>
      <w:bookmarkEnd w:id="65"/>
      <w:bookmarkEnd w:id="66"/>
      <w:bookmarkEnd w:id="67"/>
      <w:bookmarkEnd w:id="68"/>
      <w:bookmarkEnd w:id="69"/>
      <w:r>
        <w:t>Use of Web Services technologies</w:t>
      </w:r>
      <w:bookmarkEnd w:id="70"/>
    </w:p>
    <w:p w:rsidR="003B65AC" w:rsidRDefault="003B65AC" w:rsidP="003B65AC">
      <w:pPr>
        <w:pStyle w:val="berschrift3"/>
      </w:pPr>
      <w:bookmarkStart w:id="71" w:name="_Toc242147998"/>
      <w:bookmarkStart w:id="72" w:name="_Toc369854744"/>
      <w:r>
        <w:t>Web Service message content</w:t>
      </w:r>
      <w:bookmarkEnd w:id="71"/>
      <w:bookmarkEnd w:id="72"/>
    </w:p>
    <w:p w:rsidR="003B65AC" w:rsidRDefault="003B65AC" w:rsidP="003B65AC">
      <w:pPr>
        <w:pStyle w:val="berschrift4"/>
      </w:pPr>
      <w:bookmarkStart w:id="73" w:name="_Toc242147999"/>
      <w:r>
        <w:t>SOAP</w:t>
      </w:r>
      <w:bookmarkEnd w:id="73"/>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74" w:name="_Toc242148000"/>
      <w:r>
        <w:t>XML</w:t>
      </w:r>
      <w:bookmarkEnd w:id="74"/>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75" w:name="_Toc242148001"/>
      <w:r>
        <w:lastRenderedPageBreak/>
        <w:t>HTTP</w:t>
      </w:r>
      <w:bookmarkEnd w:id="75"/>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76" w:name="_Toc242148002"/>
      <w:bookmarkStart w:id="77" w:name="_Toc369854745"/>
      <w:r>
        <w:t>Web Service interface definitions</w:t>
      </w:r>
      <w:bookmarkEnd w:id="76"/>
      <w:bookmarkEnd w:id="77"/>
    </w:p>
    <w:p w:rsidR="003B65AC" w:rsidRDefault="003B65AC" w:rsidP="003B65AC">
      <w:r>
        <w:t>Web Services interfaces are defined according to the following.</w:t>
      </w:r>
    </w:p>
    <w:p w:rsidR="003B65AC" w:rsidRDefault="003B65AC" w:rsidP="003B65AC">
      <w:pPr>
        <w:pStyle w:val="berschrift4"/>
      </w:pPr>
      <w:bookmarkStart w:id="78" w:name="_Toc242148003"/>
      <w:r>
        <w:t>WSDL</w:t>
      </w:r>
      <w:bookmarkEnd w:id="78"/>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79" w:name="_Toc242148004"/>
      <w:bookmarkStart w:id="80" w:name="_Toc369854746"/>
      <w:r>
        <w:t>Security</w:t>
      </w:r>
      <w:bookmarkEnd w:id="80"/>
      <w:r>
        <w:t xml:space="preserve"> </w:t>
      </w:r>
      <w:bookmarkEnd w:id="79"/>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81" w:name="_Toc369854747"/>
      <w:r w:rsidRPr="008A3C37">
        <w:rPr>
          <w:lang w:val="de-AT"/>
        </w:rPr>
        <w:t xml:space="preserve">XML Schema </w:t>
      </w:r>
      <w:r w:rsidR="00FE1D48">
        <w:rPr>
          <w:lang w:val="de-AT"/>
        </w:rPr>
        <w:t>Data Type D</w:t>
      </w:r>
      <w:r w:rsidRPr="008A3C37">
        <w:rPr>
          <w:lang w:val="de-AT"/>
        </w:rPr>
        <w:t>efinition</w:t>
      </w:r>
      <w:bookmarkEnd w:id="81"/>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82" w:name="_Toc356831998"/>
      <w:bookmarkStart w:id="83" w:name="_Toc357503716"/>
      <w:bookmarkStart w:id="84" w:name="_Ref246935217"/>
      <w:bookmarkStart w:id="85" w:name="_Toc247085534"/>
      <w:bookmarkStart w:id="86" w:name="_Toc283846825"/>
      <w:bookmarkStart w:id="87" w:name="_Toc294513748"/>
      <w:bookmarkStart w:id="88" w:name="_Ref246936606"/>
      <w:bookmarkStart w:id="89" w:name="_Toc247085543"/>
      <w:bookmarkStart w:id="90" w:name="_Toc369854748"/>
      <w:r>
        <w:t>Namespaces</w:t>
      </w:r>
      <w:bookmarkEnd w:id="9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91" w:name="_Toc367281411"/>
      <w:bookmarkStart w:id="92" w:name="_Toc367283106"/>
      <w:bookmarkStart w:id="93" w:name="_Toc369854749"/>
      <w:bookmarkEnd w:id="91"/>
      <w:bookmarkEnd w:id="92"/>
      <w:r>
        <w:t>Structures</w:t>
      </w:r>
      <w:bookmarkEnd w:id="82"/>
      <w:bookmarkEnd w:id="83"/>
      <w:bookmarkEnd w:id="93"/>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94" w:name="_Toc356831999"/>
      <w:bookmarkStart w:id="95" w:name="_Toc360012288"/>
      <w:bookmarkStart w:id="96" w:name="_Toc51147385"/>
      <w:bookmarkEnd w:id="84"/>
      <w:bookmarkEnd w:id="85"/>
      <w:bookmarkEnd w:id="86"/>
      <w:bookmarkEnd w:id="87"/>
      <w:bookmarkEnd w:id="88"/>
      <w:bookmarkEnd w:id="89"/>
      <w:r>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B74166" w:rsidP="00B95109">
            <w:pPr>
              <w:rPr>
                <w:rFonts w:ascii="Arial" w:hAnsi="Arial" w:cs="Arial"/>
              </w:rPr>
            </w:pPr>
            <w:proofErr w:type="spellStart"/>
            <w:r w:rsidRPr="00293FB3">
              <w:rPr>
                <w:rFonts w:ascii="Arial" w:hAnsi="Arial" w:cs="Arial"/>
              </w:rPr>
              <w:t>ack</w:t>
            </w:r>
            <w:proofErr w:type="spellEnd"/>
            <w:r w:rsidRPr="00293FB3">
              <w:rPr>
                <w:rFonts w:ascii="Arial" w:hAnsi="Arial" w:cs="Arial"/>
              </w:rPr>
              <w:t>-of</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roofErr w:type="spellStart"/>
            <w:r>
              <w:rPr>
                <w:rFonts w:ascii="Arial" w:hAnsi="Arial" w:cs="Arial"/>
              </w:rPr>
              <w:t>A</w:t>
            </w:r>
            <w:r w:rsidRPr="00293FB3">
              <w:rPr>
                <w:rFonts w:ascii="Arial" w:hAnsi="Arial" w:cs="Arial"/>
              </w:rPr>
              <w:t>ckOf</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r w:rsidRPr="00293FB3">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r w:rsidRPr="00293FB3">
              <w:rPr>
                <w:rFonts w:ascii="Arial" w:hAnsi="Arial" w:cs="Arial"/>
              </w:rPr>
              <w:t>The message being acknowledged</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rFonts w:ascii="Arial" w:hAnsi="Arial" w:cs="Arial"/>
              </w:rPr>
            </w:pPr>
            <w:proofErr w:type="spellStart"/>
            <w:r w:rsidRPr="00293FB3">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roofErr w:type="spellStart"/>
            <w:r>
              <w:rPr>
                <w:rFonts w:ascii="Arial" w:hAnsi="Arial" w:cs="Arial"/>
              </w:rPr>
              <w:t>T</w:t>
            </w:r>
            <w:r w:rsidRPr="00293FB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rFonts w:ascii="Arial" w:hAnsi="Arial" w:cs="Arial"/>
              </w:rPr>
            </w:pPr>
            <w:r w:rsidRPr="00293FB3">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rFonts w:ascii="Arial" w:hAnsi="Arial" w:cs="Arial"/>
              </w:rPr>
            </w:pPr>
            <w:proofErr w:type="gramStart"/>
            <w:r w:rsidRPr="00293FB3">
              <w:rPr>
                <w:rFonts w:ascii="Arial" w:hAnsi="Arial" w:cs="Arial"/>
              </w:rPr>
              <w:t>se</w:t>
            </w:r>
            <w:r>
              <w:rPr>
                <w:rFonts w:ascii="Arial" w:hAnsi="Arial" w:cs="Arial"/>
              </w:rPr>
              <w:t>t</w:t>
            </w:r>
            <w:proofErr w:type="gramEnd"/>
            <w:r w:rsidRPr="00293FB3">
              <w:rPr>
                <w:rFonts w:ascii="Arial" w:hAnsi="Arial" w:cs="Arial"/>
              </w:rPr>
              <w:t xml:space="preserve"> to correlate the </w:t>
            </w:r>
            <w:proofErr w:type="spellStart"/>
            <w:r w:rsidRPr="00293FB3">
              <w:rPr>
                <w:rFonts w:ascii="Arial" w:hAnsi="Arial" w:cs="Arial"/>
              </w:rPr>
              <w:t>ack</w:t>
            </w:r>
            <w:proofErr w:type="spellEnd"/>
            <w:r w:rsidRPr="00293FB3">
              <w:rPr>
                <w:rFonts w:ascii="Arial" w:hAnsi="Arial" w:cs="Arial"/>
              </w:rPr>
              <w:t xml:space="preserve"> with the request that is being acknowledged.</w:t>
            </w:r>
          </w:p>
        </w:tc>
      </w:tr>
    </w:tbl>
    <w:p w:rsidR="00B95109" w:rsidRDefault="00B95109" w:rsidP="00B95109"/>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D77CAF">
            <w:pPr>
              <w:rPr>
                <w:rFonts w:ascii="Arial" w:hAnsi="Arial" w:cs="Arial"/>
              </w:rPr>
            </w:pP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
        </w:tc>
      </w:tr>
    </w:tbl>
    <w:p w:rsidR="00B95109" w:rsidRDefault="00B95109" w:rsidP="00B95109"/>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lastRenderedPageBreak/>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w:t>
            </w:r>
            <w:r w:rsidR="00B95109">
              <w:rPr>
                <w:rFonts w:ascii="Arial" w:hAnsi="Arial"/>
                <w:color w:val="000000"/>
                <w:kern w:val="24"/>
              </w:rPr>
              <w:lastRenderedPageBreak/>
              <w:t>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lastRenderedPageBreak/>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lastRenderedPageBreak/>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w:t>
            </w:r>
            <w:r>
              <w:rPr>
                <w:rFonts w:ascii="Arial" w:hAnsi="Arial" w:cs="Arial"/>
              </w:rPr>
              <w:lastRenderedPageBreak/>
              <w:t xml:space="preserve">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RDefault="00B95109" w:rsidP="00B95109">
      <w:pPr>
        <w:rPr>
          <w:rFonts w:cs="Arial"/>
        </w:rPr>
      </w:pPr>
      <w:r w:rsidRPr="00D03F2D">
        <w:rPr>
          <w:rFonts w:ascii="Arial" w:hAnsi="Arial" w:cs="Arial"/>
          <w:highlight w:val="yellow"/>
        </w:rPr>
        <w:t>Editor’s note: this is not strong typing – to be raised with BEREC group</w:t>
      </w: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97" w:name="_Toc366604157"/>
      <w:bookmarkStart w:id="98" w:name="_Toc366671562"/>
      <w:bookmarkStart w:id="99" w:name="_Toc367281413"/>
      <w:bookmarkStart w:id="100" w:name="_Toc367283108"/>
      <w:bookmarkStart w:id="101" w:name="_Toc366604158"/>
      <w:bookmarkStart w:id="102" w:name="_Toc366671563"/>
      <w:bookmarkStart w:id="103" w:name="_Toc367281414"/>
      <w:bookmarkStart w:id="104" w:name="_Toc367283109"/>
      <w:bookmarkStart w:id="105" w:name="_Toc366604249"/>
      <w:bookmarkStart w:id="106" w:name="_Toc366671654"/>
      <w:bookmarkStart w:id="107" w:name="_Toc367281505"/>
      <w:bookmarkStart w:id="108" w:name="_Toc367283200"/>
      <w:bookmarkStart w:id="109" w:name="_Toc253361409"/>
      <w:bookmarkStart w:id="110" w:name="_Toc366604250"/>
      <w:bookmarkStart w:id="111" w:name="_Toc366671655"/>
      <w:bookmarkStart w:id="112" w:name="_Toc367281506"/>
      <w:bookmarkStart w:id="113" w:name="_Toc367283201"/>
      <w:bookmarkStart w:id="114" w:name="_Toc366604251"/>
      <w:bookmarkStart w:id="115" w:name="_Toc366671656"/>
      <w:bookmarkStart w:id="116" w:name="_Toc367281507"/>
      <w:bookmarkStart w:id="117" w:name="_Toc367283202"/>
      <w:bookmarkStart w:id="118" w:name="_Toc356832002"/>
      <w:bookmarkStart w:id="119" w:name="_Toc360012290"/>
      <w:bookmarkStart w:id="120" w:name="_Toc283846829"/>
      <w:bookmarkStart w:id="121" w:name="_Toc294513752"/>
      <w:bookmarkEnd w:id="94"/>
      <w:bookmarkEnd w:id="9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lastRenderedPageBreak/>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122" w:name="_Toc369854750"/>
      <w:r w:rsidRPr="00A01299">
        <w:t>Enumerations</w:t>
      </w:r>
      <w:bookmarkEnd w:id="118"/>
      <w:bookmarkEnd w:id="119"/>
      <w:bookmarkEnd w:id="122"/>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123" w:name="_Toc356832003"/>
      <w:bookmarkStart w:id="124" w:name="_Toc360012291"/>
      <w:r w:rsidRPr="00DB6A95">
        <w:t xml:space="preserve">Enumeration: </w:t>
      </w:r>
      <w:bookmarkEnd w:id="123"/>
      <w:bookmarkEnd w:id="124"/>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spacing w:before="60" w:after="120"/>
      </w:pPr>
      <w:bookmarkStart w:id="125" w:name="_Toc355598518"/>
      <w:bookmarkStart w:id="126" w:name="_Toc355598528"/>
      <w:bookmarkStart w:id="127" w:name="_Toc356832005"/>
      <w:bookmarkStart w:id="128" w:name="_Toc360012293"/>
      <w:bookmarkEnd w:id="125"/>
      <w:bookmarkEnd w:id="126"/>
      <w:r w:rsidRPr="00DB6A95">
        <w:t xml:space="preserve">Enumeration: </w:t>
      </w:r>
      <w:proofErr w:type="spellStart"/>
      <w:r w:rsidR="00744A3A">
        <w:t>A</w:t>
      </w:r>
      <w:r>
        <w:t>ckOf</w:t>
      </w:r>
      <w:proofErr w:type="spellEnd"/>
    </w:p>
    <w:p w:rsidR="00B95109" w:rsidRDefault="00B95109" w:rsidP="00B95109">
      <w:r>
        <w:t>This enumeration defines the name of the operation being acknowledged.</w:t>
      </w:r>
    </w:p>
    <w:tbl>
      <w:tblPr>
        <w:tblW w:w="10548" w:type="dxa"/>
        <w:tblCellMar>
          <w:left w:w="0" w:type="dxa"/>
          <w:right w:w="0" w:type="dxa"/>
        </w:tblCellMar>
        <w:tblLook w:val="0000"/>
      </w:tblPr>
      <w:tblGrid>
        <w:gridCol w:w="4185"/>
        <w:gridCol w:w="6363"/>
      </w:tblGrid>
      <w:tr w:rsidR="00B95109" w:rsidRPr="00B95B10" w:rsidTr="00B95109">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Default="00293FB3">
            <w:pPr>
              <w:rPr>
                <w:rFonts w:ascii="Arial" w:hAnsi="Arial" w:cs="Arial"/>
              </w:rPr>
            </w:pPr>
            <w:proofErr w:type="spellStart"/>
            <w:r w:rsidRPr="00293FB3">
              <w:rPr>
                <w:rFonts w:ascii="Arial" w:hAnsi="Arial" w:cs="Arial"/>
              </w:rPr>
              <w:t>PreProvisioningRequest</w:t>
            </w:r>
            <w:proofErr w:type="spellEnd"/>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lastRenderedPageBreak/>
              <w:t>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ReProvisioningNotificationAcknowledgement</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UnSuspendRoaming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RoamingUnSuspended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p>
        </w:tc>
      </w:tr>
    </w:tbl>
    <w:p w:rsidR="00B95109" w:rsidRDefault="00B95109" w:rsidP="00B95109">
      <w:pPr>
        <w:pStyle w:val="berschrift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lastRenderedPageBreak/>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lastRenderedPageBreak/>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293FB3">
        <w:t>deactivationNotificationCode</w:t>
      </w:r>
      <w:proofErr w:type="spellEnd"/>
      <w:r w:rsidRPr="00293FB3">
        <w:t xml:space="preserve"> type.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lastRenderedPageBreak/>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129" w:name="_Toc366604268"/>
      <w:bookmarkStart w:id="130" w:name="_Toc366671673"/>
      <w:bookmarkStart w:id="131" w:name="_Toc367281524"/>
      <w:bookmarkStart w:id="132" w:name="_Toc367283219"/>
      <w:bookmarkStart w:id="133" w:name="_Toc366604269"/>
      <w:bookmarkStart w:id="134" w:name="_Toc366671674"/>
      <w:bookmarkStart w:id="135" w:name="_Toc367281525"/>
      <w:bookmarkStart w:id="136" w:name="_Toc367283220"/>
      <w:bookmarkStart w:id="137" w:name="_Toc369854751"/>
      <w:bookmarkEnd w:id="120"/>
      <w:bookmarkEnd w:id="121"/>
      <w:bookmarkEnd w:id="127"/>
      <w:bookmarkEnd w:id="128"/>
      <w:bookmarkEnd w:id="129"/>
      <w:bookmarkEnd w:id="130"/>
      <w:bookmarkEnd w:id="131"/>
      <w:bookmarkEnd w:id="132"/>
      <w:bookmarkEnd w:id="133"/>
      <w:bookmarkEnd w:id="134"/>
      <w:bookmarkEnd w:id="135"/>
      <w:bookmarkEnd w:id="136"/>
      <w:r>
        <w:t>Web Service interface definition</w:t>
      </w:r>
      <w:bookmarkEnd w:id="137"/>
    </w:p>
    <w:p w:rsidR="008A3C37" w:rsidRDefault="005E06AE" w:rsidP="008A3C37">
      <w:pPr>
        <w:pStyle w:val="berschrift3"/>
      </w:pPr>
      <w:bookmarkStart w:id="138" w:name="_Toc369854752"/>
      <w:r>
        <w:t>Port</w:t>
      </w:r>
      <w:r w:rsidR="008A3C37">
        <w:t xml:space="preserve">: </w:t>
      </w:r>
      <w:proofErr w:type="spellStart"/>
      <w:r w:rsidR="000D4B1A">
        <w:t>ServiceActivation</w:t>
      </w:r>
      <w:proofErr w:type="spellEnd"/>
      <w:r>
        <w:t xml:space="preserve"> </w:t>
      </w:r>
      <w:r w:rsidR="00D77CAF">
        <w:t>– exposed by DSP</w:t>
      </w:r>
      <w:bookmarkEnd w:id="138"/>
    </w:p>
    <w:p w:rsidR="009E7A38" w:rsidRDefault="00FE1D48" w:rsidP="00672118">
      <w:pPr>
        <w:pStyle w:val="berschrift4"/>
      </w:pPr>
      <w:r>
        <w:t xml:space="preserve">Operation: </w:t>
      </w:r>
      <w:proofErr w:type="spellStart"/>
      <w:r w:rsidR="000D4B1A">
        <w:t>RequestPreProvision</w:t>
      </w:r>
      <w:proofErr w:type="spellEnd"/>
    </w:p>
    <w:p w:rsidR="00293FB3" w:rsidRDefault="00293FB3" w:rsidP="00293FB3">
      <w:pPr>
        <w:pStyle w:val="berschrift5"/>
        <w:numPr>
          <w:ilvl w:val="0"/>
          <w:numId w:val="0"/>
        </w:numPr>
        <w:rPr>
          <w:rFonts w:cs="Arial"/>
        </w:rPr>
      </w:pPr>
      <w:r w:rsidRPr="00293FB3">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293FB3">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lastRenderedPageBreak/>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139" w:name="_Toc369854753"/>
      <w:r>
        <w:t xml:space="preserve">Port: </w:t>
      </w:r>
      <w:proofErr w:type="spellStart"/>
      <w:r>
        <w:t>ServiceActivation</w:t>
      </w:r>
      <w:proofErr w:type="spellEnd"/>
      <w:r>
        <w:t xml:space="preserve"> – exposed by ARP</w:t>
      </w:r>
      <w:bookmarkEnd w:id="139"/>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140" w:name="_Toc367283293"/>
      <w:bookmarkEnd w:id="140"/>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41" w:name="_Toc366604288"/>
      <w:bookmarkStart w:id="142" w:name="_Toc366671693"/>
      <w:bookmarkStart w:id="143" w:name="_Toc367281544"/>
      <w:bookmarkStart w:id="144" w:name="_Toc367283239"/>
      <w:bookmarkStart w:id="145" w:name="_Toc362014850"/>
      <w:bookmarkStart w:id="146" w:name="_Toc369854754"/>
      <w:bookmarkEnd w:id="141"/>
      <w:bookmarkEnd w:id="142"/>
      <w:bookmarkEnd w:id="143"/>
      <w:bookmarkEnd w:id="144"/>
      <w:r>
        <w:t>Port:</w:t>
      </w:r>
      <w:r w:rsidR="006F3EA2">
        <w:t xml:space="preserve"> </w:t>
      </w:r>
      <w:proofErr w:type="spellStart"/>
      <w:r w:rsidR="006F3EA2">
        <w:t>ServiceUpdate</w:t>
      </w:r>
      <w:bookmarkEnd w:id="145"/>
      <w:proofErr w:type="spellEnd"/>
      <w:r w:rsidR="00A54C1B">
        <w:t xml:space="preserve"> – exposed by DSP</w:t>
      </w:r>
      <w:bookmarkEnd w:id="146"/>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ReProvisioningRequestAcknowledgement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2"/>
        <w:gridCol w:w="3941"/>
        <w:gridCol w:w="1028"/>
        <w:gridCol w:w="3975"/>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ReProvisioningRequestAcknowledgement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147" w:name="_Toc369854755"/>
      <w:r>
        <w:t xml:space="preserve">Port: </w:t>
      </w:r>
      <w:proofErr w:type="spellStart"/>
      <w:r>
        <w:t>ServiceUpdate</w:t>
      </w:r>
      <w:proofErr w:type="spellEnd"/>
      <w:r>
        <w:t xml:space="preserve"> – exposed by ARP</w:t>
      </w:r>
      <w:bookmarkEnd w:id="147"/>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ReProvisioningNotification</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ReProvisioningNotificationAcknowledgement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E56FCB">
            <w:pPr>
              <w:rPr>
                <w:rFonts w:ascii="Arial" w:hAnsi="Arial" w:cs="Arial"/>
              </w:rPr>
            </w:pPr>
            <w:r w:rsidRPr="00293FB3">
              <w:rPr>
                <w:rFonts w:ascii="Arial" w:eastAsia="Gulim" w:hAnsi="Arial" w:cs="Arial"/>
                <w:szCs w:val="18"/>
              </w:rPr>
              <w:t>The  business acknowledgement of the re-provisioning notification</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48" w:name="_Toc366604291"/>
      <w:bookmarkStart w:id="149" w:name="_Toc366671696"/>
      <w:bookmarkStart w:id="150" w:name="_Toc367281547"/>
      <w:bookmarkStart w:id="151" w:name="_Toc367283242"/>
      <w:bookmarkStart w:id="152" w:name="_Toc362014851"/>
      <w:bookmarkStart w:id="153" w:name="_Toc369854756"/>
      <w:bookmarkEnd w:id="148"/>
      <w:bookmarkEnd w:id="149"/>
      <w:bookmarkEnd w:id="150"/>
      <w:bookmarkEnd w:id="151"/>
      <w:r>
        <w:t>Port:</w:t>
      </w:r>
      <w:r w:rsidR="006F3EA2">
        <w:t xml:space="preserve"> </w:t>
      </w:r>
      <w:proofErr w:type="spellStart"/>
      <w:r w:rsidR="006F3EA2">
        <w:t>ServiceDeactivation</w:t>
      </w:r>
      <w:bookmarkEnd w:id="152"/>
      <w:proofErr w:type="spellEnd"/>
      <w:r w:rsidR="00E229F5">
        <w:t xml:space="preserve"> – exposed by DSP</w:t>
      </w:r>
      <w:bookmarkEnd w:id="153"/>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154" w:name="_Toc369854757"/>
      <w:r>
        <w:t xml:space="preserve">Port: </w:t>
      </w:r>
      <w:proofErr w:type="spellStart"/>
      <w:r>
        <w:t>ServiceDeactivation</w:t>
      </w:r>
      <w:proofErr w:type="spellEnd"/>
      <w:r>
        <w:t xml:space="preserve"> – exposed by ARP</w:t>
      </w:r>
      <w:bookmarkEnd w:id="154"/>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155"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156" w:name="_Toc369854758"/>
      <w:r>
        <w:t>Port:</w:t>
      </w:r>
      <w:r w:rsidR="006F3EA2">
        <w:t xml:space="preserve"> </w:t>
      </w:r>
      <w:bookmarkEnd w:id="155"/>
      <w:proofErr w:type="spellStart"/>
      <w:r w:rsidR="006F3EA2">
        <w:t>ServiceSuspension</w:t>
      </w:r>
      <w:proofErr w:type="spellEnd"/>
      <w:r w:rsidR="00226913">
        <w:t xml:space="preserve"> – exposed by DSP</w:t>
      </w:r>
      <w:bookmarkEnd w:id="156"/>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157" w:name="_Toc369854759"/>
      <w:r>
        <w:t xml:space="preserve">Port: </w:t>
      </w:r>
      <w:proofErr w:type="spellStart"/>
      <w:r>
        <w:t>ServiceSuspension</w:t>
      </w:r>
      <w:proofErr w:type="spellEnd"/>
      <w:r>
        <w:t xml:space="preserve"> – exposed by ARP</w:t>
      </w:r>
      <w:bookmarkEnd w:id="157"/>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158" w:name="_Toc369854760"/>
      <w:r>
        <w:t>Faults</w:t>
      </w:r>
      <w:bookmarkEnd w:id="158"/>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w:t>
      </w:r>
      <w:proofErr w:type="spellStart"/>
      <w:r>
        <w:t>lised</w:t>
      </w:r>
      <w:proofErr w:type="spellEnd"/>
      <w:r>
        <w:t xml:space="preserve"> in the following sub-sections.</w:t>
      </w:r>
    </w:p>
    <w:p w:rsidR="000008AE" w:rsidRDefault="000008AE" w:rsidP="000008AE">
      <w:pPr>
        <w:pStyle w:val="berschrift3"/>
      </w:pPr>
      <w:bookmarkStart w:id="159" w:name="_Toc369854761"/>
      <w:r>
        <w:t xml:space="preserve">Service </w:t>
      </w:r>
      <w:proofErr w:type="spellStart"/>
      <w:r>
        <w:t>exeptions</w:t>
      </w:r>
      <w:bookmarkEnd w:id="159"/>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160" w:name="_Toc369854762"/>
      <w:r>
        <w:t xml:space="preserve">Policy Exceptions </w:t>
      </w:r>
      <w:proofErr w:type="spellStart"/>
      <w:r>
        <w:t>exeptions</w:t>
      </w:r>
      <w:bookmarkEnd w:id="160"/>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pPr>
    </w:p>
    <w:p w:rsidR="001F3389" w:rsidRDefault="001F3389" w:rsidP="001F3389">
      <w:pPr>
        <w:pStyle w:val="berschrift2"/>
      </w:pPr>
      <w:bookmarkStart w:id="161" w:name="_Toc366604296"/>
      <w:bookmarkStart w:id="162" w:name="_Toc366671701"/>
      <w:bookmarkStart w:id="163" w:name="_Toc367281552"/>
      <w:bookmarkStart w:id="164" w:name="_Toc367283247"/>
      <w:bookmarkStart w:id="165" w:name="_Toc363812736"/>
      <w:bookmarkStart w:id="166" w:name="_Toc363813076"/>
      <w:bookmarkStart w:id="167" w:name="_Toc369854763"/>
      <w:bookmarkEnd w:id="161"/>
      <w:bookmarkEnd w:id="162"/>
      <w:bookmarkEnd w:id="163"/>
      <w:bookmarkEnd w:id="164"/>
      <w:bookmarkEnd w:id="165"/>
      <w:bookmarkEnd w:id="166"/>
      <w:r w:rsidRPr="00FE1D48">
        <w:t>Service policies</w:t>
      </w:r>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w:t>
            </w:r>
            <w:r>
              <w:rPr>
                <w:rFonts w:ascii="Arial" w:hAnsi="Arial" w:cs="Arial"/>
              </w:rPr>
              <w:t>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168" w:name="_Toc369119900"/>
      <w:r>
        <w:t xml:space="preserve">Table </w:t>
      </w:r>
      <w:r w:rsidR="00F77EFD">
        <w:fldChar w:fldCharType="begin"/>
      </w:r>
      <w:r>
        <w:instrText xml:space="preserve"> SEQ Table \* ARABIC </w:instrText>
      </w:r>
      <w:r w:rsidR="00F77EFD">
        <w:fldChar w:fldCharType="separate"/>
      </w:r>
      <w:r>
        <w:rPr>
          <w:noProof/>
        </w:rPr>
        <w:t>1</w:t>
      </w:r>
      <w:r w:rsidR="00F77EFD">
        <w:fldChar w:fldCharType="end"/>
      </w:r>
      <w:r>
        <w:t xml:space="preserve">: </w:t>
      </w:r>
      <w:r w:rsidRPr="00895ADB">
        <w:t>Service policies</w:t>
      </w:r>
      <w:bookmarkEnd w:id="168"/>
    </w:p>
    <w:p w:rsidR="0095062D" w:rsidRDefault="0095062D" w:rsidP="0095062D">
      <w:pPr>
        <w:pStyle w:val="berschrift2"/>
      </w:pPr>
      <w:bookmarkStart w:id="169" w:name="_Toc369854764"/>
      <w:r>
        <w:t>W</w:t>
      </w:r>
      <w:r w:rsidRPr="00FE1D48">
        <w:t xml:space="preserve">SDL for </w:t>
      </w:r>
      <w:r>
        <w:t>Roaming Provisioning</w:t>
      </w:r>
      <w:bookmarkEnd w:id="169"/>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170" w:name="_Toc369854765"/>
      <w:bookmarkEnd w:id="96"/>
      <w:r w:rsidRPr="00984024">
        <w:lastRenderedPageBreak/>
        <w:t>Change History</w:t>
      </w:r>
      <w:r w:rsidRPr="00984024">
        <w:tab/>
        <w:t>(Informative)</w:t>
      </w:r>
      <w:bookmarkEnd w:id="25"/>
      <w:bookmarkEnd w:id="26"/>
      <w:bookmarkEnd w:id="170"/>
    </w:p>
    <w:p w:rsidR="00651D13" w:rsidRPr="00984024" w:rsidRDefault="00651D13">
      <w:pPr>
        <w:pStyle w:val="App2"/>
      </w:pPr>
      <w:bookmarkStart w:id="171" w:name="_Toc44724972"/>
      <w:bookmarkStart w:id="172" w:name="_Toc51147388"/>
      <w:bookmarkStart w:id="173" w:name="_Toc51149242"/>
      <w:bookmarkStart w:id="174" w:name="_Toc369854766"/>
      <w:r w:rsidRPr="00984024">
        <w:t>Approved Version History</w:t>
      </w:r>
      <w:bookmarkEnd w:id="171"/>
      <w:bookmarkEnd w:id="172"/>
      <w:bookmarkEnd w:id="173"/>
      <w:bookmarkEnd w:id="1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175" w:name="_Toc44724973"/>
      <w:bookmarkStart w:id="176" w:name="_Toc51147389"/>
      <w:bookmarkStart w:id="177" w:name="_Toc51149243"/>
      <w:bookmarkStart w:id="178" w:name="_Toc369854767"/>
      <w:r w:rsidRPr="00984024">
        <w:t xml:space="preserve">Draft/Candidate Version </w:t>
      </w:r>
      <w:r w:rsidR="00FE1D48">
        <w:t>1.0</w:t>
      </w:r>
      <w:r w:rsidRPr="00984024">
        <w:t xml:space="preserve"> History</w:t>
      </w:r>
      <w:bookmarkEnd w:id="175"/>
      <w:bookmarkEnd w:id="176"/>
      <w:bookmarkEnd w:id="177"/>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0008AE" w:rsidRPr="00984024">
        <w:trPr>
          <w:cantSplit/>
          <w:jc w:val="center"/>
        </w:trPr>
        <w:tc>
          <w:tcPr>
            <w:tcW w:w="2975" w:type="dxa"/>
            <w:vMerge w:val="restart"/>
          </w:tcPr>
          <w:p w:rsidR="000008AE" w:rsidRPr="00B4129B" w:rsidRDefault="000008A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0008AE" w:rsidRPr="00FE1D48" w:rsidRDefault="000008AE">
            <w:pPr>
              <w:pStyle w:val="TableRow"/>
              <w:rPr>
                <w:sz w:val="16"/>
                <w:lang w:val="en-US"/>
              </w:rPr>
            </w:pPr>
            <w:r w:rsidRPr="00FE1D48">
              <w:rPr>
                <w:sz w:val="16"/>
                <w:lang w:val="en-US"/>
              </w:rPr>
              <w:t>OMA-TS-SOAP_NetAPI_RoamingProvisioning-V1_0</w:t>
            </w:r>
          </w:p>
        </w:tc>
        <w:tc>
          <w:tcPr>
            <w:tcW w:w="1170" w:type="dxa"/>
          </w:tcPr>
          <w:p w:rsidR="000008AE" w:rsidRPr="00984024" w:rsidRDefault="000008A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0008AE" w:rsidRPr="00984024" w:rsidRDefault="000008AE">
            <w:pPr>
              <w:pStyle w:val="TableRow"/>
              <w:rPr>
                <w:sz w:val="16"/>
              </w:rPr>
            </w:pPr>
            <w:r>
              <w:rPr>
                <w:sz w:val="16"/>
              </w:rPr>
              <w:t>All</w:t>
            </w:r>
          </w:p>
        </w:tc>
        <w:tc>
          <w:tcPr>
            <w:tcW w:w="4864" w:type="dxa"/>
          </w:tcPr>
          <w:p w:rsidR="000008AE" w:rsidRPr="00984024" w:rsidRDefault="000008AE">
            <w:pPr>
              <w:pStyle w:val="TableRow"/>
              <w:rPr>
                <w:sz w:val="16"/>
              </w:rPr>
            </w:pPr>
            <w:r w:rsidRPr="006E1DEB">
              <w:rPr>
                <w:sz w:val="16"/>
              </w:rPr>
              <w:t>First baseline (OMA-ARC-2013-0079R01-INP_First_draft_baseline_SOAP_Roaming_Provisioning_TS)</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Pr="00984024" w:rsidRDefault="000008AE">
            <w:pPr>
              <w:pStyle w:val="TableRow"/>
              <w:rPr>
                <w:sz w:val="16"/>
              </w:rPr>
            </w:pPr>
            <w:r>
              <w:rPr>
                <w:sz w:val="16"/>
              </w:rPr>
              <w:t>16 Jul 2013</w:t>
            </w:r>
          </w:p>
        </w:tc>
        <w:tc>
          <w:tcPr>
            <w:tcW w:w="1080" w:type="dxa"/>
          </w:tcPr>
          <w:p w:rsidR="000008AE" w:rsidRPr="00984024" w:rsidRDefault="000008AE">
            <w:pPr>
              <w:pStyle w:val="TableRow"/>
              <w:rPr>
                <w:sz w:val="16"/>
              </w:rPr>
            </w:pPr>
            <w:r>
              <w:rPr>
                <w:sz w:val="16"/>
              </w:rPr>
              <w:t>3.3, 4, 5</w:t>
            </w:r>
          </w:p>
        </w:tc>
        <w:tc>
          <w:tcPr>
            <w:tcW w:w="4864" w:type="dxa"/>
          </w:tcPr>
          <w:p w:rsidR="000008AE" w:rsidRDefault="000008AE">
            <w:pPr>
              <w:pStyle w:val="TableRow"/>
              <w:rPr>
                <w:sz w:val="16"/>
              </w:rPr>
            </w:pPr>
            <w:r>
              <w:rPr>
                <w:sz w:val="16"/>
              </w:rPr>
              <w:t>Incorporated:</w:t>
            </w:r>
          </w:p>
          <w:p w:rsidR="000008AE" w:rsidRPr="00984024" w:rsidRDefault="000008AE">
            <w:pPr>
              <w:pStyle w:val="TableRow"/>
              <w:rPr>
                <w:sz w:val="16"/>
              </w:rPr>
            </w:pPr>
            <w:r>
              <w:rPr>
                <w:sz w:val="16"/>
              </w:rPr>
              <w:t xml:space="preserve">   </w:t>
            </w:r>
            <w:r w:rsidRPr="006E1DEB">
              <w:rPr>
                <w:sz w:val="16"/>
              </w:rPr>
              <w:t>OMA-ARC-RoamAPI_SOAP-2013-0002-CR_Introduction_and_service_description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 xml:space="preserve">01 Aug 2013 </w:t>
            </w:r>
          </w:p>
        </w:tc>
        <w:tc>
          <w:tcPr>
            <w:tcW w:w="1080" w:type="dxa"/>
          </w:tcPr>
          <w:p w:rsidR="000008AE" w:rsidRDefault="000008AE">
            <w:pPr>
              <w:pStyle w:val="TableRow"/>
              <w:rPr>
                <w:sz w:val="16"/>
              </w:rPr>
            </w:pPr>
            <w:r>
              <w:rPr>
                <w:sz w:val="16"/>
              </w:rPr>
              <w:t>5</w:t>
            </w:r>
          </w:p>
        </w:tc>
        <w:tc>
          <w:tcPr>
            <w:tcW w:w="4864" w:type="dxa"/>
          </w:tcPr>
          <w:p w:rsidR="000008AE" w:rsidRDefault="000008AE">
            <w:pPr>
              <w:pStyle w:val="TableRow"/>
              <w:rPr>
                <w:sz w:val="16"/>
              </w:rPr>
            </w:pPr>
            <w:r>
              <w:rPr>
                <w:sz w:val="16"/>
              </w:rPr>
              <w:t xml:space="preserve">Incorporated: </w:t>
            </w:r>
          </w:p>
          <w:p w:rsidR="000008AE" w:rsidRDefault="000008A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0008AE" w:rsidRDefault="000008A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08 Aug 2013</w:t>
            </w:r>
          </w:p>
        </w:tc>
        <w:tc>
          <w:tcPr>
            <w:tcW w:w="1080" w:type="dxa"/>
          </w:tcPr>
          <w:p w:rsidR="000008AE" w:rsidRDefault="000008AE">
            <w:pPr>
              <w:pStyle w:val="TableRow"/>
              <w:rPr>
                <w:sz w:val="16"/>
              </w:rPr>
            </w:pPr>
            <w:r>
              <w:rPr>
                <w:sz w:val="16"/>
              </w:rPr>
              <w:t>All</w:t>
            </w:r>
          </w:p>
        </w:tc>
        <w:tc>
          <w:tcPr>
            <w:tcW w:w="4864" w:type="dxa"/>
          </w:tcPr>
          <w:p w:rsidR="000008AE" w:rsidRDefault="000008AE">
            <w:pPr>
              <w:pStyle w:val="TableRow"/>
              <w:rPr>
                <w:sz w:val="16"/>
              </w:rPr>
            </w:pPr>
            <w:r>
              <w:rPr>
                <w:sz w:val="16"/>
              </w:rPr>
              <w:t>Editorial clean up</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23 Sep 2013</w:t>
            </w:r>
          </w:p>
        </w:tc>
        <w:tc>
          <w:tcPr>
            <w:tcW w:w="1080" w:type="dxa"/>
          </w:tcPr>
          <w:p w:rsidR="000008AE" w:rsidRDefault="000008AE">
            <w:pPr>
              <w:pStyle w:val="TableRow"/>
              <w:rPr>
                <w:sz w:val="16"/>
              </w:rPr>
            </w:pPr>
            <w:r>
              <w:rPr>
                <w:sz w:val="16"/>
              </w:rPr>
              <w:t>All</w:t>
            </w:r>
          </w:p>
        </w:tc>
        <w:tc>
          <w:tcPr>
            <w:tcW w:w="4864" w:type="dxa"/>
          </w:tcPr>
          <w:p w:rsidR="000008AE" w:rsidRDefault="000008AE" w:rsidP="00F67CB9">
            <w:pPr>
              <w:pStyle w:val="TableRow"/>
              <w:rPr>
                <w:sz w:val="16"/>
              </w:rPr>
            </w:pPr>
            <w:r>
              <w:rPr>
                <w:sz w:val="16"/>
              </w:rPr>
              <w:t xml:space="preserve">Incorporated: </w:t>
            </w:r>
          </w:p>
          <w:p w:rsidR="000008AE" w:rsidRDefault="000008AE">
            <w:pPr>
              <w:pStyle w:val="TableRow"/>
              <w:rPr>
                <w:sz w:val="16"/>
              </w:rPr>
            </w:pPr>
            <w:r w:rsidRPr="00CD1E96">
              <w:rPr>
                <w:sz w:val="16"/>
              </w:rPr>
              <w:t>OMA-ARC-RoamAPI_SOAP-2013-0006-CR_CONRR_TS_comments_resolution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17</w:t>
            </w:r>
            <w:r>
              <w:rPr>
                <w:sz w:val="16"/>
              </w:rPr>
              <w:t xml:space="preserve"> Oct 2013</w:t>
            </w:r>
          </w:p>
        </w:tc>
        <w:tc>
          <w:tcPr>
            <w:tcW w:w="1080" w:type="dxa"/>
          </w:tcPr>
          <w:p w:rsidR="000008AE" w:rsidRDefault="000008AE">
            <w:pPr>
              <w:pStyle w:val="TableRow"/>
              <w:rPr>
                <w:sz w:val="16"/>
              </w:rPr>
            </w:pPr>
            <w:r>
              <w:rPr>
                <w:sz w:val="16"/>
              </w:rPr>
              <w:t>Some</w:t>
            </w:r>
          </w:p>
        </w:tc>
        <w:tc>
          <w:tcPr>
            <w:tcW w:w="4864" w:type="dxa"/>
          </w:tcPr>
          <w:p w:rsidR="000008AE" w:rsidRDefault="000008AE" w:rsidP="00367225">
            <w:pPr>
              <w:pStyle w:val="TableRow"/>
              <w:rPr>
                <w:sz w:val="16"/>
              </w:rPr>
            </w:pPr>
            <w:r>
              <w:rPr>
                <w:sz w:val="16"/>
              </w:rPr>
              <w:t xml:space="preserve">Incorporated: </w:t>
            </w:r>
          </w:p>
          <w:p w:rsidR="000008AE" w:rsidRDefault="000008AE" w:rsidP="00F67CB9">
            <w:pPr>
              <w:pStyle w:val="TableRow"/>
              <w:rPr>
                <w:sz w:val="16"/>
              </w:rPr>
            </w:pPr>
            <w:r w:rsidRPr="00944C8E">
              <w:rPr>
                <w:sz w:val="16"/>
              </w:rPr>
              <w:t>OMA-ARC-RoamAPI_SOAP-2013-0010</w:t>
            </w:r>
            <w:r>
              <w:rPr>
                <w:sz w:val="16"/>
              </w:rPr>
              <w:t>R01</w:t>
            </w:r>
            <w:r w:rsidRPr="00944C8E">
              <w:rPr>
                <w:sz w:val="16"/>
              </w:rPr>
              <w:t>-CR_Added_Faults_and_updated_Ack</w:t>
            </w:r>
          </w:p>
        </w:tc>
      </w:tr>
    </w:tbl>
    <w:p w:rsidR="00651D13" w:rsidRPr="00984024" w:rsidRDefault="00651D13">
      <w:pPr>
        <w:pStyle w:val="App1"/>
      </w:pPr>
      <w:bookmarkStart w:id="179" w:name="_Toc84123007"/>
      <w:bookmarkStart w:id="180" w:name="_Toc51147390"/>
      <w:bookmarkStart w:id="181" w:name="_Toc51149244"/>
      <w:bookmarkStart w:id="182" w:name="_Toc369854768"/>
      <w:r w:rsidRPr="00984024">
        <w:lastRenderedPageBreak/>
        <w:t>Static Conformance Requirements</w:t>
      </w:r>
      <w:r w:rsidRPr="00984024">
        <w:tab/>
        <w:t>(Normative)</w:t>
      </w:r>
      <w:bookmarkEnd w:id="179"/>
      <w:bookmarkEnd w:id="182"/>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183" w:name="_Toc367281559"/>
      <w:bookmarkStart w:id="184" w:name="_Toc367283254"/>
      <w:bookmarkStart w:id="185" w:name="_Toc366671708"/>
      <w:bookmarkStart w:id="186" w:name="_Toc367281560"/>
      <w:bookmarkStart w:id="187" w:name="_Toc367283255"/>
      <w:bookmarkStart w:id="188" w:name="_Toc326760126"/>
      <w:bookmarkStart w:id="189" w:name="_Toc84123009"/>
      <w:bookmarkStart w:id="190" w:name="_Toc369854769"/>
      <w:bookmarkEnd w:id="183"/>
      <w:bookmarkEnd w:id="184"/>
      <w:bookmarkEnd w:id="185"/>
      <w:bookmarkEnd w:id="186"/>
      <w:bookmarkEnd w:id="187"/>
      <w:r>
        <w:t xml:space="preserve">SCR for </w:t>
      </w:r>
      <w:bookmarkEnd w:id="188"/>
      <w:r>
        <w:t>Roaming Provisioning</w:t>
      </w:r>
      <w:bookmarkEnd w:id="190"/>
    </w:p>
    <w:p w:rsidR="009C1A95" w:rsidRPr="008B2B02" w:rsidRDefault="009C1A95" w:rsidP="009C1A95">
      <w:pPr>
        <w:pStyle w:val="App3"/>
      </w:pPr>
      <w:bookmarkStart w:id="191" w:name="_Toc326760127"/>
      <w:bookmarkStart w:id="192" w:name="_Toc369854770"/>
      <w:r w:rsidRPr="009E0783">
        <w:t xml:space="preserve">SCR for </w:t>
      </w:r>
      <w:proofErr w:type="spellStart"/>
      <w:r w:rsidR="00D71443">
        <w:t>RoamingProvisioning</w:t>
      </w:r>
      <w:proofErr w:type="spellEnd"/>
      <w:r w:rsidRPr="009E0783">
        <w:t xml:space="preserve"> Server</w:t>
      </w:r>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193" w:name="_Toc326232912"/>
      <w:bookmarkStart w:id="194" w:name="_Toc369119901"/>
      <w:r w:rsidRPr="009651A9">
        <w:t xml:space="preserve">Table </w:t>
      </w:r>
      <w:r w:rsidR="00F77EFD" w:rsidRPr="009651A9">
        <w:fldChar w:fldCharType="begin"/>
      </w:r>
      <w:r w:rsidRPr="009651A9">
        <w:instrText xml:space="preserve"> SEQ Table \* ARABIC </w:instrText>
      </w:r>
      <w:r w:rsidR="00F77EFD" w:rsidRPr="009651A9">
        <w:fldChar w:fldCharType="separate"/>
      </w:r>
      <w:r>
        <w:rPr>
          <w:noProof/>
        </w:rPr>
        <w:t>1</w:t>
      </w:r>
      <w:r w:rsidR="00F77EFD"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193"/>
      <w:bookmarkEnd w:id="194"/>
    </w:p>
    <w:p w:rsidR="009C1A95" w:rsidRDefault="009C1A95" w:rsidP="009C1A95">
      <w:pPr>
        <w:pStyle w:val="App3"/>
      </w:pPr>
      <w:bookmarkStart w:id="195" w:name="_Toc326760128"/>
      <w:bookmarkStart w:id="196" w:name="_Toc369854771"/>
      <w:r w:rsidRPr="005F4A02">
        <w:t xml:space="preserve">SCR for </w:t>
      </w:r>
      <w:r w:rsidR="00D71443">
        <w:t>RoamingProvisioning.</w:t>
      </w:r>
      <w:r>
        <w:t>DSP</w:t>
      </w:r>
      <w:r w:rsidRPr="005F4A02">
        <w:t xml:space="preserve"> Server</w:t>
      </w:r>
      <w:bookmarkEnd w:id="195"/>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197" w:name="_Toc326232913"/>
      <w:bookmarkStart w:id="198" w:name="_Toc369119902"/>
      <w:r>
        <w:t xml:space="preserve">Table </w:t>
      </w:r>
      <w:r w:rsidR="00F77EFD">
        <w:fldChar w:fldCharType="begin"/>
      </w:r>
      <w:r>
        <w:instrText xml:space="preserve"> SEQ Table \* ARABIC </w:instrText>
      </w:r>
      <w:r w:rsidR="00F77EFD">
        <w:fldChar w:fldCharType="separate"/>
      </w:r>
      <w:r>
        <w:rPr>
          <w:noProof/>
        </w:rPr>
        <w:t>2</w:t>
      </w:r>
      <w:r w:rsidR="00F77EFD">
        <w:fldChar w:fldCharType="end"/>
      </w:r>
      <w:r>
        <w:t xml:space="preserve"> </w:t>
      </w:r>
      <w:bookmarkEnd w:id="197"/>
      <w:r w:rsidR="00070CD0" w:rsidRPr="009651A9">
        <w:t xml:space="preserve">SCR for </w:t>
      </w:r>
      <w:r w:rsidR="00070CD0">
        <w:t>Roaming Provisioning DSP</w:t>
      </w:r>
      <w:r w:rsidR="00070CD0" w:rsidRPr="009651A9">
        <w:t xml:space="preserve"> Server Functions</w:t>
      </w:r>
      <w:bookmarkEnd w:id="198"/>
    </w:p>
    <w:p w:rsidR="00D71443" w:rsidRDefault="00D71443" w:rsidP="00D71443">
      <w:pPr>
        <w:pStyle w:val="App3"/>
      </w:pPr>
      <w:bookmarkStart w:id="199" w:name="_Toc369854772"/>
      <w:r w:rsidRPr="005F4A02">
        <w:t xml:space="preserve">SCR for </w:t>
      </w:r>
      <w:r>
        <w:t>RoamingProvisioning.ARP</w:t>
      </w:r>
      <w:r w:rsidRPr="005F4A02">
        <w:t xml:space="preserve"> Server</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200" w:name="_Toc369119903"/>
      <w:r>
        <w:t xml:space="preserve">Table </w:t>
      </w:r>
      <w:r w:rsidR="00F77EFD">
        <w:fldChar w:fldCharType="begin"/>
      </w:r>
      <w:r>
        <w:instrText xml:space="preserve"> SEQ Table \* ARABIC </w:instrText>
      </w:r>
      <w:r w:rsidR="00F77EFD">
        <w:fldChar w:fldCharType="separate"/>
      </w:r>
      <w:r>
        <w:rPr>
          <w:noProof/>
        </w:rPr>
        <w:t>2</w:t>
      </w:r>
      <w:r w:rsidR="00F77EFD">
        <w:fldChar w:fldCharType="end"/>
      </w:r>
      <w:r>
        <w:t xml:space="preserve"> </w:t>
      </w:r>
      <w:r w:rsidR="00070CD0" w:rsidRPr="009651A9">
        <w:t xml:space="preserve">SCR for </w:t>
      </w:r>
      <w:r w:rsidR="00070CD0">
        <w:t>Roaming Provisioning ARP</w:t>
      </w:r>
      <w:r w:rsidR="00070CD0" w:rsidRPr="009651A9">
        <w:t xml:space="preserve"> Server Functions</w:t>
      </w:r>
      <w:bookmarkEnd w:id="200"/>
    </w:p>
    <w:bookmarkEnd w:id="180"/>
    <w:bookmarkEnd w:id="181"/>
    <w:bookmarkEnd w:id="189"/>
    <w:p w:rsidR="003D6E84" w:rsidRDefault="003D6E84">
      <w:pPr>
        <w:pStyle w:val="App1"/>
        <w:numPr>
          <w:ilvl w:val="0"/>
          <w:numId w:val="0"/>
        </w:numPr>
      </w:pPr>
    </w:p>
    <w:sectPr w:rsidR="003D6E84"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053" w:rsidRDefault="00C00053">
      <w:r>
        <w:separator/>
      </w:r>
    </w:p>
  </w:endnote>
  <w:endnote w:type="continuationSeparator" w:id="0">
    <w:p w:rsidR="00C00053" w:rsidRDefault="00C000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Pr="006661B9" w:rsidRDefault="00B74166">
    <w:pPr>
      <w:pStyle w:val="Fuzeile"/>
      <w:pBdr>
        <w:top w:val="single" w:sz="4" w:space="1" w:color="auto"/>
      </w:pBdr>
      <w:tabs>
        <w:tab w:val="right" w:pos="10080"/>
      </w:tabs>
      <w:spacing w:before="120"/>
      <w:rPr>
        <w:bCs/>
        <w:color w:val="969696"/>
        <w:sz w:val="20"/>
      </w:rPr>
    </w:pPr>
    <w:bookmarkStart w:id="201" w:name="FootText1"/>
    <w:r>
      <w:rPr>
        <w:bCs/>
        <w:color w:val="000000"/>
      </w:rPr>
      <w:sym w:font="Symbol" w:char="F0D3"/>
    </w:r>
    <w:r>
      <w:rPr>
        <w:bCs/>
        <w:color w:val="000000"/>
      </w:rPr>
      <w:t xml:space="preserve"> 2013 Open Mobile Alliance Ltd.  All Rights Reserved.</w:t>
    </w:r>
    <w:bookmarkEnd w:id="201"/>
    <w:r>
      <w:rPr>
        <w:bCs/>
        <w:color w:val="000000"/>
        <w:sz w:val="16"/>
      </w:rPr>
      <w:br/>
    </w:r>
    <w:bookmarkStart w:id="20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3" w:name="TemplateName"/>
    <w:r>
      <w:rPr>
        <w:rFonts w:cs="Arial"/>
        <w:color w:val="969696"/>
        <w:sz w:val="10"/>
        <w:szCs w:val="10"/>
      </w:rPr>
      <w:t>[OMA-Template-Spec-20130101</w:t>
    </w:r>
    <w:r w:rsidRPr="006661B9">
      <w:rPr>
        <w:rFonts w:cs="Arial"/>
        <w:color w:val="969696"/>
        <w:sz w:val="10"/>
        <w:szCs w:val="10"/>
      </w:rPr>
      <w:t>-I]</w:t>
    </w:r>
    <w:bookmarkEnd w:id="202"/>
    <w:bookmarkEnd w:id="2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053" w:rsidRDefault="00C00053">
      <w:r>
        <w:separator/>
      </w:r>
    </w:p>
  </w:footnote>
  <w:footnote w:type="continuationSeparator" w:id="0">
    <w:p w:rsidR="00C00053" w:rsidRDefault="00C00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Pr="00651D13" w:rsidRDefault="00B74166">
    <w:pPr>
      <w:pStyle w:val="Kopfzeile"/>
      <w:pBdr>
        <w:bottom w:val="single" w:sz="4" w:space="1" w:color="auto"/>
      </w:pBdr>
      <w:tabs>
        <w:tab w:val="clear" w:pos="4320"/>
        <w:tab w:val="clear" w:pos="8640"/>
        <w:tab w:val="right" w:pos="10080"/>
      </w:tabs>
      <w:spacing w:after="60"/>
      <w:rPr>
        <w:lang w:val="fr-FR"/>
      </w:rPr>
    </w:pPr>
    <w:fldSimple w:instr=" STYLEREF  ZDID  \* MERGEFORMAT ">
      <w:r w:rsidR="00765331">
        <w:rPr>
          <w:noProof/>
        </w:rPr>
        <w:t>OMA-TS-SOAP_NetAPI_RoamingProvisioning-V1_0-20131017-D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765331">
      <w:rPr>
        <w:noProof/>
        <w:lang w:val="fr-FR"/>
      </w:rPr>
      <w:t>35</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65331">
      <w:rPr>
        <w:noProof/>
        <w:lang w:val="fr-FR"/>
      </w:rPr>
      <w:t>49</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67657"/>
    <w:rsid w:val="00070CD0"/>
    <w:rsid w:val="00076304"/>
    <w:rsid w:val="00081FA1"/>
    <w:rsid w:val="00094AD8"/>
    <w:rsid w:val="000B27F9"/>
    <w:rsid w:val="000B3D0C"/>
    <w:rsid w:val="000B7E97"/>
    <w:rsid w:val="000D4B1A"/>
    <w:rsid w:val="000F2099"/>
    <w:rsid w:val="000F65A4"/>
    <w:rsid w:val="001047AB"/>
    <w:rsid w:val="00105929"/>
    <w:rsid w:val="00117D5D"/>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93FB3"/>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72B71"/>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80A"/>
    <w:rsid w:val="0076433D"/>
    <w:rsid w:val="00765331"/>
    <w:rsid w:val="0076592E"/>
    <w:rsid w:val="0078763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E1A21"/>
    <w:rsid w:val="00BE3571"/>
    <w:rsid w:val="00BE730D"/>
    <w:rsid w:val="00BE7579"/>
    <w:rsid w:val="00BF3C8B"/>
    <w:rsid w:val="00BF703F"/>
    <w:rsid w:val="00C00053"/>
    <w:rsid w:val="00C05EAA"/>
    <w:rsid w:val="00C12F97"/>
    <w:rsid w:val="00C14E99"/>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09C9F-6F55-469A-81F0-1E3CC66B8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9083</Words>
  <Characters>57226</Characters>
  <Application>Microsoft Office Word</Application>
  <DocSecurity>0</DocSecurity>
  <Lines>476</Lines>
  <Paragraphs>132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66177</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2006-01-10T06:17:00Z</cp:lastPrinted>
  <dcterms:created xsi:type="dcterms:W3CDTF">2013-10-18T08:18:00Z</dcterms:created>
  <dcterms:modified xsi:type="dcterms:W3CDTF">2013-10-18T08:19:00Z</dcterms:modified>
</cp:coreProperties>
</file>