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F3A61">
              <w:rPr>
                <w:rFonts w:ascii="Arial Narrow" w:hAnsi="Arial Narrow"/>
              </w:rPr>
            </w:r>
            <w:r w:rsidR="00BF3A6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F3A61">
              <w:rPr>
                <w:rFonts w:ascii="Arial Narrow" w:hAnsi="Arial Narrow"/>
              </w:rPr>
            </w:r>
            <w:r w:rsidR="00BF3A6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BB2A00">
              <w:rPr>
                <w:rFonts w:cs="Arial"/>
                <w:color w:val="000000"/>
                <w:sz w:val="18"/>
                <w:szCs w:val="18"/>
                <w:shd w:val="clear" w:color="auto" w:fill="E1F0F0"/>
              </w:rPr>
              <w:t>40429</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864C0" w:rsidP="00BB2A00">
            <w:pPr>
              <w:pStyle w:val="FrontMatter"/>
              <w:tabs>
                <w:tab w:val="clear" w:pos="1710"/>
                <w:tab w:val="clear" w:pos="3780"/>
              </w:tabs>
              <w:ind w:left="0" w:firstLine="0"/>
            </w:pPr>
            <w:r>
              <w:t>25</w:t>
            </w:r>
            <w:bookmarkStart w:id="0" w:name="_GoBack"/>
            <w:bookmarkEnd w:id="0"/>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BB2A0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F3A61">
              <w:rPr>
                <w:rFonts w:cs="Arial"/>
              </w:rPr>
            </w:r>
            <w:r w:rsidR="00BF3A6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B2A00">
              <w:rPr>
                <w:rFonts w:cs="Arial"/>
              </w:rPr>
              <w:fldChar w:fldCharType="begin">
                <w:ffData>
                  <w:name w:val=""/>
                  <w:enabled w:val="0"/>
                  <w:calcOnExit w:val="0"/>
                  <w:checkBox>
                    <w:sizeAuto/>
                    <w:default w:val="1"/>
                  </w:checkBox>
                </w:ffData>
              </w:fldChar>
            </w:r>
            <w:r w:rsidR="00BB2A00">
              <w:rPr>
                <w:rFonts w:cs="Arial"/>
              </w:rPr>
              <w:instrText xml:space="preserve"> FORMCHECKBOX </w:instrText>
            </w:r>
            <w:r w:rsidR="00BF3A61">
              <w:rPr>
                <w:rFonts w:cs="Arial"/>
              </w:rPr>
            </w:r>
            <w:r w:rsidR="00BF3A61">
              <w:rPr>
                <w:rFonts w:cs="Arial"/>
              </w:rPr>
              <w:fldChar w:fldCharType="separate"/>
            </w:r>
            <w:r w:rsidR="00BB2A00">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BF3A61">
              <w:rPr>
                <w:rFonts w:cs="Arial"/>
              </w:rPr>
            </w:r>
            <w:r w:rsidR="00BF3A61">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BF3A61">
              <w:rPr>
                <w:rFonts w:cs="Arial"/>
              </w:rPr>
            </w:r>
            <w:r w:rsidR="00BF3A61">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413269">
        <w:rPr>
          <w:rFonts w:cs="Arial"/>
          <w:lang w:val="en-US"/>
        </w:rPr>
        <w:t xml:space="preserve">apply the data structure changes </w:t>
      </w:r>
      <w:r w:rsidR="003D1EB5">
        <w:rPr>
          <w:rFonts w:cs="Arial"/>
          <w:lang w:val="en-US"/>
        </w:rPr>
        <w:t xml:space="preserve">introduced in TS as a result of </w:t>
      </w:r>
    </w:p>
    <w:p w:rsidR="00BB2A00" w:rsidRDefault="0054538E" w:rsidP="0054538E">
      <w:pPr>
        <w:pStyle w:val="AltNormal"/>
        <w:numPr>
          <w:ilvl w:val="0"/>
          <w:numId w:val="25"/>
        </w:numPr>
        <w:rPr>
          <w:rFonts w:cs="Arial"/>
          <w:lang w:val="en-US"/>
        </w:rPr>
      </w:pPr>
      <w:r w:rsidRPr="0054538E">
        <w:rPr>
          <w:rFonts w:cs="Arial"/>
          <w:lang w:val="en-US"/>
        </w:rPr>
        <w:t>OMA-ARC-REST-NMS-2014-0091-CR_CONR_resourceURL</w:t>
      </w:r>
    </w:p>
    <w:p w:rsidR="0054538E" w:rsidRDefault="0054538E" w:rsidP="0054538E">
      <w:pPr>
        <w:pStyle w:val="AltNormal"/>
        <w:numPr>
          <w:ilvl w:val="0"/>
          <w:numId w:val="25"/>
        </w:numPr>
        <w:rPr>
          <w:rFonts w:cs="Arial"/>
          <w:lang w:val="en-US"/>
        </w:rPr>
      </w:pPr>
      <w:r w:rsidRPr="0054538E">
        <w:rPr>
          <w:rFonts w:cs="Arial"/>
          <w:lang w:val="en-US"/>
        </w:rPr>
        <w:t>OMA-ARC-REST-NMS-2014-0092-CR_CONR_PayloadPartInfo_link</w:t>
      </w:r>
    </w:p>
    <w:p w:rsidR="003D0148" w:rsidRDefault="003D0148" w:rsidP="003D0148">
      <w:pPr>
        <w:pStyle w:val="AltNormal"/>
        <w:numPr>
          <w:ilvl w:val="0"/>
          <w:numId w:val="25"/>
        </w:numPr>
        <w:rPr>
          <w:rFonts w:cs="Arial"/>
          <w:lang w:val="en-US"/>
        </w:rPr>
      </w:pPr>
      <w:r w:rsidRPr="003D0148">
        <w:rPr>
          <w:rFonts w:cs="Arial"/>
          <w:lang w:val="en-US"/>
        </w:rPr>
        <w:t>OMA-ARC-REST-NMS-2014-0097-CR_SearchCriterion_Clarification</w:t>
      </w:r>
    </w:p>
    <w:p w:rsidR="00D645C0" w:rsidRDefault="00D645C0" w:rsidP="00730E0B">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4538E" w:rsidRDefault="00500EAA" w:rsidP="00500EAA">
      <w:pPr>
        <w:pStyle w:val="ListParagraph"/>
        <w:ind w:left="0"/>
        <w:rPr>
          <w:rFonts w:ascii="Arial" w:hAnsi="Arial" w:cs="Arial"/>
        </w:rPr>
      </w:pPr>
      <w:r w:rsidRPr="00500EAA">
        <w:rPr>
          <w:rFonts w:ascii="Arial" w:hAnsi="Arial" w:cs="Arial"/>
        </w:rPr>
        <w:t>See Attached OMA-SUP-XSD_res</w:t>
      </w:r>
      <w:r w:rsidR="00BB2A00">
        <w:rPr>
          <w:rFonts w:ascii="Arial" w:hAnsi="Arial" w:cs="Arial"/>
        </w:rPr>
        <w:t>t_netapi_nms-V1_0-20140429</w:t>
      </w:r>
      <w:r w:rsidR="007202EB">
        <w:rPr>
          <w:rFonts w:ascii="Arial" w:hAnsi="Arial" w:cs="Arial"/>
        </w:rPr>
        <w:t>-D_CR</w:t>
      </w:r>
      <w:r w:rsidR="0054538E">
        <w:rPr>
          <w:rFonts w:ascii="Arial" w:hAnsi="Arial" w:cs="Arial"/>
        </w:rPr>
        <w:t>106</w:t>
      </w:r>
      <w:r w:rsidRPr="00500EAA">
        <w:rPr>
          <w:rFonts w:ascii="Arial" w:hAnsi="Arial" w:cs="Arial"/>
        </w:rPr>
        <w:t>.</w:t>
      </w:r>
      <w:r w:rsidR="0054538E">
        <w:rPr>
          <w:rFonts w:ascii="Arial" w:hAnsi="Arial" w:cs="Arial"/>
        </w:rPr>
        <w:t xml:space="preserve"> </w:t>
      </w:r>
    </w:p>
    <w:p w:rsidR="00583E48" w:rsidRDefault="0054538E" w:rsidP="00500EAA">
      <w:pPr>
        <w:pStyle w:val="ListParagraph"/>
        <w:ind w:left="0"/>
        <w:rPr>
          <w:rFonts w:ascii="Arial" w:hAnsi="Arial" w:cs="Arial"/>
        </w:rPr>
      </w:pPr>
      <w:r w:rsidRPr="0054538E">
        <w:rPr>
          <w:rFonts w:ascii="Arial" w:hAnsi="Arial" w:cs="Arial"/>
          <w:highlight w:val="yellow"/>
        </w:rPr>
        <w:t>Note</w:t>
      </w:r>
      <w:r>
        <w:rPr>
          <w:rFonts w:ascii="Arial" w:hAnsi="Arial" w:cs="Arial"/>
        </w:rPr>
        <w:t xml:space="preserve">: the attached file already contains the XSD changes agreed to by CR83.  </w:t>
      </w:r>
    </w:p>
    <w:p w:rsidR="00297075" w:rsidRPr="00500EAA" w:rsidRDefault="00297075" w:rsidP="00297075">
      <w:pPr>
        <w:pStyle w:val="ListParagraph"/>
        <w:rPr>
          <w:rFonts w:ascii="Arial" w:hAnsi="Arial" w:cs="Arial"/>
        </w:rPr>
      </w:pPr>
    </w:p>
    <w:sectPr w:rsidR="00297075"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A61" w:rsidRDefault="00BF3A61">
      <w:r>
        <w:separator/>
      </w:r>
    </w:p>
  </w:endnote>
  <w:endnote w:type="continuationSeparator" w:id="0">
    <w:p w:rsidR="00BF3A61" w:rsidRDefault="00BF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4538E">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4538E">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864C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864C0">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A61" w:rsidRDefault="00BF3A61">
      <w:r>
        <w:separator/>
      </w:r>
    </w:p>
  </w:footnote>
  <w:footnote w:type="continuationSeparator" w:id="0">
    <w:p w:rsidR="00BF3A61" w:rsidRDefault="00BF3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54538E" w:rsidRPr="0054538E">
      <w:rPr>
        <w:color w:val="000000"/>
        <w:sz w:val="18"/>
        <w:szCs w:val="18"/>
        <w:shd w:val="clear" w:color="auto" w:fill="E1F0F0"/>
      </w:rPr>
      <w:t>OMA-ARC-REST-NMS-2014-0106-CR_xsd_alignment_with_TS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BD6FE4E" wp14:editId="21E6BDE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54538E" w:rsidRPr="0054538E">
      <w:rPr>
        <w:color w:val="000000"/>
        <w:sz w:val="18"/>
        <w:szCs w:val="18"/>
        <w:shd w:val="clear" w:color="auto" w:fill="E1F0F0"/>
      </w:rPr>
      <w:t>OMA-ARC-REST-NMS-2014-0106-CR_xsd_alignment_with_TS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72C1E"/>
    <w:rsid w:val="00F74144"/>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1730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2014-05-25T18:30:00Z</dcterms:created>
  <dcterms:modified xsi:type="dcterms:W3CDTF">2014-05-25T19:14:00Z</dcterms:modified>
</cp:coreProperties>
</file>