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71B30" w14:textId="77777777" w:rsidR="00F04E13" w:rsidRPr="008015A9" w:rsidRDefault="00F04E13">
      <w:pPr>
        <w:pStyle w:val="AltTitle"/>
        <w:spacing w:before="0"/>
      </w:pPr>
      <w:r w:rsidRPr="008015A9">
        <w:t>Liaison Statement</w:t>
      </w:r>
    </w:p>
    <w:p w14:paraId="4C5ACB37" w14:textId="77777777" w:rsidR="00F04E13" w:rsidRPr="008015A9" w:rsidRDefault="00F04E13">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447"/>
        <w:gridCol w:w="5303"/>
        <w:gridCol w:w="2790"/>
      </w:tblGrid>
      <w:tr w:rsidR="00F04E13" w:rsidRPr="008015A9" w14:paraId="6469FA7E" w14:textId="77777777">
        <w:tc>
          <w:tcPr>
            <w:tcW w:w="1447" w:type="dxa"/>
          </w:tcPr>
          <w:p w14:paraId="5232E175"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Title:</w:t>
            </w:r>
          </w:p>
        </w:tc>
        <w:tc>
          <w:tcPr>
            <w:tcW w:w="5303" w:type="dxa"/>
          </w:tcPr>
          <w:p w14:paraId="0500359A" w14:textId="20B95510" w:rsidR="00F04E13" w:rsidRPr="008015A9" w:rsidRDefault="00C73C4E">
            <w:pPr>
              <w:pStyle w:val="FrontMatter"/>
              <w:tabs>
                <w:tab w:val="clear" w:pos="1710"/>
                <w:tab w:val="clear" w:pos="3780"/>
              </w:tabs>
              <w:ind w:left="0" w:firstLine="0"/>
            </w:pPr>
            <w:r>
              <w:t>E</w:t>
            </w:r>
            <w:r w:rsidR="007E33D6">
              <w:t xml:space="preserve">ndorsement of </w:t>
            </w:r>
            <w:r>
              <w:t xml:space="preserve">work in </w:t>
            </w:r>
            <w:proofErr w:type="spellStart"/>
            <w:r>
              <w:t>OneDM</w:t>
            </w:r>
            <w:proofErr w:type="spellEnd"/>
            <w:r w:rsidRPr="00C73C4E">
              <w:t xml:space="preserve"> liaison group</w:t>
            </w:r>
          </w:p>
        </w:tc>
        <w:bookmarkStart w:id="0" w:name="OLE_LINK1"/>
        <w:tc>
          <w:tcPr>
            <w:tcW w:w="2790" w:type="dxa"/>
          </w:tcPr>
          <w:p w14:paraId="7414FE3A"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fldChar w:fldCharType="begin">
                <w:ffData>
                  <w:name w:val=""/>
                  <w:enabled w:val="0"/>
                  <w:calcOnExit w:val="0"/>
                  <w:checkBox>
                    <w:sizeAuto/>
                    <w:default w:val="1"/>
                  </w:checkBox>
                </w:ffData>
              </w:fldChar>
            </w:r>
            <w:r w:rsidRPr="008015A9">
              <w:rPr>
                <w:rFonts w:ascii="Arial Narrow" w:hAnsi="Arial Narrow"/>
              </w:rPr>
              <w:instrText xml:space="preserve"> FORMCHECKBOX </w:instrText>
            </w:r>
            <w:r w:rsidR="00C578B7">
              <w:rPr>
                <w:rFonts w:ascii="Arial Narrow" w:hAnsi="Arial Narrow"/>
              </w:rPr>
            </w:r>
            <w:r w:rsidR="00C578B7">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Public      </w:t>
            </w:r>
            <w:r w:rsidRPr="008015A9">
              <w:rPr>
                <w:rFonts w:ascii="Arial Narrow" w:hAnsi="Arial Narrow"/>
              </w:rPr>
              <w:fldChar w:fldCharType="begin">
                <w:ffData>
                  <w:name w:val=""/>
                  <w:enabled w:val="0"/>
                  <w:calcOnExit w:val="0"/>
                  <w:checkBox>
                    <w:sizeAuto/>
                    <w:default w:val="0"/>
                  </w:checkBox>
                </w:ffData>
              </w:fldChar>
            </w:r>
            <w:r w:rsidRPr="008015A9">
              <w:rPr>
                <w:rFonts w:ascii="Arial Narrow" w:hAnsi="Arial Narrow"/>
              </w:rPr>
              <w:instrText xml:space="preserve"> FORMCHECKBOX </w:instrText>
            </w:r>
            <w:r w:rsidR="00C578B7">
              <w:rPr>
                <w:rFonts w:ascii="Arial Narrow" w:hAnsi="Arial Narrow"/>
              </w:rPr>
            </w:r>
            <w:r w:rsidR="00C578B7">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Confidential</w:t>
            </w:r>
            <w:bookmarkEnd w:id="0"/>
            <w:r w:rsidRPr="008015A9">
              <w:rPr>
                <w:rFonts w:ascii="Arial Narrow" w:hAnsi="Arial Narrow"/>
              </w:rPr>
              <w:t xml:space="preserve"> LS</w:t>
            </w:r>
            <w:r w:rsidRPr="008015A9">
              <w:rPr>
                <w:rStyle w:val="FootnoteReference"/>
                <w:rFonts w:ascii="Arial Narrow" w:hAnsi="Arial Narrow"/>
              </w:rPr>
              <w:footnoteReference w:id="1"/>
            </w:r>
          </w:p>
        </w:tc>
      </w:tr>
      <w:tr w:rsidR="00F04E13" w:rsidRPr="008015A9" w14:paraId="167E0C78" w14:textId="77777777">
        <w:tc>
          <w:tcPr>
            <w:tcW w:w="1447" w:type="dxa"/>
          </w:tcPr>
          <w:p w14:paraId="50BBA4B1"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Date:</w:t>
            </w:r>
          </w:p>
        </w:tc>
        <w:tc>
          <w:tcPr>
            <w:tcW w:w="8093" w:type="dxa"/>
            <w:gridSpan w:val="2"/>
          </w:tcPr>
          <w:p w14:paraId="49A9E9E0" w14:textId="28B1D1A3" w:rsidR="00F04E13" w:rsidRPr="008015A9" w:rsidRDefault="004A765C">
            <w:pPr>
              <w:pStyle w:val="FrontMatter"/>
              <w:tabs>
                <w:tab w:val="clear" w:pos="1710"/>
                <w:tab w:val="clear" w:pos="3780"/>
              </w:tabs>
              <w:ind w:left="0" w:firstLine="0"/>
            </w:pPr>
            <w:r>
              <w:t>17 June 2020</w:t>
            </w:r>
          </w:p>
        </w:tc>
      </w:tr>
      <w:tr w:rsidR="00F04E13" w:rsidRPr="008015A9" w14:paraId="0FBBDA9D" w14:textId="77777777">
        <w:tc>
          <w:tcPr>
            <w:tcW w:w="1447" w:type="dxa"/>
          </w:tcPr>
          <w:p w14:paraId="7CB1261D"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To:</w:t>
            </w:r>
          </w:p>
        </w:tc>
        <w:tc>
          <w:tcPr>
            <w:tcW w:w="8093" w:type="dxa"/>
            <w:gridSpan w:val="2"/>
          </w:tcPr>
          <w:p w14:paraId="33103486" w14:textId="414C6F6E" w:rsidR="00F04E13" w:rsidRPr="008015A9" w:rsidRDefault="004A765C">
            <w:pPr>
              <w:pStyle w:val="FrontMatter"/>
              <w:tabs>
                <w:tab w:val="clear" w:pos="1710"/>
                <w:tab w:val="clear" w:pos="3780"/>
              </w:tabs>
              <w:ind w:left="0" w:firstLine="0"/>
            </w:pPr>
            <w:r>
              <w:t>OCF – One Data Model Liaison Group</w:t>
            </w:r>
          </w:p>
        </w:tc>
      </w:tr>
      <w:tr w:rsidR="00F04E13" w:rsidRPr="008015A9" w14:paraId="1810B7EB" w14:textId="77777777">
        <w:tc>
          <w:tcPr>
            <w:tcW w:w="1447" w:type="dxa"/>
          </w:tcPr>
          <w:p w14:paraId="61598C21"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Source:</w:t>
            </w:r>
          </w:p>
        </w:tc>
        <w:tc>
          <w:tcPr>
            <w:tcW w:w="8093" w:type="dxa"/>
            <w:gridSpan w:val="2"/>
          </w:tcPr>
          <w:p w14:paraId="4361C007" w14:textId="139E7168" w:rsidR="00F04E13" w:rsidRPr="008015A9" w:rsidRDefault="00B85EC7">
            <w:pPr>
              <w:pStyle w:val="FrontMatter"/>
              <w:tabs>
                <w:tab w:val="clear" w:pos="1710"/>
                <w:tab w:val="clear" w:pos="3780"/>
              </w:tabs>
              <w:ind w:left="0" w:firstLine="0"/>
            </w:pPr>
            <w:r>
              <w:rPr>
                <w:lang w:eastAsia="zh-CN"/>
              </w:rPr>
              <w:t>DMSE WG &amp; I</w:t>
            </w:r>
            <w:r w:rsidR="004A765C">
              <w:rPr>
                <w:lang w:eastAsia="zh-CN"/>
              </w:rPr>
              <w:t>PSO</w:t>
            </w:r>
            <w:r>
              <w:rPr>
                <w:lang w:eastAsia="zh-CN"/>
              </w:rPr>
              <w:t xml:space="preserve"> WG </w:t>
            </w:r>
            <w:r w:rsidRPr="008015A9">
              <w:t>of the Open Mobile Alliance</w:t>
            </w:r>
          </w:p>
        </w:tc>
      </w:tr>
      <w:tr w:rsidR="00F04E13" w:rsidRPr="008015A9" w14:paraId="0F045AF7" w14:textId="77777777">
        <w:tc>
          <w:tcPr>
            <w:tcW w:w="1447" w:type="dxa"/>
          </w:tcPr>
          <w:p w14:paraId="546C7103"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Send Replies to:</w:t>
            </w:r>
          </w:p>
        </w:tc>
        <w:tc>
          <w:tcPr>
            <w:tcW w:w="8093" w:type="dxa"/>
            <w:gridSpan w:val="2"/>
          </w:tcPr>
          <w:p w14:paraId="5F38543C" w14:textId="77777777" w:rsidR="00F04E13" w:rsidRPr="008015A9" w:rsidRDefault="00B85EC7">
            <w:pPr>
              <w:pStyle w:val="FrontMatter"/>
              <w:tabs>
                <w:tab w:val="clear" w:pos="1710"/>
                <w:tab w:val="clear" w:pos="3780"/>
              </w:tabs>
              <w:ind w:left="0" w:firstLine="0"/>
            </w:pPr>
            <w:r w:rsidRPr="00EA5E08">
              <w:t>OMA-LIAISON@mail.openmobilealliance.org</w:t>
            </w:r>
          </w:p>
        </w:tc>
      </w:tr>
      <w:tr w:rsidR="00F04E13" w:rsidRPr="008015A9" w14:paraId="59A8A9D9" w14:textId="77777777">
        <w:tc>
          <w:tcPr>
            <w:tcW w:w="1447" w:type="dxa"/>
          </w:tcPr>
          <w:p w14:paraId="35226F0D"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Contact(s):</w:t>
            </w:r>
          </w:p>
        </w:tc>
        <w:tc>
          <w:tcPr>
            <w:tcW w:w="8093" w:type="dxa"/>
            <w:gridSpan w:val="2"/>
          </w:tcPr>
          <w:p w14:paraId="526A5B49" w14:textId="3846C852" w:rsidR="004A765C" w:rsidRDefault="004A765C" w:rsidP="00B85EC7">
            <w:pPr>
              <w:pStyle w:val="FrontMatter"/>
              <w:tabs>
                <w:tab w:val="clear" w:pos="1710"/>
                <w:tab w:val="clear" w:pos="3780"/>
              </w:tabs>
              <w:ind w:left="0" w:firstLine="0"/>
            </w:pPr>
            <w:r>
              <w:t>Hannes Tschofenig (DMSE C</w:t>
            </w:r>
            <w:r w:rsidR="00B85EC7">
              <w:t>hair)</w:t>
            </w:r>
          </w:p>
          <w:p w14:paraId="1AD4ABF8" w14:textId="7EA6B33A" w:rsidR="004A765C" w:rsidRDefault="004A765C" w:rsidP="00B85EC7">
            <w:pPr>
              <w:pStyle w:val="FrontMatter"/>
              <w:tabs>
                <w:tab w:val="clear" w:pos="1710"/>
                <w:tab w:val="clear" w:pos="3780"/>
              </w:tabs>
              <w:ind w:left="0" w:firstLine="0"/>
            </w:pPr>
            <w:r w:rsidRPr="004A765C">
              <w:t>Travis Shanahan</w:t>
            </w:r>
            <w:r>
              <w:t xml:space="preserve"> (DMSE Vice-Chair)</w:t>
            </w:r>
          </w:p>
          <w:p w14:paraId="599C15E7" w14:textId="356E4F87" w:rsidR="004A765C" w:rsidRDefault="004A765C" w:rsidP="00B85EC7">
            <w:pPr>
              <w:pStyle w:val="FrontMatter"/>
              <w:tabs>
                <w:tab w:val="clear" w:pos="1710"/>
                <w:tab w:val="clear" w:pos="3780"/>
              </w:tabs>
              <w:ind w:left="0" w:firstLine="0"/>
            </w:pPr>
            <w:r w:rsidRPr="004A765C">
              <w:t xml:space="preserve">Bahadir Danisik </w:t>
            </w:r>
            <w:r>
              <w:t>(DMSE Vice-Chair)</w:t>
            </w:r>
          </w:p>
          <w:p w14:paraId="43D3CC19" w14:textId="5E4D8B71" w:rsidR="004A765C" w:rsidRDefault="002A0334" w:rsidP="00B85EC7">
            <w:pPr>
              <w:pStyle w:val="FrontMatter"/>
              <w:tabs>
                <w:tab w:val="clear" w:pos="1710"/>
                <w:tab w:val="clear" w:pos="3780"/>
              </w:tabs>
              <w:ind w:left="0" w:firstLine="0"/>
            </w:pPr>
            <w:r>
              <w:t>Matthew Gillmore (</w:t>
            </w:r>
            <w:r w:rsidR="004A765C">
              <w:t>IPSO Chair)</w:t>
            </w:r>
          </w:p>
          <w:p w14:paraId="56B6531C" w14:textId="09D26B19" w:rsidR="004A765C" w:rsidRDefault="002A0334" w:rsidP="00B85EC7">
            <w:pPr>
              <w:pStyle w:val="FrontMatter"/>
              <w:tabs>
                <w:tab w:val="clear" w:pos="1710"/>
                <w:tab w:val="clear" w:pos="3780"/>
              </w:tabs>
              <w:ind w:left="0" w:firstLine="0"/>
            </w:pPr>
            <w:r w:rsidRPr="002A0334">
              <w:t xml:space="preserve">Scott Potter </w:t>
            </w:r>
            <w:r w:rsidR="004A765C">
              <w:t>(IPSO Vice-Chair)</w:t>
            </w:r>
          </w:p>
          <w:p w14:paraId="17E224C0" w14:textId="05EE4CD3" w:rsidR="004A765C" w:rsidRPr="008015A9" w:rsidRDefault="002A0334" w:rsidP="00B85EC7">
            <w:pPr>
              <w:pStyle w:val="FrontMatter"/>
              <w:tabs>
                <w:tab w:val="clear" w:pos="1710"/>
                <w:tab w:val="clear" w:pos="3780"/>
              </w:tabs>
              <w:ind w:left="0" w:firstLine="0"/>
            </w:pPr>
            <w:r>
              <w:t xml:space="preserve">Jaime Jimenez </w:t>
            </w:r>
            <w:r w:rsidR="004A765C">
              <w:t>(IPSO Vice-Chair)</w:t>
            </w:r>
          </w:p>
        </w:tc>
      </w:tr>
      <w:tr w:rsidR="00F04E13" w:rsidRPr="008015A9" w14:paraId="4F7AFB30" w14:textId="77777777">
        <w:tc>
          <w:tcPr>
            <w:tcW w:w="1447" w:type="dxa"/>
          </w:tcPr>
          <w:p w14:paraId="3688CA57"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Attachments:</w:t>
            </w:r>
          </w:p>
        </w:tc>
        <w:tc>
          <w:tcPr>
            <w:tcW w:w="8093" w:type="dxa"/>
            <w:gridSpan w:val="2"/>
          </w:tcPr>
          <w:p w14:paraId="38C743A6" w14:textId="77777777" w:rsidR="00F04E13" w:rsidRPr="008015A9" w:rsidRDefault="00F04E13">
            <w:pPr>
              <w:pStyle w:val="FrontMatter"/>
              <w:tabs>
                <w:tab w:val="clear" w:pos="1710"/>
                <w:tab w:val="clear" w:pos="3780"/>
              </w:tabs>
              <w:ind w:left="0" w:firstLine="0"/>
            </w:pPr>
            <w:r w:rsidRPr="008015A9">
              <w:t>n/a</w:t>
            </w:r>
          </w:p>
        </w:tc>
      </w:tr>
    </w:tbl>
    <w:p w14:paraId="3C035002" w14:textId="32103EF8" w:rsidR="00F04E13" w:rsidRPr="008015A9" w:rsidRDefault="007E33D6">
      <w:pPr>
        <w:pStyle w:val="AltH1"/>
        <w:rPr>
          <w:lang w:val="en-GB"/>
        </w:rPr>
      </w:pPr>
      <w:r>
        <w:rPr>
          <w:lang w:val="en-GB"/>
        </w:rPr>
        <w:t>Statement</w:t>
      </w:r>
    </w:p>
    <w:p w14:paraId="18121AF1" w14:textId="77777777" w:rsidR="004A765C" w:rsidRPr="00B8038F" w:rsidRDefault="004A765C" w:rsidP="004A765C">
      <w:pPr>
        <w:rPr>
          <w:rFonts w:ascii="Arial" w:hAnsi="Arial" w:cs="Arial"/>
          <w:color w:val="000000"/>
          <w:lang w:val="en-US"/>
        </w:rPr>
      </w:pPr>
      <w:r w:rsidRPr="00C4601B">
        <w:rPr>
          <w:rFonts w:ascii="Arial" w:hAnsi="Arial" w:cs="Arial"/>
          <w:color w:val="000000"/>
          <w:lang w:val="en-US"/>
        </w:rPr>
        <w:t xml:space="preserve">OMA SpecWorks acknowledges that achieving interoperability across ecosystems is key for accelerating the adoption and deployment of successful IoT solutions and endorses the work done in the One Data Model liaison group to address the challenges for interoperability. OMA SpecWorks has already contributed all the objects created in the IPSO Working Group to the </w:t>
      </w:r>
      <w:proofErr w:type="spellStart"/>
      <w:r w:rsidRPr="00C4601B">
        <w:rPr>
          <w:rFonts w:ascii="Arial" w:hAnsi="Arial" w:cs="Arial"/>
          <w:color w:val="000000"/>
          <w:lang w:val="en-US"/>
        </w:rPr>
        <w:t>OneDM</w:t>
      </w:r>
      <w:proofErr w:type="spellEnd"/>
      <w:r w:rsidRPr="00C4601B">
        <w:rPr>
          <w:rFonts w:ascii="Arial" w:hAnsi="Arial" w:cs="Arial"/>
          <w:color w:val="000000"/>
          <w:lang w:val="en-US"/>
        </w:rPr>
        <w:t xml:space="preserve"> experimental playground and plans to submit future versions of the IPSO objects as stable </w:t>
      </w:r>
      <w:proofErr w:type="spellStart"/>
      <w:r w:rsidRPr="00C4601B">
        <w:rPr>
          <w:rFonts w:ascii="Arial" w:hAnsi="Arial" w:cs="Arial"/>
          <w:color w:val="000000"/>
          <w:lang w:val="en-US"/>
        </w:rPr>
        <w:t>OneDM</w:t>
      </w:r>
      <w:proofErr w:type="spellEnd"/>
      <w:r w:rsidRPr="00C4601B">
        <w:rPr>
          <w:rFonts w:ascii="Arial" w:hAnsi="Arial" w:cs="Arial"/>
          <w:color w:val="000000"/>
          <w:lang w:val="en-US"/>
        </w:rPr>
        <w:t xml:space="preserve"> definitions. We are looking forward to </w:t>
      </w:r>
      <w:proofErr w:type="gramStart"/>
      <w:r w:rsidRPr="00C4601B">
        <w:rPr>
          <w:rFonts w:ascii="Arial" w:hAnsi="Arial" w:cs="Arial"/>
          <w:color w:val="000000"/>
          <w:lang w:val="en-US"/>
        </w:rPr>
        <w:t>continue</w:t>
      </w:r>
      <w:proofErr w:type="gramEnd"/>
      <w:r w:rsidRPr="00C4601B">
        <w:rPr>
          <w:rFonts w:ascii="Arial" w:hAnsi="Arial" w:cs="Arial"/>
          <w:color w:val="000000"/>
          <w:lang w:val="en-US"/>
        </w:rPr>
        <w:t xml:space="preserve"> working with the </w:t>
      </w:r>
      <w:proofErr w:type="spellStart"/>
      <w:r w:rsidRPr="00C4601B">
        <w:rPr>
          <w:rFonts w:ascii="Arial" w:hAnsi="Arial" w:cs="Arial"/>
          <w:color w:val="000000"/>
          <w:lang w:val="en-US"/>
        </w:rPr>
        <w:t>OneDM</w:t>
      </w:r>
      <w:proofErr w:type="spellEnd"/>
      <w:r w:rsidRPr="00C4601B">
        <w:rPr>
          <w:rFonts w:ascii="Arial" w:hAnsi="Arial" w:cs="Arial"/>
          <w:color w:val="000000"/>
          <w:lang w:val="en-US"/>
        </w:rPr>
        <w:t xml:space="preserve"> liaison group to further facilitate interoperability of OMA SpecWorks technologies with other IoT ecosystems</w:t>
      </w:r>
    </w:p>
    <w:p w14:paraId="20BCB1CB" w14:textId="77777777" w:rsidR="00F04E13" w:rsidRPr="008015A9" w:rsidRDefault="00F04E13">
      <w:pPr>
        <w:pStyle w:val="AltH1"/>
        <w:rPr>
          <w:lang w:val="en-GB"/>
        </w:rPr>
      </w:pPr>
      <w:r w:rsidRPr="008015A9">
        <w:rPr>
          <w:lang w:val="en-GB"/>
        </w:rPr>
        <w:t>Requested Action(s)</w:t>
      </w:r>
    </w:p>
    <w:p w14:paraId="01FD6CAD" w14:textId="77777777" w:rsidR="00574FA8" w:rsidRPr="008015A9" w:rsidRDefault="00B85EC7">
      <w:pPr>
        <w:pStyle w:val="AltNormal"/>
      </w:pPr>
      <w:r>
        <w:t>None.</w:t>
      </w:r>
    </w:p>
    <w:p w14:paraId="723ED79A" w14:textId="77777777" w:rsidR="00213765" w:rsidRPr="00FA7C96" w:rsidRDefault="00213765" w:rsidP="00FA7C96">
      <w:pPr>
        <w:spacing w:before="0"/>
        <w:rPr>
          <w:rFonts w:ascii="Arial" w:hAnsi="Arial"/>
          <w:lang w:eastAsia="zh-CN"/>
        </w:rPr>
      </w:pPr>
    </w:p>
    <w:sectPr w:rsidR="00213765" w:rsidRPr="00FA7C96">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29709C" w14:textId="77777777" w:rsidR="00C578B7" w:rsidRDefault="00C578B7">
      <w:r>
        <w:separator/>
      </w:r>
    </w:p>
  </w:endnote>
  <w:endnote w:type="continuationSeparator" w:id="0">
    <w:p w14:paraId="18DD0647" w14:textId="77777777" w:rsidR="00C578B7" w:rsidRDefault="00C57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5E49B" w14:textId="77777777" w:rsidR="00661142" w:rsidRDefault="00213765">
    <w:pPr>
      <w:pStyle w:val="Footer"/>
      <w:tabs>
        <w:tab w:val="clear" w:pos="9900"/>
        <w:tab w:val="right" w:pos="10080"/>
      </w:tabs>
      <w:spacing w:line="180" w:lineRule="exact"/>
    </w:pPr>
    <w:r>
      <w:rPr>
        <w:sz w:val="18"/>
      </w:rPr>
      <w:t xml:space="preserve">© </w:t>
    </w:r>
    <w:r w:rsidR="00B00AD8">
      <w:rPr>
        <w:sz w:val="18"/>
      </w:rPr>
      <w:t>2018</w:t>
    </w:r>
    <w:r w:rsidR="009A37B5">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FA7C96">
      <w:rPr>
        <w:rStyle w:val="PageNumber"/>
        <w:noProof/>
        <w:sz w:val="18"/>
      </w:rPr>
      <w:t>2</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FA7C96">
      <w:rPr>
        <w:rStyle w:val="PageNumber"/>
        <w:noProof/>
        <w:sz w:val="18"/>
      </w:rPr>
      <w:t>2</w:t>
    </w:r>
    <w:r w:rsidR="00661142">
      <w:rPr>
        <w:rStyle w:val="PageNumber"/>
        <w:sz w:val="18"/>
      </w:rPr>
      <w:fldChar w:fldCharType="end"/>
    </w:r>
    <w:r w:rsidR="00661142">
      <w:rPr>
        <w:rStyle w:val="PageNumber"/>
        <w:sz w:val="18"/>
      </w:rPr>
      <w:t>)</w:t>
    </w:r>
    <w:r w:rsidR="00661142">
      <w:rPr>
        <w:sz w:val="10"/>
      </w:rPr>
      <w:br/>
    </w:r>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r w:rsidR="00661142">
      <w:rPr>
        <w:sz w:val="18"/>
      </w:rPr>
      <w:fldChar w:fldCharType="begin"/>
    </w:r>
    <w:r w:rsidR="00661142">
      <w:rPr>
        <w:sz w:val="10"/>
      </w:rPr>
      <w:instrText xml:space="preserve"> REF Template \h </w:instrText>
    </w:r>
    <w:r w:rsidR="00661142">
      <w:rPr>
        <w:sz w:val="18"/>
      </w:rPr>
    </w:r>
    <w:r w:rsidR="00661142">
      <w:rPr>
        <w:sz w:val="18"/>
      </w:rPr>
      <w:fldChar w:fldCharType="separate"/>
    </w:r>
    <w:r w:rsidR="00FE4BBF">
      <w:rPr>
        <w:color w:val="969696"/>
        <w:sz w:val="10"/>
      </w:rPr>
      <w:t>[OMA-Template-LiaisonStatement-2018</w:t>
    </w:r>
    <w:r w:rsidR="00FE4BBF">
      <w:rPr>
        <w:color w:val="969696"/>
        <w:sz w:val="10"/>
        <w:lang w:eastAsia="zh-CN"/>
      </w:rPr>
      <w:t>0</w:t>
    </w:r>
    <w:r w:rsidR="00FE4BBF">
      <w:rPr>
        <w:rFonts w:hint="eastAsia"/>
        <w:color w:val="969696"/>
        <w:sz w:val="10"/>
        <w:lang w:eastAsia="zh-CN"/>
      </w:rPr>
      <w:t>717</w:t>
    </w:r>
    <w:r w:rsidR="00FE4BBF">
      <w:rPr>
        <w:color w:val="969696"/>
        <w:sz w:val="10"/>
      </w:rPr>
      <w:t>-I]</w:t>
    </w:r>
    <w:r w:rsidR="00661142">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DBCB4" w14:textId="77777777" w:rsidR="00661142" w:rsidRDefault="0066114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078D321E" w14:textId="77777777" w:rsidR="00661142" w:rsidRDefault="00661142">
    <w:pPr>
      <w:pStyle w:val="FtDisclaimer"/>
      <w:shd w:val="clear" w:color="auto" w:fill="E6E6E6"/>
      <w:spacing w:before="40" w:after="40"/>
      <w:ind w:left="144" w:right="144"/>
      <w:jc w:val="left"/>
      <w:rPr>
        <w:sz w:val="16"/>
      </w:rPr>
    </w:pPr>
    <w:r>
      <w:rPr>
        <w:sz w:val="16"/>
      </w:rPr>
      <w:t xml:space="preserve">THE OPEN MOBILE </w:t>
    </w:r>
    <w:smartTag w:uri="urn:schemas-microsoft-com:office:smarttags" w:element="City">
      <w:smartTag w:uri="urn:schemas-microsoft-com:office:smarttags" w:element="place">
        <w:r>
          <w:rPr>
            <w:sz w:val="16"/>
          </w:rPr>
          <w:t>ALLIANCE</w:t>
        </w:r>
      </w:smartTag>
    </w:smartTag>
    <w:r>
      <w:rPr>
        <w:sz w:val="16"/>
      </w:rPr>
      <w:t xml:space="preserve"> IS NOT LIABLE FOR AND HEREBY DISCLAIMS ANY DIRECT, INDIRECT, PUNITIVE, SPECIAL, INCIDENTAL, CONSEQUENTIAL, OR EXEMPLARY DAMAGES ARISING OUT OF OR IN CONNECTION WITH THE USE OF DOCUMENTS AND THE INFORMATION CONTAINED IN THE DOCUMENTS.</w:t>
    </w:r>
  </w:p>
  <w:p w14:paraId="4EC84B97" w14:textId="77777777" w:rsidR="00661142" w:rsidRDefault="0066114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14:paraId="7508BD83" w14:textId="77777777" w:rsidR="00661142" w:rsidRDefault="00661142">
    <w:pPr>
      <w:pStyle w:val="FtDisclaimer"/>
      <w:shd w:val="clear" w:color="auto" w:fill="E6E6E6"/>
      <w:spacing w:before="40" w:after="40"/>
      <w:ind w:left="144" w:right="144"/>
      <w:jc w:val="left"/>
      <w:rPr>
        <w:sz w:val="16"/>
      </w:rPr>
    </w:pPr>
    <w:r>
      <w:rPr>
        <w:sz w:val="16"/>
      </w:rPr>
      <w:t>THIS DOCUMENT IS PROVIDED ON AN "AS IS" "AS AVAILABLE" AND "WITH ALL FAULTS" BASIS.</w:t>
    </w:r>
  </w:p>
  <w:p w14:paraId="6B5B4CBD" w14:textId="7996EAF7" w:rsidR="00661142" w:rsidRDefault="00213765">
    <w:pPr>
      <w:pStyle w:val="Footer"/>
      <w:tabs>
        <w:tab w:val="clear" w:pos="9900"/>
        <w:tab w:val="right" w:pos="10080"/>
      </w:tabs>
      <w:spacing w:line="180" w:lineRule="exact"/>
      <w:rPr>
        <w:color w:val="969696"/>
        <w:sz w:val="10"/>
      </w:rPr>
    </w:pPr>
    <w:bookmarkStart w:id="1" w:name="FootText1"/>
    <w:r>
      <w:rPr>
        <w:sz w:val="18"/>
      </w:rPr>
      <w:t xml:space="preserve">© </w:t>
    </w:r>
    <w:r w:rsidR="00B00AD8">
      <w:rPr>
        <w:sz w:val="18"/>
      </w:rPr>
      <w:t>2018</w:t>
    </w:r>
    <w:r w:rsidR="00661142">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r>
    <w:bookmarkEnd w:id="1"/>
    <w:r w:rsidR="00661142">
      <w:rPr>
        <w:sz w:val="18"/>
      </w:rPr>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B85EC7">
      <w:rPr>
        <w:rStyle w:val="PageNumber"/>
        <w:noProof/>
        <w:sz w:val="18"/>
      </w:rPr>
      <w:t>1</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B85EC7">
      <w:rPr>
        <w:rStyle w:val="PageNumber"/>
        <w:noProof/>
        <w:sz w:val="18"/>
      </w:rPr>
      <w:t>1</w:t>
    </w:r>
    <w:r w:rsidR="00661142">
      <w:rPr>
        <w:rStyle w:val="PageNumber"/>
        <w:sz w:val="18"/>
      </w:rPr>
      <w:fldChar w:fldCharType="end"/>
    </w:r>
    <w:r w:rsidR="00661142">
      <w:rPr>
        <w:rStyle w:val="PageNumber"/>
        <w:sz w:val="18"/>
      </w:rPr>
      <w:t>)</w:t>
    </w:r>
    <w:r w:rsidR="00661142">
      <w:rPr>
        <w:sz w:val="10"/>
      </w:rPr>
      <w:br/>
    </w:r>
    <w:bookmarkStart w:id="2" w:name="FootText2"/>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bookmarkStart w:id="3" w:name="Template"/>
    <w:r w:rsidR="00661142">
      <w:rPr>
        <w:color w:val="969696"/>
        <w:sz w:val="10"/>
      </w:rPr>
      <w:t>[O</w:t>
    </w:r>
    <w:r w:rsidR="005C7D77">
      <w:rPr>
        <w:color w:val="969696"/>
        <w:sz w:val="10"/>
      </w:rPr>
      <w:t>M</w:t>
    </w:r>
    <w:r>
      <w:rPr>
        <w:color w:val="969696"/>
        <w:sz w:val="10"/>
      </w:rPr>
      <w:t>A-Template-LiaisonStatement-</w:t>
    </w:r>
    <w:r w:rsidR="00B00AD8">
      <w:rPr>
        <w:color w:val="969696"/>
        <w:sz w:val="10"/>
      </w:rPr>
      <w:t>2018</w:t>
    </w:r>
    <w:r w:rsidR="00B00AD8">
      <w:rPr>
        <w:color w:val="969696"/>
        <w:sz w:val="10"/>
        <w:lang w:eastAsia="zh-CN"/>
      </w:rPr>
      <w:t>0</w:t>
    </w:r>
    <w:r w:rsidR="00FE4BBF">
      <w:rPr>
        <w:rFonts w:hint="eastAsia"/>
        <w:color w:val="969696"/>
        <w:sz w:val="10"/>
        <w:lang w:eastAsia="zh-CN"/>
      </w:rPr>
      <w:t>7</w:t>
    </w:r>
    <w:r w:rsidR="00821AAE">
      <w:rPr>
        <w:rFonts w:hint="eastAsia"/>
        <w:color w:val="969696"/>
        <w:sz w:val="10"/>
        <w:lang w:eastAsia="zh-CN"/>
      </w:rPr>
      <w:t>1</w:t>
    </w:r>
    <w:r w:rsidR="00FE4BBF">
      <w:rPr>
        <w:rFonts w:hint="eastAsia"/>
        <w:color w:val="969696"/>
        <w:sz w:val="10"/>
        <w:lang w:eastAsia="zh-CN"/>
      </w:rPr>
      <w:t>7</w:t>
    </w:r>
    <w:r w:rsidR="00661142">
      <w:rPr>
        <w:color w:val="969696"/>
        <w:sz w:val="10"/>
      </w:rPr>
      <w:t>-I]</w:t>
    </w:r>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4D8554" w14:textId="77777777" w:rsidR="00C578B7" w:rsidRDefault="00C578B7">
      <w:r>
        <w:separator/>
      </w:r>
    </w:p>
  </w:footnote>
  <w:footnote w:type="continuationSeparator" w:id="0">
    <w:p w14:paraId="73C13DD0" w14:textId="77777777" w:rsidR="00C578B7" w:rsidRDefault="00C578B7">
      <w:r>
        <w:continuationSeparator/>
      </w:r>
    </w:p>
  </w:footnote>
  <w:footnote w:id="1">
    <w:p w14:paraId="2014881F" w14:textId="77777777" w:rsidR="00661142" w:rsidRDefault="0066114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BFECD" w14:textId="77777777" w:rsidR="008015A9" w:rsidRPr="008015A9" w:rsidRDefault="00D00943" w:rsidP="008015A9">
    <w:pPr>
      <w:pStyle w:val="Header"/>
      <w:pBdr>
        <w:bottom w:val="single" w:sz="6" w:space="1" w:color="999999"/>
      </w:pBdr>
      <w:tabs>
        <w:tab w:val="clear" w:pos="9900"/>
        <w:tab w:val="right" w:pos="10080"/>
      </w:tabs>
      <w:rPr>
        <w:sz w:val="18"/>
        <w:szCs w:val="18"/>
        <w:lang w:val="fr-FR"/>
      </w:rPr>
    </w:pPr>
    <w:r>
      <w:rPr>
        <w:noProof/>
        <w:lang w:val="en-US" w:eastAsia="zh-CN"/>
      </w:rPr>
      <w:drawing>
        <wp:anchor distT="0" distB="0" distL="114300" distR="114300" simplePos="0" relativeHeight="251658240" behindDoc="1" locked="0" layoutInCell="1" allowOverlap="1" wp14:anchorId="2EBEB89A" wp14:editId="65BCA51D">
          <wp:simplePos x="0" y="0"/>
          <wp:positionH relativeFrom="column">
            <wp:posOffset>5118100</wp:posOffset>
          </wp:positionH>
          <wp:positionV relativeFrom="paragraph">
            <wp:posOffset>17751</wp:posOffset>
          </wp:positionV>
          <wp:extent cx="1334770" cy="378517"/>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517"/>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r w:rsidR="00314B9D">
      <w:rPr>
        <w:sz w:val="18"/>
        <w:lang w:val="nl-BE"/>
      </w:rPr>
      <w:fldChar w:fldCharType="begin"/>
    </w:r>
    <w:r w:rsidR="00314B9D">
      <w:rPr>
        <w:sz w:val="18"/>
        <w:lang w:val="nl-BE"/>
      </w:rPr>
      <w:instrText xml:space="preserve"> REF  HeadText \h </w:instrText>
    </w:r>
    <w:r w:rsidR="00314B9D">
      <w:rPr>
        <w:sz w:val="18"/>
        <w:lang w:val="nl-BE"/>
      </w:rPr>
    </w:r>
    <w:r w:rsidR="00314B9D">
      <w:rPr>
        <w:sz w:val="18"/>
        <w:lang w:val="nl-BE"/>
      </w:rPr>
      <w:fldChar w:fldCharType="separate"/>
    </w:r>
    <w:r w:rsidR="00FE4BBF">
      <w:rPr>
        <w:noProof/>
        <w:sz w:val="18"/>
        <w:lang w:val="nl-BE"/>
      </w:rPr>
      <w:t>OMA-Template-LiaisonStatement-20180717-I.docx</w:t>
    </w:r>
    <w:r w:rsidR="00314B9D">
      <w:rPr>
        <w:sz w:val="18"/>
        <w:lang w:val="nl-BE"/>
      </w:rPr>
      <w:fldChar w:fldCharType="end"/>
    </w:r>
    <w:r w:rsidR="00661142" w:rsidRPr="00F04E13">
      <w:rPr>
        <w:sz w:val="18"/>
        <w:lang w:val="fr-FR"/>
      </w:rPr>
      <w:br/>
    </w:r>
    <w:r w:rsidR="00314B9D">
      <w:rPr>
        <w:sz w:val="18"/>
        <w:szCs w:val="18"/>
      </w:rPr>
      <w:fldChar w:fldCharType="begin"/>
    </w:r>
    <w:r w:rsidR="00314B9D">
      <w:rPr>
        <w:sz w:val="18"/>
        <w:szCs w:val="18"/>
      </w:rPr>
      <w:instrText xml:space="preserve"> REF  HeadText2 \h </w:instrText>
    </w:r>
    <w:r w:rsidR="00314B9D">
      <w:rPr>
        <w:sz w:val="18"/>
        <w:szCs w:val="18"/>
      </w:rPr>
    </w:r>
    <w:r w:rsidR="00314B9D">
      <w:rPr>
        <w:sz w:val="18"/>
        <w:szCs w:val="18"/>
      </w:rPr>
      <w:fldChar w:fldCharType="separate"/>
    </w:r>
    <w:r w:rsidR="00314B9D" w:rsidRPr="008015A9">
      <w:rPr>
        <w:sz w:val="18"/>
        <w:szCs w:val="18"/>
      </w:rPr>
      <w:t>WG Approved doc number &lt;OMA-</w:t>
    </w:r>
    <w:r w:rsidR="00314B9D">
      <w:rPr>
        <w:sz w:val="18"/>
        <w:szCs w:val="18"/>
      </w:rPr>
      <w:t>WG</w:t>
    </w:r>
    <w:r w:rsidR="00314B9D" w:rsidRPr="008015A9">
      <w:rPr>
        <w:sz w:val="18"/>
        <w:szCs w:val="18"/>
      </w:rPr>
      <w:t>-</w:t>
    </w:r>
    <w:r w:rsidR="00B00AD8">
      <w:rPr>
        <w:sz w:val="18"/>
        <w:szCs w:val="18"/>
      </w:rPr>
      <w:t>2018</w:t>
    </w:r>
    <w:r w:rsidR="00314B9D" w:rsidRPr="008015A9">
      <w:rPr>
        <w:sz w:val="18"/>
        <w:szCs w:val="18"/>
      </w:rPr>
      <w:t>-####-R##-INP_&gt;</w:t>
    </w:r>
    <w:r w:rsidR="00314B9D">
      <w:rPr>
        <w:sz w:val="18"/>
        <w:szCs w:val="18"/>
      </w:rPr>
      <w:fldChar w:fldCharType="end"/>
    </w:r>
  </w:p>
  <w:p w14:paraId="66AACB59" w14:textId="77777777" w:rsidR="00661142" w:rsidRPr="00F04E13" w:rsidRDefault="00661142">
    <w:pPr>
      <w:pStyle w:val="Header"/>
      <w:pBdr>
        <w:bottom w:val="single" w:sz="6" w:space="1" w:color="999999"/>
      </w:pBdr>
      <w:rPr>
        <w:sz w:val="18"/>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58D2D" w14:textId="46DDA30D" w:rsidR="008015A9" w:rsidRPr="008015A9" w:rsidRDefault="00821AAE">
    <w:pPr>
      <w:pStyle w:val="Header"/>
      <w:pBdr>
        <w:bottom w:val="single" w:sz="6" w:space="1" w:color="999999"/>
      </w:pBdr>
      <w:tabs>
        <w:tab w:val="clear" w:pos="9900"/>
        <w:tab w:val="right" w:pos="10080"/>
      </w:tabs>
      <w:rPr>
        <w:sz w:val="18"/>
        <w:szCs w:val="18"/>
        <w:lang w:val="fr-FR"/>
      </w:rPr>
    </w:pPr>
    <w:r>
      <w:rPr>
        <w:noProof/>
        <w:sz w:val="18"/>
        <w:lang w:val="en-US" w:eastAsia="zh-CN"/>
      </w:rPr>
      <w:drawing>
        <wp:anchor distT="0" distB="0" distL="114300" distR="114300" simplePos="0" relativeHeight="251657216" behindDoc="1" locked="0" layoutInCell="1" allowOverlap="1" wp14:anchorId="11173A15" wp14:editId="431BE45C">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r w:rsidR="00C73C4E" w:rsidRPr="00C73C4E">
      <w:rPr>
        <w:sz w:val="18"/>
        <w:szCs w:val="18"/>
      </w:rPr>
      <w:t>OMA-DM_SE-2020-0025-INP_OLS_Endorsement_of_work_in_OneDM_liaison_group</w:t>
    </w:r>
  </w:p>
  <w:p w14:paraId="49A5D741" w14:textId="77777777" w:rsidR="00661142" w:rsidRPr="00F04E13" w:rsidRDefault="00661142">
    <w:pPr>
      <w:pStyle w:val="Header"/>
      <w:pBdr>
        <w:bottom w:val="single" w:sz="6" w:space="1" w:color="999999"/>
      </w:pBdr>
      <w:tabs>
        <w:tab w:val="clear" w:pos="9900"/>
        <w:tab w:val="right" w:pos="10080"/>
      </w:tabs>
      <w:rPr>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OwMDcxMbGwsDC0MDFS0lEKTi0uzszPAykwrAUA2W76tywAAAA="/>
  </w:docVars>
  <w:rsids>
    <w:rsidRoot w:val="00F04E13"/>
    <w:rsid w:val="0005718E"/>
    <w:rsid w:val="00063490"/>
    <w:rsid w:val="00213765"/>
    <w:rsid w:val="00250282"/>
    <w:rsid w:val="00281B48"/>
    <w:rsid w:val="002A0334"/>
    <w:rsid w:val="002C336F"/>
    <w:rsid w:val="00314B9D"/>
    <w:rsid w:val="003259CC"/>
    <w:rsid w:val="0035591B"/>
    <w:rsid w:val="003C50E1"/>
    <w:rsid w:val="003F0E58"/>
    <w:rsid w:val="004A30D6"/>
    <w:rsid w:val="004A765C"/>
    <w:rsid w:val="004B4D32"/>
    <w:rsid w:val="004D424B"/>
    <w:rsid w:val="00574FA8"/>
    <w:rsid w:val="005C7D77"/>
    <w:rsid w:val="005F1912"/>
    <w:rsid w:val="00661142"/>
    <w:rsid w:val="006B0F0A"/>
    <w:rsid w:val="00740A3A"/>
    <w:rsid w:val="00782100"/>
    <w:rsid w:val="00795C8F"/>
    <w:rsid w:val="007E33D6"/>
    <w:rsid w:val="008015A9"/>
    <w:rsid w:val="00810314"/>
    <w:rsid w:val="00821AAE"/>
    <w:rsid w:val="008675CD"/>
    <w:rsid w:val="0093557B"/>
    <w:rsid w:val="009A37B5"/>
    <w:rsid w:val="009C2991"/>
    <w:rsid w:val="00B00AD8"/>
    <w:rsid w:val="00B4242A"/>
    <w:rsid w:val="00B85EC7"/>
    <w:rsid w:val="00BD7910"/>
    <w:rsid w:val="00C5159D"/>
    <w:rsid w:val="00C578B7"/>
    <w:rsid w:val="00C73C4E"/>
    <w:rsid w:val="00CB01C1"/>
    <w:rsid w:val="00D00943"/>
    <w:rsid w:val="00D77241"/>
    <w:rsid w:val="00D953C2"/>
    <w:rsid w:val="00E656E1"/>
    <w:rsid w:val="00EA2EE7"/>
    <w:rsid w:val="00F04E13"/>
    <w:rsid w:val="00FA7C96"/>
    <w:rsid w:val="00FC5980"/>
    <w:rsid w:val="00FE4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A0B6588"/>
  <w15:docId w15:val="{197E64E9-927A-43B6-9008-A69950287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 w:type="paragraph" w:styleId="BalloonText">
    <w:name w:val="Balloon Text"/>
    <w:basedOn w:val="Normal"/>
    <w:link w:val="BalloonTextChar"/>
    <w:rsid w:val="004A765C"/>
    <w:pPr>
      <w:spacing w:before="0"/>
    </w:pPr>
    <w:rPr>
      <w:rFonts w:ascii="Segoe UI" w:hAnsi="Segoe UI" w:cs="Segoe UI"/>
      <w:sz w:val="18"/>
      <w:szCs w:val="18"/>
    </w:rPr>
  </w:style>
  <w:style w:type="character" w:customStyle="1" w:styleId="BalloonTextChar">
    <w:name w:val="Balloon Text Char"/>
    <w:basedOn w:val="DefaultParagraphFont"/>
    <w:link w:val="BalloonText"/>
    <w:rsid w:val="004A765C"/>
    <w:rPr>
      <w:rFonts w:ascii="Segoe UI" w:hAnsi="Segoe UI" w:cs="Segoe UI"/>
      <w:sz w:val="18"/>
      <w:szCs w:val="18"/>
      <w:lang w:val="en-GB" w:eastAsia="en-US"/>
    </w:rPr>
  </w:style>
  <w:style w:type="character" w:styleId="UnresolvedMention">
    <w:name w:val="Unresolved Mention"/>
    <w:basedOn w:val="DefaultParagraphFont"/>
    <w:uiPriority w:val="99"/>
    <w:semiHidden/>
    <w:unhideWhenUsed/>
    <w:rsid w:val="004A76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OMA-Template-LiaisonStatement-20021101.dot</Template>
  <TotalTime>0</TotalTime>
  <Pages>1</Pages>
  <Words>181</Words>
  <Characters>1034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1213</CharactersWithSpaces>
  <SharedDoc>false</SharedDoc>
  <HLinks>
    <vt:vector size="12" baseType="variant">
      <vt:variant>
        <vt:i4>3080288</vt:i4>
      </vt:variant>
      <vt:variant>
        <vt:i4>18</vt:i4>
      </vt:variant>
      <vt:variant>
        <vt:i4>0</vt:i4>
      </vt:variant>
      <vt:variant>
        <vt:i4>5</vt:i4>
      </vt:variant>
      <vt:variant>
        <vt:lpwstr>http://www.openmobilealliance.org/UseAgreement.html</vt:lpwstr>
      </vt:variant>
      <vt:variant>
        <vt:lpwstr/>
      </vt:variant>
      <vt:variant>
        <vt:i4>2949138</vt:i4>
      </vt:variant>
      <vt:variant>
        <vt:i4>0</vt:i4>
      </vt:variant>
      <vt:variant>
        <vt:i4>0</vt:i4>
      </vt:variant>
      <vt:variant>
        <vt:i4>5</vt:i4>
      </vt:variant>
      <vt:variant>
        <vt:lpwstr>mailto:OMA-LIAISON@mail.openmobilealliance.org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Sean McIlroy</cp:lastModifiedBy>
  <cp:revision>2</cp:revision>
  <cp:lastPrinted>2004-09-14T00:02:00Z</cp:lastPrinted>
  <dcterms:created xsi:type="dcterms:W3CDTF">2020-06-17T17:53:00Z</dcterms:created>
  <dcterms:modified xsi:type="dcterms:W3CDTF">2020-06-17T17:53:00Z</dcterms:modified>
</cp:coreProperties>
</file>