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rsidTr="002B5692">
        <w:trPr>
          <w:gridAfter w:val="1"/>
          <w:wAfter w:w="12" w:type="dxa"/>
          <w:cantSplit/>
          <w:trHeight w:val="960"/>
        </w:trPr>
        <w:tc>
          <w:tcPr>
            <w:tcW w:w="3240" w:type="dxa"/>
            <w:vAlign w:val="bottom"/>
          </w:tcPr>
          <w:p w:rsidR="00BA18D0" w:rsidRPr="002E5BC0" w:rsidRDefault="00EC7BCB">
            <w:pPr>
              <w:pStyle w:val="ZDISCLAIMER"/>
              <w:spacing w:after="0"/>
            </w:pPr>
            <w:r>
              <w:rPr>
                <w:noProof/>
                <w:lang w:val="en-US" w:eastAsia="zh-CN"/>
              </w:rPr>
              <w:drawing>
                <wp:inline distT="0" distB="0" distL="0" distR="0" wp14:anchorId="71A909E8" wp14:editId="7CEDF6E6">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BA18D0" w:rsidRPr="002E5BC0" w:rsidRDefault="00BA18D0">
            <w:pPr>
              <w:pStyle w:val="Approval"/>
              <w:tabs>
                <w:tab w:val="left" w:pos="2704"/>
              </w:tabs>
              <w:jc w:val="center"/>
            </w:pPr>
          </w:p>
        </w:tc>
      </w:tr>
      <w:tr w:rsidR="00BA18D0" w:rsidRPr="002E5BC0" w:rsidTr="002B5692">
        <w:trPr>
          <w:gridAfter w:val="1"/>
          <w:wAfter w:w="12" w:type="dxa"/>
          <w:cantSplit/>
          <w:trHeight w:hRule="exact" w:val="2370"/>
        </w:trPr>
        <w:tc>
          <w:tcPr>
            <w:tcW w:w="10079" w:type="dxa"/>
            <w:gridSpan w:val="4"/>
            <w:vAlign w:val="bottom"/>
          </w:tcPr>
          <w:p w:rsidR="00BA18D0" w:rsidRPr="002E5BC0" w:rsidRDefault="00BA18D0">
            <w:pPr>
              <w:pStyle w:val="Title"/>
              <w:spacing w:before="120"/>
              <w:rPr>
                <w:rStyle w:val="ZDONTMODIFY"/>
                <w:rFonts w:ascii="Arial Narrow" w:hAnsi="Arial Narrow"/>
                <w:sz w:val="40"/>
              </w:rPr>
            </w:pPr>
            <w:r w:rsidRPr="002E5BC0">
              <w:rPr>
                <w:rFonts w:ascii="Arial Narrow" w:hAnsi="Arial Narrow"/>
                <w:sz w:val="40"/>
              </w:rPr>
              <w:t>&lt;Functional Area&gt; Requirements</w:t>
            </w:r>
          </w:p>
        </w:tc>
      </w:tr>
      <w:tr w:rsidR="00BA18D0" w:rsidRPr="002E5BC0" w:rsidTr="002B5692">
        <w:trPr>
          <w:gridAfter w:val="1"/>
          <w:wAfter w:w="12" w:type="dxa"/>
          <w:cantSplit/>
          <w:trHeight w:val="1833"/>
        </w:trPr>
        <w:tc>
          <w:tcPr>
            <w:tcW w:w="10079" w:type="dxa"/>
            <w:gridSpan w:val="4"/>
          </w:tcPr>
          <w:p w:rsidR="00BA18D0" w:rsidRPr="002E5BC0" w:rsidRDefault="00BA18D0" w:rsidP="004934C3">
            <w:pPr>
              <w:pStyle w:val="ZCOVER"/>
              <w:pBdr>
                <w:bottom w:val="single" w:sz="12" w:space="0" w:color="800000"/>
              </w:pBdr>
              <w:rPr>
                <w:rStyle w:val="ZDONTMODIFY"/>
                <w:lang w:eastAsia="zh-CN"/>
              </w:rPr>
            </w:pPr>
            <w:r w:rsidRPr="002E5BC0">
              <w:rPr>
                <w:rStyle w:val="ZDONTMODIFY"/>
              </w:rPr>
              <w:t xml:space="preserve">Draft Version </w:t>
            </w:r>
            <w:proofErr w:type="spellStart"/>
            <w:r w:rsidRPr="002E5BC0">
              <w:rPr>
                <w:rStyle w:val="ZDONTMODIFY"/>
              </w:rPr>
              <w:t>x.y</w:t>
            </w:r>
            <w:proofErr w:type="spellEnd"/>
            <w:r w:rsidRPr="002E5BC0">
              <w:rPr>
                <w:rStyle w:val="ZDONTMODIFY"/>
              </w:rPr>
              <w:t xml:space="preserve"> – </w:t>
            </w:r>
            <w:proofErr w:type="spellStart"/>
            <w:r w:rsidRPr="002E5BC0">
              <w:rPr>
                <w:rStyle w:val="ZDONTMODIFY"/>
              </w:rPr>
              <w:t>dd</w:t>
            </w:r>
            <w:proofErr w:type="spellEnd"/>
            <w:r w:rsidRPr="002E5BC0">
              <w:rPr>
                <w:rStyle w:val="ZDONTMODIFY"/>
              </w:rPr>
              <w:t xml:space="preserve"> </w:t>
            </w:r>
            <w:proofErr w:type="spellStart"/>
            <w:r w:rsidRPr="002E5BC0">
              <w:rPr>
                <w:rStyle w:val="ZDONTMODIFY"/>
              </w:rPr>
              <w:t>Mmm</w:t>
            </w:r>
            <w:proofErr w:type="spellEnd"/>
            <w:r w:rsidRPr="002E5BC0">
              <w:rPr>
                <w:rStyle w:val="ZDONTMODIFY"/>
              </w:rPr>
              <w:t xml:space="preserve"> </w:t>
            </w:r>
            <w:r w:rsidR="00560021">
              <w:rPr>
                <w:rStyle w:val="ZDONTMODIFY"/>
              </w:rPr>
              <w:t>2018</w:t>
            </w:r>
          </w:p>
        </w:tc>
      </w:tr>
      <w:tr w:rsidR="00BA18D0" w:rsidRPr="002E5BC0" w:rsidTr="002B5692">
        <w:trPr>
          <w:gridAfter w:val="1"/>
          <w:wAfter w:w="12" w:type="dxa"/>
          <w:cantSplit/>
          <w:trHeight w:hRule="exact" w:val="1065"/>
        </w:trPr>
        <w:tc>
          <w:tcPr>
            <w:tcW w:w="10079" w:type="dxa"/>
            <w:gridSpan w:val="4"/>
            <w:vAlign w:val="bottom"/>
          </w:tcPr>
          <w:p w:rsidR="00BA18D0" w:rsidRPr="002E5BC0" w:rsidRDefault="00BA18D0">
            <w:pPr>
              <w:pStyle w:val="ZCOVER"/>
              <w:rPr>
                <w:rStyle w:val="ZDONTMODIFY"/>
                <w:b/>
                <w:bCs/>
              </w:rPr>
            </w:pPr>
            <w:r w:rsidRPr="002E5BC0">
              <w:rPr>
                <w:rStyle w:val="ZDONTMODIFY"/>
                <w:b/>
                <w:bCs/>
              </w:rPr>
              <w:t>Open Mobile Alliance</w:t>
            </w:r>
          </w:p>
        </w:tc>
      </w:tr>
      <w:tr w:rsidR="00BA18D0" w:rsidRPr="002E5BC0" w:rsidTr="002B5692">
        <w:trPr>
          <w:gridAfter w:val="1"/>
          <w:wAfter w:w="12" w:type="dxa"/>
          <w:cantSplit/>
          <w:trHeight w:val="2463"/>
        </w:trPr>
        <w:tc>
          <w:tcPr>
            <w:tcW w:w="10079" w:type="dxa"/>
            <w:gridSpan w:val="4"/>
          </w:tcPr>
          <w:p w:rsidR="00BA18D0" w:rsidRPr="002E5BC0" w:rsidRDefault="00BA18D0" w:rsidP="002F48AD">
            <w:pPr>
              <w:pStyle w:val="ZDID"/>
              <w:rPr>
                <w:noProof w:val="0"/>
              </w:rPr>
            </w:pPr>
            <w:r w:rsidRPr="002E5BC0">
              <w:rPr>
                <w:rStyle w:val="ZDONTMODIFY"/>
                <w:noProof w:val="0"/>
              </w:rPr>
              <w:t>OMA-RD-</w:t>
            </w:r>
            <w:r w:rsidRPr="002E5BC0">
              <w:rPr>
                <w:rStyle w:val="ZREGNAME"/>
                <w:noProof w:val="0"/>
              </w:rPr>
              <w:t>&lt;</w:t>
            </w:r>
            <w:proofErr w:type="spellStart"/>
            <w:r w:rsidRPr="002E5BC0">
              <w:rPr>
                <w:rStyle w:val="ZREGNAME"/>
                <w:noProof w:val="0"/>
              </w:rPr>
              <w:t>FunctionalRef</w:t>
            </w:r>
            <w:proofErr w:type="spellEnd"/>
            <w:r w:rsidRPr="002E5BC0">
              <w:rPr>
                <w:rStyle w:val="ZREGNAME"/>
                <w:noProof w:val="0"/>
              </w:rPr>
              <w:t>&gt;</w:t>
            </w:r>
            <w:r w:rsidRPr="002E5BC0">
              <w:rPr>
                <w:rStyle w:val="ZDONTMODIFY"/>
                <w:noProof w:val="0"/>
              </w:rPr>
              <w:t>-Vx_y-</w:t>
            </w:r>
            <w:r w:rsidR="00560021">
              <w:rPr>
                <w:rStyle w:val="ZMODIFY"/>
                <w:noProof w:val="0"/>
              </w:rPr>
              <w:t>2018</w:t>
            </w:r>
            <w:r w:rsidRPr="002E5BC0">
              <w:rPr>
                <w:rStyle w:val="ZMODIFY"/>
                <w:noProof w:val="0"/>
              </w:rPr>
              <w:t>mmdd-D</w:t>
            </w:r>
          </w:p>
        </w:tc>
      </w:tr>
      <w:tr w:rsidR="00BA18D0" w:rsidRPr="002E5BC0" w:rsidTr="002B5692">
        <w:trPr>
          <w:cantSplit/>
          <w:trHeight w:val="1410"/>
        </w:trPr>
        <w:tc>
          <w:tcPr>
            <w:tcW w:w="8286" w:type="dxa"/>
            <w:gridSpan w:val="3"/>
            <w:vAlign w:val="center"/>
          </w:tcPr>
          <w:p w:rsidR="00BA18D0" w:rsidRPr="002E5BC0" w:rsidRDefault="00BA18D0">
            <w:pPr>
              <w:pStyle w:val="ZCOVER"/>
              <w:rPr>
                <w:rStyle w:val="ZDONTMODIFY"/>
              </w:rPr>
            </w:pPr>
          </w:p>
        </w:tc>
        <w:tc>
          <w:tcPr>
            <w:tcW w:w="1805" w:type="dxa"/>
            <w:gridSpan w:val="2"/>
            <w:vAlign w:val="center"/>
          </w:tcPr>
          <w:p w:rsidR="00BA18D0" w:rsidRPr="002E5BC0" w:rsidRDefault="00BA18D0">
            <w:pPr>
              <w:pStyle w:val="ZCOVER"/>
              <w:rPr>
                <w:rStyle w:val="ZDONTMODIFY"/>
              </w:rPr>
            </w:pPr>
          </w:p>
        </w:tc>
      </w:tr>
      <w:tr w:rsidR="00BA18D0" w:rsidRPr="002E5BC0" w:rsidTr="002B5692">
        <w:trPr>
          <w:cantSplit/>
          <w:trHeight w:val="1997"/>
        </w:trPr>
        <w:tc>
          <w:tcPr>
            <w:tcW w:w="10091" w:type="dxa"/>
            <w:gridSpan w:val="5"/>
            <w:vAlign w:val="bottom"/>
          </w:tcPr>
          <w:p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rsidR="002F48AD" w:rsidRPr="002E5BC0" w:rsidRDefault="002F48AD" w:rsidP="002F48AD">
            <w:pPr>
              <w:pStyle w:val="CommentText"/>
            </w:pPr>
            <w:r w:rsidRPr="002E5BC0">
              <w:t>DELETE THIS COMMENT&gt;&gt;</w:t>
            </w:r>
          </w:p>
          <w:p w:rsidR="00BA18D0" w:rsidRPr="002E5BC0" w:rsidRDefault="00BA18D0">
            <w:pPr>
              <w:pStyle w:val="ZCOVER"/>
            </w:pPr>
          </w:p>
        </w:tc>
      </w:tr>
      <w:tr w:rsidR="00BA18D0" w:rsidRPr="002E5BC0" w:rsidTr="002B5692">
        <w:trPr>
          <w:cantSplit/>
          <w:trHeight w:val="890"/>
        </w:trPr>
        <w:tc>
          <w:tcPr>
            <w:tcW w:w="3336" w:type="dxa"/>
            <w:gridSpan w:val="2"/>
            <w:vAlign w:val="center"/>
          </w:tcPr>
          <w:p w:rsidR="00BA18D0" w:rsidRPr="002E5BC0" w:rsidRDefault="00BA18D0">
            <w:pPr>
              <w:pStyle w:val="Approval"/>
              <w:tabs>
                <w:tab w:val="left" w:pos="2704"/>
              </w:tabs>
              <w:jc w:val="left"/>
            </w:pPr>
          </w:p>
        </w:tc>
        <w:tc>
          <w:tcPr>
            <w:tcW w:w="6755" w:type="dxa"/>
            <w:gridSpan w:val="3"/>
            <w:vAlign w:val="center"/>
          </w:tcPr>
          <w:p w:rsidR="00BA18D0" w:rsidRPr="002E5BC0"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327E5" w:rsidRPr="0057558B" w:rsidRDefault="008327E5" w:rsidP="008327E5">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327E5" w:rsidRDefault="008327E5" w:rsidP="008327E5">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327E5" w:rsidRPr="0057558B" w:rsidRDefault="008327E5" w:rsidP="008327E5">
      <w:r w:rsidRPr="000956A9">
        <w:t>THIS DOCUMENT IS PROVIDED ON AN "AS IS" "AS AVAILABLE" AND "WITH ALL FAULTS" BASIS.</w:t>
      </w:r>
    </w:p>
    <w:p w:rsidR="00BA18D0" w:rsidRPr="006562F6" w:rsidRDefault="008327E5" w:rsidP="008327E5">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BA18D0" w:rsidRPr="006562F6" w:rsidRDefault="00BA18D0">
      <w:pPr>
        <w:pStyle w:val="TOChead"/>
        <w:keepNext/>
      </w:pPr>
      <w:r w:rsidRPr="006562F6">
        <w:br w:type="page"/>
      </w:r>
      <w:r w:rsidRPr="006562F6">
        <w:lastRenderedPageBreak/>
        <w:t>Contents</w:t>
      </w:r>
    </w:p>
    <w:p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rsidR="003C2EB0" w:rsidRPr="00F66912" w:rsidRDefault="00094BF3">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094BF3">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094BF3">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094BF3">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3C2EB0" w:rsidRPr="00F66912" w:rsidRDefault="00094BF3">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094BF3">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094BF3">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094BF3">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094BF3">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094BF3">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094BF3">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BA18D0" w:rsidRPr="006562F6" w:rsidRDefault="00BA18D0">
      <w:pPr>
        <w:pStyle w:val="TOCsep"/>
      </w:pPr>
      <w:r w:rsidRPr="006562F6">
        <w:rPr>
          <w:b w:val="0"/>
          <w:caps/>
        </w:rPr>
        <w:fldChar w:fldCharType="end"/>
      </w:r>
    </w:p>
    <w:p w:rsidR="00BA18D0" w:rsidRPr="006562F6" w:rsidRDefault="00BA18D0">
      <w:pPr>
        <w:pStyle w:val="TOChead"/>
      </w:pPr>
      <w:r w:rsidRPr="006562F6">
        <w:t>Figures</w:t>
      </w:r>
    </w:p>
    <w:p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BA18D0" w:rsidRPr="006562F6" w:rsidRDefault="00BA18D0">
      <w:pPr>
        <w:pStyle w:val="TOCsep"/>
      </w:pPr>
      <w:r w:rsidRPr="006562F6">
        <w:rPr>
          <w:b w:val="0"/>
          <w:bCs/>
        </w:rPr>
        <w:fldChar w:fldCharType="end"/>
      </w:r>
    </w:p>
    <w:p w:rsidR="00BA18D0" w:rsidRPr="006562F6" w:rsidRDefault="00BA18D0">
      <w:pPr>
        <w:pStyle w:val="TOChead"/>
        <w:keepNext/>
      </w:pPr>
      <w:r w:rsidRPr="006562F6">
        <w:t>Tables</w:t>
      </w:r>
    </w:p>
    <w:p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094BF3">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Heading1"/>
      </w:pPr>
      <w:bookmarkStart w:id="1" w:name="_Ref511812747"/>
      <w:bookmarkStart w:id="2" w:name="_Toc196557482"/>
      <w:bookmarkStart w:id="3" w:name="_Toc443549088"/>
      <w:r w:rsidRPr="006562F6">
        <w:lastRenderedPageBreak/>
        <w:t>Scope</w:t>
      </w:r>
      <w:bookmarkEnd w:id="1"/>
      <w:r w:rsidRPr="006562F6">
        <w:tab/>
        <w:t>(Informative)</w:t>
      </w:r>
      <w:bookmarkEnd w:id="2"/>
      <w:bookmarkEnd w:id="3"/>
    </w:p>
    <w:p w:rsidR="00235E65" w:rsidRPr="006562F6" w:rsidRDefault="00BA18D0">
      <w:pPr>
        <w:pStyle w:val="CommentText"/>
      </w:pPr>
      <w:bookmarkStart w:id="4" w:name="_Toc417923657"/>
      <w:bookmarkStart w:id="5" w:name="_Toc420918770"/>
      <w:bookmarkStart w:id="6" w:name="_Toc421202735"/>
      <w:r w:rsidRPr="006562F6">
        <w:t xml:space="preserve">&lt;&lt; This clause defines the scope and applicability of the RD.  </w:t>
      </w:r>
    </w:p>
    <w:p w:rsidR="00BA18D0" w:rsidRPr="006562F6" w:rsidRDefault="00BA18D0">
      <w:pPr>
        <w:pStyle w:val="CommentText"/>
      </w:pPr>
      <w:r w:rsidRPr="006562F6">
        <w:t>DELETE THIS COMMENT &gt;&gt;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CommentText"/>
      </w:pPr>
      <w:r w:rsidRPr="006562F6">
        <w:t>&lt;&lt; This clause acts as a reminder to contributors of the RD:</w:t>
      </w:r>
    </w:p>
    <w:p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rsidR="00BA18D0" w:rsidRPr="006562F6" w:rsidRDefault="00BA18D0">
      <w:pPr>
        <w:pStyle w:val="ComBullet"/>
        <w:rPr>
          <w:lang w:val="en-GB"/>
        </w:rPr>
      </w:pPr>
      <w:r w:rsidRPr="006562F6">
        <w:rPr>
          <w:lang w:val="en-GB"/>
        </w:rPr>
        <w:t>The RD has to provide only the requirements in the scope of the work item under which it is created.</w:t>
      </w:r>
    </w:p>
    <w:p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rsidR="00BA18D0" w:rsidRPr="006562F6" w:rsidRDefault="00BA18D0">
      <w:pPr>
        <w:pStyle w:val="CommentText"/>
      </w:pPr>
      <w:r w:rsidRPr="006562F6">
        <w:t>DELETE THIS COMMENT&gt;&gt;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Heading1"/>
      </w:pPr>
      <w:bookmarkStart w:id="7" w:name="_Toc196557483"/>
      <w:bookmarkStart w:id="8" w:name="_Toc443549089"/>
      <w:bookmarkEnd w:id="4"/>
      <w:bookmarkEnd w:id="5"/>
      <w:bookmarkEnd w:id="6"/>
      <w:r w:rsidRPr="006562F6">
        <w:lastRenderedPageBreak/>
        <w:t>References</w:t>
      </w:r>
      <w:bookmarkEnd w:id="7"/>
      <w:bookmarkEnd w:id="8"/>
    </w:p>
    <w:p w:rsidR="00BA18D0" w:rsidRPr="006562F6" w:rsidRDefault="00BA18D0">
      <w:pPr>
        <w:pStyle w:val="CommentText"/>
      </w:pPr>
      <w:r w:rsidRPr="006562F6">
        <w:t>The policy for reference lists is:</w:t>
      </w:r>
    </w:p>
    <w:p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rsidR="00BA18D0" w:rsidRPr="006562F6" w:rsidRDefault="00BA18D0">
      <w:pPr>
        <w:pStyle w:val="CommentText"/>
        <w:ind w:left="720" w:hanging="360"/>
      </w:pPr>
      <w:r w:rsidRPr="006562F6">
        <w:t>4.</w:t>
      </w:r>
      <w:r w:rsidRPr="006562F6">
        <w:tab/>
      </w:r>
      <w:proofErr w:type="gramStart"/>
      <w:r w:rsidRPr="006562F6">
        <w:t>For</w:t>
      </w:r>
      <w:proofErr w:type="gramEnd"/>
      <w:r w:rsidRPr="006562F6">
        <w:t xml:space="preserve"> references to WAP Forum docs, dates should not be included as DID's for the old WAP Forum specifications are enough and the reference description should refer to WAP Forum</w:t>
      </w:r>
      <w:r w:rsidRPr="006562F6">
        <w:rPr>
          <w:rFonts w:cs="Arial"/>
        </w:rPr>
        <w:t>™</w:t>
      </w:r>
      <w:r w:rsidRPr="006562F6">
        <w:t>.</w:t>
      </w:r>
    </w:p>
    <w:p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rsidR="00BA18D0" w:rsidRPr="006562F6" w:rsidRDefault="00BA18D0">
      <w:pPr>
        <w:pStyle w:val="CommentText"/>
        <w:ind w:left="720" w:hanging="360"/>
      </w:pPr>
      <w:r w:rsidRPr="006562F6">
        <w:t>6.</w:t>
      </w:r>
      <w:r w:rsidRPr="006562F6">
        <w:tab/>
        <w:t xml:space="preserve">The URL for OMA material (new OMA and affiliate) should always be </w:t>
      </w:r>
      <w:hyperlink r:id="rId11" w:history="1">
        <w:r w:rsidRPr="006562F6">
          <w:rPr>
            <w:rStyle w:val="Hyperlink"/>
          </w:rPr>
          <w:t>http://www.openmobilealliance.org</w:t>
        </w:r>
      </w:hyperlink>
      <w:r w:rsidRPr="006562F6">
        <w:t xml:space="preserve"> (an exception is OMNA that is reached through </w:t>
      </w:r>
      <w:hyperlink r:id="rId12" w:history="1">
        <w:r w:rsidRPr="006562F6">
          <w:rPr>
            <w:rStyle w:val="Hyperlink"/>
          </w:rPr>
          <w:t>http://www.openmobilealliance.org/tech/omna</w:t>
        </w:r>
      </w:hyperlink>
      <w:r w:rsidRPr="006562F6">
        <w:t>)</w:t>
      </w:r>
    </w:p>
    <w:p w:rsidR="00BA18D0" w:rsidRPr="006562F6" w:rsidRDefault="00BA18D0">
      <w:pPr>
        <w:pStyle w:val="CommentText"/>
      </w:pPr>
      <w:r w:rsidRPr="006562F6">
        <w:t>Models to use</w:t>
      </w:r>
    </w:p>
    <w:p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proofErr w:type="gramStart"/>
      <w:r w:rsidRPr="006562F6">
        <w:t>,</w:t>
      </w:r>
      <w:proofErr w:type="gramEnd"/>
      <w:r w:rsidRPr="006562F6">
        <w:br/>
      </w:r>
      <w:hyperlink r:id="rId13" w:history="1">
        <w:r w:rsidRPr="006562F6">
          <w:rPr>
            <w:rStyle w:val="Hyperlink"/>
          </w:rPr>
          <w:t>URL:http//&lt;ref-source&gt;/</w:t>
        </w:r>
      </w:hyperlink>
      <w:r w:rsidRPr="006562F6">
        <w:t xml:space="preserve"> </w:t>
      </w:r>
    </w:p>
    <w:p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OMA Document Title”</w:t>
      </w:r>
      <w:proofErr w:type="gramStart"/>
      <w:r w:rsidRPr="006562F6">
        <w:t>,{</w:t>
      </w:r>
      <w:proofErr w:type="gramEnd"/>
      <w:r w:rsidRPr="006562F6">
        <w:t xml:space="preserve"> Version x.y,} Open Mobile </w:t>
      </w:r>
      <w:r w:rsidRPr="006562F6">
        <w:rPr>
          <w:rFonts w:cs="Arial"/>
        </w:rPr>
        <w:t xml:space="preserve">Alliance™, </w:t>
      </w:r>
      <w:r w:rsidRPr="006562F6">
        <w:t>OMA</w:t>
      </w:r>
      <w:r w:rsidRPr="006562F6">
        <w:noBreakHyphen/>
        <w:t>&lt;docname&gt;{</w:t>
      </w:r>
      <w:r w:rsidRPr="006562F6">
        <w:noBreakHyphen/>
        <w:t xml:space="preserve">&lt;version&gt;}, </w:t>
      </w:r>
      <w:hyperlink r:id="rId14" w:history="1">
        <w:r w:rsidRPr="006562F6">
          <w:rPr>
            <w:rStyle w:val="Hyperlink"/>
          </w:rPr>
          <w:t>URL:http//www.openmobilealliance.org/</w:t>
        </w:r>
      </w:hyperlink>
      <w:r w:rsidRPr="006562F6">
        <w:t xml:space="preserve"> </w:t>
      </w:r>
    </w:p>
    <w:p w:rsidR="00BA18D0" w:rsidRPr="006562F6" w:rsidRDefault="00BA18D0">
      <w:pPr>
        <w:pStyle w:val="CommentText"/>
        <w:tabs>
          <w:tab w:val="left" w:pos="10080"/>
        </w:tabs>
        <w:ind w:left="2160" w:hanging="1800"/>
        <w:rPr>
          <w:i/>
          <w:iCs/>
        </w:rPr>
      </w:pPr>
      <w:r w:rsidRPr="006562F6">
        <w:t>If there are no entries in the table – enter ‘none’ to be clear.</w:t>
      </w:r>
    </w:p>
    <w:p w:rsidR="00BA18D0" w:rsidRPr="006562F6" w:rsidRDefault="00BA18D0">
      <w:pPr>
        <w:pStyle w:val="CommentText"/>
        <w:rPr>
          <w:snapToGrid w:val="0"/>
        </w:rPr>
      </w:pPr>
      <w:r w:rsidRPr="006562F6">
        <w:rPr>
          <w:snapToGrid w:val="0"/>
        </w:rPr>
        <w:t>DELETE THIS COMMENT</w:t>
      </w:r>
    </w:p>
    <w:p w:rsidR="00BA18D0" w:rsidRPr="006562F6" w:rsidRDefault="00BA18D0">
      <w:pPr>
        <w:pStyle w:val="Heading2"/>
      </w:pPr>
      <w:bookmarkStart w:id="9" w:name="_Toc196557484"/>
      <w:bookmarkStart w:id="10" w:name="_Toc443549090"/>
      <w:r w:rsidRPr="006562F6">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trPr>
          <w:gridAfter w:val="1"/>
          <w:wAfter w:w="7" w:type="dxa"/>
          <w:jc w:val="center"/>
        </w:trPr>
        <w:tc>
          <w:tcPr>
            <w:tcW w:w="2161" w:type="dxa"/>
          </w:tcPr>
          <w:p w:rsidR="00BA18D0" w:rsidRPr="002E5BC0" w:rsidRDefault="00BA18D0">
            <w:pPr>
              <w:pStyle w:val="RefLabel"/>
            </w:pPr>
            <w:r w:rsidRPr="002E5BC0">
              <w:t>[RFC2119]</w:t>
            </w:r>
          </w:p>
        </w:tc>
        <w:tc>
          <w:tcPr>
            <w:tcW w:w="7919" w:type="dxa"/>
          </w:tcPr>
          <w:p w:rsidR="00BA18D0" w:rsidRPr="002E5BC0" w:rsidRDefault="00BA18D0">
            <w:pPr>
              <w:pStyle w:val="RefDesc"/>
              <w:rPr>
                <w:lang w:val="en-GB"/>
              </w:rPr>
            </w:pPr>
            <w:r w:rsidRPr="002E5BC0">
              <w:rPr>
                <w:lang w:val="en-GB"/>
              </w:rPr>
              <w:t xml:space="preserve">“Key words for use in RFCs to Indicate Requirement Levels”, S. Bradner, March 1997, </w:t>
            </w:r>
            <w:hyperlink r:id="rId15" w:history="1">
              <w:r w:rsidRPr="002E5BC0">
                <w:rPr>
                  <w:rStyle w:val="Hyperlink"/>
                  <w:lang w:val="en-GB"/>
                </w:rPr>
                <w:t>URL:http://www.ietf.org/rfc/rfc2119.txt</w:t>
              </w:r>
            </w:hyperlink>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10087" w:type="dxa"/>
            <w:gridSpan w:val="3"/>
            <w:shd w:val="clear" w:color="auto" w:fill="FFFF99"/>
          </w:tcPr>
          <w:p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2"/>
      </w:pPr>
      <w:bookmarkStart w:id="11" w:name="_Toc196557485"/>
      <w:bookmarkStart w:id="12" w:name="_Toc443549091"/>
      <w:r w:rsidRPr="006562F6">
        <w:t>Informative References</w:t>
      </w:r>
      <w:bookmarkEnd w:id="11"/>
      <w:bookmarkEnd w:id="12"/>
    </w:p>
    <w:p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RefLabel"/>
            </w:pPr>
            <w:r w:rsidRPr="002E5BC0">
              <w:t>[OMADICT]</w:t>
            </w:r>
          </w:p>
        </w:tc>
        <w:tc>
          <w:tcPr>
            <w:tcW w:w="7920" w:type="dxa"/>
          </w:tcPr>
          <w:p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6" w:history="1">
              <w:r w:rsidRPr="002E5BC0">
                <w:rPr>
                  <w:rStyle w:val="Hyperlink"/>
                  <w:lang w:val="en-GB"/>
                </w:rPr>
                <w:t>URL:http://www.openmobilealliance.org/</w:t>
              </w:r>
            </w:hyperlink>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10080" w:type="dxa"/>
            <w:gridSpan w:val="2"/>
            <w:shd w:val="clear" w:color="auto" w:fill="FFFF99"/>
          </w:tcPr>
          <w:p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1"/>
      </w:pPr>
      <w:bookmarkStart w:id="13" w:name="_Toc196557486"/>
      <w:bookmarkStart w:id="14" w:name="_Toc443549092"/>
      <w:r w:rsidRPr="006562F6">
        <w:lastRenderedPageBreak/>
        <w:t>Terminology and Conventions</w:t>
      </w:r>
      <w:bookmarkEnd w:id="13"/>
      <w:bookmarkEnd w:id="14"/>
    </w:p>
    <w:p w:rsidR="00BA18D0" w:rsidRPr="006562F6" w:rsidRDefault="00BA18D0">
      <w:pPr>
        <w:pStyle w:val="Heading2"/>
      </w:pPr>
      <w:bookmarkStart w:id="15" w:name="_Toc196557487"/>
      <w:bookmarkStart w:id="16" w:name="_Toc443549093"/>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rsidR="00BA18D0" w:rsidRPr="006562F6" w:rsidRDefault="00BA18D0">
      <w:pPr>
        <w:pStyle w:val="Heading2"/>
      </w:pPr>
      <w:bookmarkStart w:id="17" w:name="_Toc51147381"/>
      <w:bookmarkStart w:id="18" w:name="_Toc196557488"/>
      <w:bookmarkStart w:id="19" w:name="_Toc443549094"/>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p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Pr="006562F6" w:rsidRDefault="00BA18D0">
      <w:pPr>
        <w:pStyle w:val="CommentText"/>
        <w:rPr>
          <w:snapToGrid w:val="0"/>
        </w:rPr>
      </w:pPr>
      <w:r w:rsidRPr="006562F6">
        <w:rPr>
          <w:snapToGrid w:val="0"/>
        </w:rPr>
        <w:t>Examples:</w:t>
      </w:r>
    </w:p>
    <w:p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10080" w:type="dxa"/>
            <w:gridSpan w:val="2"/>
            <w:shd w:val="clear" w:color="auto" w:fill="FFFF99"/>
          </w:tcPr>
          <w:p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rsidR="00BA18D0" w:rsidRPr="006562F6" w:rsidRDefault="00BA18D0">
      <w:pPr>
        <w:pStyle w:val="Heading2"/>
        <w:numPr>
          <w:ilvl w:val="0"/>
          <w:numId w:val="0"/>
        </w:numPr>
        <w:tabs>
          <w:tab w:val="left" w:pos="900"/>
        </w:tabs>
      </w:pPr>
      <w:bookmarkStart w:id="29" w:name="_Toc124671659"/>
      <w:bookmarkStart w:id="30" w:name="_Toc196557489"/>
      <w:bookmarkStart w:id="31" w:name="_Toc443549095"/>
      <w:r w:rsidRPr="006562F6">
        <w:t>3.3</w:t>
      </w:r>
      <w:r w:rsidRPr="006562F6">
        <w:tab/>
        <w:t>Abbreviations</w:t>
      </w:r>
      <w:bookmarkEnd w:id="29"/>
      <w:bookmarkEnd w:id="30"/>
      <w:bookmarkEnd w:id="31"/>
    </w:p>
    <w:p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trPr>
          <w:jc w:val="center"/>
        </w:trPr>
        <w:tc>
          <w:tcPr>
            <w:tcW w:w="1440" w:type="dxa"/>
          </w:tcPr>
          <w:p w:rsidR="00BA18D0" w:rsidRPr="002E5BC0" w:rsidRDefault="00BA18D0">
            <w:pPr>
              <w:pStyle w:val="AbbrLabel"/>
            </w:pPr>
            <w:r w:rsidRPr="002E5BC0">
              <w:t>OMA</w:t>
            </w:r>
          </w:p>
        </w:tc>
        <w:tc>
          <w:tcPr>
            <w:tcW w:w="8640" w:type="dxa"/>
            <w:vAlign w:val="center"/>
          </w:tcPr>
          <w:p w:rsidR="00BA18D0" w:rsidRPr="002E5BC0" w:rsidRDefault="00BA18D0">
            <w:pPr>
              <w:pStyle w:val="AbbrDesc"/>
            </w:pPr>
            <w:r w:rsidRPr="002E5BC0">
              <w:t>Open Mobile Alliance</w:t>
            </w: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8640" w:type="dxa"/>
            <w:gridSpan w:val="2"/>
            <w:shd w:val="clear" w:color="auto" w:fill="FFFF99"/>
          </w:tcPr>
          <w:p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rsidR="00BA18D0" w:rsidRPr="006562F6" w:rsidRDefault="00BA18D0">
      <w:pPr>
        <w:pStyle w:val="Heading1"/>
      </w:pPr>
      <w:bookmarkStart w:id="32" w:name="_Toc196557490"/>
      <w:bookmarkStart w:id="33" w:name="_Toc443549096"/>
      <w:r w:rsidRPr="006562F6">
        <w:lastRenderedPageBreak/>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BA18D0" w:rsidRPr="006562F6" w:rsidRDefault="00BA18D0">
      <w:pPr>
        <w:pStyle w:val="CommentText"/>
      </w:pPr>
      <w:r w:rsidRPr="006562F6">
        <w:t>&lt;&lt; This clause contains an introduction to this requirements specification, describing the background.</w:t>
      </w:r>
    </w:p>
    <w:p w:rsidR="00BA18D0" w:rsidRPr="006562F6" w:rsidRDefault="00BA18D0">
      <w:pPr>
        <w:pStyle w:val="CommentText"/>
      </w:pPr>
      <w:r w:rsidRPr="006562F6">
        <w:t>DELETE THIS COMMENT &gt;&gt;</w:t>
      </w:r>
    </w:p>
    <w:p w:rsidR="006A7FAF" w:rsidRPr="006562F6" w:rsidRDefault="006A7FAF" w:rsidP="006A7FAF">
      <w:pPr>
        <w:pStyle w:val="Heading2"/>
      </w:pPr>
      <w:bookmarkStart w:id="34" w:name="_Toc443549097"/>
      <w:bookmarkStart w:id="35" w:name="_Toc512328842"/>
      <w:bookmarkStart w:id="36" w:name="_Toc533496862"/>
      <w:r w:rsidRPr="006562F6">
        <w:t>Version 1.0</w:t>
      </w:r>
      <w:bookmarkEnd w:id="34"/>
    </w:p>
    <w:p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w:t>
      </w:r>
    </w:p>
    <w:p w:rsidR="006A7FAF" w:rsidRPr="006562F6" w:rsidRDefault="006A7FAF" w:rsidP="006A7FAF">
      <w:pPr>
        <w:pStyle w:val="CommentText"/>
      </w:pPr>
      <w:r w:rsidRPr="006562F6">
        <w:t>DELETE THIS COMMENT</w:t>
      </w:r>
    </w:p>
    <w:p w:rsidR="006A7FAF" w:rsidRPr="006562F6" w:rsidRDefault="006A7FAF" w:rsidP="006A7FAF">
      <w:pPr>
        <w:pStyle w:val="Heading2"/>
      </w:pPr>
      <w:bookmarkStart w:id="37" w:name="_Toc443549098"/>
      <w:r w:rsidRPr="006562F6">
        <w:t>Version &lt;x.y&gt;</w:t>
      </w:r>
      <w:bookmarkEnd w:id="37"/>
    </w:p>
    <w:p w:rsidR="006A7FAF" w:rsidRPr="006562F6" w:rsidRDefault="006A7FAF" w:rsidP="006A7FAF">
      <w:pPr>
        <w:pStyle w:val="CommentText"/>
      </w:pPr>
      <w:r w:rsidRPr="006562F6">
        <w:t>This section should be included for each new major or minor version of the RD.</w:t>
      </w:r>
    </w:p>
    <w:p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 xml:space="preserve">introduced in this version of the RD, compared to the previous version.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differences.</w:t>
      </w:r>
    </w:p>
    <w:p w:rsidR="006A7FAF" w:rsidRPr="006562F6" w:rsidRDefault="006A7FAF" w:rsidP="006A7FAF">
      <w:pPr>
        <w:pStyle w:val="CommentText"/>
      </w:pPr>
      <w:r w:rsidRPr="006562F6">
        <w:t>DELETE THIS COMMENT</w:t>
      </w:r>
    </w:p>
    <w:p w:rsidR="006A7FAF" w:rsidRPr="006562F6" w:rsidRDefault="006A7FAF" w:rsidP="006A7FAF">
      <w:pPr>
        <w:pStyle w:val="Heading3"/>
      </w:pPr>
      <w:bookmarkStart w:id="38" w:name="_Toc443549099"/>
      <w:r w:rsidRPr="006562F6">
        <w:t>Version &lt;x.y.z&gt;</w:t>
      </w:r>
      <w:bookmarkEnd w:id="38"/>
    </w:p>
    <w:p w:rsidR="006A7FAF" w:rsidRPr="006562F6" w:rsidRDefault="006A7FAF" w:rsidP="006A7FAF">
      <w:pPr>
        <w:pStyle w:val="CommentText"/>
      </w:pPr>
      <w:r w:rsidRPr="006562F6">
        <w:t xml:space="preserve">This section should be included for each new service release of the RD.   It should describe at a high level the main changes made to the RD compared to the previous version.  The description should be </w:t>
      </w:r>
      <w:proofErr w:type="gramStart"/>
      <w:r w:rsidRPr="006562F6">
        <w:t>brief,</w:t>
      </w:r>
      <w:proofErr w:type="gramEnd"/>
      <w:r w:rsidRPr="006562F6">
        <w:t xml:space="preserve"> target length should be one paragraph.</w:t>
      </w:r>
    </w:p>
    <w:p w:rsidR="006A7FAF" w:rsidRPr="006562F6" w:rsidRDefault="006A7FAF" w:rsidP="006A7FAF">
      <w:pPr>
        <w:pStyle w:val="CommentText"/>
      </w:pPr>
      <w:r w:rsidRPr="006562F6">
        <w:t>DELETE THIS COMMENT</w:t>
      </w:r>
    </w:p>
    <w:p w:rsidR="00BA18D0" w:rsidRPr="006562F6" w:rsidRDefault="00BA18D0"/>
    <w:p w:rsidR="00BA18D0" w:rsidRPr="006562F6" w:rsidRDefault="00BA18D0">
      <w:pPr>
        <w:pStyle w:val="Heading1"/>
        <w:spacing w:after="160"/>
      </w:pPr>
      <w:bookmarkStart w:id="39" w:name="_Toc196557504"/>
      <w:bookmarkStart w:id="40" w:name="_Toc443549100"/>
      <w:bookmarkStart w:id="41" w:name="_Toc18142917"/>
      <w:bookmarkEnd w:id="35"/>
      <w:bookmarkEnd w:id="36"/>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9"/>
      <w:bookmarkEnd w:id="40"/>
    </w:p>
    <w:p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rsidR="00BA18D0" w:rsidRPr="006562F6" w:rsidRDefault="00BA18D0">
      <w:pPr>
        <w:pStyle w:val="CommentText"/>
      </w:pPr>
      <w:r w:rsidRPr="006562F6">
        <w:t>Part of this text can be easily extracted from the WID</w:t>
      </w:r>
    </w:p>
    <w:p w:rsidR="00BA18D0" w:rsidRPr="006562F6" w:rsidRDefault="00BA18D0">
      <w:pPr>
        <w:pStyle w:val="CommentText"/>
      </w:pPr>
      <w:r w:rsidRPr="006562F6">
        <w:t>DELETE THIS COMMENT &gt;&gt;</w:t>
      </w:r>
    </w:p>
    <w:p w:rsidR="00BA18D0" w:rsidRPr="006562F6" w:rsidRDefault="00BA18D0">
      <w:r w:rsidRPr="006562F6">
        <w:t>&lt;</w:t>
      </w:r>
      <w:proofErr w:type="gramStart"/>
      <w:r w:rsidRPr="006562F6">
        <w:t>text</w:t>
      </w:r>
      <w:proofErr w:type="gramEnd"/>
      <w:r w:rsidRPr="006562F6">
        <w:t>&gt;</w:t>
      </w:r>
    </w:p>
    <w:p w:rsidR="00BA18D0" w:rsidRPr="006562F6" w:rsidRDefault="00EC7BCB">
      <w:pPr>
        <w:pStyle w:val="Figure"/>
      </w:pPr>
      <w:r>
        <w:rPr>
          <w:noProof/>
          <w:lang w:val="en-US" w:eastAsia="zh-CN"/>
        </w:rPr>
        <w:drawing>
          <wp:inline distT="0" distB="0" distL="0" distR="0">
            <wp:extent cx="2600325" cy="16383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BA18D0" w:rsidRPr="006562F6" w:rsidRDefault="00BA18D0">
      <w:pPr>
        <w:pStyle w:val="Caption"/>
      </w:pPr>
      <w:bookmarkStart w:id="42" w:name="_Toc443549087"/>
      <w:r w:rsidRPr="006562F6">
        <w:t xml:space="preserve">Figure </w:t>
      </w:r>
      <w:r w:rsidRPr="006562F6">
        <w:fldChar w:fldCharType="begin"/>
      </w:r>
      <w:r w:rsidRPr="006562F6">
        <w:instrText xml:space="preserve"> SEQ Figure \* ARABIC </w:instrText>
      </w:r>
      <w:r w:rsidRPr="006562F6">
        <w:fldChar w:fldCharType="separate"/>
      </w:r>
      <w:r w:rsidR="00880529" w:rsidRPr="006562F6">
        <w:t>1</w:t>
      </w:r>
      <w:r w:rsidRPr="006562F6">
        <w:fldChar w:fldCharType="end"/>
      </w:r>
      <w:r w:rsidRPr="006562F6">
        <w:t>: Example Figure</w:t>
      </w:r>
      <w:bookmarkEnd w:id="42"/>
    </w:p>
    <w:p w:rsidR="000F56BA" w:rsidRPr="006562F6" w:rsidRDefault="000F56BA" w:rsidP="000F56BA">
      <w:pPr>
        <w:keepNext/>
        <w:tabs>
          <w:tab w:val="right" w:pos="10080"/>
        </w:tabs>
        <w:outlineLvl w:val="1"/>
        <w:rPr>
          <w:rFonts w:ascii="Arial" w:hAnsi="Arial"/>
          <w:b/>
          <w:sz w:val="32"/>
        </w:rPr>
      </w:pPr>
      <w:bookmarkStart w:id="43" w:name="_Toc196557505"/>
      <w:r w:rsidRPr="006562F6">
        <w:rPr>
          <w:rFonts w:ascii="Arial" w:hAnsi="Arial"/>
          <w:b/>
          <w:sz w:val="32"/>
        </w:rPr>
        <w:t>5.1 End-to-end Service Description</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w:t>
      </w:r>
      <w:proofErr w:type="gramStart"/>
      <w:r w:rsidRPr="006562F6">
        <w:rPr>
          <w:rFonts w:ascii="Comic Sans MS" w:hAnsi="Comic Sans MS"/>
          <w:color w:val="800000"/>
        </w:rPr>
        <w:t>brief,</w:t>
      </w:r>
      <w:proofErr w:type="gramEnd"/>
      <w:r w:rsidRPr="006562F6">
        <w:rPr>
          <w:rFonts w:ascii="Comic Sans MS" w:hAnsi="Comic Sans MS"/>
          <w:color w:val="800000"/>
        </w:rPr>
        <w:t xml:space="preserve"> target length should be a few paragraphs. When the RD definition is finished, this description should be aligned with the final functionality</w:t>
      </w:r>
      <w:proofErr w:type="gramStart"/>
      <w:r w:rsidRPr="006562F6">
        <w:rPr>
          <w:rFonts w:ascii="Comic Sans MS" w:hAnsi="Comic Sans MS"/>
          <w:color w:val="800000"/>
        </w:rPr>
        <w:t>..</w:t>
      </w:r>
      <w:proofErr w:type="gramEnd"/>
      <w:r w:rsidRPr="006562F6">
        <w:rPr>
          <w:rFonts w:ascii="Comic Sans MS" w:hAnsi="Comic Sans MS"/>
          <w:color w:val="800000"/>
        </w:rPr>
        <w:t xml:space="preserve">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lastRenderedPageBreak/>
        <w:t>DELETE THIS COMMENT</w:t>
      </w:r>
    </w:p>
    <w:p w:rsidR="000F56BA" w:rsidRPr="006562F6" w:rsidRDefault="000F56BA" w:rsidP="000F56BA">
      <w:pPr>
        <w:pStyle w:val="Heading2"/>
        <w:numPr>
          <w:ilvl w:val="0"/>
          <w:numId w:val="0"/>
        </w:numPr>
        <w:ind w:left="864"/>
      </w:pPr>
    </w:p>
    <w:bookmarkEnd w:id="43"/>
    <w:p w:rsidR="00BA18D0" w:rsidRPr="006562F6" w:rsidRDefault="00BA18D0"/>
    <w:p w:rsidR="00BA18D0" w:rsidRPr="006562F6" w:rsidRDefault="00BA18D0">
      <w:pPr>
        <w:pStyle w:val="Heading1"/>
        <w:spacing w:after="160"/>
      </w:pPr>
      <w:bookmarkStart w:id="44" w:name="_Toc196557508"/>
      <w:bookmarkStart w:id="45" w:name="_Toc443549101"/>
      <w:r w:rsidRPr="006562F6">
        <w:lastRenderedPageBreak/>
        <w:t>Requirements</w:t>
      </w:r>
      <w:r w:rsidRPr="006562F6">
        <w:tab/>
        <w:t>(Normative)</w:t>
      </w:r>
      <w:bookmarkEnd w:id="41"/>
      <w:bookmarkEnd w:id="44"/>
      <w:bookmarkEnd w:id="45"/>
    </w:p>
    <w:p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rsidR="00BA18D0" w:rsidRPr="006562F6" w:rsidRDefault="00BA18D0">
      <w:pPr>
        <w:pStyle w:val="CommentText"/>
      </w:pPr>
      <w:proofErr w:type="gramStart"/>
      <w:r w:rsidRPr="006562F6">
        <w:t>In cases where a common or shared requirement document will supply requirements for a section below (e.g. Privacy RD), note it in the appropriate section and reference the requirements to be included.</w:t>
      </w:r>
      <w:proofErr w:type="gramEnd"/>
      <w:r w:rsidRPr="006562F6">
        <w:t xml:space="preserve">  Then, in the table, add any specific requirements not covered by the shared document.</w:t>
      </w:r>
    </w:p>
    <w:p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rsidR="00BA18D0" w:rsidRPr="006562F6" w:rsidRDefault="00BA18D0">
      <w:pPr>
        <w:pStyle w:val="CommentText"/>
      </w:pPr>
      <w:r w:rsidRPr="006562F6">
        <w:t>In order to improve further development it is recommended that the reason for classifying a requirement as "SHOULD" or “MAY</w:t>
      </w:r>
      <w:proofErr w:type="gramStart"/>
      <w:r w:rsidRPr="006562F6">
        <w:t>”(</w:t>
      </w:r>
      <w:proofErr w:type="gramEnd"/>
      <w:r w:rsidRPr="006562F6">
        <w:t>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Ind w:w="-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Tr="00D27B08">
        <w:trPr>
          <w:cantSplit/>
          <w:jc w:val="center"/>
        </w:trPr>
        <w:tc>
          <w:tcPr>
            <w:tcW w:w="1835" w:type="dxa"/>
            <w:shd w:val="clear" w:color="auto" w:fill="CCFFCC"/>
            <w:vAlign w:val="center"/>
          </w:tcPr>
          <w:p w:rsidR="00617BD8" w:rsidRPr="002E5BC0" w:rsidRDefault="00617BD8" w:rsidP="00880529">
            <w:pPr>
              <w:pStyle w:val="TableHead"/>
            </w:pPr>
            <w:r w:rsidRPr="002E5BC0">
              <w:t>Label</w:t>
            </w:r>
          </w:p>
        </w:tc>
        <w:tc>
          <w:tcPr>
            <w:tcW w:w="7055" w:type="dxa"/>
            <w:shd w:val="clear" w:color="auto" w:fill="CCFFCC"/>
            <w:vAlign w:val="center"/>
          </w:tcPr>
          <w:p w:rsidR="00617BD8" w:rsidRPr="002E5BC0" w:rsidRDefault="00617BD8" w:rsidP="00880529">
            <w:pPr>
              <w:pStyle w:val="TableHead"/>
            </w:pPr>
            <w:r w:rsidRPr="002E5BC0">
              <w:t>Description</w:t>
            </w:r>
          </w:p>
        </w:tc>
        <w:tc>
          <w:tcPr>
            <w:tcW w:w="1174"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835" w:type="dxa"/>
            <w:shd w:val="clear" w:color="auto" w:fill="FFFF99"/>
          </w:tcPr>
          <w:p w:rsidR="00617BD8" w:rsidRPr="002E5BC0" w:rsidRDefault="00617BD8" w:rsidP="00880529">
            <w:pPr>
              <w:pStyle w:val="TableRow"/>
            </w:pPr>
            <w:r w:rsidRPr="002E5BC0">
              <w:t>FOO-EXMPL-001</w:t>
            </w:r>
          </w:p>
        </w:tc>
        <w:tc>
          <w:tcPr>
            <w:tcW w:w="7055" w:type="dxa"/>
            <w:shd w:val="clear" w:color="auto" w:fill="FFFF99"/>
          </w:tcPr>
          <w:p w:rsidR="00617BD8" w:rsidRPr="002E5BC0" w:rsidRDefault="00617BD8" w:rsidP="00880529">
            <w:pPr>
              <w:pStyle w:val="TableRow"/>
            </w:pPr>
            <w:r w:rsidRPr="002E5BC0">
              <w:t>The FOO Enabler MAY be capable to notify users or not based on political affiliations contained in the User Profile.</w:t>
            </w:r>
          </w:p>
          <w:p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rsidR="00617BD8" w:rsidRPr="002E5BC0" w:rsidRDefault="00617BD8" w:rsidP="00880529">
            <w:pPr>
              <w:pStyle w:val="TableRow"/>
            </w:pPr>
            <w:r w:rsidRPr="002E5BC0">
              <w:t>FOO V1.0</w:t>
            </w:r>
          </w:p>
        </w:tc>
      </w:tr>
    </w:tbl>
    <w:p w:rsidR="00BA18D0" w:rsidRPr="006562F6" w:rsidRDefault="00BA18D0">
      <w:pPr>
        <w:pStyle w:val="CommentText"/>
      </w:pPr>
      <w:r w:rsidRPr="006562F6">
        <w:t>For each table (i.e. set of requirements) in this chapter, please provide introductory text describing the background to the requirements.</w:t>
      </w:r>
    </w:p>
    <w:p w:rsidR="00BA18D0" w:rsidRPr="006562F6" w:rsidRDefault="00BA18D0">
      <w:pPr>
        <w:pStyle w:val="CommentText"/>
      </w:pPr>
      <w:r w:rsidRPr="006562F6">
        <w:t>DELETE THIS COMMENT &gt;&gt;</w:t>
      </w:r>
    </w:p>
    <w:p w:rsidR="00BA18D0" w:rsidRPr="006562F6" w:rsidRDefault="00BA18D0">
      <w:pPr>
        <w:pStyle w:val="Heading2"/>
      </w:pPr>
      <w:bookmarkStart w:id="46" w:name="_Toc18142918"/>
      <w:bookmarkStart w:id="47" w:name="_Toc196557510"/>
      <w:bookmarkStart w:id="48" w:name="_Toc443549102"/>
      <w:r w:rsidRPr="006562F6">
        <w:t>High-Level Functional Requirements</w:t>
      </w:r>
      <w:bookmarkEnd w:id="46"/>
      <w:bookmarkEnd w:id="47"/>
      <w:bookmarkEnd w:id="48"/>
    </w:p>
    <w:p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proofErr w:type="gramStart"/>
      <w:r w:rsidR="002E1FD1" w:rsidRPr="006562F6">
        <w:t>release</w:t>
      </w:r>
      <w:proofErr w:type="gramEnd"/>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rsidR="00BA18D0" w:rsidRPr="006562F6" w:rsidRDefault="00BA18D0">
      <w:pPr>
        <w:pStyle w:val="CommentText"/>
      </w:pPr>
      <w:r w:rsidRPr="006562F6">
        <w:t>Examples of such requirements are:</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rsidR="00BA18D0" w:rsidRPr="006562F6" w:rsidRDefault="00BA18D0">
      <w:pPr>
        <w:pStyle w:val="CommentText"/>
      </w:pPr>
      <w:r w:rsidRPr="006562F6">
        <w:t>DELETE THIS COMMENT &gt;&gt;</w:t>
      </w:r>
    </w:p>
    <w:p w:rsidR="003A4150" w:rsidRPr="006562F6" w:rsidRDefault="00586A78" w:rsidP="003A4150">
      <w:r w:rsidRPr="006562F6">
        <w:t>&lt;</w:t>
      </w:r>
      <w:proofErr w:type="gramStart"/>
      <w:r w:rsidRPr="006562F6">
        <w:t>intro</w:t>
      </w:r>
      <w:proofErr w:type="gramEnd"/>
      <w:r w:rsidRPr="006562F6">
        <w:t xml:space="preserve"> text for High Level requirements here&gt;</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rsidTr="00617BD8">
        <w:trPr>
          <w:cantSplit/>
          <w:jc w:val="center"/>
        </w:trPr>
        <w:tc>
          <w:tcPr>
            <w:tcW w:w="1594" w:type="dxa"/>
            <w:shd w:val="clear" w:color="auto" w:fill="CCFFCC"/>
            <w:vAlign w:val="center"/>
          </w:tcPr>
          <w:p w:rsidR="00617BD8" w:rsidRPr="002E5BC0" w:rsidRDefault="00617BD8">
            <w:pPr>
              <w:pStyle w:val="TableHead"/>
            </w:pPr>
            <w:r w:rsidRPr="002E5BC0">
              <w:t>Label</w:t>
            </w:r>
          </w:p>
        </w:tc>
        <w:tc>
          <w:tcPr>
            <w:tcW w:w="7119"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617BD8">
        <w:trPr>
          <w:cantSplit/>
          <w:jc w:val="center"/>
        </w:trPr>
        <w:tc>
          <w:tcPr>
            <w:tcW w:w="1594" w:type="dxa"/>
          </w:tcPr>
          <w:p w:rsidR="00617BD8" w:rsidRPr="002E5BC0" w:rsidRDefault="00617BD8">
            <w:pPr>
              <w:pStyle w:val="TableRow"/>
            </w:pPr>
            <w:r w:rsidRPr="002E5BC0">
              <w:t>FOO-HLF-001</w:t>
            </w:r>
          </w:p>
        </w:tc>
        <w:tc>
          <w:tcPr>
            <w:tcW w:w="7119" w:type="dxa"/>
          </w:tcPr>
          <w:p w:rsidR="00617BD8" w:rsidRPr="002E5BC0" w:rsidRDefault="00617BD8">
            <w:pPr>
              <w:pStyle w:val="TableRow"/>
            </w:pPr>
            <w:r w:rsidRPr="002E5BC0">
              <w:t>This is where the requirement goes.</w:t>
            </w:r>
          </w:p>
          <w:p w:rsidR="00617BD8" w:rsidRPr="002E5BC0" w:rsidRDefault="00617BD8">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49"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49"/>
    </w:p>
    <w:p w:rsidR="00BA18D0" w:rsidRPr="006562F6" w:rsidRDefault="00BA18D0">
      <w:pPr>
        <w:pStyle w:val="Heading3"/>
      </w:pPr>
      <w:bookmarkStart w:id="50" w:name="_Toc18142919"/>
      <w:bookmarkStart w:id="51" w:name="_Toc196557511"/>
      <w:bookmarkStart w:id="52" w:name="_Toc443549103"/>
      <w:r w:rsidRPr="006562F6">
        <w:t>Security</w:t>
      </w:r>
      <w:bookmarkEnd w:id="50"/>
      <w:bookmarkEnd w:id="51"/>
      <w:bookmarkEnd w:id="52"/>
    </w:p>
    <w:p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rsidR="00BA18D0" w:rsidRPr="006562F6" w:rsidRDefault="00BA18D0">
      <w:pPr>
        <w:pStyle w:val="CommentText"/>
        <w:rPr>
          <w:color w:val="993300"/>
        </w:rPr>
      </w:pPr>
      <w:proofErr w:type="gramStart"/>
      <w:r w:rsidRPr="006562F6">
        <w:rPr>
          <w:color w:val="993300"/>
        </w:rPr>
        <w:t>in</w:t>
      </w:r>
      <w:proofErr w:type="gramEnd"/>
      <w:r w:rsidRPr="006562F6">
        <w:rPr>
          <w:color w:val="993300"/>
        </w:rPr>
        <w:t xml:space="preserve"> this area.</w:t>
      </w:r>
    </w:p>
    <w:p w:rsidR="00BA18D0" w:rsidRPr="006562F6" w:rsidRDefault="00BA18D0">
      <w:pPr>
        <w:pStyle w:val="CommentText"/>
        <w:rPr>
          <w:color w:val="993300"/>
        </w:rPr>
      </w:pPr>
      <w:r w:rsidRPr="006562F6">
        <w:rPr>
          <w:color w:val="993300"/>
        </w:rPr>
        <w:t>DELETE THIS COMMENT &gt;&gt;</w:t>
      </w:r>
    </w:p>
    <w:p w:rsidR="00586A78" w:rsidRPr="006562F6" w:rsidRDefault="00586A78" w:rsidP="00586A78">
      <w:r w:rsidRPr="006562F6">
        <w:t>&lt;</w:t>
      </w:r>
      <w:proofErr w:type="gramStart"/>
      <w:r w:rsidRPr="006562F6">
        <w:t>intro</w:t>
      </w:r>
      <w:proofErr w:type="gramEnd"/>
      <w:r w:rsidRPr="006562F6">
        <w:t xml:space="preserve">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rsidTr="00D27B08">
        <w:trPr>
          <w:cantSplit/>
          <w:jc w:val="center"/>
        </w:trPr>
        <w:tc>
          <w:tcPr>
            <w:tcW w:w="1558" w:type="dxa"/>
            <w:shd w:val="clear" w:color="auto" w:fill="CCFFCC"/>
            <w:vAlign w:val="center"/>
          </w:tcPr>
          <w:p w:rsidR="00617BD8" w:rsidRPr="002E5BC0" w:rsidRDefault="00617BD8">
            <w:pPr>
              <w:pStyle w:val="TableHead"/>
            </w:pPr>
            <w:r w:rsidRPr="002E5BC0">
              <w:t>Label</w:t>
            </w:r>
          </w:p>
        </w:tc>
        <w:tc>
          <w:tcPr>
            <w:tcW w:w="7365"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58" w:type="dxa"/>
          </w:tcPr>
          <w:p w:rsidR="00617BD8" w:rsidRPr="002E5BC0" w:rsidRDefault="00617BD8" w:rsidP="00880529">
            <w:pPr>
              <w:pStyle w:val="TableRow"/>
            </w:pPr>
            <w:r w:rsidRPr="002E5BC0">
              <w:t>FOO-SEC-001</w:t>
            </w:r>
          </w:p>
        </w:tc>
        <w:tc>
          <w:tcPr>
            <w:tcW w:w="7365"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3" w:name="_Toc443549076"/>
      <w:bookmarkStart w:id="54"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53"/>
    </w:p>
    <w:p w:rsidR="00BA18D0" w:rsidRPr="006562F6" w:rsidRDefault="00BA18D0">
      <w:pPr>
        <w:pStyle w:val="Heading4"/>
      </w:pPr>
      <w:r w:rsidRPr="006562F6">
        <w:t>Authentication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w:t>
      </w:r>
      <w:r w:rsidR="00880529" w:rsidRPr="006562F6">
        <w:t>requirements</w:t>
      </w:r>
      <w:r w:rsidRPr="006562F6">
        <w:t xml:space="preserve">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rPr>
          <w:color w:val="000000"/>
        </w:rPr>
      </w:pPr>
      <w:bookmarkStart w:id="55"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55"/>
    </w:p>
    <w:p w:rsidR="00BA18D0" w:rsidRPr="006562F6" w:rsidRDefault="00BA18D0">
      <w:pPr>
        <w:pStyle w:val="Heading4"/>
      </w:pPr>
      <w:r w:rsidRPr="006562F6">
        <w:t>Authorization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requirements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6"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56"/>
    </w:p>
    <w:p w:rsidR="00BA18D0" w:rsidRPr="006562F6" w:rsidRDefault="00BA18D0">
      <w:pPr>
        <w:pStyle w:val="Heading4"/>
      </w:pPr>
      <w:r w:rsidRPr="006562F6">
        <w:t>Data Integrity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Data Integrity requirements here&gt;</w:t>
      </w:r>
    </w:p>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rsidTr="00D27B08">
        <w:trPr>
          <w:cantSplit/>
          <w:jc w:val="center"/>
        </w:trPr>
        <w:tc>
          <w:tcPr>
            <w:tcW w:w="1487"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7" w:type="dxa"/>
            <w:shd w:val="clear" w:color="auto" w:fill="FFFF99"/>
          </w:tcPr>
          <w:p w:rsidR="00617BD8" w:rsidRPr="002E5BC0" w:rsidRDefault="00617BD8">
            <w:pPr>
              <w:pStyle w:val="TableRow"/>
            </w:pPr>
          </w:p>
        </w:tc>
        <w:tc>
          <w:tcPr>
            <w:tcW w:w="7294" w:type="dxa"/>
            <w:shd w:val="clear" w:color="auto" w:fill="FFFF99"/>
          </w:tcPr>
          <w:p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7"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57"/>
    </w:p>
    <w:p w:rsidR="00BA18D0" w:rsidRPr="006562F6" w:rsidRDefault="00BA18D0">
      <w:pPr>
        <w:pStyle w:val="Heading4"/>
      </w:pPr>
      <w:r w:rsidRPr="006562F6">
        <w:t>Confidentiality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lastRenderedPageBreak/>
        <w:t>DELETE THIS COMMENT &gt;&gt;</w:t>
      </w:r>
    </w:p>
    <w:p w:rsidR="00586A78" w:rsidRPr="006562F6" w:rsidRDefault="00586A78" w:rsidP="00586A78">
      <w:r w:rsidRPr="006562F6">
        <w:t>&lt;</w:t>
      </w:r>
      <w:proofErr w:type="gramStart"/>
      <w:r w:rsidRPr="006562F6">
        <w:t>intro</w:t>
      </w:r>
      <w:proofErr w:type="gramEnd"/>
      <w:r w:rsidRPr="006562F6">
        <w:t xml:space="preserve"> text for Confidentiality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8"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58"/>
    </w:p>
    <w:p w:rsidR="00BA18D0" w:rsidRPr="006562F6" w:rsidRDefault="00BA18D0">
      <w:pPr>
        <w:pStyle w:val="Heading3"/>
      </w:pPr>
      <w:bookmarkStart w:id="59" w:name="_Toc196557512"/>
      <w:bookmarkStart w:id="60" w:name="_Toc443549104"/>
      <w:r w:rsidRPr="006562F6">
        <w:t>Charging</w:t>
      </w:r>
      <w:bookmarkEnd w:id="54"/>
      <w:bookmarkEnd w:id="59"/>
      <w:r w:rsidR="004955F8" w:rsidRPr="006562F6">
        <w:t xml:space="preserve"> Events</w:t>
      </w:r>
      <w:bookmarkEnd w:id="60"/>
    </w:p>
    <w:p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Charging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FOO-CHG-001</w:t>
            </w:r>
          </w:p>
        </w:tc>
        <w:tc>
          <w:tcPr>
            <w:tcW w:w="7118" w:type="dxa"/>
          </w:tcPr>
          <w:p w:rsidR="004955F8" w:rsidRPr="002E5BC0" w:rsidRDefault="004955F8" w:rsidP="004955F8">
            <w:pPr>
              <w:pStyle w:val="TableRow"/>
            </w:pPr>
            <w:r w:rsidRPr="002E5BC0">
              <w:t>The list of Charging events SHALL include at least.</w:t>
            </w:r>
          </w:p>
          <w:p w:rsidR="004955F8" w:rsidRPr="002E5BC0" w:rsidRDefault="004955F8" w:rsidP="004955F8">
            <w:pPr>
              <w:pStyle w:val="TableRow"/>
            </w:pPr>
            <w:r w:rsidRPr="002E5BC0">
              <w:t>- event#1</w:t>
            </w:r>
          </w:p>
          <w:p w:rsidR="004955F8" w:rsidRPr="002E5BC0" w:rsidRDefault="004955F8" w:rsidP="004955F8">
            <w:pPr>
              <w:pStyle w:val="TableRow"/>
            </w:pPr>
            <w:r w:rsidRPr="002E5BC0">
              <w:t>- event#2</w:t>
            </w:r>
          </w:p>
          <w:p w:rsidR="00617BD8" w:rsidRPr="002E5BC0" w:rsidRDefault="004955F8" w:rsidP="004955F8">
            <w:pPr>
              <w:pStyle w:val="TableRow"/>
            </w:pPr>
            <w:r w:rsidRPr="002E5BC0">
              <w:t>- …</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1" w:name="_Toc443549081"/>
      <w:bookmarkStart w:id="62"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61"/>
    </w:p>
    <w:p w:rsidR="00BA18D0" w:rsidRPr="006562F6" w:rsidRDefault="00BA18D0">
      <w:pPr>
        <w:pStyle w:val="Heading3"/>
      </w:pPr>
      <w:bookmarkStart w:id="63" w:name="_Toc196557513"/>
      <w:bookmarkStart w:id="64" w:name="_Toc443549105"/>
      <w:r w:rsidRPr="006562F6">
        <w:t>Administration and Configuration</w:t>
      </w:r>
      <w:bookmarkEnd w:id="62"/>
      <w:bookmarkEnd w:id="63"/>
      <w:bookmarkEnd w:id="64"/>
    </w:p>
    <w:p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Administration and Configuration requirements here&gt;</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rsidTr="00D27B08">
        <w:trPr>
          <w:cantSplit/>
          <w:jc w:val="center"/>
        </w:trPr>
        <w:tc>
          <w:tcPr>
            <w:tcW w:w="1521" w:type="dxa"/>
            <w:shd w:val="clear" w:color="auto" w:fill="CCFFCC"/>
            <w:vAlign w:val="center"/>
          </w:tcPr>
          <w:p w:rsidR="00617BD8" w:rsidRPr="002E5BC0" w:rsidRDefault="00617BD8" w:rsidP="00880529">
            <w:pPr>
              <w:pStyle w:val="TableHead"/>
            </w:pPr>
            <w:r w:rsidRPr="002E5BC0">
              <w:t>Label</w:t>
            </w:r>
          </w:p>
        </w:tc>
        <w:tc>
          <w:tcPr>
            <w:tcW w:w="7047"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21" w:type="dxa"/>
          </w:tcPr>
          <w:p w:rsidR="00617BD8" w:rsidRPr="002E5BC0" w:rsidRDefault="00617BD8" w:rsidP="00880529">
            <w:pPr>
              <w:pStyle w:val="TableRow"/>
            </w:pPr>
            <w:r w:rsidRPr="002E5BC0">
              <w:t>FOO-ADM-001</w:t>
            </w:r>
          </w:p>
        </w:tc>
        <w:tc>
          <w:tcPr>
            <w:tcW w:w="7047"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5"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65"/>
    </w:p>
    <w:p w:rsidR="00BA18D0" w:rsidRPr="006562F6" w:rsidRDefault="00BA18D0">
      <w:pPr>
        <w:pStyle w:val="Heading3"/>
      </w:pPr>
      <w:bookmarkStart w:id="66" w:name="_Toc196557514"/>
      <w:bookmarkStart w:id="67" w:name="_Toc443549106"/>
      <w:r w:rsidRPr="006562F6">
        <w:lastRenderedPageBreak/>
        <w:t>Usability</w:t>
      </w:r>
      <w:bookmarkEnd w:id="66"/>
      <w:bookmarkEnd w:id="67"/>
    </w:p>
    <w:p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Usability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FOO-USE-001</w:t>
            </w:r>
          </w:p>
        </w:tc>
        <w:tc>
          <w:tcPr>
            <w:tcW w:w="711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8"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68"/>
    </w:p>
    <w:p w:rsidR="00BA18D0" w:rsidRPr="006562F6" w:rsidRDefault="00BA18D0">
      <w:pPr>
        <w:pStyle w:val="Heading3"/>
      </w:pPr>
      <w:bookmarkStart w:id="69" w:name="_Toc196557515"/>
      <w:bookmarkStart w:id="70" w:name="_Toc443549107"/>
      <w:r w:rsidRPr="006562F6">
        <w:t>Interoperability</w:t>
      </w:r>
      <w:bookmarkEnd w:id="69"/>
      <w:bookmarkEnd w:id="70"/>
    </w:p>
    <w:p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rsidTr="00617BD8">
        <w:trPr>
          <w:cantSplit/>
          <w:jc w:val="center"/>
        </w:trPr>
        <w:tc>
          <w:tcPr>
            <w:tcW w:w="1560" w:type="dxa"/>
            <w:shd w:val="clear" w:color="auto" w:fill="CCFFCC"/>
            <w:vAlign w:val="center"/>
          </w:tcPr>
          <w:p w:rsidR="00617BD8" w:rsidRPr="002E5BC0" w:rsidRDefault="00617BD8" w:rsidP="00880529">
            <w:pPr>
              <w:pStyle w:val="TableHead"/>
            </w:pPr>
            <w:r w:rsidRPr="002E5BC0">
              <w:t>Label</w:t>
            </w:r>
          </w:p>
        </w:tc>
        <w:tc>
          <w:tcPr>
            <w:tcW w:w="718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60" w:type="dxa"/>
          </w:tcPr>
          <w:p w:rsidR="00617BD8" w:rsidRPr="002E5BC0" w:rsidRDefault="00617BD8" w:rsidP="00880529">
            <w:pPr>
              <w:pStyle w:val="TableRow"/>
            </w:pPr>
            <w:r w:rsidRPr="002E5BC0">
              <w:t>FOO-INT-001</w:t>
            </w:r>
          </w:p>
        </w:tc>
        <w:tc>
          <w:tcPr>
            <w:tcW w:w="71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71"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71"/>
    </w:p>
    <w:p w:rsidR="00BA18D0" w:rsidRPr="006562F6" w:rsidRDefault="00BA18D0">
      <w:pPr>
        <w:pStyle w:val="Heading3"/>
      </w:pPr>
      <w:bookmarkStart w:id="72" w:name="_Toc196557516"/>
      <w:bookmarkStart w:id="73" w:name="_Toc443549108"/>
      <w:r w:rsidRPr="006562F6">
        <w:t>Privacy</w:t>
      </w:r>
      <w:bookmarkEnd w:id="72"/>
      <w:bookmarkEnd w:id="73"/>
    </w:p>
    <w:p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rsidR="00BA18D0" w:rsidRPr="006562F6" w:rsidRDefault="00586A78">
      <w:r w:rsidRPr="006562F6">
        <w:t>&lt;</w:t>
      </w:r>
      <w:proofErr w:type="gramStart"/>
      <w:r w:rsidRPr="006562F6">
        <w:t>intro</w:t>
      </w:r>
      <w:proofErr w:type="gramEnd"/>
      <w:r w:rsidRPr="006562F6">
        <w:t xml:space="preserve"> text for Privacy requirements here&gt;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rsidTr="00D27B08">
        <w:trPr>
          <w:cantSplit/>
          <w:jc w:val="center"/>
        </w:trPr>
        <w:tc>
          <w:tcPr>
            <w:tcW w:w="1574" w:type="dxa"/>
            <w:shd w:val="clear" w:color="auto" w:fill="CCFFCC"/>
            <w:vAlign w:val="center"/>
          </w:tcPr>
          <w:p w:rsidR="00617BD8" w:rsidRPr="002E5BC0" w:rsidRDefault="00617BD8" w:rsidP="00880529">
            <w:pPr>
              <w:pStyle w:val="TableHead"/>
            </w:pPr>
            <w:r w:rsidRPr="002E5BC0">
              <w:t>Label</w:t>
            </w:r>
          </w:p>
        </w:tc>
        <w:tc>
          <w:tcPr>
            <w:tcW w:w="7088" w:type="dxa"/>
            <w:shd w:val="clear" w:color="auto" w:fill="CCFFCC"/>
            <w:vAlign w:val="center"/>
          </w:tcPr>
          <w:p w:rsidR="00617BD8" w:rsidRPr="002E5BC0" w:rsidRDefault="00617BD8" w:rsidP="00880529">
            <w:pPr>
              <w:pStyle w:val="TableHead"/>
            </w:pPr>
            <w:r w:rsidRPr="002E5BC0">
              <w:t>Description</w:t>
            </w:r>
          </w:p>
        </w:tc>
        <w:tc>
          <w:tcPr>
            <w:tcW w:w="1163"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74" w:type="dxa"/>
          </w:tcPr>
          <w:p w:rsidR="00617BD8" w:rsidRPr="002E5BC0" w:rsidRDefault="00617BD8" w:rsidP="00880529">
            <w:pPr>
              <w:pStyle w:val="TableRow"/>
            </w:pPr>
            <w:r w:rsidRPr="002E5BC0">
              <w:t>FOO-PRV-001</w:t>
            </w:r>
          </w:p>
        </w:tc>
        <w:tc>
          <w:tcPr>
            <w:tcW w:w="70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bl>
    <w:p w:rsidR="00BA18D0" w:rsidRPr="006562F6" w:rsidRDefault="00BA18D0">
      <w:pPr>
        <w:pStyle w:val="Caption"/>
      </w:pPr>
      <w:bookmarkStart w:id="74" w:name="_Toc443549085"/>
      <w:bookmarkStart w:id="75"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74"/>
    </w:p>
    <w:p w:rsidR="00BA18D0" w:rsidRPr="006562F6" w:rsidRDefault="00BA18D0">
      <w:pPr>
        <w:pStyle w:val="Heading2"/>
      </w:pPr>
      <w:bookmarkStart w:id="76" w:name="_Toc196557517"/>
      <w:bookmarkStart w:id="77" w:name="_Toc443549109"/>
      <w:r w:rsidRPr="006562F6">
        <w:t>Overall System Requirements</w:t>
      </w:r>
      <w:bookmarkEnd w:id="76"/>
      <w:bookmarkEnd w:id="77"/>
    </w:p>
    <w:p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w:t>
      </w:r>
      <w:r w:rsidRPr="006562F6">
        <w:lastRenderedPageBreak/>
        <w:t>Requirements shall be presented at a high level, and not assume or imply the technology or implementation of the requirements.  Examples of General System Requirements are:</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System requirements here&gt;</w:t>
      </w:r>
    </w:p>
    <w:tbl>
      <w:tblPr>
        <w:tblW w:w="0" w:type="auto"/>
        <w:jc w:val="center"/>
        <w:tblInd w:w="-1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rsidTr="00617BD8">
        <w:trPr>
          <w:cantSplit/>
          <w:jc w:val="center"/>
        </w:trPr>
        <w:tc>
          <w:tcPr>
            <w:tcW w:w="1557" w:type="dxa"/>
            <w:shd w:val="clear" w:color="auto" w:fill="CCFFCC"/>
            <w:vAlign w:val="center"/>
          </w:tcPr>
          <w:p w:rsidR="00617BD8" w:rsidRPr="002E5BC0" w:rsidRDefault="00617BD8" w:rsidP="00880529">
            <w:pPr>
              <w:pStyle w:val="TableHead"/>
            </w:pPr>
            <w:r w:rsidRPr="002E5BC0">
              <w:t>Label</w:t>
            </w:r>
          </w:p>
        </w:tc>
        <w:tc>
          <w:tcPr>
            <w:tcW w:w="7082"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57" w:type="dxa"/>
          </w:tcPr>
          <w:p w:rsidR="00617BD8" w:rsidRPr="002E5BC0" w:rsidRDefault="00617BD8" w:rsidP="00880529">
            <w:pPr>
              <w:pStyle w:val="TableRow"/>
            </w:pPr>
            <w:r w:rsidRPr="002E5BC0">
              <w:t>FOO-SYS-001</w:t>
            </w:r>
          </w:p>
        </w:tc>
        <w:tc>
          <w:tcPr>
            <w:tcW w:w="7082"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rsidP="00FC2ECB">
      <w:pPr>
        <w:pStyle w:val="Caption"/>
      </w:pPr>
      <w:bookmarkStart w:id="78"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78"/>
    </w:p>
    <w:p w:rsidR="00FC2ECB" w:rsidRPr="006562F6" w:rsidRDefault="00FC2ECB" w:rsidP="00FC2ECB"/>
    <w:p w:rsidR="00BA18D0" w:rsidRPr="006562F6" w:rsidRDefault="00BA18D0">
      <w:pPr>
        <w:pStyle w:val="App1"/>
      </w:pPr>
      <w:bookmarkStart w:id="79" w:name="_Toc49561953"/>
      <w:bookmarkStart w:id="80" w:name="_Toc51144804"/>
      <w:bookmarkStart w:id="81" w:name="_Toc196557518"/>
      <w:bookmarkStart w:id="82" w:name="_Toc443549110"/>
      <w:bookmarkStart w:id="83" w:name="_Toc512328858"/>
      <w:bookmarkStart w:id="84" w:name="_Toc493666382"/>
      <w:bookmarkStart w:id="85" w:name="_Toc503865642"/>
      <w:bookmarkEnd w:id="75"/>
      <w:r w:rsidRPr="006562F6">
        <w:lastRenderedPageBreak/>
        <w:t>Change History</w:t>
      </w:r>
      <w:r w:rsidRPr="006562F6">
        <w:tab/>
        <w:t>(Informative)</w:t>
      </w:r>
      <w:bookmarkEnd w:id="79"/>
      <w:bookmarkEnd w:id="80"/>
      <w:bookmarkEnd w:id="81"/>
      <w:bookmarkEnd w:id="82"/>
    </w:p>
    <w:p w:rsidR="00BA18D0" w:rsidRPr="006562F6" w:rsidRDefault="00BA18D0">
      <w:pPr>
        <w:pStyle w:val="CommentText"/>
      </w:pPr>
      <w:bookmarkStart w:id="86" w:name="_Toc44724972"/>
      <w:bookmarkStart w:id="87" w:name="_Toc49561954"/>
      <w:bookmarkStart w:id="88" w:name="_Toc51144805"/>
      <w:r w:rsidRPr="006562F6">
        <w:t>&lt;&lt; The following is a model of a revision table.  DELETE THIS COMMENT &gt;&gt;</w:t>
      </w:r>
    </w:p>
    <w:p w:rsidR="00BA18D0" w:rsidRPr="006562F6" w:rsidRDefault="00BA18D0">
      <w:pPr>
        <w:pStyle w:val="App2"/>
      </w:pPr>
      <w:bookmarkStart w:id="89" w:name="_Toc196557519"/>
      <w:bookmarkStart w:id="90" w:name="_Toc443549111"/>
      <w:r w:rsidRPr="006562F6">
        <w:t>Approved Version History</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trPr>
          <w:tblHeader/>
          <w:jc w:val="center"/>
        </w:trPr>
        <w:tc>
          <w:tcPr>
            <w:tcW w:w="3227" w:type="dxa"/>
            <w:shd w:val="pct25" w:color="auto" w:fill="FFFFFF"/>
          </w:tcPr>
          <w:p w:rsidR="00BA18D0" w:rsidRPr="002E5BC0" w:rsidRDefault="00BA18D0">
            <w:pPr>
              <w:pStyle w:val="TableHead"/>
            </w:pPr>
            <w:r w:rsidRPr="002E5BC0">
              <w:t>Reference</w:t>
            </w:r>
          </w:p>
        </w:tc>
        <w:tc>
          <w:tcPr>
            <w:tcW w:w="1267" w:type="dxa"/>
            <w:shd w:val="pct25" w:color="auto" w:fill="FFFFFF"/>
          </w:tcPr>
          <w:p w:rsidR="00BA18D0" w:rsidRPr="002E5BC0" w:rsidRDefault="00BA18D0">
            <w:pPr>
              <w:pStyle w:val="TableHead"/>
            </w:pPr>
            <w:r w:rsidRPr="002E5BC0">
              <w:t>Date</w:t>
            </w:r>
          </w:p>
        </w:tc>
        <w:tc>
          <w:tcPr>
            <w:tcW w:w="5598" w:type="dxa"/>
            <w:shd w:val="pct25" w:color="auto" w:fill="FFFFFF"/>
          </w:tcPr>
          <w:p w:rsidR="00BA18D0" w:rsidRPr="002E5BC0" w:rsidRDefault="00BA18D0">
            <w:pPr>
              <w:pStyle w:val="TableHead"/>
            </w:pPr>
            <w:r w:rsidRPr="002E5BC0">
              <w:t>Description</w:t>
            </w:r>
          </w:p>
        </w:tc>
      </w:tr>
      <w:tr w:rsidR="00BA18D0" w:rsidRPr="002E5BC0">
        <w:trPr>
          <w:jc w:val="center"/>
        </w:trPr>
        <w:tc>
          <w:tcPr>
            <w:tcW w:w="3227" w:type="dxa"/>
          </w:tcPr>
          <w:p w:rsidR="00BA18D0" w:rsidRPr="002E5BC0" w:rsidRDefault="00BA18D0">
            <w:pPr>
              <w:pStyle w:val="TableRow"/>
              <w:rPr>
                <w:sz w:val="16"/>
              </w:rPr>
            </w:pPr>
            <w:r w:rsidRPr="002E5BC0">
              <w:rPr>
                <w:sz w:val="16"/>
              </w:rPr>
              <w:t>n/a</w:t>
            </w:r>
          </w:p>
        </w:tc>
        <w:tc>
          <w:tcPr>
            <w:tcW w:w="1267" w:type="dxa"/>
          </w:tcPr>
          <w:p w:rsidR="00BA18D0" w:rsidRPr="002E5BC0" w:rsidRDefault="00BA18D0">
            <w:pPr>
              <w:pStyle w:val="TableRow"/>
              <w:rPr>
                <w:sz w:val="16"/>
              </w:rPr>
            </w:pPr>
            <w:r w:rsidRPr="002E5BC0">
              <w:rPr>
                <w:sz w:val="16"/>
              </w:rPr>
              <w:t>n/a</w:t>
            </w:r>
          </w:p>
        </w:tc>
        <w:tc>
          <w:tcPr>
            <w:tcW w:w="5598" w:type="dxa"/>
          </w:tcPr>
          <w:p w:rsidR="00BA18D0" w:rsidRPr="002E5BC0" w:rsidRDefault="00BA18D0">
            <w:pPr>
              <w:pStyle w:val="TableRow"/>
              <w:rPr>
                <w:sz w:val="16"/>
              </w:rPr>
            </w:pPr>
            <w:r w:rsidRPr="002E5BC0">
              <w:rPr>
                <w:sz w:val="16"/>
              </w:rPr>
              <w:t>No prior version –or- No previous version within OMA</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OMA-xxyyz-V1_0-20021001-A</w:t>
            </w:r>
          </w:p>
        </w:tc>
        <w:tc>
          <w:tcPr>
            <w:tcW w:w="1267" w:type="dxa"/>
          </w:tcPr>
          <w:p w:rsidR="00BA18D0" w:rsidRPr="002E5BC0" w:rsidRDefault="00BA18D0">
            <w:pPr>
              <w:pStyle w:val="TableRow"/>
              <w:rPr>
                <w:sz w:val="16"/>
              </w:rPr>
            </w:pPr>
            <w:r w:rsidRPr="002E5BC0">
              <w:rPr>
                <w:sz w:val="16"/>
              </w:rPr>
              <w:t>01 Oct 2002</w:t>
            </w:r>
          </w:p>
        </w:tc>
        <w:tc>
          <w:tcPr>
            <w:tcW w:w="5598" w:type="dxa"/>
          </w:tcPr>
          <w:p w:rsidR="00BA18D0" w:rsidRPr="002E5BC0" w:rsidRDefault="00BA18D0">
            <w:pPr>
              <w:pStyle w:val="TableRow"/>
              <w:rPr>
                <w:sz w:val="16"/>
              </w:rPr>
            </w:pPr>
            <w:r w:rsidRPr="002E5BC0">
              <w:rPr>
                <w:sz w:val="16"/>
              </w:rPr>
              <w:t>Initial document to address the basic starting point</w:t>
            </w:r>
          </w:p>
          <w:p w:rsidR="00BA18D0" w:rsidRPr="002E5BC0" w:rsidRDefault="00BA18D0">
            <w:pPr>
              <w:pStyle w:val="TableRow"/>
              <w:rPr>
                <w:sz w:val="16"/>
              </w:rPr>
            </w:pPr>
            <w:r w:rsidRPr="002E5BC0">
              <w:rPr>
                <w:sz w:val="16"/>
              </w:rPr>
              <w:t xml:space="preserve">   Ref TP Doc# OMA-TP-2002-1234-xxyyzForApproval</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OMA-xxyyz-V1_1-20030405-A</w:t>
            </w:r>
          </w:p>
        </w:tc>
        <w:tc>
          <w:tcPr>
            <w:tcW w:w="1267" w:type="dxa"/>
          </w:tcPr>
          <w:p w:rsidR="00BA18D0" w:rsidRPr="002E5BC0" w:rsidRDefault="00BA18D0">
            <w:pPr>
              <w:pStyle w:val="TableRow"/>
              <w:rPr>
                <w:sz w:val="16"/>
              </w:rPr>
            </w:pPr>
            <w:r w:rsidRPr="002E5BC0">
              <w:rPr>
                <w:sz w:val="16"/>
              </w:rPr>
              <w:t>05 Apr 2003</w:t>
            </w:r>
          </w:p>
        </w:tc>
        <w:tc>
          <w:tcPr>
            <w:tcW w:w="5598" w:type="dxa"/>
          </w:tcPr>
          <w:p w:rsidR="00BA18D0" w:rsidRPr="002E5BC0" w:rsidRDefault="00BA18D0">
            <w:pPr>
              <w:pStyle w:val="TableRow"/>
              <w:rPr>
                <w:sz w:val="16"/>
              </w:rPr>
            </w:pPr>
            <w:r w:rsidRPr="002E5BC0">
              <w:rPr>
                <w:sz w:val="16"/>
              </w:rPr>
              <w:t>description of changed</w:t>
            </w:r>
          </w:p>
          <w:p w:rsidR="00BA18D0" w:rsidRPr="002E5BC0" w:rsidRDefault="00BA18D0">
            <w:pPr>
              <w:pStyle w:val="TableRow"/>
              <w:rPr>
                <w:sz w:val="16"/>
              </w:rPr>
            </w:pPr>
            <w:r w:rsidRPr="002E5BC0">
              <w:rPr>
                <w:sz w:val="16"/>
              </w:rPr>
              <w:t xml:space="preserve">   Ref TP Doc# OMA-TP-2003-0321-xxyyzV1_1forApproval</w:t>
            </w:r>
          </w:p>
        </w:tc>
      </w:tr>
    </w:tbl>
    <w:p w:rsidR="00BA18D0" w:rsidRPr="006562F6" w:rsidRDefault="00BA18D0">
      <w:pPr>
        <w:pStyle w:val="App2"/>
      </w:pPr>
      <w:bookmarkStart w:id="91" w:name="_Toc44724973"/>
      <w:bookmarkStart w:id="92" w:name="_Toc49561955"/>
      <w:bookmarkStart w:id="93" w:name="_Toc51144806"/>
      <w:bookmarkStart w:id="94" w:name="_Toc196557520"/>
      <w:bookmarkStart w:id="95" w:name="_Toc443549112"/>
      <w:r w:rsidRPr="006562F6">
        <w:t>Draft/Candidate Version &lt;current version&gt; History</w:t>
      </w:r>
      <w:bookmarkEnd w:id="91"/>
      <w:bookmarkEnd w:id="92"/>
      <w:bookmarkEnd w:id="93"/>
      <w:bookmarkEnd w:id="94"/>
      <w:bookmarkEnd w:id="95"/>
    </w:p>
    <w:p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trPr>
          <w:tblHeader/>
          <w:jc w:val="center"/>
        </w:trPr>
        <w:tc>
          <w:tcPr>
            <w:tcW w:w="2795" w:type="dxa"/>
            <w:shd w:val="pct25" w:color="auto" w:fill="FFFFFF"/>
          </w:tcPr>
          <w:p w:rsidR="00BA18D0" w:rsidRPr="002E5BC0" w:rsidRDefault="00BA18D0">
            <w:pPr>
              <w:pStyle w:val="TableHead"/>
            </w:pPr>
            <w:r w:rsidRPr="002E5BC0">
              <w:t>Document Identifier</w:t>
            </w:r>
          </w:p>
        </w:tc>
        <w:tc>
          <w:tcPr>
            <w:tcW w:w="1080" w:type="dxa"/>
            <w:shd w:val="pct25" w:color="auto" w:fill="FFFFFF"/>
          </w:tcPr>
          <w:p w:rsidR="00BA18D0" w:rsidRPr="002E5BC0" w:rsidRDefault="00BA18D0">
            <w:pPr>
              <w:pStyle w:val="TableHead"/>
            </w:pPr>
            <w:r w:rsidRPr="002E5BC0">
              <w:t>Date</w:t>
            </w:r>
          </w:p>
        </w:tc>
        <w:tc>
          <w:tcPr>
            <w:tcW w:w="1080" w:type="dxa"/>
            <w:shd w:val="pct25" w:color="auto" w:fill="FFFFFF"/>
          </w:tcPr>
          <w:p w:rsidR="00BA18D0" w:rsidRPr="002E5BC0" w:rsidRDefault="00BA18D0">
            <w:pPr>
              <w:pStyle w:val="TableHead"/>
            </w:pPr>
            <w:r w:rsidRPr="002E5BC0">
              <w:t>Sections</w:t>
            </w:r>
          </w:p>
        </w:tc>
        <w:tc>
          <w:tcPr>
            <w:tcW w:w="5134" w:type="dxa"/>
            <w:shd w:val="pct25" w:color="auto" w:fill="FFFFFF"/>
          </w:tcPr>
          <w:p w:rsidR="00BA18D0" w:rsidRPr="002E5BC0" w:rsidRDefault="00BA18D0">
            <w:pPr>
              <w:pStyle w:val="TableHead"/>
            </w:pPr>
            <w:r w:rsidRPr="002E5BC0">
              <w:t>Description</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Draft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30 Jun 2003</w:t>
            </w:r>
          </w:p>
        </w:tc>
        <w:tc>
          <w:tcPr>
            <w:tcW w:w="1080" w:type="dxa"/>
          </w:tcPr>
          <w:p w:rsidR="00BA18D0" w:rsidRPr="002E5BC0" w:rsidRDefault="00BA18D0">
            <w:pPr>
              <w:pStyle w:val="TableRow"/>
              <w:rPr>
                <w:sz w:val="16"/>
              </w:rPr>
            </w:pPr>
            <w:r w:rsidRPr="002E5BC0">
              <w:rPr>
                <w:sz w:val="16"/>
              </w:rPr>
              <w:t>3.2, 8.2, 11.4, App A</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OMA-XY-2003-0053-CR_SpellingCorrections</w:t>
            </w:r>
          </w:p>
          <w:p w:rsidR="00BA18D0" w:rsidRPr="002E5BC0" w:rsidRDefault="00BA18D0">
            <w:pPr>
              <w:pStyle w:val="TableRow"/>
              <w:rPr>
                <w:sz w:val="16"/>
              </w:rPr>
            </w:pPr>
            <w:r w:rsidRPr="002E5BC0">
              <w:rPr>
                <w:sz w:val="16"/>
              </w:rPr>
              <w:t xml:space="preserve">   OMA-XY-2003-0098-CR_AddSectionOnPeanutButter</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Aug 2003</w:t>
            </w:r>
          </w:p>
        </w:tc>
        <w:tc>
          <w:tcPr>
            <w:tcW w:w="1080" w:type="dxa"/>
          </w:tcPr>
          <w:p w:rsidR="00BA18D0" w:rsidRPr="002E5BC0" w:rsidRDefault="00BA18D0">
            <w:pPr>
              <w:pStyle w:val="TableRow"/>
              <w:rPr>
                <w:sz w:val="16"/>
              </w:rPr>
            </w:pPr>
            <w:r w:rsidRPr="002E5BC0">
              <w:rPr>
                <w:sz w:val="16"/>
              </w:rPr>
              <w:t>9.2.2.2, 11.3</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OMA-XY-2003-0101R2-CR_ImproveJellyReferences</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Candidate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16 Sep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OMA-TP-2003-0abc-INP_CandidateRequest_xxyyz_V1_2</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Draft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24 Sep 2003</w:t>
            </w:r>
          </w:p>
        </w:tc>
        <w:tc>
          <w:tcPr>
            <w:tcW w:w="1080" w:type="dxa"/>
          </w:tcPr>
          <w:p w:rsidR="00BA18D0" w:rsidRPr="002E5BC0" w:rsidRDefault="00BA18D0">
            <w:pPr>
              <w:pStyle w:val="TableRow"/>
              <w:rPr>
                <w:sz w:val="16"/>
              </w:rPr>
            </w:pPr>
            <w:r w:rsidRPr="002E5BC0">
              <w:rPr>
                <w:sz w:val="16"/>
              </w:rPr>
              <w:t>6.8</w:t>
            </w:r>
          </w:p>
        </w:tc>
        <w:tc>
          <w:tcPr>
            <w:tcW w:w="5134" w:type="dxa"/>
          </w:tcPr>
          <w:p w:rsidR="00BA18D0" w:rsidRPr="002E5BC0" w:rsidRDefault="00BA18D0">
            <w:pPr>
              <w:pStyle w:val="TableRow"/>
              <w:rPr>
                <w:sz w:val="16"/>
              </w:rPr>
            </w:pPr>
            <w:r w:rsidRPr="002E5BC0">
              <w:rPr>
                <w:sz w:val="16"/>
              </w:rPr>
              <w:t>Status changed to Draft (demoted) to address important class 1 CR</w:t>
            </w:r>
          </w:p>
          <w:p w:rsidR="00BA18D0" w:rsidRPr="002E5BC0" w:rsidRDefault="00BA18D0">
            <w:pPr>
              <w:pStyle w:val="TableRow"/>
              <w:rPr>
                <w:sz w:val="16"/>
              </w:rPr>
            </w:pPr>
            <w:r w:rsidRPr="002E5BC0">
              <w:rPr>
                <w:sz w:val="16"/>
              </w:rPr>
              <w:t xml:space="preserve">   OMA-XY-2003-0172-CR_AddSectionOnJellyGoesOnTop</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Candidate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13 Nov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21 Dec 2003</w:t>
            </w:r>
          </w:p>
        </w:tc>
        <w:tc>
          <w:tcPr>
            <w:tcW w:w="1080" w:type="dxa"/>
          </w:tcPr>
          <w:p w:rsidR="00BA18D0" w:rsidRPr="002E5BC0" w:rsidRDefault="00BA18D0">
            <w:pPr>
              <w:pStyle w:val="TableRow"/>
              <w:rPr>
                <w:sz w:val="16"/>
              </w:rPr>
            </w:pPr>
            <w:r w:rsidRPr="002E5BC0">
              <w:rPr>
                <w:sz w:val="16"/>
              </w:rPr>
              <w:t>4.2, 6.3</w:t>
            </w:r>
          </w:p>
        </w:tc>
        <w:tc>
          <w:tcPr>
            <w:tcW w:w="5134" w:type="dxa"/>
          </w:tcPr>
          <w:p w:rsidR="00BA18D0" w:rsidRPr="002E5BC0" w:rsidRDefault="00BA18D0">
            <w:pPr>
              <w:pStyle w:val="TableRow"/>
              <w:rPr>
                <w:sz w:val="16"/>
              </w:rPr>
            </w:pPr>
            <w:r w:rsidRPr="002E5BC0">
              <w:rPr>
                <w:sz w:val="16"/>
              </w:rPr>
              <w:t>Minor CR to address interpretation of bread references</w:t>
            </w:r>
          </w:p>
          <w:p w:rsidR="00BA18D0" w:rsidRPr="002E5BC0" w:rsidRDefault="00BA18D0">
            <w:pPr>
              <w:pStyle w:val="TableRow"/>
              <w:rPr>
                <w:sz w:val="16"/>
              </w:rPr>
            </w:pPr>
            <w:r w:rsidRPr="002E5BC0">
              <w:rPr>
                <w:sz w:val="16"/>
              </w:rPr>
              <w:t xml:space="preserve">   OMA-XY-2003-0205-CR_SlicedBreadClarification</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OMA-TP-2003-0ghi-INP_CandidateUpdateNotice_xxyyz_V1_2</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Jan 2004</w:t>
            </w:r>
          </w:p>
        </w:tc>
        <w:tc>
          <w:tcPr>
            <w:tcW w:w="1080" w:type="dxa"/>
          </w:tcPr>
          <w:p w:rsidR="00BA18D0" w:rsidRPr="002E5BC0" w:rsidRDefault="00BA18D0">
            <w:pPr>
              <w:pStyle w:val="TableRow"/>
              <w:rPr>
                <w:sz w:val="16"/>
              </w:rPr>
            </w:pPr>
            <w:r w:rsidRPr="002E5BC0">
              <w:rPr>
                <w:sz w:val="16"/>
              </w:rPr>
              <w:t>4.2, 6.6</w:t>
            </w:r>
          </w:p>
        </w:tc>
        <w:tc>
          <w:tcPr>
            <w:tcW w:w="5134" w:type="dxa"/>
          </w:tcPr>
          <w:p w:rsidR="00BA18D0" w:rsidRPr="002E5BC0" w:rsidRDefault="00BA18D0">
            <w:pPr>
              <w:pStyle w:val="TableRow"/>
              <w:rPr>
                <w:sz w:val="16"/>
              </w:rPr>
            </w:pPr>
            <w:r w:rsidRPr="002E5BC0">
              <w:rPr>
                <w:sz w:val="16"/>
              </w:rPr>
              <w:t>Minor CR to cover cases where knife not available</w:t>
            </w:r>
          </w:p>
          <w:p w:rsidR="00BA18D0" w:rsidRPr="002E5BC0" w:rsidRDefault="00BA18D0">
            <w:pPr>
              <w:pStyle w:val="TableRow"/>
              <w:rPr>
                <w:sz w:val="16"/>
              </w:rPr>
            </w:pPr>
            <w:r w:rsidRPr="002E5BC0">
              <w:rPr>
                <w:sz w:val="16"/>
              </w:rPr>
              <w:t xml:space="preserve">   OMA-XY-2004-0012-CR_SpreadingWithoutKnife</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OMA-TP-2004-0jkl-INP_CandidateUpdateNotice_xxyyz_V1_2</w:t>
            </w:r>
          </w:p>
        </w:tc>
      </w:tr>
    </w:tbl>
    <w:p w:rsidR="00BA18D0" w:rsidRPr="006562F6" w:rsidRDefault="00BA18D0">
      <w:pPr>
        <w:pStyle w:val="App1"/>
      </w:pPr>
      <w:bookmarkStart w:id="96" w:name="_Toc196557521"/>
      <w:bookmarkStart w:id="97" w:name="_Toc443549113"/>
      <w:bookmarkStart w:id="98" w:name="_Toc49561956"/>
      <w:bookmarkStart w:id="99" w:name="_Toc51144807"/>
      <w:r w:rsidRPr="006562F6">
        <w:lastRenderedPageBreak/>
        <w:t>Use Cases</w:t>
      </w:r>
      <w:r w:rsidRPr="006562F6">
        <w:tab/>
        <w:t>(Informative)</w:t>
      </w:r>
      <w:bookmarkEnd w:id="96"/>
      <w:bookmarkEnd w:id="97"/>
    </w:p>
    <w:p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0" w:name="_Toc196557522"/>
      <w:bookmarkStart w:id="101" w:name="_Toc443549114"/>
      <w:r w:rsidRPr="006562F6">
        <w:t>&lt;Use Case Title&gt;</w:t>
      </w:r>
      <w:bookmarkEnd w:id="100"/>
      <w:bookmarkEnd w:id="101"/>
    </w:p>
    <w:p w:rsidR="00BA18D0" w:rsidRPr="006562F6" w:rsidRDefault="00BA18D0">
      <w:pPr>
        <w:pStyle w:val="CommentText"/>
      </w:pPr>
      <w:r w:rsidRPr="006562F6">
        <w:t>&lt;&lt; The level of detail of descriptions shall be above technical implementations of protocols. The sub-sections below should consist of one or two sentences.</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r w:rsidRPr="006562F6">
        <w:fldChar w:fldCharType="begin"/>
      </w:r>
      <w:r w:rsidRPr="006562F6">
        <w:instrText xml:space="preserve"> ASK  \* MERGEFORMAT </w:instrText>
      </w:r>
      <w:r w:rsidRPr="006562F6">
        <w:fldChar w:fldCharType="end"/>
      </w:r>
      <w:bookmarkStart w:id="102" w:name="_Toc196557523"/>
      <w:bookmarkStart w:id="103" w:name="_Toc443549115"/>
      <w:r w:rsidRPr="006562F6">
        <w:t>Short Description</w:t>
      </w:r>
      <w:bookmarkEnd w:id="102"/>
      <w:bookmarkEnd w:id="103"/>
    </w:p>
    <w:p w:rsidR="00BA18D0" w:rsidRPr="006562F6" w:rsidRDefault="00BA18D0">
      <w:pPr>
        <w:pStyle w:val="CommentText"/>
        <w:rPr>
          <w:sz w:val="16"/>
        </w:rPr>
      </w:pPr>
      <w:r w:rsidRPr="006562F6">
        <w:t>&lt;&lt; Describe the interaction that occurs in this use case.</w:t>
      </w:r>
      <w:r w:rsidRPr="006562F6">
        <w:br/>
      </w: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bookmarkStart w:id="104" w:name="_Toc196557524"/>
      <w:bookmarkStart w:id="105" w:name="_Toc443549116"/>
      <w:r w:rsidRPr="006562F6">
        <w:t>Market benefits</w:t>
      </w:r>
      <w:bookmarkEnd w:id="104"/>
      <w:bookmarkEnd w:id="105"/>
    </w:p>
    <w:p w:rsidR="00BA18D0" w:rsidRPr="006562F6" w:rsidRDefault="00BA18D0">
      <w:pPr>
        <w:pStyle w:val="CommentText"/>
      </w:pPr>
      <w:r w:rsidRPr="006562F6">
        <w:t>&lt;&lt; Describe the consequence and benefits for the actors as a result of this use case.</w:t>
      </w:r>
    </w:p>
    <w:p w:rsidR="00BA18D0" w:rsidRPr="006562F6" w:rsidRDefault="00BA18D0">
      <w:pPr>
        <w:pStyle w:val="CommentText"/>
        <w:rPr>
          <w:sz w:val="16"/>
        </w:rPr>
      </w:pP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6" w:name="_Toc196557525"/>
      <w:bookmarkStart w:id="107" w:name="_Toc443549117"/>
      <w:r w:rsidRPr="006562F6">
        <w:t>&lt;Use Case Title&gt;</w:t>
      </w:r>
      <w:bookmarkEnd w:id="106"/>
      <w:bookmarkEnd w:id="107"/>
    </w:p>
    <w:p w:rsidR="00BA18D0" w:rsidRPr="006562F6" w:rsidRDefault="00BA18D0">
      <w:pPr>
        <w:pStyle w:val="CommentText"/>
      </w:pPr>
      <w:r w:rsidRPr="006562F6">
        <w:t>&lt;&lt; For the second and subsequent Use Cases, the template for section B.1 should be followed.  DELETE THIS COMMENT &gt;&gt;</w:t>
      </w:r>
    </w:p>
    <w:p w:rsidR="003C2EB0" w:rsidRDefault="003C2EB0" w:rsidP="003C2EB0">
      <w:pPr>
        <w:pStyle w:val="App1"/>
      </w:pPr>
      <w:bookmarkStart w:id="108" w:name="_Toc443549118"/>
      <w:bookmarkStart w:id="109" w:name="_Toc196557526"/>
      <w:r>
        <w:lastRenderedPageBreak/>
        <w:t>Dependencies</w:t>
      </w:r>
      <w:bookmarkEnd w:id="108"/>
    </w:p>
    <w:p w:rsidR="003C2EB0" w:rsidRDefault="003C2EB0" w:rsidP="003C2EB0">
      <w:pPr>
        <w:pStyle w:val="App2"/>
      </w:pPr>
      <w:bookmarkStart w:id="110" w:name="_Toc443549119"/>
      <w:r>
        <w:t>OMA Dependencies</w:t>
      </w:r>
      <w:bookmarkEnd w:id="110"/>
    </w:p>
    <w:p w:rsidR="003C2EB0" w:rsidRDefault="003C2EB0" w:rsidP="003C2EB0">
      <w:proofErr w:type="gramStart"/>
      <w:r>
        <w:t>&lt;&lt;List relevant documents</w:t>
      </w:r>
      <w:r w:rsidRPr="006562F6">
        <w:t>.</w:t>
      </w:r>
      <w:proofErr w:type="gramEnd"/>
      <w:r w:rsidRPr="006562F6">
        <w:t xml:space="preserve">  DELETE THIS COMMENT &gt;&gt;</w:t>
      </w:r>
    </w:p>
    <w:p w:rsidR="003C2EB0" w:rsidRDefault="003C2EB0" w:rsidP="003C2EB0">
      <w:pPr>
        <w:pStyle w:val="App2"/>
      </w:pPr>
      <w:bookmarkStart w:id="111" w:name="_Toc443549120"/>
      <w:r>
        <w:t>External Dependencies</w:t>
      </w:r>
      <w:bookmarkEnd w:id="111"/>
    </w:p>
    <w:p w:rsidR="003C2EB0" w:rsidRPr="00D6319D" w:rsidRDefault="003C2EB0" w:rsidP="003C2EB0">
      <w:proofErr w:type="gramStart"/>
      <w:r>
        <w:t>&lt;&lt;List relevant documents</w:t>
      </w:r>
      <w:r w:rsidRPr="006562F6">
        <w:t>.</w:t>
      </w:r>
      <w:proofErr w:type="gramEnd"/>
      <w:r w:rsidRPr="006562F6">
        <w:t xml:space="preserve">  DELETE THIS COMMENT &gt;&gt;</w:t>
      </w:r>
    </w:p>
    <w:p w:rsidR="00BA18D0" w:rsidRPr="006562F6" w:rsidRDefault="00BA18D0">
      <w:pPr>
        <w:pStyle w:val="App1"/>
      </w:pPr>
      <w:bookmarkStart w:id="112" w:name="_Toc443549121"/>
      <w:r w:rsidRPr="006562F6">
        <w:lastRenderedPageBreak/>
        <w:t>&lt;Additional Information&gt;</w:t>
      </w:r>
      <w:bookmarkEnd w:id="98"/>
      <w:bookmarkEnd w:id="99"/>
      <w:bookmarkEnd w:id="109"/>
      <w:bookmarkEnd w:id="112"/>
    </w:p>
    <w:p w:rsidR="00BA18D0" w:rsidRPr="006562F6" w:rsidRDefault="00BA18D0">
      <w:pPr>
        <w:pStyle w:val="CommentText"/>
      </w:pPr>
      <w:bookmarkStart w:id="113" w:name="_Toc51147391"/>
      <w:bookmarkEnd w:id="83"/>
      <w:bookmarkEnd w:id="84"/>
      <w:bookmarkEnd w:id="85"/>
      <w:r w:rsidRPr="006562F6">
        <w:t>If needed, add annex to provide additional information to support the document.  In general, this information should be informative, as normative material should be contained in the primary body of the document.</w:t>
      </w:r>
    </w:p>
    <w:p w:rsidR="00BA18D0" w:rsidRPr="006562F6" w:rsidRDefault="00BA18D0">
      <w:pPr>
        <w:pStyle w:val="CommentText"/>
      </w:pPr>
      <w:r w:rsidRPr="006562F6">
        <w:t xml:space="preserve">Note that the styles for the headers in the appendix (App1, App2, </w:t>
      </w:r>
      <w:proofErr w:type="gramStart"/>
      <w:r w:rsidRPr="006562F6">
        <w:t>App3</w:t>
      </w:r>
      <w:proofErr w:type="gramEnd"/>
      <w:r w:rsidRPr="006562F6">
        <w:t>) are different than the main body.  The use below is intended to validate the styles to be used.  Remove if not needed.</w:t>
      </w:r>
    </w:p>
    <w:p w:rsidR="00BA18D0" w:rsidRPr="006562F6" w:rsidRDefault="00BA18D0">
      <w:pPr>
        <w:pStyle w:val="CommentText"/>
      </w:pPr>
      <w:r w:rsidRPr="006562F6">
        <w:t>DELETE THIS COMMENT</w:t>
      </w:r>
    </w:p>
    <w:p w:rsidR="00BA18D0" w:rsidRPr="006562F6" w:rsidRDefault="00BA18D0">
      <w:pPr>
        <w:pStyle w:val="App2"/>
      </w:pPr>
      <w:bookmarkStart w:id="114" w:name="_Toc124672155"/>
      <w:bookmarkStart w:id="115" w:name="_Toc196557527"/>
      <w:bookmarkStart w:id="116" w:name="_Toc443549122"/>
      <w:bookmarkEnd w:id="113"/>
      <w:r w:rsidRPr="006562F6">
        <w:t>App Headers</w:t>
      </w:r>
      <w:bookmarkEnd w:id="114"/>
      <w:bookmarkEnd w:id="115"/>
      <w:bookmarkEnd w:id="116"/>
    </w:p>
    <w:p w:rsidR="00BA18D0" w:rsidRPr="006562F6" w:rsidRDefault="00BA18D0">
      <w:r w:rsidRPr="006562F6">
        <w:t>&lt;More text&gt;</w:t>
      </w:r>
    </w:p>
    <w:p w:rsidR="00BA18D0" w:rsidRPr="006562F6" w:rsidRDefault="00BA18D0">
      <w:pPr>
        <w:pStyle w:val="App3"/>
      </w:pPr>
      <w:bookmarkStart w:id="117" w:name="_Toc124672156"/>
      <w:bookmarkStart w:id="118" w:name="_Toc196557528"/>
      <w:bookmarkStart w:id="119" w:name="_Toc443549123"/>
      <w:r w:rsidRPr="006562F6">
        <w:t>More Headers</w:t>
      </w:r>
      <w:bookmarkEnd w:id="117"/>
      <w:bookmarkEnd w:id="118"/>
      <w:bookmarkEnd w:id="119"/>
    </w:p>
    <w:p w:rsidR="00BA18D0" w:rsidRPr="006562F6" w:rsidRDefault="00BA18D0">
      <w:r w:rsidRPr="006562F6">
        <w:t>&lt;More text&gt;</w:t>
      </w:r>
    </w:p>
    <w:p w:rsidR="00BA18D0" w:rsidRPr="006562F6" w:rsidRDefault="00BA18D0">
      <w:pPr>
        <w:pStyle w:val="App4"/>
      </w:pPr>
      <w:bookmarkStart w:id="120" w:name="_Toc124652849"/>
      <w:r w:rsidRPr="006562F6">
        <w:t>Even More Headers</w:t>
      </w:r>
      <w:bookmarkEnd w:id="120"/>
    </w:p>
    <w:p w:rsidR="00BA18D0" w:rsidRPr="006562F6" w:rsidRDefault="00BA18D0">
      <w:r w:rsidRPr="006562F6">
        <w:t>&lt;More text&gt;</w:t>
      </w:r>
    </w:p>
    <w:p w:rsidR="00BA18D0" w:rsidRPr="006562F6" w:rsidRDefault="00BA18D0">
      <w:pPr>
        <w:pStyle w:val="FootnoteText"/>
      </w:pPr>
    </w:p>
    <w:sectPr w:rsidR="00BA18D0" w:rsidRPr="006562F6">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BF3" w:rsidRDefault="00094BF3">
      <w:r>
        <w:separator/>
      </w:r>
    </w:p>
  </w:endnote>
  <w:endnote w:type="continuationSeparator" w:id="0">
    <w:p w:rsidR="00094BF3" w:rsidRDefault="0009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976F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8327E5">
      <w:rPr>
        <w:bCs/>
      </w:rPr>
      <w:sym w:font="Symbol" w:char="F0D3"/>
    </w:r>
    <w:r w:rsidR="008327E5">
      <w:rPr>
        <w:bCs/>
      </w:rPr>
      <w:t xml:space="preserve"> 2018 Open Mobile Alliance.</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8327E5">
      <w:rPr>
        <w:rFonts w:ascii="Arial Narrow" w:hAnsi="Arial Narrow" w:cs="Arial"/>
        <w:lang w:val="en-US"/>
      </w:rPr>
      <w:t>Used with the permission of the Open Mobile Alliance under the terms as stated in this document.</w:t>
    </w:r>
    <w:r w:rsidR="008327E5">
      <w:rPr>
        <w:rFonts w:cs="Arial"/>
        <w:sz w:val="10"/>
      </w:rPr>
      <w:tab/>
    </w:r>
    <w:r w:rsidR="008327E5">
      <w:rPr>
        <w:rFonts w:cs="Arial"/>
        <w:color w:val="969696"/>
        <w:sz w:val="10"/>
        <w:szCs w:val="10"/>
      </w:rPr>
      <w:t>[OMA-Template-ReqDoc-2018</w:t>
    </w:r>
    <w:r w:rsidR="008327E5">
      <w:rPr>
        <w:rFonts w:cs="Arial" w:hint="eastAsia"/>
        <w:color w:val="969696"/>
        <w:sz w:val="10"/>
        <w:szCs w:val="10"/>
        <w:lang w:eastAsia="zh-CN"/>
      </w:rPr>
      <w:t>1012</w:t>
    </w:r>
    <w:r w:rsidR="008327E5">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Footer"/>
      <w:pBdr>
        <w:top w:val="single" w:sz="4" w:space="1" w:color="auto"/>
      </w:pBdr>
      <w:tabs>
        <w:tab w:val="right" w:pos="10080"/>
      </w:tabs>
      <w:spacing w:before="120"/>
      <w:rPr>
        <w:bCs/>
        <w:sz w:val="10"/>
      </w:rPr>
    </w:pPr>
    <w:bookmarkStart w:id="121" w:name="FootText1"/>
    <w:r>
      <w:rPr>
        <w:bCs/>
      </w:rPr>
      <w:sym w:font="Symbol" w:char="F0D3"/>
    </w:r>
    <w:r w:rsidR="007B3AC8">
      <w:rPr>
        <w:bCs/>
      </w:rPr>
      <w:t xml:space="preserve"> </w:t>
    </w:r>
    <w:r w:rsidR="00560021">
      <w:rPr>
        <w:bCs/>
      </w:rPr>
      <w:t>2018</w:t>
    </w:r>
    <w:r>
      <w:rPr>
        <w:bCs/>
      </w:rPr>
      <w:t xml:space="preserve"> </w:t>
    </w:r>
    <w:r w:rsidR="001465BB">
      <w:rPr>
        <w:bCs/>
      </w:rPr>
      <w:t>Open Mobile Alliance</w:t>
    </w:r>
    <w:r>
      <w:rPr>
        <w:bCs/>
      </w:rPr>
      <w:t>.</w:t>
    </w:r>
    <w:bookmarkEnd w:id="121"/>
    <w:r>
      <w:rPr>
        <w:bCs/>
        <w:sz w:val="16"/>
      </w:rPr>
      <w:br/>
    </w:r>
    <w:bookmarkStart w:id="122" w:name="FootText2"/>
    <w:r>
      <w:rPr>
        <w:rFonts w:ascii="Arial Narrow" w:hAnsi="Arial Narrow" w:cs="Arial"/>
        <w:lang w:val="en-US"/>
      </w:rPr>
      <w:t xml:space="preserve">Used with the permission of the </w:t>
    </w:r>
    <w:r w:rsidR="001465BB">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sz w:val="10"/>
      </w:rPr>
      <w:tab/>
    </w:r>
    <w:bookmarkStart w:id="123" w:name="TemplateName"/>
    <w:r w:rsidR="007B3AC8">
      <w:rPr>
        <w:rFonts w:cs="Arial"/>
        <w:color w:val="969696"/>
        <w:sz w:val="10"/>
        <w:szCs w:val="10"/>
      </w:rPr>
      <w:t>[OMA-Template-ReqDoc-</w:t>
    </w:r>
    <w:r w:rsidR="00560021">
      <w:rPr>
        <w:rFonts w:cs="Arial"/>
        <w:color w:val="969696"/>
        <w:sz w:val="10"/>
        <w:szCs w:val="10"/>
      </w:rPr>
      <w:t>2018</w:t>
    </w:r>
    <w:r w:rsidR="008327E5">
      <w:rPr>
        <w:rFonts w:cs="Arial" w:hint="eastAsia"/>
        <w:color w:val="969696"/>
        <w:sz w:val="10"/>
        <w:szCs w:val="10"/>
        <w:lang w:eastAsia="zh-CN"/>
      </w:rPr>
      <w:t>1012</w:t>
    </w:r>
    <w:r>
      <w:rPr>
        <w:rFonts w:cs="Arial"/>
        <w:color w:val="969696"/>
        <w:sz w:val="10"/>
        <w:szCs w:val="10"/>
      </w:rPr>
      <w:t>-I]</w:t>
    </w:r>
    <w:bookmarkEnd w:id="122"/>
    <w:bookmarkEnd w:id="1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BF3" w:rsidRDefault="00094BF3">
      <w:r>
        <w:separator/>
      </w:r>
    </w:p>
  </w:footnote>
  <w:footnote w:type="continuationSeparator" w:id="0">
    <w:p w:rsidR="00094BF3" w:rsidRDefault="00094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831DC">
    <w:pPr>
      <w:pStyle w:val="Header"/>
      <w:pBdr>
        <w:bottom w:val="single" w:sz="4" w:space="1" w:color="auto"/>
      </w:pBdr>
      <w:tabs>
        <w:tab w:val="clear" w:pos="4320"/>
        <w:tab w:val="clear" w:pos="8640"/>
        <w:tab w:val="right" w:pos="10080"/>
      </w:tabs>
      <w:spacing w:after="60"/>
    </w:pPr>
    <w:fldSimple w:instr=" STYLEREF ZDID \* MERGEFORMAT ">
      <w:r w:rsidR="008327E5">
        <w:rPr>
          <w:noProof/>
        </w:rPr>
        <w:t>OMA-RD-&lt;FunctionalRef&gt;-Vx_y-2018mmdd-D</w:t>
      </w:r>
    </w:fldSimple>
    <w:r w:rsidR="00D06B45">
      <w:tab/>
      <w:t xml:space="preserve">Page </w:t>
    </w:r>
    <w:r w:rsidR="00D06B45">
      <w:rPr>
        <w:lang w:val="en-US"/>
      </w:rPr>
      <w:fldChar w:fldCharType="begin"/>
    </w:r>
    <w:r w:rsidR="00D06B45">
      <w:rPr>
        <w:lang w:val="en-US"/>
      </w:rPr>
      <w:instrText xml:space="preserve"> PAGE </w:instrText>
    </w:r>
    <w:r w:rsidR="00D06B45">
      <w:rPr>
        <w:lang w:val="en-US"/>
      </w:rPr>
      <w:fldChar w:fldCharType="separate"/>
    </w:r>
    <w:r w:rsidR="008327E5">
      <w:rPr>
        <w:noProof/>
        <w:lang w:val="en-US"/>
      </w:rPr>
      <w:t>2</w:t>
    </w:r>
    <w:r w:rsidR="00D06B45">
      <w:rPr>
        <w:lang w:val="en-US"/>
      </w:rPr>
      <w:fldChar w:fldCharType="end"/>
    </w:r>
    <w:r w:rsidR="00D06B45">
      <w:t xml:space="preserve"> </w:t>
    </w:r>
    <w:r w:rsidR="00D06B45">
      <w:fldChar w:fldCharType="begin"/>
    </w:r>
    <w:r w:rsidR="00D06B45">
      <w:instrText xml:space="preserve">2AGE </w:instrText>
    </w:r>
    <w:r w:rsidR="00D06B45">
      <w:fldChar w:fldCharType="separate"/>
    </w:r>
    <w:r w:rsidR="00D06B45">
      <w:t xml:space="preserve"> V</w:t>
    </w:r>
    <w:r w:rsidR="00D06B45">
      <w:fldChar w:fldCharType="end"/>
    </w:r>
    <w:r w:rsidR="00D06B45">
      <w:t>(</w:t>
    </w:r>
    <w:r w:rsidR="00D06B45">
      <w:fldChar w:fldCharType="begin"/>
    </w:r>
    <w:r w:rsidR="00D06B45">
      <w:instrText xml:space="preserve"> NUMPAGES </w:instrText>
    </w:r>
    <w:r w:rsidR="00D06B45">
      <w:fldChar w:fldCharType="separate"/>
    </w:r>
    <w:r w:rsidR="008327E5">
      <w:rPr>
        <w:noProof/>
      </w:rPr>
      <w:t>21</w:t>
    </w:r>
    <w:r w:rsidR="00D06B45">
      <w:fldChar w:fldCharType="end"/>
    </w:r>
    <w:r w:rsidR="00D06B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51B27"/>
    <w:rsid w:val="00060168"/>
    <w:rsid w:val="00075C50"/>
    <w:rsid w:val="00094BF3"/>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86BAD"/>
    <w:rsid w:val="004910C1"/>
    <w:rsid w:val="00493416"/>
    <w:rsid w:val="004934C3"/>
    <w:rsid w:val="004955F8"/>
    <w:rsid w:val="004A76A4"/>
    <w:rsid w:val="00560021"/>
    <w:rsid w:val="00586A78"/>
    <w:rsid w:val="00617BD8"/>
    <w:rsid w:val="006562F6"/>
    <w:rsid w:val="00693C6F"/>
    <w:rsid w:val="006A7FAF"/>
    <w:rsid w:val="007B3AC8"/>
    <w:rsid w:val="007F31FA"/>
    <w:rsid w:val="008327E5"/>
    <w:rsid w:val="00880529"/>
    <w:rsid w:val="00920DD2"/>
    <w:rsid w:val="00926B89"/>
    <w:rsid w:val="00963E72"/>
    <w:rsid w:val="00976FAE"/>
    <w:rsid w:val="009F7118"/>
    <w:rsid w:val="00A24B04"/>
    <w:rsid w:val="00A537DA"/>
    <w:rsid w:val="00AB1673"/>
    <w:rsid w:val="00B0178C"/>
    <w:rsid w:val="00BA18D0"/>
    <w:rsid w:val="00BE5590"/>
    <w:rsid w:val="00C66AF8"/>
    <w:rsid w:val="00CE6D0E"/>
    <w:rsid w:val="00D06B45"/>
    <w:rsid w:val="00D27B08"/>
    <w:rsid w:val="00D3419D"/>
    <w:rsid w:val="00D831DC"/>
    <w:rsid w:val="00DA0732"/>
    <w:rsid w:val="00DB270A"/>
    <w:rsid w:val="00DB31C0"/>
    <w:rsid w:val="00EC7BCB"/>
    <w:rsid w:val="00F05657"/>
    <w:rsid w:val="00F25773"/>
    <w:rsid w:val="00F459A8"/>
    <w:rsid w:val="00F53EED"/>
    <w:rsid w:val="00F66912"/>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4847</Words>
  <Characters>27633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32416</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7</cp:revision>
  <cp:lastPrinted>2005-05-06T06:36:00Z</cp:lastPrinted>
  <dcterms:created xsi:type="dcterms:W3CDTF">2017-06-15T09:39:00Z</dcterms:created>
  <dcterms:modified xsi:type="dcterms:W3CDTF">2018-10-22T06:59:00Z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