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240" w:rsidRDefault="00655240">
      <w:pPr>
        <w:pStyle w:val="AltTitle"/>
        <w:spacing w:before="0"/>
      </w:pPr>
      <w:bookmarkStart w:id="0" w:name="_GoBack"/>
      <w:bookmarkEnd w:id="0"/>
      <w:r>
        <w:t>Incoming Liaison Statement</w:t>
      </w:r>
    </w:p>
    <w:p w:rsidR="00655240" w:rsidRDefault="00655240">
      <w:pPr>
        <w:pStyle w:val="FrontMatter"/>
        <w:pBdr>
          <w:bottom w:val="double" w:sz="6" w:space="1" w:color="808080"/>
        </w:pBdr>
        <w:spacing w:after="160"/>
        <w:jc w:val="center"/>
        <w:rPr>
          <w:smallCaps/>
          <w:sz w:val="8"/>
        </w:rPr>
      </w:pPr>
    </w:p>
    <w:tbl>
      <w:tblPr>
        <w:tblW w:w="0" w:type="auto"/>
        <w:tblInd w:w="378" w:type="dxa"/>
        <w:tblCellMar>
          <w:top w:w="29" w:type="dxa"/>
          <w:left w:w="115" w:type="dxa"/>
          <w:bottom w:w="29" w:type="dxa"/>
          <w:right w:w="115" w:type="dxa"/>
        </w:tblCellMar>
        <w:tblLook w:val="0000" w:firstRow="0" w:lastRow="0" w:firstColumn="0" w:lastColumn="0" w:noHBand="0" w:noVBand="0"/>
      </w:tblPr>
      <w:tblGrid>
        <w:gridCol w:w="1537"/>
        <w:gridCol w:w="5213"/>
        <w:gridCol w:w="2790"/>
      </w:tblGrid>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Title:</w:t>
            </w:r>
          </w:p>
        </w:tc>
        <w:tc>
          <w:tcPr>
            <w:tcW w:w="5213" w:type="dxa"/>
          </w:tcPr>
          <w:p w:rsidR="00655240" w:rsidRPr="00AC54F0" w:rsidRDefault="00911CBC">
            <w:pPr>
              <w:pStyle w:val="FrontMatter"/>
              <w:tabs>
                <w:tab w:val="clear" w:pos="1710"/>
                <w:tab w:val="clear" w:pos="3780"/>
              </w:tabs>
              <w:ind w:left="0" w:firstLine="0"/>
            </w:pPr>
            <w:r>
              <w:rPr>
                <w:noProof/>
                <w:lang w:val="en-US" w:eastAsia="zh-CN"/>
              </w:rPr>
              <mc:AlternateContent>
                <mc:Choice Requires="wps">
                  <w:drawing>
                    <wp:anchor distT="0" distB="0" distL="114300" distR="114300" simplePos="0" relativeHeight="251657728" behindDoc="0" locked="1" layoutInCell="1" allowOverlap="1">
                      <wp:simplePos x="0" y="0"/>
                      <wp:positionH relativeFrom="column">
                        <wp:posOffset>2035810</wp:posOffset>
                      </wp:positionH>
                      <wp:positionV relativeFrom="paragraph">
                        <wp:posOffset>-911860</wp:posOffset>
                      </wp:positionV>
                      <wp:extent cx="3771900" cy="800100"/>
                      <wp:effectExtent l="0"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1900" cy="8001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rsidR="00952532" w:rsidRDefault="00952532">
                                  <w:pPr>
                                    <w:spacing w:before="0"/>
                                    <w:rPr>
                                      <w:rFonts w:ascii="Comic Sans MS" w:hAnsi="Comic Sans MS" w:cs="Arial"/>
                                      <w:color w:val="800000"/>
                                      <w:sz w:val="18"/>
                                    </w:rPr>
                                  </w:pPr>
                                  <w:r>
                                    <w:rPr>
                                      <w:rFonts w:ascii="Comic Sans MS" w:hAnsi="Comic Sans MS" w:cs="Arial"/>
                                      <w:color w:val="800000"/>
                                      <w:sz w:val="18"/>
                                    </w:rPr>
                                    <w:t>Liaison openness status is based on the relationship.  Confidential should only be used where there is an explicit agreement to restrict access to members only.  All others should be marked public.  Note the footnote that spells this out directly.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margin-left:160.3pt;margin-top:-71.8pt;width:297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" fillcolor="#fc9" strokecolor="maroon" strokeweight="1pt">
                      <v:imagedata embosscolor="shadow add(51)"/>
                      <v:shadow on="t" type="emboss" color="#4d0000" color2="shadow add(102)" offset="-1pt,-1pt" offset2="1pt,1pt"/>
                      <v:textbox>
                        <w:txbxContent>
                          <w:p w:rsidR="00952532" w:rsidRDefault="00952532">
                            <w:pPr>
                              <w:spacing w:before="0"/>
                              <w:rPr>
                                <w:rFonts w:ascii="Comic Sans MS" w:hAnsi="Comic Sans MS" w:cs="Arial"/>
                                <w:color w:val="800000"/>
                                <w:sz w:val="18"/>
                              </w:rPr>
                            </w:pPr>
                            <w:r>
                              <w:rPr>
                                <w:rFonts w:ascii="Comic Sans MS" w:hAnsi="Comic Sans MS" w:cs="Arial"/>
                                <w:color w:val="800000"/>
                                <w:sz w:val="18"/>
                              </w:rPr>
                              <w:t>Liaison openness status is based on the relationship.  Confidential should only be used where there is an explicit agreement to restrict access to members only.  All others should be marked public.  Note the footnote that spells this out directly.</w:t>
                            </w:r>
                          </w:p>
                        </w:txbxContent>
                      </v:textbox>
                      <w10:anchorlock/>
                    </v:shape>
                  </w:pict>
                </mc:Fallback>
              </mc:AlternateContent>
            </w:r>
            <w:r w:rsidR="00655240" w:rsidRPr="00AC54F0">
              <w:t>&lt;title of this liaison statement&gt;</w:t>
            </w:r>
          </w:p>
        </w:tc>
        <w:bookmarkStart w:id="1" w:name="OLE_LINK1"/>
        <w:tc>
          <w:tcPr>
            <w:tcW w:w="2790"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fldChar w:fldCharType="begin">
                <w:ffData>
                  <w:name w:val=""/>
                  <w:enabled w:val="0"/>
                  <w:calcOnExit w:val="0"/>
                  <w:checkBox>
                    <w:sizeAuto/>
                    <w:default w:val="1"/>
                  </w:checkBox>
                </w:ffData>
              </w:fldChar>
            </w:r>
            <w:r w:rsidRPr="00AC54F0">
              <w:rPr>
                <w:rFonts w:ascii="Arial Narrow" w:hAnsi="Arial Narrow"/>
              </w:rPr>
              <w:instrText xml:space="preserve"> FORMCHECKBOX </w:instrText>
            </w:r>
            <w:r w:rsidR="002E08C5">
              <w:rPr>
                <w:rFonts w:ascii="Arial Narrow" w:hAnsi="Arial Narrow"/>
              </w:rPr>
            </w:r>
            <w:r w:rsidR="002E08C5">
              <w:rPr>
                <w:rFonts w:ascii="Arial Narrow" w:hAnsi="Arial Narrow"/>
              </w:rPr>
              <w:fldChar w:fldCharType="separate"/>
            </w:r>
            <w:r w:rsidRPr="00AC54F0">
              <w:rPr>
                <w:rFonts w:ascii="Arial Narrow" w:hAnsi="Arial Narrow"/>
              </w:rPr>
              <w:fldChar w:fldCharType="end"/>
            </w:r>
            <w:r w:rsidRPr="00AC54F0">
              <w:rPr>
                <w:rFonts w:ascii="Arial Narrow" w:hAnsi="Arial Narrow"/>
              </w:rPr>
              <w:t xml:space="preserve"> Public      </w:t>
            </w:r>
            <w:r w:rsidRPr="00AC54F0">
              <w:rPr>
                <w:rFonts w:ascii="Arial Narrow" w:hAnsi="Arial Narrow"/>
              </w:rPr>
              <w:fldChar w:fldCharType="begin">
                <w:ffData>
                  <w:name w:val=""/>
                  <w:enabled w:val="0"/>
                  <w:calcOnExit w:val="0"/>
                  <w:checkBox>
                    <w:sizeAuto/>
                    <w:default w:val="0"/>
                  </w:checkBox>
                </w:ffData>
              </w:fldChar>
            </w:r>
            <w:r w:rsidRPr="00AC54F0">
              <w:rPr>
                <w:rFonts w:ascii="Arial Narrow" w:hAnsi="Arial Narrow"/>
              </w:rPr>
              <w:instrText xml:space="preserve"> FORMCHECKBOX </w:instrText>
            </w:r>
            <w:r w:rsidR="002E08C5">
              <w:rPr>
                <w:rFonts w:ascii="Arial Narrow" w:hAnsi="Arial Narrow"/>
              </w:rPr>
            </w:r>
            <w:r w:rsidR="002E08C5">
              <w:rPr>
                <w:rFonts w:ascii="Arial Narrow" w:hAnsi="Arial Narrow"/>
              </w:rPr>
              <w:fldChar w:fldCharType="separate"/>
            </w:r>
            <w:r w:rsidRPr="00AC54F0">
              <w:rPr>
                <w:rFonts w:ascii="Arial Narrow" w:hAnsi="Arial Narrow"/>
              </w:rPr>
              <w:fldChar w:fldCharType="end"/>
            </w:r>
            <w:r w:rsidRPr="00AC54F0">
              <w:rPr>
                <w:rFonts w:ascii="Arial Narrow" w:hAnsi="Arial Narrow"/>
              </w:rPr>
              <w:t xml:space="preserve"> Confidential</w:t>
            </w:r>
            <w:bookmarkEnd w:id="1"/>
            <w:r w:rsidRPr="00AC54F0">
              <w:rPr>
                <w:rFonts w:ascii="Arial Narrow" w:hAnsi="Arial Narrow"/>
              </w:rPr>
              <w:t xml:space="preserve"> LS</w:t>
            </w:r>
            <w:r w:rsidRPr="00AC54F0">
              <w:rPr>
                <w:rStyle w:val="FootnoteReference"/>
                <w:rFonts w:ascii="Arial Narrow" w:hAnsi="Arial Narrow"/>
              </w:rPr>
              <w:footnoteReference w:id="1"/>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Source:</w:t>
            </w:r>
          </w:p>
        </w:tc>
        <w:tc>
          <w:tcPr>
            <w:tcW w:w="8003" w:type="dxa"/>
            <w:gridSpan w:val="2"/>
          </w:tcPr>
          <w:p w:rsidR="00655240" w:rsidRPr="00AC54F0" w:rsidRDefault="00655240">
            <w:pPr>
              <w:pStyle w:val="FrontMatter"/>
              <w:tabs>
                <w:tab w:val="clear" w:pos="1710"/>
                <w:tab w:val="clear" w:pos="3780"/>
              </w:tabs>
              <w:ind w:left="0" w:firstLine="0"/>
            </w:pPr>
            <w:r w:rsidRPr="00AC54F0">
              <w:t>&lt;group that sent the liaison&gt;</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Delivery Method:</w:t>
            </w:r>
          </w:p>
        </w:tc>
        <w:tc>
          <w:tcPr>
            <w:tcW w:w="8003" w:type="dxa"/>
            <w:gridSpan w:val="2"/>
          </w:tcPr>
          <w:p w:rsidR="00655240" w:rsidRPr="00AC54F0" w:rsidRDefault="00655240">
            <w:pPr>
              <w:pStyle w:val="FrontMatter"/>
              <w:tabs>
                <w:tab w:val="clear" w:pos="1710"/>
                <w:tab w:val="clear" w:pos="3780"/>
              </w:tabs>
              <w:ind w:left="0" w:firstLine="0"/>
            </w:pPr>
            <w:r w:rsidRPr="00AC54F0">
              <w:t>&lt;method/address used to send (e.g. email to OMA-LIAISON list) &gt;</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Date Received:</w:t>
            </w:r>
          </w:p>
        </w:tc>
        <w:tc>
          <w:tcPr>
            <w:tcW w:w="8003" w:type="dxa"/>
            <w:gridSpan w:val="2"/>
          </w:tcPr>
          <w:p w:rsidR="00655240" w:rsidRPr="00AC54F0" w:rsidRDefault="00A512ED">
            <w:pPr>
              <w:pStyle w:val="FrontMatter"/>
              <w:tabs>
                <w:tab w:val="clear" w:pos="1710"/>
                <w:tab w:val="clear" w:pos="3780"/>
              </w:tabs>
              <w:ind w:left="0" w:firstLine="0"/>
            </w:pPr>
            <w:r w:rsidRPr="00AC54F0">
              <w:t>&lt;</w:t>
            </w:r>
            <w:proofErr w:type="spellStart"/>
            <w:r w:rsidRPr="00AC54F0">
              <w:t>dd</w:t>
            </w:r>
            <w:proofErr w:type="spellEnd"/>
            <w:r w:rsidRPr="00AC54F0">
              <w:t xml:space="preserve"> mmm </w:t>
            </w:r>
            <w:r w:rsidR="00586C43">
              <w:t>2018</w:t>
            </w:r>
            <w:r w:rsidR="00655240" w:rsidRPr="00AC54F0">
              <w:t>&gt;</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Handled By:</w:t>
            </w:r>
          </w:p>
        </w:tc>
        <w:tc>
          <w:tcPr>
            <w:tcW w:w="8003" w:type="dxa"/>
            <w:gridSpan w:val="2"/>
          </w:tcPr>
          <w:p w:rsidR="00655240" w:rsidRPr="00AC54F0" w:rsidRDefault="00655240">
            <w:pPr>
              <w:pStyle w:val="FrontMatter"/>
              <w:tabs>
                <w:tab w:val="clear" w:pos="1710"/>
                <w:tab w:val="clear" w:pos="3780"/>
              </w:tabs>
              <w:ind w:left="0" w:firstLine="0"/>
            </w:pPr>
            <w:r w:rsidRPr="00AC54F0">
              <w:t>&lt;name of person who received LS and added this ‘receipt’&gt;</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Target Groups:</w:t>
            </w:r>
          </w:p>
        </w:tc>
        <w:tc>
          <w:tcPr>
            <w:tcW w:w="8003" w:type="dxa"/>
            <w:gridSpan w:val="2"/>
          </w:tcPr>
          <w:p w:rsidR="00655240" w:rsidRPr="00AC54F0" w:rsidRDefault="00655240">
            <w:pPr>
              <w:pStyle w:val="FrontMatter"/>
              <w:tabs>
                <w:tab w:val="clear" w:pos="1710"/>
                <w:tab w:val="clear" w:pos="3780"/>
              </w:tabs>
              <w:ind w:left="0" w:firstLine="0"/>
            </w:pPr>
            <w:r w:rsidRPr="00AC54F0">
              <w:t>&lt;name of group(s) in OMA being forwarded to – identify lead group if more than one&gt;</w:t>
            </w:r>
          </w:p>
        </w:tc>
      </w:tr>
      <w:tr w:rsidR="00655240" w:rsidRPr="00AC54F0">
        <w:tc>
          <w:tcPr>
            <w:tcW w:w="1537" w:type="dxa"/>
          </w:tcPr>
          <w:p w:rsidR="00655240" w:rsidRPr="00AC54F0" w:rsidRDefault="00655240">
            <w:pPr>
              <w:pStyle w:val="FrontMatter"/>
              <w:tabs>
                <w:tab w:val="clear" w:pos="1710"/>
                <w:tab w:val="clear" w:pos="3780"/>
              </w:tabs>
              <w:ind w:left="0" w:firstLine="0"/>
              <w:jc w:val="right"/>
              <w:rPr>
                <w:rFonts w:ascii="Arial Narrow" w:hAnsi="Arial Narrow"/>
              </w:rPr>
            </w:pPr>
            <w:r w:rsidRPr="00AC54F0">
              <w:rPr>
                <w:rFonts w:ascii="Arial Narrow" w:hAnsi="Arial Narrow"/>
              </w:rPr>
              <w:t>Attachments:</w:t>
            </w:r>
          </w:p>
        </w:tc>
        <w:tc>
          <w:tcPr>
            <w:tcW w:w="8003" w:type="dxa"/>
            <w:gridSpan w:val="2"/>
          </w:tcPr>
          <w:p w:rsidR="00655240" w:rsidRPr="00AC54F0" w:rsidRDefault="00655240">
            <w:pPr>
              <w:pStyle w:val="FrontMatter"/>
              <w:tabs>
                <w:tab w:val="clear" w:pos="1710"/>
                <w:tab w:val="clear" w:pos="3780"/>
              </w:tabs>
              <w:ind w:left="0" w:firstLine="0"/>
            </w:pPr>
            <w:r w:rsidRPr="00AC54F0">
              <w:t>&lt;list of attachments&gt; or n/a</w:t>
            </w:r>
          </w:p>
        </w:tc>
      </w:tr>
    </w:tbl>
    <w:p w:rsidR="00655240" w:rsidRDefault="00655240">
      <w:pPr>
        <w:pStyle w:val="AltH1"/>
      </w:pPr>
      <w:r>
        <w:t>Comments From Person Handling Input</w:t>
      </w:r>
    </w:p>
    <w:p w:rsidR="00655240" w:rsidRDefault="00655240">
      <w:pPr>
        <w:pStyle w:val="AltNormal"/>
      </w:pPr>
      <w:r>
        <w:t>&lt;</w:t>
      </w:r>
      <w:proofErr w:type="gramStart"/>
      <w:r>
        <w:t>this</w:t>
      </w:r>
      <w:proofErr w:type="gramEnd"/>
      <w:r>
        <w:t xml:space="preserve"> would include instructions, advice or questions to the groups who have been assigned.&gt;</w:t>
      </w:r>
    </w:p>
    <w:p w:rsidR="00655240" w:rsidRDefault="00655240">
      <w:pPr>
        <w:pStyle w:val="AltH1"/>
      </w:pPr>
      <w:r>
        <w:t>Additional Info From Source of Liaison</w:t>
      </w:r>
    </w:p>
    <w:p w:rsidR="00FD7305" w:rsidRDefault="00655240">
      <w:pPr>
        <w:pStyle w:val="AltNormal"/>
      </w:pPr>
      <w:r>
        <w:t>&lt;enter any text associated with the liaisons that may be pertinent.  For example, the email message used to deliver the incoming LS attachments may have had some info for responding or addressing – this would go here&gt;</w:t>
      </w:r>
    </w:p>
    <w:p w:rsidR="00316590" w:rsidRDefault="00316590">
      <w:pPr>
        <w:pStyle w:val="AltNormal"/>
      </w:pPr>
    </w:p>
    <w:sectPr w:rsidR="00316590">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08C5" w:rsidRDefault="002E08C5">
      <w:r>
        <w:separator/>
      </w:r>
    </w:p>
  </w:endnote>
  <w:endnote w:type="continuationSeparator" w:id="0">
    <w:p w:rsidR="002E08C5" w:rsidRDefault="002E0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532" w:rsidRDefault="00A512ED">
    <w:pPr>
      <w:pStyle w:val="Footer"/>
      <w:tabs>
        <w:tab w:val="clear" w:pos="9900"/>
        <w:tab w:val="right" w:pos="10080"/>
      </w:tabs>
      <w:spacing w:line="180" w:lineRule="exact"/>
    </w:pPr>
    <w:r>
      <w:rPr>
        <w:sz w:val="18"/>
      </w:rPr>
      <w:t xml:space="preserve">© </w:t>
    </w:r>
    <w:r w:rsidR="00BC6BB7">
      <w:rPr>
        <w:sz w:val="18"/>
      </w:rPr>
      <w:t>2013</w:t>
    </w:r>
    <w:r w:rsidR="00952532">
      <w:rPr>
        <w:sz w:val="18"/>
      </w:rPr>
      <w:t xml:space="preserve"> </w:t>
    </w:r>
    <w:r w:rsidR="006705FA">
      <w:rPr>
        <w:sz w:val="18"/>
      </w:rPr>
      <w:t xml:space="preserve">Open Mobile </w:t>
    </w:r>
    <w:proofErr w:type="gramStart"/>
    <w:r w:rsidR="006705FA">
      <w:rPr>
        <w:sz w:val="18"/>
      </w:rPr>
      <w:t>Alliance</w:t>
    </w:r>
    <w:r w:rsidR="00952532">
      <w:rPr>
        <w:sz w:val="18"/>
      </w:rPr>
      <w:t xml:space="preserve">  All</w:t>
    </w:r>
    <w:proofErr w:type="gramEnd"/>
    <w:r w:rsidR="00952532">
      <w:rPr>
        <w:sz w:val="18"/>
      </w:rPr>
      <w:t xml:space="preserve"> Rights Reserved.</w:t>
    </w:r>
    <w:r w:rsidR="00952532">
      <w:rPr>
        <w:sz w:val="18"/>
      </w:rPr>
      <w:tab/>
      <w:t xml:space="preserve">Page </w:t>
    </w:r>
    <w:r w:rsidR="00952532">
      <w:rPr>
        <w:rStyle w:val="PageNumber"/>
        <w:sz w:val="18"/>
      </w:rPr>
      <w:fldChar w:fldCharType="begin"/>
    </w:r>
    <w:r w:rsidR="00952532">
      <w:rPr>
        <w:rStyle w:val="PageNumber"/>
        <w:sz w:val="18"/>
      </w:rPr>
      <w:instrText xml:space="preserve"> PAGE </w:instrText>
    </w:r>
    <w:r w:rsidR="00952532">
      <w:rPr>
        <w:rStyle w:val="PageNumber"/>
        <w:sz w:val="18"/>
      </w:rPr>
      <w:fldChar w:fldCharType="separate"/>
    </w:r>
    <w:r w:rsidR="00693A00">
      <w:rPr>
        <w:rStyle w:val="PageNumber"/>
        <w:noProof/>
        <w:sz w:val="18"/>
      </w:rPr>
      <w:t>2</w:t>
    </w:r>
    <w:r w:rsidR="00952532">
      <w:rPr>
        <w:rStyle w:val="PageNumber"/>
        <w:sz w:val="18"/>
      </w:rPr>
      <w:fldChar w:fldCharType="end"/>
    </w:r>
    <w:r w:rsidR="00952532">
      <w:rPr>
        <w:rStyle w:val="PageNumber"/>
        <w:sz w:val="18"/>
      </w:rPr>
      <w:t xml:space="preserve"> (of </w:t>
    </w:r>
    <w:r w:rsidR="00952532">
      <w:rPr>
        <w:rStyle w:val="PageNumber"/>
        <w:sz w:val="18"/>
      </w:rPr>
      <w:fldChar w:fldCharType="begin"/>
    </w:r>
    <w:r w:rsidR="00952532">
      <w:rPr>
        <w:rStyle w:val="PageNumber"/>
        <w:sz w:val="18"/>
      </w:rPr>
      <w:instrText xml:space="preserve"> NUMPAGES </w:instrText>
    </w:r>
    <w:r w:rsidR="00952532">
      <w:rPr>
        <w:rStyle w:val="PageNumber"/>
        <w:sz w:val="18"/>
      </w:rPr>
      <w:fldChar w:fldCharType="separate"/>
    </w:r>
    <w:r w:rsidR="00693A00">
      <w:rPr>
        <w:rStyle w:val="PageNumber"/>
        <w:noProof/>
        <w:sz w:val="18"/>
      </w:rPr>
      <w:t>2</w:t>
    </w:r>
    <w:r w:rsidR="00952532">
      <w:rPr>
        <w:rStyle w:val="PageNumber"/>
        <w:sz w:val="18"/>
      </w:rPr>
      <w:fldChar w:fldCharType="end"/>
    </w:r>
    <w:proofErr w:type="gramStart"/>
    <w:r w:rsidR="00952532">
      <w:rPr>
        <w:rStyle w:val="PageNumber"/>
        <w:sz w:val="18"/>
      </w:rPr>
      <w:t>)</w:t>
    </w:r>
    <w:proofErr w:type="gramEnd"/>
    <w:r w:rsidR="00952532">
      <w:rPr>
        <w:sz w:val="10"/>
      </w:rPr>
      <w:br/>
    </w:r>
    <w:r w:rsidR="00952532">
      <w:rPr>
        <w:rFonts w:ascii="Arial Narrow" w:hAnsi="Arial Narrow"/>
        <w:sz w:val="18"/>
        <w:lang w:val="en-US"/>
      </w:rPr>
      <w:t xml:space="preserve">Used with the permission of the </w:t>
    </w:r>
    <w:r w:rsidR="006705FA">
      <w:rPr>
        <w:rFonts w:ascii="Arial Narrow" w:hAnsi="Arial Narrow"/>
        <w:sz w:val="18"/>
        <w:lang w:val="en-US"/>
      </w:rPr>
      <w:t>Open Mobile Alliance</w:t>
    </w:r>
    <w:r w:rsidR="00952532">
      <w:rPr>
        <w:rFonts w:ascii="Arial Narrow" w:hAnsi="Arial Narrow"/>
        <w:sz w:val="18"/>
        <w:lang w:val="en-US"/>
      </w:rPr>
      <w:t xml:space="preserve"> under the terms as stated in this document.</w:t>
    </w:r>
    <w:r w:rsidR="00952532">
      <w:rPr>
        <w:color w:val="999999"/>
        <w:sz w:val="10"/>
      </w:rPr>
      <w:tab/>
    </w:r>
    <w:r w:rsidR="00952532">
      <w:rPr>
        <w:sz w:val="18"/>
      </w:rPr>
      <w:fldChar w:fldCharType="begin"/>
    </w:r>
    <w:r w:rsidR="00952532">
      <w:rPr>
        <w:sz w:val="10"/>
      </w:rPr>
      <w:instrText xml:space="preserve"> REF Template \h </w:instrText>
    </w:r>
    <w:r w:rsidR="00952532">
      <w:rPr>
        <w:sz w:val="18"/>
      </w:rPr>
    </w:r>
    <w:r w:rsidR="00952532">
      <w:rPr>
        <w:sz w:val="18"/>
      </w:rPr>
      <w:fldChar w:fldCharType="separate"/>
    </w:r>
    <w:r>
      <w:rPr>
        <w:color w:val="969696"/>
        <w:sz w:val="10"/>
      </w:rPr>
      <w:t>[OMA-Template-IncomingLS-</w:t>
    </w:r>
    <w:r w:rsidR="00BC6BB7">
      <w:rPr>
        <w:color w:val="969696"/>
        <w:sz w:val="10"/>
      </w:rPr>
      <w:t>2013</w:t>
    </w:r>
    <w:r w:rsidR="00316590">
      <w:rPr>
        <w:color w:val="969696"/>
        <w:sz w:val="10"/>
      </w:rPr>
      <w:t>0101-I]</w:t>
    </w:r>
    <w:r w:rsidR="00952532">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532" w:rsidRDefault="00952532">
    <w:pPr>
      <w:pStyle w:val="FtDisclaimer"/>
      <w:shd w:val="clear" w:color="auto" w:fill="E6E6E6"/>
      <w:spacing w:before="40" w:after="40"/>
      <w:ind w:left="144" w:right="144"/>
      <w:jc w:val="left"/>
      <w:rPr>
        <w:sz w:val="16"/>
      </w:rPr>
    </w:pPr>
    <w:r>
      <w:rPr>
        <w:sz w:val="16"/>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952532" w:rsidRDefault="00952532">
    <w:pPr>
      <w:pStyle w:val="FtDisclaimer"/>
      <w:shd w:val="clear" w:color="auto" w:fill="E6E6E6"/>
      <w:spacing w:before="40" w:after="40"/>
      <w:ind w:left="144" w:right="144"/>
      <w:jc w:val="left"/>
      <w:rPr>
        <w:sz w:val="16"/>
      </w:rPr>
    </w:pPr>
    <w:r>
      <w:rPr>
        <w:sz w:val="16"/>
      </w:rPr>
      <w:t xml:space="preserve">THE OPEN MOBILE </w:t>
    </w:r>
    <w:smartTag w:uri="urn:schemas-microsoft-com:office:smarttags" w:element="City">
      <w:smartTag w:uri="urn:schemas-microsoft-com:office:smarttags" w:element="place">
        <w:r>
          <w:rPr>
            <w:sz w:val="16"/>
          </w:rPr>
          <w:t>ALLIANCE</w:t>
        </w:r>
      </w:smartTag>
    </w:smartTag>
    <w:r>
      <w:rPr>
        <w:sz w:val="16"/>
      </w:rPr>
      <w:t xml:space="preserve"> IS NOT LIABLE FOR AND HEREBY DISCLAIMS ANY DIRECT, INDIRECT, PUNITIVE, SPECIAL, INCIDENTAL, CONSEQUENTIAL, OR EXEMPLARY DAMAGES ARISING OUT OF OR IN CONNECTION WITH THE USE OF DOCUMENTS AND THE INFORMATION CONTAINED IN THE DOCUMENTS.</w:t>
    </w:r>
  </w:p>
  <w:p w:rsidR="00952532" w:rsidRDefault="00952532">
    <w:pPr>
      <w:pStyle w:val="FtDisclaimer"/>
      <w:shd w:val="clear" w:color="auto" w:fill="E6E6E6"/>
      <w:spacing w:before="40" w:after="40"/>
      <w:ind w:left="144" w:right="144"/>
      <w:jc w:val="left"/>
      <w:rPr>
        <w:vanish/>
        <w:sz w:val="16"/>
      </w:rPr>
    </w:pPr>
    <w:r>
      <w:rPr>
        <w:vanish/>
        <w:sz w:val="16"/>
      </w:rPr>
      <w:t xml:space="preserve">USE OF THIS DOCUMENT BY NON-OMA MEMBERS IS SUBJECT TO ALL OF THE TERMS AND CONDITIONS OF THE USE AGREEMENT (located at </w:t>
    </w:r>
    <w:hyperlink r:id="rId1" w:history="1">
      <w:r>
        <w:rPr>
          <w:rStyle w:val="Hyperlink"/>
          <w:vanish/>
          <w:sz w:val="16"/>
        </w:rPr>
        <w:t>http://www.openmobilealliance.org/UseAgreement.html</w:t>
      </w:r>
    </w:hyperlink>
    <w:r>
      <w:rPr>
        <w:vanish/>
        <w:sz w:val="16"/>
      </w:rPr>
      <w:t>) AND IF YOU HAVE NOT AGREED TO THE TERMS OF THE USE AGREEMENT, YOU DO NOT HAVE THE RIGHT TO USE, COPY OR DISTRIBUTE THIS DOCUMENT.</w:t>
    </w:r>
  </w:p>
  <w:p w:rsidR="00952532" w:rsidRDefault="00952532">
    <w:pPr>
      <w:pStyle w:val="FtDisclaimer"/>
      <w:shd w:val="clear" w:color="auto" w:fill="E6E6E6"/>
      <w:spacing w:before="40" w:after="40"/>
      <w:ind w:left="144" w:right="144"/>
      <w:jc w:val="left"/>
      <w:rPr>
        <w:sz w:val="16"/>
      </w:rPr>
    </w:pPr>
    <w:r>
      <w:rPr>
        <w:sz w:val="16"/>
      </w:rPr>
      <w:t>THIS DOCUMENT IS PROVIDED ON AN "AS IS" "AS AVAILABLE" AND "WITH ALL FAULTS" BASIS.</w:t>
    </w:r>
  </w:p>
  <w:p w:rsidR="00952532" w:rsidRDefault="00A512ED">
    <w:pPr>
      <w:pStyle w:val="Footer"/>
      <w:tabs>
        <w:tab w:val="clear" w:pos="9900"/>
        <w:tab w:val="right" w:pos="10080"/>
      </w:tabs>
      <w:spacing w:line="180" w:lineRule="exact"/>
      <w:rPr>
        <w:color w:val="969696"/>
        <w:sz w:val="10"/>
      </w:rPr>
    </w:pPr>
    <w:bookmarkStart w:id="3" w:name="FootText1"/>
    <w:r>
      <w:rPr>
        <w:sz w:val="18"/>
      </w:rPr>
      <w:t xml:space="preserve">© </w:t>
    </w:r>
    <w:r w:rsidR="00586C43">
      <w:rPr>
        <w:sz w:val="18"/>
      </w:rPr>
      <w:t>2018</w:t>
    </w:r>
    <w:r w:rsidR="00952532">
      <w:rPr>
        <w:sz w:val="18"/>
      </w:rPr>
      <w:t xml:space="preserve"> </w:t>
    </w:r>
    <w:r w:rsidR="006705FA">
      <w:rPr>
        <w:sz w:val="18"/>
      </w:rPr>
      <w:t>Open Mobile Alliance</w:t>
    </w:r>
    <w:r w:rsidR="00952532">
      <w:rPr>
        <w:sz w:val="18"/>
      </w:rPr>
      <w:t xml:space="preserve"> All Rights Reserved.</w:t>
    </w:r>
    <w:r w:rsidR="00952532">
      <w:rPr>
        <w:sz w:val="18"/>
      </w:rPr>
      <w:tab/>
    </w:r>
    <w:bookmarkEnd w:id="3"/>
    <w:r w:rsidR="00952532">
      <w:rPr>
        <w:sz w:val="18"/>
      </w:rPr>
      <w:t xml:space="preserve">Page </w:t>
    </w:r>
    <w:r w:rsidR="00952532">
      <w:rPr>
        <w:rStyle w:val="PageNumber"/>
        <w:sz w:val="18"/>
      </w:rPr>
      <w:fldChar w:fldCharType="begin"/>
    </w:r>
    <w:r w:rsidR="00952532">
      <w:rPr>
        <w:rStyle w:val="PageNumber"/>
        <w:sz w:val="18"/>
      </w:rPr>
      <w:instrText xml:space="preserve"> PAGE </w:instrText>
    </w:r>
    <w:r w:rsidR="00952532">
      <w:rPr>
        <w:rStyle w:val="PageNumber"/>
        <w:sz w:val="18"/>
      </w:rPr>
      <w:fldChar w:fldCharType="separate"/>
    </w:r>
    <w:r w:rsidR="00680E8E">
      <w:rPr>
        <w:rStyle w:val="PageNumber"/>
        <w:noProof/>
        <w:sz w:val="18"/>
      </w:rPr>
      <w:t>1</w:t>
    </w:r>
    <w:r w:rsidR="00952532">
      <w:rPr>
        <w:rStyle w:val="PageNumber"/>
        <w:sz w:val="18"/>
      </w:rPr>
      <w:fldChar w:fldCharType="end"/>
    </w:r>
    <w:r w:rsidR="00952532">
      <w:rPr>
        <w:rStyle w:val="PageNumber"/>
        <w:sz w:val="18"/>
      </w:rPr>
      <w:t xml:space="preserve"> (of </w:t>
    </w:r>
    <w:r w:rsidR="00952532">
      <w:rPr>
        <w:rStyle w:val="PageNumber"/>
        <w:sz w:val="18"/>
      </w:rPr>
      <w:fldChar w:fldCharType="begin"/>
    </w:r>
    <w:r w:rsidR="00952532">
      <w:rPr>
        <w:rStyle w:val="PageNumber"/>
        <w:sz w:val="18"/>
      </w:rPr>
      <w:instrText xml:space="preserve"> NUMPAGES </w:instrText>
    </w:r>
    <w:r w:rsidR="00952532">
      <w:rPr>
        <w:rStyle w:val="PageNumber"/>
        <w:sz w:val="18"/>
      </w:rPr>
      <w:fldChar w:fldCharType="separate"/>
    </w:r>
    <w:r w:rsidR="00680E8E">
      <w:rPr>
        <w:rStyle w:val="PageNumber"/>
        <w:noProof/>
        <w:sz w:val="18"/>
      </w:rPr>
      <w:t>1</w:t>
    </w:r>
    <w:r w:rsidR="00952532">
      <w:rPr>
        <w:rStyle w:val="PageNumber"/>
        <w:sz w:val="18"/>
      </w:rPr>
      <w:fldChar w:fldCharType="end"/>
    </w:r>
    <w:proofErr w:type="gramStart"/>
    <w:r w:rsidR="00952532">
      <w:rPr>
        <w:rStyle w:val="PageNumber"/>
        <w:sz w:val="18"/>
      </w:rPr>
      <w:t>)</w:t>
    </w:r>
    <w:proofErr w:type="gramEnd"/>
    <w:r w:rsidR="00952532">
      <w:rPr>
        <w:sz w:val="10"/>
      </w:rPr>
      <w:br/>
    </w:r>
    <w:bookmarkStart w:id="4" w:name="FootText2"/>
    <w:r w:rsidR="00952532">
      <w:rPr>
        <w:rFonts w:ascii="Arial Narrow" w:hAnsi="Arial Narrow"/>
        <w:sz w:val="18"/>
        <w:lang w:val="en-US"/>
      </w:rPr>
      <w:t xml:space="preserve">Used with the permission of the </w:t>
    </w:r>
    <w:r w:rsidR="006705FA">
      <w:rPr>
        <w:rFonts w:ascii="Arial Narrow" w:hAnsi="Arial Narrow"/>
        <w:sz w:val="18"/>
        <w:lang w:val="en-US"/>
      </w:rPr>
      <w:t>Open Mobile Alliance</w:t>
    </w:r>
    <w:r w:rsidR="00952532">
      <w:rPr>
        <w:rFonts w:ascii="Arial Narrow" w:hAnsi="Arial Narrow"/>
        <w:sz w:val="18"/>
        <w:lang w:val="en-US"/>
      </w:rPr>
      <w:t xml:space="preserve"> under the terms as stated in this document.</w:t>
    </w:r>
    <w:r w:rsidR="00952532">
      <w:rPr>
        <w:color w:val="999999"/>
        <w:sz w:val="10"/>
      </w:rPr>
      <w:tab/>
    </w:r>
    <w:bookmarkStart w:id="5" w:name="Template"/>
    <w:r>
      <w:rPr>
        <w:color w:val="969696"/>
        <w:sz w:val="10"/>
      </w:rPr>
      <w:t>[OMA-Template-IncomingLS-</w:t>
    </w:r>
    <w:r w:rsidR="00586C43">
      <w:rPr>
        <w:color w:val="969696"/>
        <w:sz w:val="10"/>
      </w:rPr>
      <w:t>2018</w:t>
    </w:r>
    <w:r w:rsidR="00586C43">
      <w:rPr>
        <w:color w:val="969696"/>
        <w:sz w:val="10"/>
        <w:lang w:eastAsia="zh-CN"/>
      </w:rPr>
      <w:t>0</w:t>
    </w:r>
    <w:r w:rsidR="00680E8E">
      <w:rPr>
        <w:rFonts w:hint="eastAsia"/>
        <w:color w:val="969696"/>
        <w:sz w:val="10"/>
        <w:lang w:eastAsia="zh-CN"/>
      </w:rPr>
      <w:t>41</w:t>
    </w:r>
    <w:r w:rsidR="00586C43">
      <w:rPr>
        <w:color w:val="969696"/>
        <w:sz w:val="10"/>
        <w:lang w:eastAsia="zh-CN"/>
      </w:rPr>
      <w:t>1</w:t>
    </w:r>
    <w:r w:rsidR="00952532">
      <w:rPr>
        <w:color w:val="969696"/>
        <w:sz w:val="10"/>
      </w:rPr>
      <w:t>-I]</w:t>
    </w:r>
    <w:bookmarkEnd w:id="4"/>
    <w:bookmarkEnd w:id="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08C5" w:rsidRDefault="002E08C5">
      <w:r>
        <w:separator/>
      </w:r>
    </w:p>
  </w:footnote>
  <w:footnote w:type="continuationSeparator" w:id="0">
    <w:p w:rsidR="002E08C5" w:rsidRDefault="002E08C5">
      <w:r>
        <w:continuationSeparator/>
      </w:r>
    </w:p>
  </w:footnote>
  <w:footnote w:id="1">
    <w:p w:rsidR="00952532" w:rsidRDefault="00952532">
      <w:pPr>
        <w:pStyle w:val="FootnoteText"/>
      </w:pPr>
      <w:r>
        <w:rPr>
          <w:rStyle w:val="FootnoteReference"/>
        </w:rPr>
        <w:footnoteRef/>
      </w:r>
      <w:r>
        <w:t xml:space="preserve"> If the “Confidential LS” box is selected, this liaison statement is intended to be Confidential per agreement by OMA and the addressed organization.  Neither side should make this communication available to non-members.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532" w:rsidRDefault="00911CBC">
    <w:pPr>
      <w:pStyle w:val="Header"/>
      <w:pBdr>
        <w:bottom w:val="single" w:sz="6" w:space="1" w:color="999999"/>
      </w:pBdr>
      <w:rPr>
        <w:sz w:val="18"/>
      </w:rPr>
    </w:pPr>
    <w:r>
      <w:rPr>
        <w:noProof/>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-22860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952532">
      <w:rPr>
        <w:sz w:val="18"/>
      </w:rPr>
      <w:t xml:space="preserve">Doc# </w:t>
    </w:r>
    <w:r w:rsidR="00952532">
      <w:rPr>
        <w:sz w:val="18"/>
        <w:lang w:val="nl-BE"/>
      </w:rPr>
      <w:fldChar w:fldCharType="begin"/>
    </w:r>
    <w:r w:rsidR="00952532">
      <w:rPr>
        <w:sz w:val="18"/>
        <w:lang w:val="nl-BE"/>
      </w:rPr>
      <w:instrText xml:space="preserve"> FILENAME </w:instrText>
    </w:r>
    <w:r w:rsidR="00952532">
      <w:rPr>
        <w:sz w:val="18"/>
        <w:lang w:val="nl-BE"/>
      </w:rPr>
      <w:fldChar w:fldCharType="separate"/>
    </w:r>
    <w:r w:rsidR="00693A00">
      <w:rPr>
        <w:noProof/>
        <w:sz w:val="18"/>
        <w:lang w:val="nl-BE"/>
      </w:rPr>
      <w:t>OMA-Template-IncomingLS-</w:t>
    </w:r>
    <w:r w:rsidR="00BC6BB7">
      <w:rPr>
        <w:noProof/>
        <w:sz w:val="18"/>
        <w:lang w:val="nl-BE"/>
      </w:rPr>
      <w:t>2013</w:t>
    </w:r>
    <w:r w:rsidR="00337276">
      <w:rPr>
        <w:noProof/>
        <w:sz w:val="18"/>
        <w:lang w:val="nl-BE"/>
      </w:rPr>
      <w:t>0101-I.doc</w:t>
    </w:r>
    <w:r w:rsidR="00952532">
      <w:rPr>
        <w:sz w:val="18"/>
        <w:lang w:val="nl-BE"/>
      </w:rPr>
      <w:fldChar w:fldCharType="end"/>
    </w:r>
    <w:r w:rsidR="00952532">
      <w:rPr>
        <w:sz w:val="18"/>
      </w:rPr>
      <w:br/>
      <w:t>Incoming Liaison Statement</w:t>
    </w:r>
    <w:r w:rsidR="00952532">
      <w:rPr>
        <w:sz w:val="18"/>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532" w:rsidRDefault="00680E8E">
    <w:pPr>
      <w:pStyle w:val="Header"/>
      <w:pBdr>
        <w:bottom w:val="single" w:sz="6" w:space="1" w:color="999999"/>
      </w:pBdr>
      <w:tabs>
        <w:tab w:val="clear" w:pos="9900"/>
        <w:tab w:val="right" w:pos="10080"/>
      </w:tabs>
    </w:pPr>
    <w:bookmarkStart w:id="2" w:name="HeadText"/>
    <w:r>
      <w:rPr>
        <w:noProof/>
        <w:sz w:val="18"/>
        <w:lang w:val="en-US" w:eastAsia="zh-CN"/>
      </w:rPr>
      <w:drawing>
        <wp:anchor distT="0" distB="0" distL="114300" distR="114300" simplePos="0" relativeHeight="251657216" behindDoc="1" locked="0" layoutInCell="1" allowOverlap="1" wp14:anchorId="09A9EE29" wp14:editId="57226080">
          <wp:simplePos x="0" y="0"/>
          <wp:positionH relativeFrom="column">
            <wp:posOffset>5118100</wp:posOffset>
          </wp:positionH>
          <wp:positionV relativeFrom="paragraph">
            <wp:posOffset>17145</wp:posOffset>
          </wp:positionV>
          <wp:extent cx="1334770" cy="378460"/>
          <wp:effectExtent l="0" t="0" r="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952532">
      <w:rPr>
        <w:sz w:val="18"/>
      </w:rPr>
      <w:t xml:space="preserve">Doc# </w:t>
    </w:r>
    <w:r w:rsidR="00952532">
      <w:rPr>
        <w:sz w:val="18"/>
        <w:lang w:val="nl-BE"/>
      </w:rPr>
      <w:fldChar w:fldCharType="begin"/>
    </w:r>
    <w:r w:rsidR="00952532">
      <w:rPr>
        <w:sz w:val="18"/>
        <w:lang w:val="nl-BE"/>
      </w:rPr>
      <w:instrText xml:space="preserve"> FILENAME </w:instrText>
    </w:r>
    <w:r w:rsidR="00952532">
      <w:rPr>
        <w:sz w:val="18"/>
        <w:lang w:val="nl-BE"/>
      </w:rPr>
      <w:fldChar w:fldCharType="separate"/>
    </w:r>
    <w:r>
      <w:rPr>
        <w:noProof/>
        <w:sz w:val="18"/>
        <w:lang w:val="nl-BE"/>
      </w:rPr>
      <w:t>OMA-Template-IncomingLS-20180411-I.docx</w:t>
    </w:r>
    <w:r w:rsidR="00952532">
      <w:rPr>
        <w:sz w:val="18"/>
        <w:lang w:val="nl-BE"/>
      </w:rPr>
      <w:fldChar w:fldCharType="end"/>
    </w:r>
    <w:bookmarkEnd w:id="2"/>
    <w:r w:rsidR="00952532">
      <w:rPr>
        <w:sz w:val="18"/>
      </w:rPr>
      <w:br/>
      <w:t>Incoming Liaison Statement</w:t>
    </w:r>
    <w:r w:rsidR="00952532">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7"/>
  </w:num>
  <w:num w:numId="7">
    <w:abstractNumId w:val="9"/>
  </w:num>
  <w:num w:numId="8">
    <w:abstractNumId w:val="3"/>
  </w:num>
  <w:num w:numId="9">
    <w:abstractNumId w:val="0"/>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240"/>
    <w:rsid w:val="000016C0"/>
    <w:rsid w:val="000F78FF"/>
    <w:rsid w:val="002B42C0"/>
    <w:rsid w:val="002E08C5"/>
    <w:rsid w:val="00316590"/>
    <w:rsid w:val="00337276"/>
    <w:rsid w:val="00376BFD"/>
    <w:rsid w:val="00460CF3"/>
    <w:rsid w:val="004E78D2"/>
    <w:rsid w:val="00586C43"/>
    <w:rsid w:val="005C19BD"/>
    <w:rsid w:val="00655240"/>
    <w:rsid w:val="006705FA"/>
    <w:rsid w:val="00680E8E"/>
    <w:rsid w:val="00693A00"/>
    <w:rsid w:val="007055DE"/>
    <w:rsid w:val="008A354D"/>
    <w:rsid w:val="00902E69"/>
    <w:rsid w:val="00911CBC"/>
    <w:rsid w:val="00952532"/>
    <w:rsid w:val="00A23193"/>
    <w:rsid w:val="00A37EB9"/>
    <w:rsid w:val="00A512ED"/>
    <w:rsid w:val="00AA29FF"/>
    <w:rsid w:val="00AC54F0"/>
    <w:rsid w:val="00B96034"/>
    <w:rsid w:val="00BC6BB7"/>
    <w:rsid w:val="00BE3EA9"/>
    <w:rsid w:val="00DC7A44"/>
    <w:rsid w:val="00E07EBC"/>
    <w:rsid w:val="00E66F85"/>
    <w:rsid w:val="00EC429B"/>
    <w:rsid w:val="00F8763F"/>
    <w:rsid w:val="00FD7305"/>
    <w:rsid w:val="00FF1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keepNext/>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paragraph" w:customStyle="1" w:styleId="Disclaimer">
    <w:name w:val="Disclaimer"/>
    <w:basedOn w:val="Footer"/>
    <w:pPr>
      <w:spacing w:before="40"/>
    </w:pPr>
    <w:rPr>
      <w:sz w:val="18"/>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ind w:left="180" w:right="143"/>
      <w:jc w:val="both"/>
    </w:pPr>
    <w:rPr>
      <w:sz w:val="18"/>
      <w:lang w:val="en-US"/>
    </w:rPr>
  </w:style>
  <w:style w:type="paragraph" w:customStyle="1" w:styleId="App1">
    <w:name w:val="App1"/>
    <w:basedOn w:val="Normal"/>
    <w:next w:val="Normal"/>
    <w:pPr>
      <w:keepNext/>
      <w:pageBreakBefore/>
      <w:numPr>
        <w:numId w:val="10"/>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next w:val="Normal"/>
    <w:pPr>
      <w:numPr>
        <w:ilvl w:val="2"/>
      </w:numPr>
      <w:tabs>
        <w:tab w:val="clear" w:pos="1080"/>
      </w:tabs>
      <w:spacing w:before="120" w:after="40"/>
      <w:ind w:left="283" w:hanging="283"/>
      <w:outlineLvl w:val="2"/>
    </w:pPr>
    <w:rPr>
      <w:sz w:val="28"/>
    </w:rPr>
  </w:style>
  <w:style w:type="character" w:styleId="FootnoteReference">
    <w:name w:val="footnote reference"/>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Profiles\qds000\Application%20Data\Microsoft\Templates\OMA-Template-LiaisonStatement-200211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OMA-Template-LiaisonStatement-20021101.dot</Template>
  <TotalTime>1</TotalTime>
  <Pages>1</Pages>
  <Words>132</Words>
  <Characters>758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889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Liaison Statement</dc:subject>
  <dc:creator>OMA</dc:creator>
  <cp:lastModifiedBy>OMA DSO1</cp:lastModifiedBy>
  <cp:revision>5</cp:revision>
  <cp:lastPrinted>2004-10-13T07:51:00Z</cp:lastPrinted>
  <dcterms:created xsi:type="dcterms:W3CDTF">2017-06-15T09:35:00Z</dcterms:created>
  <dcterms:modified xsi:type="dcterms:W3CDTF">2018-04-11T09:26:00Z</dcterms:modified>
</cp:coreProperties>
</file>