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E13" w:rsidRPr="008015A9" w:rsidRDefault="00F04E13">
      <w:pPr>
        <w:pStyle w:val="AltTitle"/>
        <w:spacing w:before="0"/>
      </w:pPr>
      <w:bookmarkStart w:id="0" w:name="_GoBack"/>
      <w:bookmarkEnd w:id="0"/>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B1eHWq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F04E13" w:rsidRPr="008015A9">
              <w:t>&lt;title of this liaison statement&gt;</w:t>
            </w:r>
          </w:p>
        </w:tc>
        <w:bookmarkStart w:id="1"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D953C2">
              <w:rPr>
                <w:rFonts w:ascii="Arial Narrow" w:hAnsi="Arial Narrow"/>
              </w:rPr>
            </w:r>
            <w:r w:rsidR="00D953C2">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D953C2">
              <w:rPr>
                <w:rFonts w:ascii="Arial Narrow" w:hAnsi="Arial Narrow"/>
              </w:rPr>
            </w:r>
            <w:r w:rsidR="00D953C2">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1"/>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213765">
            <w:pPr>
              <w:pStyle w:val="FrontMatter"/>
              <w:tabs>
                <w:tab w:val="clear" w:pos="1710"/>
                <w:tab w:val="clear" w:pos="3780"/>
              </w:tabs>
              <w:ind w:left="0" w:firstLine="0"/>
            </w:pPr>
            <w:r w:rsidRPr="008015A9">
              <w:t>&lt;</w:t>
            </w:r>
            <w:proofErr w:type="spellStart"/>
            <w:r w:rsidRPr="008015A9">
              <w:t>dd</w:t>
            </w:r>
            <w:proofErr w:type="spellEnd"/>
            <w:r w:rsidRPr="008015A9">
              <w:t xml:space="preserve"> mmm </w:t>
            </w:r>
            <w:r w:rsidR="00B00AD8">
              <w:t>2018</w:t>
            </w:r>
            <w:r w:rsidR="00F04E13" w:rsidRPr="008015A9">
              <w:t>&gt;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F04E13">
            <w:pPr>
              <w:pStyle w:val="FrontMatter"/>
              <w:tabs>
                <w:tab w:val="clear" w:pos="1710"/>
                <w:tab w:val="clear" w:pos="3780"/>
              </w:tabs>
              <w:ind w:left="0" w:firstLine="0"/>
            </w:pPr>
            <w:r w:rsidRPr="008015A9">
              <w:t>&lt;group(s) for consideration and action&gt;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Copy:</w:t>
            </w:r>
          </w:p>
        </w:tc>
        <w:tc>
          <w:tcPr>
            <w:tcW w:w="8093" w:type="dxa"/>
            <w:gridSpan w:val="2"/>
          </w:tcPr>
          <w:p w:rsidR="00F04E13" w:rsidRPr="008015A9" w:rsidRDefault="00F04E13">
            <w:pPr>
              <w:pStyle w:val="FrontMatter"/>
              <w:tabs>
                <w:tab w:val="clear" w:pos="1710"/>
                <w:tab w:val="clear" w:pos="3780"/>
              </w:tabs>
              <w:ind w:left="0" w:firstLine="0"/>
            </w:pPr>
            <w:r w:rsidRPr="008015A9">
              <w:t>&lt;other groups, if any, getting a copy for information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Response to:</w:t>
            </w:r>
          </w:p>
        </w:tc>
        <w:tc>
          <w:tcPr>
            <w:tcW w:w="8093" w:type="dxa"/>
            <w:gridSpan w:val="2"/>
          </w:tcPr>
          <w:p w:rsidR="00F04E13" w:rsidRPr="008015A9" w:rsidRDefault="00F04E13">
            <w:pPr>
              <w:pStyle w:val="FrontMatter"/>
              <w:tabs>
                <w:tab w:val="clear" w:pos="1710"/>
                <w:tab w:val="clear" w:pos="3780"/>
              </w:tabs>
              <w:ind w:left="0" w:firstLine="0"/>
            </w:pPr>
            <w:r w:rsidRPr="008015A9">
              <w:t>&lt;identification of item being responded to, if any – delete line if none&gt;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F04E13">
            <w:pPr>
              <w:pStyle w:val="FrontMatter"/>
              <w:tabs>
                <w:tab w:val="clear" w:pos="1710"/>
                <w:tab w:val="clear" w:pos="3780"/>
              </w:tabs>
              <w:ind w:left="0" w:firstLine="0"/>
            </w:pPr>
            <w:r w:rsidRPr="008015A9">
              <w:t>&lt;name of group&gt;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F04E13">
            <w:pPr>
              <w:pStyle w:val="FrontMatter"/>
              <w:tabs>
                <w:tab w:val="clear" w:pos="1710"/>
                <w:tab w:val="clear" w:pos="3780"/>
              </w:tabs>
              <w:ind w:left="0" w:firstLine="0"/>
            </w:pPr>
            <w:r w:rsidRPr="008015A9">
              <w:t>&lt;OMA group (e.g. WG or SWG name)&gt;, &lt;chair name (optional)&gt;,</w:t>
            </w:r>
            <w:r w:rsidRPr="008015A9">
              <w:br/>
              <w:t>&lt;email address to use for contact or OMA-LIAISON@mail.openmobilealliance.org&gt;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F04E13" w:rsidRPr="008015A9" w:rsidRDefault="00D00943">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149225</wp:posOffset>
                      </wp:positionH>
                      <wp:positionV relativeFrom="paragraph">
                        <wp:posOffset>-567690</wp:posOffset>
                      </wp:positionV>
                      <wp:extent cx="5029200" cy="8001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8"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1.75pt;margin-top:-44.7pt;width:39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" fillcolor="#fc9" strokecolor="maroon" strokeweight="1pt">
                      <v:imagedata embosscolor="shadow add(51)"/>
                      <v:shadow on="t" type="emboss" color="#4d0000" color2="shadow add(102)" offset="-1pt,-1pt" offset2="1pt,1pt"/>
                      <v:textbox>
                        <w:txbxContent>
                          <w:p w:rsidR="00661142" w:rsidRDefault="00661142">
                            <w:pPr>
                              <w:spacing w:before="0"/>
                              <w:rPr>
                                <w:rFonts w:ascii="Comic Sans MS" w:hAnsi="Comic Sans MS" w:cs="Arial"/>
                                <w:color w:val="800000"/>
                                <w:sz w:val="18"/>
                              </w:rPr>
                            </w:pPr>
                            <w:r>
                              <w:rPr>
                                <w:rFonts w:ascii="Comic Sans MS" w:hAnsi="Comic Sans MS" w:cs="Arial"/>
                                <w:color w:val="800000"/>
                                <w:sz w:val="18"/>
                              </w:rPr>
                              <w:t xml:space="preserve">When a liaison is sent, a means for the receiving group to respond is needed.  Provide information about the group to be addressed in the response.  In addition, if the contact person does not want to expose a personal email address as the “Send Replies to” address then it is expected that </w:t>
                            </w:r>
                            <w:hyperlink r:id="rId9" w:history="1">
                              <w:r>
                                <w:rPr>
                                  <w:rStyle w:val="Hyperlink"/>
                                  <w:rFonts w:ascii="Comic Sans MS" w:hAnsi="Comic Sans MS" w:cs="Arial"/>
                                  <w:sz w:val="18"/>
                                </w:rPr>
                                <w:t>OMA-LIAISON@mail.openmobilealliance.org</w:t>
                              </w:r>
                            </w:hyperlink>
                            <w:r>
                              <w:rPr>
                                <w:rFonts w:ascii="Comic Sans MS" w:hAnsi="Comic Sans MS" w:cs="Arial"/>
                                <w:color w:val="800000"/>
                                <w:sz w:val="18"/>
                              </w:rPr>
                              <w:t xml:space="preserve"> will be used.</w:t>
                            </w:r>
                          </w:p>
                        </w:txbxContent>
                      </v:textbox>
                      <w10:anchorlock/>
                    </v:shape>
                  </w:pict>
                </mc:Fallback>
              </mc:AlternateContent>
            </w:r>
            <w:r w:rsidR="00F04E13" w:rsidRPr="008015A9">
              <w:t>&lt;name&gt;, &lt;company&gt;  &lt;&lt;this would list Group Liaison Contact and/or Liaison Contact&gt;&gt;</w:t>
            </w:r>
            <w:r w:rsidR="00F04E13" w:rsidRPr="008015A9">
              <w:br/>
            </w:r>
            <w:r w:rsidR="00F04E13" w:rsidRPr="008015A9">
              <w:rPr>
                <w:i/>
                <w:iCs/>
              </w:rPr>
              <w:t>&lt;list any contact forms (</w:t>
            </w:r>
            <w:proofErr w:type="spellStart"/>
            <w:r w:rsidR="00F04E13" w:rsidRPr="008015A9">
              <w:rPr>
                <w:i/>
                <w:iCs/>
              </w:rPr>
              <w:t>tel</w:t>
            </w:r>
            <w:proofErr w:type="spellEnd"/>
            <w:r w:rsidR="00F04E13" w:rsidRPr="008015A9">
              <w:rPr>
                <w:i/>
                <w:iCs/>
              </w:rPr>
              <w:t xml:space="preserve"> and/or email) willing to expose to other groups&gt;</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&lt;list of attachments&gt; or n/a</w:t>
            </w:r>
          </w:p>
        </w:tc>
      </w:tr>
    </w:tbl>
    <w:p w:rsidR="00F04E13" w:rsidRPr="008015A9" w:rsidRDefault="00F04E13">
      <w:pPr>
        <w:pStyle w:val="AltH1"/>
        <w:rPr>
          <w:lang w:val="en-GB"/>
        </w:rPr>
      </w:pPr>
      <w:r w:rsidRPr="008015A9">
        <w:rPr>
          <w:lang w:val="en-GB"/>
        </w:rPr>
        <w:t>Overview</w:t>
      </w:r>
    </w:p>
    <w:p w:rsidR="00F04E13" w:rsidRPr="008015A9" w:rsidRDefault="00F04E13">
      <w:pPr>
        <w:pStyle w:val="AltNormal"/>
      </w:pPr>
      <w:r w:rsidRPr="008015A9">
        <w:t>&lt;</w:t>
      </w:r>
      <w:proofErr w:type="gramStart"/>
      <w:r w:rsidRPr="008015A9">
        <w:t>text</w:t>
      </w:r>
      <w:proofErr w:type="gramEnd"/>
      <w:r w:rsidRPr="008015A9">
        <w:t xml:space="preserve"> describing the purpose of this liaison statement&gt;</w:t>
      </w:r>
    </w:p>
    <w:p w:rsidR="00F04E13" w:rsidRPr="008015A9" w:rsidRDefault="00F04E13">
      <w:pPr>
        <w:pStyle w:val="AltH1"/>
        <w:rPr>
          <w:lang w:val="en-GB"/>
        </w:rPr>
      </w:pPr>
      <w:r w:rsidRPr="008015A9">
        <w:rPr>
          <w:lang w:val="en-GB"/>
        </w:rPr>
        <w:t>Proposal</w:t>
      </w:r>
    </w:p>
    <w:p w:rsidR="00F04E13" w:rsidRPr="008015A9" w:rsidRDefault="00F04E13">
      <w:pPr>
        <w:pStyle w:val="AltNormal"/>
      </w:pPr>
      <w:r w:rsidRPr="008015A9">
        <w:t>&lt;</w:t>
      </w:r>
      <w:proofErr w:type="gramStart"/>
      <w:r w:rsidRPr="008015A9">
        <w:t>text</w:t>
      </w:r>
      <w:proofErr w:type="gramEnd"/>
      <w:r w:rsidRPr="008015A9">
        <w:t xml:space="preserve"> describing the scope and nature of the proposed text or actions to be taken&gt;</w:t>
      </w:r>
    </w:p>
    <w:p w:rsidR="00F04E13" w:rsidRPr="008015A9" w:rsidRDefault="00F04E13">
      <w:pPr>
        <w:pStyle w:val="AltH1"/>
        <w:rPr>
          <w:lang w:val="en-GB"/>
        </w:rPr>
      </w:pPr>
      <w:r w:rsidRPr="008015A9">
        <w:rPr>
          <w:lang w:val="en-GB"/>
        </w:rPr>
        <w:t>Requested Action(s)</w:t>
      </w:r>
    </w:p>
    <w:p w:rsidR="00574FA8" w:rsidRPr="008015A9" w:rsidRDefault="00F04E13">
      <w:pPr>
        <w:pStyle w:val="AltNormal"/>
      </w:pPr>
      <w:proofErr w:type="gramStart"/>
      <w:r w:rsidRPr="008015A9">
        <w:t>&lt;text describing the actions being requested of the other group.</w:t>
      </w:r>
      <w:proofErr w:type="gramEnd"/>
      <w:r w:rsidRPr="008015A9">
        <w:t xml:space="preserve">  This should be as specific as possible.  Timelines of activities that are related should be noted where appropriate.  When specific actions are needed, they should be called out with associated references to ownership and deadlines.&gt;</w:t>
      </w:r>
    </w:p>
    <w:p w:rsidR="00F04E13" w:rsidRPr="008015A9" w:rsidRDefault="00F04E13">
      <w:pPr>
        <w:pStyle w:val="AltH1"/>
        <w:rPr>
          <w:lang w:val="en-GB"/>
        </w:rPr>
      </w:pPr>
      <w:r w:rsidRPr="008015A9">
        <w:rPr>
          <w:lang w:val="en-GB"/>
        </w:rPr>
        <w:t>Conclusion</w:t>
      </w:r>
    </w:p>
    <w:p w:rsidR="009C2991" w:rsidRPr="008015A9" w:rsidRDefault="00F04E13">
      <w:pPr>
        <w:pStyle w:val="AltNormal"/>
      </w:pPr>
      <w:r w:rsidRPr="008015A9">
        <w:t>&lt;</w:t>
      </w:r>
      <w:proofErr w:type="gramStart"/>
      <w:r w:rsidRPr="008015A9">
        <w:t>expression</w:t>
      </w:r>
      <w:proofErr w:type="gramEnd"/>
      <w:r w:rsidRPr="008015A9">
        <w:t xml:space="preserve"> of thanks to the organizations involved, with gratitude for their efforts and support&gt;</w:t>
      </w: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p w:rsidR="00213765" w:rsidRPr="008015A9" w:rsidRDefault="00213765">
      <w:pPr>
        <w:pStyle w:val="AltNormal"/>
      </w:pPr>
    </w:p>
    <w:sectPr w:rsidR="00213765" w:rsidRPr="008015A9">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3C2" w:rsidRDefault="00D953C2">
      <w:r>
        <w:separator/>
      </w:r>
    </w:p>
  </w:endnote>
  <w:endnote w:type="continuationSeparator" w:id="0">
    <w:p w:rsidR="00D953C2" w:rsidRDefault="00D9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D00943">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D00943">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314B9D">
      <w:rPr>
        <w:color w:val="969696"/>
        <w:sz w:val="10"/>
      </w:rPr>
      <w:t>[OMA-Template-LiaisonStatement-</w:t>
    </w:r>
    <w:r w:rsidR="00B00AD8">
      <w:rPr>
        <w:color w:val="969696"/>
        <w:sz w:val="10"/>
      </w:rPr>
      <w:t>2018</w:t>
    </w:r>
    <w:r w:rsidR="00314B9D">
      <w:rPr>
        <w:rFonts w:hint="eastAsia"/>
        <w:color w:val="969696"/>
        <w:sz w:val="10"/>
        <w:lang w:eastAsia="zh-CN"/>
      </w:rPr>
      <w:t>0101</w:t>
    </w:r>
    <w:r w:rsidR="00314B9D">
      <w:rPr>
        <w:color w:val="969696"/>
        <w:sz w:val="10"/>
      </w:rPr>
      <w:t>-I]</w:t>
    </w:r>
    <w:r w:rsidR="0066114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821AAE">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821AAE">
      <w:rPr>
        <w:rStyle w:val="PageNumber"/>
        <w:noProof/>
        <w:sz w:val="18"/>
      </w:rPr>
      <w:t>1</w:t>
    </w:r>
    <w:r w:rsidR="00661142">
      <w:rPr>
        <w:rStyle w:val="PageNumber"/>
        <w:sz w:val="18"/>
      </w:rPr>
      <w:fldChar w:fldCharType="end"/>
    </w:r>
    <w:proofErr w:type="gramStart"/>
    <w:r w:rsidR="00661142">
      <w:rPr>
        <w:rStyle w:val="PageNumber"/>
        <w:sz w:val="18"/>
      </w:rPr>
      <w:t>)</w:t>
    </w:r>
    <w:proofErr w:type="gramEnd"/>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821AAE">
      <w:rPr>
        <w:rFonts w:hint="eastAsia"/>
        <w:color w:val="969696"/>
        <w:sz w:val="10"/>
        <w:lang w:eastAsia="zh-CN"/>
      </w:rPr>
      <w:t>41</w:t>
    </w:r>
    <w:r w:rsidR="00B00AD8">
      <w:rPr>
        <w:color w:val="969696"/>
        <w:sz w:val="10"/>
        <w:lang w:eastAsia="zh-CN"/>
      </w:rPr>
      <w:t>1</w:t>
    </w:r>
    <w:r w:rsidR="00661142">
      <w:rPr>
        <w:color w:val="969696"/>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3C2" w:rsidRDefault="00D953C2">
      <w:r>
        <w:separator/>
      </w:r>
    </w:p>
  </w:footnote>
  <w:footnote w:type="continuationSeparator" w:id="0">
    <w:p w:rsidR="00D953C2" w:rsidRDefault="00D953C2">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D00943" w:rsidP="008015A9">
    <w:pPr>
      <w:pStyle w:val="Header"/>
      <w:pBdr>
        <w:bottom w:val="single" w:sz="6" w:space="1" w:color="999999"/>
      </w:pBdr>
      <w:tabs>
        <w:tab w:val="clear" w:pos="9900"/>
        <w:tab w:val="right" w:pos="10080"/>
      </w:tabs>
      <w:rPr>
        <w:sz w:val="18"/>
        <w:szCs w:val="18"/>
        <w:lang w:val="fr-FR"/>
      </w:rPr>
    </w:pPr>
    <w:r>
      <w:rPr>
        <w:noProof/>
        <w:lang w:val="en-US" w:eastAsia="zh-CN"/>
      </w:rPr>
      <w:drawing>
        <wp:anchor distT="0" distB="0" distL="114300" distR="114300" simplePos="0" relativeHeight="251658240" behindDoc="1" locked="0" layoutInCell="1" allowOverlap="1" wp14:anchorId="75ACF4BF" wp14:editId="07363EB9">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314B9D">
      <w:rPr>
        <w:sz w:val="18"/>
        <w:lang w:val="nl-BE"/>
      </w:rPr>
      <w:fldChar w:fldCharType="begin"/>
    </w:r>
    <w:r w:rsidR="00314B9D">
      <w:rPr>
        <w:sz w:val="18"/>
        <w:lang w:val="nl-BE"/>
      </w:rPr>
      <w:instrText xml:space="preserve"> REF  HeadText \h </w:instrText>
    </w:r>
    <w:r w:rsidR="00314B9D">
      <w:rPr>
        <w:sz w:val="18"/>
        <w:lang w:val="nl-BE"/>
      </w:rPr>
    </w:r>
    <w:r w:rsidR="00314B9D">
      <w:rPr>
        <w:sz w:val="18"/>
        <w:lang w:val="nl-BE"/>
      </w:rPr>
      <w:fldChar w:fldCharType="separate"/>
    </w:r>
    <w:r w:rsidR="00314B9D">
      <w:rPr>
        <w:noProof/>
        <w:sz w:val="18"/>
        <w:lang w:val="nl-BE"/>
      </w:rPr>
      <w:t>OMA-Template-LiaisonStatement-</w:t>
    </w:r>
    <w:r w:rsidR="00B00AD8">
      <w:rPr>
        <w:noProof/>
        <w:sz w:val="18"/>
        <w:lang w:val="nl-BE"/>
      </w:rPr>
      <w:t>2018</w:t>
    </w:r>
    <w:r w:rsidR="00314B9D">
      <w:rPr>
        <w:noProof/>
        <w:sz w:val="18"/>
        <w:lang w:val="nl-BE"/>
      </w:rPr>
      <w:t>0101-I</w:t>
    </w:r>
    <w:r w:rsidR="00314B9D">
      <w:rPr>
        <w:rFonts w:hint="eastAsia"/>
        <w:sz w:val="18"/>
        <w:lang w:val="nl-BE" w:eastAsia="zh-CN"/>
      </w:rPr>
      <w:t>.doc</w:t>
    </w:r>
    <w:r w:rsidR="00314B9D">
      <w:rPr>
        <w:sz w:val="18"/>
        <w:lang w:val="nl-BE"/>
      </w:rPr>
      <w:fldChar w:fldCharType="end"/>
    </w:r>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2"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Pr>
        <w:noProof/>
        <w:sz w:val="18"/>
        <w:lang w:val="nl-BE"/>
      </w:rPr>
      <w:t>OMA-Template-LiaisonStatement-20180411-I.docx</w:t>
    </w:r>
    <w:r w:rsidR="00661142">
      <w:rPr>
        <w:sz w:val="18"/>
        <w:lang w:val="nl-BE"/>
      </w:rPr>
      <w:fldChar w:fldCharType="end"/>
    </w:r>
    <w:bookmarkEnd w:id="2"/>
    <w:r w:rsidR="00661142" w:rsidRPr="00F04E13">
      <w:rPr>
        <w:sz w:val="18"/>
        <w:lang w:val="fr-FR"/>
      </w:rPr>
      <w:br/>
    </w:r>
    <w:bookmarkStart w:id="3"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E13"/>
    <w:rsid w:val="0005718E"/>
    <w:rsid w:val="00063490"/>
    <w:rsid w:val="00213765"/>
    <w:rsid w:val="00250282"/>
    <w:rsid w:val="00281B48"/>
    <w:rsid w:val="002C336F"/>
    <w:rsid w:val="00314B9D"/>
    <w:rsid w:val="003259CC"/>
    <w:rsid w:val="0035591B"/>
    <w:rsid w:val="003C50E1"/>
    <w:rsid w:val="003F0E58"/>
    <w:rsid w:val="004A30D6"/>
    <w:rsid w:val="004D424B"/>
    <w:rsid w:val="00574FA8"/>
    <w:rsid w:val="005C7D77"/>
    <w:rsid w:val="005F1912"/>
    <w:rsid w:val="00661142"/>
    <w:rsid w:val="006B0F0A"/>
    <w:rsid w:val="00740A3A"/>
    <w:rsid w:val="00782100"/>
    <w:rsid w:val="00795C8F"/>
    <w:rsid w:val="008015A9"/>
    <w:rsid w:val="00810314"/>
    <w:rsid w:val="00821AAE"/>
    <w:rsid w:val="008675CD"/>
    <w:rsid w:val="0093557B"/>
    <w:rsid w:val="009A37B5"/>
    <w:rsid w:val="009C2991"/>
    <w:rsid w:val="00B00AD8"/>
    <w:rsid w:val="00BD7910"/>
    <w:rsid w:val="00C5159D"/>
    <w:rsid w:val="00CB01C1"/>
    <w:rsid w:val="00D00943"/>
    <w:rsid w:val="00D953C2"/>
    <w:rsid w:val="00E656E1"/>
    <w:rsid w:val="00EA2EE7"/>
    <w:rsid w:val="00F04E13"/>
    <w:rsid w:val="00FC5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MA-LIAISON@mail.openmobilealliance.org"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MA-LIAISON@mail.openmobilealliance.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2</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1386</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5</cp:revision>
  <cp:lastPrinted>2004-09-14T00:02:00Z</cp:lastPrinted>
  <dcterms:created xsi:type="dcterms:W3CDTF">2017-06-15T09:36:00Z</dcterms:created>
  <dcterms:modified xsi:type="dcterms:W3CDTF">2018-04-11T09:28:00Z</dcterms:modified>
</cp:coreProperties>
</file>